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D0" w:rsidRPr="0002489B" w:rsidRDefault="005A23B5" w:rsidP="005A23B5">
      <w:pPr>
        <w:adjustRightInd w:val="0"/>
        <w:snapToGrid w:val="0"/>
        <w:jc w:val="center"/>
        <w:rPr>
          <w:rFonts w:ascii="Meiryo UI" w:eastAsia="Meiryo UI" w:hAnsi="Meiryo UI"/>
          <w:b/>
          <w:color w:val="000000" w:themeColor="text1"/>
          <w:sz w:val="36"/>
        </w:rPr>
      </w:pPr>
      <w:r w:rsidRPr="0002489B">
        <w:rPr>
          <w:rFonts w:ascii="Meiryo UI" w:eastAsia="Meiryo UI" w:hAnsi="Meiryo UI" w:hint="eastAsia"/>
          <w:b/>
          <w:color w:val="000000" w:themeColor="text1"/>
          <w:sz w:val="36"/>
        </w:rPr>
        <w:t>第９</w:t>
      </w:r>
      <w:r w:rsidR="00527335" w:rsidRPr="0002489B">
        <w:rPr>
          <w:rFonts w:ascii="Meiryo UI" w:eastAsia="Meiryo UI" w:hAnsi="Meiryo UI" w:hint="eastAsia"/>
          <w:b/>
          <w:color w:val="000000" w:themeColor="text1"/>
          <w:sz w:val="36"/>
        </w:rPr>
        <w:t>回</w:t>
      </w:r>
      <w:r w:rsidR="00D72541" w:rsidRPr="0002489B">
        <w:rPr>
          <w:rFonts w:ascii="Meiryo UI" w:eastAsia="Meiryo UI" w:hAnsi="Meiryo UI" w:hint="eastAsia"/>
          <w:b/>
          <w:color w:val="000000" w:themeColor="text1"/>
          <w:sz w:val="36"/>
        </w:rPr>
        <w:t xml:space="preserve">　</w:t>
      </w:r>
      <w:r w:rsidR="00371320" w:rsidRPr="0002489B">
        <w:rPr>
          <w:rFonts w:ascii="Meiryo UI" w:eastAsia="Meiryo UI" w:hAnsi="Meiryo UI" w:hint="eastAsia"/>
          <w:b/>
          <w:color w:val="000000" w:themeColor="text1"/>
          <w:sz w:val="36"/>
        </w:rPr>
        <w:t>科学の甲子園ジュニア大阪大会　実施要項</w:t>
      </w:r>
    </w:p>
    <w:p w:rsidR="00371320" w:rsidRPr="005A23B5" w:rsidRDefault="00371320" w:rsidP="005A23B5">
      <w:pPr>
        <w:adjustRightInd w:val="0"/>
        <w:snapToGrid w:val="0"/>
        <w:ind w:right="840"/>
        <w:rPr>
          <w:rFonts w:ascii="Meiryo UI" w:eastAsia="Meiryo UI" w:hAnsi="Meiryo UI"/>
          <w:color w:val="000000" w:themeColor="text1"/>
        </w:rPr>
      </w:pPr>
    </w:p>
    <w:p w:rsidR="00371320" w:rsidRPr="0002489B" w:rsidRDefault="00371320"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１　目的</w:t>
      </w:r>
    </w:p>
    <w:p w:rsidR="00371320" w:rsidRPr="005A23B5" w:rsidRDefault="00371320" w:rsidP="005A23B5">
      <w:pPr>
        <w:autoSpaceDE w:val="0"/>
        <w:autoSpaceDN w:val="0"/>
        <w:adjustRightInd w:val="0"/>
        <w:snapToGrid w:val="0"/>
        <w:ind w:left="210" w:hangingChars="100" w:hanging="210"/>
        <w:jc w:val="left"/>
        <w:rPr>
          <w:rFonts w:ascii="Meiryo UI" w:eastAsia="Meiryo UI" w:hAnsi="Meiryo UI"/>
          <w:color w:val="000000" w:themeColor="text1"/>
        </w:rPr>
      </w:pPr>
      <w:r w:rsidRPr="005A23B5">
        <w:rPr>
          <w:rFonts w:ascii="Meiryo UI" w:eastAsia="Meiryo UI" w:hAnsi="Meiryo UI" w:hint="eastAsia"/>
          <w:color w:val="000000" w:themeColor="text1"/>
        </w:rPr>
        <w:t xml:space="preserve">　　</w:t>
      </w:r>
      <w:r w:rsidR="00E00E09" w:rsidRPr="005A23B5">
        <w:rPr>
          <w:rFonts w:ascii="Meiryo UI" w:eastAsia="Meiryo UI" w:hAnsi="Meiryo UI" w:cs="俵俽俹僑僔僢僋" w:hint="eastAsia"/>
          <w:color w:val="000000" w:themeColor="text1"/>
          <w:kern w:val="0"/>
          <w:szCs w:val="21"/>
        </w:rPr>
        <w:t>理科、数学等における複数分野の競技に協働して取り組むことを通じて、</w:t>
      </w:r>
      <w:r w:rsidR="00E00E09" w:rsidRPr="005A23B5">
        <w:rPr>
          <w:rFonts w:ascii="Meiryo UI" w:eastAsia="Meiryo UI" w:hAnsi="Meiryo UI" w:hint="eastAsia"/>
          <w:color w:val="000000" w:themeColor="text1"/>
        </w:rPr>
        <w:t>府内の中学校、</w:t>
      </w:r>
      <w:r w:rsidR="00A2250D" w:rsidRPr="005A23B5">
        <w:rPr>
          <w:rFonts w:ascii="Meiryo UI" w:eastAsia="Meiryo UI" w:hAnsi="Meiryo UI" w:hint="eastAsia"/>
          <w:color w:val="000000" w:themeColor="text1"/>
        </w:rPr>
        <w:t>義務教育学校後期課程・</w:t>
      </w:r>
      <w:r w:rsidR="00E00E09" w:rsidRPr="005A23B5">
        <w:rPr>
          <w:rFonts w:ascii="Meiryo UI" w:eastAsia="Meiryo UI" w:hAnsi="Meiryo UI" w:hint="eastAsia"/>
          <w:color w:val="000000" w:themeColor="text1"/>
        </w:rPr>
        <w:t>中等教育学校前期課程</w:t>
      </w:r>
      <w:r w:rsidR="00B9341A" w:rsidRPr="005A23B5">
        <w:rPr>
          <w:rFonts w:ascii="Meiryo UI" w:eastAsia="Meiryo UI" w:hAnsi="Meiryo UI" w:hint="eastAsia"/>
          <w:color w:val="000000" w:themeColor="text1"/>
        </w:rPr>
        <w:t>、支援学校中等部</w:t>
      </w:r>
      <w:r w:rsidR="002B7393">
        <w:rPr>
          <w:rFonts w:ascii="Meiryo UI" w:eastAsia="Meiryo UI" w:hAnsi="Meiryo UI" w:hint="eastAsia"/>
          <w:color w:val="000000" w:themeColor="text1"/>
        </w:rPr>
        <w:t>（以下、「中学校等」という。）の生徒が</w:t>
      </w:r>
      <w:r w:rsidR="00E00E09" w:rsidRPr="005A23B5">
        <w:rPr>
          <w:rFonts w:ascii="Meiryo UI" w:eastAsia="Meiryo UI" w:hAnsi="Meiryo UI" w:hint="eastAsia"/>
          <w:color w:val="000000" w:themeColor="text1"/>
        </w:rPr>
        <w:t>、</w:t>
      </w:r>
      <w:r w:rsidR="00E00E09" w:rsidRPr="005A23B5">
        <w:rPr>
          <w:rFonts w:ascii="Meiryo UI" w:eastAsia="Meiryo UI" w:hAnsi="Meiryo UI" w:cs="俵俽俹僑僔僢僋" w:hint="eastAsia"/>
          <w:color w:val="000000" w:themeColor="text1"/>
          <w:kern w:val="0"/>
          <w:szCs w:val="21"/>
        </w:rPr>
        <w:t>科学の楽しさ、面白さを知り、科学と実生活・実社会との関連に気付き、科学を学ぶことの意義を実感できる場を提供することによって、科学好きの裾野を広げるとともに、未知の分野に挑戦する探究心や創造性に優れた人材を育成することを目的とする。</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0D0484" w:rsidP="005A23B5">
      <w:pPr>
        <w:adjustRightInd w:val="0"/>
        <w:snapToGrid w:val="0"/>
        <w:ind w:left="210" w:hangingChars="100" w:hanging="210"/>
        <w:rPr>
          <w:rFonts w:ascii="Meiryo UI" w:eastAsia="Meiryo UI" w:hAnsi="Meiryo UI"/>
          <w:color w:val="000000" w:themeColor="text1"/>
        </w:rPr>
      </w:pPr>
      <w:r w:rsidRPr="0002489B">
        <w:rPr>
          <w:rFonts w:ascii="Meiryo UI" w:eastAsia="Meiryo UI" w:hAnsi="Meiryo UI" w:hint="eastAsia"/>
          <w:b/>
          <w:color w:val="000000" w:themeColor="text1"/>
        </w:rPr>
        <w:t>２　主催</w:t>
      </w:r>
      <w:r w:rsidRPr="005A23B5">
        <w:rPr>
          <w:rFonts w:ascii="Meiryo UI" w:eastAsia="Meiryo UI" w:hAnsi="Meiryo UI" w:hint="eastAsia"/>
          <w:color w:val="000000" w:themeColor="text1"/>
        </w:rPr>
        <w:t xml:space="preserve">　　大阪府教育</w:t>
      </w:r>
      <w:r w:rsidR="009D48EC" w:rsidRPr="005A23B5">
        <w:rPr>
          <w:rFonts w:ascii="Meiryo UI" w:eastAsia="Meiryo UI" w:hAnsi="Meiryo UI" w:hint="eastAsia"/>
          <w:color w:val="000000" w:themeColor="text1"/>
        </w:rPr>
        <w:t>庁</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5A23B5" w:rsidP="005A23B5">
      <w:pPr>
        <w:adjustRightInd w:val="0"/>
        <w:snapToGrid w:val="0"/>
        <w:ind w:left="210" w:hangingChars="100" w:hanging="210"/>
        <w:rPr>
          <w:rFonts w:ascii="Meiryo UI" w:eastAsia="Meiryo UI" w:hAnsi="Meiryo UI"/>
          <w:color w:val="000000" w:themeColor="text1"/>
        </w:rPr>
      </w:pPr>
      <w:r w:rsidRPr="0002489B">
        <w:rPr>
          <w:rFonts w:ascii="Meiryo UI" w:eastAsia="Meiryo UI" w:hAnsi="Meiryo UI" w:hint="eastAsia"/>
          <w:b/>
          <w:color w:val="000000" w:themeColor="text1"/>
        </w:rPr>
        <w:t>３　日時</w:t>
      </w:r>
      <w:r>
        <w:rPr>
          <w:rFonts w:ascii="Meiryo UI" w:eastAsia="Meiryo UI" w:hAnsi="Meiryo UI" w:hint="eastAsia"/>
          <w:color w:val="000000" w:themeColor="text1"/>
        </w:rPr>
        <w:t xml:space="preserve">　　</w:t>
      </w:r>
      <w:r w:rsidRPr="005C6BB6">
        <w:rPr>
          <w:rFonts w:ascii="Meiryo UI" w:eastAsia="Meiryo UI" w:hAnsi="Meiryo UI" w:hint="eastAsia"/>
          <w:color w:val="000000" w:themeColor="text1"/>
          <w:u w:val="single"/>
        </w:rPr>
        <w:t>令和３</w:t>
      </w:r>
      <w:r w:rsidR="00371320" w:rsidRPr="005C6BB6">
        <w:rPr>
          <w:rFonts w:ascii="Meiryo UI" w:eastAsia="Meiryo UI" w:hAnsi="Meiryo UI" w:hint="eastAsia"/>
          <w:color w:val="000000" w:themeColor="text1"/>
          <w:u w:val="single"/>
        </w:rPr>
        <w:t>年</w:t>
      </w:r>
      <w:r w:rsidR="000B3266" w:rsidRPr="005C6BB6">
        <w:rPr>
          <w:rFonts w:ascii="Meiryo UI" w:eastAsia="Meiryo UI" w:hAnsi="Meiryo UI" w:hint="eastAsia"/>
          <w:color w:val="000000" w:themeColor="text1"/>
          <w:u w:val="single"/>
        </w:rPr>
        <w:t>８</w:t>
      </w:r>
      <w:r w:rsidR="00371320" w:rsidRPr="005C6BB6">
        <w:rPr>
          <w:rFonts w:ascii="Meiryo UI" w:eastAsia="Meiryo UI" w:hAnsi="Meiryo UI" w:hint="eastAsia"/>
          <w:color w:val="000000" w:themeColor="text1"/>
          <w:u w:val="single"/>
        </w:rPr>
        <w:t>月</w:t>
      </w:r>
      <w:r w:rsidRPr="005C6BB6">
        <w:rPr>
          <w:rFonts w:ascii="Meiryo UI" w:eastAsia="Meiryo UI" w:hAnsi="Meiryo UI" w:hint="eastAsia"/>
          <w:color w:val="000000" w:themeColor="text1"/>
          <w:u w:val="single"/>
        </w:rPr>
        <w:t>１０</w:t>
      </w:r>
      <w:r w:rsidR="00371320" w:rsidRPr="005C6BB6">
        <w:rPr>
          <w:rFonts w:ascii="Meiryo UI" w:eastAsia="Meiryo UI" w:hAnsi="Meiryo UI" w:hint="eastAsia"/>
          <w:color w:val="000000" w:themeColor="text1"/>
          <w:u w:val="single"/>
        </w:rPr>
        <w:t>日（</w:t>
      </w:r>
      <w:r w:rsidRPr="005C6BB6">
        <w:rPr>
          <w:rFonts w:ascii="Meiryo UI" w:eastAsia="Meiryo UI" w:hAnsi="Meiryo UI" w:hint="eastAsia"/>
          <w:color w:val="000000" w:themeColor="text1"/>
          <w:u w:val="single"/>
        </w:rPr>
        <w:t>火</w:t>
      </w:r>
      <w:r w:rsidR="00DE00D0" w:rsidRPr="005C6BB6">
        <w:rPr>
          <w:rFonts w:ascii="Meiryo UI" w:eastAsia="Meiryo UI" w:hAnsi="Meiryo UI" w:hint="eastAsia"/>
          <w:color w:val="000000" w:themeColor="text1"/>
          <w:u w:val="single"/>
        </w:rPr>
        <w:t>）</w:t>
      </w:r>
      <w:r w:rsidR="00371320" w:rsidRPr="005A23B5">
        <w:rPr>
          <w:rFonts w:ascii="Meiryo UI" w:eastAsia="Meiryo UI" w:hAnsi="Meiryo UI" w:hint="eastAsia"/>
          <w:color w:val="000000" w:themeColor="text1"/>
        </w:rPr>
        <w:t xml:space="preserve">　</w:t>
      </w:r>
      <w:r w:rsidR="00932D82" w:rsidRPr="005A23B5">
        <w:rPr>
          <w:rFonts w:ascii="Meiryo UI" w:eastAsia="Meiryo UI" w:hAnsi="Meiryo UI" w:hint="eastAsia"/>
          <w:color w:val="000000" w:themeColor="text1"/>
        </w:rPr>
        <w:t>９時３０分～１１時４５</w:t>
      </w:r>
      <w:r w:rsidR="00371320" w:rsidRPr="005A23B5">
        <w:rPr>
          <w:rFonts w:ascii="Meiryo UI" w:eastAsia="Meiryo UI" w:hAnsi="Meiryo UI" w:hint="eastAsia"/>
          <w:color w:val="000000" w:themeColor="text1"/>
        </w:rPr>
        <w:t>分</w:t>
      </w:r>
    </w:p>
    <w:p w:rsidR="00371320" w:rsidRPr="005A23B5" w:rsidRDefault="00371320" w:rsidP="005A23B5">
      <w:pPr>
        <w:adjustRightInd w:val="0"/>
        <w:snapToGrid w:val="0"/>
        <w:ind w:left="210" w:hangingChars="100" w:hanging="210"/>
        <w:rPr>
          <w:rFonts w:ascii="Meiryo UI" w:eastAsia="Meiryo UI" w:hAnsi="Meiryo UI"/>
          <w:color w:val="000000" w:themeColor="text1"/>
        </w:rPr>
      </w:pPr>
      <w:bookmarkStart w:id="0" w:name="_GoBack"/>
      <w:bookmarkEnd w:id="0"/>
    </w:p>
    <w:p w:rsidR="005A23B5" w:rsidRPr="005A23B5" w:rsidRDefault="00371320" w:rsidP="005A23B5">
      <w:pPr>
        <w:adjustRightInd w:val="0"/>
        <w:snapToGrid w:val="0"/>
        <w:ind w:left="210" w:hangingChars="100" w:hanging="210"/>
        <w:rPr>
          <w:rFonts w:ascii="Meiryo UI" w:eastAsia="Meiryo UI" w:hAnsi="Meiryo UI"/>
          <w:color w:val="000000" w:themeColor="text1"/>
        </w:rPr>
      </w:pPr>
      <w:r w:rsidRPr="0002489B">
        <w:rPr>
          <w:rFonts w:ascii="Meiryo UI" w:eastAsia="Meiryo UI" w:hAnsi="Meiryo UI" w:hint="eastAsia"/>
          <w:b/>
          <w:color w:val="000000" w:themeColor="text1"/>
        </w:rPr>
        <w:t>４　場所</w:t>
      </w:r>
      <w:r w:rsidRPr="005A23B5">
        <w:rPr>
          <w:rFonts w:ascii="Meiryo UI" w:eastAsia="Meiryo UI" w:hAnsi="Meiryo UI" w:hint="eastAsia"/>
          <w:color w:val="000000" w:themeColor="text1"/>
        </w:rPr>
        <w:t xml:space="preserve">　　</w:t>
      </w:r>
      <w:r w:rsidR="000B3266" w:rsidRPr="005A23B5">
        <w:rPr>
          <w:rFonts w:ascii="Meiryo UI" w:eastAsia="Meiryo UI" w:hAnsi="Meiryo UI" w:hint="eastAsia"/>
          <w:color w:val="000000" w:themeColor="text1"/>
        </w:rPr>
        <w:t>大阪府教育センター</w:t>
      </w:r>
      <w:r w:rsidR="005A23B5">
        <w:rPr>
          <w:rFonts w:ascii="Meiryo UI" w:eastAsia="Meiryo UI" w:hAnsi="Meiryo UI" w:hint="eastAsia"/>
          <w:color w:val="000000" w:themeColor="text1"/>
        </w:rPr>
        <w:t xml:space="preserve">　第</w:t>
      </w:r>
      <w:r w:rsidR="006B5596">
        <w:rPr>
          <w:rFonts w:ascii="Meiryo UI" w:eastAsia="Meiryo UI" w:hAnsi="Meiryo UI" w:hint="eastAsia"/>
          <w:color w:val="000000" w:themeColor="text1"/>
        </w:rPr>
        <w:t>１１・１２</w:t>
      </w:r>
      <w:r w:rsidR="005A23B5">
        <w:rPr>
          <w:rFonts w:ascii="Meiryo UI" w:eastAsia="Meiryo UI" w:hAnsi="Meiryo UI" w:hint="eastAsia"/>
          <w:color w:val="000000" w:themeColor="text1"/>
        </w:rPr>
        <w:t>研修室　（</w:t>
      </w:r>
      <w:r w:rsidR="005A23B5" w:rsidRPr="005A23B5">
        <w:rPr>
          <w:rFonts w:ascii="Meiryo UI" w:eastAsia="Meiryo UI" w:hAnsi="Meiryo UI" w:hint="eastAsia"/>
          <w:color w:val="000000" w:themeColor="text1"/>
        </w:rPr>
        <w:t>大阪市住吉区苅田４丁目13-23</w:t>
      </w:r>
      <w:r w:rsidR="005A23B5">
        <w:rPr>
          <w:rFonts w:ascii="Meiryo UI" w:eastAsia="Meiryo UI" w:hAnsi="Meiryo UI" w:hint="eastAsia"/>
          <w:color w:val="000000" w:themeColor="text1"/>
        </w:rPr>
        <w:t>）</w:t>
      </w:r>
    </w:p>
    <w:p w:rsidR="005A23B5" w:rsidRPr="005A23B5" w:rsidRDefault="00932D82"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w:t>
      </w:r>
      <w:r w:rsidR="005A23B5" w:rsidRPr="005A23B5">
        <w:rPr>
          <w:rFonts w:ascii="Meiryo UI" w:eastAsia="Meiryo UI" w:hAnsi="Meiryo UI" w:hint="eastAsia"/>
          <w:color w:val="000000" w:themeColor="text1"/>
        </w:rPr>
        <w:t>・Osaka Metro御堂筋線　「あびこ」駅下車　①番出口、東北東へ約700m</w:t>
      </w:r>
    </w:p>
    <w:p w:rsidR="005A23B5"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・ＪＲ阪和線　「我孫子町」駅下車、東へ約1,400m</w:t>
      </w:r>
    </w:p>
    <w:p w:rsidR="00932D82"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・近鉄南大阪線　「矢田」駅下車、西南西へ約1,700m</w:t>
      </w:r>
    </w:p>
    <w:p w:rsidR="00932D82" w:rsidRPr="005A23B5" w:rsidRDefault="005A23B5" w:rsidP="005A23B5">
      <w:pPr>
        <w:adjustRightInd w:val="0"/>
        <w:snapToGrid w:val="0"/>
        <w:ind w:left="210" w:hangingChars="100" w:hanging="210"/>
        <w:rPr>
          <w:rFonts w:ascii="Meiryo UI" w:eastAsia="Meiryo UI" w:hAnsi="Meiryo UI"/>
          <w:color w:val="FF0000"/>
        </w:rPr>
      </w:pPr>
      <w:r>
        <w:rPr>
          <w:noProof/>
        </w:rPr>
        <w:drawing>
          <wp:inline distT="0" distB="0" distL="0" distR="0">
            <wp:extent cx="5759450" cy="3241006"/>
            <wp:effectExtent l="0" t="0" r="0" b="0"/>
            <wp:docPr id="1" name="図 1" descr="http://wwwc.osaka-c.ed.jp/category/profile/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aka-c.ed.jp/category/profile/access/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241006"/>
                    </a:xfrm>
                    <a:prstGeom prst="rect">
                      <a:avLst/>
                    </a:prstGeom>
                    <a:noFill/>
                    <a:ln>
                      <a:noFill/>
                    </a:ln>
                  </pic:spPr>
                </pic:pic>
              </a:graphicData>
            </a:graphic>
          </wp:inline>
        </w:drawing>
      </w:r>
    </w:p>
    <w:p w:rsidR="00692BE0" w:rsidRPr="005A23B5" w:rsidRDefault="00692BE0" w:rsidP="005A23B5">
      <w:pPr>
        <w:adjustRightInd w:val="0"/>
        <w:snapToGrid w:val="0"/>
        <w:rPr>
          <w:rFonts w:ascii="Meiryo UI" w:eastAsia="Meiryo UI" w:hAnsi="Meiryo UI"/>
          <w:color w:val="FF0000"/>
        </w:rPr>
      </w:pPr>
    </w:p>
    <w:p w:rsidR="00BB4B0F" w:rsidRPr="0002489B" w:rsidRDefault="000B3266" w:rsidP="005A23B5">
      <w:pPr>
        <w:adjustRightInd w:val="0"/>
        <w:snapToGrid w:val="0"/>
        <w:ind w:left="210" w:hangingChars="100" w:hanging="210"/>
        <w:rPr>
          <w:rFonts w:ascii="Meiryo UI" w:eastAsia="Meiryo UI" w:hAnsi="Meiryo UI"/>
          <w:b/>
          <w:color w:val="000000" w:themeColor="text1"/>
        </w:rPr>
      </w:pPr>
      <w:r w:rsidRPr="0002489B">
        <w:rPr>
          <w:rFonts w:ascii="Meiryo UI" w:eastAsia="Meiryo UI" w:hAnsi="Meiryo UI" w:hint="eastAsia"/>
          <w:b/>
          <w:color w:val="000000" w:themeColor="text1"/>
        </w:rPr>
        <w:t>５　出場資格</w:t>
      </w:r>
    </w:p>
    <w:p w:rsidR="00BB4B0F" w:rsidRPr="005A23B5" w:rsidRDefault="00C80311"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（１）大阪府内に設置されている市町村</w:t>
      </w:r>
      <w:r w:rsidR="000D0484" w:rsidRPr="005A23B5">
        <w:rPr>
          <w:rFonts w:ascii="Meiryo UI" w:eastAsia="Meiryo UI" w:hAnsi="Meiryo UI" w:hint="eastAsia"/>
          <w:color w:val="000000" w:themeColor="text1"/>
        </w:rPr>
        <w:t>立、</w:t>
      </w:r>
      <w:r w:rsidR="008421C2" w:rsidRPr="005A23B5">
        <w:rPr>
          <w:rFonts w:ascii="Meiryo UI" w:eastAsia="Meiryo UI" w:hAnsi="Meiryo UI" w:hint="eastAsia"/>
          <w:color w:val="000000" w:themeColor="text1"/>
        </w:rPr>
        <w:t>府立、</w:t>
      </w:r>
      <w:r w:rsidR="000D0484" w:rsidRPr="005A23B5">
        <w:rPr>
          <w:rFonts w:ascii="Meiryo UI" w:eastAsia="Meiryo UI" w:hAnsi="Meiryo UI" w:hint="eastAsia"/>
          <w:color w:val="000000" w:themeColor="text1"/>
        </w:rPr>
        <w:t>国立、私</w:t>
      </w:r>
      <w:r w:rsidR="00371320" w:rsidRPr="005A23B5">
        <w:rPr>
          <w:rFonts w:ascii="Meiryo UI" w:eastAsia="Meiryo UI" w:hAnsi="Meiryo UI" w:hint="eastAsia"/>
          <w:color w:val="000000" w:themeColor="text1"/>
        </w:rPr>
        <w:t>立</w:t>
      </w:r>
      <w:r w:rsidR="0008718E" w:rsidRPr="005A23B5">
        <w:rPr>
          <w:rFonts w:ascii="Meiryo UI" w:eastAsia="Meiryo UI" w:hAnsi="Meiryo UI" w:hint="eastAsia"/>
          <w:color w:val="000000" w:themeColor="text1"/>
        </w:rPr>
        <w:t>の中学校等</w:t>
      </w:r>
      <w:r w:rsidR="00C6520C" w:rsidRPr="005A23B5">
        <w:rPr>
          <w:rFonts w:ascii="Meiryo UI" w:eastAsia="Meiryo UI" w:hAnsi="Meiryo UI" w:hint="eastAsia"/>
          <w:color w:val="000000" w:themeColor="text1"/>
        </w:rPr>
        <w:t>に在籍する</w:t>
      </w:r>
      <w:r w:rsidR="004E4CA8" w:rsidRPr="005A23B5">
        <w:rPr>
          <w:rFonts w:ascii="Meiryo UI" w:eastAsia="Meiryo UI" w:hAnsi="Meiryo UI" w:hint="eastAsia"/>
          <w:color w:val="000000" w:themeColor="text1"/>
        </w:rPr>
        <w:t>生徒であること。</w:t>
      </w:r>
    </w:p>
    <w:p w:rsidR="00BB4B0F"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4E4CA8" w:rsidRPr="005A23B5">
        <w:rPr>
          <w:rFonts w:ascii="Meiryo UI" w:eastAsia="Meiryo UI" w:hAnsi="Meiryo UI" w:hint="eastAsia"/>
          <w:color w:val="000000" w:themeColor="text1"/>
        </w:rPr>
        <w:t>）</w:t>
      </w:r>
      <w:r w:rsidR="004E4CA8" w:rsidRPr="0002489B">
        <w:rPr>
          <w:rFonts w:ascii="Meiryo UI" w:eastAsia="Meiryo UI" w:hAnsi="Meiryo UI" w:hint="eastAsia"/>
          <w:color w:val="000000" w:themeColor="text1"/>
          <w:u w:val="single"/>
        </w:rPr>
        <w:t>出場</w:t>
      </w:r>
      <w:r w:rsidR="00E10DC9" w:rsidRPr="0002489B">
        <w:rPr>
          <w:rFonts w:ascii="Meiryo UI" w:eastAsia="Meiryo UI" w:hAnsi="Meiryo UI" w:hint="eastAsia"/>
          <w:color w:val="000000" w:themeColor="text1"/>
          <w:u w:val="single"/>
        </w:rPr>
        <w:t>チームは、中学１、２年に相当する学年の生徒３</w:t>
      </w:r>
      <w:r w:rsidRPr="0002489B">
        <w:rPr>
          <w:rFonts w:ascii="Meiryo UI" w:eastAsia="Meiryo UI" w:hAnsi="Meiryo UI" w:hint="eastAsia"/>
          <w:color w:val="000000" w:themeColor="text1"/>
          <w:u w:val="single"/>
        </w:rPr>
        <w:t>名</w:t>
      </w:r>
      <w:r w:rsidR="005977AF" w:rsidRPr="0002489B">
        <w:rPr>
          <w:rFonts w:ascii="Meiryo UI" w:eastAsia="Meiryo UI" w:hAnsi="Meiryo UI" w:hint="eastAsia"/>
          <w:color w:val="000000" w:themeColor="text1"/>
          <w:u w:val="single"/>
        </w:rPr>
        <w:t>で</w:t>
      </w:r>
      <w:r w:rsidR="000D0484" w:rsidRPr="0002489B">
        <w:rPr>
          <w:rFonts w:ascii="Meiryo UI" w:eastAsia="Meiryo UI" w:hAnsi="Meiryo UI" w:hint="eastAsia"/>
          <w:color w:val="000000" w:themeColor="text1"/>
          <w:u w:val="single"/>
        </w:rPr>
        <w:t>編成</w:t>
      </w:r>
      <w:r w:rsidRPr="0002489B">
        <w:rPr>
          <w:rFonts w:ascii="Meiryo UI" w:eastAsia="Meiryo UI" w:hAnsi="Meiryo UI" w:hint="eastAsia"/>
          <w:color w:val="000000" w:themeColor="text1"/>
          <w:u w:val="single"/>
        </w:rPr>
        <w:t>していること</w:t>
      </w:r>
      <w:r w:rsidR="00C6520C" w:rsidRPr="0002489B">
        <w:rPr>
          <w:rFonts w:ascii="Meiryo UI" w:eastAsia="Meiryo UI" w:hAnsi="Meiryo UI" w:hint="eastAsia"/>
          <w:color w:val="000000" w:themeColor="text1"/>
          <w:u w:val="single"/>
        </w:rPr>
        <w:t>。</w:t>
      </w:r>
      <w:r w:rsidR="00C6520C" w:rsidRPr="005A23B5">
        <w:rPr>
          <w:rFonts w:ascii="Meiryo UI" w:eastAsia="Meiryo UI" w:hAnsi="Meiryo UI" w:hint="eastAsia"/>
          <w:color w:val="000000" w:themeColor="text1"/>
        </w:rPr>
        <w:t>（複数の中学校等で編成することも可能）</w:t>
      </w:r>
    </w:p>
    <w:p w:rsidR="005977AF" w:rsidRPr="005A23B5" w:rsidRDefault="0098475C"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0D0484" w:rsidRPr="005A23B5">
        <w:rPr>
          <w:rFonts w:ascii="Meiryo UI" w:eastAsia="Meiryo UI" w:hAnsi="Meiryo UI" w:hint="eastAsia"/>
          <w:color w:val="000000" w:themeColor="text1"/>
        </w:rPr>
        <w:t>）生徒が在籍する中学校等の教</w:t>
      </w:r>
      <w:r w:rsidR="005977AF" w:rsidRPr="005A23B5">
        <w:rPr>
          <w:rFonts w:ascii="Meiryo UI" w:eastAsia="Meiryo UI" w:hAnsi="Meiryo UI" w:hint="eastAsia"/>
          <w:color w:val="000000" w:themeColor="text1"/>
        </w:rPr>
        <w:t>員が引率できること。</w:t>
      </w:r>
    </w:p>
    <w:p w:rsidR="002303B1" w:rsidRPr="005A23B5" w:rsidRDefault="002303B1" w:rsidP="005A23B5">
      <w:pPr>
        <w:adjustRightInd w:val="0"/>
        <w:snapToGrid w:val="0"/>
        <w:ind w:leftChars="100" w:left="630" w:hangingChars="200" w:hanging="420"/>
        <w:rPr>
          <w:rFonts w:ascii="Meiryo UI" w:eastAsia="Meiryo UI" w:hAnsi="Meiryo UI"/>
          <w:color w:val="000000" w:themeColor="text1"/>
        </w:rPr>
      </w:pPr>
    </w:p>
    <w:p w:rsidR="00BB4B0F" w:rsidRPr="0002489B" w:rsidRDefault="005977AF"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６　競技方法</w:t>
      </w:r>
    </w:p>
    <w:p w:rsidR="00BB4B0F" w:rsidRPr="005A23B5" w:rsidRDefault="002B76B4"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（１）７</w:t>
      </w:r>
      <w:r w:rsidR="005977AF" w:rsidRPr="005A23B5">
        <w:rPr>
          <w:rFonts w:ascii="Meiryo UI" w:eastAsia="Meiryo UI" w:hAnsi="Meiryo UI" w:hint="eastAsia"/>
          <w:color w:val="000000" w:themeColor="text1"/>
        </w:rPr>
        <w:t>０分の筆記競技を実施する。</w:t>
      </w:r>
    </w:p>
    <w:p w:rsidR="00BB4B0F" w:rsidRPr="005A23B5" w:rsidRDefault="005977AF" w:rsidP="005A23B5">
      <w:pPr>
        <w:autoSpaceDE w:val="0"/>
        <w:autoSpaceDN w:val="0"/>
        <w:adjustRightInd w:val="0"/>
        <w:snapToGrid w:val="0"/>
        <w:ind w:leftChars="100" w:left="840" w:hangingChars="300" w:hanging="630"/>
        <w:jc w:val="left"/>
        <w:rPr>
          <w:rFonts w:ascii="Meiryo UI" w:eastAsia="Meiryo UI" w:hAnsi="Meiryo UI"/>
          <w:color w:val="000000" w:themeColor="text1"/>
        </w:rPr>
      </w:pPr>
      <w:r w:rsidRPr="005A23B5">
        <w:rPr>
          <w:rFonts w:ascii="Meiryo UI" w:eastAsia="Meiryo UI" w:hAnsi="Meiryo UI" w:hint="eastAsia"/>
          <w:color w:val="000000" w:themeColor="text1"/>
        </w:rPr>
        <w:lastRenderedPageBreak/>
        <w:t>（２）</w:t>
      </w:r>
      <w:r w:rsidR="00E00E09" w:rsidRPr="005A23B5">
        <w:rPr>
          <w:rFonts w:ascii="Meiryo UI" w:eastAsia="Meiryo UI" w:hAnsi="Meiryo UI" w:cs="俵俽俹僑僔僢僋" w:hint="eastAsia"/>
          <w:color w:val="000000" w:themeColor="text1"/>
          <w:kern w:val="0"/>
          <w:szCs w:val="21"/>
        </w:rPr>
        <w:t>理科・数学等の複数分野において、実生活・実社会との関連、融合領域に配慮した出題とし、生徒の修得済みの知識に加えて、競技に必要な新たに示された情報を統合することで課題を解決する</w:t>
      </w:r>
      <w:r w:rsidR="001F2455" w:rsidRPr="005A23B5">
        <w:rPr>
          <w:rFonts w:ascii="Meiryo UI" w:eastAsia="Meiryo UI" w:hAnsi="Meiryo UI" w:cs="俵俽俹僑僔僢僋" w:hint="eastAsia"/>
          <w:color w:val="000000" w:themeColor="text1"/>
          <w:kern w:val="0"/>
          <w:szCs w:val="21"/>
        </w:rPr>
        <w:t>問題の解答状況により競うものとする</w:t>
      </w:r>
      <w:r w:rsidR="00E00E09" w:rsidRPr="005A23B5">
        <w:rPr>
          <w:rFonts w:ascii="Meiryo UI" w:eastAsia="Meiryo UI" w:hAnsi="Meiryo UI" w:cs="俵俽俹僑僔僢僋" w:hint="eastAsia"/>
          <w:color w:val="000000" w:themeColor="text1"/>
          <w:kern w:val="0"/>
          <w:szCs w:val="21"/>
        </w:rPr>
        <w:t>。</w:t>
      </w:r>
    </w:p>
    <w:p w:rsidR="005977AF" w:rsidRPr="005A23B5" w:rsidRDefault="005977AF"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（３）各</w:t>
      </w:r>
      <w:r w:rsidR="0036303C" w:rsidRPr="005A23B5">
        <w:rPr>
          <w:rFonts w:ascii="Meiryo UI" w:eastAsia="Meiryo UI" w:hAnsi="Meiryo UI" w:hint="eastAsia"/>
          <w:color w:val="000000" w:themeColor="text1"/>
        </w:rPr>
        <w:t>チームは、競技開始時に配付する問題を見て、各問題の解答者をチーム内で話し合い決定する。なお、一つの問題について複数名で意見を出し合いながら協力して取り組むこともできる。</w:t>
      </w:r>
    </w:p>
    <w:p w:rsidR="00BB4B0F" w:rsidRPr="005A23B5" w:rsidRDefault="00BB4B0F" w:rsidP="005A23B5">
      <w:pPr>
        <w:adjustRightInd w:val="0"/>
        <w:snapToGrid w:val="0"/>
        <w:rPr>
          <w:rFonts w:ascii="Meiryo UI" w:eastAsia="Meiryo UI" w:hAnsi="Meiryo UI"/>
          <w:color w:val="000000" w:themeColor="text1"/>
        </w:rPr>
      </w:pPr>
    </w:p>
    <w:p w:rsidR="00BB4B0F" w:rsidRPr="0002489B" w:rsidRDefault="004005AE"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７　結果</w:t>
      </w:r>
      <w:r w:rsidR="0036303C" w:rsidRPr="0002489B">
        <w:rPr>
          <w:rFonts w:ascii="Meiryo UI" w:eastAsia="Meiryo UI" w:hAnsi="Meiryo UI" w:hint="eastAsia"/>
          <w:b/>
          <w:color w:val="000000" w:themeColor="text1"/>
        </w:rPr>
        <w:t>等</w:t>
      </w:r>
    </w:p>
    <w:p w:rsidR="00BB4B0F" w:rsidRPr="005A23B5" w:rsidRDefault="0098475C"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（１）チームの得点により順位を決定し、</w:t>
      </w:r>
      <w:r w:rsidR="00AA6392" w:rsidRPr="005A23B5">
        <w:rPr>
          <w:rFonts w:ascii="Meiryo UI" w:eastAsia="Meiryo UI" w:hAnsi="Meiryo UI" w:hint="eastAsia"/>
          <w:color w:val="000000" w:themeColor="text1"/>
        </w:rPr>
        <w:t>上位４</w:t>
      </w:r>
      <w:r w:rsidR="0036303C" w:rsidRPr="005A23B5">
        <w:rPr>
          <w:rFonts w:ascii="Meiryo UI" w:eastAsia="Meiryo UI" w:hAnsi="Meiryo UI" w:hint="eastAsia"/>
          <w:color w:val="000000" w:themeColor="text1"/>
        </w:rPr>
        <w:t>位まで</w:t>
      </w:r>
      <w:r w:rsidR="004005AE" w:rsidRPr="005A23B5">
        <w:rPr>
          <w:rFonts w:ascii="Meiryo UI" w:eastAsia="Meiryo UI" w:hAnsi="Meiryo UI" w:hint="eastAsia"/>
          <w:color w:val="000000" w:themeColor="text1"/>
        </w:rPr>
        <w:t>を公表</w:t>
      </w:r>
      <w:r w:rsidR="0036303C" w:rsidRPr="005A23B5">
        <w:rPr>
          <w:rFonts w:ascii="Meiryo UI" w:eastAsia="Meiryo UI" w:hAnsi="Meiryo UI" w:hint="eastAsia"/>
          <w:color w:val="000000" w:themeColor="text1"/>
        </w:rPr>
        <w:t>する。</w:t>
      </w:r>
    </w:p>
    <w:p w:rsidR="0036303C"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3B67EE" w:rsidRPr="005A23B5">
        <w:rPr>
          <w:rFonts w:ascii="Meiryo UI" w:eastAsia="Meiryo UI" w:hAnsi="Meiryo UI" w:hint="eastAsia"/>
          <w:color w:val="000000" w:themeColor="text1"/>
        </w:rPr>
        <w:t>）</w:t>
      </w:r>
      <w:r w:rsidR="00E10DC9" w:rsidRPr="005A23B5">
        <w:rPr>
          <w:rFonts w:ascii="Meiryo UI" w:eastAsia="Meiryo UI" w:hAnsi="Meiryo UI" w:hint="eastAsia"/>
          <w:color w:val="000000" w:themeColor="text1"/>
        </w:rPr>
        <w:t>上位２</w:t>
      </w:r>
      <w:r w:rsidR="005A23B5">
        <w:rPr>
          <w:rFonts w:ascii="Meiryo UI" w:eastAsia="Meiryo UI" w:hAnsi="Meiryo UI" w:hint="eastAsia"/>
          <w:color w:val="000000" w:themeColor="text1"/>
        </w:rPr>
        <w:t>チームは、令和３</w:t>
      </w:r>
      <w:r w:rsidR="0036303C" w:rsidRPr="005A23B5">
        <w:rPr>
          <w:rFonts w:ascii="Meiryo UI" w:eastAsia="Meiryo UI" w:hAnsi="Meiryo UI" w:hint="eastAsia"/>
          <w:color w:val="000000" w:themeColor="text1"/>
        </w:rPr>
        <w:t>年１２月</w:t>
      </w:r>
      <w:r w:rsidR="005A23B5">
        <w:rPr>
          <w:rFonts w:ascii="Meiryo UI" w:eastAsia="Meiryo UI" w:hAnsi="Meiryo UI" w:hint="eastAsia"/>
          <w:color w:val="000000" w:themeColor="text1"/>
        </w:rPr>
        <w:t>３</w:t>
      </w:r>
      <w:r w:rsidR="0036303C" w:rsidRPr="005A23B5">
        <w:rPr>
          <w:rFonts w:ascii="Meiryo UI" w:eastAsia="Meiryo UI" w:hAnsi="Meiryo UI" w:hint="eastAsia"/>
          <w:color w:val="000000" w:themeColor="text1"/>
        </w:rPr>
        <w:t>日</w:t>
      </w:r>
      <w:r w:rsidR="00DE00D0" w:rsidRPr="005A23B5">
        <w:rPr>
          <w:rFonts w:ascii="Meiryo UI" w:eastAsia="Meiryo UI" w:hAnsi="Meiryo UI" w:hint="eastAsia"/>
          <w:color w:val="000000" w:themeColor="text1"/>
        </w:rPr>
        <w:t>（</w:t>
      </w:r>
      <w:r w:rsidR="007D38AD">
        <w:rPr>
          <w:rFonts w:ascii="Meiryo UI" w:eastAsia="Meiryo UI" w:hAnsi="Meiryo UI" w:hint="eastAsia"/>
          <w:color w:val="000000" w:themeColor="text1"/>
        </w:rPr>
        <w:t>金</w:t>
      </w:r>
      <w:r w:rsidR="00DE00D0" w:rsidRPr="005A23B5">
        <w:rPr>
          <w:rFonts w:ascii="Meiryo UI" w:eastAsia="Meiryo UI" w:hAnsi="Meiryo UI" w:hint="eastAsia"/>
          <w:color w:val="000000" w:themeColor="text1"/>
        </w:rPr>
        <w:t>）</w:t>
      </w:r>
      <w:r w:rsidR="0036303C" w:rsidRPr="005A23B5">
        <w:rPr>
          <w:rFonts w:ascii="Meiryo UI" w:eastAsia="Meiryo UI" w:hAnsi="Meiryo UI" w:hint="eastAsia"/>
          <w:color w:val="000000" w:themeColor="text1"/>
        </w:rPr>
        <w:t>から</w:t>
      </w:r>
      <w:r w:rsidR="005A23B5">
        <w:rPr>
          <w:rFonts w:ascii="Meiryo UI" w:eastAsia="Meiryo UI" w:hAnsi="Meiryo UI" w:hint="eastAsia"/>
          <w:color w:val="000000" w:themeColor="text1"/>
        </w:rPr>
        <w:t>５</w:t>
      </w:r>
      <w:r w:rsidR="0036303C" w:rsidRPr="005A23B5">
        <w:rPr>
          <w:rFonts w:ascii="Meiryo UI" w:eastAsia="Meiryo UI" w:hAnsi="Meiryo UI" w:hint="eastAsia"/>
          <w:color w:val="000000" w:themeColor="text1"/>
        </w:rPr>
        <w:t>日</w:t>
      </w:r>
      <w:r w:rsidR="00DE00D0" w:rsidRPr="005A23B5">
        <w:rPr>
          <w:rFonts w:ascii="Meiryo UI" w:eastAsia="Meiryo UI" w:hAnsi="Meiryo UI" w:hint="eastAsia"/>
          <w:color w:val="000000" w:themeColor="text1"/>
        </w:rPr>
        <w:t>（日）</w:t>
      </w:r>
      <w:r w:rsidR="0036303C" w:rsidRPr="005A23B5">
        <w:rPr>
          <w:rFonts w:ascii="Meiryo UI" w:eastAsia="Meiryo UI" w:hAnsi="Meiryo UI" w:hint="eastAsia"/>
          <w:color w:val="000000" w:themeColor="text1"/>
        </w:rPr>
        <w:t>までの</w:t>
      </w:r>
      <w:r w:rsidR="003B67EE" w:rsidRPr="005A23B5">
        <w:rPr>
          <w:rFonts w:ascii="Meiryo UI" w:eastAsia="Meiryo UI" w:hAnsi="Meiryo UI" w:hint="eastAsia"/>
          <w:color w:val="000000" w:themeColor="text1"/>
        </w:rPr>
        <w:t>３</w:t>
      </w:r>
      <w:r w:rsidR="007D38AD">
        <w:rPr>
          <w:rFonts w:ascii="Meiryo UI" w:eastAsia="Meiryo UI" w:hAnsi="Meiryo UI" w:hint="eastAsia"/>
          <w:color w:val="000000" w:themeColor="text1"/>
        </w:rPr>
        <w:t>日間、兵庫県姫路市</w:t>
      </w:r>
      <w:r w:rsidR="0036303C" w:rsidRPr="005A23B5">
        <w:rPr>
          <w:rFonts w:ascii="Meiryo UI" w:eastAsia="Meiryo UI" w:hAnsi="Meiryo UI" w:hint="eastAsia"/>
          <w:color w:val="000000" w:themeColor="text1"/>
        </w:rPr>
        <w:t>で開催される「科学の甲子園ジュニア全国大会」に大阪</w:t>
      </w:r>
      <w:r w:rsidR="000D0484" w:rsidRPr="005A23B5">
        <w:rPr>
          <w:rFonts w:ascii="Meiryo UI" w:eastAsia="Meiryo UI" w:hAnsi="Meiryo UI" w:hint="eastAsia"/>
          <w:color w:val="000000" w:themeColor="text1"/>
        </w:rPr>
        <w:t>府</w:t>
      </w:r>
      <w:r w:rsidR="0036303C" w:rsidRPr="005A23B5">
        <w:rPr>
          <w:rFonts w:ascii="Meiryo UI" w:eastAsia="Meiryo UI" w:hAnsi="Meiryo UI" w:hint="eastAsia"/>
          <w:color w:val="000000" w:themeColor="text1"/>
        </w:rPr>
        <w:t>代表として出場する。</w:t>
      </w:r>
    </w:p>
    <w:p w:rsidR="004005AE" w:rsidRPr="005A23B5" w:rsidRDefault="004005AE" w:rsidP="005A23B5">
      <w:pPr>
        <w:adjustRightInd w:val="0"/>
        <w:snapToGrid w:val="0"/>
        <w:ind w:leftChars="300" w:left="630"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なお、その際は、生徒が在籍する中学校等の教員が引率すること。</w:t>
      </w:r>
    </w:p>
    <w:p w:rsidR="00BB4B0F" w:rsidRPr="005A23B5" w:rsidRDefault="00BB4B0F" w:rsidP="005A23B5">
      <w:pPr>
        <w:adjustRightInd w:val="0"/>
        <w:snapToGrid w:val="0"/>
        <w:rPr>
          <w:rFonts w:ascii="Meiryo UI" w:eastAsia="Meiryo UI" w:hAnsi="Meiryo UI"/>
          <w:color w:val="000000" w:themeColor="text1"/>
        </w:rPr>
      </w:pPr>
    </w:p>
    <w:p w:rsidR="00BB4B0F" w:rsidRPr="0002489B" w:rsidRDefault="00DE00D0"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８　応募方法</w:t>
      </w:r>
    </w:p>
    <w:p w:rsidR="008421C2" w:rsidRPr="005A23B5" w:rsidRDefault="00DE00D0"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（１）</w:t>
      </w:r>
      <w:r w:rsidR="00C80311" w:rsidRPr="005A23B5">
        <w:rPr>
          <w:rFonts w:ascii="Meiryo UI" w:eastAsia="Meiryo UI" w:hAnsi="Meiryo UI" w:hint="eastAsia"/>
          <w:color w:val="000000" w:themeColor="text1"/>
        </w:rPr>
        <w:t>市町村立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学校については、各所管教育委員会に</w:t>
      </w:r>
      <w:r w:rsidRPr="005A23B5">
        <w:rPr>
          <w:rFonts w:ascii="Meiryo UI" w:eastAsia="Meiryo UI" w:hAnsi="Meiryo UI" w:hint="eastAsia"/>
          <w:color w:val="000000" w:themeColor="text1"/>
        </w:rPr>
        <w:t>応募用紙</w:t>
      </w:r>
      <w:r w:rsidR="00AE07A8" w:rsidRPr="005A23B5">
        <w:rPr>
          <w:rFonts w:ascii="Meiryo UI" w:eastAsia="Meiryo UI" w:hAnsi="Meiryo UI" w:hint="eastAsia"/>
          <w:color w:val="000000" w:themeColor="text1"/>
        </w:rPr>
        <w:t>（別紙様式１）</w:t>
      </w:r>
      <w:r w:rsidRPr="005A23B5">
        <w:rPr>
          <w:rFonts w:ascii="Meiryo UI" w:eastAsia="Meiryo UI" w:hAnsi="Meiryo UI" w:hint="eastAsia"/>
          <w:color w:val="000000" w:themeColor="text1"/>
        </w:rPr>
        <w:t>を提出する。</w:t>
      </w:r>
      <w:r w:rsidR="00AE07A8" w:rsidRPr="005A23B5">
        <w:rPr>
          <w:rFonts w:ascii="Meiryo UI" w:eastAsia="Meiryo UI" w:hAnsi="Meiryo UI" w:hint="eastAsia"/>
          <w:color w:val="000000" w:themeColor="text1"/>
        </w:rPr>
        <w:t>各市町村教育委員会は、提出された</w:t>
      </w:r>
      <w:r w:rsidR="00D509E9" w:rsidRPr="005A23B5">
        <w:rPr>
          <w:rFonts w:ascii="Meiryo UI" w:eastAsia="Meiryo UI" w:hAnsi="Meiryo UI" w:hint="eastAsia"/>
          <w:color w:val="000000" w:themeColor="text1"/>
        </w:rPr>
        <w:t>応募用紙を精査し、</w:t>
      </w:r>
      <w:r w:rsidR="007D6486" w:rsidRPr="005A23B5">
        <w:rPr>
          <w:rFonts w:ascii="Meiryo UI" w:eastAsia="Meiryo UI" w:hAnsi="Meiryo UI" w:hint="eastAsia"/>
          <w:color w:val="000000" w:themeColor="text1"/>
        </w:rPr>
        <w:t>大阪府教育庁</w:t>
      </w:r>
      <w:r w:rsidR="000D0484" w:rsidRPr="005A23B5">
        <w:rPr>
          <w:rFonts w:ascii="Meiryo UI" w:eastAsia="Meiryo UI" w:hAnsi="Meiryo UI" w:hint="eastAsia"/>
          <w:color w:val="000000" w:themeColor="text1"/>
        </w:rPr>
        <w:t>市町村教育室小中学校課（以下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「小中学校課」とする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w:t>
      </w:r>
      <w:r w:rsidR="0098475C" w:rsidRPr="005A23B5">
        <w:rPr>
          <w:rFonts w:ascii="Meiryo UI" w:eastAsia="Meiryo UI" w:hAnsi="Meiryo UI" w:hint="eastAsia"/>
          <w:color w:val="000000" w:themeColor="text1"/>
        </w:rPr>
        <w:t>へ提出する。</w:t>
      </w:r>
      <w:r w:rsidR="00AE07A8" w:rsidRPr="005A23B5">
        <w:rPr>
          <w:rFonts w:ascii="Meiryo UI" w:eastAsia="Meiryo UI" w:hAnsi="Meiryo UI" w:hint="eastAsia"/>
          <w:color w:val="000000" w:themeColor="text1"/>
        </w:rPr>
        <w:t>なお、各市町村からの出場希望</w:t>
      </w:r>
      <w:r w:rsidR="00183DE9" w:rsidRPr="005A23B5">
        <w:rPr>
          <w:rFonts w:ascii="Meiryo UI" w:eastAsia="Meiryo UI" w:hAnsi="Meiryo UI" w:hint="eastAsia"/>
          <w:color w:val="000000" w:themeColor="text1"/>
        </w:rPr>
        <w:t>チーム</w:t>
      </w:r>
      <w:r w:rsidR="00AE07A8" w:rsidRPr="005A23B5">
        <w:rPr>
          <w:rFonts w:ascii="Meiryo UI" w:eastAsia="Meiryo UI" w:hAnsi="Meiryo UI" w:hint="eastAsia"/>
          <w:color w:val="000000" w:themeColor="text1"/>
        </w:rPr>
        <w:t>は</w:t>
      </w:r>
      <w:r w:rsidR="00BB4B0F" w:rsidRPr="005A23B5">
        <w:rPr>
          <w:rFonts w:ascii="Meiryo UI" w:eastAsia="Meiryo UI" w:hAnsi="Meiryo UI" w:hint="eastAsia"/>
          <w:color w:val="000000" w:themeColor="text1"/>
        </w:rPr>
        <w:t>原則</w:t>
      </w:r>
      <w:r w:rsidR="00F30953" w:rsidRPr="005A23B5">
        <w:rPr>
          <w:rFonts w:ascii="Meiryo UI" w:eastAsia="Meiryo UI" w:hAnsi="Meiryo UI" w:hint="eastAsia"/>
          <w:color w:val="000000" w:themeColor="text1"/>
        </w:rPr>
        <w:t>２</w:t>
      </w:r>
      <w:r w:rsidR="00183DE9" w:rsidRPr="005A23B5">
        <w:rPr>
          <w:rFonts w:ascii="Meiryo UI" w:eastAsia="Meiryo UI" w:hAnsi="Meiryo UI" w:hint="eastAsia"/>
          <w:color w:val="000000" w:themeColor="text1"/>
        </w:rPr>
        <w:t>チーム</w:t>
      </w:r>
      <w:r w:rsidR="00F30953" w:rsidRPr="005A23B5">
        <w:rPr>
          <w:rFonts w:ascii="Meiryo UI" w:eastAsia="Meiryo UI" w:hAnsi="Meiryo UI" w:hint="eastAsia"/>
          <w:color w:val="000000" w:themeColor="text1"/>
        </w:rPr>
        <w:t>まで</w:t>
      </w:r>
      <w:r w:rsidR="00AE07A8" w:rsidRPr="005A23B5">
        <w:rPr>
          <w:rFonts w:ascii="Meiryo UI" w:eastAsia="Meiryo UI" w:hAnsi="Meiryo UI" w:hint="eastAsia"/>
          <w:color w:val="000000" w:themeColor="text1"/>
        </w:rPr>
        <w:t>とする。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（２）府立学校については、応募用紙（別紙様式２）を</w:t>
      </w:r>
      <w:r w:rsidR="0074633D" w:rsidRPr="005A23B5">
        <w:rPr>
          <w:rFonts w:ascii="Meiryo UI" w:eastAsia="Meiryo UI" w:hAnsi="Meiryo UI" w:hint="eastAsia"/>
          <w:color w:val="000000" w:themeColor="text1"/>
        </w:rPr>
        <w:t>所管</w:t>
      </w:r>
      <w:r w:rsidRPr="005A23B5">
        <w:rPr>
          <w:rFonts w:ascii="Meiryo UI" w:eastAsia="Meiryo UI" w:hAnsi="Meiryo UI" w:hint="eastAsia"/>
          <w:color w:val="000000" w:themeColor="text1"/>
        </w:rPr>
        <w:t>課に提出する。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）国立学校については、応募用紙（別紙様式</w:t>
      </w:r>
      <w:r w:rsidR="00BB4B0F" w:rsidRPr="005A23B5">
        <w:rPr>
          <w:rFonts w:ascii="Meiryo UI" w:eastAsia="Meiryo UI" w:hAnsi="Meiryo UI" w:hint="eastAsia"/>
          <w:color w:val="000000" w:themeColor="text1"/>
        </w:rPr>
        <w:t>２</w:t>
      </w:r>
      <w:r w:rsidR="00A2250D" w:rsidRPr="005A23B5">
        <w:rPr>
          <w:rFonts w:ascii="Meiryo UI" w:eastAsia="Meiryo UI" w:hAnsi="Meiryo UI" w:hint="eastAsia"/>
          <w:color w:val="000000" w:themeColor="text1"/>
        </w:rPr>
        <w:t>）を小中学校課に提出する。</w:t>
      </w:r>
    </w:p>
    <w:p w:rsidR="001B1D34" w:rsidRPr="005A23B5" w:rsidRDefault="008421C2"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（４</w:t>
      </w:r>
      <w:r w:rsidR="00C80311" w:rsidRPr="005A23B5">
        <w:rPr>
          <w:rFonts w:ascii="Meiryo UI" w:eastAsia="Meiryo UI" w:hAnsi="Meiryo UI" w:hint="eastAsia"/>
          <w:color w:val="000000" w:themeColor="text1"/>
        </w:rPr>
        <w:t>）私立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w:t>
      </w:r>
      <w:r w:rsidR="000D0484" w:rsidRPr="005A23B5">
        <w:rPr>
          <w:rFonts w:ascii="Meiryo UI" w:eastAsia="Meiryo UI" w:hAnsi="Meiryo UI" w:hint="eastAsia"/>
          <w:color w:val="000000" w:themeColor="text1"/>
        </w:rPr>
        <w:t>等</w:t>
      </w:r>
      <w:r w:rsidR="00C80311" w:rsidRPr="005A23B5">
        <w:rPr>
          <w:rFonts w:ascii="Meiryo UI" w:eastAsia="Meiryo UI" w:hAnsi="Meiryo UI" w:hint="eastAsia"/>
          <w:color w:val="000000" w:themeColor="text1"/>
        </w:rPr>
        <w:t>については、</w:t>
      </w:r>
      <w:r w:rsidR="00AE07A8" w:rsidRPr="005A23B5">
        <w:rPr>
          <w:rFonts w:ascii="Meiryo UI" w:eastAsia="Meiryo UI" w:hAnsi="Meiryo UI" w:hint="eastAsia"/>
          <w:color w:val="000000" w:themeColor="text1"/>
        </w:rPr>
        <w:t>応募用紙（</w:t>
      </w:r>
      <w:r w:rsidR="00030E52" w:rsidRPr="005A23B5">
        <w:rPr>
          <w:rFonts w:ascii="Meiryo UI" w:eastAsia="Meiryo UI" w:hAnsi="Meiryo UI" w:hint="eastAsia"/>
          <w:color w:val="000000" w:themeColor="text1"/>
        </w:rPr>
        <w:t>別紙様式２</w:t>
      </w:r>
      <w:r w:rsidR="00AE07A8" w:rsidRPr="005A23B5">
        <w:rPr>
          <w:rFonts w:ascii="Meiryo UI" w:eastAsia="Meiryo UI" w:hAnsi="Meiryo UI" w:hint="eastAsia"/>
          <w:color w:val="000000" w:themeColor="text1"/>
        </w:rPr>
        <w:t>）</w:t>
      </w:r>
      <w:r w:rsidR="00D509E9" w:rsidRPr="005A23B5">
        <w:rPr>
          <w:rFonts w:ascii="Meiryo UI" w:eastAsia="Meiryo UI" w:hAnsi="Meiryo UI" w:hint="eastAsia"/>
          <w:color w:val="000000" w:themeColor="text1"/>
        </w:rPr>
        <w:t>を</w:t>
      </w:r>
      <w:r w:rsidR="00735AE0" w:rsidRPr="005A23B5">
        <w:rPr>
          <w:rFonts w:ascii="Meiryo UI" w:eastAsia="Meiryo UI" w:hAnsi="Meiryo UI" w:hint="eastAsia"/>
          <w:color w:val="000000" w:themeColor="text1"/>
        </w:rPr>
        <w:t>私学課に</w:t>
      </w:r>
      <w:r w:rsidR="00C80311" w:rsidRPr="005A23B5">
        <w:rPr>
          <w:rFonts w:ascii="Meiryo UI" w:eastAsia="Meiryo UI" w:hAnsi="Meiryo UI" w:hint="eastAsia"/>
          <w:color w:val="000000" w:themeColor="text1"/>
        </w:rPr>
        <w:t>提出する。</w:t>
      </w:r>
      <w:r w:rsidR="00AE07A8" w:rsidRPr="005A23B5">
        <w:rPr>
          <w:rFonts w:ascii="Meiryo UI" w:eastAsia="Meiryo UI" w:hAnsi="Meiryo UI" w:hint="eastAsia"/>
          <w:color w:val="000000" w:themeColor="text1"/>
        </w:rPr>
        <w:t>私学課は、応募用紙を精査し、小中学校課へ提出する。</w:t>
      </w:r>
    </w:p>
    <w:p w:rsidR="00BB4B0F" w:rsidRPr="005A23B5" w:rsidRDefault="009F032D"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（５</w:t>
      </w:r>
      <w:r w:rsidR="009C3C5B">
        <w:rPr>
          <w:rFonts w:ascii="Meiryo UI" w:eastAsia="Meiryo UI" w:hAnsi="Meiryo UI" w:hint="eastAsia"/>
          <w:color w:val="000000" w:themeColor="text1"/>
        </w:rPr>
        <w:t>）</w:t>
      </w:r>
      <w:r w:rsidR="001B1D34" w:rsidRPr="005A23B5">
        <w:rPr>
          <w:rFonts w:ascii="Meiryo UI" w:eastAsia="Meiryo UI" w:hAnsi="Meiryo UI" w:hint="eastAsia"/>
          <w:color w:val="000000" w:themeColor="text1"/>
        </w:rPr>
        <w:t>同一校から最大２チームまで参加希望を可能とする。</w:t>
      </w:r>
    </w:p>
    <w:p w:rsidR="001B1D34" w:rsidRPr="005A23B5" w:rsidRDefault="009F032D"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（６</w:t>
      </w:r>
      <w:r w:rsidR="00735AE0" w:rsidRPr="005A23B5">
        <w:rPr>
          <w:rFonts w:ascii="Meiryo UI" w:eastAsia="Meiryo UI" w:hAnsi="Meiryo UI" w:hint="eastAsia"/>
          <w:color w:val="000000" w:themeColor="text1"/>
        </w:rPr>
        <w:t>）出場希望</w:t>
      </w:r>
      <w:r w:rsidR="00183DE9" w:rsidRPr="005A23B5">
        <w:rPr>
          <w:rFonts w:ascii="Meiryo UI" w:eastAsia="Meiryo UI" w:hAnsi="Meiryo UI" w:hint="eastAsia"/>
          <w:color w:val="000000" w:themeColor="text1"/>
        </w:rPr>
        <w:t>チーム</w:t>
      </w:r>
      <w:r w:rsidR="00F30953" w:rsidRPr="005A23B5">
        <w:rPr>
          <w:rFonts w:ascii="Meiryo UI" w:eastAsia="Meiryo UI" w:hAnsi="Meiryo UI" w:hint="eastAsia"/>
          <w:color w:val="000000" w:themeColor="text1"/>
        </w:rPr>
        <w:t>が２０</w:t>
      </w:r>
      <w:r w:rsidR="00183DE9" w:rsidRPr="005A23B5">
        <w:rPr>
          <w:rFonts w:ascii="Meiryo UI" w:eastAsia="Meiryo UI" w:hAnsi="Meiryo UI" w:hint="eastAsia"/>
          <w:color w:val="000000" w:themeColor="text1"/>
        </w:rPr>
        <w:t>チーム</w:t>
      </w:r>
      <w:r w:rsidR="00735AE0" w:rsidRPr="005A23B5">
        <w:rPr>
          <w:rFonts w:ascii="Meiryo UI" w:eastAsia="Meiryo UI" w:hAnsi="Meiryo UI" w:hint="eastAsia"/>
          <w:color w:val="000000" w:themeColor="text1"/>
        </w:rPr>
        <w:t>を超える場合は、書類選考を行う</w:t>
      </w:r>
      <w:r w:rsidR="00183DE9" w:rsidRPr="005A23B5">
        <w:rPr>
          <w:rFonts w:ascii="Meiryo UI" w:eastAsia="Meiryo UI" w:hAnsi="Meiryo UI" w:hint="eastAsia"/>
          <w:color w:val="000000" w:themeColor="text1"/>
        </w:rPr>
        <w:t>可能性がある</w:t>
      </w:r>
      <w:r w:rsidR="00007618" w:rsidRPr="005A23B5">
        <w:rPr>
          <w:rFonts w:ascii="Meiryo UI" w:eastAsia="Meiryo UI" w:hAnsi="Meiryo UI" w:hint="eastAsia"/>
          <w:color w:val="000000" w:themeColor="text1"/>
        </w:rPr>
        <w:t>。</w:t>
      </w:r>
      <w:r w:rsidR="001B1D34" w:rsidRPr="005A23B5">
        <w:rPr>
          <w:rFonts w:ascii="Meiryo UI" w:eastAsia="Meiryo UI" w:hAnsi="Meiryo UI" w:hint="eastAsia"/>
          <w:color w:val="000000" w:themeColor="text1"/>
        </w:rPr>
        <w:t>（書類選考の基準については、別途定める。）そのため、２チームの参加を希望する学校は、チームの推薦順位を記入すること。</w:t>
      </w:r>
    </w:p>
    <w:p w:rsidR="000D0032" w:rsidRPr="005A23B5" w:rsidRDefault="000D0032" w:rsidP="005A23B5">
      <w:pPr>
        <w:adjustRightInd w:val="0"/>
        <w:snapToGrid w:val="0"/>
        <w:ind w:leftChars="150" w:left="735" w:hangingChars="200" w:hanging="420"/>
        <w:rPr>
          <w:rFonts w:ascii="Meiryo UI" w:eastAsia="Meiryo UI" w:hAnsi="Meiryo UI"/>
          <w:color w:val="000000" w:themeColor="text1"/>
        </w:rPr>
      </w:pPr>
    </w:p>
    <w:p w:rsidR="00BB4B0F" w:rsidRPr="0002489B" w:rsidRDefault="000D0032"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９　申し込み期限</w:t>
      </w:r>
    </w:p>
    <w:p w:rsidR="000D0032" w:rsidRPr="005A23B5" w:rsidRDefault="007D38AD" w:rsidP="005A23B5">
      <w:pPr>
        <w:adjustRightInd w:val="0"/>
        <w:snapToGrid w:val="0"/>
        <w:ind w:firstLineChars="300" w:firstLine="630"/>
        <w:rPr>
          <w:rFonts w:ascii="Meiryo UI" w:eastAsia="Meiryo UI" w:hAnsi="Meiryo UI"/>
          <w:color w:val="000000" w:themeColor="text1"/>
        </w:rPr>
      </w:pPr>
      <w:r>
        <w:rPr>
          <w:rFonts w:ascii="Meiryo UI" w:eastAsia="Meiryo UI" w:hAnsi="Meiryo UI" w:hint="eastAsia"/>
          <w:color w:val="000000" w:themeColor="text1"/>
        </w:rPr>
        <w:t>令和３</w:t>
      </w:r>
      <w:r w:rsidR="00713357" w:rsidRPr="005A23B5">
        <w:rPr>
          <w:rFonts w:ascii="Meiryo UI" w:eastAsia="Meiryo UI" w:hAnsi="Meiryo UI" w:hint="eastAsia"/>
          <w:color w:val="000000" w:themeColor="text1"/>
        </w:rPr>
        <w:t>年</w:t>
      </w:r>
      <w:r w:rsidR="00AC6B46" w:rsidRPr="005A23B5">
        <w:rPr>
          <w:rFonts w:ascii="Meiryo UI" w:eastAsia="Meiryo UI" w:hAnsi="Meiryo UI" w:hint="eastAsia"/>
          <w:color w:val="000000" w:themeColor="text1"/>
        </w:rPr>
        <w:t>７</w:t>
      </w:r>
      <w:r w:rsidR="00713357" w:rsidRPr="005A23B5">
        <w:rPr>
          <w:rFonts w:ascii="Meiryo UI" w:eastAsia="Meiryo UI" w:hAnsi="Meiryo UI" w:hint="eastAsia"/>
          <w:color w:val="000000" w:themeColor="text1"/>
        </w:rPr>
        <w:t>月</w:t>
      </w:r>
      <w:r>
        <w:rPr>
          <w:rFonts w:ascii="Meiryo UI" w:eastAsia="Meiryo UI" w:hAnsi="Meiryo UI" w:hint="eastAsia"/>
          <w:color w:val="000000" w:themeColor="text1"/>
        </w:rPr>
        <w:t>２</w:t>
      </w:r>
      <w:r w:rsidR="00713357" w:rsidRPr="005A23B5">
        <w:rPr>
          <w:rFonts w:ascii="Meiryo UI" w:eastAsia="Meiryo UI" w:hAnsi="Meiryo UI" w:hint="eastAsia"/>
          <w:color w:val="000000" w:themeColor="text1"/>
        </w:rPr>
        <w:t>日（</w:t>
      </w:r>
      <w:r>
        <w:rPr>
          <w:rFonts w:ascii="Meiryo UI" w:eastAsia="Meiryo UI" w:hAnsi="Meiryo UI" w:hint="eastAsia"/>
          <w:color w:val="000000" w:themeColor="text1"/>
        </w:rPr>
        <w:t>金</w:t>
      </w:r>
      <w:r w:rsidR="002C61F2" w:rsidRPr="005A23B5">
        <w:rPr>
          <w:rFonts w:ascii="Meiryo UI" w:eastAsia="Meiryo UI" w:hAnsi="Meiryo UI" w:hint="eastAsia"/>
          <w:color w:val="000000" w:themeColor="text1"/>
        </w:rPr>
        <w:t>）</w:t>
      </w:r>
      <w:r>
        <w:rPr>
          <w:rFonts w:ascii="Meiryo UI" w:eastAsia="Meiryo UI" w:hAnsi="Meiryo UI" w:hint="eastAsia"/>
          <w:color w:val="000000" w:themeColor="text1"/>
        </w:rPr>
        <w:t>17:00</w:t>
      </w:r>
    </w:p>
    <w:p w:rsidR="00F30953" w:rsidRPr="005A23B5" w:rsidRDefault="00F30953" w:rsidP="005A23B5">
      <w:pPr>
        <w:adjustRightInd w:val="0"/>
        <w:snapToGrid w:val="0"/>
        <w:rPr>
          <w:rFonts w:ascii="Meiryo UI" w:eastAsia="Meiryo UI" w:hAnsi="Meiryo UI"/>
          <w:color w:val="000000" w:themeColor="text1"/>
        </w:rPr>
      </w:pPr>
    </w:p>
    <w:p w:rsidR="002C61F2" w:rsidRPr="0002489B" w:rsidRDefault="00BB4B0F" w:rsidP="005A23B5">
      <w:pPr>
        <w:adjustRightInd w:val="0"/>
        <w:snapToGrid w:val="0"/>
        <w:rPr>
          <w:rFonts w:ascii="Meiryo UI" w:eastAsia="Meiryo UI" w:hAnsi="Meiryo UI"/>
          <w:b/>
          <w:color w:val="000000" w:themeColor="text1"/>
        </w:rPr>
      </w:pPr>
      <w:r w:rsidRPr="0002489B">
        <w:rPr>
          <w:rFonts w:ascii="Meiryo UI" w:eastAsia="Meiryo UI" w:hAnsi="Meiryo UI" w:hint="eastAsia"/>
          <w:b/>
          <w:color w:val="000000" w:themeColor="text1"/>
        </w:rPr>
        <w:t xml:space="preserve">10 </w:t>
      </w:r>
      <w:r w:rsidR="00D46C62" w:rsidRPr="0002489B">
        <w:rPr>
          <w:rFonts w:ascii="Meiryo UI" w:eastAsia="Meiryo UI" w:hAnsi="Meiryo UI" w:hint="eastAsia"/>
          <w:b/>
          <w:color w:val="000000" w:themeColor="text1"/>
        </w:rPr>
        <w:t>その他</w:t>
      </w:r>
    </w:p>
    <w:p w:rsidR="00DE00D0" w:rsidRPr="005A23B5" w:rsidRDefault="007D38AD" w:rsidP="007D38AD">
      <w:pPr>
        <w:adjustRightInd w:val="0"/>
        <w:snapToGrid w:val="0"/>
        <w:ind w:firstLineChars="100" w:firstLine="210"/>
        <w:rPr>
          <w:rFonts w:ascii="Meiryo UI" w:eastAsia="Meiryo UI" w:hAnsi="Meiryo UI"/>
          <w:color w:val="000000" w:themeColor="text1"/>
        </w:rPr>
      </w:pPr>
      <w:r>
        <w:rPr>
          <w:rFonts w:ascii="Meiryo UI" w:eastAsia="Meiryo UI" w:hAnsi="Meiryo UI" w:hint="eastAsia"/>
          <w:color w:val="000000" w:themeColor="text1"/>
        </w:rPr>
        <w:t>（１）</w:t>
      </w:r>
      <w:r w:rsidR="00D46C62" w:rsidRPr="005A23B5">
        <w:rPr>
          <w:rFonts w:ascii="Meiryo UI" w:eastAsia="Meiryo UI" w:hAnsi="Meiryo UI" w:hint="eastAsia"/>
          <w:color w:val="000000" w:themeColor="text1"/>
        </w:rPr>
        <w:t>時程</w:t>
      </w:r>
      <w:r>
        <w:rPr>
          <w:rFonts w:ascii="Meiryo UI" w:eastAsia="Meiryo UI" w:hAnsi="Meiryo UI" w:hint="eastAsia"/>
          <w:color w:val="000000" w:themeColor="text1"/>
        </w:rPr>
        <w:t>については以下のとおりとす</w:t>
      </w:r>
      <w:r w:rsidR="005670EA">
        <w:rPr>
          <w:rFonts w:ascii="Meiryo UI" w:eastAsia="Meiryo UI" w:hAnsi="Meiryo UI" w:hint="eastAsia"/>
          <w:color w:val="000000" w:themeColor="text1"/>
        </w:rPr>
        <w:t>る</w:t>
      </w:r>
    </w:p>
    <w:tbl>
      <w:tblPr>
        <w:tblStyle w:val="a9"/>
        <w:tblW w:w="0" w:type="auto"/>
        <w:tblInd w:w="735" w:type="dxa"/>
        <w:tblLook w:val="04A0" w:firstRow="1" w:lastRow="0" w:firstColumn="1" w:lastColumn="0" w:noHBand="0" w:noVBand="1"/>
      </w:tblPr>
      <w:tblGrid>
        <w:gridCol w:w="3201"/>
        <w:gridCol w:w="3543"/>
      </w:tblGrid>
      <w:tr w:rsidR="00F30953" w:rsidRPr="005A23B5" w:rsidTr="00BB4B0F">
        <w:tc>
          <w:tcPr>
            <w:tcW w:w="3201" w:type="dxa"/>
          </w:tcPr>
          <w:p w:rsidR="00D46C62" w:rsidRPr="005A23B5" w:rsidRDefault="00692BE0"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時　間</w:t>
            </w:r>
          </w:p>
        </w:tc>
        <w:tc>
          <w:tcPr>
            <w:tcW w:w="3543" w:type="dxa"/>
          </w:tcPr>
          <w:p w:rsidR="00D46C62" w:rsidRPr="005A23B5" w:rsidRDefault="00D46C62"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内</w:t>
            </w:r>
            <w:r w:rsidR="00692BE0"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容</w:t>
            </w:r>
          </w:p>
        </w:tc>
      </w:tr>
      <w:tr w:rsidR="00F30953" w:rsidRPr="005A23B5" w:rsidTr="00BB4B0F">
        <w:tc>
          <w:tcPr>
            <w:tcW w:w="3201" w:type="dxa"/>
          </w:tcPr>
          <w:p w:rsidR="00D46C62" w:rsidRPr="005A23B5" w:rsidRDefault="00D46C62"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９：００</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９：３０</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受付</w:t>
            </w:r>
          </w:p>
        </w:tc>
      </w:tr>
      <w:tr w:rsidR="00F30953" w:rsidRPr="005A23B5" w:rsidTr="00BB4B0F">
        <w:tc>
          <w:tcPr>
            <w:tcW w:w="3201" w:type="dxa"/>
          </w:tcPr>
          <w:p w:rsidR="00D46C62" w:rsidRPr="005A23B5" w:rsidRDefault="00D46C62"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９：３０</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９：４５</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開会式・説明</w:t>
            </w:r>
          </w:p>
        </w:tc>
      </w:tr>
      <w:tr w:rsidR="00F30953" w:rsidRPr="005A23B5" w:rsidTr="00BB4B0F">
        <w:tc>
          <w:tcPr>
            <w:tcW w:w="3201"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１０：００</w:t>
            </w:r>
            <w:r w:rsidR="00BB4B0F" w:rsidRPr="005A23B5">
              <w:rPr>
                <w:rFonts w:ascii="Meiryo UI" w:eastAsia="Meiryo UI" w:hAnsi="Meiryo UI" w:hint="eastAsia"/>
                <w:color w:val="000000" w:themeColor="text1"/>
              </w:rPr>
              <w:t xml:space="preserve">　</w:t>
            </w:r>
            <w:r w:rsidR="002B76B4" w:rsidRPr="005A23B5">
              <w:rPr>
                <w:rFonts w:ascii="Meiryo UI" w:eastAsia="Meiryo UI" w:hAnsi="Meiryo UI" w:hint="eastAsia"/>
                <w:color w:val="000000" w:themeColor="text1"/>
              </w:rPr>
              <w:t>～１１：１</w:t>
            </w:r>
            <w:r w:rsidRPr="005A23B5">
              <w:rPr>
                <w:rFonts w:ascii="Meiryo UI" w:eastAsia="Meiryo UI" w:hAnsi="Meiryo UI" w:hint="eastAsia"/>
                <w:color w:val="000000" w:themeColor="text1"/>
              </w:rPr>
              <w:t>０</w:t>
            </w:r>
          </w:p>
        </w:tc>
        <w:tc>
          <w:tcPr>
            <w:tcW w:w="3543" w:type="dxa"/>
          </w:tcPr>
          <w:p w:rsidR="00D46C62" w:rsidRPr="005A23B5" w:rsidRDefault="00AE07A8"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筆記競技</w:t>
            </w:r>
            <w:r w:rsidR="002B76B4" w:rsidRPr="005A23B5">
              <w:rPr>
                <w:rFonts w:ascii="Meiryo UI" w:eastAsia="Meiryo UI" w:hAnsi="Meiryo UI" w:hint="eastAsia"/>
                <w:color w:val="000000" w:themeColor="text1"/>
              </w:rPr>
              <w:t>（７</w:t>
            </w:r>
            <w:r w:rsidR="00D46C62" w:rsidRPr="005A23B5">
              <w:rPr>
                <w:rFonts w:ascii="Meiryo UI" w:eastAsia="Meiryo UI" w:hAnsi="Meiryo UI" w:hint="eastAsia"/>
                <w:color w:val="000000" w:themeColor="text1"/>
              </w:rPr>
              <w:t>０分）</w:t>
            </w:r>
          </w:p>
        </w:tc>
      </w:tr>
      <w:tr w:rsidR="00D46C62" w:rsidRPr="005A23B5" w:rsidTr="00BB4B0F">
        <w:tc>
          <w:tcPr>
            <w:tcW w:w="3201" w:type="dxa"/>
          </w:tcPr>
          <w:p w:rsidR="00D46C62" w:rsidRPr="005A23B5" w:rsidRDefault="002B76B4"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１１：２５</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～１１：４５</w:t>
            </w:r>
          </w:p>
        </w:tc>
        <w:tc>
          <w:tcPr>
            <w:tcW w:w="3543" w:type="dxa"/>
          </w:tcPr>
          <w:p w:rsidR="00D46C62" w:rsidRPr="005A23B5" w:rsidRDefault="002B76B4"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閉会式</w:t>
            </w:r>
          </w:p>
        </w:tc>
      </w:tr>
    </w:tbl>
    <w:p w:rsidR="00735AE0" w:rsidRPr="005A23B5" w:rsidRDefault="00735AE0" w:rsidP="005A23B5">
      <w:pPr>
        <w:adjustRightInd w:val="0"/>
        <w:snapToGrid w:val="0"/>
        <w:rPr>
          <w:rFonts w:ascii="Meiryo UI" w:eastAsia="Meiryo UI" w:hAnsi="Meiryo UI"/>
          <w:color w:val="000000" w:themeColor="text1"/>
        </w:rPr>
      </w:pPr>
    </w:p>
    <w:p w:rsidR="002B76B4" w:rsidRPr="005A23B5" w:rsidRDefault="007D38AD" w:rsidP="005A23B5">
      <w:pPr>
        <w:adjustRightInd w:val="0"/>
        <w:snapToGrid w:val="0"/>
        <w:rPr>
          <w:rFonts w:ascii="Meiryo UI" w:eastAsia="Meiryo UI" w:hAnsi="Meiryo UI"/>
          <w:color w:val="000000" w:themeColor="text1"/>
        </w:rPr>
      </w:pPr>
      <w:r>
        <w:rPr>
          <w:rFonts w:ascii="Meiryo UI" w:eastAsia="Meiryo UI" w:hAnsi="Meiryo UI" w:hint="eastAsia"/>
          <w:color w:val="000000" w:themeColor="text1"/>
        </w:rPr>
        <w:t xml:space="preserve">　（２）</w:t>
      </w:r>
      <w:r w:rsidR="001A3FF8" w:rsidRPr="005A23B5">
        <w:rPr>
          <w:rFonts w:ascii="Meiryo UI" w:eastAsia="Meiryo UI" w:hAnsi="Meiryo UI" w:hint="eastAsia"/>
          <w:color w:val="000000" w:themeColor="text1"/>
        </w:rPr>
        <w:t>結果は、９</w:t>
      </w:r>
      <w:r w:rsidR="00EC0FEE" w:rsidRPr="005A23B5">
        <w:rPr>
          <w:rFonts w:ascii="Meiryo UI" w:eastAsia="Meiryo UI" w:hAnsi="Meiryo UI" w:hint="eastAsia"/>
          <w:color w:val="000000" w:themeColor="text1"/>
        </w:rPr>
        <w:t>月</w:t>
      </w:r>
      <w:r w:rsidR="001A3FF8" w:rsidRPr="005A23B5">
        <w:rPr>
          <w:rFonts w:ascii="Meiryo UI" w:eastAsia="Meiryo UI" w:hAnsi="Meiryo UI" w:hint="eastAsia"/>
          <w:color w:val="000000" w:themeColor="text1"/>
        </w:rPr>
        <w:t>中旬</w:t>
      </w:r>
      <w:r w:rsidR="004A44A4">
        <w:rPr>
          <w:rFonts w:ascii="Meiryo UI" w:eastAsia="Meiryo UI" w:hAnsi="Meiryo UI" w:hint="eastAsia"/>
          <w:color w:val="000000" w:themeColor="text1"/>
        </w:rPr>
        <w:t>頃</w:t>
      </w:r>
      <w:r w:rsidR="00EC0FEE" w:rsidRPr="005A23B5">
        <w:rPr>
          <w:rFonts w:ascii="Meiryo UI" w:eastAsia="Meiryo UI" w:hAnsi="Meiryo UI" w:hint="eastAsia"/>
          <w:color w:val="000000" w:themeColor="text1"/>
        </w:rPr>
        <w:t>に</w:t>
      </w:r>
      <w:r w:rsidR="002B76B4" w:rsidRPr="005A23B5">
        <w:rPr>
          <w:rFonts w:ascii="Meiryo UI" w:eastAsia="Meiryo UI" w:hAnsi="Meiryo UI" w:hint="eastAsia"/>
          <w:color w:val="000000" w:themeColor="text1"/>
        </w:rPr>
        <w:t>通知する。</w:t>
      </w:r>
      <w:r w:rsidR="00EC0FEE" w:rsidRPr="005A23B5">
        <w:rPr>
          <w:rFonts w:ascii="Meiryo UI" w:eastAsia="Meiryo UI" w:hAnsi="Meiryo UI" w:hint="eastAsia"/>
          <w:color w:val="000000" w:themeColor="text1"/>
        </w:rPr>
        <w:t>表彰式は行わない。</w:t>
      </w:r>
      <w:r w:rsidR="002B76B4" w:rsidRPr="005A23B5">
        <w:rPr>
          <w:rFonts w:ascii="Meiryo UI" w:eastAsia="Meiryo UI" w:hAnsi="Meiryo UI" w:hint="eastAsia"/>
          <w:color w:val="000000" w:themeColor="text1"/>
        </w:rPr>
        <w:t xml:space="preserve">　</w:t>
      </w:r>
    </w:p>
    <w:p w:rsidR="00D46C62" w:rsidRDefault="007D38AD" w:rsidP="007D38AD">
      <w:pPr>
        <w:adjustRightInd w:val="0"/>
        <w:snapToGrid w:val="0"/>
        <w:ind w:firstLineChars="67" w:firstLine="141"/>
        <w:rPr>
          <w:rFonts w:ascii="Meiryo UI" w:eastAsia="Meiryo UI" w:hAnsi="Meiryo UI"/>
        </w:rPr>
      </w:pPr>
      <w:r>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当日、やむを得ず欠席者が出た場合は、登録している残りの出場生徒</w:t>
      </w:r>
      <w:r w:rsidR="00D46C62" w:rsidRPr="005A23B5">
        <w:rPr>
          <w:rFonts w:ascii="Meiryo UI" w:eastAsia="Meiryo UI" w:hAnsi="Meiryo UI" w:hint="eastAsia"/>
          <w:color w:val="000000" w:themeColor="text1"/>
        </w:rPr>
        <w:t>で</w:t>
      </w:r>
      <w:r w:rsidR="00D46C62" w:rsidRPr="005A23B5">
        <w:rPr>
          <w:rFonts w:ascii="Meiryo UI" w:eastAsia="Meiryo UI" w:hAnsi="Meiryo UI" w:hint="eastAsia"/>
        </w:rPr>
        <w:t>の出場を認める。</w:t>
      </w:r>
    </w:p>
    <w:p w:rsidR="007D38AD" w:rsidRDefault="002B7393" w:rsidP="007D38AD">
      <w:pPr>
        <w:adjustRightInd w:val="0"/>
        <w:snapToGrid w:val="0"/>
        <w:ind w:firstLineChars="67" w:firstLine="141"/>
        <w:rPr>
          <w:rFonts w:ascii="Meiryo UI" w:eastAsia="Meiryo UI" w:hAnsi="Meiryo UI"/>
        </w:rPr>
      </w:pPr>
      <w:r>
        <w:rPr>
          <w:rFonts w:ascii="Meiryo UI" w:eastAsia="Meiryo UI" w:hAnsi="Meiryo UI" w:hint="eastAsia"/>
        </w:rPr>
        <w:t>（４）新型コロナウイルス感染症対策のため、会場ではマスクを着用する</w:t>
      </w:r>
      <w:r w:rsidR="005670EA">
        <w:rPr>
          <w:rFonts w:ascii="Meiryo UI" w:eastAsia="Meiryo UI" w:hAnsi="Meiryo UI" w:hint="eastAsia"/>
        </w:rPr>
        <w:t>。</w:t>
      </w:r>
    </w:p>
    <w:p w:rsidR="005670EA" w:rsidRPr="005A23B5" w:rsidRDefault="005670EA" w:rsidP="005670EA">
      <w:pPr>
        <w:adjustRightInd w:val="0"/>
        <w:snapToGrid w:val="0"/>
        <w:ind w:leftChars="67" w:left="771" w:hangingChars="300" w:hanging="630"/>
        <w:rPr>
          <w:rFonts w:ascii="Meiryo UI" w:eastAsia="Meiryo UI" w:hAnsi="Meiryo UI"/>
        </w:rPr>
      </w:pPr>
      <w:r>
        <w:rPr>
          <w:rFonts w:ascii="Meiryo UI" w:eastAsia="Meiryo UI" w:hAnsi="Meiryo UI" w:hint="eastAsia"/>
        </w:rPr>
        <w:t>（５）新型コロナウイルス感染症対策のため、実施内容が変更になる場合がある。その場合は、別途連絡する。</w:t>
      </w:r>
    </w:p>
    <w:sectPr w:rsidR="005670EA" w:rsidRPr="005A23B5" w:rsidSect="005670EA">
      <w:pgSz w:w="11906" w:h="16838" w:code="9"/>
      <w:pgMar w:top="993"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4F" w:rsidRDefault="0069424F" w:rsidP="00DE00D0">
      <w:r>
        <w:separator/>
      </w:r>
    </w:p>
  </w:endnote>
  <w:endnote w:type="continuationSeparator" w:id="0">
    <w:p w:rsidR="0069424F" w:rsidRDefault="0069424F" w:rsidP="00DE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4F" w:rsidRDefault="0069424F" w:rsidP="00DE00D0">
      <w:r>
        <w:separator/>
      </w:r>
    </w:p>
  </w:footnote>
  <w:footnote w:type="continuationSeparator" w:id="0">
    <w:p w:rsidR="0069424F" w:rsidRDefault="0069424F" w:rsidP="00DE0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20"/>
    <w:rsid w:val="00007618"/>
    <w:rsid w:val="0002489B"/>
    <w:rsid w:val="00030E52"/>
    <w:rsid w:val="00054B84"/>
    <w:rsid w:val="0008718E"/>
    <w:rsid w:val="000B3266"/>
    <w:rsid w:val="000D0032"/>
    <w:rsid w:val="000D0484"/>
    <w:rsid w:val="001164B3"/>
    <w:rsid w:val="00183DE9"/>
    <w:rsid w:val="001A3FF8"/>
    <w:rsid w:val="001B1D34"/>
    <w:rsid w:val="001D0FBC"/>
    <w:rsid w:val="001E19CD"/>
    <w:rsid w:val="001F2455"/>
    <w:rsid w:val="002007FD"/>
    <w:rsid w:val="002303B1"/>
    <w:rsid w:val="002B7393"/>
    <w:rsid w:val="002B76B4"/>
    <w:rsid w:val="002C61F2"/>
    <w:rsid w:val="002D38DF"/>
    <w:rsid w:val="002E6E26"/>
    <w:rsid w:val="00346A6B"/>
    <w:rsid w:val="0036303C"/>
    <w:rsid w:val="00371320"/>
    <w:rsid w:val="0037287D"/>
    <w:rsid w:val="003B5F69"/>
    <w:rsid w:val="003B67EE"/>
    <w:rsid w:val="003D741B"/>
    <w:rsid w:val="003F737C"/>
    <w:rsid w:val="004005AE"/>
    <w:rsid w:val="004432EF"/>
    <w:rsid w:val="0049449D"/>
    <w:rsid w:val="004A44A4"/>
    <w:rsid w:val="004E4CA8"/>
    <w:rsid w:val="005155BC"/>
    <w:rsid w:val="0051797D"/>
    <w:rsid w:val="00527335"/>
    <w:rsid w:val="005670EA"/>
    <w:rsid w:val="00580D28"/>
    <w:rsid w:val="005977AF"/>
    <w:rsid w:val="005A23B5"/>
    <w:rsid w:val="005A71E7"/>
    <w:rsid w:val="005C6BB6"/>
    <w:rsid w:val="005E2D46"/>
    <w:rsid w:val="00603BEB"/>
    <w:rsid w:val="00605A5C"/>
    <w:rsid w:val="00692BE0"/>
    <w:rsid w:val="0069424F"/>
    <w:rsid w:val="006B5596"/>
    <w:rsid w:val="006F4C84"/>
    <w:rsid w:val="00713357"/>
    <w:rsid w:val="00735AE0"/>
    <w:rsid w:val="0074245E"/>
    <w:rsid w:val="0074633D"/>
    <w:rsid w:val="007D38AD"/>
    <w:rsid w:val="007D6486"/>
    <w:rsid w:val="008421C2"/>
    <w:rsid w:val="00845B4A"/>
    <w:rsid w:val="00932D82"/>
    <w:rsid w:val="00935C7A"/>
    <w:rsid w:val="0098475C"/>
    <w:rsid w:val="009C3C5B"/>
    <w:rsid w:val="009D48EC"/>
    <w:rsid w:val="009F032D"/>
    <w:rsid w:val="00A2250D"/>
    <w:rsid w:val="00AA6392"/>
    <w:rsid w:val="00AC31C7"/>
    <w:rsid w:val="00AC6B46"/>
    <w:rsid w:val="00AE07A8"/>
    <w:rsid w:val="00AF4D2E"/>
    <w:rsid w:val="00B24022"/>
    <w:rsid w:val="00B64C6B"/>
    <w:rsid w:val="00B9341A"/>
    <w:rsid w:val="00BB4B0F"/>
    <w:rsid w:val="00BD5044"/>
    <w:rsid w:val="00BF7CAB"/>
    <w:rsid w:val="00C46556"/>
    <w:rsid w:val="00C6520C"/>
    <w:rsid w:val="00C80311"/>
    <w:rsid w:val="00C87996"/>
    <w:rsid w:val="00CA2856"/>
    <w:rsid w:val="00CB121C"/>
    <w:rsid w:val="00CC72F6"/>
    <w:rsid w:val="00D35E1B"/>
    <w:rsid w:val="00D46C62"/>
    <w:rsid w:val="00D509E9"/>
    <w:rsid w:val="00D72541"/>
    <w:rsid w:val="00DB279C"/>
    <w:rsid w:val="00DE00D0"/>
    <w:rsid w:val="00DE5C0D"/>
    <w:rsid w:val="00DF140E"/>
    <w:rsid w:val="00E00848"/>
    <w:rsid w:val="00E00E09"/>
    <w:rsid w:val="00E02DBB"/>
    <w:rsid w:val="00E10DC9"/>
    <w:rsid w:val="00E5400C"/>
    <w:rsid w:val="00E7008F"/>
    <w:rsid w:val="00EB0C5C"/>
    <w:rsid w:val="00EC0FEE"/>
    <w:rsid w:val="00F00759"/>
    <w:rsid w:val="00F213AE"/>
    <w:rsid w:val="00F30953"/>
    <w:rsid w:val="00F7436A"/>
    <w:rsid w:val="00F9525E"/>
    <w:rsid w:val="00FD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0D0"/>
    <w:pPr>
      <w:tabs>
        <w:tab w:val="center" w:pos="4252"/>
        <w:tab w:val="right" w:pos="8504"/>
      </w:tabs>
      <w:snapToGrid w:val="0"/>
    </w:pPr>
  </w:style>
  <w:style w:type="character" w:customStyle="1" w:styleId="a4">
    <w:name w:val="ヘッダー (文字)"/>
    <w:basedOn w:val="a0"/>
    <w:link w:val="a3"/>
    <w:uiPriority w:val="99"/>
    <w:rsid w:val="00DE00D0"/>
  </w:style>
  <w:style w:type="paragraph" w:styleId="a5">
    <w:name w:val="footer"/>
    <w:basedOn w:val="a"/>
    <w:link w:val="a6"/>
    <w:uiPriority w:val="99"/>
    <w:unhideWhenUsed/>
    <w:rsid w:val="00DE00D0"/>
    <w:pPr>
      <w:tabs>
        <w:tab w:val="center" w:pos="4252"/>
        <w:tab w:val="right" w:pos="8504"/>
      </w:tabs>
      <w:snapToGrid w:val="0"/>
    </w:pPr>
  </w:style>
  <w:style w:type="character" w:customStyle="1" w:styleId="a6">
    <w:name w:val="フッター (文字)"/>
    <w:basedOn w:val="a0"/>
    <w:link w:val="a5"/>
    <w:uiPriority w:val="99"/>
    <w:rsid w:val="00DE00D0"/>
  </w:style>
  <w:style w:type="paragraph" w:styleId="a7">
    <w:name w:val="Date"/>
    <w:basedOn w:val="a"/>
    <w:next w:val="a"/>
    <w:link w:val="a8"/>
    <w:uiPriority w:val="99"/>
    <w:semiHidden/>
    <w:unhideWhenUsed/>
    <w:rsid w:val="002C61F2"/>
  </w:style>
  <w:style w:type="character" w:customStyle="1" w:styleId="a8">
    <w:name w:val="日付 (文字)"/>
    <w:basedOn w:val="a0"/>
    <w:link w:val="a7"/>
    <w:uiPriority w:val="99"/>
    <w:semiHidden/>
    <w:rsid w:val="002C61F2"/>
  </w:style>
  <w:style w:type="table" w:styleId="a9">
    <w:name w:val="Table Grid"/>
    <w:basedOn w:val="a1"/>
    <w:uiPriority w:val="59"/>
    <w:rsid w:val="00D4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73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37C"/>
    <w:rPr>
      <w:rFonts w:asciiTheme="majorHAnsi" w:eastAsiaTheme="majorEastAsia" w:hAnsiTheme="majorHAnsi" w:cstheme="majorBidi"/>
      <w:sz w:val="18"/>
      <w:szCs w:val="18"/>
    </w:rPr>
  </w:style>
  <w:style w:type="paragraph" w:styleId="ac">
    <w:name w:val="List Paragraph"/>
    <w:basedOn w:val="a"/>
    <w:uiPriority w:val="34"/>
    <w:qFormat/>
    <w:rsid w:val="00F309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8D41-CF1D-4E7A-8051-C9B0C50E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2019-04-22T23:54:00Z</dcterms:created>
  <dcterms:modified xsi:type="dcterms:W3CDTF">2021-04-22T08:07:00Z</dcterms:modified>
</cp:coreProperties>
</file>