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DE" w:rsidRPr="00D32DDE" w:rsidRDefault="00D32DDE" w:rsidP="00D32DDE">
      <w:pPr>
        <w:pStyle w:val="Default"/>
        <w:jc w:val="right"/>
        <w:rPr>
          <w:rFonts w:ascii="HG丸ｺﾞｼｯｸM-PRO" w:eastAsia="HG丸ｺﾞｼｯｸM-PRO" w:hAnsi="HG丸ｺﾞｼｯｸM-PRO"/>
          <w:sz w:val="22"/>
          <w:szCs w:val="22"/>
        </w:rPr>
      </w:pP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（別紙１）</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jc w:val="center"/>
        <w:rPr>
          <w:rFonts w:ascii="HG丸ｺﾞｼｯｸM-PRO" w:eastAsia="HG丸ｺﾞｼｯｸM-PRO" w:hAnsi="HG丸ｺﾞｼｯｸM-PRO"/>
        </w:rPr>
      </w:pPr>
      <w:r w:rsidRPr="00D32DDE">
        <w:rPr>
          <w:rFonts w:ascii="HG丸ｺﾞｼｯｸM-PRO" w:eastAsia="HG丸ｺﾞｼｯｸM-PRO" w:hAnsi="HG丸ｺﾞｼｯｸM-PRO" w:hint="eastAsia"/>
        </w:rPr>
        <w:t>【活用状況のご回答に当たっての留意事項】</w:t>
      </w:r>
    </w:p>
    <w:p w:rsidR="00927F6F" w:rsidRDefault="00927F6F" w:rsidP="00D32DDE">
      <w:pPr>
        <w:pStyle w:val="Default"/>
        <w:rPr>
          <w:rFonts w:ascii="HG丸ｺﾞｼｯｸM-PRO" w:eastAsia="HG丸ｺﾞｼｯｸM-PRO" w:hAnsi="HG丸ｺﾞｼｯｸM-PRO"/>
          <w:sz w:val="22"/>
          <w:szCs w:val="22"/>
        </w:rPr>
      </w:pPr>
    </w:p>
    <w:p w:rsidR="00D32DDE" w:rsidRDefault="008C24D6" w:rsidP="008C24D6">
      <w:pPr>
        <w:pStyle w:val="Defaul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D32DDE" w:rsidRPr="00D32DDE">
        <w:rPr>
          <w:rFonts w:ascii="HG丸ｺﾞｼｯｸM-PRO" w:eastAsia="HG丸ｺﾞｼｯｸM-PRO" w:hAnsi="HG丸ｺﾞｼｯｸM-PRO" w:hint="eastAsia"/>
          <w:sz w:val="22"/>
          <w:szCs w:val="22"/>
        </w:rPr>
        <w:t>御回答いただく箇所は、別添（エクセルファイル）内の「授業で</w:t>
      </w:r>
      <w:r w:rsidR="00D32DDE">
        <w:rPr>
          <w:rFonts w:ascii="HG丸ｺﾞｼｯｸM-PRO" w:eastAsia="HG丸ｺﾞｼｯｸM-PRO" w:hAnsi="HG丸ｺﾞｼｯｸM-PRO" w:hint="eastAsia"/>
          <w:sz w:val="22"/>
          <w:szCs w:val="22"/>
        </w:rPr>
        <w:t>活用した消費者教育教</w:t>
      </w:r>
      <w:bookmarkStart w:id="0" w:name="_GoBack"/>
      <w:bookmarkEnd w:id="0"/>
      <w:r w:rsidR="00D32DDE">
        <w:rPr>
          <w:rFonts w:ascii="HG丸ｺﾞｼｯｸM-PRO" w:eastAsia="HG丸ｺﾞｼｯｸM-PRO" w:hAnsi="HG丸ｺﾞｼｯｸM-PRO" w:hint="eastAsia"/>
          <w:sz w:val="22"/>
          <w:szCs w:val="22"/>
        </w:rPr>
        <w:t>材」（Ｌ～Ｐ欄）及び「授業実施日」（Ｑ～Ａ</w:t>
      </w:r>
      <w:r w:rsidR="00A83B26">
        <w:rPr>
          <w:rFonts w:ascii="HG丸ｺﾞｼｯｸM-PRO" w:eastAsia="HG丸ｺﾞｼｯｸM-PRO" w:hAnsi="HG丸ｺﾞｼｯｸM-PRO" w:hint="eastAsia"/>
          <w:sz w:val="22"/>
          <w:szCs w:val="22"/>
        </w:rPr>
        <w:t>Ｉ</w:t>
      </w:r>
      <w:r w:rsidR="00D32DDE" w:rsidRPr="00D32DDE">
        <w:rPr>
          <w:rFonts w:ascii="HG丸ｺﾞｼｯｸM-PRO" w:eastAsia="HG丸ｺﾞｼｯｸM-PRO" w:hAnsi="HG丸ｺﾞｼｯｸM-PRO" w:hint="eastAsia"/>
          <w:sz w:val="22"/>
          <w:szCs w:val="22"/>
        </w:rPr>
        <w:t>欄）です。</w:t>
      </w:r>
      <w:r w:rsidR="00D32DDE" w:rsidRPr="00D32DDE">
        <w:rPr>
          <w:rFonts w:ascii="HG丸ｺﾞｼｯｸM-PRO" w:eastAsia="HG丸ｺﾞｼｯｸM-PRO" w:hAnsi="HG丸ｺﾞｼｯｸM-PRO"/>
          <w:sz w:val="22"/>
          <w:szCs w:val="22"/>
        </w:rPr>
        <w:t xml:space="preserve"> </w:t>
      </w:r>
    </w:p>
    <w:p w:rsidR="00A83B26" w:rsidRPr="00D32DDE" w:rsidRDefault="00A83B26" w:rsidP="00A83B26">
      <w:pPr>
        <w:pStyle w:val="Default"/>
        <w:rPr>
          <w:rFonts w:ascii="HG丸ｺﾞｼｯｸM-PRO" w:eastAsia="HG丸ｺﾞｼｯｸM-PRO" w:hAnsi="HG丸ｺﾞｼｯｸM-PRO"/>
          <w:sz w:val="22"/>
          <w:szCs w:val="22"/>
        </w:rPr>
      </w:pPr>
    </w:p>
    <w:p w:rsidR="00D32DDE" w:rsidRPr="00D32DDE" w:rsidRDefault="002B2393" w:rsidP="002B2393">
      <w:pPr>
        <w:pStyle w:val="Default"/>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2DDE" w:rsidRPr="00D32DDE">
        <w:rPr>
          <w:rFonts w:ascii="HG丸ｺﾞｼｯｸM-PRO" w:eastAsia="HG丸ｺﾞｼｯｸM-PRO" w:hAnsi="HG丸ｺﾞｼｯｸM-PRO"/>
          <w:sz w:val="22"/>
          <w:szCs w:val="22"/>
        </w:rPr>
        <w:t xml:space="preserve"> </w:t>
      </w:r>
      <w:r w:rsidR="00D32DDE" w:rsidRPr="00D32DDE">
        <w:rPr>
          <w:rFonts w:ascii="HG丸ｺﾞｼｯｸM-PRO" w:eastAsia="HG丸ｺﾞｼｯｸM-PRO" w:hAnsi="HG丸ｺﾞｼｯｸM-PRO" w:hint="eastAsia"/>
          <w:sz w:val="22"/>
          <w:szCs w:val="22"/>
        </w:rPr>
        <w:t>「社会へ</w:t>
      </w:r>
      <w:r w:rsidR="00D32DDE">
        <w:rPr>
          <w:rFonts w:ascii="HG丸ｺﾞｼｯｸM-PRO" w:eastAsia="HG丸ｺﾞｼｯｸM-PRO" w:hAnsi="HG丸ｺﾞｼｯｸM-PRO" w:hint="eastAsia"/>
          <w:sz w:val="22"/>
          <w:szCs w:val="22"/>
        </w:rPr>
        <w:t>の扉」等の活用実績とするか否かの基準は、別紙２【実績の基準】を</w:t>
      </w:r>
      <w:r w:rsidR="00D32DDE" w:rsidRPr="00D32DDE">
        <w:rPr>
          <w:rFonts w:ascii="HG丸ｺﾞｼｯｸM-PRO" w:eastAsia="HG丸ｺﾞｼｯｸM-PRO" w:hAnsi="HG丸ｺﾞｼｯｸM-PRO" w:hint="eastAsia"/>
          <w:sz w:val="22"/>
          <w:szCs w:val="22"/>
        </w:rPr>
        <w:t>参照</w:t>
      </w:r>
      <w:r w:rsidR="00D32DDE">
        <w:rPr>
          <w:rFonts w:ascii="HG丸ｺﾞｼｯｸM-PRO" w:eastAsia="HG丸ｺﾞｼｯｸM-PRO" w:hAnsi="HG丸ｺﾞｼｯｸM-PRO" w:hint="eastAsia"/>
          <w:sz w:val="22"/>
          <w:szCs w:val="22"/>
        </w:rPr>
        <w:t>して</w:t>
      </w:r>
      <w:r w:rsidR="00D32DDE" w:rsidRPr="00D32DDE">
        <w:rPr>
          <w:rFonts w:ascii="HG丸ｺﾞｼｯｸM-PRO" w:eastAsia="HG丸ｺﾞｼｯｸM-PRO" w:hAnsi="HG丸ｺﾞｼｯｸM-PRO" w:hint="eastAsia"/>
          <w:sz w:val="22"/>
          <w:szCs w:val="22"/>
        </w:rPr>
        <w:t>ください。</w:t>
      </w:r>
      <w:r w:rsidR="00D32DDE" w:rsidRPr="00D32DDE">
        <w:rPr>
          <w:rFonts w:ascii="HG丸ｺﾞｼｯｸM-PRO" w:eastAsia="HG丸ｺﾞｼｯｸM-PRO" w:hAnsi="HG丸ｺﾞｼｯｸM-PRO"/>
          <w:sz w:val="22"/>
          <w:szCs w:val="22"/>
        </w:rPr>
        <w:t xml:space="preserve"> </w:t>
      </w:r>
    </w:p>
    <w:p w:rsidR="00D32DDE" w:rsidRDefault="002B2393" w:rsidP="002B2393">
      <w:pPr>
        <w:pStyle w:val="Default"/>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2DDE" w:rsidRPr="00D32DDE">
        <w:rPr>
          <w:rFonts w:ascii="HG丸ｺﾞｼｯｸM-PRO" w:eastAsia="HG丸ｺﾞｼｯｸM-PRO" w:hAnsi="HG丸ｺﾞｼｯｸM-PRO"/>
          <w:sz w:val="22"/>
          <w:szCs w:val="22"/>
        </w:rPr>
        <w:t xml:space="preserve"> </w:t>
      </w:r>
      <w:r w:rsidR="00D32DDE" w:rsidRPr="00D32DDE">
        <w:rPr>
          <w:rFonts w:ascii="HG丸ｺﾞｼｯｸM-PRO" w:eastAsia="HG丸ｺﾞｼｯｸM-PRO" w:hAnsi="HG丸ｺﾞｼｯｸM-PRO" w:hint="eastAsia"/>
          <w:sz w:val="22"/>
          <w:szCs w:val="22"/>
        </w:rPr>
        <w:t>「授業で活用した消費者教育教材」（Ｌ，Ｍ，Ｐ欄）には、該当するものに「〇」、該当しないものについては空欄か「×」をタブから選択、Ｎ欄は、該当するものを選択し、「その他」を選択した場合は、活用した資料名を必ず記入してください（</w:t>
      </w:r>
      <w:r w:rsidR="00D32DDE" w:rsidRPr="00D32DDE">
        <w:rPr>
          <w:rFonts w:ascii="HG丸ｺﾞｼｯｸM-PRO" w:eastAsia="HG丸ｺﾞｼｯｸM-PRO" w:hAnsi="HG丸ｺﾞｼｯｸM-PRO" w:hint="eastAsia"/>
          <w:sz w:val="22"/>
          <w:szCs w:val="22"/>
          <w:u w:val="single"/>
        </w:rPr>
        <w:t>複数の教材を活用している場合には、該当する箇所全てに回答してください</w:t>
      </w:r>
      <w:r w:rsidR="00D32DDE" w:rsidRPr="00D32DDE">
        <w:rPr>
          <w:rFonts w:ascii="HG丸ｺﾞｼｯｸM-PRO" w:eastAsia="HG丸ｺﾞｼｯｸM-PRO" w:hAnsi="HG丸ｺﾞｼｯｸM-PRO" w:hint="eastAsia"/>
          <w:sz w:val="22"/>
          <w:szCs w:val="22"/>
        </w:rPr>
        <w:t>）。</w:t>
      </w:r>
      <w:r w:rsidR="00D32DDE" w:rsidRPr="00D32DDE">
        <w:rPr>
          <w:rFonts w:ascii="HG丸ｺﾞｼｯｸM-PRO" w:eastAsia="HG丸ｺﾞｼｯｸM-PRO" w:hAnsi="HG丸ｺﾞｼｯｸM-PRO"/>
          <w:sz w:val="22"/>
          <w:szCs w:val="22"/>
        </w:rPr>
        <w:t xml:space="preserve"> </w:t>
      </w:r>
    </w:p>
    <w:p w:rsidR="00A83B26" w:rsidRDefault="002B2393" w:rsidP="002B2393">
      <w:pPr>
        <w:pStyle w:val="Default"/>
        <w:ind w:leftChars="100" w:left="650" w:hangingChars="200" w:hanging="44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w:t>
      </w:r>
      <w:r w:rsidR="004D22CE">
        <w:rPr>
          <w:rFonts w:ascii="HG丸ｺﾞｼｯｸM-PRO" w:eastAsia="HG丸ｺﾞｼｯｸM-PRO" w:hAnsi="HG丸ｺﾞｼｯｸM-PRO" w:hint="eastAsia"/>
          <w:sz w:val="22"/>
          <w:szCs w:val="22"/>
        </w:rPr>
        <w:t xml:space="preserve"> </w:t>
      </w:r>
      <w:r w:rsidR="004D22CE" w:rsidRPr="004D22CE">
        <w:rPr>
          <w:rFonts w:ascii="HG丸ｺﾞｼｯｸM-PRO" w:eastAsia="HG丸ｺﾞｼｯｸM-PRO" w:hAnsi="HG丸ｺﾞｼｯｸM-PRO" w:hint="eastAsia"/>
          <w:sz w:val="22"/>
          <w:szCs w:val="22"/>
          <w:u w:val="single"/>
        </w:rPr>
        <w:t>「②　地方公共団体、省庁、消費者団体等の各種団体で作成している教材等」（Ｍ欄）で「○」を選択した場合、教材名を</w:t>
      </w:r>
      <w:r w:rsidR="00927F6F">
        <w:rPr>
          <w:rFonts w:ascii="HG丸ｺﾞｼｯｸM-PRO" w:eastAsia="HG丸ｺﾞｼｯｸM-PRO" w:hAnsi="HG丸ｺﾞｼｯｸM-PRO" w:hint="eastAsia"/>
          <w:sz w:val="22"/>
          <w:szCs w:val="22"/>
          <w:u w:val="single"/>
        </w:rPr>
        <w:t>「※３</w:t>
      </w:r>
      <w:r w:rsidR="004D22CE" w:rsidRPr="004D22CE">
        <w:rPr>
          <w:rFonts w:ascii="HG丸ｺﾞｼｯｸM-PRO" w:eastAsia="HG丸ｺﾞｼｯｸM-PRO" w:hAnsi="HG丸ｺﾞｼｯｸM-PRO" w:hint="eastAsia"/>
          <w:sz w:val="22"/>
          <w:szCs w:val="22"/>
          <w:u w:val="single"/>
        </w:rPr>
        <w:t>備考</w:t>
      </w:r>
      <w:r w:rsidR="00927F6F">
        <w:rPr>
          <w:rFonts w:ascii="HG丸ｺﾞｼｯｸM-PRO" w:eastAsia="HG丸ｺﾞｼｯｸM-PRO" w:hAnsi="HG丸ｺﾞｼｯｸM-PRO" w:hint="eastAsia"/>
          <w:sz w:val="22"/>
          <w:szCs w:val="22"/>
          <w:u w:val="single"/>
        </w:rPr>
        <w:t>」</w:t>
      </w:r>
      <w:r w:rsidR="004D22CE" w:rsidRPr="004D22CE">
        <w:rPr>
          <w:rFonts w:ascii="HG丸ｺﾞｼｯｸM-PRO" w:eastAsia="HG丸ｺﾞｼｯｸM-PRO" w:hAnsi="HG丸ｺﾞｼｯｸM-PRO" w:hint="eastAsia"/>
          <w:sz w:val="22"/>
          <w:szCs w:val="22"/>
          <w:u w:val="single"/>
        </w:rPr>
        <w:t>（AG欄）</w:t>
      </w:r>
      <w:r w:rsidR="00081D1D">
        <w:rPr>
          <w:rFonts w:ascii="HG丸ｺﾞｼｯｸM-PRO" w:eastAsia="HG丸ｺﾞｼｯｸM-PRO" w:hAnsi="HG丸ｺﾞｼｯｸM-PRO" w:hint="eastAsia"/>
          <w:sz w:val="22"/>
          <w:szCs w:val="22"/>
          <w:u w:val="single"/>
        </w:rPr>
        <w:t>のプルダウンリスト</w:t>
      </w:r>
      <w:r w:rsidR="004D22CE" w:rsidRPr="004D22CE">
        <w:rPr>
          <w:rFonts w:ascii="HG丸ｺﾞｼｯｸM-PRO" w:eastAsia="HG丸ｺﾞｼｯｸM-PRO" w:hAnsi="HG丸ｺﾞｼｯｸM-PRO" w:hint="eastAsia"/>
          <w:sz w:val="22"/>
          <w:szCs w:val="22"/>
          <w:u w:val="single"/>
        </w:rPr>
        <w:t>から選択してください。</w:t>
      </w:r>
    </w:p>
    <w:p w:rsidR="00D32DDE" w:rsidRDefault="004D22CE" w:rsidP="002B2393">
      <w:pPr>
        <w:pStyle w:val="Default"/>
        <w:ind w:leftChars="300" w:left="630"/>
        <w:rPr>
          <w:rFonts w:ascii="HG丸ｺﾞｼｯｸM-PRO" w:eastAsia="HG丸ｺﾞｼｯｸM-PRO" w:hAnsi="HG丸ｺﾞｼｯｸM-PRO"/>
          <w:sz w:val="22"/>
          <w:szCs w:val="22"/>
          <w:u w:val="single"/>
        </w:rPr>
      </w:pPr>
      <w:r w:rsidRPr="004D22CE">
        <w:rPr>
          <w:rFonts w:ascii="HG丸ｺﾞｼｯｸM-PRO" w:eastAsia="HG丸ｺﾞｼｯｸM-PRO" w:hAnsi="HG丸ｺﾞｼｯｸM-PRO" w:hint="eastAsia"/>
          <w:sz w:val="22"/>
          <w:szCs w:val="22"/>
          <w:u w:val="single"/>
        </w:rPr>
        <w:t>「⑦　その他」を選択した場合は、「</w:t>
      </w:r>
      <w:r w:rsidR="00081D1D">
        <w:rPr>
          <w:rFonts w:ascii="HG丸ｺﾞｼｯｸM-PRO" w:eastAsia="HG丸ｺﾞｼｯｸM-PRO" w:hAnsi="HG丸ｺﾞｼｯｸM-PRO" w:hint="eastAsia"/>
          <w:sz w:val="22"/>
          <w:szCs w:val="22"/>
          <w:u w:val="single"/>
        </w:rPr>
        <w:t>※</w:t>
      </w:r>
      <w:r w:rsidRPr="004D22CE">
        <w:rPr>
          <w:rFonts w:ascii="HG丸ｺﾞｼｯｸM-PRO" w:eastAsia="HG丸ｺﾞｼｯｸM-PRO" w:hAnsi="HG丸ｺﾞｼｯｸM-PRO" w:hint="eastAsia"/>
          <w:sz w:val="22"/>
          <w:szCs w:val="22"/>
          <w:u w:val="single"/>
        </w:rPr>
        <w:t>その他場合」（AH欄）に具体的な教材名を記入してください。</w:t>
      </w:r>
    </w:p>
    <w:p w:rsidR="00081D1D" w:rsidRDefault="00081D1D" w:rsidP="00081D1D">
      <w:pPr>
        <w:pStyle w:val="Default"/>
        <w:spacing w:line="180" w:lineRule="exact"/>
        <w:ind w:leftChars="100" w:left="430" w:hangingChars="100" w:hanging="220"/>
        <w:rPr>
          <w:rFonts w:ascii="HG丸ｺﾞｼｯｸM-PRO" w:eastAsia="HG丸ｺﾞｼｯｸM-PRO" w:hAnsi="HG丸ｺﾞｼｯｸM-PRO"/>
          <w:sz w:val="22"/>
          <w:szCs w:val="22"/>
          <w:u w:val="single"/>
        </w:rPr>
      </w:pPr>
    </w:p>
    <w:p w:rsidR="00081D1D" w:rsidRPr="00081D1D" w:rsidRDefault="00081D1D" w:rsidP="002B2393">
      <w:pPr>
        <w:pStyle w:val="Default"/>
        <w:spacing w:line="180" w:lineRule="exact"/>
        <w:rPr>
          <w:rFonts w:ascii="HG丸ｺﾞｼｯｸM-PRO" w:eastAsia="HG丸ｺﾞｼｯｸM-PRO" w:hAnsi="HG丸ｺﾞｼｯｸM-PRO"/>
          <w:sz w:val="16"/>
          <w:szCs w:val="16"/>
        </w:rPr>
      </w:pPr>
      <w:r w:rsidRPr="00081D1D">
        <w:rPr>
          <w:rFonts w:ascii="HG丸ｺﾞｼｯｸM-PRO" w:eastAsia="HG丸ｺﾞｼｯｸM-PRO" w:hAnsi="HG丸ｺﾞｼｯｸM-PRO" w:hint="eastAsia"/>
          <w:sz w:val="16"/>
          <w:szCs w:val="16"/>
        </w:rPr>
        <w:t xml:space="preserve">　</w:t>
      </w:r>
      <w:r w:rsidR="002B2393">
        <w:rPr>
          <w:rFonts w:ascii="HG丸ｺﾞｼｯｸM-PRO" w:eastAsia="HG丸ｺﾞｼｯｸM-PRO" w:hAnsi="HG丸ｺﾞｼｯｸM-PRO" w:hint="eastAsia"/>
          <w:sz w:val="16"/>
          <w:szCs w:val="16"/>
        </w:rPr>
        <w:t xml:space="preserve">　</w:t>
      </w:r>
      <w:r w:rsidRPr="00081D1D">
        <w:rPr>
          <w:rFonts w:ascii="HG丸ｺﾞｼｯｸM-PRO" w:eastAsia="HG丸ｺﾞｼｯｸM-PRO" w:hAnsi="HG丸ｺﾞｼｯｸM-PRO" w:hint="eastAsia"/>
          <w:sz w:val="16"/>
          <w:szCs w:val="16"/>
        </w:rPr>
        <w:t>＜プルダウンリスト＞</w:t>
      </w:r>
    </w:p>
    <w:p w:rsidR="00081D1D" w:rsidRPr="004D22CE" w:rsidRDefault="002B2393" w:rsidP="002B2393">
      <w:pPr>
        <w:pStyle w:val="Default"/>
        <w:ind w:firstLineChars="200" w:firstLine="440"/>
        <w:rPr>
          <w:rFonts w:ascii="HG丸ｺﾞｼｯｸM-PRO" w:eastAsia="HG丸ｺﾞｼｯｸM-PRO" w:hAnsi="HG丸ｺﾞｼｯｸM-PRO"/>
          <w:sz w:val="22"/>
          <w:szCs w:val="22"/>
          <w:u w:val="single"/>
        </w:rPr>
      </w:pPr>
      <w:r w:rsidRPr="002B2393">
        <w:rPr>
          <w:rFonts w:ascii="HG丸ｺﾞｼｯｸM-PRO" w:eastAsia="HG丸ｺﾞｼｯｸM-PRO" w:hAnsi="HG丸ｺﾞｼｯｸM-PRO" w:hint="eastAsia"/>
          <w:sz w:val="22"/>
          <w:szCs w:val="22"/>
        </w:rPr>
        <w:t xml:space="preserve">　</w:t>
      </w:r>
      <w:r w:rsidR="00081D1D" w:rsidRPr="00081D1D">
        <w:rPr>
          <w:rFonts w:hint="eastAsia"/>
          <w:noProof/>
        </w:rPr>
        <w:drawing>
          <wp:inline distT="0" distB="0" distL="0" distR="0">
            <wp:extent cx="5286375" cy="1235075"/>
            <wp:effectExtent l="0" t="0" r="952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384" cy="1238815"/>
                    </a:xfrm>
                    <a:prstGeom prst="rect">
                      <a:avLst/>
                    </a:prstGeom>
                    <a:noFill/>
                    <a:ln>
                      <a:noFill/>
                    </a:ln>
                  </pic:spPr>
                </pic:pic>
              </a:graphicData>
            </a:graphic>
          </wp:inline>
        </w:drawing>
      </w:r>
    </w:p>
    <w:p w:rsidR="00D32DDE" w:rsidRDefault="00D32DDE" w:rsidP="002B2393">
      <w:pPr>
        <w:pStyle w:val="Default"/>
        <w:numPr>
          <w:ilvl w:val="0"/>
          <w:numId w:val="2"/>
        </w:numPr>
        <w:rPr>
          <w:rFonts w:ascii="HG丸ｺﾞｼｯｸM-PRO" w:eastAsia="HG丸ｺﾞｼｯｸM-PRO" w:hAnsi="HG丸ｺﾞｼｯｸM-PRO"/>
          <w:sz w:val="22"/>
          <w:szCs w:val="22"/>
        </w:rPr>
      </w:pP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授業実施日」（Ｑ～ＡＦ欄）には、「〇月〇日」と授業実施日を記入してください。実施月が複数ある場合や日付まで特定できない場合などは、「〇月頃」等でも構いませんので、授業実施日を必ず記入してください。</w:t>
      </w:r>
      <w:r w:rsidRPr="00D32DDE">
        <w:rPr>
          <w:rFonts w:ascii="HG丸ｺﾞｼｯｸM-PRO" w:eastAsia="HG丸ｺﾞｼｯｸM-PRO" w:hAnsi="HG丸ｺﾞｼｯｸM-PRO"/>
          <w:sz w:val="22"/>
          <w:szCs w:val="22"/>
        </w:rPr>
        <w:t xml:space="preserve"> </w:t>
      </w:r>
    </w:p>
    <w:p w:rsidR="002B2393" w:rsidRDefault="002B2393" w:rsidP="002B2393">
      <w:pPr>
        <w:pStyle w:val="Default"/>
        <w:numPr>
          <w:ilvl w:val="0"/>
          <w:numId w:val="2"/>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AI欄には、</w:t>
      </w:r>
      <w:r w:rsidR="0024708E">
        <w:rPr>
          <w:rFonts w:ascii="HG丸ｺﾞｼｯｸM-PRO" w:eastAsia="HG丸ｺﾞｼｯｸM-PRO" w:hAnsi="HG丸ｺﾞｼｯｸM-PRO" w:hint="eastAsia"/>
          <w:sz w:val="22"/>
          <w:szCs w:val="22"/>
        </w:rPr>
        <w:t>生徒の理解度について、プルダウンリストから選択してください。</w:t>
      </w:r>
    </w:p>
    <w:p w:rsidR="00927F6F" w:rsidRPr="00D32DDE" w:rsidRDefault="00927F6F" w:rsidP="00F825CC">
      <w:pPr>
        <w:pStyle w:val="Default"/>
        <w:rPr>
          <w:rFonts w:ascii="HG丸ｺﾞｼｯｸM-PRO" w:eastAsia="HG丸ｺﾞｼｯｸM-PRO" w:hAnsi="HG丸ｺﾞｼｯｸM-PRO"/>
          <w:sz w:val="22"/>
          <w:szCs w:val="22"/>
        </w:rPr>
      </w:pPr>
    </w:p>
    <w:p w:rsidR="00D32DDE" w:rsidRPr="00D32DDE" w:rsidRDefault="00F825CC" w:rsidP="00D32DDE">
      <w:pPr>
        <w:pStyle w:val="Defaul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A83B2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Ｃ～Ｋ欄で、令和２年10</w:t>
      </w:r>
      <w:r w:rsidR="00D32DDE" w:rsidRPr="00D32DDE">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５</w:t>
      </w:r>
      <w:r w:rsidR="00A83B26">
        <w:rPr>
          <w:rFonts w:ascii="HG丸ｺﾞｼｯｸM-PRO" w:eastAsia="HG丸ｺﾞｼｯｸM-PRO" w:hAnsi="HG丸ｺﾞｼｯｸM-PRO" w:hint="eastAsia"/>
          <w:sz w:val="22"/>
          <w:szCs w:val="22"/>
        </w:rPr>
        <w:t>日付け「令和３</w:t>
      </w:r>
      <w:r w:rsidR="00D32DDE" w:rsidRPr="00D32DDE">
        <w:rPr>
          <w:rFonts w:ascii="HG丸ｺﾞｼｯｸM-PRO" w:eastAsia="HG丸ｺﾞｼｯｸM-PRO" w:hAnsi="HG丸ｺﾞｼｯｸM-PRO" w:hint="eastAsia"/>
          <w:sz w:val="22"/>
          <w:szCs w:val="22"/>
        </w:rPr>
        <w:t>年度（</w:t>
      </w:r>
      <w:r w:rsidR="00A83B26">
        <w:rPr>
          <w:rFonts w:ascii="HG丸ｺﾞｼｯｸM-PRO" w:eastAsia="HG丸ｺﾞｼｯｸM-PRO" w:hAnsi="HG丸ｺﾞｼｯｸM-PRO"/>
          <w:sz w:val="22"/>
          <w:szCs w:val="22"/>
        </w:rPr>
        <w:t>20</w:t>
      </w:r>
      <w:r w:rsidR="00A83B26">
        <w:rPr>
          <w:rFonts w:ascii="HG丸ｺﾞｼｯｸM-PRO" w:eastAsia="HG丸ｺﾞｼｯｸM-PRO" w:hAnsi="HG丸ｺﾞｼｯｸM-PRO" w:hint="eastAsia"/>
          <w:sz w:val="22"/>
          <w:szCs w:val="22"/>
        </w:rPr>
        <w:t>21</w:t>
      </w:r>
      <w:r w:rsidR="00D32DDE" w:rsidRPr="00D32DDE">
        <w:rPr>
          <w:rFonts w:ascii="HG丸ｺﾞｼｯｸM-PRO" w:eastAsia="HG丸ｺﾞｼｯｸM-PRO" w:hAnsi="HG丸ｺﾞｼｯｸM-PRO" w:hint="eastAsia"/>
          <w:sz w:val="22"/>
          <w:szCs w:val="22"/>
        </w:rPr>
        <w:t>年度）における「社会への扉」の必要部数について（照会）」に対する各都道府県からの回答等</w:t>
      </w:r>
      <w:r w:rsidR="00D32DDE">
        <w:rPr>
          <w:rFonts w:ascii="HG丸ｺﾞｼｯｸM-PRO" w:eastAsia="HG丸ｺﾞｼｯｸM-PRO" w:hAnsi="HG丸ｺﾞｼｯｸM-PRO" w:hint="eastAsia"/>
          <w:sz w:val="22"/>
          <w:szCs w:val="22"/>
        </w:rPr>
        <w:t>が</w:t>
      </w:r>
      <w:r w:rsidR="00D32DDE" w:rsidRPr="00D32DDE">
        <w:rPr>
          <w:rFonts w:ascii="HG丸ｺﾞｼｯｸM-PRO" w:eastAsia="HG丸ｺﾞｼｯｸM-PRO" w:hAnsi="HG丸ｺﾞｼｯｸM-PRO" w:hint="eastAsia"/>
          <w:sz w:val="22"/>
          <w:szCs w:val="22"/>
        </w:rPr>
        <w:t>転記</w:t>
      </w:r>
      <w:r w:rsidR="00D32DDE">
        <w:rPr>
          <w:rFonts w:ascii="HG丸ｺﾞｼｯｸM-PRO" w:eastAsia="HG丸ｺﾞｼｯｸM-PRO" w:hAnsi="HG丸ｺﾞｼｯｸM-PRO" w:hint="eastAsia"/>
          <w:sz w:val="22"/>
          <w:szCs w:val="22"/>
        </w:rPr>
        <w:t>され</w:t>
      </w:r>
      <w:r w:rsidR="00D32DDE" w:rsidRPr="00D32DDE">
        <w:rPr>
          <w:rFonts w:ascii="HG丸ｺﾞｼｯｸM-PRO" w:eastAsia="HG丸ｺﾞｼｯｸM-PRO" w:hAnsi="HG丸ｺﾞｼｯｸM-PRO" w:hint="eastAsia"/>
          <w:sz w:val="22"/>
          <w:szCs w:val="22"/>
        </w:rPr>
        <w:t>て</w:t>
      </w:r>
      <w:r w:rsidR="00D32DDE">
        <w:rPr>
          <w:rFonts w:ascii="HG丸ｺﾞｼｯｸM-PRO" w:eastAsia="HG丸ｺﾞｼｯｸM-PRO" w:hAnsi="HG丸ｺﾞｼｯｸM-PRO" w:hint="eastAsia"/>
          <w:sz w:val="22"/>
          <w:szCs w:val="22"/>
        </w:rPr>
        <w:t>い</w:t>
      </w:r>
      <w:r w:rsidR="00D32DDE" w:rsidRPr="00D32DDE">
        <w:rPr>
          <w:rFonts w:ascii="HG丸ｺﾞｼｯｸM-PRO" w:eastAsia="HG丸ｺﾞｼｯｸM-PRO" w:hAnsi="HG丸ｺﾞｼｯｸM-PRO" w:hint="eastAsia"/>
          <w:sz w:val="22"/>
          <w:szCs w:val="22"/>
        </w:rPr>
        <w:t>ます。</w:t>
      </w:r>
      <w:r w:rsidR="00D32DDE"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高等学校等の新設統廃合などによる学校名等の変更がある場合には、行の削除または追加の上、修正願います。なお、削除する場合は、取り消し線による削除履歴を残していただく必要は</w:t>
      </w:r>
      <w:r>
        <w:rPr>
          <w:rFonts w:ascii="HG丸ｺﾞｼｯｸM-PRO" w:eastAsia="HG丸ｺﾞｼｯｸM-PRO" w:hAnsi="HG丸ｺﾞｼｯｸM-PRO" w:hint="eastAsia"/>
          <w:sz w:val="22"/>
          <w:szCs w:val="22"/>
        </w:rPr>
        <w:t>あり</w:t>
      </w:r>
      <w:r w:rsidRPr="00D32DDE">
        <w:rPr>
          <w:rFonts w:ascii="HG丸ｺﾞｼｯｸM-PRO" w:eastAsia="HG丸ｺﾞｼｯｸM-PRO" w:hAnsi="HG丸ｺﾞｼｯｸM-PRO" w:hint="eastAsia"/>
          <w:sz w:val="22"/>
          <w:szCs w:val="22"/>
        </w:rPr>
        <w:t>ません。</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消費者庁ホームページ等から個別に「社会への扉」の冊子を</w:t>
      </w:r>
      <w:r w:rsidRPr="00D32DDE">
        <w:rPr>
          <w:rFonts w:ascii="HG丸ｺﾞｼｯｸM-PRO" w:eastAsia="HG丸ｺﾞｼｯｸM-PRO" w:hAnsi="HG丸ｺﾞｼｯｸM-PRO" w:hint="eastAsia"/>
          <w:sz w:val="22"/>
          <w:szCs w:val="22"/>
        </w:rPr>
        <w:t>申込み</w:t>
      </w:r>
      <w:r>
        <w:rPr>
          <w:rFonts w:ascii="HG丸ｺﾞｼｯｸM-PRO" w:eastAsia="HG丸ｺﾞｼｯｸM-PRO" w:hAnsi="HG丸ｺﾞｼｯｸM-PRO" w:hint="eastAsia"/>
          <w:sz w:val="22"/>
          <w:szCs w:val="22"/>
        </w:rPr>
        <w:t>した学校についても、赤字で必要部数等が</w:t>
      </w:r>
      <w:r w:rsidRPr="00D32DDE">
        <w:rPr>
          <w:rFonts w:ascii="HG丸ｺﾞｼｯｸM-PRO" w:eastAsia="HG丸ｺﾞｼｯｸM-PRO" w:hAnsi="HG丸ｺﾞｼｯｸM-PRO" w:hint="eastAsia"/>
          <w:sz w:val="22"/>
          <w:szCs w:val="22"/>
        </w:rPr>
        <w:t>記載</w:t>
      </w:r>
      <w:r>
        <w:rPr>
          <w:rFonts w:ascii="HG丸ｺﾞｼｯｸM-PRO" w:eastAsia="HG丸ｺﾞｼｯｸM-PRO" w:hAnsi="HG丸ｺﾞｼｯｸM-PRO" w:hint="eastAsia"/>
          <w:sz w:val="22"/>
          <w:szCs w:val="22"/>
        </w:rPr>
        <w:t>されてい</w:t>
      </w:r>
      <w:r w:rsidRPr="00D32DDE">
        <w:rPr>
          <w:rFonts w:ascii="HG丸ｺﾞｼｯｸM-PRO" w:eastAsia="HG丸ｺﾞｼｯｸM-PRO" w:hAnsi="HG丸ｺﾞｼｯｸM-PRO" w:hint="eastAsia"/>
          <w:sz w:val="22"/>
          <w:szCs w:val="22"/>
        </w:rPr>
        <w:t>ます。</w:t>
      </w:r>
      <w:r w:rsidRPr="00D32DDE">
        <w:rPr>
          <w:rFonts w:ascii="HG丸ｺﾞｼｯｸM-PRO" w:eastAsia="HG丸ｺﾞｼｯｸM-PRO" w:hAnsi="HG丸ｺﾞｼｯｸM-PRO"/>
          <w:sz w:val="22"/>
          <w:szCs w:val="22"/>
        </w:rPr>
        <w:t xml:space="preserve"> </w:t>
      </w:r>
    </w:p>
    <w:p w:rsidR="00D32DDE" w:rsidRPr="00D32DDE" w:rsidRDefault="00D32DDE" w:rsidP="00081D1D">
      <w:pPr>
        <w:pStyle w:val="Default"/>
        <w:ind w:firstLineChars="200" w:firstLine="44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記入に当たり、セルの結合はしないようにお願いいたします。</w:t>
      </w:r>
    </w:p>
    <w:p w:rsidR="00A83B26" w:rsidRDefault="00A83B26" w:rsidP="0024708E">
      <w:pPr>
        <w:pStyle w:val="Default"/>
        <w:rPr>
          <w:rFonts w:ascii="HG丸ｺﾞｼｯｸM-PRO" w:eastAsia="HG丸ｺﾞｼｯｸM-PRO" w:hAnsi="HG丸ｺﾞｼｯｸM-PRO"/>
          <w:sz w:val="22"/>
          <w:szCs w:val="22"/>
        </w:rPr>
      </w:pPr>
    </w:p>
    <w:p w:rsidR="00D32DDE" w:rsidRPr="00D32DDE" w:rsidRDefault="00A83B26" w:rsidP="00D32DDE">
      <w:pPr>
        <w:pStyle w:val="Defaul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３．</w:t>
      </w:r>
      <w:r w:rsidR="00D32DDE" w:rsidRPr="00D32DDE">
        <w:rPr>
          <w:rFonts w:ascii="HG丸ｺﾞｼｯｸM-PRO" w:eastAsia="HG丸ｺﾞｼｯｸM-PRO" w:hAnsi="HG丸ｺﾞｼｯｸM-PRO" w:hint="eastAsia"/>
          <w:sz w:val="22"/>
          <w:szCs w:val="22"/>
        </w:rPr>
        <w:t>別添（エクセルファイル）内のＡ欄「学校数」の末尾の数字を、域内の学校数と判断します。</w:t>
      </w:r>
      <w:r w:rsidR="00D32DDE"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域内の学校数の計上方法（例えば、本校と分校をまとめて１校として計上するか、分けてそれぞれ１校ずつとして計上するかなど）については、御判断に委ねます。</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この点について、活用実績を、〔活用校数／域内学校数〕の割合でも算出</w:t>
      </w:r>
      <w:r>
        <w:rPr>
          <w:rFonts w:ascii="HG丸ｺﾞｼｯｸM-PRO" w:eastAsia="HG丸ｺﾞｼｯｸM-PRO" w:hAnsi="HG丸ｺﾞｼｯｸM-PRO" w:hint="eastAsia"/>
          <w:sz w:val="22"/>
          <w:szCs w:val="22"/>
        </w:rPr>
        <w:t>されるこ</w:t>
      </w:r>
      <w:r w:rsidRPr="00D32DDE">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になります。</w:t>
      </w:r>
      <w:r w:rsidRPr="00D32DDE">
        <w:rPr>
          <w:rFonts w:ascii="HG丸ｺﾞｼｯｸM-PRO" w:eastAsia="HG丸ｺﾞｼｯｸM-PRO" w:hAnsi="HG丸ｺﾞｼｯｸM-PRO"/>
          <w:sz w:val="22"/>
          <w:szCs w:val="22"/>
        </w:rPr>
        <w:t xml:space="preserve"> </w:t>
      </w:r>
    </w:p>
    <w:p w:rsidR="0097480C" w:rsidRDefault="0097480C" w:rsidP="00D32DDE">
      <w:pPr>
        <w:rPr>
          <w:rFonts w:ascii="HG丸ｺﾞｼｯｸM-PRO" w:eastAsia="HG丸ｺﾞｼｯｸM-PRO" w:hAnsi="HG丸ｺﾞｼｯｸM-PRO"/>
          <w:sz w:val="22"/>
        </w:rPr>
      </w:pPr>
    </w:p>
    <w:p w:rsidR="00C1533E" w:rsidRPr="00C1533E" w:rsidRDefault="00A83B26" w:rsidP="00C153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C1533E" w:rsidRPr="00C1533E">
        <w:rPr>
          <w:rFonts w:ascii="HG丸ｺﾞｼｯｸM-PRO" w:eastAsia="HG丸ｺﾞｼｯｸM-PRO" w:hAnsi="HG丸ｺﾞｼｯｸM-PRO" w:hint="eastAsia"/>
          <w:sz w:val="22"/>
        </w:rPr>
        <w:t>記入方法についての問合せ先</w:t>
      </w:r>
    </w:p>
    <w:tbl>
      <w:tblPr>
        <w:tblpPr w:leftFromText="142" w:rightFromText="142" w:vertAnchor="text" w:horzAnchor="margin" w:tblpXSpec="right" w:tblpY="226"/>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6"/>
      </w:tblGrid>
      <w:tr w:rsidR="00A83B26" w:rsidRPr="00C1533E" w:rsidTr="00A83B26">
        <w:trPr>
          <w:trHeight w:val="1694"/>
        </w:trPr>
        <w:tc>
          <w:tcPr>
            <w:tcW w:w="6466" w:type="dxa"/>
          </w:tcPr>
          <w:p w:rsidR="00A83B26"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大阪府</w:t>
            </w:r>
            <w:r w:rsidRPr="00C1533E">
              <w:rPr>
                <w:rFonts w:ascii="HG丸ｺﾞｼｯｸM-PRO" w:eastAsia="HG丸ｺﾞｼｯｸM-PRO" w:hAnsi="HG丸ｺﾞｼｯｸM-PRO" w:cs="Times New Roman"/>
                <w:sz w:val="22"/>
              </w:rPr>
              <w:t>消費生活センター</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sz w:val="22"/>
              </w:rPr>
              <w:t xml:space="preserve">担当　</w:t>
            </w:r>
            <w:r w:rsidRPr="00F825CC">
              <w:rPr>
                <w:rFonts w:ascii="HG丸ｺﾞｼｯｸM-PRO" w:eastAsia="HG丸ｺﾞｼｯｸM-PRO" w:hAnsi="HG丸ｺﾞｼｯｸM-PRO" w:cs="Times New Roman" w:hint="eastAsia"/>
                <w:sz w:val="22"/>
                <w:u w:val="single"/>
              </w:rPr>
              <w:t>久川</w:t>
            </w:r>
            <w:r>
              <w:rPr>
                <w:rFonts w:ascii="HG丸ｺﾞｼｯｸM-PRO" w:eastAsia="HG丸ｺﾞｼｯｸM-PRO" w:hAnsi="HG丸ｺﾞｼｯｸM-PRO" w:cs="Times New Roman" w:hint="eastAsia"/>
                <w:sz w:val="22"/>
              </w:rPr>
              <w:t>、勝田</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〒559-0034</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大阪市住之江区南港北２－１－１０　ＡＴＣ　ＩＭＴ棟３階</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sz w:val="22"/>
              </w:rPr>
              <w:t>電　話　０６－６６１２－７５００</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ＦＡＸ　０６－６６１２－００９０</w:t>
            </w:r>
          </w:p>
          <w:p w:rsidR="00A83B26" w:rsidRPr="00C1533E" w:rsidRDefault="00A83B26" w:rsidP="00A83B26">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sz w:val="22"/>
              </w:rPr>
              <w:t xml:space="preserve">E-Mail  </w:t>
            </w:r>
            <w:r w:rsidRPr="00F825CC">
              <w:rPr>
                <w:rFonts w:ascii="HG丸ｺﾞｼｯｸM-PRO" w:eastAsia="HG丸ｺﾞｼｯｸM-PRO" w:hAnsi="HG丸ｺﾞｼｯｸM-PRO" w:cs="Times New Roman"/>
                <w:sz w:val="22"/>
              </w:rPr>
              <w:t>Ky</w:t>
            </w:r>
            <w:r>
              <w:rPr>
                <w:rFonts w:ascii="HG丸ｺﾞｼｯｸM-PRO" w:eastAsia="HG丸ｺﾞｼｯｸM-PRO" w:hAnsi="HG丸ｺﾞｼｯｸM-PRO" w:cs="Times New Roman"/>
                <w:sz w:val="22"/>
              </w:rPr>
              <w:t>ukawaMana@mbox.pref.osaka.lg.jp</w:t>
            </w:r>
            <w:hyperlink r:id="rId8" w:history="1"/>
          </w:p>
        </w:tc>
      </w:tr>
    </w:tbl>
    <w:p w:rsidR="00A83B26" w:rsidRPr="00C1533E" w:rsidRDefault="00A83B26" w:rsidP="00D32DDE">
      <w:pPr>
        <w:rPr>
          <w:rFonts w:ascii="HG丸ｺﾞｼｯｸM-PRO" w:eastAsia="HG丸ｺﾞｼｯｸM-PRO" w:hAnsi="HG丸ｺﾞｼｯｸM-PRO"/>
          <w:sz w:val="22"/>
        </w:rPr>
      </w:pPr>
    </w:p>
    <w:sectPr w:rsidR="00A83B26" w:rsidRPr="00C1533E" w:rsidSect="00081D1D">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3E" w:rsidRDefault="00C1533E" w:rsidP="00C1533E">
      <w:r>
        <w:separator/>
      </w:r>
    </w:p>
  </w:endnote>
  <w:endnote w:type="continuationSeparator" w:id="0">
    <w:p w:rsidR="00C1533E" w:rsidRDefault="00C1533E" w:rsidP="00C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3E" w:rsidRDefault="00C1533E" w:rsidP="00C1533E">
      <w:r>
        <w:separator/>
      </w:r>
    </w:p>
  </w:footnote>
  <w:footnote w:type="continuationSeparator" w:id="0">
    <w:p w:rsidR="00C1533E" w:rsidRDefault="00C1533E" w:rsidP="00C1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97E"/>
    <w:multiLevelType w:val="hybridMultilevel"/>
    <w:tmpl w:val="4BE4E95E"/>
    <w:lvl w:ilvl="0" w:tplc="CC7A14C0">
      <w:start w:val="7"/>
      <w:numFmt w:val="bullet"/>
      <w:lvlText w:val="◆"/>
      <w:lvlJc w:val="left"/>
      <w:pPr>
        <w:ind w:left="570" w:hanging="360"/>
      </w:pPr>
      <w:rPr>
        <w:rFonts w:ascii="HG丸ｺﾞｼｯｸM-PRO" w:eastAsia="HG丸ｺﾞｼｯｸM-PRO" w:hAnsi="HG丸ｺﾞｼｯｸM-PRO"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E208A7"/>
    <w:multiLevelType w:val="hybridMultilevel"/>
    <w:tmpl w:val="749E5C1E"/>
    <w:lvl w:ilvl="0" w:tplc="0D167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126D2"/>
    <w:multiLevelType w:val="hybridMultilevel"/>
    <w:tmpl w:val="1CF0A768"/>
    <w:lvl w:ilvl="0" w:tplc="27507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A72ED"/>
    <w:multiLevelType w:val="hybridMultilevel"/>
    <w:tmpl w:val="72220EFE"/>
    <w:lvl w:ilvl="0" w:tplc="BC3CC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105CB6"/>
    <w:multiLevelType w:val="hybridMultilevel"/>
    <w:tmpl w:val="A8902614"/>
    <w:lvl w:ilvl="0" w:tplc="82CAF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DE"/>
    <w:rsid w:val="00081D1D"/>
    <w:rsid w:val="0024708E"/>
    <w:rsid w:val="002B2393"/>
    <w:rsid w:val="004D22CE"/>
    <w:rsid w:val="008C24D6"/>
    <w:rsid w:val="00927F6F"/>
    <w:rsid w:val="0097480C"/>
    <w:rsid w:val="00A83B26"/>
    <w:rsid w:val="00C1533E"/>
    <w:rsid w:val="00D32DDE"/>
    <w:rsid w:val="00F8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A9F66"/>
  <w15:chartTrackingRefBased/>
  <w15:docId w15:val="{017FE3DF-6E2A-4374-A410-42B8798F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DD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C1533E"/>
    <w:pPr>
      <w:tabs>
        <w:tab w:val="center" w:pos="4252"/>
        <w:tab w:val="right" w:pos="8504"/>
      </w:tabs>
      <w:snapToGrid w:val="0"/>
    </w:pPr>
  </w:style>
  <w:style w:type="character" w:customStyle="1" w:styleId="a4">
    <w:name w:val="ヘッダー (文字)"/>
    <w:basedOn w:val="a0"/>
    <w:link w:val="a3"/>
    <w:uiPriority w:val="99"/>
    <w:rsid w:val="00C1533E"/>
  </w:style>
  <w:style w:type="paragraph" w:styleId="a5">
    <w:name w:val="footer"/>
    <w:basedOn w:val="a"/>
    <w:link w:val="a6"/>
    <w:uiPriority w:val="99"/>
    <w:unhideWhenUsed/>
    <w:rsid w:val="00C1533E"/>
    <w:pPr>
      <w:tabs>
        <w:tab w:val="center" w:pos="4252"/>
        <w:tab w:val="right" w:pos="8504"/>
      </w:tabs>
      <w:snapToGrid w:val="0"/>
    </w:pPr>
  </w:style>
  <w:style w:type="character" w:customStyle="1" w:styleId="a6">
    <w:name w:val="フッター (文字)"/>
    <w:basedOn w:val="a0"/>
    <w:link w:val="a5"/>
    <w:uiPriority w:val="99"/>
    <w:rsid w:val="00C1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umotoN@mbox.pref.osak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桂子</dc:creator>
  <cp:keywords/>
  <dc:description/>
  <cp:lastModifiedBy>久川　真奈</cp:lastModifiedBy>
  <cp:revision>6</cp:revision>
  <dcterms:created xsi:type="dcterms:W3CDTF">2021-02-02T00:58:00Z</dcterms:created>
  <dcterms:modified xsi:type="dcterms:W3CDTF">2022-02-09T04:42:00Z</dcterms:modified>
</cp:coreProperties>
</file>