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A5FB9" w14:textId="4CF5F8ED" w:rsidR="00A31A16" w:rsidRPr="001838D5" w:rsidRDefault="00A31A16" w:rsidP="00A31A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1838D5">
        <w:rPr>
          <w:rFonts w:hint="eastAsia"/>
        </w:rPr>
        <w:t>教高第</w:t>
      </w:r>
      <w:r w:rsidR="00143DFD">
        <w:rPr>
          <w:rFonts w:hint="eastAsia"/>
        </w:rPr>
        <w:t>2578</w:t>
      </w:r>
      <w:r w:rsidRPr="001838D5">
        <w:rPr>
          <w:rFonts w:hint="eastAsia"/>
        </w:rPr>
        <w:t>号</w:t>
      </w:r>
    </w:p>
    <w:p w14:paraId="78A70F39" w14:textId="710E04EE" w:rsidR="00A31A16" w:rsidRPr="001838D5" w:rsidRDefault="00A31A16" w:rsidP="00A31A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 w:rsidRPr="001838D5">
        <w:rPr>
          <w:rFonts w:hint="eastAsia"/>
        </w:rPr>
        <w:t>令和</w:t>
      </w:r>
      <w:r>
        <w:rPr>
          <w:rFonts w:hint="eastAsia"/>
        </w:rPr>
        <w:t>４</w:t>
      </w:r>
      <w:r w:rsidRPr="001838D5">
        <w:rPr>
          <w:rFonts w:hint="eastAsia"/>
        </w:rPr>
        <w:t>年８月</w:t>
      </w:r>
      <w:r w:rsidR="001C29C8">
        <w:rPr>
          <w:rFonts w:hint="eastAsia"/>
        </w:rPr>
        <w:t>31</w:t>
      </w:r>
      <w:bookmarkStart w:id="0" w:name="_GoBack"/>
      <w:bookmarkEnd w:id="0"/>
      <w:r w:rsidRPr="001838D5">
        <w:rPr>
          <w:rFonts w:hint="eastAsia"/>
        </w:rPr>
        <w:t>日</w:t>
      </w:r>
    </w:p>
    <w:p w14:paraId="2E942178" w14:textId="77777777" w:rsidR="007E23F9" w:rsidRPr="001017E6" w:rsidRDefault="007E23F9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4C28730D" w14:textId="23FCC262" w:rsidR="009E14F4" w:rsidRPr="001017E6" w:rsidRDefault="009E14F4" w:rsidP="009E14F4">
      <w:pPr>
        <w:wordWrap/>
        <w:autoSpaceDE w:val="0"/>
        <w:autoSpaceDN w:val="0"/>
      </w:pPr>
      <w:r w:rsidRPr="001017E6">
        <w:rPr>
          <w:rFonts w:hint="eastAsia"/>
        </w:rPr>
        <w:t xml:space="preserve">　</w:t>
      </w:r>
      <w:r w:rsidRPr="001017E6">
        <w:rPr>
          <w:rFonts w:hint="eastAsia"/>
          <w:spacing w:val="45"/>
          <w:fitText w:val="2310" w:id="-1995591166"/>
        </w:rPr>
        <w:t xml:space="preserve">私立中学校長　</w:t>
      </w:r>
      <w:r w:rsidR="004A2EF0" w:rsidRPr="001017E6">
        <w:rPr>
          <w:rFonts w:hint="eastAsia"/>
          <w:fitText w:val="2310" w:id="-1995591166"/>
        </w:rPr>
        <w:t>様</w:t>
      </w:r>
    </w:p>
    <w:p w14:paraId="6DC14EB0" w14:textId="77777777" w:rsidR="004A2EF0" w:rsidRPr="001017E6" w:rsidRDefault="004A2EF0" w:rsidP="007F0805">
      <w:pPr>
        <w:wordWrap/>
        <w:autoSpaceDE w:val="0"/>
        <w:autoSpaceDN w:val="0"/>
        <w:ind w:firstLineChars="100" w:firstLine="210"/>
        <w:rPr>
          <w:rFonts w:eastAsia="PMingLiU"/>
        </w:rPr>
      </w:pPr>
    </w:p>
    <w:p w14:paraId="2332A74F" w14:textId="3E27A02A" w:rsidR="001074DD" w:rsidRPr="001017E6" w:rsidRDefault="00221DA1" w:rsidP="00367F16">
      <w:pPr>
        <w:kinsoku w:val="0"/>
        <w:overflowPunct w:val="0"/>
        <w:autoSpaceDE w:val="0"/>
        <w:autoSpaceDN w:val="0"/>
        <w:ind w:leftChars="2969" w:left="6235" w:rightChars="134" w:right="281" w:firstLineChars="68" w:firstLine="143"/>
        <w:jc w:val="right"/>
      </w:pPr>
      <w:r w:rsidRPr="001017E6">
        <w:rPr>
          <w:rFonts w:hint="eastAsia"/>
        </w:rPr>
        <w:t>大阪府教育</w:t>
      </w:r>
      <w:r w:rsidR="00D47AF5" w:rsidRPr="001017E6">
        <w:rPr>
          <w:rFonts w:hint="eastAsia"/>
        </w:rPr>
        <w:t>委員会</w:t>
      </w:r>
    </w:p>
    <w:p w14:paraId="696D768E" w14:textId="366965A2" w:rsidR="00002108" w:rsidRPr="001017E6" w:rsidRDefault="001074DD" w:rsidP="001074DD">
      <w:pPr>
        <w:kinsoku w:val="0"/>
        <w:overflowPunct w:val="0"/>
        <w:autoSpaceDE w:val="0"/>
        <w:autoSpaceDN w:val="0"/>
        <w:ind w:leftChars="2969" w:left="6235" w:rightChars="134" w:right="281"/>
        <w:jc w:val="right"/>
      </w:pPr>
      <w:r w:rsidRPr="001017E6">
        <w:rPr>
          <w:rFonts w:hint="eastAsia"/>
          <w:spacing w:val="262"/>
          <w:fitText w:val="1680" w:id="-2107457536"/>
        </w:rPr>
        <w:t>教育</w:t>
      </w:r>
      <w:r w:rsidRPr="001017E6">
        <w:rPr>
          <w:rFonts w:hint="eastAsia"/>
          <w:spacing w:val="1"/>
          <w:fitText w:val="1680" w:id="-2107457536"/>
        </w:rPr>
        <w:t>長</w:t>
      </w:r>
    </w:p>
    <w:p w14:paraId="11993D0B" w14:textId="4FB3A2F5" w:rsidR="007E23F9" w:rsidRPr="001017E6" w:rsidRDefault="007E23F9" w:rsidP="00367F16">
      <w:pPr>
        <w:kinsoku w:val="0"/>
        <w:overflowPunct w:val="0"/>
        <w:autoSpaceDE w:val="0"/>
        <w:autoSpaceDN w:val="0"/>
        <w:ind w:rightChars="134" w:right="281"/>
      </w:pPr>
    </w:p>
    <w:p w14:paraId="397F7DBA" w14:textId="77777777" w:rsidR="001E75D8" w:rsidRPr="001017E6" w:rsidRDefault="001E75D8" w:rsidP="00367F16">
      <w:pPr>
        <w:kinsoku w:val="0"/>
        <w:overflowPunct w:val="0"/>
        <w:autoSpaceDE w:val="0"/>
        <w:autoSpaceDN w:val="0"/>
        <w:ind w:rightChars="134" w:right="281"/>
      </w:pPr>
    </w:p>
    <w:p w14:paraId="4171BABD" w14:textId="1356B5D5" w:rsidR="00BF0BFD" w:rsidRPr="001017E6" w:rsidRDefault="00A31A16" w:rsidP="005F74AE">
      <w:pPr>
        <w:jc w:val="center"/>
      </w:pPr>
      <w:r>
        <w:rPr>
          <w:rFonts w:hint="eastAsia"/>
        </w:rPr>
        <w:t>令和４</w:t>
      </w:r>
      <w:r w:rsidR="00116525" w:rsidRPr="001017E6">
        <w:rPr>
          <w:rFonts w:hint="eastAsia"/>
        </w:rPr>
        <w:t>年度</w:t>
      </w:r>
      <w:r w:rsidR="00972DDC" w:rsidRPr="001017E6">
        <w:rPr>
          <w:rFonts w:hint="eastAsia"/>
        </w:rPr>
        <w:t>大阪府公立高等学校</w:t>
      </w:r>
      <w:r w:rsidR="00B6099D" w:rsidRPr="001017E6">
        <w:rPr>
          <w:rFonts w:hint="eastAsia"/>
        </w:rPr>
        <w:t>秋季</w:t>
      </w:r>
      <w:r w:rsidR="00116525" w:rsidRPr="001017E6">
        <w:rPr>
          <w:rFonts w:hint="eastAsia"/>
        </w:rPr>
        <w:t>入学者選抜における</w:t>
      </w:r>
      <w:r w:rsidR="000C2F3A" w:rsidRPr="001017E6">
        <w:rPr>
          <w:rFonts w:hint="eastAsia"/>
        </w:rPr>
        <w:t>追検査</w:t>
      </w:r>
      <w:r w:rsidR="00B6099D" w:rsidRPr="001017E6">
        <w:rPr>
          <w:rFonts w:hint="eastAsia"/>
        </w:rPr>
        <w:t>の実施</w:t>
      </w:r>
      <w:r w:rsidR="00116525" w:rsidRPr="001017E6">
        <w:rPr>
          <w:rFonts w:hint="eastAsia"/>
        </w:rPr>
        <w:t>について</w:t>
      </w:r>
      <w:r w:rsidR="00867002" w:rsidRPr="001017E6">
        <w:rPr>
          <w:rFonts w:hint="eastAsia"/>
        </w:rPr>
        <w:t>（通知</w:t>
      </w:r>
      <w:r w:rsidR="00BF0BFD" w:rsidRPr="001017E6">
        <w:rPr>
          <w:rFonts w:hint="eastAsia"/>
        </w:rPr>
        <w:t>）</w:t>
      </w:r>
    </w:p>
    <w:p w14:paraId="710BDEA3" w14:textId="3EC785C5" w:rsidR="001074DD" w:rsidRPr="00A31A16" w:rsidRDefault="001074DD" w:rsidP="00C21CBB">
      <w:pPr>
        <w:ind w:firstLineChars="100" w:firstLine="210"/>
      </w:pPr>
    </w:p>
    <w:p w14:paraId="0763A7F1" w14:textId="77777777" w:rsidR="007E23F9" w:rsidRPr="001017E6" w:rsidRDefault="007E23F9" w:rsidP="00C21CBB">
      <w:pPr>
        <w:ind w:firstLineChars="100" w:firstLine="210"/>
      </w:pPr>
    </w:p>
    <w:p w14:paraId="4F6F5AC0" w14:textId="003D41AA" w:rsidR="00F77B18" w:rsidRPr="001017E6" w:rsidRDefault="00972DDC" w:rsidP="002C5F53">
      <w:pPr>
        <w:ind w:firstLineChars="100" w:firstLine="210"/>
        <w:jc w:val="both"/>
      </w:pPr>
      <w:r w:rsidRPr="001017E6">
        <w:rPr>
          <w:rFonts w:hint="eastAsia"/>
        </w:rPr>
        <w:t>今般の新型コロナウイルス感染拡大状況等を踏まえ、令和</w:t>
      </w:r>
      <w:r w:rsidR="00A31A16">
        <w:rPr>
          <w:rFonts w:hint="eastAsia"/>
        </w:rPr>
        <w:t>４</w:t>
      </w:r>
      <w:r w:rsidR="000C2F3A" w:rsidRPr="001017E6">
        <w:rPr>
          <w:rFonts w:hint="eastAsia"/>
        </w:rPr>
        <w:t>年度</w:t>
      </w:r>
      <w:r w:rsidRPr="001017E6">
        <w:rPr>
          <w:rFonts w:hint="eastAsia"/>
        </w:rPr>
        <w:t>大阪府公立高等学校</w:t>
      </w:r>
      <w:r w:rsidR="000C2F3A" w:rsidRPr="001017E6">
        <w:rPr>
          <w:rFonts w:hint="eastAsia"/>
        </w:rPr>
        <w:t>秋季入学者選抜において</w:t>
      </w:r>
      <w:r w:rsidR="00824251" w:rsidRPr="001017E6">
        <w:rPr>
          <w:rFonts w:hint="eastAsia"/>
        </w:rPr>
        <w:t>別紙のとおり</w:t>
      </w:r>
      <w:r w:rsidR="000C2F3A" w:rsidRPr="001017E6">
        <w:rPr>
          <w:rFonts w:hint="eastAsia"/>
        </w:rPr>
        <w:t>追検査を実施することとしましたので、通知いたします。</w:t>
      </w:r>
    </w:p>
    <w:p w14:paraId="64D2D3FD" w14:textId="29CA081C" w:rsidR="00354D7D" w:rsidRPr="001017E6" w:rsidRDefault="00E5625E" w:rsidP="002C5F53">
      <w:pPr>
        <w:ind w:firstLineChars="100" w:firstLine="210"/>
        <w:jc w:val="both"/>
      </w:pPr>
      <w:r w:rsidRPr="001017E6">
        <w:rPr>
          <w:rFonts w:hint="eastAsia"/>
        </w:rPr>
        <w:t>つきましては、</w:t>
      </w:r>
      <w:r w:rsidR="001E75D8" w:rsidRPr="001017E6">
        <w:rPr>
          <w:rFonts w:hint="eastAsia"/>
        </w:rPr>
        <w:t>手続き等について、適切に処理していただきますようお願いいたします。</w:t>
      </w:r>
    </w:p>
    <w:p w14:paraId="4A8F9D73" w14:textId="23814AB0" w:rsidR="00C66C04" w:rsidRPr="001017E6" w:rsidRDefault="00C66C04" w:rsidP="002C5F53">
      <w:pPr>
        <w:ind w:firstLineChars="100" w:firstLine="210"/>
        <w:jc w:val="both"/>
      </w:pPr>
    </w:p>
    <w:p w14:paraId="215CF05E" w14:textId="057E101B" w:rsidR="000A0DD0" w:rsidRPr="001017E6" w:rsidRDefault="000A0DD0" w:rsidP="00C66C04">
      <w:pPr>
        <w:ind w:firstLineChars="100" w:firstLine="210"/>
      </w:pPr>
    </w:p>
    <w:p w14:paraId="503C9A00" w14:textId="3FECC2B3" w:rsidR="000A0DD0" w:rsidRPr="001017E6" w:rsidRDefault="000A0DD0" w:rsidP="00C66C04">
      <w:pPr>
        <w:ind w:firstLineChars="100" w:firstLine="210"/>
      </w:pPr>
    </w:p>
    <w:p w14:paraId="78F6188D" w14:textId="1418DD06" w:rsidR="000A0DD0" w:rsidRPr="001017E6" w:rsidRDefault="000A0DD0" w:rsidP="00C66C04">
      <w:pPr>
        <w:ind w:firstLineChars="100" w:firstLine="210"/>
      </w:pPr>
    </w:p>
    <w:p w14:paraId="01F3165B" w14:textId="65AD5DAC" w:rsidR="000A0DD0" w:rsidRPr="001017E6" w:rsidRDefault="000A0DD0" w:rsidP="00C66C04">
      <w:pPr>
        <w:ind w:firstLineChars="100" w:firstLine="210"/>
      </w:pPr>
    </w:p>
    <w:p w14:paraId="46EF8DAA" w14:textId="6F1A9F1A" w:rsidR="000A0DD0" w:rsidRPr="001017E6" w:rsidRDefault="000A0DD0" w:rsidP="00C66C04">
      <w:pPr>
        <w:ind w:firstLineChars="100" w:firstLine="210"/>
      </w:pPr>
    </w:p>
    <w:p w14:paraId="6B569B4F" w14:textId="6C63DCA0" w:rsidR="000A0DD0" w:rsidRPr="001017E6" w:rsidRDefault="000A0DD0" w:rsidP="00C66C04">
      <w:pPr>
        <w:ind w:firstLineChars="100" w:firstLine="210"/>
      </w:pPr>
    </w:p>
    <w:p w14:paraId="7C48C49D" w14:textId="0F2313F8" w:rsidR="000A0DD0" w:rsidRPr="001017E6" w:rsidRDefault="000A0DD0" w:rsidP="00C66C04">
      <w:pPr>
        <w:ind w:firstLineChars="100" w:firstLine="210"/>
      </w:pPr>
    </w:p>
    <w:p w14:paraId="22BA9956" w14:textId="46A5D8A9" w:rsidR="000A0DD0" w:rsidRPr="001017E6" w:rsidRDefault="000A0DD0" w:rsidP="00C66C04">
      <w:pPr>
        <w:ind w:firstLineChars="100" w:firstLine="210"/>
      </w:pPr>
    </w:p>
    <w:p w14:paraId="6375B7F7" w14:textId="77777777" w:rsidR="00824251" w:rsidRPr="001017E6" w:rsidRDefault="00824251" w:rsidP="00C66C04">
      <w:pPr>
        <w:ind w:firstLineChars="100" w:firstLine="210"/>
      </w:pPr>
    </w:p>
    <w:p w14:paraId="32802520" w14:textId="32CDCE55" w:rsidR="000A0DD0" w:rsidRPr="001017E6" w:rsidRDefault="000A0DD0" w:rsidP="00972DDC"/>
    <w:p w14:paraId="6CEAD9C7" w14:textId="7A7EF51A" w:rsidR="000A0DD0" w:rsidRPr="001017E6" w:rsidRDefault="000A0DD0" w:rsidP="00C66C04">
      <w:pPr>
        <w:ind w:firstLineChars="100" w:firstLine="210"/>
      </w:pPr>
    </w:p>
    <w:p w14:paraId="314E7F89" w14:textId="1E440388" w:rsidR="001A0F79" w:rsidRDefault="001E75D8" w:rsidP="007E23F9">
      <w:r w:rsidRPr="00101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40D3A38A">
                <wp:simplePos x="0" y="0"/>
                <wp:positionH relativeFrom="margin">
                  <wp:posOffset>3015616</wp:posOffset>
                </wp:positionH>
                <wp:positionV relativeFrom="paragraph">
                  <wp:posOffset>104775</wp:posOffset>
                </wp:positionV>
                <wp:extent cx="24193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03B" w14:textId="4D99E420" w:rsidR="00426400" w:rsidRPr="00C56CDC" w:rsidRDefault="00695E40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B7EB2DC" w14:textId="55FB43BD" w:rsidR="00426400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="00695E4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教育振興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181F3304" w14:textId="1A0915E0" w:rsidR="00426400" w:rsidRPr="00C56CDC" w:rsidRDefault="000A77C2" w:rsidP="00695E40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高等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学校課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学事グループ</w:t>
                            </w:r>
                          </w:p>
                          <w:p w14:paraId="7FF4EE60" w14:textId="194EF8AE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31A16">
                              <w:rPr>
                                <w:rFonts w:hint="eastAsia"/>
                                <w:color w:val="000000" w:themeColor="text1"/>
                              </w:rPr>
                              <w:t>上山</w:t>
                            </w:r>
                            <w:r w:rsidR="00A31A16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A31A16">
                              <w:rPr>
                                <w:rFonts w:hint="eastAsia"/>
                                <w:color w:val="000000" w:themeColor="text1"/>
                              </w:rPr>
                              <w:t>朝倉</w:t>
                            </w:r>
                          </w:p>
                          <w:p w14:paraId="75168E6F" w14:textId="246100A7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電話　06-6944-6887</w:t>
                            </w:r>
                          </w:p>
                          <w:p w14:paraId="7FDB8A99" w14:textId="787751EA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margin-left:237.45pt;margin-top:8.25pt;width:190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" fillcolor="white [3201]" strokecolor="black [3200]" strokeweight=".5pt">
                <v:textbox>
                  <w:txbxContent>
                    <w:p w14:paraId="7D61903B" w14:textId="4D99E420" w:rsidR="00426400" w:rsidRPr="00C56CDC" w:rsidRDefault="00695E40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4B7EB2DC" w14:textId="55FB43BD" w:rsidR="00426400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="00695E40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教育振興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</w:t>
                      </w:r>
                    </w:p>
                    <w:p w14:paraId="181F3304" w14:textId="1A0915E0" w:rsidR="00426400" w:rsidRPr="00C56CDC" w:rsidRDefault="000A77C2" w:rsidP="00695E40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高等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学校課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学事グループ</w:t>
                      </w:r>
                    </w:p>
                    <w:p w14:paraId="7FF4EE60" w14:textId="194EF8AE" w:rsidR="00426400" w:rsidRPr="00C56CDC" w:rsidRDefault="00426400" w:rsidP="0042640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31A16">
                        <w:rPr>
                          <w:rFonts w:hint="eastAsia"/>
                          <w:color w:val="000000" w:themeColor="text1"/>
                        </w:rPr>
                        <w:t>上山</w:t>
                      </w:r>
                      <w:r w:rsidR="00A31A16">
                        <w:rPr>
                          <w:color w:val="000000" w:themeColor="text1"/>
                        </w:rPr>
                        <w:t>・</w:t>
                      </w:r>
                      <w:r w:rsidR="00A31A16">
                        <w:rPr>
                          <w:rFonts w:hint="eastAsia"/>
                          <w:color w:val="000000" w:themeColor="text1"/>
                        </w:rPr>
                        <w:t>朝倉</w:t>
                      </w:r>
                      <w:bookmarkStart w:id="1" w:name="_GoBack"/>
                      <w:bookmarkEnd w:id="1"/>
                    </w:p>
                    <w:p w14:paraId="75168E6F" w14:textId="246100A7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>電話　06-6944-6887</w:t>
                      </w:r>
                    </w:p>
                    <w:p w14:paraId="7FDB8A99" w14:textId="787751EA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0F79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47A6F"/>
    <w:rsid w:val="00056E7A"/>
    <w:rsid w:val="0005739D"/>
    <w:rsid w:val="00057511"/>
    <w:rsid w:val="00090869"/>
    <w:rsid w:val="00095EF9"/>
    <w:rsid w:val="000A0DD0"/>
    <w:rsid w:val="000A77C2"/>
    <w:rsid w:val="000B180A"/>
    <w:rsid w:val="000B3788"/>
    <w:rsid w:val="000C2F3A"/>
    <w:rsid w:val="000E29F0"/>
    <w:rsid w:val="001017E6"/>
    <w:rsid w:val="0010588F"/>
    <w:rsid w:val="00105A20"/>
    <w:rsid w:val="001074DD"/>
    <w:rsid w:val="00116525"/>
    <w:rsid w:val="001230DC"/>
    <w:rsid w:val="00126F36"/>
    <w:rsid w:val="00143DFD"/>
    <w:rsid w:val="00153E4E"/>
    <w:rsid w:val="00153EA1"/>
    <w:rsid w:val="0015552E"/>
    <w:rsid w:val="001615C7"/>
    <w:rsid w:val="00182DAD"/>
    <w:rsid w:val="001A029D"/>
    <w:rsid w:val="001A0F79"/>
    <w:rsid w:val="001A19E4"/>
    <w:rsid w:val="001B07DA"/>
    <w:rsid w:val="001B467C"/>
    <w:rsid w:val="001C0A83"/>
    <w:rsid w:val="001C29C8"/>
    <w:rsid w:val="001C6EE2"/>
    <w:rsid w:val="001E1C18"/>
    <w:rsid w:val="001E75D8"/>
    <w:rsid w:val="002041D5"/>
    <w:rsid w:val="00207B55"/>
    <w:rsid w:val="002175BE"/>
    <w:rsid w:val="00221136"/>
    <w:rsid w:val="00221DA1"/>
    <w:rsid w:val="00225523"/>
    <w:rsid w:val="00234149"/>
    <w:rsid w:val="00246A64"/>
    <w:rsid w:val="00253209"/>
    <w:rsid w:val="00260519"/>
    <w:rsid w:val="00263D1A"/>
    <w:rsid w:val="00270469"/>
    <w:rsid w:val="00274A5E"/>
    <w:rsid w:val="002862E1"/>
    <w:rsid w:val="0028632A"/>
    <w:rsid w:val="0028662B"/>
    <w:rsid w:val="00291324"/>
    <w:rsid w:val="0029423D"/>
    <w:rsid w:val="002970E7"/>
    <w:rsid w:val="002A24AC"/>
    <w:rsid w:val="002A42EE"/>
    <w:rsid w:val="002A5D82"/>
    <w:rsid w:val="002B1E99"/>
    <w:rsid w:val="002C5F53"/>
    <w:rsid w:val="002E021F"/>
    <w:rsid w:val="00330BC2"/>
    <w:rsid w:val="00333BFC"/>
    <w:rsid w:val="003409EC"/>
    <w:rsid w:val="00342152"/>
    <w:rsid w:val="003421F6"/>
    <w:rsid w:val="003544FE"/>
    <w:rsid w:val="00354D7D"/>
    <w:rsid w:val="00357859"/>
    <w:rsid w:val="00362B3D"/>
    <w:rsid w:val="00367F16"/>
    <w:rsid w:val="00375C13"/>
    <w:rsid w:val="00377379"/>
    <w:rsid w:val="003817CC"/>
    <w:rsid w:val="00382463"/>
    <w:rsid w:val="003C294F"/>
    <w:rsid w:val="003C2F43"/>
    <w:rsid w:val="003F070B"/>
    <w:rsid w:val="003F3B76"/>
    <w:rsid w:val="00405A00"/>
    <w:rsid w:val="00414E63"/>
    <w:rsid w:val="0042227E"/>
    <w:rsid w:val="00426400"/>
    <w:rsid w:val="0044411B"/>
    <w:rsid w:val="00473D45"/>
    <w:rsid w:val="00477402"/>
    <w:rsid w:val="00491A75"/>
    <w:rsid w:val="004A2AF7"/>
    <w:rsid w:val="004A2EF0"/>
    <w:rsid w:val="004B0EBD"/>
    <w:rsid w:val="004B20DA"/>
    <w:rsid w:val="004B4B98"/>
    <w:rsid w:val="004C3030"/>
    <w:rsid w:val="004D6111"/>
    <w:rsid w:val="004F1FE6"/>
    <w:rsid w:val="004F2918"/>
    <w:rsid w:val="004F7B62"/>
    <w:rsid w:val="00512E13"/>
    <w:rsid w:val="00534F76"/>
    <w:rsid w:val="00536DE5"/>
    <w:rsid w:val="005519A6"/>
    <w:rsid w:val="0055293C"/>
    <w:rsid w:val="00552CBE"/>
    <w:rsid w:val="00552D7E"/>
    <w:rsid w:val="00571843"/>
    <w:rsid w:val="005775AF"/>
    <w:rsid w:val="005B7C45"/>
    <w:rsid w:val="005D2C62"/>
    <w:rsid w:val="005E322D"/>
    <w:rsid w:val="005E6C29"/>
    <w:rsid w:val="005F14FB"/>
    <w:rsid w:val="005F6BD2"/>
    <w:rsid w:val="005F74AE"/>
    <w:rsid w:val="00600AF2"/>
    <w:rsid w:val="00603436"/>
    <w:rsid w:val="0061437C"/>
    <w:rsid w:val="00615AAB"/>
    <w:rsid w:val="0063507B"/>
    <w:rsid w:val="00643EE6"/>
    <w:rsid w:val="00644DEC"/>
    <w:rsid w:val="0064647C"/>
    <w:rsid w:val="00651FA6"/>
    <w:rsid w:val="00661E0C"/>
    <w:rsid w:val="00662970"/>
    <w:rsid w:val="0066730D"/>
    <w:rsid w:val="00695E40"/>
    <w:rsid w:val="006B738E"/>
    <w:rsid w:val="006C490E"/>
    <w:rsid w:val="006E0327"/>
    <w:rsid w:val="006E2174"/>
    <w:rsid w:val="007059EF"/>
    <w:rsid w:val="00724813"/>
    <w:rsid w:val="00745F17"/>
    <w:rsid w:val="00746B9D"/>
    <w:rsid w:val="007632BC"/>
    <w:rsid w:val="00763576"/>
    <w:rsid w:val="00770A68"/>
    <w:rsid w:val="00780E1B"/>
    <w:rsid w:val="007922A6"/>
    <w:rsid w:val="00795462"/>
    <w:rsid w:val="007A2E3E"/>
    <w:rsid w:val="007B2233"/>
    <w:rsid w:val="007B5265"/>
    <w:rsid w:val="007C54C5"/>
    <w:rsid w:val="007C63EB"/>
    <w:rsid w:val="007D438E"/>
    <w:rsid w:val="007D773E"/>
    <w:rsid w:val="007E23F9"/>
    <w:rsid w:val="007E3E21"/>
    <w:rsid w:val="007F0805"/>
    <w:rsid w:val="007F582D"/>
    <w:rsid w:val="00812C88"/>
    <w:rsid w:val="00824251"/>
    <w:rsid w:val="00826A9F"/>
    <w:rsid w:val="008275E8"/>
    <w:rsid w:val="00856093"/>
    <w:rsid w:val="00860293"/>
    <w:rsid w:val="008602F6"/>
    <w:rsid w:val="00861600"/>
    <w:rsid w:val="00862AA8"/>
    <w:rsid w:val="00867002"/>
    <w:rsid w:val="008725CA"/>
    <w:rsid w:val="00873E8A"/>
    <w:rsid w:val="008902A3"/>
    <w:rsid w:val="008A1415"/>
    <w:rsid w:val="008B1A1E"/>
    <w:rsid w:val="008C132E"/>
    <w:rsid w:val="008C3145"/>
    <w:rsid w:val="008C56D8"/>
    <w:rsid w:val="008D1909"/>
    <w:rsid w:val="008E5EFB"/>
    <w:rsid w:val="008F15B1"/>
    <w:rsid w:val="00900041"/>
    <w:rsid w:val="009166A4"/>
    <w:rsid w:val="00924B71"/>
    <w:rsid w:val="00972DDC"/>
    <w:rsid w:val="00982940"/>
    <w:rsid w:val="00983A9F"/>
    <w:rsid w:val="009A15AF"/>
    <w:rsid w:val="009C2CCA"/>
    <w:rsid w:val="009E14F4"/>
    <w:rsid w:val="009E3472"/>
    <w:rsid w:val="009E410B"/>
    <w:rsid w:val="00A076EC"/>
    <w:rsid w:val="00A2322F"/>
    <w:rsid w:val="00A31A16"/>
    <w:rsid w:val="00A55E6A"/>
    <w:rsid w:val="00A61C51"/>
    <w:rsid w:val="00A6488D"/>
    <w:rsid w:val="00A65F6B"/>
    <w:rsid w:val="00A806B6"/>
    <w:rsid w:val="00A830B4"/>
    <w:rsid w:val="00A87E3C"/>
    <w:rsid w:val="00A97E53"/>
    <w:rsid w:val="00AA367F"/>
    <w:rsid w:val="00AA5B34"/>
    <w:rsid w:val="00AA5B85"/>
    <w:rsid w:val="00AB1DDF"/>
    <w:rsid w:val="00AC13BC"/>
    <w:rsid w:val="00AC7066"/>
    <w:rsid w:val="00B23711"/>
    <w:rsid w:val="00B42468"/>
    <w:rsid w:val="00B441F0"/>
    <w:rsid w:val="00B51FED"/>
    <w:rsid w:val="00B6099D"/>
    <w:rsid w:val="00B65AD8"/>
    <w:rsid w:val="00B67EEC"/>
    <w:rsid w:val="00B74EB3"/>
    <w:rsid w:val="00B809CC"/>
    <w:rsid w:val="00B81DE8"/>
    <w:rsid w:val="00B826F0"/>
    <w:rsid w:val="00B87EF4"/>
    <w:rsid w:val="00BA0E5B"/>
    <w:rsid w:val="00BA783C"/>
    <w:rsid w:val="00BB0985"/>
    <w:rsid w:val="00BB77CE"/>
    <w:rsid w:val="00BC1E5D"/>
    <w:rsid w:val="00BE0436"/>
    <w:rsid w:val="00BE0EB4"/>
    <w:rsid w:val="00BE1530"/>
    <w:rsid w:val="00BE5C07"/>
    <w:rsid w:val="00BF0BFD"/>
    <w:rsid w:val="00BF4713"/>
    <w:rsid w:val="00C05DA4"/>
    <w:rsid w:val="00C21CBB"/>
    <w:rsid w:val="00C2401E"/>
    <w:rsid w:val="00C46D33"/>
    <w:rsid w:val="00C535CC"/>
    <w:rsid w:val="00C607A1"/>
    <w:rsid w:val="00C62C30"/>
    <w:rsid w:val="00C6449E"/>
    <w:rsid w:val="00C66C04"/>
    <w:rsid w:val="00C86F9D"/>
    <w:rsid w:val="00C951FB"/>
    <w:rsid w:val="00CD32A5"/>
    <w:rsid w:val="00CD4B1D"/>
    <w:rsid w:val="00D054E8"/>
    <w:rsid w:val="00D07906"/>
    <w:rsid w:val="00D141A0"/>
    <w:rsid w:val="00D35830"/>
    <w:rsid w:val="00D40191"/>
    <w:rsid w:val="00D47AF5"/>
    <w:rsid w:val="00D50105"/>
    <w:rsid w:val="00D71897"/>
    <w:rsid w:val="00D73898"/>
    <w:rsid w:val="00DA173C"/>
    <w:rsid w:val="00DA6AE8"/>
    <w:rsid w:val="00DD08FD"/>
    <w:rsid w:val="00DE0853"/>
    <w:rsid w:val="00DE28C3"/>
    <w:rsid w:val="00DF60C6"/>
    <w:rsid w:val="00DF7720"/>
    <w:rsid w:val="00E07D34"/>
    <w:rsid w:val="00E10D9C"/>
    <w:rsid w:val="00E11E4A"/>
    <w:rsid w:val="00E127C6"/>
    <w:rsid w:val="00E17851"/>
    <w:rsid w:val="00E25463"/>
    <w:rsid w:val="00E37A32"/>
    <w:rsid w:val="00E47880"/>
    <w:rsid w:val="00E5625E"/>
    <w:rsid w:val="00E67236"/>
    <w:rsid w:val="00E679B5"/>
    <w:rsid w:val="00E74629"/>
    <w:rsid w:val="00E7539C"/>
    <w:rsid w:val="00E902B9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042F"/>
    <w:rsid w:val="00F7508D"/>
    <w:rsid w:val="00F75289"/>
    <w:rsid w:val="00F76E6D"/>
    <w:rsid w:val="00F77B18"/>
    <w:rsid w:val="00F848BD"/>
    <w:rsid w:val="00F943F6"/>
    <w:rsid w:val="00F9481D"/>
    <w:rsid w:val="00F963FF"/>
    <w:rsid w:val="00F97BAF"/>
    <w:rsid w:val="00FA5618"/>
    <w:rsid w:val="00FC1F33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2E11-2AB0-4DD9-9B05-0E9FB71E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11</cp:revision>
  <cp:lastPrinted>2020-09-01T08:54:00Z</cp:lastPrinted>
  <dcterms:created xsi:type="dcterms:W3CDTF">2020-09-01T13:48:00Z</dcterms:created>
  <dcterms:modified xsi:type="dcterms:W3CDTF">2022-08-31T02:29:00Z</dcterms:modified>
</cp:coreProperties>
</file>