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876" w:rsidRDefault="003413D2" w:rsidP="003413D2">
      <w:pPr>
        <w:jc w:val="right"/>
      </w:pPr>
      <w:r w:rsidRPr="00B325A2">
        <w:rPr>
          <w:rFonts w:hint="eastAsia"/>
          <w:spacing w:val="26"/>
          <w:kern w:val="0"/>
          <w:fitText w:val="1680" w:id="-1551664640"/>
        </w:rPr>
        <w:t>感企第</w:t>
      </w:r>
      <w:r w:rsidR="00B325A2" w:rsidRPr="00B325A2">
        <w:rPr>
          <w:rFonts w:hint="eastAsia"/>
          <w:spacing w:val="26"/>
          <w:kern w:val="0"/>
          <w:fitText w:val="1680" w:id="-1551664640"/>
        </w:rPr>
        <w:t>1101</w:t>
      </w:r>
      <w:r w:rsidRPr="00B325A2">
        <w:rPr>
          <w:rFonts w:hint="eastAsia"/>
          <w:spacing w:val="-3"/>
          <w:kern w:val="0"/>
          <w:fitText w:val="1680" w:id="-1551664640"/>
        </w:rPr>
        <w:t>号</w:t>
      </w:r>
    </w:p>
    <w:p w:rsidR="003413D2" w:rsidRDefault="00B325A2" w:rsidP="003413D2">
      <w:pPr>
        <w:jc w:val="right"/>
        <w:rPr>
          <w:kern w:val="0"/>
        </w:rPr>
      </w:pPr>
      <w:r w:rsidRPr="00C8462D">
        <w:rPr>
          <w:rFonts w:hint="eastAsia"/>
          <w:kern w:val="0"/>
          <w:fitText w:val="1680" w:id="-1551664639"/>
        </w:rPr>
        <w:t>令和４年４</w:t>
      </w:r>
      <w:r w:rsidR="003413D2" w:rsidRPr="00C8462D">
        <w:rPr>
          <w:rFonts w:hint="eastAsia"/>
          <w:kern w:val="0"/>
          <w:fitText w:val="1680" w:id="-1551664639"/>
        </w:rPr>
        <w:t>月</w:t>
      </w:r>
      <w:r w:rsidR="00C8462D">
        <w:rPr>
          <w:rFonts w:hint="eastAsia"/>
          <w:kern w:val="0"/>
          <w:fitText w:val="1680" w:id="-1551664639"/>
        </w:rPr>
        <w:t>５</w:t>
      </w:r>
      <w:bookmarkStart w:id="0" w:name="_GoBack"/>
      <w:bookmarkEnd w:id="0"/>
      <w:r w:rsidR="003413D2" w:rsidRPr="00C8462D">
        <w:rPr>
          <w:rFonts w:hint="eastAsia"/>
          <w:kern w:val="0"/>
          <w:fitText w:val="1680" w:id="-1551664639"/>
        </w:rPr>
        <w:t>日</w:t>
      </w:r>
    </w:p>
    <w:p w:rsidR="003413D2" w:rsidRDefault="003413D2" w:rsidP="003413D2">
      <w:pPr>
        <w:jc w:val="left"/>
        <w:rPr>
          <w:kern w:val="0"/>
        </w:rPr>
      </w:pPr>
      <w:r>
        <w:rPr>
          <w:rFonts w:hint="eastAsia"/>
          <w:kern w:val="0"/>
        </w:rPr>
        <w:t>教育庁教育振興室</w:t>
      </w:r>
    </w:p>
    <w:p w:rsidR="003413D2" w:rsidRDefault="000A587D" w:rsidP="003413D2">
      <w:pPr>
        <w:jc w:val="left"/>
        <w:rPr>
          <w:kern w:val="0"/>
        </w:rPr>
      </w:pPr>
      <w:r w:rsidRPr="000A587D">
        <w:rPr>
          <w:rFonts w:hint="eastAsia"/>
          <w:spacing w:val="79"/>
          <w:kern w:val="0"/>
          <w:fitText w:val="1680" w:id="-1544271870"/>
        </w:rPr>
        <w:t>私学課長</w:t>
      </w:r>
      <w:r w:rsidR="003413D2" w:rsidRPr="000A587D">
        <w:rPr>
          <w:rFonts w:hint="eastAsia"/>
          <w:kern w:val="0"/>
          <w:fitText w:val="1680" w:id="-1544271870"/>
        </w:rPr>
        <w:t>様</w:t>
      </w:r>
    </w:p>
    <w:p w:rsidR="003413D2" w:rsidRPr="00192720" w:rsidRDefault="003413D2" w:rsidP="003413D2">
      <w:pPr>
        <w:jc w:val="left"/>
        <w:rPr>
          <w:kern w:val="0"/>
        </w:rPr>
      </w:pPr>
    </w:p>
    <w:p w:rsidR="003413D2" w:rsidRDefault="003413D2" w:rsidP="003413D2">
      <w:pPr>
        <w:jc w:val="right"/>
        <w:rPr>
          <w:kern w:val="0"/>
        </w:rPr>
      </w:pPr>
      <w:r w:rsidRPr="00A57CF6">
        <w:rPr>
          <w:rFonts w:hint="eastAsia"/>
          <w:kern w:val="0"/>
          <w:fitText w:val="2100" w:id="-1543856640"/>
        </w:rPr>
        <w:t>健康医療部保健医療室</w:t>
      </w:r>
    </w:p>
    <w:p w:rsidR="003413D2" w:rsidRDefault="00A57CF6" w:rsidP="003413D2">
      <w:pPr>
        <w:jc w:val="right"/>
        <w:rPr>
          <w:kern w:val="0"/>
        </w:rPr>
      </w:pPr>
      <w:r w:rsidRPr="00A57CF6">
        <w:rPr>
          <w:rFonts w:hint="eastAsia"/>
          <w:spacing w:val="13"/>
          <w:kern w:val="0"/>
          <w:fitText w:val="2100" w:id="-1543856639"/>
        </w:rPr>
        <w:t>感染症対策企画課</w:t>
      </w:r>
      <w:r w:rsidRPr="00A57CF6">
        <w:rPr>
          <w:rFonts w:hint="eastAsia"/>
          <w:spacing w:val="1"/>
          <w:kern w:val="0"/>
          <w:fitText w:val="2100" w:id="-1543856639"/>
        </w:rPr>
        <w:t>長</w:t>
      </w:r>
    </w:p>
    <w:p w:rsidR="003413D2" w:rsidRDefault="003413D2" w:rsidP="003413D2">
      <w:pPr>
        <w:jc w:val="left"/>
        <w:rPr>
          <w:kern w:val="0"/>
        </w:rPr>
      </w:pPr>
    </w:p>
    <w:p w:rsidR="003413D2" w:rsidRDefault="003413D2" w:rsidP="003413D2">
      <w:pPr>
        <w:jc w:val="center"/>
        <w:rPr>
          <w:kern w:val="0"/>
        </w:rPr>
      </w:pPr>
      <w:r>
        <w:rPr>
          <w:rFonts w:hint="eastAsia"/>
          <w:kern w:val="0"/>
        </w:rPr>
        <w:t>学校へのHPVワクチン接種に関する情報提供について</w:t>
      </w:r>
      <w:r w:rsidR="00FE6D08">
        <w:rPr>
          <w:rFonts w:hint="eastAsia"/>
          <w:kern w:val="0"/>
        </w:rPr>
        <w:t>（依頼）</w:t>
      </w:r>
    </w:p>
    <w:p w:rsidR="003413D2" w:rsidRPr="006111DF" w:rsidRDefault="003413D2" w:rsidP="003413D2">
      <w:pPr>
        <w:jc w:val="left"/>
        <w:rPr>
          <w:kern w:val="0"/>
        </w:rPr>
      </w:pPr>
    </w:p>
    <w:p w:rsidR="003413D2" w:rsidRDefault="003413D2" w:rsidP="009D79EE">
      <w:pPr>
        <w:ind w:firstLineChars="100" w:firstLine="210"/>
        <w:jc w:val="left"/>
        <w:rPr>
          <w:kern w:val="0"/>
        </w:rPr>
      </w:pPr>
      <w:r>
        <w:rPr>
          <w:rFonts w:hint="eastAsia"/>
          <w:kern w:val="0"/>
        </w:rPr>
        <w:t>日頃より予防接種推進事業に</w:t>
      </w:r>
      <w:r w:rsidR="00DE0C0D">
        <w:rPr>
          <w:rFonts w:hint="eastAsia"/>
          <w:kern w:val="0"/>
        </w:rPr>
        <w:t>御協力</w:t>
      </w:r>
      <w:r>
        <w:rPr>
          <w:rFonts w:hint="eastAsia"/>
          <w:kern w:val="0"/>
        </w:rPr>
        <w:t>いただきありがとうございます。</w:t>
      </w:r>
    </w:p>
    <w:p w:rsidR="00E056CE" w:rsidRDefault="003413D2" w:rsidP="003413D2">
      <w:pPr>
        <w:jc w:val="left"/>
        <w:rPr>
          <w:kern w:val="0"/>
        </w:rPr>
      </w:pPr>
      <w:r>
        <w:rPr>
          <w:rFonts w:hint="eastAsia"/>
          <w:kern w:val="0"/>
        </w:rPr>
        <w:t>子宮頸がんの予防に効果的とされているHPV（ヒトパピローマウイルス）ワクチン</w:t>
      </w:r>
      <w:r w:rsidR="00DE0C0D">
        <w:rPr>
          <w:rFonts w:hint="eastAsia"/>
          <w:kern w:val="0"/>
        </w:rPr>
        <w:t>については</w:t>
      </w:r>
      <w:r w:rsidR="00F27F79">
        <w:rPr>
          <w:rFonts w:hint="eastAsia"/>
          <w:kern w:val="0"/>
        </w:rPr>
        <w:t>令和４年11月26日</w:t>
      </w:r>
      <w:r w:rsidR="00D03179">
        <w:rPr>
          <w:rFonts w:hint="eastAsia"/>
          <w:kern w:val="0"/>
        </w:rPr>
        <w:t>付厚生労働省健康局長通知により積極的勧奨の再開が決定され、また</w:t>
      </w:r>
      <w:r w:rsidR="003A608E">
        <w:rPr>
          <w:rFonts w:hint="eastAsia"/>
          <w:kern w:val="0"/>
        </w:rPr>
        <w:t>令和４年３月18日付厚生労働省健康局健康課長通知により積極的勧奨の差控えの期間に接種機会を逃した方を対象としたキャッチアップ接種の制度化も決定され、</w:t>
      </w:r>
      <w:r w:rsidR="0066631A">
        <w:rPr>
          <w:rFonts w:hint="eastAsia"/>
          <w:kern w:val="0"/>
        </w:rPr>
        <w:t>それぞれ</w:t>
      </w:r>
      <w:r w:rsidR="00E056CE">
        <w:rPr>
          <w:rFonts w:hint="eastAsia"/>
          <w:kern w:val="0"/>
        </w:rPr>
        <w:t>令和４年４月１日から開始され</w:t>
      </w:r>
      <w:r w:rsidR="0066631A">
        <w:rPr>
          <w:rFonts w:hint="eastAsia"/>
          <w:kern w:val="0"/>
        </w:rPr>
        <w:t>ました</w:t>
      </w:r>
      <w:r w:rsidR="00E056CE">
        <w:rPr>
          <w:rFonts w:hint="eastAsia"/>
          <w:kern w:val="0"/>
        </w:rPr>
        <w:t>。</w:t>
      </w:r>
    </w:p>
    <w:p w:rsidR="008A3AB2" w:rsidRDefault="00820E34" w:rsidP="003413D2">
      <w:pPr>
        <w:jc w:val="left"/>
        <w:rPr>
          <w:kern w:val="0"/>
        </w:rPr>
      </w:pPr>
      <w:r>
        <w:rPr>
          <w:rFonts w:hint="eastAsia"/>
          <w:kern w:val="0"/>
        </w:rPr>
        <w:t xml:space="preserve">　これらの状況を鑑み</w:t>
      </w:r>
      <w:r w:rsidR="00F27F79">
        <w:rPr>
          <w:rFonts w:hint="eastAsia"/>
          <w:kern w:val="0"/>
        </w:rPr>
        <w:t>、</w:t>
      </w:r>
      <w:r w:rsidR="006111DF">
        <w:rPr>
          <w:rFonts w:hint="eastAsia"/>
          <w:kern w:val="0"/>
        </w:rPr>
        <w:t>学校関係者の皆様に</w:t>
      </w:r>
      <w:r w:rsidR="00C66647">
        <w:rPr>
          <w:rFonts w:hint="eastAsia"/>
          <w:kern w:val="0"/>
        </w:rPr>
        <w:t>改めてHPV</w:t>
      </w:r>
      <w:r w:rsidR="006111DF">
        <w:rPr>
          <w:rFonts w:hint="eastAsia"/>
          <w:kern w:val="0"/>
        </w:rPr>
        <w:t>ワクチン</w:t>
      </w:r>
      <w:r w:rsidR="00C66647">
        <w:rPr>
          <w:rFonts w:hint="eastAsia"/>
          <w:kern w:val="0"/>
        </w:rPr>
        <w:t>に関する</w:t>
      </w:r>
      <w:r w:rsidR="008A3AB2">
        <w:rPr>
          <w:rFonts w:hint="eastAsia"/>
          <w:kern w:val="0"/>
        </w:rPr>
        <w:t>理解を深めていただくため、HPVワクチン</w:t>
      </w:r>
      <w:r w:rsidR="006111DF">
        <w:rPr>
          <w:rFonts w:hint="eastAsia"/>
          <w:kern w:val="0"/>
        </w:rPr>
        <w:t>に関する</w:t>
      </w:r>
      <w:r w:rsidR="008A3AB2">
        <w:rPr>
          <w:rFonts w:hint="eastAsia"/>
          <w:kern w:val="0"/>
        </w:rPr>
        <w:t>啓発資材等の</w:t>
      </w:r>
      <w:r w:rsidR="006111DF">
        <w:rPr>
          <w:rFonts w:hint="eastAsia"/>
          <w:kern w:val="0"/>
        </w:rPr>
        <w:t>情報提供</w:t>
      </w:r>
      <w:r w:rsidR="00437F6A">
        <w:rPr>
          <w:rFonts w:hint="eastAsia"/>
          <w:kern w:val="0"/>
        </w:rPr>
        <w:t>を行い</w:t>
      </w:r>
      <w:r w:rsidR="006111DF">
        <w:rPr>
          <w:rFonts w:hint="eastAsia"/>
          <w:kern w:val="0"/>
        </w:rPr>
        <w:t>ますので、</w:t>
      </w:r>
      <w:r w:rsidR="00C66647">
        <w:rPr>
          <w:rFonts w:hint="eastAsia"/>
          <w:kern w:val="0"/>
        </w:rPr>
        <w:t>各学校において</w:t>
      </w:r>
      <w:r w:rsidR="00437F6A">
        <w:rPr>
          <w:rFonts w:hint="eastAsia"/>
          <w:kern w:val="0"/>
        </w:rPr>
        <w:t>保健</w:t>
      </w:r>
      <w:r w:rsidR="00C66647">
        <w:rPr>
          <w:rFonts w:hint="eastAsia"/>
          <w:kern w:val="0"/>
        </w:rPr>
        <w:t>の</w:t>
      </w:r>
      <w:r w:rsidR="006111DF">
        <w:rPr>
          <w:rFonts w:hint="eastAsia"/>
          <w:kern w:val="0"/>
        </w:rPr>
        <w:t>授業</w:t>
      </w:r>
      <w:r w:rsidR="00C66647">
        <w:rPr>
          <w:rFonts w:hint="eastAsia"/>
          <w:kern w:val="0"/>
        </w:rPr>
        <w:t>や保健室に備え付ける等により</w:t>
      </w:r>
      <w:r w:rsidR="006111DF">
        <w:rPr>
          <w:rFonts w:hint="eastAsia"/>
          <w:kern w:val="0"/>
        </w:rPr>
        <w:t>ご活用いただ</w:t>
      </w:r>
      <w:r w:rsidR="000A587D">
        <w:rPr>
          <w:rFonts w:hint="eastAsia"/>
          <w:kern w:val="0"/>
        </w:rPr>
        <w:t>くよう、府内の私立中</w:t>
      </w:r>
      <w:r w:rsidR="00C66647">
        <w:rPr>
          <w:rFonts w:hint="eastAsia"/>
          <w:kern w:val="0"/>
        </w:rPr>
        <w:t>学校</w:t>
      </w:r>
      <w:r w:rsidR="000A587D">
        <w:rPr>
          <w:rFonts w:hint="eastAsia"/>
          <w:kern w:val="0"/>
        </w:rPr>
        <w:t>及び高校</w:t>
      </w:r>
      <w:r w:rsidR="00C66647">
        <w:rPr>
          <w:rFonts w:hint="eastAsia"/>
          <w:kern w:val="0"/>
        </w:rPr>
        <w:t>への周知に御理解・御協力くださいますようお願い致します。</w:t>
      </w:r>
    </w:p>
    <w:p w:rsidR="00A9296B" w:rsidRDefault="00CC2751" w:rsidP="000A587D">
      <w:pPr>
        <w:ind w:firstLineChars="100" w:firstLine="210"/>
        <w:jc w:val="left"/>
        <w:rPr>
          <w:kern w:val="0"/>
        </w:rPr>
      </w:pPr>
      <w:r>
        <w:rPr>
          <w:rFonts w:hint="eastAsia"/>
          <w:kern w:val="0"/>
        </w:rPr>
        <w:t>また</w:t>
      </w:r>
      <w:r w:rsidR="008A3AB2">
        <w:rPr>
          <w:rFonts w:hint="eastAsia"/>
          <w:kern w:val="0"/>
        </w:rPr>
        <w:t>、下記リンク先よりHPV</w:t>
      </w:r>
      <w:r>
        <w:rPr>
          <w:rFonts w:hint="eastAsia"/>
          <w:kern w:val="0"/>
        </w:rPr>
        <w:t>ワクチンに関する情報提供資材</w:t>
      </w:r>
      <w:r w:rsidR="00A57CF6">
        <w:rPr>
          <w:rFonts w:hint="eastAsia"/>
          <w:kern w:val="0"/>
        </w:rPr>
        <w:t>（別紙）</w:t>
      </w:r>
      <w:r w:rsidR="008A3AB2">
        <w:rPr>
          <w:rFonts w:hint="eastAsia"/>
          <w:kern w:val="0"/>
        </w:rPr>
        <w:t>のダウンロードが可能</w:t>
      </w:r>
      <w:r w:rsidR="00A57CF6">
        <w:rPr>
          <w:rFonts w:hint="eastAsia"/>
          <w:kern w:val="0"/>
        </w:rPr>
        <w:t>となっておりますのでご活用ください。</w:t>
      </w:r>
    </w:p>
    <w:p w:rsidR="00C66647" w:rsidRPr="00CC2751" w:rsidRDefault="00C66647" w:rsidP="003413D2">
      <w:pPr>
        <w:jc w:val="left"/>
        <w:rPr>
          <w:kern w:val="0"/>
        </w:rPr>
      </w:pPr>
    </w:p>
    <w:p w:rsidR="009D79EE" w:rsidRDefault="00C66647" w:rsidP="00C66647">
      <w:pPr>
        <w:jc w:val="center"/>
        <w:rPr>
          <w:kern w:val="0"/>
          <w:sz w:val="18"/>
        </w:rPr>
      </w:pPr>
      <w:r>
        <w:rPr>
          <w:rFonts w:hint="eastAsia"/>
          <w:kern w:val="0"/>
          <w:sz w:val="18"/>
        </w:rPr>
        <w:t>記</w:t>
      </w:r>
    </w:p>
    <w:p w:rsidR="00C66647" w:rsidRPr="009D79EE" w:rsidRDefault="00C66647" w:rsidP="003413D2">
      <w:pPr>
        <w:jc w:val="left"/>
        <w:rPr>
          <w:kern w:val="0"/>
          <w:sz w:val="18"/>
        </w:rPr>
      </w:pPr>
    </w:p>
    <w:p w:rsidR="009D79EE" w:rsidRPr="009D79EE" w:rsidRDefault="009D79EE" w:rsidP="00A005FA">
      <w:pPr>
        <w:ind w:firstLineChars="200" w:firstLine="420"/>
        <w:jc w:val="left"/>
        <w:rPr>
          <w:kern w:val="0"/>
        </w:rPr>
      </w:pPr>
      <w:r w:rsidRPr="009D79EE">
        <w:rPr>
          <w:rFonts w:hint="eastAsia"/>
          <w:kern w:val="0"/>
        </w:rPr>
        <w:t>＜啓発資材</w:t>
      </w:r>
      <w:r w:rsidR="005A4E1C">
        <w:rPr>
          <w:rFonts w:hint="eastAsia"/>
          <w:kern w:val="0"/>
        </w:rPr>
        <w:t>のダウンロード</w:t>
      </w:r>
      <w:r w:rsidRPr="009D79EE">
        <w:rPr>
          <w:rFonts w:hint="eastAsia"/>
          <w:kern w:val="0"/>
        </w:rPr>
        <w:t>＞</w:t>
      </w:r>
    </w:p>
    <w:p w:rsidR="00E13FC9" w:rsidRPr="00CC7914" w:rsidRDefault="00437F6A" w:rsidP="00CC7914">
      <w:pPr>
        <w:ind w:firstLineChars="200" w:firstLine="420"/>
        <w:rPr>
          <w:kern w:val="0"/>
        </w:rPr>
      </w:pPr>
      <w:r>
        <w:rPr>
          <w:rFonts w:hint="eastAsia"/>
          <w:kern w:val="0"/>
        </w:rPr>
        <w:t xml:space="preserve">○　</w:t>
      </w:r>
      <w:r w:rsidR="00E13FC9">
        <w:rPr>
          <w:rFonts w:hint="eastAsia"/>
          <w:kern w:val="0"/>
        </w:rPr>
        <w:t>厚生労働省</w:t>
      </w:r>
      <w:r w:rsidR="00F85A14">
        <w:rPr>
          <w:rFonts w:hint="eastAsia"/>
          <w:kern w:val="0"/>
        </w:rPr>
        <w:t>HP</w:t>
      </w:r>
      <w:r w:rsidR="00A005FA">
        <w:rPr>
          <w:rFonts w:hint="eastAsia"/>
          <w:kern w:val="0"/>
        </w:rPr>
        <w:t xml:space="preserve">　</w:t>
      </w:r>
      <w:r w:rsidR="00CC7914">
        <w:rPr>
          <w:rFonts w:hint="eastAsia"/>
          <w:kern w:val="0"/>
        </w:rPr>
        <w:t>「</w:t>
      </w:r>
      <w:r w:rsidR="00CC7914" w:rsidRPr="00CC7914">
        <w:rPr>
          <w:kern w:val="0"/>
        </w:rPr>
        <w:t>HPVワクチンに関する情報提供資材</w:t>
      </w:r>
      <w:r w:rsidR="00CC7914">
        <w:rPr>
          <w:rFonts w:hint="eastAsia"/>
          <w:kern w:val="0"/>
        </w:rPr>
        <w:t>」</w:t>
      </w:r>
    </w:p>
    <w:p w:rsidR="00437F6A" w:rsidRDefault="00E13FC9" w:rsidP="003413D2">
      <w:pPr>
        <w:jc w:val="left"/>
        <w:rPr>
          <w:kern w:val="0"/>
        </w:rPr>
      </w:pPr>
      <w:r>
        <w:rPr>
          <w:rFonts w:hint="eastAsia"/>
          <w:kern w:val="0"/>
        </w:rPr>
        <w:t xml:space="preserve">　　</w:t>
      </w:r>
      <w:r w:rsidR="00A005FA">
        <w:rPr>
          <w:rFonts w:hint="eastAsia"/>
          <w:kern w:val="0"/>
        </w:rPr>
        <w:t xml:space="preserve">　　</w:t>
      </w:r>
      <w:hyperlink r:id="rId6" w:history="1">
        <w:r w:rsidR="00CC7914" w:rsidRPr="00CC7914">
          <w:rPr>
            <w:rStyle w:val="a3"/>
            <w:kern w:val="0"/>
          </w:rPr>
          <w:t>https://www.mhlw.go.jp/stf/seisakunitsuite/bunya/kenkou/kekkaku-kansenshou19/leaflet.html</w:t>
        </w:r>
      </w:hyperlink>
    </w:p>
    <w:p w:rsidR="00E13FC9" w:rsidRDefault="00E13FC9" w:rsidP="003413D2">
      <w:pPr>
        <w:jc w:val="left"/>
        <w:rPr>
          <w:kern w:val="0"/>
        </w:rPr>
      </w:pPr>
    </w:p>
    <w:p w:rsidR="00437F6A" w:rsidRDefault="00437F6A" w:rsidP="00A005FA">
      <w:pPr>
        <w:ind w:firstLineChars="200" w:firstLine="420"/>
        <w:jc w:val="left"/>
        <w:rPr>
          <w:kern w:val="0"/>
        </w:rPr>
      </w:pPr>
      <w:r>
        <w:rPr>
          <w:rFonts w:hint="eastAsia"/>
          <w:kern w:val="0"/>
        </w:rPr>
        <w:t>＜ＨＰＶワクチン接種後の学校生活における相談窓口＞</w:t>
      </w:r>
    </w:p>
    <w:p w:rsidR="00E13FC9" w:rsidRPr="00E13FC9" w:rsidRDefault="00E13FC9" w:rsidP="00A005FA">
      <w:pPr>
        <w:ind w:firstLineChars="200" w:firstLine="420"/>
        <w:jc w:val="left"/>
        <w:rPr>
          <w:kern w:val="0"/>
        </w:rPr>
      </w:pPr>
      <w:r>
        <w:rPr>
          <w:rFonts w:hint="eastAsia"/>
          <w:kern w:val="0"/>
        </w:rPr>
        <w:t xml:space="preserve">○　</w:t>
      </w:r>
      <w:r w:rsidRPr="00E13FC9">
        <w:rPr>
          <w:rFonts w:hint="eastAsia"/>
          <w:kern w:val="0"/>
        </w:rPr>
        <w:t>教育庁教育振興室保健体育課　保健・給食グループ</w:t>
      </w:r>
    </w:p>
    <w:p w:rsidR="00C66647" w:rsidRDefault="00E13FC9" w:rsidP="00E13FC9">
      <w:pPr>
        <w:jc w:val="left"/>
        <w:rPr>
          <w:kern w:val="0"/>
        </w:rPr>
      </w:pPr>
      <w:r w:rsidRPr="00E13FC9">
        <w:rPr>
          <w:rFonts w:hint="eastAsia"/>
          <w:kern w:val="0"/>
        </w:rPr>
        <w:t xml:space="preserve">　</w:t>
      </w:r>
      <w:r w:rsidR="00A005FA">
        <w:rPr>
          <w:rFonts w:hint="eastAsia"/>
          <w:kern w:val="0"/>
        </w:rPr>
        <w:t xml:space="preserve">　　</w:t>
      </w:r>
      <w:r w:rsidRPr="00E13FC9">
        <w:rPr>
          <w:rFonts w:hint="eastAsia"/>
          <w:kern w:val="0"/>
        </w:rPr>
        <w:t>（電話番号）０６－６９４４－９３６５</w:t>
      </w:r>
    </w:p>
    <w:p w:rsidR="00C66647" w:rsidRDefault="00C66647" w:rsidP="00E13FC9">
      <w:pPr>
        <w:jc w:val="left"/>
        <w:rPr>
          <w:kern w:val="0"/>
        </w:rPr>
      </w:pPr>
    </w:p>
    <w:p w:rsidR="00C66647" w:rsidRDefault="00C66647" w:rsidP="00A005FA">
      <w:pPr>
        <w:ind w:firstLineChars="200" w:firstLine="420"/>
        <w:jc w:val="left"/>
        <w:rPr>
          <w:kern w:val="0"/>
        </w:rPr>
      </w:pPr>
      <w:r>
        <w:rPr>
          <w:rFonts w:hint="eastAsia"/>
          <w:kern w:val="0"/>
        </w:rPr>
        <w:t>＜ＨＰＶワクチンに関する総合相談窓口＞</w:t>
      </w:r>
    </w:p>
    <w:p w:rsidR="00A57CF6" w:rsidRDefault="00A57CF6" w:rsidP="00A57CF6">
      <w:pPr>
        <w:ind w:firstLineChars="200" w:firstLine="420"/>
        <w:jc w:val="left"/>
        <w:rPr>
          <w:kern w:val="0"/>
        </w:rPr>
      </w:pPr>
      <w:r>
        <w:rPr>
          <w:rFonts w:hint="eastAsia"/>
          <w:kern w:val="0"/>
        </w:rPr>
        <w:t>○　健康医療部保健医療室感染症対策企画課　感染症・検査グループ</w:t>
      </w:r>
    </w:p>
    <w:p w:rsidR="00A57CF6" w:rsidRPr="00C66647" w:rsidRDefault="00A57CF6" w:rsidP="00A57CF6">
      <w:pPr>
        <w:jc w:val="left"/>
        <w:rPr>
          <w:kern w:val="0"/>
        </w:rPr>
      </w:pPr>
      <w:r>
        <w:rPr>
          <w:rFonts w:hint="eastAsia"/>
          <w:kern w:val="0"/>
        </w:rPr>
        <w:t xml:space="preserve">　　　</w:t>
      </w:r>
      <w:r>
        <w:rPr>
          <w:rFonts w:hint="eastAsia"/>
          <w:szCs w:val="19"/>
        </w:rPr>
        <w:t>（電話番号）０６－４３９７－３５４９</w:t>
      </w:r>
    </w:p>
    <w:p w:rsidR="00A57CF6" w:rsidRDefault="00A57CF6" w:rsidP="00A57CF6">
      <w:pPr>
        <w:jc w:val="left"/>
        <w:rPr>
          <w:kern w:val="0"/>
        </w:rPr>
      </w:pPr>
      <w:r>
        <w:rPr>
          <w:rFonts w:hint="eastAsia"/>
          <w:kern w:val="0"/>
        </w:rPr>
        <w:t xml:space="preserve">　　　 ※相談窓口受付日時</w:t>
      </w:r>
    </w:p>
    <w:p w:rsidR="00A57CF6" w:rsidRDefault="00A57CF6" w:rsidP="00A57CF6">
      <w:pPr>
        <w:jc w:val="left"/>
        <w:rPr>
          <w:kern w:val="0"/>
        </w:rPr>
      </w:pPr>
      <w:r>
        <w:rPr>
          <w:rFonts w:hint="eastAsia"/>
          <w:kern w:val="0"/>
        </w:rPr>
        <w:t xml:space="preserve">　　　　　月曜から金曜日（祝日・年末年始（１２月２９日から１月３日は除く））</w:t>
      </w:r>
    </w:p>
    <w:p w:rsidR="00A57CF6" w:rsidRDefault="00A57CF6" w:rsidP="00A57CF6">
      <w:pPr>
        <w:jc w:val="left"/>
        <w:rPr>
          <w:kern w:val="0"/>
        </w:rPr>
      </w:pPr>
      <w:r>
        <w:rPr>
          <w:rFonts w:hint="eastAsia"/>
          <w:kern w:val="0"/>
        </w:rPr>
        <w:t xml:space="preserve">　　　　　　９時～１２時１５分</w:t>
      </w:r>
    </w:p>
    <w:p w:rsidR="00A57CF6" w:rsidRPr="00E13FC9" w:rsidRDefault="00A57CF6" w:rsidP="00A57CF6">
      <w:pPr>
        <w:jc w:val="left"/>
        <w:rPr>
          <w:kern w:val="0"/>
        </w:rPr>
      </w:pPr>
      <w:r>
        <w:rPr>
          <w:rFonts w:hint="eastAsia"/>
          <w:noProof/>
          <w:kern w:val="0"/>
        </w:rPr>
        <mc:AlternateContent>
          <mc:Choice Requires="wps">
            <w:drawing>
              <wp:anchor distT="0" distB="0" distL="114300" distR="114300" simplePos="0" relativeHeight="251661312" behindDoc="0" locked="0" layoutInCell="1" allowOverlap="1" wp14:anchorId="0121602D" wp14:editId="78734AC7">
                <wp:simplePos x="0" y="0"/>
                <wp:positionH relativeFrom="column">
                  <wp:posOffset>3282315</wp:posOffset>
                </wp:positionH>
                <wp:positionV relativeFrom="paragraph">
                  <wp:posOffset>149225</wp:posOffset>
                </wp:positionV>
                <wp:extent cx="3295650" cy="10382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295650" cy="1038225"/>
                        </a:xfrm>
                        <a:prstGeom prst="rect">
                          <a:avLst/>
                        </a:prstGeom>
                        <a:solidFill>
                          <a:schemeClr val="lt1"/>
                        </a:solidFill>
                        <a:ln w="6350">
                          <a:solidFill>
                            <a:prstClr val="black"/>
                          </a:solidFill>
                        </a:ln>
                      </wps:spPr>
                      <wps:txbx>
                        <w:txbxContent>
                          <w:p w:rsidR="00A57CF6" w:rsidRDefault="00A57CF6" w:rsidP="00A57CF6">
                            <w:r>
                              <w:rPr>
                                <w:rFonts w:hint="eastAsia"/>
                              </w:rPr>
                              <w:t>大阪府</w:t>
                            </w:r>
                            <w:r>
                              <w:t xml:space="preserve">健康医療部　</w:t>
                            </w:r>
                            <w:r>
                              <w:rPr>
                                <w:rFonts w:hint="eastAsia"/>
                              </w:rPr>
                              <w:t>保健</w:t>
                            </w:r>
                            <w:r>
                              <w:t>医療室</w:t>
                            </w:r>
                          </w:p>
                          <w:p w:rsidR="00A57CF6" w:rsidRDefault="00A57CF6" w:rsidP="00A57CF6">
                            <w:r>
                              <w:rPr>
                                <w:rFonts w:hint="eastAsia"/>
                              </w:rPr>
                              <w:t>感染症対策</w:t>
                            </w:r>
                            <w:r>
                              <w:t>企画課　感染症・</w:t>
                            </w:r>
                            <w:r>
                              <w:rPr>
                                <w:rFonts w:hint="eastAsia"/>
                              </w:rPr>
                              <w:t>検査</w:t>
                            </w:r>
                            <w:r>
                              <w:t>G　河野</w:t>
                            </w:r>
                          </w:p>
                          <w:p w:rsidR="00A57CF6" w:rsidRDefault="00A57CF6" w:rsidP="00A57CF6">
                            <w:r>
                              <w:rPr>
                                <w:rFonts w:hint="eastAsia"/>
                              </w:rPr>
                              <w:t>電　話</w:t>
                            </w:r>
                            <w:r>
                              <w:t>：06-4397-3267</w:t>
                            </w:r>
                          </w:p>
                          <w:p w:rsidR="00A57CF6" w:rsidRPr="00E13FC9" w:rsidRDefault="00A57CF6" w:rsidP="00A57CF6">
                            <w:r>
                              <w:rPr>
                                <w:rFonts w:hint="eastAsia"/>
                              </w:rPr>
                              <w:t>メール</w:t>
                            </w:r>
                            <w:r>
                              <w:t>：</w:t>
                            </w:r>
                            <w:r w:rsidRPr="00E13FC9">
                              <w:t>KonoR@mbox.pref.osaka.lg.jp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21602D" id="_x0000_t202" coordsize="21600,21600" o:spt="202" path="m,l,21600r21600,l21600,xe">
                <v:stroke joinstyle="miter"/>
                <v:path gradientshapeok="t" o:connecttype="rect"/>
              </v:shapetype>
              <v:shape id="テキスト ボックス 2" o:spid="_x0000_s1026" type="#_x0000_t202" style="position:absolute;margin-left:258.45pt;margin-top:11.75pt;width:259.5pt;height:8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" fillcolor="white [3201]" strokeweight=".5pt">
                <v:textbox>
                  <w:txbxContent>
                    <w:p w:rsidR="00A57CF6" w:rsidRDefault="00A57CF6" w:rsidP="00A57CF6">
                      <w:bookmarkStart w:id="1" w:name="_GoBack"/>
                      <w:r>
                        <w:rPr>
                          <w:rFonts w:hint="eastAsia"/>
                        </w:rPr>
                        <w:t>大阪府</w:t>
                      </w:r>
                      <w:r>
                        <w:t xml:space="preserve">健康医療部　</w:t>
                      </w:r>
                      <w:r>
                        <w:rPr>
                          <w:rFonts w:hint="eastAsia"/>
                        </w:rPr>
                        <w:t>保健</w:t>
                      </w:r>
                      <w:r>
                        <w:t>医療室</w:t>
                      </w:r>
                    </w:p>
                    <w:p w:rsidR="00A57CF6" w:rsidRDefault="00A57CF6" w:rsidP="00A57CF6">
                      <w:r>
                        <w:rPr>
                          <w:rFonts w:hint="eastAsia"/>
                        </w:rPr>
                        <w:t>感染症対策</w:t>
                      </w:r>
                      <w:r>
                        <w:t>企画課　感染症・</w:t>
                      </w:r>
                      <w:r>
                        <w:rPr>
                          <w:rFonts w:hint="eastAsia"/>
                        </w:rPr>
                        <w:t>検査</w:t>
                      </w:r>
                      <w:r>
                        <w:t>G　河野</w:t>
                      </w:r>
                    </w:p>
                    <w:p w:rsidR="00A57CF6" w:rsidRDefault="00A57CF6" w:rsidP="00A57CF6">
                      <w:r>
                        <w:rPr>
                          <w:rFonts w:hint="eastAsia"/>
                        </w:rPr>
                        <w:t>電　話</w:t>
                      </w:r>
                      <w:r>
                        <w:t>：06-4397-3267</w:t>
                      </w:r>
                    </w:p>
                    <w:p w:rsidR="00A57CF6" w:rsidRPr="00E13FC9" w:rsidRDefault="00A57CF6" w:rsidP="00A57CF6">
                      <w:r>
                        <w:rPr>
                          <w:rFonts w:hint="eastAsia"/>
                        </w:rPr>
                        <w:t>メール</w:t>
                      </w:r>
                      <w:r>
                        <w:t>：</w:t>
                      </w:r>
                      <w:r w:rsidRPr="00E13FC9">
                        <w:t>KonoR@mbox.pref.osaka.lg.jp</w:t>
                      </w:r>
                      <w:bookmarkEnd w:id="1"/>
                    </w:p>
                  </w:txbxContent>
                </v:textbox>
              </v:shape>
            </w:pict>
          </mc:Fallback>
        </mc:AlternateContent>
      </w:r>
      <w:r>
        <w:rPr>
          <w:rFonts w:hint="eastAsia"/>
          <w:kern w:val="0"/>
        </w:rPr>
        <w:t xml:space="preserve">　　　　　１３時～１８時</w:t>
      </w:r>
    </w:p>
    <w:p w:rsidR="00E13FC9" w:rsidRPr="00E13FC9" w:rsidRDefault="00E13FC9" w:rsidP="00E13FC9">
      <w:pPr>
        <w:jc w:val="left"/>
        <w:rPr>
          <w:kern w:val="0"/>
        </w:rPr>
      </w:pPr>
    </w:p>
    <w:sectPr w:rsidR="00E13FC9" w:rsidRPr="00E13FC9" w:rsidSect="00A005F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6CE" w:rsidRDefault="00E056CE" w:rsidP="00E056CE">
      <w:r>
        <w:separator/>
      </w:r>
    </w:p>
  </w:endnote>
  <w:endnote w:type="continuationSeparator" w:id="0">
    <w:p w:rsidR="00E056CE" w:rsidRDefault="00E056CE" w:rsidP="00E0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6CE" w:rsidRDefault="00E056CE" w:rsidP="00E056CE">
      <w:r>
        <w:separator/>
      </w:r>
    </w:p>
  </w:footnote>
  <w:footnote w:type="continuationSeparator" w:id="0">
    <w:p w:rsidR="00E056CE" w:rsidRDefault="00E056CE" w:rsidP="00E05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3D2"/>
    <w:rsid w:val="000A587D"/>
    <w:rsid w:val="00192720"/>
    <w:rsid w:val="003413D2"/>
    <w:rsid w:val="003A608E"/>
    <w:rsid w:val="00437F6A"/>
    <w:rsid w:val="004D2BFF"/>
    <w:rsid w:val="005442D5"/>
    <w:rsid w:val="005A4E1C"/>
    <w:rsid w:val="006111DF"/>
    <w:rsid w:val="0066631A"/>
    <w:rsid w:val="00820E34"/>
    <w:rsid w:val="008A3AB2"/>
    <w:rsid w:val="009D79EE"/>
    <w:rsid w:val="00A005FA"/>
    <w:rsid w:val="00A57CF6"/>
    <w:rsid w:val="00A9296B"/>
    <w:rsid w:val="00B325A2"/>
    <w:rsid w:val="00B61876"/>
    <w:rsid w:val="00B861F6"/>
    <w:rsid w:val="00C66647"/>
    <w:rsid w:val="00C747D7"/>
    <w:rsid w:val="00C8462D"/>
    <w:rsid w:val="00CC2751"/>
    <w:rsid w:val="00CC7914"/>
    <w:rsid w:val="00D03179"/>
    <w:rsid w:val="00DE0C0D"/>
    <w:rsid w:val="00E056CE"/>
    <w:rsid w:val="00E13FC9"/>
    <w:rsid w:val="00ED6098"/>
    <w:rsid w:val="00F27F79"/>
    <w:rsid w:val="00F85A14"/>
    <w:rsid w:val="00FE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5FEA69"/>
  <w15:chartTrackingRefBased/>
  <w15:docId w15:val="{DD4B08B5-6514-4800-AA0B-20700B3B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3FC9"/>
    <w:rPr>
      <w:color w:val="0563C1" w:themeColor="hyperlink"/>
      <w:u w:val="single"/>
    </w:rPr>
  </w:style>
  <w:style w:type="paragraph" w:styleId="a4">
    <w:name w:val="Balloon Text"/>
    <w:basedOn w:val="a"/>
    <w:link w:val="a5"/>
    <w:uiPriority w:val="99"/>
    <w:semiHidden/>
    <w:unhideWhenUsed/>
    <w:rsid w:val="00DE0C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0C0D"/>
    <w:rPr>
      <w:rFonts w:asciiTheme="majorHAnsi" w:eastAsiaTheme="majorEastAsia" w:hAnsiTheme="majorHAnsi" w:cstheme="majorBidi"/>
      <w:sz w:val="18"/>
      <w:szCs w:val="18"/>
    </w:rPr>
  </w:style>
  <w:style w:type="character" w:styleId="a6">
    <w:name w:val="FollowedHyperlink"/>
    <w:basedOn w:val="a0"/>
    <w:uiPriority w:val="99"/>
    <w:semiHidden/>
    <w:unhideWhenUsed/>
    <w:rsid w:val="008A3AB2"/>
    <w:rPr>
      <w:color w:val="954F72" w:themeColor="followedHyperlink"/>
      <w:u w:val="single"/>
    </w:rPr>
  </w:style>
  <w:style w:type="paragraph" w:styleId="a7">
    <w:name w:val="header"/>
    <w:basedOn w:val="a"/>
    <w:link w:val="a8"/>
    <w:uiPriority w:val="99"/>
    <w:unhideWhenUsed/>
    <w:rsid w:val="00E056CE"/>
    <w:pPr>
      <w:tabs>
        <w:tab w:val="center" w:pos="4252"/>
        <w:tab w:val="right" w:pos="8504"/>
      </w:tabs>
      <w:snapToGrid w:val="0"/>
    </w:pPr>
  </w:style>
  <w:style w:type="character" w:customStyle="1" w:styleId="a8">
    <w:name w:val="ヘッダー (文字)"/>
    <w:basedOn w:val="a0"/>
    <w:link w:val="a7"/>
    <w:uiPriority w:val="99"/>
    <w:rsid w:val="00E056CE"/>
  </w:style>
  <w:style w:type="paragraph" w:styleId="a9">
    <w:name w:val="footer"/>
    <w:basedOn w:val="a"/>
    <w:link w:val="aa"/>
    <w:uiPriority w:val="99"/>
    <w:unhideWhenUsed/>
    <w:rsid w:val="00E056CE"/>
    <w:pPr>
      <w:tabs>
        <w:tab w:val="center" w:pos="4252"/>
        <w:tab w:val="right" w:pos="8504"/>
      </w:tabs>
      <w:snapToGrid w:val="0"/>
    </w:pPr>
  </w:style>
  <w:style w:type="character" w:customStyle="1" w:styleId="aa">
    <w:name w:val="フッター (文字)"/>
    <w:basedOn w:val="a0"/>
    <w:link w:val="a9"/>
    <w:uiPriority w:val="99"/>
    <w:rsid w:val="00E05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stf/seisakunitsuite/bunya/kenkou/kekkaku-kansenshou19/leaflet.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亮</dc:creator>
  <cp:keywords/>
  <dc:description/>
  <cp:lastModifiedBy>河野　亮</cp:lastModifiedBy>
  <cp:revision>7</cp:revision>
  <cp:lastPrinted>2022-03-16T08:08:00Z</cp:lastPrinted>
  <dcterms:created xsi:type="dcterms:W3CDTF">2022-03-30T08:09:00Z</dcterms:created>
  <dcterms:modified xsi:type="dcterms:W3CDTF">2022-04-05T01:57:00Z</dcterms:modified>
</cp:coreProperties>
</file>