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12A63" w14:textId="289DE3BC" w:rsidR="00052653" w:rsidRPr="00F87E4B" w:rsidRDefault="00E13960" w:rsidP="00DC6E9E">
      <w:pPr>
        <w:pStyle w:val="af3"/>
      </w:pPr>
      <w:bookmarkStart w:id="0" w:name="_GoBack"/>
      <w:bookmarkEnd w:id="0"/>
      <w:r>
        <w:rPr>
          <w:rFonts w:ascii="游ゴシック Medium" w:eastAsia="游ゴシック Medium" w:hAnsi="游ゴシック Medium" w:hint="eastAsia"/>
          <w:b/>
          <w:noProof/>
          <w:sz w:val="28"/>
          <w:szCs w:val="28"/>
        </w:rPr>
        <mc:AlternateContent>
          <mc:Choice Requires="wps">
            <w:drawing>
              <wp:anchor distT="0" distB="0" distL="114300" distR="114300" simplePos="0" relativeHeight="251659264" behindDoc="0" locked="0" layoutInCell="1" allowOverlap="1" wp14:anchorId="4C36648F" wp14:editId="08D43782">
                <wp:simplePos x="0" y="0"/>
                <wp:positionH relativeFrom="column">
                  <wp:posOffset>4614545</wp:posOffset>
                </wp:positionH>
                <wp:positionV relativeFrom="paragraph">
                  <wp:posOffset>-365760</wp:posOffset>
                </wp:positionV>
                <wp:extent cx="1209675"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9675" cy="438150"/>
                        </a:xfrm>
                        <a:prstGeom prst="rect">
                          <a:avLst/>
                        </a:prstGeom>
                        <a:noFill/>
                        <a:ln w="6350">
                          <a:noFill/>
                        </a:ln>
                      </wps:spPr>
                      <wps:txbx>
                        <w:txbxContent>
                          <w:p w14:paraId="184E4516" w14:textId="0CDD2ED1" w:rsidR="00E13960" w:rsidRDefault="00FA5826" w:rsidP="00E13960">
                            <w:r>
                              <w:rPr>
                                <w:rFonts w:hint="eastAsia"/>
                              </w:rPr>
                              <w:t>参考資料</w:t>
                            </w:r>
                            <w:r w:rsidR="00E13960">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648F" id="_x0000_t202" coordsize="21600,21600" o:spt="202" path="m,l,21600r21600,l21600,xe">
                <v:stroke joinstyle="miter"/>
                <v:path gradientshapeok="t" o:connecttype="rect"/>
              </v:shapetype>
              <v:shape id="テキスト ボックス 1" o:spid="_x0000_s1026" type="#_x0000_t202" style="position:absolute;left:0;text-align:left;margin-left:363.35pt;margin-top:-28.8pt;width:95.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" filled="f" stroked="f" strokeweight=".5pt">
                <v:textbox>
                  <w:txbxContent>
                    <w:p w14:paraId="184E4516" w14:textId="0CDD2ED1" w:rsidR="00E13960" w:rsidRDefault="00FA5826" w:rsidP="00E13960">
                      <w:r>
                        <w:rPr>
                          <w:rFonts w:hint="eastAsia"/>
                        </w:rPr>
                        <w:t>参考資料</w:t>
                      </w:r>
                      <w:r w:rsidR="00E13960">
                        <w:t>１</w:t>
                      </w:r>
                    </w:p>
                  </w:txbxContent>
                </v:textbox>
              </v:shape>
            </w:pict>
          </mc:Fallback>
        </mc:AlternateContent>
      </w:r>
    </w:p>
    <w:p w14:paraId="5AD1DD96" w14:textId="0E7D55E9" w:rsidR="00A55BE5" w:rsidRPr="00CA422A" w:rsidRDefault="00A55BE5" w:rsidP="00D17832">
      <w:pPr>
        <w:jc w:val="center"/>
        <w:rPr>
          <w:rFonts w:ascii="游ゴシック Medium" w:eastAsia="游ゴシック Medium" w:hAnsi="游ゴシック Medium"/>
          <w:b/>
          <w:sz w:val="28"/>
          <w:szCs w:val="28"/>
        </w:rPr>
      </w:pPr>
      <w:r w:rsidRPr="00CA422A">
        <w:rPr>
          <w:rFonts w:ascii="游ゴシック Medium" w:eastAsia="游ゴシック Medium" w:hAnsi="游ゴシック Medium" w:hint="eastAsia"/>
          <w:b/>
          <w:sz w:val="28"/>
          <w:szCs w:val="28"/>
        </w:rPr>
        <w:t>新型コロナウイルス</w:t>
      </w:r>
      <w:r w:rsidR="00F948A3" w:rsidRPr="00CA422A">
        <w:rPr>
          <w:rFonts w:ascii="游ゴシック Medium" w:eastAsia="游ゴシック Medium" w:hAnsi="游ゴシック Medium" w:hint="eastAsia"/>
          <w:b/>
          <w:sz w:val="28"/>
          <w:szCs w:val="28"/>
        </w:rPr>
        <w:t>感染症</w:t>
      </w:r>
      <w:r w:rsidR="00F25E0C" w:rsidRPr="00CA422A">
        <w:rPr>
          <w:rFonts w:ascii="游ゴシック Medium" w:eastAsia="游ゴシック Medium" w:hAnsi="游ゴシック Medium" w:hint="eastAsia"/>
          <w:b/>
          <w:sz w:val="28"/>
          <w:szCs w:val="28"/>
        </w:rPr>
        <w:t>対策の基本</w:t>
      </w:r>
      <w:r w:rsidR="00FB1535" w:rsidRPr="00CA422A">
        <w:rPr>
          <w:rFonts w:ascii="游ゴシック Medium" w:eastAsia="游ゴシック Medium" w:hAnsi="游ゴシック Medium" w:hint="eastAsia"/>
          <w:b/>
          <w:sz w:val="28"/>
          <w:szCs w:val="28"/>
        </w:rPr>
        <w:t>的対処</w:t>
      </w:r>
      <w:r w:rsidR="00F66CB5" w:rsidRPr="00CA422A">
        <w:rPr>
          <w:rFonts w:ascii="游ゴシック Medium" w:eastAsia="游ゴシック Medium" w:hAnsi="游ゴシック Medium" w:hint="eastAsia"/>
          <w:b/>
          <w:sz w:val="28"/>
          <w:szCs w:val="28"/>
        </w:rPr>
        <w:t>方針</w:t>
      </w:r>
      <w:r w:rsidR="0060526F">
        <w:rPr>
          <w:rFonts w:ascii="游ゴシック Medium" w:eastAsia="游ゴシック Medium" w:hAnsi="游ゴシック Medium" w:hint="eastAsia"/>
          <w:b/>
          <w:sz w:val="28"/>
          <w:szCs w:val="28"/>
        </w:rPr>
        <w:t>（抜粋）</w:t>
      </w:r>
    </w:p>
    <w:p w14:paraId="07863048" w14:textId="77777777" w:rsidR="00D17832" w:rsidRPr="00CA422A" w:rsidRDefault="00D17832" w:rsidP="00D17832">
      <w:pPr>
        <w:spacing w:line="240" w:lineRule="exact"/>
        <w:jc w:val="center"/>
        <w:rPr>
          <w:rFonts w:ascii="游ゴシック Medium" w:eastAsia="游ゴシック Medium" w:hAnsi="游ゴシック Medium"/>
          <w:b/>
          <w:sz w:val="28"/>
          <w:szCs w:val="28"/>
        </w:rPr>
      </w:pPr>
    </w:p>
    <w:p w14:paraId="2826067E" w14:textId="049D0571" w:rsidR="00D17832" w:rsidRPr="00CA422A" w:rsidRDefault="00AF29AE" w:rsidP="001E6814">
      <w:pPr>
        <w:wordWrap w:val="0"/>
        <w:spacing w:line="440" w:lineRule="exact"/>
        <w:jc w:val="right"/>
        <w:rPr>
          <w:rFonts w:ascii="游ゴシック Medium" w:eastAsia="游ゴシック Medium" w:hAnsi="游ゴシック Medium"/>
          <w:b/>
          <w:sz w:val="28"/>
          <w:szCs w:val="28"/>
        </w:rPr>
      </w:pPr>
      <w:r w:rsidRPr="00CA422A">
        <w:rPr>
          <w:rFonts w:ascii="游ゴシック Medium" w:eastAsia="游ゴシック Medium" w:hAnsi="游ゴシック Medium" w:hint="eastAsia"/>
          <w:b/>
          <w:kern w:val="0"/>
          <w:sz w:val="28"/>
          <w:szCs w:val="28"/>
        </w:rPr>
        <w:t>令和２年</w:t>
      </w:r>
      <w:r w:rsidR="006E146E" w:rsidRPr="00CA422A">
        <w:rPr>
          <w:rFonts w:ascii="游ゴシック Medium" w:eastAsia="游ゴシック Medium" w:hAnsi="游ゴシック Medium" w:hint="eastAsia"/>
          <w:b/>
          <w:kern w:val="0"/>
          <w:sz w:val="28"/>
          <w:szCs w:val="28"/>
        </w:rPr>
        <w:t>３</w:t>
      </w:r>
      <w:r w:rsidRPr="00CA422A">
        <w:rPr>
          <w:rFonts w:ascii="游ゴシック Medium" w:eastAsia="游ゴシック Medium" w:hAnsi="游ゴシック Medium"/>
          <w:b/>
          <w:kern w:val="0"/>
          <w:sz w:val="28"/>
          <w:szCs w:val="28"/>
        </w:rPr>
        <w:t>月</w:t>
      </w:r>
      <w:r w:rsidR="006E146E" w:rsidRPr="00CA422A">
        <w:rPr>
          <w:rFonts w:ascii="游ゴシック Medium" w:eastAsia="游ゴシック Medium" w:hAnsi="游ゴシック Medium"/>
          <w:b/>
          <w:kern w:val="0"/>
          <w:sz w:val="28"/>
          <w:szCs w:val="28"/>
        </w:rPr>
        <w:t>28</w:t>
      </w:r>
      <w:r w:rsidRPr="00CA422A">
        <w:rPr>
          <w:rFonts w:ascii="游ゴシック Medium" w:eastAsia="游ゴシック Medium" w:hAnsi="游ゴシック Medium"/>
          <w:b/>
          <w:kern w:val="0"/>
          <w:sz w:val="28"/>
          <w:szCs w:val="28"/>
        </w:rPr>
        <w:t>日</w:t>
      </w:r>
      <w:r w:rsidR="00CA1206" w:rsidRPr="00CA422A">
        <w:rPr>
          <w:rFonts w:ascii="游ゴシック Medium" w:eastAsia="游ゴシック Medium" w:hAnsi="游ゴシック Medium" w:hint="eastAsia"/>
          <w:b/>
          <w:kern w:val="0"/>
          <w:sz w:val="28"/>
          <w:szCs w:val="28"/>
        </w:rPr>
        <w:t>（令和２年</w:t>
      </w:r>
      <w:r w:rsidR="000270B9" w:rsidRPr="00CA422A">
        <w:rPr>
          <w:rFonts w:ascii="游ゴシック Medium" w:eastAsia="游ゴシック Medium" w:hAnsi="游ゴシック Medium" w:hint="eastAsia"/>
          <w:b/>
          <w:kern w:val="0"/>
          <w:sz w:val="28"/>
          <w:szCs w:val="28"/>
        </w:rPr>
        <w:t>５</w:t>
      </w:r>
      <w:r w:rsidR="00CA1206" w:rsidRPr="00CA422A">
        <w:rPr>
          <w:rFonts w:ascii="游ゴシック Medium" w:eastAsia="游ゴシック Medium" w:hAnsi="游ゴシック Medium" w:hint="eastAsia"/>
          <w:b/>
          <w:kern w:val="0"/>
          <w:sz w:val="28"/>
          <w:szCs w:val="28"/>
        </w:rPr>
        <w:t>月</w:t>
      </w:r>
      <w:r w:rsidR="00184EE6">
        <w:rPr>
          <w:rFonts w:ascii="游ゴシック Medium" w:eastAsia="游ゴシック Medium" w:hAnsi="游ゴシック Medium" w:hint="eastAsia"/>
          <w:b/>
          <w:kern w:val="0"/>
          <w:sz w:val="28"/>
          <w:szCs w:val="28"/>
        </w:rPr>
        <w:t>25</w:t>
      </w:r>
      <w:r w:rsidR="00CA1206" w:rsidRPr="00CA422A">
        <w:rPr>
          <w:rFonts w:ascii="游ゴシック Medium" w:eastAsia="游ゴシック Medium" w:hAnsi="游ゴシック Medium" w:hint="eastAsia"/>
          <w:b/>
          <w:kern w:val="0"/>
          <w:sz w:val="28"/>
          <w:szCs w:val="28"/>
        </w:rPr>
        <w:t>日</w:t>
      </w:r>
      <w:r w:rsidR="009651C7" w:rsidRPr="00CA422A">
        <w:rPr>
          <w:rFonts w:ascii="游ゴシック Medium" w:eastAsia="游ゴシック Medium" w:hAnsi="游ゴシック Medium" w:hint="eastAsia"/>
          <w:b/>
          <w:kern w:val="0"/>
          <w:sz w:val="28"/>
          <w:szCs w:val="28"/>
        </w:rPr>
        <w:t>変更</w:t>
      </w:r>
      <w:r w:rsidR="00CA1206" w:rsidRPr="00CA422A">
        <w:rPr>
          <w:rFonts w:ascii="游ゴシック Medium" w:eastAsia="游ゴシック Medium" w:hAnsi="游ゴシック Medium" w:hint="eastAsia"/>
          <w:b/>
          <w:kern w:val="0"/>
          <w:sz w:val="28"/>
          <w:szCs w:val="28"/>
        </w:rPr>
        <w:t>）</w:t>
      </w:r>
    </w:p>
    <w:p w14:paraId="580DDE7F" w14:textId="267A87A9" w:rsidR="00CB3887" w:rsidRPr="00CA422A" w:rsidRDefault="00D17832" w:rsidP="00422423">
      <w:pPr>
        <w:spacing w:line="440" w:lineRule="exact"/>
        <w:jc w:val="right"/>
        <w:rPr>
          <w:rFonts w:ascii="游ゴシック Medium" w:eastAsia="游ゴシック Medium" w:hAnsi="游ゴシック Medium"/>
          <w:b/>
          <w:sz w:val="28"/>
          <w:szCs w:val="28"/>
        </w:rPr>
      </w:pPr>
      <w:r w:rsidRPr="00CA422A">
        <w:rPr>
          <w:rFonts w:ascii="游ゴシック Medium" w:eastAsia="游ゴシック Medium" w:hAnsi="游ゴシック Medium" w:hint="eastAsia"/>
          <w:b/>
          <w:sz w:val="28"/>
          <w:szCs w:val="28"/>
        </w:rPr>
        <w:t>新型コロナウイルス感染症対策本部決定</w:t>
      </w:r>
    </w:p>
    <w:p w14:paraId="755CC3EA" w14:textId="4D995C67" w:rsidR="00D17832" w:rsidRDefault="00D17832" w:rsidP="00CB3887">
      <w:pPr>
        <w:spacing w:line="360" w:lineRule="exact"/>
        <w:rPr>
          <w:rFonts w:ascii="游ゴシック Medium" w:eastAsia="游ゴシック Medium" w:hAnsi="游ゴシック Medium"/>
          <w:b/>
          <w:sz w:val="28"/>
          <w:szCs w:val="28"/>
        </w:rPr>
      </w:pPr>
    </w:p>
    <w:p w14:paraId="0F7AAD2B" w14:textId="77777777" w:rsidR="0060526F" w:rsidRPr="00CA422A" w:rsidRDefault="0060526F" w:rsidP="00CB3887">
      <w:pPr>
        <w:spacing w:line="360" w:lineRule="exact"/>
        <w:rPr>
          <w:rFonts w:ascii="游ゴシック Medium" w:eastAsia="游ゴシック Medium" w:hAnsi="游ゴシック Medium"/>
          <w:b/>
          <w:sz w:val="28"/>
          <w:szCs w:val="28"/>
        </w:rPr>
      </w:pPr>
    </w:p>
    <w:p w14:paraId="0C70AFD9" w14:textId="56485BAE" w:rsidR="00DF252C" w:rsidRPr="00CA422A" w:rsidRDefault="004F4A0C" w:rsidP="00F14BA3">
      <w:pPr>
        <w:ind w:left="267" w:hangingChars="100" w:hanging="267"/>
        <w:rPr>
          <w:rFonts w:ascii="游ゴシック Medium" w:eastAsia="游ゴシック Medium" w:hAnsi="游ゴシック Medium"/>
          <w:b/>
          <w:spacing w:val="-4"/>
          <w:sz w:val="28"/>
          <w:szCs w:val="28"/>
          <w:u w:val="thick"/>
        </w:rPr>
      </w:pPr>
      <w:r w:rsidRPr="00CA422A">
        <w:rPr>
          <w:rFonts w:ascii="游ゴシック Medium" w:eastAsia="游ゴシック Medium" w:hAnsi="游ゴシック Medium" w:hint="eastAsia"/>
          <w:b/>
          <w:spacing w:val="-4"/>
          <w:sz w:val="28"/>
          <w:szCs w:val="28"/>
        </w:rPr>
        <w:t>三</w:t>
      </w:r>
      <w:r w:rsidRPr="00CA422A">
        <w:rPr>
          <w:rFonts w:ascii="游ゴシック Medium" w:eastAsia="游ゴシック Medium" w:hAnsi="游ゴシック Medium"/>
          <w:b/>
          <w:spacing w:val="-4"/>
          <w:sz w:val="28"/>
          <w:szCs w:val="28"/>
        </w:rPr>
        <w:t xml:space="preserve">　</w:t>
      </w:r>
      <w:r w:rsidR="00B827A8" w:rsidRPr="00CA422A">
        <w:rPr>
          <w:rFonts w:ascii="游ゴシック Medium" w:eastAsia="游ゴシック Medium" w:hAnsi="游ゴシック Medium" w:hint="eastAsia"/>
          <w:b/>
          <w:spacing w:val="-4"/>
          <w:sz w:val="28"/>
          <w:szCs w:val="28"/>
        </w:rPr>
        <w:t>新型コロナウイルス感染症対策の</w:t>
      </w:r>
      <w:r w:rsidRPr="00CA422A">
        <w:rPr>
          <w:rFonts w:ascii="游ゴシック Medium" w:eastAsia="游ゴシック Medium" w:hAnsi="游ゴシック Medium" w:hint="eastAsia"/>
          <w:b/>
          <w:spacing w:val="-4"/>
          <w:sz w:val="28"/>
          <w:szCs w:val="28"/>
        </w:rPr>
        <w:t>実施に</w:t>
      </w:r>
      <w:r w:rsidRPr="00CA422A">
        <w:rPr>
          <w:rFonts w:ascii="游ゴシック Medium" w:eastAsia="游ゴシック Medium" w:hAnsi="游ゴシック Medium"/>
          <w:b/>
          <w:spacing w:val="-4"/>
          <w:sz w:val="28"/>
          <w:szCs w:val="28"/>
        </w:rPr>
        <w:t>関する</w:t>
      </w:r>
      <w:r w:rsidR="00B827A8" w:rsidRPr="00CA422A">
        <w:rPr>
          <w:rFonts w:ascii="游ゴシック Medium" w:eastAsia="游ゴシック Medium" w:hAnsi="游ゴシック Medium" w:hint="eastAsia"/>
          <w:b/>
          <w:spacing w:val="-4"/>
          <w:sz w:val="28"/>
          <w:szCs w:val="28"/>
        </w:rPr>
        <w:t>重要事項</w:t>
      </w:r>
    </w:p>
    <w:p w14:paraId="63C01575" w14:textId="77777777" w:rsidR="001A3A81" w:rsidRPr="00CA422A" w:rsidRDefault="00DF252C" w:rsidP="001A3A81">
      <w:pPr>
        <w:rPr>
          <w:rFonts w:ascii="游ゴシック Medium" w:eastAsia="游ゴシック Medium" w:hAnsi="游ゴシック Medium"/>
          <w:b/>
          <w:spacing w:val="-4"/>
          <w:sz w:val="28"/>
          <w:szCs w:val="28"/>
          <w:u w:val="single"/>
        </w:rPr>
      </w:pPr>
      <w:r w:rsidRPr="00CA422A">
        <w:rPr>
          <w:rFonts w:ascii="游ゴシック Medium" w:eastAsia="游ゴシック Medium" w:hAnsi="游ゴシック Medium" w:hint="eastAsia"/>
          <w:b/>
          <w:spacing w:val="-4"/>
          <w:sz w:val="28"/>
          <w:szCs w:val="28"/>
          <w:u w:val="single"/>
        </w:rPr>
        <w:t>（</w:t>
      </w:r>
      <w:r w:rsidR="001A3A81" w:rsidRPr="00CA422A">
        <w:rPr>
          <w:rFonts w:ascii="游ゴシック Medium" w:eastAsia="游ゴシック Medium" w:hAnsi="游ゴシック Medium" w:hint="eastAsia"/>
          <w:b/>
          <w:spacing w:val="-4"/>
          <w:sz w:val="28"/>
          <w:szCs w:val="28"/>
          <w:u w:val="single"/>
        </w:rPr>
        <w:t>３）まん延</w:t>
      </w:r>
      <w:r w:rsidR="001A3A81" w:rsidRPr="00CA422A">
        <w:rPr>
          <w:rFonts w:ascii="游ゴシック Medium" w:eastAsia="游ゴシック Medium" w:hAnsi="游ゴシック Medium"/>
          <w:b/>
          <w:spacing w:val="-4"/>
          <w:sz w:val="28"/>
          <w:szCs w:val="28"/>
          <w:u w:val="single"/>
        </w:rPr>
        <w:t>防止</w:t>
      </w:r>
    </w:p>
    <w:p w14:paraId="50526DBD" w14:textId="77777777" w:rsidR="001A3A81" w:rsidRPr="00CA422A" w:rsidRDefault="001A3A81" w:rsidP="001A3A81">
      <w:pPr>
        <w:ind w:leftChars="100" w:left="587" w:hangingChars="100" w:hanging="267"/>
        <w:rPr>
          <w:rFonts w:ascii="游ゴシック Medium" w:eastAsia="游ゴシック Medium" w:hAnsi="游ゴシック Medium"/>
          <w:b/>
          <w:spacing w:val="-4"/>
          <w:sz w:val="28"/>
          <w:szCs w:val="28"/>
        </w:rPr>
      </w:pPr>
      <w:r w:rsidRPr="00CA422A">
        <w:rPr>
          <w:rFonts w:ascii="游ゴシック Medium" w:eastAsia="游ゴシック Medium" w:hAnsi="游ゴシック Medium" w:hint="eastAsia"/>
          <w:b/>
          <w:spacing w:val="-4"/>
          <w:sz w:val="28"/>
          <w:szCs w:val="28"/>
        </w:rPr>
        <w:t>４）職場への</w:t>
      </w:r>
      <w:r w:rsidRPr="00CA422A">
        <w:rPr>
          <w:rFonts w:ascii="游ゴシック Medium" w:eastAsia="游ゴシック Medium" w:hAnsi="游ゴシック Medium"/>
          <w:b/>
          <w:spacing w:val="-4"/>
          <w:sz w:val="28"/>
          <w:szCs w:val="28"/>
        </w:rPr>
        <w:t>出勤等</w:t>
      </w:r>
    </w:p>
    <w:p w14:paraId="0548D0F8" w14:textId="77777777" w:rsidR="001A3A81" w:rsidRPr="00CA422A" w:rsidRDefault="001A3A81" w:rsidP="006817D5">
      <w:pPr>
        <w:ind w:leftChars="100" w:left="853" w:hangingChars="200" w:hanging="533"/>
        <w:rPr>
          <w:rFonts w:ascii="游ゴシック Medium" w:eastAsia="游ゴシック Medium" w:hAnsi="游ゴシック Medium"/>
          <w:b/>
          <w:spacing w:val="-4"/>
          <w:sz w:val="28"/>
          <w:szCs w:val="28"/>
        </w:rPr>
      </w:pPr>
      <w:r w:rsidRPr="00CA422A">
        <w:rPr>
          <w:rFonts w:ascii="游ゴシック Medium" w:eastAsia="游ゴシック Medium" w:hAnsi="游ゴシック Medium" w:hint="eastAsia"/>
          <w:b/>
          <w:spacing w:val="-4"/>
          <w:sz w:val="28"/>
          <w:szCs w:val="28"/>
        </w:rPr>
        <w:t xml:space="preserve">　</w:t>
      </w:r>
      <w:r w:rsidRPr="00CA422A">
        <w:rPr>
          <w:rFonts w:ascii="游ゴシック Medium" w:eastAsia="游ゴシック Medium" w:hAnsi="游ゴシック Medium"/>
          <w:b/>
          <w:spacing w:val="-4"/>
          <w:sz w:val="28"/>
          <w:szCs w:val="28"/>
        </w:rPr>
        <w:t>①</w:t>
      </w:r>
      <w:r w:rsidRPr="00CA422A">
        <w:rPr>
          <w:rFonts w:ascii="游ゴシック Medium" w:eastAsia="游ゴシック Medium" w:hAnsi="游ゴシック Medium" w:hint="eastAsia"/>
          <w:b/>
          <w:spacing w:val="-4"/>
          <w:sz w:val="28"/>
          <w:szCs w:val="28"/>
        </w:rPr>
        <w:t xml:space="preserve">　特定警戒都道府県は、事業者に対して、以下の取組を行うよう働きかけを行うものとする。</w:t>
      </w:r>
    </w:p>
    <w:p w14:paraId="55855D62" w14:textId="77777777" w:rsidR="001A3A81" w:rsidRPr="00CA422A" w:rsidRDefault="001A3A81" w:rsidP="00E60D89">
      <w:pPr>
        <w:ind w:leftChars="200" w:left="907" w:hangingChars="100" w:hanging="267"/>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4"/>
          <w:sz w:val="28"/>
          <w:szCs w:val="28"/>
        </w:rPr>
        <w:t xml:space="preserve">・　</w:t>
      </w:r>
      <w:r w:rsidRPr="00CA422A">
        <w:rPr>
          <w:rFonts w:ascii="游ゴシック Medium" w:eastAsia="游ゴシック Medium" w:hAnsi="游ゴシック Medium" w:hint="eastAsia"/>
          <w:b/>
          <w:spacing w:val="-10"/>
          <w:sz w:val="28"/>
          <w:szCs w:val="28"/>
        </w:rPr>
        <w:t>職場への出勤は、外出自粛等の要請の対象から除かれるものであるが、</w:t>
      </w:r>
      <w:r w:rsidRPr="00CA422A">
        <w:rPr>
          <w:rFonts w:ascii="游ゴシック Medium" w:eastAsia="游ゴシック Medium" w:hAnsi="游ゴシック Medium"/>
          <w:b/>
          <w:spacing w:val="-4"/>
          <w:sz w:val="28"/>
          <w:szCs w:val="28"/>
        </w:rPr>
        <w:t>引き続き、「</w:t>
      </w:r>
      <w:r w:rsidRPr="00CA422A">
        <w:rPr>
          <w:rFonts w:ascii="游ゴシック Medium" w:eastAsia="游ゴシック Medium" w:hAnsi="游ゴシック Medium" w:hint="eastAsia"/>
          <w:b/>
          <w:spacing w:val="-4"/>
          <w:sz w:val="28"/>
          <w:szCs w:val="28"/>
        </w:rPr>
        <w:t>出勤者数の</w:t>
      </w:r>
      <w:r w:rsidRPr="00CA422A">
        <w:rPr>
          <w:rFonts w:ascii="游ゴシック Medium" w:eastAsia="游ゴシック Medium" w:hAnsi="游ゴシック Medium"/>
          <w:b/>
          <w:spacing w:val="-4"/>
          <w:sz w:val="28"/>
          <w:szCs w:val="28"/>
        </w:rPr>
        <w:t>7割削減」を目指すことも含め</w:t>
      </w:r>
      <w:r w:rsidRPr="00CA422A">
        <w:rPr>
          <w:rFonts w:ascii="游ゴシック Medium" w:eastAsia="游ゴシック Medium" w:hAnsi="游ゴシック Medium" w:hint="eastAsia"/>
          <w:b/>
          <w:spacing w:val="-4"/>
          <w:sz w:val="28"/>
          <w:szCs w:val="28"/>
        </w:rPr>
        <w:t>接触機会の</w:t>
      </w:r>
      <w:r w:rsidRPr="00CA422A">
        <w:rPr>
          <w:rFonts w:ascii="游ゴシック Medium" w:eastAsia="游ゴシック Medium" w:hAnsi="游ゴシック Medium"/>
          <w:b/>
          <w:spacing w:val="-4"/>
          <w:sz w:val="28"/>
          <w:szCs w:val="28"/>
        </w:rPr>
        <w:t>低減</w:t>
      </w:r>
      <w:r w:rsidRPr="00CA422A">
        <w:rPr>
          <w:rFonts w:ascii="游ゴシック Medium" w:eastAsia="游ゴシック Medium" w:hAnsi="游ゴシック Medium" w:hint="eastAsia"/>
          <w:b/>
          <w:spacing w:val="-4"/>
          <w:sz w:val="28"/>
          <w:szCs w:val="28"/>
        </w:rPr>
        <w:t>に向け</w:t>
      </w:r>
      <w:r w:rsidRPr="00CA422A">
        <w:rPr>
          <w:rFonts w:ascii="游ゴシック Medium" w:eastAsia="游ゴシック Medium" w:hAnsi="游ゴシック Medium"/>
          <w:b/>
          <w:spacing w:val="-4"/>
          <w:sz w:val="28"/>
          <w:szCs w:val="28"/>
        </w:rPr>
        <w:t>、</w:t>
      </w:r>
      <w:r w:rsidRPr="00CA422A">
        <w:rPr>
          <w:rFonts w:ascii="游ゴシック Medium" w:eastAsia="游ゴシック Medium" w:hAnsi="游ゴシック Medium" w:hint="eastAsia"/>
          <w:b/>
          <w:spacing w:val="-10"/>
          <w:sz w:val="28"/>
          <w:szCs w:val="28"/>
        </w:rPr>
        <w:t>在宅勤務（テレワーク）や、出勤が必要となる職場でもローテーション勤務等を強力に推進すること。</w:t>
      </w:r>
    </w:p>
    <w:p w14:paraId="785C67A4" w14:textId="77777777" w:rsidR="001A3A81" w:rsidRPr="00CA422A" w:rsidRDefault="001A3A81" w:rsidP="00E60D89">
      <w:pPr>
        <w:ind w:leftChars="200" w:left="895" w:hangingChars="100" w:hanging="255"/>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10"/>
          <w:sz w:val="28"/>
          <w:szCs w:val="28"/>
        </w:rPr>
        <w:t>・　職場に出勤する場合でも、時差出勤、自転車通勤等の人との接触を低減する取組を引き続き強力に推進すること。</w:t>
      </w:r>
    </w:p>
    <w:p w14:paraId="0C010620" w14:textId="4EF234CB" w:rsidR="001A3A81" w:rsidRPr="00CA422A" w:rsidRDefault="001A3A81" w:rsidP="00E60D89">
      <w:pPr>
        <w:ind w:leftChars="200" w:left="895" w:hangingChars="100" w:hanging="255"/>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10"/>
          <w:sz w:val="28"/>
          <w:szCs w:val="28"/>
        </w:rPr>
        <w:t>・　職場においては、</w:t>
      </w:r>
      <w:r w:rsidRPr="00CA422A">
        <w:rPr>
          <w:rFonts w:ascii="游ゴシック Medium" w:eastAsia="游ゴシック Medium" w:hAnsi="游ゴシック Medium" w:hint="eastAsia"/>
          <w:b/>
          <w:spacing w:val="-4"/>
          <w:sz w:val="28"/>
          <w:szCs w:val="28"/>
        </w:rPr>
        <w:t>感染防止のための取組（手洗い</w:t>
      </w:r>
      <w:r w:rsidR="00950D47" w:rsidRPr="00CA422A">
        <w:rPr>
          <w:rFonts w:ascii="游ゴシック Medium" w:eastAsia="游ゴシック Medium" w:hAnsi="游ゴシック Medium" w:hint="eastAsia"/>
          <w:b/>
          <w:spacing w:val="-4"/>
          <w:sz w:val="28"/>
          <w:szCs w:val="28"/>
        </w:rPr>
        <w:t>や</w:t>
      </w:r>
      <w:r w:rsidRPr="00CA422A">
        <w:rPr>
          <w:rFonts w:ascii="游ゴシック Medium" w:eastAsia="游ゴシック Medium" w:hAnsi="游ゴシック Medium" w:hint="eastAsia"/>
          <w:b/>
          <w:spacing w:val="-4"/>
          <w:sz w:val="28"/>
          <w:szCs w:val="28"/>
        </w:rPr>
        <w:t>手指消毒</w:t>
      </w:r>
      <w:r w:rsidRPr="00CA422A">
        <w:rPr>
          <w:rFonts w:ascii="游ゴシック Medium" w:eastAsia="游ゴシック Medium" w:hAnsi="游ゴシック Medium"/>
          <w:b/>
          <w:spacing w:val="-4"/>
          <w:sz w:val="28"/>
          <w:szCs w:val="28"/>
        </w:rPr>
        <w:t>、</w:t>
      </w:r>
      <w:r w:rsidRPr="00CA422A">
        <w:rPr>
          <w:rFonts w:ascii="游ゴシック Medium" w:eastAsia="游ゴシック Medium" w:hAnsi="游ゴシック Medium" w:hint="eastAsia"/>
          <w:b/>
          <w:spacing w:val="-4"/>
          <w:sz w:val="28"/>
          <w:szCs w:val="28"/>
        </w:rPr>
        <w:t>咳エチケット、職員</w:t>
      </w:r>
      <w:r w:rsidRPr="00CA422A">
        <w:rPr>
          <w:rFonts w:ascii="游ゴシック Medium" w:eastAsia="游ゴシック Medium" w:hAnsi="游ゴシック Medium"/>
          <w:b/>
          <w:spacing w:val="-4"/>
          <w:sz w:val="28"/>
          <w:szCs w:val="28"/>
        </w:rPr>
        <w:t>同士の距離確保、</w:t>
      </w:r>
      <w:r w:rsidRPr="00CA422A">
        <w:rPr>
          <w:rFonts w:ascii="游ゴシック Medium" w:eastAsia="游ゴシック Medium" w:hAnsi="游ゴシック Medium" w:hint="eastAsia"/>
          <w:b/>
          <w:spacing w:val="-4"/>
          <w:sz w:val="28"/>
          <w:szCs w:val="28"/>
        </w:rPr>
        <w:t>事業場の換気励行、複数人が触る</w:t>
      </w:r>
      <w:r w:rsidRPr="00CA422A">
        <w:rPr>
          <w:rFonts w:ascii="游ゴシック Medium" w:eastAsia="游ゴシック Medium" w:hAnsi="游ゴシック Medium"/>
          <w:b/>
          <w:spacing w:val="-4"/>
          <w:sz w:val="28"/>
          <w:szCs w:val="28"/>
        </w:rPr>
        <w:t>箇所の消毒、</w:t>
      </w:r>
      <w:r w:rsidRPr="00CA422A">
        <w:rPr>
          <w:rFonts w:ascii="游ゴシック Medium" w:eastAsia="游ゴシック Medium" w:hAnsi="游ゴシック Medium" w:hint="eastAsia"/>
          <w:b/>
          <w:spacing w:val="-4"/>
          <w:sz w:val="28"/>
          <w:szCs w:val="28"/>
        </w:rPr>
        <w:t>発熱等の症状が見られる従業員の出勤自粛、出張による従業員の移動を減らすためのテレビ会議の活用等）を促すとともに、</w:t>
      </w:r>
      <w:r w:rsidRPr="00CA422A">
        <w:rPr>
          <w:rFonts w:ascii="游ゴシック Medium" w:eastAsia="游ゴシック Medium" w:hAnsi="游ゴシック Medium" w:hint="eastAsia"/>
          <w:b/>
          <w:spacing w:val="-10"/>
          <w:sz w:val="28"/>
          <w:szCs w:val="28"/>
        </w:rPr>
        <w:t>「三つの密」を避ける行動を徹底するよう促すこと。</w:t>
      </w:r>
    </w:p>
    <w:p w14:paraId="1E54C3BB" w14:textId="7CA5CB0D" w:rsidR="001A3A81" w:rsidRPr="00CA422A" w:rsidRDefault="001A3A81" w:rsidP="00E60D89">
      <w:pPr>
        <w:ind w:leftChars="200" w:left="895" w:hangingChars="100" w:hanging="255"/>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10"/>
          <w:sz w:val="28"/>
          <w:szCs w:val="28"/>
        </w:rPr>
        <w:t>・　別添に例示する国民生活・国民経済の安定確保に不可欠な業務を行う事業者及びこれらの業務を支援する事業者においては、「三つの密」を避けるために必要な対策を含め、十分な感染拡大防止対策を講じつつ、事業の特性を踏まえ、業務を継続すること。</w:t>
      </w:r>
    </w:p>
    <w:p w14:paraId="5D858A58" w14:textId="77777777" w:rsidR="001A3A81" w:rsidRPr="00CA422A" w:rsidRDefault="001A3A81" w:rsidP="001A3A81">
      <w:pPr>
        <w:ind w:leftChars="200" w:left="907" w:hangingChars="100" w:hanging="267"/>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4"/>
          <w:sz w:val="28"/>
          <w:szCs w:val="28"/>
        </w:rPr>
        <w:t>②　特定警戒都道府県以外の特定都道府県は、</w:t>
      </w:r>
      <w:r w:rsidRPr="00CA422A">
        <w:rPr>
          <w:rFonts w:ascii="游ゴシック Medium" w:eastAsia="游ゴシック Medium" w:hAnsi="游ゴシック Medium" w:hint="eastAsia"/>
          <w:b/>
          <w:spacing w:val="-10"/>
          <w:sz w:val="28"/>
          <w:szCs w:val="28"/>
        </w:rPr>
        <w:t>今後、持続的な対策が必要になると見込まれることを踏まえ、事業者に対して、以下の取組を行うよう働きかけを行うものとする。</w:t>
      </w:r>
    </w:p>
    <w:p w14:paraId="6719285C" w14:textId="34B6458C" w:rsidR="001A3A81" w:rsidRPr="00CA422A" w:rsidRDefault="001A3A81" w:rsidP="001A3A81">
      <w:pPr>
        <w:ind w:leftChars="200" w:left="895" w:hangingChars="100" w:hanging="255"/>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10"/>
          <w:sz w:val="28"/>
          <w:szCs w:val="28"/>
        </w:rPr>
        <w:lastRenderedPageBreak/>
        <w:t>・　引き続き、在宅勤務（テレワーク）を推進するとともに、職場に出勤する場合でも、</w:t>
      </w:r>
      <w:r w:rsidR="00157850" w:rsidRPr="00CA422A">
        <w:rPr>
          <w:rFonts w:ascii="游ゴシック Medium" w:eastAsia="游ゴシック Medium" w:hAnsi="游ゴシック Medium" w:hint="eastAsia"/>
          <w:b/>
          <w:spacing w:val="-10"/>
          <w:sz w:val="28"/>
          <w:szCs w:val="28"/>
        </w:rPr>
        <w:t>ローテーション勤務、</w:t>
      </w:r>
      <w:r w:rsidRPr="00CA422A">
        <w:rPr>
          <w:rFonts w:ascii="游ゴシック Medium" w:eastAsia="游ゴシック Medium" w:hAnsi="游ゴシック Medium" w:hint="eastAsia"/>
          <w:b/>
          <w:spacing w:val="-10"/>
          <w:sz w:val="28"/>
          <w:szCs w:val="28"/>
        </w:rPr>
        <w:t>時差出勤、自転車通勤等の人との接触</w:t>
      </w:r>
      <w:r w:rsidRPr="00CA422A">
        <w:rPr>
          <w:rFonts w:ascii="游ゴシック Medium" w:eastAsia="游ゴシック Medium" w:hAnsi="游ゴシック Medium"/>
          <w:b/>
          <w:spacing w:val="-10"/>
          <w:sz w:val="28"/>
          <w:szCs w:val="28"/>
        </w:rPr>
        <w:t>を</w:t>
      </w:r>
      <w:r w:rsidRPr="00CA422A">
        <w:rPr>
          <w:rFonts w:ascii="游ゴシック Medium" w:eastAsia="游ゴシック Medium" w:hAnsi="游ゴシック Medium" w:hint="eastAsia"/>
          <w:b/>
          <w:spacing w:val="-10"/>
          <w:sz w:val="28"/>
          <w:szCs w:val="28"/>
        </w:rPr>
        <w:t>低減する取組を推進すること</w:t>
      </w:r>
      <w:r w:rsidR="00664291" w:rsidRPr="00CA422A">
        <w:rPr>
          <w:rFonts w:ascii="游ゴシック Medium" w:eastAsia="游ゴシック Medium" w:hAnsi="游ゴシック Medium" w:hint="eastAsia"/>
          <w:b/>
          <w:spacing w:val="-10"/>
          <w:sz w:val="28"/>
          <w:szCs w:val="28"/>
        </w:rPr>
        <w:t>。</w:t>
      </w:r>
    </w:p>
    <w:p w14:paraId="4B2E3BD2" w14:textId="3CE0234B" w:rsidR="001A3A81" w:rsidRPr="00CA422A" w:rsidRDefault="001A3A81" w:rsidP="001A3A81">
      <w:pPr>
        <w:ind w:leftChars="200" w:left="895" w:hangingChars="100" w:hanging="255"/>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10"/>
          <w:sz w:val="28"/>
          <w:szCs w:val="28"/>
        </w:rPr>
        <w:t>・　職場においては、</w:t>
      </w:r>
      <w:r w:rsidRPr="00CA422A">
        <w:rPr>
          <w:rFonts w:ascii="游ゴシック Medium" w:eastAsia="游ゴシック Medium" w:hAnsi="游ゴシック Medium" w:hint="eastAsia"/>
          <w:b/>
          <w:spacing w:val="-4"/>
          <w:sz w:val="28"/>
          <w:szCs w:val="28"/>
        </w:rPr>
        <w:t>感染防止のための取組（手洗い</w:t>
      </w:r>
      <w:r w:rsidR="004D114C" w:rsidRPr="00CA422A">
        <w:rPr>
          <w:rFonts w:ascii="游ゴシック Medium" w:eastAsia="游ゴシック Medium" w:hAnsi="游ゴシック Medium" w:hint="eastAsia"/>
          <w:b/>
          <w:spacing w:val="-4"/>
          <w:sz w:val="28"/>
          <w:szCs w:val="28"/>
        </w:rPr>
        <w:t>や</w:t>
      </w:r>
      <w:r w:rsidRPr="00CA422A">
        <w:rPr>
          <w:rFonts w:ascii="游ゴシック Medium" w:eastAsia="游ゴシック Medium" w:hAnsi="游ゴシック Medium" w:hint="eastAsia"/>
          <w:b/>
          <w:spacing w:val="-4"/>
          <w:sz w:val="28"/>
          <w:szCs w:val="28"/>
        </w:rPr>
        <w:t>手指消毒</w:t>
      </w:r>
      <w:r w:rsidRPr="00CA422A">
        <w:rPr>
          <w:rFonts w:ascii="游ゴシック Medium" w:eastAsia="游ゴシック Medium" w:hAnsi="游ゴシック Medium"/>
          <w:b/>
          <w:spacing w:val="-4"/>
          <w:sz w:val="28"/>
          <w:szCs w:val="28"/>
        </w:rPr>
        <w:t>、</w:t>
      </w:r>
      <w:r w:rsidRPr="00CA422A">
        <w:rPr>
          <w:rFonts w:ascii="游ゴシック Medium" w:eastAsia="游ゴシック Medium" w:hAnsi="游ゴシック Medium" w:hint="eastAsia"/>
          <w:b/>
          <w:spacing w:val="-4"/>
          <w:sz w:val="28"/>
          <w:szCs w:val="28"/>
        </w:rPr>
        <w:t>咳エチケット、職員</w:t>
      </w:r>
      <w:r w:rsidRPr="00CA422A">
        <w:rPr>
          <w:rFonts w:ascii="游ゴシック Medium" w:eastAsia="游ゴシック Medium" w:hAnsi="游ゴシック Medium"/>
          <w:b/>
          <w:spacing w:val="-4"/>
          <w:sz w:val="28"/>
          <w:szCs w:val="28"/>
        </w:rPr>
        <w:t>同士の距離確保、</w:t>
      </w:r>
      <w:r w:rsidRPr="00CA422A">
        <w:rPr>
          <w:rFonts w:ascii="游ゴシック Medium" w:eastAsia="游ゴシック Medium" w:hAnsi="游ゴシック Medium" w:hint="eastAsia"/>
          <w:b/>
          <w:spacing w:val="-4"/>
          <w:sz w:val="28"/>
          <w:szCs w:val="28"/>
        </w:rPr>
        <w:t>事業場の換気励行、複数人が触る</w:t>
      </w:r>
      <w:r w:rsidRPr="00CA422A">
        <w:rPr>
          <w:rFonts w:ascii="游ゴシック Medium" w:eastAsia="游ゴシック Medium" w:hAnsi="游ゴシック Medium"/>
          <w:b/>
          <w:spacing w:val="-4"/>
          <w:sz w:val="28"/>
          <w:szCs w:val="28"/>
        </w:rPr>
        <w:t>箇所の消毒、</w:t>
      </w:r>
      <w:r w:rsidRPr="00CA422A">
        <w:rPr>
          <w:rFonts w:ascii="游ゴシック Medium" w:eastAsia="游ゴシック Medium" w:hAnsi="游ゴシック Medium" w:hint="eastAsia"/>
          <w:b/>
          <w:spacing w:val="-4"/>
          <w:sz w:val="28"/>
          <w:szCs w:val="28"/>
        </w:rPr>
        <w:t>発熱等の症状が見られる従業員の出勤自粛、出張による従業員の移動を減らすためのテレビ会議の活用等）を促すとともに、</w:t>
      </w:r>
      <w:r w:rsidRPr="00CA422A">
        <w:rPr>
          <w:rFonts w:ascii="游ゴシック Medium" w:eastAsia="游ゴシック Medium" w:hAnsi="游ゴシック Medium" w:hint="eastAsia"/>
          <w:b/>
          <w:spacing w:val="-10"/>
          <w:sz w:val="28"/>
          <w:szCs w:val="28"/>
        </w:rPr>
        <w:t>「三つの密」を避ける行動を徹底するよう促すこと。</w:t>
      </w:r>
    </w:p>
    <w:p w14:paraId="7D756F54" w14:textId="7E28B8CE" w:rsidR="000942CA" w:rsidRDefault="005E2BD4" w:rsidP="00157850">
      <w:pPr>
        <w:ind w:leftChars="200" w:left="895" w:hangingChars="100" w:hanging="255"/>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hint="eastAsia"/>
          <w:b/>
          <w:spacing w:val="-10"/>
          <w:sz w:val="28"/>
          <w:szCs w:val="28"/>
        </w:rPr>
        <w:t>・　別添に例示する国民生活・国民経済の安定確保に不可欠な業務を行う事業者及びこれらの業務を支援する事業者においては、「三つの密」を避けるために必要な対策を含め、十分な感染拡大防止対策を講じつつ、事業の特性を踏まえ、業務を継続すること。</w:t>
      </w:r>
    </w:p>
    <w:p w14:paraId="7B46A61A" w14:textId="4864573C" w:rsidR="0060526F" w:rsidRPr="00CA422A" w:rsidRDefault="0060526F" w:rsidP="0060526F">
      <w:pPr>
        <w:ind w:leftChars="300" w:left="960"/>
        <w:rPr>
          <w:rFonts w:ascii="游ゴシック Medium" w:eastAsia="游ゴシック Medium" w:hAnsi="游ゴシック Medium"/>
          <w:b/>
          <w:spacing w:val="-10"/>
          <w:sz w:val="28"/>
          <w:szCs w:val="28"/>
        </w:rPr>
      </w:pPr>
      <w:r>
        <w:rPr>
          <w:rFonts w:ascii="游ゴシック Medium" w:eastAsia="游ゴシック Medium" w:hAnsi="游ゴシック Medium" w:hint="eastAsia"/>
          <w:b/>
          <w:spacing w:val="-10"/>
          <w:sz w:val="28"/>
          <w:szCs w:val="28"/>
        </w:rPr>
        <w:t>（中略）</w:t>
      </w:r>
    </w:p>
    <w:p w14:paraId="6D1BAEE8" w14:textId="335B991A" w:rsidR="001A3A81" w:rsidRPr="00CA422A" w:rsidRDefault="001A3A81" w:rsidP="001A3A81">
      <w:pPr>
        <w:ind w:leftChars="100" w:left="853" w:hangingChars="200" w:hanging="533"/>
        <w:rPr>
          <w:rFonts w:ascii="游ゴシック Medium" w:eastAsia="游ゴシック Medium" w:hAnsi="游ゴシック Medium"/>
          <w:b/>
          <w:spacing w:val="-4"/>
          <w:sz w:val="28"/>
          <w:szCs w:val="28"/>
        </w:rPr>
      </w:pPr>
    </w:p>
    <w:p w14:paraId="3A4D255B" w14:textId="34AD349D" w:rsidR="007F5F56" w:rsidRPr="00CA422A" w:rsidRDefault="007F5F56" w:rsidP="001A3A81">
      <w:pPr>
        <w:ind w:leftChars="100" w:left="853" w:hangingChars="200" w:hanging="533"/>
        <w:rPr>
          <w:rFonts w:ascii="游ゴシック Medium" w:eastAsia="游ゴシック Medium" w:hAnsi="游ゴシック Medium"/>
          <w:b/>
          <w:spacing w:val="-4"/>
          <w:sz w:val="28"/>
          <w:szCs w:val="28"/>
        </w:rPr>
      </w:pPr>
      <w:r w:rsidRPr="00CA422A">
        <w:rPr>
          <w:rFonts w:ascii="游ゴシック Medium" w:eastAsia="游ゴシック Medium" w:hAnsi="游ゴシック Medium" w:hint="eastAsia"/>
          <w:b/>
          <w:spacing w:val="-4"/>
          <w:sz w:val="28"/>
          <w:szCs w:val="28"/>
        </w:rPr>
        <w:t>６）</w:t>
      </w:r>
      <w:r w:rsidR="008B5FC2" w:rsidRPr="00CA422A">
        <w:rPr>
          <w:rFonts w:ascii="游ゴシック Medium" w:eastAsia="游ゴシック Medium" w:hAnsi="游ゴシック Medium" w:hint="eastAsia"/>
          <w:b/>
          <w:spacing w:val="-4"/>
          <w:sz w:val="28"/>
          <w:szCs w:val="28"/>
        </w:rPr>
        <w:t>緊急事態</w:t>
      </w:r>
      <w:r w:rsidR="0048434F" w:rsidRPr="00CA422A">
        <w:rPr>
          <w:rFonts w:ascii="游ゴシック Medium" w:eastAsia="游ゴシック Medium" w:hAnsi="游ゴシック Medium" w:hint="eastAsia"/>
          <w:b/>
          <w:spacing w:val="-4"/>
          <w:sz w:val="28"/>
          <w:szCs w:val="28"/>
        </w:rPr>
        <w:t>宣言解除後の</w:t>
      </w:r>
      <w:r w:rsidRPr="00CA422A">
        <w:rPr>
          <w:rFonts w:ascii="游ゴシック Medium" w:eastAsia="游ゴシック Medium" w:hAnsi="游ゴシック Medium" w:hint="eastAsia"/>
          <w:b/>
          <w:spacing w:val="-4"/>
          <w:sz w:val="28"/>
          <w:szCs w:val="28"/>
        </w:rPr>
        <w:t>都道府県における取組</w:t>
      </w:r>
      <w:r w:rsidR="00C11A1C" w:rsidRPr="00CA422A">
        <w:rPr>
          <w:rFonts w:ascii="游ゴシック Medium" w:eastAsia="游ゴシック Medium" w:hAnsi="游ゴシック Medium" w:hint="eastAsia"/>
          <w:b/>
          <w:spacing w:val="-4"/>
          <w:sz w:val="28"/>
          <w:szCs w:val="28"/>
        </w:rPr>
        <w:t>等</w:t>
      </w:r>
    </w:p>
    <w:p w14:paraId="0A4E572E" w14:textId="77777777" w:rsidR="0060526F" w:rsidRPr="00CA422A" w:rsidRDefault="007F5F56" w:rsidP="0060526F">
      <w:pPr>
        <w:ind w:leftChars="200" w:left="907" w:hangingChars="100" w:hanging="267"/>
        <w:rPr>
          <w:rFonts w:ascii="游ゴシック Medium" w:eastAsia="游ゴシック Medium" w:hAnsi="游ゴシック Medium"/>
          <w:b/>
          <w:spacing w:val="-10"/>
          <w:sz w:val="28"/>
          <w:szCs w:val="28"/>
        </w:rPr>
      </w:pPr>
      <w:r w:rsidRPr="00CA422A">
        <w:rPr>
          <w:rFonts w:ascii="游ゴシック Medium" w:eastAsia="游ゴシック Medium" w:hAnsi="游ゴシック Medium"/>
          <w:b/>
          <w:spacing w:val="-4"/>
          <w:sz w:val="28"/>
          <w:szCs w:val="28"/>
        </w:rPr>
        <w:t>①</w:t>
      </w:r>
      <w:r w:rsidRPr="00CA422A">
        <w:rPr>
          <w:rFonts w:ascii="游ゴシック Medium" w:eastAsia="游ゴシック Medium" w:hAnsi="游ゴシック Medium" w:hint="eastAsia"/>
          <w:b/>
          <w:spacing w:val="-4"/>
          <w:sz w:val="28"/>
          <w:szCs w:val="28"/>
        </w:rPr>
        <w:t xml:space="preserve">　</w:t>
      </w:r>
      <w:r w:rsidR="00C11A1C" w:rsidRPr="00CA422A">
        <w:rPr>
          <w:rFonts w:ascii="游ゴシック Medium" w:eastAsia="游ゴシック Medium" w:hAnsi="游ゴシック Medium" w:hint="eastAsia"/>
          <w:b/>
          <w:spacing w:val="-4"/>
          <w:sz w:val="28"/>
          <w:szCs w:val="28"/>
        </w:rPr>
        <w:t>都道府県</w:t>
      </w:r>
      <w:r w:rsidRPr="00CA422A">
        <w:rPr>
          <w:rFonts w:ascii="游ゴシック Medium" w:eastAsia="游ゴシック Medium" w:hAnsi="游ゴシック Medium" w:hint="eastAsia"/>
          <w:b/>
          <w:spacing w:val="-4"/>
          <w:sz w:val="28"/>
          <w:szCs w:val="28"/>
        </w:rPr>
        <w:t>は、</w:t>
      </w:r>
      <w:r w:rsidR="00C11A1C" w:rsidRPr="00CA422A">
        <w:rPr>
          <w:rFonts w:ascii="游ゴシック Medium" w:eastAsia="游ゴシック Medium" w:hAnsi="游ゴシック Medium" w:hint="eastAsia"/>
          <w:b/>
          <w:spacing w:val="-4"/>
          <w:sz w:val="28"/>
          <w:szCs w:val="28"/>
        </w:rPr>
        <w:t>今後、持続的な対策が必要になると見込まれることを踏まえ、</w:t>
      </w:r>
      <w:r w:rsidR="00EE384E" w:rsidRPr="00CA422A">
        <w:rPr>
          <w:rFonts w:ascii="游ゴシック Medium" w:eastAsia="游ゴシック Medium" w:hAnsi="游ゴシック Medium" w:hint="eastAsia"/>
          <w:b/>
          <w:spacing w:val="-4"/>
          <w:sz w:val="28"/>
          <w:szCs w:val="28"/>
        </w:rPr>
        <w:t>住民や事業者に対して、</w:t>
      </w:r>
      <w:r w:rsidRPr="00CA422A">
        <w:rPr>
          <w:rFonts w:ascii="游ゴシック Medium" w:eastAsia="游ゴシック Medium" w:hAnsi="游ゴシック Medium" w:hint="eastAsia"/>
          <w:b/>
          <w:spacing w:val="-4"/>
          <w:sz w:val="28"/>
          <w:szCs w:val="28"/>
        </w:rPr>
        <w:t>以下の</w:t>
      </w:r>
      <w:r w:rsidR="005E14A1" w:rsidRPr="00CA422A">
        <w:rPr>
          <w:rFonts w:ascii="游ゴシック Medium" w:eastAsia="游ゴシック Medium" w:hAnsi="游ゴシック Medium" w:hint="eastAsia"/>
          <w:b/>
          <w:spacing w:val="-4"/>
          <w:sz w:val="28"/>
          <w:szCs w:val="28"/>
        </w:rPr>
        <w:t>取組</w:t>
      </w:r>
      <w:r w:rsidRPr="00CA422A">
        <w:rPr>
          <w:rFonts w:ascii="游ゴシック Medium" w:eastAsia="游ゴシック Medium" w:hAnsi="游ゴシック Medium" w:hint="eastAsia"/>
          <w:b/>
          <w:spacing w:val="-4"/>
          <w:sz w:val="28"/>
          <w:szCs w:val="28"/>
        </w:rPr>
        <w:t>を行うものとする。</w:t>
      </w:r>
      <w:r w:rsidR="0060526F">
        <w:rPr>
          <w:rFonts w:ascii="游ゴシック Medium" w:eastAsia="游ゴシック Medium" w:hAnsi="游ゴシック Medium" w:hint="eastAsia"/>
          <w:b/>
          <w:spacing w:val="-10"/>
          <w:sz w:val="28"/>
          <w:szCs w:val="28"/>
        </w:rPr>
        <w:t>（中略）</w:t>
      </w:r>
    </w:p>
    <w:p w14:paraId="50D00E38" w14:textId="027BD619" w:rsidR="007F5F56" w:rsidRPr="00CA422A" w:rsidRDefault="00F25C4B" w:rsidP="0030733D">
      <w:pPr>
        <w:ind w:leftChars="250" w:left="1055" w:hangingChars="100" w:hanging="255"/>
        <w:rPr>
          <w:rFonts w:ascii="游ゴシック Medium" w:eastAsia="游ゴシック Medium" w:hAnsi="游ゴシック Medium"/>
          <w:b/>
          <w:spacing w:val="-4"/>
          <w:sz w:val="28"/>
          <w:szCs w:val="28"/>
        </w:rPr>
      </w:pPr>
      <w:r w:rsidRPr="00CA422A">
        <w:rPr>
          <w:rFonts w:ascii="游ゴシック Medium" w:eastAsia="游ゴシック Medium" w:hAnsi="游ゴシック Medium" w:hint="eastAsia"/>
          <w:b/>
          <w:spacing w:val="-10"/>
          <w:sz w:val="28"/>
          <w:szCs w:val="28"/>
        </w:rPr>
        <w:t>・</w:t>
      </w:r>
      <w:r w:rsidR="002D4196" w:rsidRPr="00CA422A">
        <w:rPr>
          <w:rFonts w:ascii="游ゴシック Medium" w:eastAsia="游ゴシック Medium" w:hAnsi="游ゴシック Medium" w:hint="eastAsia"/>
          <w:b/>
          <w:spacing w:val="-4"/>
          <w:sz w:val="28"/>
          <w:szCs w:val="28"/>
        </w:rPr>
        <w:t xml:space="preserve">　</w:t>
      </w:r>
      <w:r w:rsidR="005E14A1" w:rsidRPr="00CA422A">
        <w:rPr>
          <w:rFonts w:ascii="游ゴシック Medium" w:eastAsia="游ゴシック Medium" w:hAnsi="游ゴシック Medium" w:hint="eastAsia"/>
          <w:b/>
          <w:spacing w:val="-4"/>
          <w:sz w:val="28"/>
          <w:szCs w:val="28"/>
        </w:rPr>
        <w:t>事業者に対して、</w:t>
      </w:r>
      <w:r w:rsidR="00C73956" w:rsidRPr="00CA422A">
        <w:rPr>
          <w:rFonts w:ascii="游ゴシック Medium" w:eastAsia="游ゴシック Medium" w:hAnsi="游ゴシック Medium" w:hint="eastAsia"/>
          <w:b/>
          <w:spacing w:val="-4"/>
          <w:sz w:val="28"/>
          <w:szCs w:val="28"/>
        </w:rPr>
        <w:t>引き続き、</w:t>
      </w:r>
      <w:r w:rsidR="007F5F56" w:rsidRPr="00CA422A">
        <w:rPr>
          <w:rFonts w:ascii="游ゴシック Medium" w:eastAsia="游ゴシック Medium" w:hAnsi="游ゴシック Medium" w:hint="eastAsia"/>
          <w:b/>
          <w:spacing w:val="-4"/>
          <w:sz w:val="28"/>
          <w:szCs w:val="28"/>
        </w:rPr>
        <w:t>在宅勤務（テレワーク）</w:t>
      </w:r>
      <w:r w:rsidR="005E14A1" w:rsidRPr="00CA422A">
        <w:rPr>
          <w:rFonts w:ascii="游ゴシック Medium" w:eastAsia="游ゴシック Medium" w:hAnsi="游ゴシック Medium" w:hint="eastAsia"/>
          <w:b/>
          <w:spacing w:val="-4"/>
          <w:sz w:val="28"/>
          <w:szCs w:val="28"/>
        </w:rPr>
        <w:t>、</w:t>
      </w:r>
      <w:r w:rsidR="007F5F56" w:rsidRPr="00CA422A">
        <w:rPr>
          <w:rFonts w:ascii="游ゴシック Medium" w:eastAsia="游ゴシック Medium" w:hAnsi="游ゴシック Medium" w:hint="eastAsia"/>
          <w:b/>
          <w:spacing w:val="-4"/>
          <w:sz w:val="28"/>
          <w:szCs w:val="28"/>
        </w:rPr>
        <w:t>時差出勤</w:t>
      </w:r>
      <w:r w:rsidR="000942CA" w:rsidRPr="00CA422A">
        <w:rPr>
          <w:rFonts w:ascii="游ゴシック Medium" w:eastAsia="游ゴシック Medium" w:hAnsi="游ゴシック Medium" w:hint="eastAsia"/>
          <w:b/>
          <w:spacing w:val="-4"/>
          <w:sz w:val="28"/>
          <w:szCs w:val="28"/>
        </w:rPr>
        <w:t>、自転車</w:t>
      </w:r>
      <w:r w:rsidR="00157850" w:rsidRPr="00CA422A">
        <w:rPr>
          <w:rFonts w:ascii="游ゴシック Medium" w:eastAsia="游ゴシック Medium" w:hAnsi="游ゴシック Medium" w:hint="eastAsia"/>
          <w:b/>
          <w:spacing w:val="-4"/>
          <w:sz w:val="28"/>
          <w:szCs w:val="28"/>
        </w:rPr>
        <w:t>通勤</w:t>
      </w:r>
      <w:r w:rsidR="005E14A1" w:rsidRPr="00CA422A">
        <w:rPr>
          <w:rFonts w:ascii="游ゴシック Medium" w:eastAsia="游ゴシック Medium" w:hAnsi="游ゴシック Medium" w:hint="eastAsia"/>
          <w:b/>
          <w:spacing w:val="-4"/>
          <w:sz w:val="28"/>
          <w:szCs w:val="28"/>
        </w:rPr>
        <w:t>等、</w:t>
      </w:r>
      <w:r w:rsidR="007F5F56" w:rsidRPr="00CA422A">
        <w:rPr>
          <w:rFonts w:ascii="游ゴシック Medium" w:eastAsia="游ゴシック Medium" w:hAnsi="游ゴシック Medium" w:hint="eastAsia"/>
          <w:b/>
          <w:spacing w:val="-4"/>
          <w:sz w:val="28"/>
          <w:szCs w:val="28"/>
        </w:rPr>
        <w:t>人との接触を低減する取組を</w:t>
      </w:r>
      <w:r w:rsidR="00A179A0" w:rsidRPr="00CA422A">
        <w:rPr>
          <w:rFonts w:ascii="游ゴシック Medium" w:eastAsia="游ゴシック Medium" w:hAnsi="游ゴシック Medium" w:hint="eastAsia"/>
          <w:b/>
          <w:spacing w:val="-4"/>
          <w:sz w:val="28"/>
          <w:szCs w:val="28"/>
        </w:rPr>
        <w:t>働きかけるとともに、</w:t>
      </w:r>
      <w:r w:rsidR="007F5F56" w:rsidRPr="00CA422A">
        <w:rPr>
          <w:rFonts w:ascii="游ゴシック Medium" w:eastAsia="游ゴシック Medium" w:hAnsi="游ゴシック Medium" w:hint="eastAsia"/>
          <w:b/>
          <w:spacing w:val="-4"/>
          <w:sz w:val="28"/>
          <w:szCs w:val="28"/>
        </w:rPr>
        <w:t>職場</w:t>
      </w:r>
      <w:r w:rsidR="00A179A0" w:rsidRPr="00CA422A">
        <w:rPr>
          <w:rFonts w:ascii="游ゴシック Medium" w:eastAsia="游ゴシック Medium" w:hAnsi="游ゴシック Medium" w:hint="eastAsia"/>
          <w:b/>
          <w:spacing w:val="-4"/>
          <w:sz w:val="28"/>
          <w:szCs w:val="28"/>
        </w:rPr>
        <w:t>や店舗等</w:t>
      </w:r>
      <w:r w:rsidR="007F5F56" w:rsidRPr="00CA422A">
        <w:rPr>
          <w:rFonts w:ascii="游ゴシック Medium" w:eastAsia="游ゴシック Medium" w:hAnsi="游ゴシック Medium" w:hint="eastAsia"/>
          <w:b/>
          <w:spacing w:val="-4"/>
          <w:sz w:val="28"/>
          <w:szCs w:val="28"/>
        </w:rPr>
        <w:t>に</w:t>
      </w:r>
      <w:r w:rsidR="00A179A0" w:rsidRPr="00CA422A">
        <w:rPr>
          <w:rFonts w:ascii="游ゴシック Medium" w:eastAsia="游ゴシック Medium" w:hAnsi="游ゴシック Medium" w:hint="eastAsia"/>
          <w:b/>
          <w:spacing w:val="-4"/>
          <w:sz w:val="28"/>
          <w:szCs w:val="28"/>
        </w:rPr>
        <w:t>関して、業種ごとに策定される感染拡大予防ガイドライン等</w:t>
      </w:r>
      <w:r w:rsidR="003233B9" w:rsidRPr="00CA422A">
        <w:rPr>
          <w:rFonts w:ascii="游ゴシック Medium" w:eastAsia="游ゴシック Medium" w:hAnsi="游ゴシック Medium" w:hint="eastAsia"/>
          <w:b/>
          <w:spacing w:val="-4"/>
          <w:sz w:val="28"/>
          <w:szCs w:val="28"/>
        </w:rPr>
        <w:t>の実践をはじめとして</w:t>
      </w:r>
      <w:r w:rsidR="007F5F56" w:rsidRPr="00CA422A">
        <w:rPr>
          <w:rFonts w:ascii="游ゴシック Medium" w:eastAsia="游ゴシック Medium" w:hAnsi="游ゴシック Medium" w:hint="eastAsia"/>
          <w:b/>
          <w:spacing w:val="-4"/>
          <w:sz w:val="28"/>
          <w:szCs w:val="28"/>
        </w:rPr>
        <w:t>、感染</w:t>
      </w:r>
      <w:r w:rsidR="00A179A0" w:rsidRPr="00CA422A">
        <w:rPr>
          <w:rFonts w:ascii="游ゴシック Medium" w:eastAsia="游ゴシック Medium" w:hAnsi="游ゴシック Medium" w:hint="eastAsia"/>
          <w:b/>
          <w:spacing w:val="-4"/>
          <w:sz w:val="28"/>
          <w:szCs w:val="28"/>
        </w:rPr>
        <w:t>拡大</w:t>
      </w:r>
      <w:r w:rsidR="007F5F56" w:rsidRPr="00CA422A">
        <w:rPr>
          <w:rFonts w:ascii="游ゴシック Medium" w:eastAsia="游ゴシック Medium" w:hAnsi="游ゴシック Medium" w:hint="eastAsia"/>
          <w:b/>
          <w:spacing w:val="-4"/>
          <w:sz w:val="28"/>
          <w:szCs w:val="28"/>
        </w:rPr>
        <w:t>防止のための取組</w:t>
      </w:r>
      <w:r w:rsidR="00A179A0" w:rsidRPr="00CA422A">
        <w:rPr>
          <w:rFonts w:ascii="游ゴシック Medium" w:eastAsia="游ゴシック Medium" w:hAnsi="游ゴシック Medium" w:hint="eastAsia"/>
          <w:b/>
          <w:spacing w:val="-4"/>
          <w:sz w:val="28"/>
          <w:szCs w:val="28"/>
        </w:rPr>
        <w:t>が適切に行われるよう働きかけること。</w:t>
      </w:r>
    </w:p>
    <w:p w14:paraId="381EE85F" w14:textId="77777777" w:rsidR="00550B25" w:rsidRPr="00F87E4B" w:rsidRDefault="00550B25" w:rsidP="00930A08">
      <w:pPr>
        <w:rPr>
          <w:rFonts w:ascii="游ゴシック Medium" w:eastAsia="游ゴシック Medium" w:hAnsi="游ゴシック Medium"/>
          <w:b/>
          <w:spacing w:val="-4"/>
          <w:sz w:val="28"/>
          <w:szCs w:val="28"/>
        </w:rPr>
      </w:pPr>
    </w:p>
    <w:sectPr w:rsidR="00550B25" w:rsidRPr="00F87E4B" w:rsidSect="00457F2F">
      <w:footerReference w:type="default" r:id="rId8"/>
      <w:pgSz w:w="11906" w:h="16838" w:code="9"/>
      <w:pgMar w:top="1701" w:right="1418" w:bottom="1134" w:left="1418" w:header="851" w:footer="567" w:gutter="0"/>
      <w:cols w:space="425"/>
      <w:docGrid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B21AD" w16cex:dateUtc="2020-03-17T01:15:00Z"/>
  <w16cex:commentExtensible w16cex:durableId="221B94BD" w16cex:dateUtc="2020-03-17T09:26:00Z"/>
  <w16cex:commentExtensible w16cex:durableId="221B9613" w16cex:dateUtc="2020-03-17T09:31:00Z"/>
  <w16cex:commentExtensible w16cex:durableId="221B96A4" w16cex:dateUtc="2020-03-17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13056" w16cid:durableId="221B21AD"/>
  <w16cid:commentId w16cid:paraId="58B862BD" w16cid:durableId="221B94BD"/>
  <w16cid:commentId w16cid:paraId="7C2C9452" w16cid:durableId="221B9613"/>
  <w16cid:commentId w16cid:paraId="07C330F6" w16cid:durableId="221B96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08EAE" w14:textId="77777777" w:rsidR="00B06522" w:rsidRDefault="00B06522" w:rsidP="00A55BE5">
      <w:r>
        <w:separator/>
      </w:r>
    </w:p>
  </w:endnote>
  <w:endnote w:type="continuationSeparator" w:id="0">
    <w:p w14:paraId="1061D6A1" w14:textId="77777777" w:rsidR="00B06522" w:rsidRDefault="00B06522" w:rsidP="00A5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992408"/>
      <w:docPartObj>
        <w:docPartGallery w:val="Page Numbers (Bottom of Page)"/>
        <w:docPartUnique/>
      </w:docPartObj>
    </w:sdtPr>
    <w:sdtEndPr/>
    <w:sdtContent>
      <w:p w14:paraId="3A747A96" w14:textId="70A7D726" w:rsidR="005D77FA" w:rsidRDefault="005D77FA" w:rsidP="00457F2F">
        <w:pPr>
          <w:pStyle w:val="a5"/>
          <w:jc w:val="center"/>
        </w:pPr>
        <w:r>
          <w:fldChar w:fldCharType="begin"/>
        </w:r>
        <w:r>
          <w:instrText>PAGE   \* MERGEFORMAT</w:instrText>
        </w:r>
        <w:r>
          <w:fldChar w:fldCharType="separate"/>
        </w:r>
        <w:r w:rsidR="00FA5826" w:rsidRPr="00FA582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D6541" w14:textId="77777777" w:rsidR="00B06522" w:rsidRDefault="00B06522" w:rsidP="00A55BE5">
      <w:r>
        <w:separator/>
      </w:r>
    </w:p>
  </w:footnote>
  <w:footnote w:type="continuationSeparator" w:id="0">
    <w:p w14:paraId="586E536C" w14:textId="77777777" w:rsidR="00B06522" w:rsidRDefault="00B06522" w:rsidP="00A5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9AD"/>
    <w:multiLevelType w:val="hybridMultilevel"/>
    <w:tmpl w:val="4F107102"/>
    <w:lvl w:ilvl="0" w:tplc="F684ABB8">
      <w:start w:val="1"/>
      <w:numFmt w:val="decimalEnclosedCircle"/>
      <w:lvlText w:val="%1"/>
      <w:lvlJc w:val="left"/>
      <w:pPr>
        <w:ind w:left="786" w:hanging="360"/>
      </w:pPr>
      <w:rPr>
        <w:rFonts w:ascii="游明朝" w:eastAsia="游明朝" w:hAnsi="游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9AB6226"/>
    <w:multiLevelType w:val="hybridMultilevel"/>
    <w:tmpl w:val="1B969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379A5"/>
    <w:multiLevelType w:val="hybridMultilevel"/>
    <w:tmpl w:val="5896D590"/>
    <w:lvl w:ilvl="0" w:tplc="715AE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5568B"/>
    <w:multiLevelType w:val="hybridMultilevel"/>
    <w:tmpl w:val="AA784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0283"/>
    <w:multiLevelType w:val="hybridMultilevel"/>
    <w:tmpl w:val="8ECCAA20"/>
    <w:lvl w:ilvl="0" w:tplc="75A24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961C0"/>
    <w:multiLevelType w:val="hybridMultilevel"/>
    <w:tmpl w:val="448895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E5"/>
    <w:rsid w:val="000002C6"/>
    <w:rsid w:val="00000D73"/>
    <w:rsid w:val="00000F54"/>
    <w:rsid w:val="000019F0"/>
    <w:rsid w:val="00002192"/>
    <w:rsid w:val="000039E6"/>
    <w:rsid w:val="0000735F"/>
    <w:rsid w:val="00010E95"/>
    <w:rsid w:val="000131D0"/>
    <w:rsid w:val="00013386"/>
    <w:rsid w:val="00014554"/>
    <w:rsid w:val="000152EE"/>
    <w:rsid w:val="0002233C"/>
    <w:rsid w:val="000230FA"/>
    <w:rsid w:val="00023BE6"/>
    <w:rsid w:val="00023C89"/>
    <w:rsid w:val="000253DD"/>
    <w:rsid w:val="00025464"/>
    <w:rsid w:val="000270B9"/>
    <w:rsid w:val="00032B54"/>
    <w:rsid w:val="00033284"/>
    <w:rsid w:val="0003369D"/>
    <w:rsid w:val="000336BF"/>
    <w:rsid w:val="00034EC4"/>
    <w:rsid w:val="0003537A"/>
    <w:rsid w:val="00035740"/>
    <w:rsid w:val="00041248"/>
    <w:rsid w:val="000415C6"/>
    <w:rsid w:val="00044935"/>
    <w:rsid w:val="0004775B"/>
    <w:rsid w:val="00050898"/>
    <w:rsid w:val="00052653"/>
    <w:rsid w:val="0005308B"/>
    <w:rsid w:val="00053C2F"/>
    <w:rsid w:val="00054A81"/>
    <w:rsid w:val="0005591B"/>
    <w:rsid w:val="00056154"/>
    <w:rsid w:val="000564C7"/>
    <w:rsid w:val="00060947"/>
    <w:rsid w:val="000614D0"/>
    <w:rsid w:val="00061853"/>
    <w:rsid w:val="000633DD"/>
    <w:rsid w:val="000642F3"/>
    <w:rsid w:val="000651FE"/>
    <w:rsid w:val="0006732F"/>
    <w:rsid w:val="00070D1E"/>
    <w:rsid w:val="00070FFB"/>
    <w:rsid w:val="000725CE"/>
    <w:rsid w:val="000728CD"/>
    <w:rsid w:val="000729B5"/>
    <w:rsid w:val="00072C11"/>
    <w:rsid w:val="00074230"/>
    <w:rsid w:val="0007486F"/>
    <w:rsid w:val="00074C37"/>
    <w:rsid w:val="000769DC"/>
    <w:rsid w:val="00076D86"/>
    <w:rsid w:val="00077786"/>
    <w:rsid w:val="00080D7D"/>
    <w:rsid w:val="000816DC"/>
    <w:rsid w:val="000835CC"/>
    <w:rsid w:val="0008465F"/>
    <w:rsid w:val="000855AD"/>
    <w:rsid w:val="00086CC9"/>
    <w:rsid w:val="00087B5A"/>
    <w:rsid w:val="0009022D"/>
    <w:rsid w:val="0009049A"/>
    <w:rsid w:val="00090BE4"/>
    <w:rsid w:val="00092324"/>
    <w:rsid w:val="0009234E"/>
    <w:rsid w:val="0009265C"/>
    <w:rsid w:val="00092709"/>
    <w:rsid w:val="00092F56"/>
    <w:rsid w:val="00093888"/>
    <w:rsid w:val="00093DEF"/>
    <w:rsid w:val="000942CA"/>
    <w:rsid w:val="000951E8"/>
    <w:rsid w:val="000957E0"/>
    <w:rsid w:val="000965D5"/>
    <w:rsid w:val="000A1189"/>
    <w:rsid w:val="000A15E1"/>
    <w:rsid w:val="000A1705"/>
    <w:rsid w:val="000A190F"/>
    <w:rsid w:val="000A2412"/>
    <w:rsid w:val="000A3DC9"/>
    <w:rsid w:val="000A4118"/>
    <w:rsid w:val="000A4447"/>
    <w:rsid w:val="000A52FB"/>
    <w:rsid w:val="000A767A"/>
    <w:rsid w:val="000A7CA1"/>
    <w:rsid w:val="000A7D3F"/>
    <w:rsid w:val="000B0973"/>
    <w:rsid w:val="000B3007"/>
    <w:rsid w:val="000B314C"/>
    <w:rsid w:val="000B34AD"/>
    <w:rsid w:val="000B4595"/>
    <w:rsid w:val="000B5927"/>
    <w:rsid w:val="000B5C5D"/>
    <w:rsid w:val="000B77A2"/>
    <w:rsid w:val="000B7973"/>
    <w:rsid w:val="000B7D4B"/>
    <w:rsid w:val="000C05F4"/>
    <w:rsid w:val="000C0EC0"/>
    <w:rsid w:val="000C1D26"/>
    <w:rsid w:val="000C2BC5"/>
    <w:rsid w:val="000C2D3B"/>
    <w:rsid w:val="000C389B"/>
    <w:rsid w:val="000C5FCD"/>
    <w:rsid w:val="000C6EAD"/>
    <w:rsid w:val="000D07FE"/>
    <w:rsid w:val="000D1EBC"/>
    <w:rsid w:val="000D3FB7"/>
    <w:rsid w:val="000D525F"/>
    <w:rsid w:val="000D6625"/>
    <w:rsid w:val="000D6E2D"/>
    <w:rsid w:val="000D6F51"/>
    <w:rsid w:val="000D75CB"/>
    <w:rsid w:val="000D7C04"/>
    <w:rsid w:val="000E01F0"/>
    <w:rsid w:val="000E2F5C"/>
    <w:rsid w:val="000E3B2E"/>
    <w:rsid w:val="000E42A2"/>
    <w:rsid w:val="000E58B2"/>
    <w:rsid w:val="000E5E8F"/>
    <w:rsid w:val="000E7DA4"/>
    <w:rsid w:val="000F0F68"/>
    <w:rsid w:val="000F1003"/>
    <w:rsid w:val="000F2740"/>
    <w:rsid w:val="000F342C"/>
    <w:rsid w:val="000F4E52"/>
    <w:rsid w:val="000F51F2"/>
    <w:rsid w:val="000F5877"/>
    <w:rsid w:val="00100364"/>
    <w:rsid w:val="001013B6"/>
    <w:rsid w:val="001019FC"/>
    <w:rsid w:val="00102965"/>
    <w:rsid w:val="00105095"/>
    <w:rsid w:val="001059C3"/>
    <w:rsid w:val="00105F70"/>
    <w:rsid w:val="0010600A"/>
    <w:rsid w:val="001061C7"/>
    <w:rsid w:val="0010627A"/>
    <w:rsid w:val="0010671A"/>
    <w:rsid w:val="00106B07"/>
    <w:rsid w:val="00106D32"/>
    <w:rsid w:val="00110B79"/>
    <w:rsid w:val="001115BF"/>
    <w:rsid w:val="00111CEA"/>
    <w:rsid w:val="00113857"/>
    <w:rsid w:val="00114012"/>
    <w:rsid w:val="00114C13"/>
    <w:rsid w:val="00115AB5"/>
    <w:rsid w:val="00116FDD"/>
    <w:rsid w:val="00117140"/>
    <w:rsid w:val="0012004E"/>
    <w:rsid w:val="00120367"/>
    <w:rsid w:val="0012120A"/>
    <w:rsid w:val="0012347B"/>
    <w:rsid w:val="00130F39"/>
    <w:rsid w:val="00131135"/>
    <w:rsid w:val="0013555F"/>
    <w:rsid w:val="00135AA7"/>
    <w:rsid w:val="00136540"/>
    <w:rsid w:val="00140010"/>
    <w:rsid w:val="00143D49"/>
    <w:rsid w:val="00143FA9"/>
    <w:rsid w:val="00145AE9"/>
    <w:rsid w:val="00146B7A"/>
    <w:rsid w:val="001512F1"/>
    <w:rsid w:val="00151FCC"/>
    <w:rsid w:val="001522B9"/>
    <w:rsid w:val="00154DE3"/>
    <w:rsid w:val="00155063"/>
    <w:rsid w:val="00155BC0"/>
    <w:rsid w:val="00155D52"/>
    <w:rsid w:val="00157217"/>
    <w:rsid w:val="00157850"/>
    <w:rsid w:val="00157C02"/>
    <w:rsid w:val="001613C9"/>
    <w:rsid w:val="00164AA1"/>
    <w:rsid w:val="00166EB8"/>
    <w:rsid w:val="001671A6"/>
    <w:rsid w:val="00167EFA"/>
    <w:rsid w:val="00170EB0"/>
    <w:rsid w:val="001712E6"/>
    <w:rsid w:val="00171F00"/>
    <w:rsid w:val="00172606"/>
    <w:rsid w:val="001749FF"/>
    <w:rsid w:val="00175542"/>
    <w:rsid w:val="00176FA5"/>
    <w:rsid w:val="00177346"/>
    <w:rsid w:val="001774BC"/>
    <w:rsid w:val="00180B6B"/>
    <w:rsid w:val="001811FA"/>
    <w:rsid w:val="001842A9"/>
    <w:rsid w:val="00184A6E"/>
    <w:rsid w:val="00184EE6"/>
    <w:rsid w:val="001857EA"/>
    <w:rsid w:val="0018655D"/>
    <w:rsid w:val="00187E7A"/>
    <w:rsid w:val="00192657"/>
    <w:rsid w:val="00192E7E"/>
    <w:rsid w:val="00193FB3"/>
    <w:rsid w:val="00194228"/>
    <w:rsid w:val="00195027"/>
    <w:rsid w:val="001952AE"/>
    <w:rsid w:val="0019554D"/>
    <w:rsid w:val="00195933"/>
    <w:rsid w:val="001975D4"/>
    <w:rsid w:val="00197A76"/>
    <w:rsid w:val="001A05F8"/>
    <w:rsid w:val="001A120E"/>
    <w:rsid w:val="001A1DB0"/>
    <w:rsid w:val="001A3A81"/>
    <w:rsid w:val="001A3BB7"/>
    <w:rsid w:val="001A419C"/>
    <w:rsid w:val="001A42BF"/>
    <w:rsid w:val="001A494B"/>
    <w:rsid w:val="001A49BF"/>
    <w:rsid w:val="001A6E27"/>
    <w:rsid w:val="001B1B1C"/>
    <w:rsid w:val="001B2809"/>
    <w:rsid w:val="001B3537"/>
    <w:rsid w:val="001B3BE6"/>
    <w:rsid w:val="001B4F18"/>
    <w:rsid w:val="001B5059"/>
    <w:rsid w:val="001B51B8"/>
    <w:rsid w:val="001B54AA"/>
    <w:rsid w:val="001B6A4D"/>
    <w:rsid w:val="001B7871"/>
    <w:rsid w:val="001B7C17"/>
    <w:rsid w:val="001C23A5"/>
    <w:rsid w:val="001C2A5E"/>
    <w:rsid w:val="001C40E9"/>
    <w:rsid w:val="001C4EAF"/>
    <w:rsid w:val="001C5407"/>
    <w:rsid w:val="001C7100"/>
    <w:rsid w:val="001D0159"/>
    <w:rsid w:val="001D0443"/>
    <w:rsid w:val="001D0E8D"/>
    <w:rsid w:val="001D14F9"/>
    <w:rsid w:val="001D160B"/>
    <w:rsid w:val="001D3EDD"/>
    <w:rsid w:val="001D442F"/>
    <w:rsid w:val="001D4598"/>
    <w:rsid w:val="001D45D6"/>
    <w:rsid w:val="001D512C"/>
    <w:rsid w:val="001D5236"/>
    <w:rsid w:val="001D55CE"/>
    <w:rsid w:val="001D5F77"/>
    <w:rsid w:val="001D6AFD"/>
    <w:rsid w:val="001E0FFA"/>
    <w:rsid w:val="001E1A67"/>
    <w:rsid w:val="001E45BB"/>
    <w:rsid w:val="001E5875"/>
    <w:rsid w:val="001E593F"/>
    <w:rsid w:val="001E6814"/>
    <w:rsid w:val="001F007A"/>
    <w:rsid w:val="001F0B56"/>
    <w:rsid w:val="001F105A"/>
    <w:rsid w:val="001F1CA4"/>
    <w:rsid w:val="001F1FE2"/>
    <w:rsid w:val="001F21D9"/>
    <w:rsid w:val="001F2248"/>
    <w:rsid w:val="001F4AFA"/>
    <w:rsid w:val="001F5962"/>
    <w:rsid w:val="001F5F60"/>
    <w:rsid w:val="0020085E"/>
    <w:rsid w:val="00200DDD"/>
    <w:rsid w:val="00201A03"/>
    <w:rsid w:val="002032D2"/>
    <w:rsid w:val="00203675"/>
    <w:rsid w:val="00203DD2"/>
    <w:rsid w:val="00204334"/>
    <w:rsid w:val="002054F2"/>
    <w:rsid w:val="00206CC9"/>
    <w:rsid w:val="002073A4"/>
    <w:rsid w:val="00207C99"/>
    <w:rsid w:val="00210248"/>
    <w:rsid w:val="00210E3D"/>
    <w:rsid w:val="00211FC2"/>
    <w:rsid w:val="002140A5"/>
    <w:rsid w:val="0021471D"/>
    <w:rsid w:val="002167EC"/>
    <w:rsid w:val="002174DB"/>
    <w:rsid w:val="00221491"/>
    <w:rsid w:val="0022217D"/>
    <w:rsid w:val="002224F0"/>
    <w:rsid w:val="00226301"/>
    <w:rsid w:val="00230577"/>
    <w:rsid w:val="002309C4"/>
    <w:rsid w:val="00230D47"/>
    <w:rsid w:val="002318E5"/>
    <w:rsid w:val="0023325F"/>
    <w:rsid w:val="00233557"/>
    <w:rsid w:val="00233DD8"/>
    <w:rsid w:val="00233E33"/>
    <w:rsid w:val="00234082"/>
    <w:rsid w:val="0023446E"/>
    <w:rsid w:val="00234E7D"/>
    <w:rsid w:val="00235CED"/>
    <w:rsid w:val="002360C8"/>
    <w:rsid w:val="00236119"/>
    <w:rsid w:val="00237FFA"/>
    <w:rsid w:val="00240E0F"/>
    <w:rsid w:val="00241231"/>
    <w:rsid w:val="00241362"/>
    <w:rsid w:val="002418B6"/>
    <w:rsid w:val="002439A2"/>
    <w:rsid w:val="00246B4E"/>
    <w:rsid w:val="002470AA"/>
    <w:rsid w:val="002473CB"/>
    <w:rsid w:val="00251DC9"/>
    <w:rsid w:val="0025317E"/>
    <w:rsid w:val="0025349B"/>
    <w:rsid w:val="00254FFB"/>
    <w:rsid w:val="0025548A"/>
    <w:rsid w:val="00255C9C"/>
    <w:rsid w:val="0025758C"/>
    <w:rsid w:val="00257BF6"/>
    <w:rsid w:val="00260EFD"/>
    <w:rsid w:val="00260F2E"/>
    <w:rsid w:val="00261D69"/>
    <w:rsid w:val="002622CB"/>
    <w:rsid w:val="00263069"/>
    <w:rsid w:val="00264EDC"/>
    <w:rsid w:val="002656AF"/>
    <w:rsid w:val="00265753"/>
    <w:rsid w:val="00266280"/>
    <w:rsid w:val="002665D1"/>
    <w:rsid w:val="0027085A"/>
    <w:rsid w:val="002708B2"/>
    <w:rsid w:val="00270A15"/>
    <w:rsid w:val="0027154B"/>
    <w:rsid w:val="002718ED"/>
    <w:rsid w:val="00271927"/>
    <w:rsid w:val="00272AA8"/>
    <w:rsid w:val="00272B09"/>
    <w:rsid w:val="0027388B"/>
    <w:rsid w:val="00274426"/>
    <w:rsid w:val="002769B5"/>
    <w:rsid w:val="00276B95"/>
    <w:rsid w:val="00276EC6"/>
    <w:rsid w:val="002805E0"/>
    <w:rsid w:val="00280D69"/>
    <w:rsid w:val="0028166D"/>
    <w:rsid w:val="002816EC"/>
    <w:rsid w:val="00283A1A"/>
    <w:rsid w:val="002872C8"/>
    <w:rsid w:val="00287837"/>
    <w:rsid w:val="0029025E"/>
    <w:rsid w:val="0029051A"/>
    <w:rsid w:val="002925DD"/>
    <w:rsid w:val="0029396D"/>
    <w:rsid w:val="00293B73"/>
    <w:rsid w:val="00293CD9"/>
    <w:rsid w:val="00295686"/>
    <w:rsid w:val="00295AF4"/>
    <w:rsid w:val="00296536"/>
    <w:rsid w:val="002979D3"/>
    <w:rsid w:val="00297DAC"/>
    <w:rsid w:val="002A0249"/>
    <w:rsid w:val="002A2F66"/>
    <w:rsid w:val="002A3A87"/>
    <w:rsid w:val="002A3DB9"/>
    <w:rsid w:val="002A41A6"/>
    <w:rsid w:val="002A5194"/>
    <w:rsid w:val="002A5802"/>
    <w:rsid w:val="002A5932"/>
    <w:rsid w:val="002A5D91"/>
    <w:rsid w:val="002A633C"/>
    <w:rsid w:val="002A6A5B"/>
    <w:rsid w:val="002A6FEF"/>
    <w:rsid w:val="002A7DA1"/>
    <w:rsid w:val="002B021A"/>
    <w:rsid w:val="002B0455"/>
    <w:rsid w:val="002B1203"/>
    <w:rsid w:val="002B140C"/>
    <w:rsid w:val="002B17C1"/>
    <w:rsid w:val="002B1F50"/>
    <w:rsid w:val="002B53F8"/>
    <w:rsid w:val="002B6A19"/>
    <w:rsid w:val="002B6C27"/>
    <w:rsid w:val="002B72E0"/>
    <w:rsid w:val="002C02BD"/>
    <w:rsid w:val="002C0F3A"/>
    <w:rsid w:val="002C0FDF"/>
    <w:rsid w:val="002C1051"/>
    <w:rsid w:val="002C1AEE"/>
    <w:rsid w:val="002C3DDE"/>
    <w:rsid w:val="002C4017"/>
    <w:rsid w:val="002C43F8"/>
    <w:rsid w:val="002C4AC9"/>
    <w:rsid w:val="002C64AE"/>
    <w:rsid w:val="002D04DE"/>
    <w:rsid w:val="002D0CB4"/>
    <w:rsid w:val="002D4196"/>
    <w:rsid w:val="002D4433"/>
    <w:rsid w:val="002D450C"/>
    <w:rsid w:val="002D4E16"/>
    <w:rsid w:val="002D5361"/>
    <w:rsid w:val="002D539A"/>
    <w:rsid w:val="002D6ED0"/>
    <w:rsid w:val="002D776F"/>
    <w:rsid w:val="002E081A"/>
    <w:rsid w:val="002E0948"/>
    <w:rsid w:val="002E09C0"/>
    <w:rsid w:val="002E2144"/>
    <w:rsid w:val="002E259C"/>
    <w:rsid w:val="002E2F94"/>
    <w:rsid w:val="002E3EBB"/>
    <w:rsid w:val="002E5F55"/>
    <w:rsid w:val="002E5FA2"/>
    <w:rsid w:val="002E6051"/>
    <w:rsid w:val="002F2835"/>
    <w:rsid w:val="002F4528"/>
    <w:rsid w:val="002F5A70"/>
    <w:rsid w:val="002F7865"/>
    <w:rsid w:val="002F7B92"/>
    <w:rsid w:val="00300543"/>
    <w:rsid w:val="00303285"/>
    <w:rsid w:val="00303493"/>
    <w:rsid w:val="003049F0"/>
    <w:rsid w:val="0030598E"/>
    <w:rsid w:val="00305DF9"/>
    <w:rsid w:val="00306199"/>
    <w:rsid w:val="0030733D"/>
    <w:rsid w:val="00311AF1"/>
    <w:rsid w:val="00311DE5"/>
    <w:rsid w:val="0031208C"/>
    <w:rsid w:val="00313656"/>
    <w:rsid w:val="00313CD4"/>
    <w:rsid w:val="00315CF1"/>
    <w:rsid w:val="0031667F"/>
    <w:rsid w:val="00316EFC"/>
    <w:rsid w:val="0031744B"/>
    <w:rsid w:val="0031755B"/>
    <w:rsid w:val="00317885"/>
    <w:rsid w:val="00321693"/>
    <w:rsid w:val="00321929"/>
    <w:rsid w:val="003222CF"/>
    <w:rsid w:val="00322B80"/>
    <w:rsid w:val="003230E8"/>
    <w:rsid w:val="003233B9"/>
    <w:rsid w:val="00323BB0"/>
    <w:rsid w:val="003240D0"/>
    <w:rsid w:val="003251BC"/>
    <w:rsid w:val="003253B9"/>
    <w:rsid w:val="00327087"/>
    <w:rsid w:val="00330C73"/>
    <w:rsid w:val="0033141E"/>
    <w:rsid w:val="003319C0"/>
    <w:rsid w:val="003327D0"/>
    <w:rsid w:val="00332F08"/>
    <w:rsid w:val="00333C03"/>
    <w:rsid w:val="003378BA"/>
    <w:rsid w:val="00342F63"/>
    <w:rsid w:val="0034339D"/>
    <w:rsid w:val="00344B9D"/>
    <w:rsid w:val="003454F8"/>
    <w:rsid w:val="00345532"/>
    <w:rsid w:val="00351212"/>
    <w:rsid w:val="00351E5D"/>
    <w:rsid w:val="0035264A"/>
    <w:rsid w:val="00352E75"/>
    <w:rsid w:val="00353268"/>
    <w:rsid w:val="00360B18"/>
    <w:rsid w:val="00361B97"/>
    <w:rsid w:val="00361FE7"/>
    <w:rsid w:val="00362AB9"/>
    <w:rsid w:val="003630B9"/>
    <w:rsid w:val="00363216"/>
    <w:rsid w:val="00363877"/>
    <w:rsid w:val="00363CA6"/>
    <w:rsid w:val="00363E7C"/>
    <w:rsid w:val="00365694"/>
    <w:rsid w:val="003663DC"/>
    <w:rsid w:val="00367B3B"/>
    <w:rsid w:val="00370485"/>
    <w:rsid w:val="0037145A"/>
    <w:rsid w:val="00371FCF"/>
    <w:rsid w:val="00372211"/>
    <w:rsid w:val="00372BD6"/>
    <w:rsid w:val="00372F4F"/>
    <w:rsid w:val="00373590"/>
    <w:rsid w:val="00373ECE"/>
    <w:rsid w:val="00374C39"/>
    <w:rsid w:val="0037500F"/>
    <w:rsid w:val="003755E2"/>
    <w:rsid w:val="003759C0"/>
    <w:rsid w:val="00375AFA"/>
    <w:rsid w:val="00376F0B"/>
    <w:rsid w:val="00380741"/>
    <w:rsid w:val="00381F48"/>
    <w:rsid w:val="00390D29"/>
    <w:rsid w:val="003922C1"/>
    <w:rsid w:val="00392704"/>
    <w:rsid w:val="00392A2A"/>
    <w:rsid w:val="00395F2E"/>
    <w:rsid w:val="00396B11"/>
    <w:rsid w:val="00396ED3"/>
    <w:rsid w:val="00397DCB"/>
    <w:rsid w:val="00397E62"/>
    <w:rsid w:val="003A0390"/>
    <w:rsid w:val="003A25A3"/>
    <w:rsid w:val="003A2CCC"/>
    <w:rsid w:val="003A35CC"/>
    <w:rsid w:val="003A5F6A"/>
    <w:rsid w:val="003B025F"/>
    <w:rsid w:val="003B065D"/>
    <w:rsid w:val="003B19EB"/>
    <w:rsid w:val="003B1A40"/>
    <w:rsid w:val="003B35B1"/>
    <w:rsid w:val="003B7729"/>
    <w:rsid w:val="003C0711"/>
    <w:rsid w:val="003C1F21"/>
    <w:rsid w:val="003C2F42"/>
    <w:rsid w:val="003C3626"/>
    <w:rsid w:val="003C3B31"/>
    <w:rsid w:val="003C5084"/>
    <w:rsid w:val="003C5D21"/>
    <w:rsid w:val="003C77B3"/>
    <w:rsid w:val="003D04B0"/>
    <w:rsid w:val="003D0EE5"/>
    <w:rsid w:val="003D3D2D"/>
    <w:rsid w:val="003D65DA"/>
    <w:rsid w:val="003D678E"/>
    <w:rsid w:val="003E2EC1"/>
    <w:rsid w:val="003E30A3"/>
    <w:rsid w:val="003E3187"/>
    <w:rsid w:val="003E3FB4"/>
    <w:rsid w:val="003E62A3"/>
    <w:rsid w:val="003E6EE4"/>
    <w:rsid w:val="003E7018"/>
    <w:rsid w:val="003E77FF"/>
    <w:rsid w:val="003F05EE"/>
    <w:rsid w:val="003F1186"/>
    <w:rsid w:val="003F1AEF"/>
    <w:rsid w:val="003F352E"/>
    <w:rsid w:val="003F395E"/>
    <w:rsid w:val="003F3EA7"/>
    <w:rsid w:val="003F512F"/>
    <w:rsid w:val="003F65DA"/>
    <w:rsid w:val="003F70B4"/>
    <w:rsid w:val="003F70D5"/>
    <w:rsid w:val="003F7188"/>
    <w:rsid w:val="00400716"/>
    <w:rsid w:val="004051F1"/>
    <w:rsid w:val="0040697E"/>
    <w:rsid w:val="004071F9"/>
    <w:rsid w:val="00407988"/>
    <w:rsid w:val="004116A0"/>
    <w:rsid w:val="00411E85"/>
    <w:rsid w:val="0041203D"/>
    <w:rsid w:val="00412887"/>
    <w:rsid w:val="00412AF8"/>
    <w:rsid w:val="004133D6"/>
    <w:rsid w:val="00413707"/>
    <w:rsid w:val="0041404C"/>
    <w:rsid w:val="00414D44"/>
    <w:rsid w:val="00416E3D"/>
    <w:rsid w:val="00417075"/>
    <w:rsid w:val="00417C3C"/>
    <w:rsid w:val="00417E27"/>
    <w:rsid w:val="004212B1"/>
    <w:rsid w:val="004218F7"/>
    <w:rsid w:val="004221DC"/>
    <w:rsid w:val="00422423"/>
    <w:rsid w:val="00422B72"/>
    <w:rsid w:val="0042319C"/>
    <w:rsid w:val="004232F0"/>
    <w:rsid w:val="00425816"/>
    <w:rsid w:val="00426349"/>
    <w:rsid w:val="00426AB4"/>
    <w:rsid w:val="00431CDA"/>
    <w:rsid w:val="00432BF0"/>
    <w:rsid w:val="00432DB1"/>
    <w:rsid w:val="00433EB6"/>
    <w:rsid w:val="00434648"/>
    <w:rsid w:val="00434947"/>
    <w:rsid w:val="00435903"/>
    <w:rsid w:val="00436B1B"/>
    <w:rsid w:val="00437925"/>
    <w:rsid w:val="00437A17"/>
    <w:rsid w:val="00437EC7"/>
    <w:rsid w:val="004408B1"/>
    <w:rsid w:val="00440B97"/>
    <w:rsid w:val="0044176C"/>
    <w:rsid w:val="00442B62"/>
    <w:rsid w:val="00446258"/>
    <w:rsid w:val="004462E5"/>
    <w:rsid w:val="00446799"/>
    <w:rsid w:val="00450D8F"/>
    <w:rsid w:val="00452856"/>
    <w:rsid w:val="00452AA0"/>
    <w:rsid w:val="00452D6B"/>
    <w:rsid w:val="004530CA"/>
    <w:rsid w:val="004544B2"/>
    <w:rsid w:val="00454834"/>
    <w:rsid w:val="00454DEB"/>
    <w:rsid w:val="00456120"/>
    <w:rsid w:val="00456E41"/>
    <w:rsid w:val="00456E49"/>
    <w:rsid w:val="00457F2F"/>
    <w:rsid w:val="0046137A"/>
    <w:rsid w:val="00461589"/>
    <w:rsid w:val="00461F07"/>
    <w:rsid w:val="0046278D"/>
    <w:rsid w:val="00466679"/>
    <w:rsid w:val="00471239"/>
    <w:rsid w:val="00472ACF"/>
    <w:rsid w:val="00472AD4"/>
    <w:rsid w:val="00473D59"/>
    <w:rsid w:val="00474276"/>
    <w:rsid w:val="00474B2C"/>
    <w:rsid w:val="004768A9"/>
    <w:rsid w:val="00480269"/>
    <w:rsid w:val="0048081D"/>
    <w:rsid w:val="0048291F"/>
    <w:rsid w:val="00482E68"/>
    <w:rsid w:val="00483589"/>
    <w:rsid w:val="0048434F"/>
    <w:rsid w:val="004847F6"/>
    <w:rsid w:val="0048715C"/>
    <w:rsid w:val="00487BE8"/>
    <w:rsid w:val="00493684"/>
    <w:rsid w:val="00495088"/>
    <w:rsid w:val="00495450"/>
    <w:rsid w:val="00496840"/>
    <w:rsid w:val="004A1E48"/>
    <w:rsid w:val="004A34C8"/>
    <w:rsid w:val="004A3ADE"/>
    <w:rsid w:val="004A55EF"/>
    <w:rsid w:val="004A60B4"/>
    <w:rsid w:val="004A6474"/>
    <w:rsid w:val="004A6C00"/>
    <w:rsid w:val="004A746F"/>
    <w:rsid w:val="004B2215"/>
    <w:rsid w:val="004B2BD8"/>
    <w:rsid w:val="004B5BC0"/>
    <w:rsid w:val="004B7E8C"/>
    <w:rsid w:val="004C2572"/>
    <w:rsid w:val="004C3F9C"/>
    <w:rsid w:val="004C4E23"/>
    <w:rsid w:val="004C50FE"/>
    <w:rsid w:val="004C6F17"/>
    <w:rsid w:val="004D08A8"/>
    <w:rsid w:val="004D114C"/>
    <w:rsid w:val="004D2244"/>
    <w:rsid w:val="004D2692"/>
    <w:rsid w:val="004D26DD"/>
    <w:rsid w:val="004D2E5E"/>
    <w:rsid w:val="004D441F"/>
    <w:rsid w:val="004D6BFF"/>
    <w:rsid w:val="004D7B7B"/>
    <w:rsid w:val="004E0C3E"/>
    <w:rsid w:val="004E1D82"/>
    <w:rsid w:val="004E1F2C"/>
    <w:rsid w:val="004E3908"/>
    <w:rsid w:val="004E45F4"/>
    <w:rsid w:val="004E4F85"/>
    <w:rsid w:val="004E5CF5"/>
    <w:rsid w:val="004E6281"/>
    <w:rsid w:val="004F3593"/>
    <w:rsid w:val="004F44B6"/>
    <w:rsid w:val="004F45FE"/>
    <w:rsid w:val="004F4A0C"/>
    <w:rsid w:val="004F563E"/>
    <w:rsid w:val="004F5DCF"/>
    <w:rsid w:val="004F5E7E"/>
    <w:rsid w:val="004F6453"/>
    <w:rsid w:val="004F7E2B"/>
    <w:rsid w:val="004F7E30"/>
    <w:rsid w:val="00500437"/>
    <w:rsid w:val="00500688"/>
    <w:rsid w:val="00502E44"/>
    <w:rsid w:val="00502F62"/>
    <w:rsid w:val="0050346B"/>
    <w:rsid w:val="00503B76"/>
    <w:rsid w:val="00503E86"/>
    <w:rsid w:val="00505E8C"/>
    <w:rsid w:val="00506DD8"/>
    <w:rsid w:val="005070CC"/>
    <w:rsid w:val="00510771"/>
    <w:rsid w:val="00512A48"/>
    <w:rsid w:val="00513F26"/>
    <w:rsid w:val="005149AC"/>
    <w:rsid w:val="00514A51"/>
    <w:rsid w:val="005153BC"/>
    <w:rsid w:val="00517CB5"/>
    <w:rsid w:val="00520462"/>
    <w:rsid w:val="00520CFE"/>
    <w:rsid w:val="00521194"/>
    <w:rsid w:val="00521DA9"/>
    <w:rsid w:val="005222DB"/>
    <w:rsid w:val="00524368"/>
    <w:rsid w:val="00524971"/>
    <w:rsid w:val="00524C74"/>
    <w:rsid w:val="0052717C"/>
    <w:rsid w:val="005272D1"/>
    <w:rsid w:val="005311C1"/>
    <w:rsid w:val="00531E9C"/>
    <w:rsid w:val="00531ED8"/>
    <w:rsid w:val="00537005"/>
    <w:rsid w:val="00537AC1"/>
    <w:rsid w:val="0054042A"/>
    <w:rsid w:val="0054045F"/>
    <w:rsid w:val="00540E40"/>
    <w:rsid w:val="005428D9"/>
    <w:rsid w:val="00542E2E"/>
    <w:rsid w:val="005437C9"/>
    <w:rsid w:val="00543BB0"/>
    <w:rsid w:val="00544674"/>
    <w:rsid w:val="00544ABA"/>
    <w:rsid w:val="00547C4C"/>
    <w:rsid w:val="005502BA"/>
    <w:rsid w:val="005504A8"/>
    <w:rsid w:val="00550B25"/>
    <w:rsid w:val="00550F85"/>
    <w:rsid w:val="00551E56"/>
    <w:rsid w:val="00557E31"/>
    <w:rsid w:val="005603B1"/>
    <w:rsid w:val="005609D2"/>
    <w:rsid w:val="00563B21"/>
    <w:rsid w:val="0056413C"/>
    <w:rsid w:val="0056461B"/>
    <w:rsid w:val="00565051"/>
    <w:rsid w:val="005708A6"/>
    <w:rsid w:val="00571281"/>
    <w:rsid w:val="0057252D"/>
    <w:rsid w:val="00572C3A"/>
    <w:rsid w:val="00573B45"/>
    <w:rsid w:val="00574483"/>
    <w:rsid w:val="005749ED"/>
    <w:rsid w:val="0057576A"/>
    <w:rsid w:val="005776C1"/>
    <w:rsid w:val="00581D8D"/>
    <w:rsid w:val="00586038"/>
    <w:rsid w:val="005866B1"/>
    <w:rsid w:val="005870AB"/>
    <w:rsid w:val="0059052E"/>
    <w:rsid w:val="005922BA"/>
    <w:rsid w:val="00592C78"/>
    <w:rsid w:val="00592D45"/>
    <w:rsid w:val="005931E0"/>
    <w:rsid w:val="00593C1E"/>
    <w:rsid w:val="00594546"/>
    <w:rsid w:val="00595BD2"/>
    <w:rsid w:val="00597058"/>
    <w:rsid w:val="005A09FB"/>
    <w:rsid w:val="005A25DC"/>
    <w:rsid w:val="005A2B4B"/>
    <w:rsid w:val="005A2C71"/>
    <w:rsid w:val="005A3C3D"/>
    <w:rsid w:val="005A434A"/>
    <w:rsid w:val="005A5105"/>
    <w:rsid w:val="005A5920"/>
    <w:rsid w:val="005B0575"/>
    <w:rsid w:val="005B05CC"/>
    <w:rsid w:val="005B11D4"/>
    <w:rsid w:val="005B18E1"/>
    <w:rsid w:val="005B278D"/>
    <w:rsid w:val="005B278E"/>
    <w:rsid w:val="005B302A"/>
    <w:rsid w:val="005B36C9"/>
    <w:rsid w:val="005B3A8B"/>
    <w:rsid w:val="005B420C"/>
    <w:rsid w:val="005B4D9D"/>
    <w:rsid w:val="005B4F55"/>
    <w:rsid w:val="005C2008"/>
    <w:rsid w:val="005C3FB5"/>
    <w:rsid w:val="005C4ED8"/>
    <w:rsid w:val="005C6A90"/>
    <w:rsid w:val="005C7AE4"/>
    <w:rsid w:val="005C7C13"/>
    <w:rsid w:val="005D015E"/>
    <w:rsid w:val="005D01F5"/>
    <w:rsid w:val="005D18F7"/>
    <w:rsid w:val="005D25B9"/>
    <w:rsid w:val="005D35E1"/>
    <w:rsid w:val="005D4FB6"/>
    <w:rsid w:val="005D746E"/>
    <w:rsid w:val="005D74F7"/>
    <w:rsid w:val="005D77FA"/>
    <w:rsid w:val="005D7933"/>
    <w:rsid w:val="005D7C66"/>
    <w:rsid w:val="005E063C"/>
    <w:rsid w:val="005E14A1"/>
    <w:rsid w:val="005E2103"/>
    <w:rsid w:val="005E22F1"/>
    <w:rsid w:val="005E2549"/>
    <w:rsid w:val="005E2BD4"/>
    <w:rsid w:val="005E3B8F"/>
    <w:rsid w:val="005E4072"/>
    <w:rsid w:val="005E49C4"/>
    <w:rsid w:val="005E4E62"/>
    <w:rsid w:val="005E6EBF"/>
    <w:rsid w:val="005F074B"/>
    <w:rsid w:val="005F0DC5"/>
    <w:rsid w:val="005F2487"/>
    <w:rsid w:val="005F2990"/>
    <w:rsid w:val="0060036A"/>
    <w:rsid w:val="00601D65"/>
    <w:rsid w:val="0060526F"/>
    <w:rsid w:val="00605DED"/>
    <w:rsid w:val="00606F45"/>
    <w:rsid w:val="006078FD"/>
    <w:rsid w:val="00610F4A"/>
    <w:rsid w:val="006112F2"/>
    <w:rsid w:val="00612954"/>
    <w:rsid w:val="0061546A"/>
    <w:rsid w:val="00620B2C"/>
    <w:rsid w:val="00621C8D"/>
    <w:rsid w:val="00625090"/>
    <w:rsid w:val="00625E27"/>
    <w:rsid w:val="006263CF"/>
    <w:rsid w:val="006269FA"/>
    <w:rsid w:val="00626B25"/>
    <w:rsid w:val="00631898"/>
    <w:rsid w:val="00631F98"/>
    <w:rsid w:val="006326FD"/>
    <w:rsid w:val="00632E1F"/>
    <w:rsid w:val="0063302D"/>
    <w:rsid w:val="00633591"/>
    <w:rsid w:val="006353E1"/>
    <w:rsid w:val="006357A7"/>
    <w:rsid w:val="0063594C"/>
    <w:rsid w:val="00636455"/>
    <w:rsid w:val="006367CE"/>
    <w:rsid w:val="00637424"/>
    <w:rsid w:val="00637F9A"/>
    <w:rsid w:val="00641035"/>
    <w:rsid w:val="00641175"/>
    <w:rsid w:val="00642D39"/>
    <w:rsid w:val="00643460"/>
    <w:rsid w:val="00643CE3"/>
    <w:rsid w:val="006444B5"/>
    <w:rsid w:val="00644833"/>
    <w:rsid w:val="00645140"/>
    <w:rsid w:val="006475E0"/>
    <w:rsid w:val="0064763F"/>
    <w:rsid w:val="00650D27"/>
    <w:rsid w:val="0065100D"/>
    <w:rsid w:val="00655447"/>
    <w:rsid w:val="00656373"/>
    <w:rsid w:val="00656DE0"/>
    <w:rsid w:val="006571F3"/>
    <w:rsid w:val="006575B3"/>
    <w:rsid w:val="0065793E"/>
    <w:rsid w:val="0066029B"/>
    <w:rsid w:val="00660FD8"/>
    <w:rsid w:val="00661625"/>
    <w:rsid w:val="00662CE9"/>
    <w:rsid w:val="0066369A"/>
    <w:rsid w:val="00663779"/>
    <w:rsid w:val="00663919"/>
    <w:rsid w:val="00664291"/>
    <w:rsid w:val="00664392"/>
    <w:rsid w:val="00665EC3"/>
    <w:rsid w:val="00670947"/>
    <w:rsid w:val="00670BC7"/>
    <w:rsid w:val="00671744"/>
    <w:rsid w:val="006718BE"/>
    <w:rsid w:val="00672D09"/>
    <w:rsid w:val="006731CD"/>
    <w:rsid w:val="00673802"/>
    <w:rsid w:val="00677F10"/>
    <w:rsid w:val="0068007E"/>
    <w:rsid w:val="00680452"/>
    <w:rsid w:val="00680652"/>
    <w:rsid w:val="00680AEF"/>
    <w:rsid w:val="0068120F"/>
    <w:rsid w:val="006817D5"/>
    <w:rsid w:val="00681D34"/>
    <w:rsid w:val="00684D9E"/>
    <w:rsid w:val="00684F45"/>
    <w:rsid w:val="00686440"/>
    <w:rsid w:val="00686FB0"/>
    <w:rsid w:val="006907E6"/>
    <w:rsid w:val="00692CF5"/>
    <w:rsid w:val="0069371D"/>
    <w:rsid w:val="006941DB"/>
    <w:rsid w:val="00694B21"/>
    <w:rsid w:val="00695CD5"/>
    <w:rsid w:val="0069673E"/>
    <w:rsid w:val="00697B04"/>
    <w:rsid w:val="006A08F8"/>
    <w:rsid w:val="006A3057"/>
    <w:rsid w:val="006A4397"/>
    <w:rsid w:val="006A5C23"/>
    <w:rsid w:val="006B002B"/>
    <w:rsid w:val="006B0C77"/>
    <w:rsid w:val="006B2B6C"/>
    <w:rsid w:val="006B3183"/>
    <w:rsid w:val="006B34D8"/>
    <w:rsid w:val="006B472F"/>
    <w:rsid w:val="006B6395"/>
    <w:rsid w:val="006C0927"/>
    <w:rsid w:val="006C18B2"/>
    <w:rsid w:val="006C2AD1"/>
    <w:rsid w:val="006C2C6A"/>
    <w:rsid w:val="006C39BD"/>
    <w:rsid w:val="006C480F"/>
    <w:rsid w:val="006C4DAB"/>
    <w:rsid w:val="006C6122"/>
    <w:rsid w:val="006D0594"/>
    <w:rsid w:val="006D1329"/>
    <w:rsid w:val="006D1A0A"/>
    <w:rsid w:val="006D2628"/>
    <w:rsid w:val="006D2A1D"/>
    <w:rsid w:val="006D2FEA"/>
    <w:rsid w:val="006D3EBD"/>
    <w:rsid w:val="006D5668"/>
    <w:rsid w:val="006D6098"/>
    <w:rsid w:val="006D6731"/>
    <w:rsid w:val="006D7109"/>
    <w:rsid w:val="006D76C3"/>
    <w:rsid w:val="006E025C"/>
    <w:rsid w:val="006E146E"/>
    <w:rsid w:val="006E2805"/>
    <w:rsid w:val="006E2BD0"/>
    <w:rsid w:val="006E359A"/>
    <w:rsid w:val="006E4191"/>
    <w:rsid w:val="006E487F"/>
    <w:rsid w:val="006E4F56"/>
    <w:rsid w:val="006E6FC9"/>
    <w:rsid w:val="006F1639"/>
    <w:rsid w:val="006F164B"/>
    <w:rsid w:val="006F1DFE"/>
    <w:rsid w:val="006F1E92"/>
    <w:rsid w:val="006F2938"/>
    <w:rsid w:val="006F2AFA"/>
    <w:rsid w:val="006F6607"/>
    <w:rsid w:val="006F665D"/>
    <w:rsid w:val="006F7A85"/>
    <w:rsid w:val="00702712"/>
    <w:rsid w:val="0070271C"/>
    <w:rsid w:val="00702882"/>
    <w:rsid w:val="00702AD4"/>
    <w:rsid w:val="00703BA1"/>
    <w:rsid w:val="007040AF"/>
    <w:rsid w:val="00704D62"/>
    <w:rsid w:val="00705234"/>
    <w:rsid w:val="007059C1"/>
    <w:rsid w:val="007064AD"/>
    <w:rsid w:val="007069DA"/>
    <w:rsid w:val="00706DE6"/>
    <w:rsid w:val="007071D3"/>
    <w:rsid w:val="007071F1"/>
    <w:rsid w:val="0071153E"/>
    <w:rsid w:val="007144FE"/>
    <w:rsid w:val="00715256"/>
    <w:rsid w:val="00716982"/>
    <w:rsid w:val="00716A79"/>
    <w:rsid w:val="00716DDD"/>
    <w:rsid w:val="00717099"/>
    <w:rsid w:val="00717C2E"/>
    <w:rsid w:val="00717D24"/>
    <w:rsid w:val="0072077C"/>
    <w:rsid w:val="007211CA"/>
    <w:rsid w:val="00722785"/>
    <w:rsid w:val="00723304"/>
    <w:rsid w:val="00724233"/>
    <w:rsid w:val="007248A4"/>
    <w:rsid w:val="0072567D"/>
    <w:rsid w:val="00726342"/>
    <w:rsid w:val="00733830"/>
    <w:rsid w:val="00734DB3"/>
    <w:rsid w:val="00735737"/>
    <w:rsid w:val="00735958"/>
    <w:rsid w:val="00735FD2"/>
    <w:rsid w:val="0074045B"/>
    <w:rsid w:val="00740DD5"/>
    <w:rsid w:val="00740FF5"/>
    <w:rsid w:val="007414D7"/>
    <w:rsid w:val="00741E31"/>
    <w:rsid w:val="00741E6B"/>
    <w:rsid w:val="00742784"/>
    <w:rsid w:val="00743C33"/>
    <w:rsid w:val="0074705F"/>
    <w:rsid w:val="0074760A"/>
    <w:rsid w:val="007500F7"/>
    <w:rsid w:val="007517C5"/>
    <w:rsid w:val="0075365F"/>
    <w:rsid w:val="00754B98"/>
    <w:rsid w:val="007556AF"/>
    <w:rsid w:val="00756820"/>
    <w:rsid w:val="00756843"/>
    <w:rsid w:val="0075685A"/>
    <w:rsid w:val="00756960"/>
    <w:rsid w:val="00757442"/>
    <w:rsid w:val="00760ECF"/>
    <w:rsid w:val="00761144"/>
    <w:rsid w:val="00761F56"/>
    <w:rsid w:val="00764691"/>
    <w:rsid w:val="007661BD"/>
    <w:rsid w:val="00770421"/>
    <w:rsid w:val="00770BB6"/>
    <w:rsid w:val="0077272F"/>
    <w:rsid w:val="007730F0"/>
    <w:rsid w:val="00774510"/>
    <w:rsid w:val="00774E45"/>
    <w:rsid w:val="0077525A"/>
    <w:rsid w:val="00776F57"/>
    <w:rsid w:val="00777274"/>
    <w:rsid w:val="00780161"/>
    <w:rsid w:val="007806FA"/>
    <w:rsid w:val="0078411A"/>
    <w:rsid w:val="007841EB"/>
    <w:rsid w:val="00784585"/>
    <w:rsid w:val="0078503B"/>
    <w:rsid w:val="007870A6"/>
    <w:rsid w:val="00787493"/>
    <w:rsid w:val="00790D74"/>
    <w:rsid w:val="00791125"/>
    <w:rsid w:val="00791A23"/>
    <w:rsid w:val="00792DB7"/>
    <w:rsid w:val="00792FC7"/>
    <w:rsid w:val="0079336C"/>
    <w:rsid w:val="00795067"/>
    <w:rsid w:val="00796649"/>
    <w:rsid w:val="0079777F"/>
    <w:rsid w:val="00797B03"/>
    <w:rsid w:val="00797D62"/>
    <w:rsid w:val="007A0089"/>
    <w:rsid w:val="007A047F"/>
    <w:rsid w:val="007A0488"/>
    <w:rsid w:val="007A0F6F"/>
    <w:rsid w:val="007A283F"/>
    <w:rsid w:val="007A4E60"/>
    <w:rsid w:val="007A6069"/>
    <w:rsid w:val="007A6F7B"/>
    <w:rsid w:val="007A7451"/>
    <w:rsid w:val="007B036C"/>
    <w:rsid w:val="007B09FE"/>
    <w:rsid w:val="007B2049"/>
    <w:rsid w:val="007B3420"/>
    <w:rsid w:val="007B44F9"/>
    <w:rsid w:val="007B47A8"/>
    <w:rsid w:val="007B600A"/>
    <w:rsid w:val="007B6025"/>
    <w:rsid w:val="007B62D3"/>
    <w:rsid w:val="007B6D3D"/>
    <w:rsid w:val="007C24F0"/>
    <w:rsid w:val="007C2822"/>
    <w:rsid w:val="007C3942"/>
    <w:rsid w:val="007C4684"/>
    <w:rsid w:val="007C57A0"/>
    <w:rsid w:val="007C5C7B"/>
    <w:rsid w:val="007C621F"/>
    <w:rsid w:val="007D20B9"/>
    <w:rsid w:val="007D3659"/>
    <w:rsid w:val="007D4AA9"/>
    <w:rsid w:val="007D5F67"/>
    <w:rsid w:val="007D74CD"/>
    <w:rsid w:val="007E173E"/>
    <w:rsid w:val="007E2B5C"/>
    <w:rsid w:val="007E2F0B"/>
    <w:rsid w:val="007E35D3"/>
    <w:rsid w:val="007E3F3B"/>
    <w:rsid w:val="007E5AE6"/>
    <w:rsid w:val="007E6D88"/>
    <w:rsid w:val="007E7875"/>
    <w:rsid w:val="007E79A3"/>
    <w:rsid w:val="007F0A16"/>
    <w:rsid w:val="007F168A"/>
    <w:rsid w:val="007F179A"/>
    <w:rsid w:val="007F24AC"/>
    <w:rsid w:val="007F31EF"/>
    <w:rsid w:val="007F37CE"/>
    <w:rsid w:val="007F4FC1"/>
    <w:rsid w:val="007F5018"/>
    <w:rsid w:val="007F5C18"/>
    <w:rsid w:val="007F5CF7"/>
    <w:rsid w:val="007F5F56"/>
    <w:rsid w:val="007F650A"/>
    <w:rsid w:val="008005C0"/>
    <w:rsid w:val="0080126E"/>
    <w:rsid w:val="00801985"/>
    <w:rsid w:val="00801E0E"/>
    <w:rsid w:val="008026CA"/>
    <w:rsid w:val="008040AA"/>
    <w:rsid w:val="00805088"/>
    <w:rsid w:val="008050C5"/>
    <w:rsid w:val="0081146F"/>
    <w:rsid w:val="008115F6"/>
    <w:rsid w:val="008125AF"/>
    <w:rsid w:val="00813670"/>
    <w:rsid w:val="008145CD"/>
    <w:rsid w:val="00814FC8"/>
    <w:rsid w:val="008157DF"/>
    <w:rsid w:val="00815909"/>
    <w:rsid w:val="008174F3"/>
    <w:rsid w:val="00817728"/>
    <w:rsid w:val="00820F2E"/>
    <w:rsid w:val="00820F75"/>
    <w:rsid w:val="00821082"/>
    <w:rsid w:val="008222AF"/>
    <w:rsid w:val="00822AC5"/>
    <w:rsid w:val="00824AA7"/>
    <w:rsid w:val="0082612B"/>
    <w:rsid w:val="008263C6"/>
    <w:rsid w:val="00827407"/>
    <w:rsid w:val="00827490"/>
    <w:rsid w:val="008335D4"/>
    <w:rsid w:val="0083529F"/>
    <w:rsid w:val="0083742C"/>
    <w:rsid w:val="008419B4"/>
    <w:rsid w:val="00841E30"/>
    <w:rsid w:val="00842126"/>
    <w:rsid w:val="00842E77"/>
    <w:rsid w:val="0084323E"/>
    <w:rsid w:val="00843F43"/>
    <w:rsid w:val="00846B88"/>
    <w:rsid w:val="0084778F"/>
    <w:rsid w:val="008477E6"/>
    <w:rsid w:val="00847C22"/>
    <w:rsid w:val="00850B73"/>
    <w:rsid w:val="0085108F"/>
    <w:rsid w:val="008528B8"/>
    <w:rsid w:val="0085365D"/>
    <w:rsid w:val="0085388A"/>
    <w:rsid w:val="00855DFA"/>
    <w:rsid w:val="00856191"/>
    <w:rsid w:val="00856ACD"/>
    <w:rsid w:val="0085771D"/>
    <w:rsid w:val="00860EFA"/>
    <w:rsid w:val="0086396D"/>
    <w:rsid w:val="00863A80"/>
    <w:rsid w:val="00864C00"/>
    <w:rsid w:val="00864CEF"/>
    <w:rsid w:val="00864FF8"/>
    <w:rsid w:val="008654E4"/>
    <w:rsid w:val="00865F12"/>
    <w:rsid w:val="008663A7"/>
    <w:rsid w:val="008679CC"/>
    <w:rsid w:val="00870553"/>
    <w:rsid w:val="00870C18"/>
    <w:rsid w:val="0087206C"/>
    <w:rsid w:val="00873E5A"/>
    <w:rsid w:val="008746ED"/>
    <w:rsid w:val="008763CD"/>
    <w:rsid w:val="00877092"/>
    <w:rsid w:val="008810DF"/>
    <w:rsid w:val="008816D0"/>
    <w:rsid w:val="00885996"/>
    <w:rsid w:val="00887CA7"/>
    <w:rsid w:val="00890AD0"/>
    <w:rsid w:val="00891A49"/>
    <w:rsid w:val="00892E27"/>
    <w:rsid w:val="00892F7F"/>
    <w:rsid w:val="00893AF5"/>
    <w:rsid w:val="00893FBB"/>
    <w:rsid w:val="00894441"/>
    <w:rsid w:val="008947B3"/>
    <w:rsid w:val="00896366"/>
    <w:rsid w:val="00896A5F"/>
    <w:rsid w:val="008A1106"/>
    <w:rsid w:val="008A14D4"/>
    <w:rsid w:val="008A1D24"/>
    <w:rsid w:val="008A1F63"/>
    <w:rsid w:val="008A326C"/>
    <w:rsid w:val="008A3489"/>
    <w:rsid w:val="008A35B2"/>
    <w:rsid w:val="008A35EB"/>
    <w:rsid w:val="008A4E28"/>
    <w:rsid w:val="008A5294"/>
    <w:rsid w:val="008A55DF"/>
    <w:rsid w:val="008A65B3"/>
    <w:rsid w:val="008B02B3"/>
    <w:rsid w:val="008B1ABB"/>
    <w:rsid w:val="008B24BE"/>
    <w:rsid w:val="008B3347"/>
    <w:rsid w:val="008B38FD"/>
    <w:rsid w:val="008B45AB"/>
    <w:rsid w:val="008B5D27"/>
    <w:rsid w:val="008B5FC2"/>
    <w:rsid w:val="008B653B"/>
    <w:rsid w:val="008B6561"/>
    <w:rsid w:val="008B6C0E"/>
    <w:rsid w:val="008B7A6C"/>
    <w:rsid w:val="008B7F55"/>
    <w:rsid w:val="008C0839"/>
    <w:rsid w:val="008C0B0C"/>
    <w:rsid w:val="008C14A0"/>
    <w:rsid w:val="008C16C9"/>
    <w:rsid w:val="008C1A41"/>
    <w:rsid w:val="008C445E"/>
    <w:rsid w:val="008C4834"/>
    <w:rsid w:val="008C4DA3"/>
    <w:rsid w:val="008C6C41"/>
    <w:rsid w:val="008C6EE9"/>
    <w:rsid w:val="008C781D"/>
    <w:rsid w:val="008C7E28"/>
    <w:rsid w:val="008D03A5"/>
    <w:rsid w:val="008D088F"/>
    <w:rsid w:val="008D0D3B"/>
    <w:rsid w:val="008D104F"/>
    <w:rsid w:val="008D2D49"/>
    <w:rsid w:val="008D427B"/>
    <w:rsid w:val="008D4DCF"/>
    <w:rsid w:val="008D5E4A"/>
    <w:rsid w:val="008D6596"/>
    <w:rsid w:val="008D6C1C"/>
    <w:rsid w:val="008D76B7"/>
    <w:rsid w:val="008E097A"/>
    <w:rsid w:val="008E12CC"/>
    <w:rsid w:val="008E1677"/>
    <w:rsid w:val="008E1E20"/>
    <w:rsid w:val="008E2D3E"/>
    <w:rsid w:val="008E37E9"/>
    <w:rsid w:val="008E49C6"/>
    <w:rsid w:val="008E592C"/>
    <w:rsid w:val="008E627A"/>
    <w:rsid w:val="008E64AE"/>
    <w:rsid w:val="008E669D"/>
    <w:rsid w:val="008F053A"/>
    <w:rsid w:val="008F2775"/>
    <w:rsid w:val="008F294E"/>
    <w:rsid w:val="008F2F14"/>
    <w:rsid w:val="008F602B"/>
    <w:rsid w:val="00902592"/>
    <w:rsid w:val="00902754"/>
    <w:rsid w:val="00902E0B"/>
    <w:rsid w:val="0090350B"/>
    <w:rsid w:val="00905496"/>
    <w:rsid w:val="00905B54"/>
    <w:rsid w:val="00905DCE"/>
    <w:rsid w:val="0091186E"/>
    <w:rsid w:val="0091275C"/>
    <w:rsid w:val="0091590E"/>
    <w:rsid w:val="009164E7"/>
    <w:rsid w:val="00917A27"/>
    <w:rsid w:val="00917A29"/>
    <w:rsid w:val="009207C2"/>
    <w:rsid w:val="009211FA"/>
    <w:rsid w:val="00922234"/>
    <w:rsid w:val="00922ACE"/>
    <w:rsid w:val="00922F3A"/>
    <w:rsid w:val="00923717"/>
    <w:rsid w:val="00923849"/>
    <w:rsid w:val="00923BC1"/>
    <w:rsid w:val="00925025"/>
    <w:rsid w:val="00925966"/>
    <w:rsid w:val="009260A0"/>
    <w:rsid w:val="00927AC4"/>
    <w:rsid w:val="00927D11"/>
    <w:rsid w:val="00930A08"/>
    <w:rsid w:val="00931467"/>
    <w:rsid w:val="0093146B"/>
    <w:rsid w:val="00931ED9"/>
    <w:rsid w:val="009329CB"/>
    <w:rsid w:val="00934E1F"/>
    <w:rsid w:val="00935E5D"/>
    <w:rsid w:val="00936866"/>
    <w:rsid w:val="00936F2A"/>
    <w:rsid w:val="009376CC"/>
    <w:rsid w:val="00941B8F"/>
    <w:rsid w:val="0094229D"/>
    <w:rsid w:val="009430AC"/>
    <w:rsid w:val="009466F7"/>
    <w:rsid w:val="0094737D"/>
    <w:rsid w:val="00947858"/>
    <w:rsid w:val="0095033F"/>
    <w:rsid w:val="0095085A"/>
    <w:rsid w:val="00950D47"/>
    <w:rsid w:val="00950DB3"/>
    <w:rsid w:val="00952115"/>
    <w:rsid w:val="009529E1"/>
    <w:rsid w:val="00953312"/>
    <w:rsid w:val="00953471"/>
    <w:rsid w:val="009538EE"/>
    <w:rsid w:val="00954AA7"/>
    <w:rsid w:val="00954DFD"/>
    <w:rsid w:val="009567E6"/>
    <w:rsid w:val="009575BF"/>
    <w:rsid w:val="00957645"/>
    <w:rsid w:val="00957AC3"/>
    <w:rsid w:val="00962498"/>
    <w:rsid w:val="00962A26"/>
    <w:rsid w:val="009639A3"/>
    <w:rsid w:val="00964389"/>
    <w:rsid w:val="00964C69"/>
    <w:rsid w:val="009651C7"/>
    <w:rsid w:val="00973638"/>
    <w:rsid w:val="00973A17"/>
    <w:rsid w:val="009770DD"/>
    <w:rsid w:val="00981B70"/>
    <w:rsid w:val="009827AB"/>
    <w:rsid w:val="009833F2"/>
    <w:rsid w:val="0098366A"/>
    <w:rsid w:val="009849C5"/>
    <w:rsid w:val="00984F20"/>
    <w:rsid w:val="00985641"/>
    <w:rsid w:val="00985BEB"/>
    <w:rsid w:val="00985F0D"/>
    <w:rsid w:val="00990B93"/>
    <w:rsid w:val="00992D7C"/>
    <w:rsid w:val="009931ED"/>
    <w:rsid w:val="00993B7C"/>
    <w:rsid w:val="00993F73"/>
    <w:rsid w:val="009943F6"/>
    <w:rsid w:val="00995D3C"/>
    <w:rsid w:val="00997329"/>
    <w:rsid w:val="009A0200"/>
    <w:rsid w:val="009A1A2A"/>
    <w:rsid w:val="009A1D1E"/>
    <w:rsid w:val="009A336A"/>
    <w:rsid w:val="009A340E"/>
    <w:rsid w:val="009A4541"/>
    <w:rsid w:val="009A65DC"/>
    <w:rsid w:val="009A6931"/>
    <w:rsid w:val="009B0CD6"/>
    <w:rsid w:val="009B22AA"/>
    <w:rsid w:val="009B28F6"/>
    <w:rsid w:val="009B40CC"/>
    <w:rsid w:val="009B41FE"/>
    <w:rsid w:val="009B56C8"/>
    <w:rsid w:val="009B5F4B"/>
    <w:rsid w:val="009B5FB1"/>
    <w:rsid w:val="009B61EB"/>
    <w:rsid w:val="009B6EB0"/>
    <w:rsid w:val="009B745A"/>
    <w:rsid w:val="009C0488"/>
    <w:rsid w:val="009C27A9"/>
    <w:rsid w:val="009C2EA0"/>
    <w:rsid w:val="009C3655"/>
    <w:rsid w:val="009C397B"/>
    <w:rsid w:val="009C534B"/>
    <w:rsid w:val="009C54FA"/>
    <w:rsid w:val="009C56EC"/>
    <w:rsid w:val="009C5A76"/>
    <w:rsid w:val="009C5AE5"/>
    <w:rsid w:val="009C5FDE"/>
    <w:rsid w:val="009C7596"/>
    <w:rsid w:val="009D2619"/>
    <w:rsid w:val="009D3196"/>
    <w:rsid w:val="009D3E81"/>
    <w:rsid w:val="009D476E"/>
    <w:rsid w:val="009D4B51"/>
    <w:rsid w:val="009D4C6E"/>
    <w:rsid w:val="009D4E35"/>
    <w:rsid w:val="009D4E47"/>
    <w:rsid w:val="009E0F90"/>
    <w:rsid w:val="009E1703"/>
    <w:rsid w:val="009E2497"/>
    <w:rsid w:val="009E254B"/>
    <w:rsid w:val="009E298D"/>
    <w:rsid w:val="009E3352"/>
    <w:rsid w:val="009E33E6"/>
    <w:rsid w:val="009E37BD"/>
    <w:rsid w:val="009E3CC8"/>
    <w:rsid w:val="009E453B"/>
    <w:rsid w:val="009E54E9"/>
    <w:rsid w:val="009E58D9"/>
    <w:rsid w:val="009E5967"/>
    <w:rsid w:val="009E5A65"/>
    <w:rsid w:val="009E5CC3"/>
    <w:rsid w:val="009E6A72"/>
    <w:rsid w:val="009F06C4"/>
    <w:rsid w:val="009F1279"/>
    <w:rsid w:val="009F1C10"/>
    <w:rsid w:val="009F1F2E"/>
    <w:rsid w:val="009F307F"/>
    <w:rsid w:val="009F388B"/>
    <w:rsid w:val="009F6215"/>
    <w:rsid w:val="009F7A8A"/>
    <w:rsid w:val="00A00311"/>
    <w:rsid w:val="00A00D77"/>
    <w:rsid w:val="00A01C41"/>
    <w:rsid w:val="00A0462A"/>
    <w:rsid w:val="00A050D2"/>
    <w:rsid w:val="00A05210"/>
    <w:rsid w:val="00A0641A"/>
    <w:rsid w:val="00A102E0"/>
    <w:rsid w:val="00A11FF9"/>
    <w:rsid w:val="00A127CD"/>
    <w:rsid w:val="00A133FF"/>
    <w:rsid w:val="00A16E9C"/>
    <w:rsid w:val="00A179A0"/>
    <w:rsid w:val="00A21381"/>
    <w:rsid w:val="00A21829"/>
    <w:rsid w:val="00A22560"/>
    <w:rsid w:val="00A2413F"/>
    <w:rsid w:val="00A26881"/>
    <w:rsid w:val="00A30868"/>
    <w:rsid w:val="00A30EA6"/>
    <w:rsid w:val="00A322EB"/>
    <w:rsid w:val="00A35F33"/>
    <w:rsid w:val="00A3794A"/>
    <w:rsid w:val="00A40446"/>
    <w:rsid w:val="00A453B4"/>
    <w:rsid w:val="00A4550A"/>
    <w:rsid w:val="00A45B8A"/>
    <w:rsid w:val="00A469D8"/>
    <w:rsid w:val="00A46CBD"/>
    <w:rsid w:val="00A46D86"/>
    <w:rsid w:val="00A47D4D"/>
    <w:rsid w:val="00A51C54"/>
    <w:rsid w:val="00A531C6"/>
    <w:rsid w:val="00A535A0"/>
    <w:rsid w:val="00A537C8"/>
    <w:rsid w:val="00A54E72"/>
    <w:rsid w:val="00A55BE5"/>
    <w:rsid w:val="00A56DE9"/>
    <w:rsid w:val="00A62192"/>
    <w:rsid w:val="00A66949"/>
    <w:rsid w:val="00A66FFD"/>
    <w:rsid w:val="00A72714"/>
    <w:rsid w:val="00A76B3D"/>
    <w:rsid w:val="00A802D6"/>
    <w:rsid w:val="00A806C1"/>
    <w:rsid w:val="00A810F1"/>
    <w:rsid w:val="00A81EFF"/>
    <w:rsid w:val="00A82ECD"/>
    <w:rsid w:val="00A83093"/>
    <w:rsid w:val="00A83767"/>
    <w:rsid w:val="00A84803"/>
    <w:rsid w:val="00A85BEA"/>
    <w:rsid w:val="00A86756"/>
    <w:rsid w:val="00A913A0"/>
    <w:rsid w:val="00A92468"/>
    <w:rsid w:val="00A931D9"/>
    <w:rsid w:val="00A947EC"/>
    <w:rsid w:val="00A96AF5"/>
    <w:rsid w:val="00A9750C"/>
    <w:rsid w:val="00AA0664"/>
    <w:rsid w:val="00AA115C"/>
    <w:rsid w:val="00AA2707"/>
    <w:rsid w:val="00AA2926"/>
    <w:rsid w:val="00AA2C65"/>
    <w:rsid w:val="00AA3420"/>
    <w:rsid w:val="00AA39F4"/>
    <w:rsid w:val="00AA3B94"/>
    <w:rsid w:val="00AA43B9"/>
    <w:rsid w:val="00AA493D"/>
    <w:rsid w:val="00AA52AE"/>
    <w:rsid w:val="00AA6092"/>
    <w:rsid w:val="00AA6564"/>
    <w:rsid w:val="00AA7A1E"/>
    <w:rsid w:val="00AB1363"/>
    <w:rsid w:val="00AB47B7"/>
    <w:rsid w:val="00AB4A35"/>
    <w:rsid w:val="00AB5712"/>
    <w:rsid w:val="00AB57E1"/>
    <w:rsid w:val="00AB5986"/>
    <w:rsid w:val="00AB5CF6"/>
    <w:rsid w:val="00AB5E4C"/>
    <w:rsid w:val="00AB7C50"/>
    <w:rsid w:val="00AB7EDA"/>
    <w:rsid w:val="00AC1AE0"/>
    <w:rsid w:val="00AC2115"/>
    <w:rsid w:val="00AC2EF3"/>
    <w:rsid w:val="00AC3EDD"/>
    <w:rsid w:val="00AC3FBE"/>
    <w:rsid w:val="00AC4BA1"/>
    <w:rsid w:val="00AC6A26"/>
    <w:rsid w:val="00AC6E3B"/>
    <w:rsid w:val="00AD0584"/>
    <w:rsid w:val="00AD0CF5"/>
    <w:rsid w:val="00AD137C"/>
    <w:rsid w:val="00AD22A5"/>
    <w:rsid w:val="00AD3C5D"/>
    <w:rsid w:val="00AD571B"/>
    <w:rsid w:val="00AD69B8"/>
    <w:rsid w:val="00AE03BF"/>
    <w:rsid w:val="00AE3498"/>
    <w:rsid w:val="00AE3957"/>
    <w:rsid w:val="00AE3E01"/>
    <w:rsid w:val="00AE4A4F"/>
    <w:rsid w:val="00AE6344"/>
    <w:rsid w:val="00AF1DCD"/>
    <w:rsid w:val="00AF275E"/>
    <w:rsid w:val="00AF29AE"/>
    <w:rsid w:val="00AF2DEE"/>
    <w:rsid w:val="00AF4940"/>
    <w:rsid w:val="00AF4B29"/>
    <w:rsid w:val="00AF52A3"/>
    <w:rsid w:val="00AF5BA3"/>
    <w:rsid w:val="00AF5EB7"/>
    <w:rsid w:val="00AF6122"/>
    <w:rsid w:val="00AF6437"/>
    <w:rsid w:val="00AF7195"/>
    <w:rsid w:val="00B02042"/>
    <w:rsid w:val="00B02189"/>
    <w:rsid w:val="00B05A34"/>
    <w:rsid w:val="00B06522"/>
    <w:rsid w:val="00B07197"/>
    <w:rsid w:val="00B0727B"/>
    <w:rsid w:val="00B079AB"/>
    <w:rsid w:val="00B117B3"/>
    <w:rsid w:val="00B12493"/>
    <w:rsid w:val="00B14EE2"/>
    <w:rsid w:val="00B16966"/>
    <w:rsid w:val="00B16CF7"/>
    <w:rsid w:val="00B2093A"/>
    <w:rsid w:val="00B21361"/>
    <w:rsid w:val="00B240C2"/>
    <w:rsid w:val="00B252EC"/>
    <w:rsid w:val="00B25600"/>
    <w:rsid w:val="00B25C59"/>
    <w:rsid w:val="00B26C92"/>
    <w:rsid w:val="00B26FD7"/>
    <w:rsid w:val="00B27620"/>
    <w:rsid w:val="00B30412"/>
    <w:rsid w:val="00B3076B"/>
    <w:rsid w:val="00B321F9"/>
    <w:rsid w:val="00B34484"/>
    <w:rsid w:val="00B34553"/>
    <w:rsid w:val="00B351BE"/>
    <w:rsid w:val="00B3699D"/>
    <w:rsid w:val="00B370D6"/>
    <w:rsid w:val="00B41C58"/>
    <w:rsid w:val="00B42EE7"/>
    <w:rsid w:val="00B43953"/>
    <w:rsid w:val="00B43DDF"/>
    <w:rsid w:val="00B4588C"/>
    <w:rsid w:val="00B470B0"/>
    <w:rsid w:val="00B47897"/>
    <w:rsid w:val="00B5072C"/>
    <w:rsid w:val="00B54A61"/>
    <w:rsid w:val="00B5500D"/>
    <w:rsid w:val="00B57114"/>
    <w:rsid w:val="00B60F08"/>
    <w:rsid w:val="00B61E8E"/>
    <w:rsid w:val="00B62629"/>
    <w:rsid w:val="00B63B94"/>
    <w:rsid w:val="00B64538"/>
    <w:rsid w:val="00B64924"/>
    <w:rsid w:val="00B64A2B"/>
    <w:rsid w:val="00B6564D"/>
    <w:rsid w:val="00B657F4"/>
    <w:rsid w:val="00B65CB7"/>
    <w:rsid w:val="00B65CD4"/>
    <w:rsid w:val="00B71781"/>
    <w:rsid w:val="00B73EDD"/>
    <w:rsid w:val="00B771C8"/>
    <w:rsid w:val="00B80A3E"/>
    <w:rsid w:val="00B811A3"/>
    <w:rsid w:val="00B81360"/>
    <w:rsid w:val="00B8232B"/>
    <w:rsid w:val="00B824A7"/>
    <w:rsid w:val="00B827A8"/>
    <w:rsid w:val="00B843D7"/>
    <w:rsid w:val="00B853C3"/>
    <w:rsid w:val="00B858DF"/>
    <w:rsid w:val="00B87FDC"/>
    <w:rsid w:val="00B904E6"/>
    <w:rsid w:val="00B9203B"/>
    <w:rsid w:val="00B92DBE"/>
    <w:rsid w:val="00B93E6C"/>
    <w:rsid w:val="00B95908"/>
    <w:rsid w:val="00B96349"/>
    <w:rsid w:val="00B96A5C"/>
    <w:rsid w:val="00BA0422"/>
    <w:rsid w:val="00BA09F3"/>
    <w:rsid w:val="00BA1F70"/>
    <w:rsid w:val="00BA3180"/>
    <w:rsid w:val="00BA3224"/>
    <w:rsid w:val="00BA371F"/>
    <w:rsid w:val="00BA4609"/>
    <w:rsid w:val="00BA59B3"/>
    <w:rsid w:val="00BA5C2C"/>
    <w:rsid w:val="00BA5CFF"/>
    <w:rsid w:val="00BA72D1"/>
    <w:rsid w:val="00BA7506"/>
    <w:rsid w:val="00BA7D40"/>
    <w:rsid w:val="00BA7EDD"/>
    <w:rsid w:val="00BB0B53"/>
    <w:rsid w:val="00BB2CE6"/>
    <w:rsid w:val="00BB2F6F"/>
    <w:rsid w:val="00BB38E0"/>
    <w:rsid w:val="00BB3AAC"/>
    <w:rsid w:val="00BB4F72"/>
    <w:rsid w:val="00BB5151"/>
    <w:rsid w:val="00BB5663"/>
    <w:rsid w:val="00BB7430"/>
    <w:rsid w:val="00BC1055"/>
    <w:rsid w:val="00BC18F5"/>
    <w:rsid w:val="00BC1BD5"/>
    <w:rsid w:val="00BC25D9"/>
    <w:rsid w:val="00BC35BA"/>
    <w:rsid w:val="00BC73C5"/>
    <w:rsid w:val="00BD0768"/>
    <w:rsid w:val="00BD1FAA"/>
    <w:rsid w:val="00BD2BA2"/>
    <w:rsid w:val="00BD6726"/>
    <w:rsid w:val="00BD6F67"/>
    <w:rsid w:val="00BD744A"/>
    <w:rsid w:val="00BD7954"/>
    <w:rsid w:val="00BE0091"/>
    <w:rsid w:val="00BE0295"/>
    <w:rsid w:val="00BE0316"/>
    <w:rsid w:val="00BE037A"/>
    <w:rsid w:val="00BE1A7A"/>
    <w:rsid w:val="00BE2619"/>
    <w:rsid w:val="00BE42B1"/>
    <w:rsid w:val="00BE50C2"/>
    <w:rsid w:val="00BE5445"/>
    <w:rsid w:val="00BE5718"/>
    <w:rsid w:val="00BE6D18"/>
    <w:rsid w:val="00BE7F09"/>
    <w:rsid w:val="00BF032F"/>
    <w:rsid w:val="00BF1BE6"/>
    <w:rsid w:val="00BF2174"/>
    <w:rsid w:val="00BF22A8"/>
    <w:rsid w:val="00BF2549"/>
    <w:rsid w:val="00BF45DC"/>
    <w:rsid w:val="00BF5C56"/>
    <w:rsid w:val="00BF627F"/>
    <w:rsid w:val="00BF667E"/>
    <w:rsid w:val="00C0046E"/>
    <w:rsid w:val="00C02040"/>
    <w:rsid w:val="00C02EF6"/>
    <w:rsid w:val="00C03995"/>
    <w:rsid w:val="00C0457F"/>
    <w:rsid w:val="00C05C03"/>
    <w:rsid w:val="00C06FDD"/>
    <w:rsid w:val="00C07609"/>
    <w:rsid w:val="00C10D65"/>
    <w:rsid w:val="00C117CE"/>
    <w:rsid w:val="00C1185D"/>
    <w:rsid w:val="00C11A1C"/>
    <w:rsid w:val="00C13A59"/>
    <w:rsid w:val="00C13A61"/>
    <w:rsid w:val="00C13CE1"/>
    <w:rsid w:val="00C143D2"/>
    <w:rsid w:val="00C1564D"/>
    <w:rsid w:val="00C15845"/>
    <w:rsid w:val="00C16573"/>
    <w:rsid w:val="00C17211"/>
    <w:rsid w:val="00C20442"/>
    <w:rsid w:val="00C20713"/>
    <w:rsid w:val="00C23467"/>
    <w:rsid w:val="00C24B8D"/>
    <w:rsid w:val="00C25107"/>
    <w:rsid w:val="00C25B39"/>
    <w:rsid w:val="00C261DC"/>
    <w:rsid w:val="00C26953"/>
    <w:rsid w:val="00C31A7C"/>
    <w:rsid w:val="00C33204"/>
    <w:rsid w:val="00C34EC7"/>
    <w:rsid w:val="00C35DCF"/>
    <w:rsid w:val="00C3793E"/>
    <w:rsid w:val="00C42629"/>
    <w:rsid w:val="00C427B2"/>
    <w:rsid w:val="00C42AE7"/>
    <w:rsid w:val="00C43393"/>
    <w:rsid w:val="00C43B58"/>
    <w:rsid w:val="00C455C8"/>
    <w:rsid w:val="00C45DED"/>
    <w:rsid w:val="00C468AC"/>
    <w:rsid w:val="00C513E8"/>
    <w:rsid w:val="00C514BC"/>
    <w:rsid w:val="00C53110"/>
    <w:rsid w:val="00C539AA"/>
    <w:rsid w:val="00C54A17"/>
    <w:rsid w:val="00C55F03"/>
    <w:rsid w:val="00C56609"/>
    <w:rsid w:val="00C56646"/>
    <w:rsid w:val="00C56875"/>
    <w:rsid w:val="00C5749D"/>
    <w:rsid w:val="00C60280"/>
    <w:rsid w:val="00C613BA"/>
    <w:rsid w:val="00C625AA"/>
    <w:rsid w:val="00C6385F"/>
    <w:rsid w:val="00C64AAB"/>
    <w:rsid w:val="00C64ACC"/>
    <w:rsid w:val="00C65067"/>
    <w:rsid w:val="00C65476"/>
    <w:rsid w:val="00C6659D"/>
    <w:rsid w:val="00C67B7C"/>
    <w:rsid w:val="00C714CE"/>
    <w:rsid w:val="00C716AB"/>
    <w:rsid w:val="00C71B9D"/>
    <w:rsid w:val="00C7205D"/>
    <w:rsid w:val="00C732B1"/>
    <w:rsid w:val="00C736DF"/>
    <w:rsid w:val="00C7370A"/>
    <w:rsid w:val="00C73956"/>
    <w:rsid w:val="00C74C37"/>
    <w:rsid w:val="00C75976"/>
    <w:rsid w:val="00C762D3"/>
    <w:rsid w:val="00C7674F"/>
    <w:rsid w:val="00C76A7A"/>
    <w:rsid w:val="00C77332"/>
    <w:rsid w:val="00C804E1"/>
    <w:rsid w:val="00C83D69"/>
    <w:rsid w:val="00C84B4E"/>
    <w:rsid w:val="00C84F0A"/>
    <w:rsid w:val="00C854B0"/>
    <w:rsid w:val="00C85507"/>
    <w:rsid w:val="00C85870"/>
    <w:rsid w:val="00C8634B"/>
    <w:rsid w:val="00C96BBB"/>
    <w:rsid w:val="00C97B52"/>
    <w:rsid w:val="00CA04E8"/>
    <w:rsid w:val="00CA0814"/>
    <w:rsid w:val="00CA1206"/>
    <w:rsid w:val="00CA2582"/>
    <w:rsid w:val="00CA422A"/>
    <w:rsid w:val="00CA42BB"/>
    <w:rsid w:val="00CA4478"/>
    <w:rsid w:val="00CA4966"/>
    <w:rsid w:val="00CA7180"/>
    <w:rsid w:val="00CB2856"/>
    <w:rsid w:val="00CB349A"/>
    <w:rsid w:val="00CB3887"/>
    <w:rsid w:val="00CB3D88"/>
    <w:rsid w:val="00CB4338"/>
    <w:rsid w:val="00CB4BB3"/>
    <w:rsid w:val="00CB788E"/>
    <w:rsid w:val="00CC0A94"/>
    <w:rsid w:val="00CC1A59"/>
    <w:rsid w:val="00CC1D19"/>
    <w:rsid w:val="00CC2C3F"/>
    <w:rsid w:val="00CC4CF4"/>
    <w:rsid w:val="00CC5538"/>
    <w:rsid w:val="00CC6F85"/>
    <w:rsid w:val="00CD0F70"/>
    <w:rsid w:val="00CD1731"/>
    <w:rsid w:val="00CD4BF7"/>
    <w:rsid w:val="00CD53D2"/>
    <w:rsid w:val="00CD62EB"/>
    <w:rsid w:val="00CD648F"/>
    <w:rsid w:val="00CD7110"/>
    <w:rsid w:val="00CD7284"/>
    <w:rsid w:val="00CE0CF1"/>
    <w:rsid w:val="00CE2229"/>
    <w:rsid w:val="00CE3073"/>
    <w:rsid w:val="00CE5549"/>
    <w:rsid w:val="00CE5C5A"/>
    <w:rsid w:val="00CE5F33"/>
    <w:rsid w:val="00CE6705"/>
    <w:rsid w:val="00CF0C74"/>
    <w:rsid w:val="00CF11E2"/>
    <w:rsid w:val="00CF1DEF"/>
    <w:rsid w:val="00CF4255"/>
    <w:rsid w:val="00CF43E0"/>
    <w:rsid w:val="00CF45DA"/>
    <w:rsid w:val="00CF4A79"/>
    <w:rsid w:val="00CF4E07"/>
    <w:rsid w:val="00CF5F28"/>
    <w:rsid w:val="00CF6C06"/>
    <w:rsid w:val="00CF6C74"/>
    <w:rsid w:val="00CF75BD"/>
    <w:rsid w:val="00CF7B54"/>
    <w:rsid w:val="00CF7EF9"/>
    <w:rsid w:val="00D02B85"/>
    <w:rsid w:val="00D048E5"/>
    <w:rsid w:val="00D04E03"/>
    <w:rsid w:val="00D05A2A"/>
    <w:rsid w:val="00D10846"/>
    <w:rsid w:val="00D11846"/>
    <w:rsid w:val="00D12AEB"/>
    <w:rsid w:val="00D138C3"/>
    <w:rsid w:val="00D15742"/>
    <w:rsid w:val="00D15746"/>
    <w:rsid w:val="00D160D6"/>
    <w:rsid w:val="00D16D83"/>
    <w:rsid w:val="00D17832"/>
    <w:rsid w:val="00D17860"/>
    <w:rsid w:val="00D20D99"/>
    <w:rsid w:val="00D221AC"/>
    <w:rsid w:val="00D22EB0"/>
    <w:rsid w:val="00D23F1C"/>
    <w:rsid w:val="00D24702"/>
    <w:rsid w:val="00D24EAA"/>
    <w:rsid w:val="00D2544B"/>
    <w:rsid w:val="00D25A12"/>
    <w:rsid w:val="00D2710F"/>
    <w:rsid w:val="00D30150"/>
    <w:rsid w:val="00D306A7"/>
    <w:rsid w:val="00D32027"/>
    <w:rsid w:val="00D3250D"/>
    <w:rsid w:val="00D34F3C"/>
    <w:rsid w:val="00D35A95"/>
    <w:rsid w:val="00D36282"/>
    <w:rsid w:val="00D366B4"/>
    <w:rsid w:val="00D42D5F"/>
    <w:rsid w:val="00D43522"/>
    <w:rsid w:val="00D457A8"/>
    <w:rsid w:val="00D460FB"/>
    <w:rsid w:val="00D467DB"/>
    <w:rsid w:val="00D46943"/>
    <w:rsid w:val="00D46CC7"/>
    <w:rsid w:val="00D46DF1"/>
    <w:rsid w:val="00D52407"/>
    <w:rsid w:val="00D54815"/>
    <w:rsid w:val="00D5541E"/>
    <w:rsid w:val="00D55F31"/>
    <w:rsid w:val="00D57C2D"/>
    <w:rsid w:val="00D57FC8"/>
    <w:rsid w:val="00D604AF"/>
    <w:rsid w:val="00D60820"/>
    <w:rsid w:val="00D63346"/>
    <w:rsid w:val="00D635BA"/>
    <w:rsid w:val="00D644DA"/>
    <w:rsid w:val="00D64FBE"/>
    <w:rsid w:val="00D65E1F"/>
    <w:rsid w:val="00D67092"/>
    <w:rsid w:val="00D701CD"/>
    <w:rsid w:val="00D739F6"/>
    <w:rsid w:val="00D73D7E"/>
    <w:rsid w:val="00D744A6"/>
    <w:rsid w:val="00D749DD"/>
    <w:rsid w:val="00D76B94"/>
    <w:rsid w:val="00D770E5"/>
    <w:rsid w:val="00D81638"/>
    <w:rsid w:val="00D816DA"/>
    <w:rsid w:val="00D81CAF"/>
    <w:rsid w:val="00D82301"/>
    <w:rsid w:val="00D82414"/>
    <w:rsid w:val="00D8291F"/>
    <w:rsid w:val="00D84795"/>
    <w:rsid w:val="00D857E3"/>
    <w:rsid w:val="00D905AE"/>
    <w:rsid w:val="00D92110"/>
    <w:rsid w:val="00D921FF"/>
    <w:rsid w:val="00D926C8"/>
    <w:rsid w:val="00D93C9D"/>
    <w:rsid w:val="00D948D8"/>
    <w:rsid w:val="00D94CB2"/>
    <w:rsid w:val="00D96E64"/>
    <w:rsid w:val="00D975CA"/>
    <w:rsid w:val="00D97998"/>
    <w:rsid w:val="00D979E8"/>
    <w:rsid w:val="00DA27C4"/>
    <w:rsid w:val="00DA41BE"/>
    <w:rsid w:val="00DA4D32"/>
    <w:rsid w:val="00DA501F"/>
    <w:rsid w:val="00DA64DA"/>
    <w:rsid w:val="00DA66EA"/>
    <w:rsid w:val="00DA77D5"/>
    <w:rsid w:val="00DB04DF"/>
    <w:rsid w:val="00DB04E6"/>
    <w:rsid w:val="00DB0641"/>
    <w:rsid w:val="00DB1504"/>
    <w:rsid w:val="00DB15EC"/>
    <w:rsid w:val="00DB2863"/>
    <w:rsid w:val="00DB2B0D"/>
    <w:rsid w:val="00DB3DE7"/>
    <w:rsid w:val="00DB3E09"/>
    <w:rsid w:val="00DB4200"/>
    <w:rsid w:val="00DB4A04"/>
    <w:rsid w:val="00DB4D81"/>
    <w:rsid w:val="00DB5C1F"/>
    <w:rsid w:val="00DB607E"/>
    <w:rsid w:val="00DB6DAF"/>
    <w:rsid w:val="00DC12E6"/>
    <w:rsid w:val="00DC3910"/>
    <w:rsid w:val="00DC4129"/>
    <w:rsid w:val="00DC5229"/>
    <w:rsid w:val="00DC5C79"/>
    <w:rsid w:val="00DC5CAB"/>
    <w:rsid w:val="00DC60BE"/>
    <w:rsid w:val="00DC6A5E"/>
    <w:rsid w:val="00DC6DB3"/>
    <w:rsid w:val="00DC6E9E"/>
    <w:rsid w:val="00DC6F0A"/>
    <w:rsid w:val="00DD03B0"/>
    <w:rsid w:val="00DD1A79"/>
    <w:rsid w:val="00DD258A"/>
    <w:rsid w:val="00DD3208"/>
    <w:rsid w:val="00DD393F"/>
    <w:rsid w:val="00DD3EBD"/>
    <w:rsid w:val="00DD4A09"/>
    <w:rsid w:val="00DD4B47"/>
    <w:rsid w:val="00DD6219"/>
    <w:rsid w:val="00DD6CC7"/>
    <w:rsid w:val="00DE0084"/>
    <w:rsid w:val="00DE04BC"/>
    <w:rsid w:val="00DE12FB"/>
    <w:rsid w:val="00DE15B3"/>
    <w:rsid w:val="00DE1BB6"/>
    <w:rsid w:val="00DE30B9"/>
    <w:rsid w:val="00DE3224"/>
    <w:rsid w:val="00DE3323"/>
    <w:rsid w:val="00DE33D9"/>
    <w:rsid w:val="00DE40C9"/>
    <w:rsid w:val="00DE4343"/>
    <w:rsid w:val="00DE78EC"/>
    <w:rsid w:val="00DF1B09"/>
    <w:rsid w:val="00DF252C"/>
    <w:rsid w:val="00DF255F"/>
    <w:rsid w:val="00DF311D"/>
    <w:rsid w:val="00DF331E"/>
    <w:rsid w:val="00DF43C8"/>
    <w:rsid w:val="00DF45EE"/>
    <w:rsid w:val="00DF52C3"/>
    <w:rsid w:val="00DF5B6C"/>
    <w:rsid w:val="00DF6060"/>
    <w:rsid w:val="00DF671A"/>
    <w:rsid w:val="00E00118"/>
    <w:rsid w:val="00E0087B"/>
    <w:rsid w:val="00E0255F"/>
    <w:rsid w:val="00E03C67"/>
    <w:rsid w:val="00E03D05"/>
    <w:rsid w:val="00E051E7"/>
    <w:rsid w:val="00E05F37"/>
    <w:rsid w:val="00E05F61"/>
    <w:rsid w:val="00E0724F"/>
    <w:rsid w:val="00E103D7"/>
    <w:rsid w:val="00E116DC"/>
    <w:rsid w:val="00E12CC3"/>
    <w:rsid w:val="00E13960"/>
    <w:rsid w:val="00E13D38"/>
    <w:rsid w:val="00E13DCB"/>
    <w:rsid w:val="00E1458C"/>
    <w:rsid w:val="00E14AFF"/>
    <w:rsid w:val="00E15D30"/>
    <w:rsid w:val="00E16B91"/>
    <w:rsid w:val="00E22F00"/>
    <w:rsid w:val="00E24090"/>
    <w:rsid w:val="00E24D5B"/>
    <w:rsid w:val="00E26DC7"/>
    <w:rsid w:val="00E26F8C"/>
    <w:rsid w:val="00E278B9"/>
    <w:rsid w:val="00E31604"/>
    <w:rsid w:val="00E3207F"/>
    <w:rsid w:val="00E324B4"/>
    <w:rsid w:val="00E3264A"/>
    <w:rsid w:val="00E32C20"/>
    <w:rsid w:val="00E32D57"/>
    <w:rsid w:val="00E32F32"/>
    <w:rsid w:val="00E33213"/>
    <w:rsid w:val="00E3323A"/>
    <w:rsid w:val="00E3331E"/>
    <w:rsid w:val="00E341C6"/>
    <w:rsid w:val="00E357A3"/>
    <w:rsid w:val="00E36638"/>
    <w:rsid w:val="00E3682E"/>
    <w:rsid w:val="00E369C1"/>
    <w:rsid w:val="00E36C04"/>
    <w:rsid w:val="00E36DF4"/>
    <w:rsid w:val="00E373A8"/>
    <w:rsid w:val="00E373F4"/>
    <w:rsid w:val="00E376FF"/>
    <w:rsid w:val="00E37DDD"/>
    <w:rsid w:val="00E40086"/>
    <w:rsid w:val="00E40976"/>
    <w:rsid w:val="00E41276"/>
    <w:rsid w:val="00E4250D"/>
    <w:rsid w:val="00E43ACC"/>
    <w:rsid w:val="00E4565A"/>
    <w:rsid w:val="00E45B88"/>
    <w:rsid w:val="00E46047"/>
    <w:rsid w:val="00E46CC9"/>
    <w:rsid w:val="00E50676"/>
    <w:rsid w:val="00E521F6"/>
    <w:rsid w:val="00E525A2"/>
    <w:rsid w:val="00E52EE4"/>
    <w:rsid w:val="00E542D4"/>
    <w:rsid w:val="00E566E9"/>
    <w:rsid w:val="00E60170"/>
    <w:rsid w:val="00E60D89"/>
    <w:rsid w:val="00E61996"/>
    <w:rsid w:val="00E61BB9"/>
    <w:rsid w:val="00E64A59"/>
    <w:rsid w:val="00E672A3"/>
    <w:rsid w:val="00E67BFC"/>
    <w:rsid w:val="00E728B1"/>
    <w:rsid w:val="00E72DB2"/>
    <w:rsid w:val="00E72FE3"/>
    <w:rsid w:val="00E766CC"/>
    <w:rsid w:val="00E77BCA"/>
    <w:rsid w:val="00E804EE"/>
    <w:rsid w:val="00E80A35"/>
    <w:rsid w:val="00E80A6F"/>
    <w:rsid w:val="00E80C9B"/>
    <w:rsid w:val="00E824B3"/>
    <w:rsid w:val="00E83C68"/>
    <w:rsid w:val="00E848DA"/>
    <w:rsid w:val="00E849E0"/>
    <w:rsid w:val="00E856F4"/>
    <w:rsid w:val="00E865BD"/>
    <w:rsid w:val="00E87DF2"/>
    <w:rsid w:val="00E913FC"/>
    <w:rsid w:val="00E91608"/>
    <w:rsid w:val="00E91DD7"/>
    <w:rsid w:val="00E96721"/>
    <w:rsid w:val="00E96F76"/>
    <w:rsid w:val="00EA04FA"/>
    <w:rsid w:val="00EA07CB"/>
    <w:rsid w:val="00EA0F3F"/>
    <w:rsid w:val="00EA2337"/>
    <w:rsid w:val="00EA278D"/>
    <w:rsid w:val="00EA341D"/>
    <w:rsid w:val="00EA3DB8"/>
    <w:rsid w:val="00EA5D94"/>
    <w:rsid w:val="00EA6502"/>
    <w:rsid w:val="00EA7CB0"/>
    <w:rsid w:val="00EB0AE1"/>
    <w:rsid w:val="00EB132A"/>
    <w:rsid w:val="00EB1744"/>
    <w:rsid w:val="00EB2491"/>
    <w:rsid w:val="00EB2EF8"/>
    <w:rsid w:val="00EB3EC7"/>
    <w:rsid w:val="00EB4937"/>
    <w:rsid w:val="00EB6002"/>
    <w:rsid w:val="00EB6148"/>
    <w:rsid w:val="00EB76AE"/>
    <w:rsid w:val="00EB7BB5"/>
    <w:rsid w:val="00EC03C0"/>
    <w:rsid w:val="00EC1FD9"/>
    <w:rsid w:val="00EC3310"/>
    <w:rsid w:val="00EC335F"/>
    <w:rsid w:val="00EC4D19"/>
    <w:rsid w:val="00EC5251"/>
    <w:rsid w:val="00EC5A29"/>
    <w:rsid w:val="00EC60C2"/>
    <w:rsid w:val="00ED0231"/>
    <w:rsid w:val="00ED0A6F"/>
    <w:rsid w:val="00ED190D"/>
    <w:rsid w:val="00ED2A13"/>
    <w:rsid w:val="00ED2B7B"/>
    <w:rsid w:val="00ED2C3A"/>
    <w:rsid w:val="00ED3FBA"/>
    <w:rsid w:val="00ED43DB"/>
    <w:rsid w:val="00ED66C2"/>
    <w:rsid w:val="00ED735B"/>
    <w:rsid w:val="00ED7A3A"/>
    <w:rsid w:val="00EE20D5"/>
    <w:rsid w:val="00EE2824"/>
    <w:rsid w:val="00EE28E5"/>
    <w:rsid w:val="00EE2F17"/>
    <w:rsid w:val="00EE32CE"/>
    <w:rsid w:val="00EE384E"/>
    <w:rsid w:val="00EE5977"/>
    <w:rsid w:val="00EE5FF2"/>
    <w:rsid w:val="00EE7B25"/>
    <w:rsid w:val="00EF0270"/>
    <w:rsid w:val="00EF0ECA"/>
    <w:rsid w:val="00EF133C"/>
    <w:rsid w:val="00EF1455"/>
    <w:rsid w:val="00EF4DD6"/>
    <w:rsid w:val="00EF7C02"/>
    <w:rsid w:val="00F008D7"/>
    <w:rsid w:val="00F01C8B"/>
    <w:rsid w:val="00F01E85"/>
    <w:rsid w:val="00F03387"/>
    <w:rsid w:val="00F04CE4"/>
    <w:rsid w:val="00F055EA"/>
    <w:rsid w:val="00F057EA"/>
    <w:rsid w:val="00F064E4"/>
    <w:rsid w:val="00F06D5C"/>
    <w:rsid w:val="00F1028E"/>
    <w:rsid w:val="00F10D02"/>
    <w:rsid w:val="00F11A7C"/>
    <w:rsid w:val="00F11D89"/>
    <w:rsid w:val="00F135E3"/>
    <w:rsid w:val="00F14BA3"/>
    <w:rsid w:val="00F163E7"/>
    <w:rsid w:val="00F16C98"/>
    <w:rsid w:val="00F16D1C"/>
    <w:rsid w:val="00F16DA4"/>
    <w:rsid w:val="00F20C66"/>
    <w:rsid w:val="00F21DD9"/>
    <w:rsid w:val="00F22026"/>
    <w:rsid w:val="00F2294C"/>
    <w:rsid w:val="00F23100"/>
    <w:rsid w:val="00F23AFD"/>
    <w:rsid w:val="00F24904"/>
    <w:rsid w:val="00F24FD7"/>
    <w:rsid w:val="00F25152"/>
    <w:rsid w:val="00F25AA0"/>
    <w:rsid w:val="00F25C4B"/>
    <w:rsid w:val="00F25D62"/>
    <w:rsid w:val="00F25E0C"/>
    <w:rsid w:val="00F268A4"/>
    <w:rsid w:val="00F268B5"/>
    <w:rsid w:val="00F27E15"/>
    <w:rsid w:val="00F3066E"/>
    <w:rsid w:val="00F327F0"/>
    <w:rsid w:val="00F351A7"/>
    <w:rsid w:val="00F351D5"/>
    <w:rsid w:val="00F35283"/>
    <w:rsid w:val="00F35638"/>
    <w:rsid w:val="00F35FD6"/>
    <w:rsid w:val="00F40067"/>
    <w:rsid w:val="00F40568"/>
    <w:rsid w:val="00F40653"/>
    <w:rsid w:val="00F40DF9"/>
    <w:rsid w:val="00F410D9"/>
    <w:rsid w:val="00F41946"/>
    <w:rsid w:val="00F4420E"/>
    <w:rsid w:val="00F44323"/>
    <w:rsid w:val="00F44A06"/>
    <w:rsid w:val="00F4512E"/>
    <w:rsid w:val="00F47706"/>
    <w:rsid w:val="00F5004F"/>
    <w:rsid w:val="00F50B14"/>
    <w:rsid w:val="00F51009"/>
    <w:rsid w:val="00F51968"/>
    <w:rsid w:val="00F530CF"/>
    <w:rsid w:val="00F538DD"/>
    <w:rsid w:val="00F54454"/>
    <w:rsid w:val="00F5498B"/>
    <w:rsid w:val="00F552F7"/>
    <w:rsid w:val="00F55D50"/>
    <w:rsid w:val="00F56531"/>
    <w:rsid w:val="00F56CA6"/>
    <w:rsid w:val="00F57755"/>
    <w:rsid w:val="00F60FEE"/>
    <w:rsid w:val="00F61592"/>
    <w:rsid w:val="00F61B18"/>
    <w:rsid w:val="00F628FE"/>
    <w:rsid w:val="00F639E8"/>
    <w:rsid w:val="00F63AE0"/>
    <w:rsid w:val="00F64A33"/>
    <w:rsid w:val="00F66CB5"/>
    <w:rsid w:val="00F67226"/>
    <w:rsid w:val="00F67B97"/>
    <w:rsid w:val="00F67E88"/>
    <w:rsid w:val="00F7668C"/>
    <w:rsid w:val="00F8176C"/>
    <w:rsid w:val="00F81866"/>
    <w:rsid w:val="00F82451"/>
    <w:rsid w:val="00F836D4"/>
    <w:rsid w:val="00F83E1E"/>
    <w:rsid w:val="00F84522"/>
    <w:rsid w:val="00F85824"/>
    <w:rsid w:val="00F858BE"/>
    <w:rsid w:val="00F85B80"/>
    <w:rsid w:val="00F85E76"/>
    <w:rsid w:val="00F86440"/>
    <w:rsid w:val="00F864FB"/>
    <w:rsid w:val="00F870EA"/>
    <w:rsid w:val="00F87D4D"/>
    <w:rsid w:val="00F87E4B"/>
    <w:rsid w:val="00F911F9"/>
    <w:rsid w:val="00F914AE"/>
    <w:rsid w:val="00F91AE1"/>
    <w:rsid w:val="00F91B18"/>
    <w:rsid w:val="00F91E39"/>
    <w:rsid w:val="00F948A3"/>
    <w:rsid w:val="00F951E9"/>
    <w:rsid w:val="00F9641C"/>
    <w:rsid w:val="00FA2103"/>
    <w:rsid w:val="00FA3A9C"/>
    <w:rsid w:val="00FA3C8D"/>
    <w:rsid w:val="00FA4948"/>
    <w:rsid w:val="00FA5826"/>
    <w:rsid w:val="00FA726C"/>
    <w:rsid w:val="00FB13D6"/>
    <w:rsid w:val="00FB1440"/>
    <w:rsid w:val="00FB1535"/>
    <w:rsid w:val="00FB1A15"/>
    <w:rsid w:val="00FB2D21"/>
    <w:rsid w:val="00FB526E"/>
    <w:rsid w:val="00FB57AD"/>
    <w:rsid w:val="00FB5AAD"/>
    <w:rsid w:val="00FB6082"/>
    <w:rsid w:val="00FB663F"/>
    <w:rsid w:val="00FB686B"/>
    <w:rsid w:val="00FB68D3"/>
    <w:rsid w:val="00FB6BA3"/>
    <w:rsid w:val="00FB74CB"/>
    <w:rsid w:val="00FC1D84"/>
    <w:rsid w:val="00FC2827"/>
    <w:rsid w:val="00FC296B"/>
    <w:rsid w:val="00FC2B66"/>
    <w:rsid w:val="00FC3266"/>
    <w:rsid w:val="00FC6794"/>
    <w:rsid w:val="00FC705E"/>
    <w:rsid w:val="00FC7C18"/>
    <w:rsid w:val="00FD174B"/>
    <w:rsid w:val="00FD2DE9"/>
    <w:rsid w:val="00FD4EDC"/>
    <w:rsid w:val="00FD537E"/>
    <w:rsid w:val="00FD6B19"/>
    <w:rsid w:val="00FD7BBC"/>
    <w:rsid w:val="00FD7C8A"/>
    <w:rsid w:val="00FE2829"/>
    <w:rsid w:val="00FE4F8D"/>
    <w:rsid w:val="00FE534E"/>
    <w:rsid w:val="00FE591D"/>
    <w:rsid w:val="00FE637B"/>
    <w:rsid w:val="00FE77C1"/>
    <w:rsid w:val="00FF00AD"/>
    <w:rsid w:val="00FF069D"/>
    <w:rsid w:val="00FF1F94"/>
    <w:rsid w:val="00FF2964"/>
    <w:rsid w:val="00FF2B58"/>
    <w:rsid w:val="00FF467D"/>
    <w:rsid w:val="00FF476C"/>
    <w:rsid w:val="00FF626E"/>
    <w:rsid w:val="00FF64FF"/>
    <w:rsid w:val="00FF704F"/>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137B7B"/>
  <w15:chartTrackingRefBased/>
  <w15:docId w15:val="{C92DF17B-C453-41FC-9D43-E9A0D76A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694"/>
    <w:pPr>
      <w:widowControl w:val="0"/>
      <w:jc w:val="both"/>
    </w:pPr>
    <w:rPr>
      <w:rFonts w:ascii="游明朝" w:eastAsia="游明朝" w:hAnsi="游明朝"/>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BE5"/>
    <w:pPr>
      <w:tabs>
        <w:tab w:val="center" w:pos="4252"/>
        <w:tab w:val="right" w:pos="8504"/>
      </w:tabs>
      <w:snapToGrid w:val="0"/>
    </w:pPr>
  </w:style>
  <w:style w:type="character" w:customStyle="1" w:styleId="a4">
    <w:name w:val="ヘッダー (文字)"/>
    <w:basedOn w:val="a0"/>
    <w:link w:val="a3"/>
    <w:uiPriority w:val="99"/>
    <w:rsid w:val="00A55BE5"/>
    <w:rPr>
      <w:rFonts w:ascii="游明朝" w:eastAsia="游明朝" w:hAnsi="游明朝"/>
      <w:sz w:val="32"/>
    </w:rPr>
  </w:style>
  <w:style w:type="paragraph" w:styleId="a5">
    <w:name w:val="footer"/>
    <w:basedOn w:val="a"/>
    <w:link w:val="a6"/>
    <w:uiPriority w:val="99"/>
    <w:unhideWhenUsed/>
    <w:rsid w:val="00A55BE5"/>
    <w:pPr>
      <w:tabs>
        <w:tab w:val="center" w:pos="4252"/>
        <w:tab w:val="right" w:pos="8504"/>
      </w:tabs>
      <w:snapToGrid w:val="0"/>
    </w:pPr>
  </w:style>
  <w:style w:type="character" w:customStyle="1" w:styleId="a6">
    <w:name w:val="フッター (文字)"/>
    <w:basedOn w:val="a0"/>
    <w:link w:val="a5"/>
    <w:uiPriority w:val="99"/>
    <w:rsid w:val="00A55BE5"/>
    <w:rPr>
      <w:rFonts w:ascii="游明朝" w:eastAsia="游明朝" w:hAnsi="游明朝"/>
      <w:sz w:val="32"/>
    </w:rPr>
  </w:style>
  <w:style w:type="character" w:styleId="a7">
    <w:name w:val="annotation reference"/>
    <w:basedOn w:val="a0"/>
    <w:uiPriority w:val="99"/>
    <w:semiHidden/>
    <w:unhideWhenUsed/>
    <w:rsid w:val="00C13A61"/>
    <w:rPr>
      <w:sz w:val="18"/>
      <w:szCs w:val="18"/>
    </w:rPr>
  </w:style>
  <w:style w:type="paragraph" w:styleId="a8">
    <w:name w:val="annotation text"/>
    <w:basedOn w:val="a"/>
    <w:link w:val="a9"/>
    <w:uiPriority w:val="99"/>
    <w:unhideWhenUsed/>
    <w:rsid w:val="00C13A61"/>
    <w:pPr>
      <w:jc w:val="left"/>
    </w:pPr>
  </w:style>
  <w:style w:type="character" w:customStyle="1" w:styleId="a9">
    <w:name w:val="コメント文字列 (文字)"/>
    <w:basedOn w:val="a0"/>
    <w:link w:val="a8"/>
    <w:uiPriority w:val="99"/>
    <w:rsid w:val="00C13A61"/>
    <w:rPr>
      <w:rFonts w:ascii="游明朝" w:eastAsia="游明朝" w:hAnsi="游明朝"/>
      <w:sz w:val="32"/>
    </w:rPr>
  </w:style>
  <w:style w:type="paragraph" w:styleId="aa">
    <w:name w:val="annotation subject"/>
    <w:basedOn w:val="a8"/>
    <w:next w:val="a8"/>
    <w:link w:val="ab"/>
    <w:uiPriority w:val="99"/>
    <w:semiHidden/>
    <w:unhideWhenUsed/>
    <w:rsid w:val="00C13A61"/>
    <w:rPr>
      <w:b/>
      <w:bCs/>
    </w:rPr>
  </w:style>
  <w:style w:type="character" w:customStyle="1" w:styleId="ab">
    <w:name w:val="コメント内容 (文字)"/>
    <w:basedOn w:val="a9"/>
    <w:link w:val="aa"/>
    <w:uiPriority w:val="99"/>
    <w:semiHidden/>
    <w:rsid w:val="00C13A61"/>
    <w:rPr>
      <w:rFonts w:ascii="游明朝" w:eastAsia="游明朝" w:hAnsi="游明朝"/>
      <w:b/>
      <w:bCs/>
      <w:sz w:val="32"/>
    </w:rPr>
  </w:style>
  <w:style w:type="paragraph" w:styleId="ac">
    <w:name w:val="Balloon Text"/>
    <w:basedOn w:val="a"/>
    <w:link w:val="ad"/>
    <w:uiPriority w:val="99"/>
    <w:semiHidden/>
    <w:unhideWhenUsed/>
    <w:rsid w:val="00C13A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A61"/>
    <w:rPr>
      <w:rFonts w:asciiTheme="majorHAnsi" w:eastAsiaTheme="majorEastAsia" w:hAnsiTheme="majorHAnsi" w:cstheme="majorBidi"/>
      <w:sz w:val="18"/>
      <w:szCs w:val="18"/>
    </w:rPr>
  </w:style>
  <w:style w:type="table" w:styleId="ae">
    <w:name w:val="Table Grid"/>
    <w:basedOn w:val="a1"/>
    <w:uiPriority w:val="39"/>
    <w:rsid w:val="0010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029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DC5CAB"/>
    <w:rPr>
      <w:rFonts w:ascii="游明朝" w:eastAsia="游明朝" w:hAnsi="游明朝"/>
      <w:sz w:val="32"/>
    </w:rPr>
  </w:style>
  <w:style w:type="paragraph" w:styleId="af0">
    <w:name w:val="Plain Text"/>
    <w:basedOn w:val="a"/>
    <w:link w:val="af1"/>
    <w:uiPriority w:val="99"/>
    <w:unhideWhenUsed/>
    <w:rsid w:val="005D7933"/>
    <w:pPr>
      <w:jc w:val="left"/>
    </w:pPr>
    <w:rPr>
      <w:rFonts w:ascii="Yu Gothic" w:eastAsia="Yu Gothic" w:hAnsi="Courier New" w:cs="Courier New"/>
      <w:sz w:val="22"/>
    </w:rPr>
  </w:style>
  <w:style w:type="character" w:customStyle="1" w:styleId="af1">
    <w:name w:val="書式なし (文字)"/>
    <w:basedOn w:val="a0"/>
    <w:link w:val="af0"/>
    <w:uiPriority w:val="99"/>
    <w:rsid w:val="005D7933"/>
    <w:rPr>
      <w:rFonts w:ascii="Yu Gothic" w:eastAsia="Yu Gothic" w:hAnsi="Courier New" w:cs="Courier New"/>
      <w:sz w:val="22"/>
    </w:rPr>
  </w:style>
  <w:style w:type="paragraph" w:styleId="af2">
    <w:name w:val="List Paragraph"/>
    <w:basedOn w:val="a"/>
    <w:uiPriority w:val="34"/>
    <w:qFormat/>
    <w:rsid w:val="00372211"/>
    <w:pPr>
      <w:ind w:leftChars="400" w:left="840"/>
    </w:pPr>
  </w:style>
  <w:style w:type="paragraph" w:styleId="af3">
    <w:name w:val="No Spacing"/>
    <w:uiPriority w:val="1"/>
    <w:qFormat/>
    <w:rsid w:val="00870C18"/>
    <w:pPr>
      <w:widowControl w:val="0"/>
      <w:jc w:val="both"/>
    </w:pPr>
    <w:rPr>
      <w:rFonts w:ascii="游明朝" w:eastAsia="游明朝" w:hAnsi="游明朝"/>
      <w:sz w:val="32"/>
    </w:rPr>
  </w:style>
  <w:style w:type="paragraph" w:styleId="2">
    <w:name w:val="Intense Quote"/>
    <w:basedOn w:val="a"/>
    <w:next w:val="a"/>
    <w:link w:val="20"/>
    <w:uiPriority w:val="30"/>
    <w:qFormat/>
    <w:rsid w:val="00F01E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F01E85"/>
    <w:rPr>
      <w:rFonts w:ascii="游明朝" w:eastAsia="游明朝" w:hAnsi="游明朝"/>
      <w:i/>
      <w:iCs/>
      <w:color w:val="5B9BD5" w:themeColor="accen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58">
      <w:bodyDiv w:val="1"/>
      <w:marLeft w:val="0"/>
      <w:marRight w:val="0"/>
      <w:marTop w:val="0"/>
      <w:marBottom w:val="0"/>
      <w:divBdr>
        <w:top w:val="none" w:sz="0" w:space="0" w:color="auto"/>
        <w:left w:val="none" w:sz="0" w:space="0" w:color="auto"/>
        <w:bottom w:val="none" w:sz="0" w:space="0" w:color="auto"/>
        <w:right w:val="none" w:sz="0" w:space="0" w:color="auto"/>
      </w:divBdr>
    </w:div>
    <w:div w:id="23405543">
      <w:bodyDiv w:val="1"/>
      <w:marLeft w:val="0"/>
      <w:marRight w:val="0"/>
      <w:marTop w:val="0"/>
      <w:marBottom w:val="0"/>
      <w:divBdr>
        <w:top w:val="none" w:sz="0" w:space="0" w:color="auto"/>
        <w:left w:val="none" w:sz="0" w:space="0" w:color="auto"/>
        <w:bottom w:val="none" w:sz="0" w:space="0" w:color="auto"/>
        <w:right w:val="none" w:sz="0" w:space="0" w:color="auto"/>
      </w:divBdr>
    </w:div>
    <w:div w:id="39329344">
      <w:bodyDiv w:val="1"/>
      <w:marLeft w:val="0"/>
      <w:marRight w:val="0"/>
      <w:marTop w:val="0"/>
      <w:marBottom w:val="0"/>
      <w:divBdr>
        <w:top w:val="none" w:sz="0" w:space="0" w:color="auto"/>
        <w:left w:val="none" w:sz="0" w:space="0" w:color="auto"/>
        <w:bottom w:val="none" w:sz="0" w:space="0" w:color="auto"/>
        <w:right w:val="none" w:sz="0" w:space="0" w:color="auto"/>
      </w:divBdr>
    </w:div>
    <w:div w:id="300621651">
      <w:bodyDiv w:val="1"/>
      <w:marLeft w:val="0"/>
      <w:marRight w:val="0"/>
      <w:marTop w:val="0"/>
      <w:marBottom w:val="0"/>
      <w:divBdr>
        <w:top w:val="none" w:sz="0" w:space="0" w:color="auto"/>
        <w:left w:val="none" w:sz="0" w:space="0" w:color="auto"/>
        <w:bottom w:val="none" w:sz="0" w:space="0" w:color="auto"/>
        <w:right w:val="none" w:sz="0" w:space="0" w:color="auto"/>
      </w:divBdr>
    </w:div>
    <w:div w:id="369191224">
      <w:bodyDiv w:val="1"/>
      <w:marLeft w:val="0"/>
      <w:marRight w:val="0"/>
      <w:marTop w:val="0"/>
      <w:marBottom w:val="0"/>
      <w:divBdr>
        <w:top w:val="none" w:sz="0" w:space="0" w:color="auto"/>
        <w:left w:val="none" w:sz="0" w:space="0" w:color="auto"/>
        <w:bottom w:val="none" w:sz="0" w:space="0" w:color="auto"/>
        <w:right w:val="none" w:sz="0" w:space="0" w:color="auto"/>
      </w:divBdr>
    </w:div>
    <w:div w:id="369692407">
      <w:bodyDiv w:val="1"/>
      <w:marLeft w:val="0"/>
      <w:marRight w:val="0"/>
      <w:marTop w:val="0"/>
      <w:marBottom w:val="0"/>
      <w:divBdr>
        <w:top w:val="none" w:sz="0" w:space="0" w:color="auto"/>
        <w:left w:val="none" w:sz="0" w:space="0" w:color="auto"/>
        <w:bottom w:val="none" w:sz="0" w:space="0" w:color="auto"/>
        <w:right w:val="none" w:sz="0" w:space="0" w:color="auto"/>
      </w:divBdr>
    </w:div>
    <w:div w:id="401023249">
      <w:bodyDiv w:val="1"/>
      <w:marLeft w:val="0"/>
      <w:marRight w:val="0"/>
      <w:marTop w:val="0"/>
      <w:marBottom w:val="0"/>
      <w:divBdr>
        <w:top w:val="none" w:sz="0" w:space="0" w:color="auto"/>
        <w:left w:val="none" w:sz="0" w:space="0" w:color="auto"/>
        <w:bottom w:val="none" w:sz="0" w:space="0" w:color="auto"/>
        <w:right w:val="none" w:sz="0" w:space="0" w:color="auto"/>
      </w:divBdr>
    </w:div>
    <w:div w:id="571964122">
      <w:bodyDiv w:val="1"/>
      <w:marLeft w:val="0"/>
      <w:marRight w:val="0"/>
      <w:marTop w:val="0"/>
      <w:marBottom w:val="0"/>
      <w:divBdr>
        <w:top w:val="none" w:sz="0" w:space="0" w:color="auto"/>
        <w:left w:val="none" w:sz="0" w:space="0" w:color="auto"/>
        <w:bottom w:val="none" w:sz="0" w:space="0" w:color="auto"/>
        <w:right w:val="none" w:sz="0" w:space="0" w:color="auto"/>
      </w:divBdr>
    </w:div>
    <w:div w:id="650987554">
      <w:bodyDiv w:val="1"/>
      <w:marLeft w:val="0"/>
      <w:marRight w:val="0"/>
      <w:marTop w:val="0"/>
      <w:marBottom w:val="0"/>
      <w:divBdr>
        <w:top w:val="none" w:sz="0" w:space="0" w:color="auto"/>
        <w:left w:val="none" w:sz="0" w:space="0" w:color="auto"/>
        <w:bottom w:val="none" w:sz="0" w:space="0" w:color="auto"/>
        <w:right w:val="none" w:sz="0" w:space="0" w:color="auto"/>
      </w:divBdr>
    </w:div>
    <w:div w:id="698968334">
      <w:bodyDiv w:val="1"/>
      <w:marLeft w:val="0"/>
      <w:marRight w:val="0"/>
      <w:marTop w:val="0"/>
      <w:marBottom w:val="0"/>
      <w:divBdr>
        <w:top w:val="none" w:sz="0" w:space="0" w:color="auto"/>
        <w:left w:val="none" w:sz="0" w:space="0" w:color="auto"/>
        <w:bottom w:val="none" w:sz="0" w:space="0" w:color="auto"/>
        <w:right w:val="none" w:sz="0" w:space="0" w:color="auto"/>
      </w:divBdr>
    </w:div>
    <w:div w:id="717363733">
      <w:bodyDiv w:val="1"/>
      <w:marLeft w:val="0"/>
      <w:marRight w:val="0"/>
      <w:marTop w:val="0"/>
      <w:marBottom w:val="0"/>
      <w:divBdr>
        <w:top w:val="none" w:sz="0" w:space="0" w:color="auto"/>
        <w:left w:val="none" w:sz="0" w:space="0" w:color="auto"/>
        <w:bottom w:val="none" w:sz="0" w:space="0" w:color="auto"/>
        <w:right w:val="none" w:sz="0" w:space="0" w:color="auto"/>
      </w:divBdr>
    </w:div>
    <w:div w:id="767966164">
      <w:bodyDiv w:val="1"/>
      <w:marLeft w:val="0"/>
      <w:marRight w:val="0"/>
      <w:marTop w:val="0"/>
      <w:marBottom w:val="0"/>
      <w:divBdr>
        <w:top w:val="none" w:sz="0" w:space="0" w:color="auto"/>
        <w:left w:val="none" w:sz="0" w:space="0" w:color="auto"/>
        <w:bottom w:val="none" w:sz="0" w:space="0" w:color="auto"/>
        <w:right w:val="none" w:sz="0" w:space="0" w:color="auto"/>
      </w:divBdr>
    </w:div>
    <w:div w:id="942223007">
      <w:bodyDiv w:val="1"/>
      <w:marLeft w:val="0"/>
      <w:marRight w:val="0"/>
      <w:marTop w:val="0"/>
      <w:marBottom w:val="0"/>
      <w:divBdr>
        <w:top w:val="none" w:sz="0" w:space="0" w:color="auto"/>
        <w:left w:val="none" w:sz="0" w:space="0" w:color="auto"/>
        <w:bottom w:val="none" w:sz="0" w:space="0" w:color="auto"/>
        <w:right w:val="none" w:sz="0" w:space="0" w:color="auto"/>
      </w:divBdr>
    </w:div>
    <w:div w:id="962151422">
      <w:bodyDiv w:val="1"/>
      <w:marLeft w:val="0"/>
      <w:marRight w:val="0"/>
      <w:marTop w:val="0"/>
      <w:marBottom w:val="0"/>
      <w:divBdr>
        <w:top w:val="none" w:sz="0" w:space="0" w:color="auto"/>
        <w:left w:val="none" w:sz="0" w:space="0" w:color="auto"/>
        <w:bottom w:val="none" w:sz="0" w:space="0" w:color="auto"/>
        <w:right w:val="none" w:sz="0" w:space="0" w:color="auto"/>
      </w:divBdr>
    </w:div>
    <w:div w:id="993603065">
      <w:bodyDiv w:val="1"/>
      <w:marLeft w:val="0"/>
      <w:marRight w:val="0"/>
      <w:marTop w:val="0"/>
      <w:marBottom w:val="0"/>
      <w:divBdr>
        <w:top w:val="none" w:sz="0" w:space="0" w:color="auto"/>
        <w:left w:val="none" w:sz="0" w:space="0" w:color="auto"/>
        <w:bottom w:val="none" w:sz="0" w:space="0" w:color="auto"/>
        <w:right w:val="none" w:sz="0" w:space="0" w:color="auto"/>
      </w:divBdr>
    </w:div>
    <w:div w:id="1032801365">
      <w:bodyDiv w:val="1"/>
      <w:marLeft w:val="0"/>
      <w:marRight w:val="0"/>
      <w:marTop w:val="0"/>
      <w:marBottom w:val="0"/>
      <w:divBdr>
        <w:top w:val="none" w:sz="0" w:space="0" w:color="auto"/>
        <w:left w:val="none" w:sz="0" w:space="0" w:color="auto"/>
        <w:bottom w:val="none" w:sz="0" w:space="0" w:color="auto"/>
        <w:right w:val="none" w:sz="0" w:space="0" w:color="auto"/>
      </w:divBdr>
    </w:div>
    <w:div w:id="1108894378">
      <w:bodyDiv w:val="1"/>
      <w:marLeft w:val="0"/>
      <w:marRight w:val="0"/>
      <w:marTop w:val="0"/>
      <w:marBottom w:val="0"/>
      <w:divBdr>
        <w:top w:val="none" w:sz="0" w:space="0" w:color="auto"/>
        <w:left w:val="none" w:sz="0" w:space="0" w:color="auto"/>
        <w:bottom w:val="none" w:sz="0" w:space="0" w:color="auto"/>
        <w:right w:val="none" w:sz="0" w:space="0" w:color="auto"/>
      </w:divBdr>
    </w:div>
    <w:div w:id="1166431723">
      <w:bodyDiv w:val="1"/>
      <w:marLeft w:val="0"/>
      <w:marRight w:val="0"/>
      <w:marTop w:val="0"/>
      <w:marBottom w:val="0"/>
      <w:divBdr>
        <w:top w:val="none" w:sz="0" w:space="0" w:color="auto"/>
        <w:left w:val="none" w:sz="0" w:space="0" w:color="auto"/>
        <w:bottom w:val="none" w:sz="0" w:space="0" w:color="auto"/>
        <w:right w:val="none" w:sz="0" w:space="0" w:color="auto"/>
      </w:divBdr>
    </w:div>
    <w:div w:id="1306159910">
      <w:bodyDiv w:val="1"/>
      <w:marLeft w:val="0"/>
      <w:marRight w:val="0"/>
      <w:marTop w:val="0"/>
      <w:marBottom w:val="0"/>
      <w:divBdr>
        <w:top w:val="none" w:sz="0" w:space="0" w:color="auto"/>
        <w:left w:val="none" w:sz="0" w:space="0" w:color="auto"/>
        <w:bottom w:val="none" w:sz="0" w:space="0" w:color="auto"/>
        <w:right w:val="none" w:sz="0" w:space="0" w:color="auto"/>
      </w:divBdr>
    </w:div>
    <w:div w:id="1435441214">
      <w:bodyDiv w:val="1"/>
      <w:marLeft w:val="0"/>
      <w:marRight w:val="0"/>
      <w:marTop w:val="0"/>
      <w:marBottom w:val="0"/>
      <w:divBdr>
        <w:top w:val="none" w:sz="0" w:space="0" w:color="auto"/>
        <w:left w:val="none" w:sz="0" w:space="0" w:color="auto"/>
        <w:bottom w:val="none" w:sz="0" w:space="0" w:color="auto"/>
        <w:right w:val="none" w:sz="0" w:space="0" w:color="auto"/>
      </w:divBdr>
    </w:div>
    <w:div w:id="1591811960">
      <w:bodyDiv w:val="1"/>
      <w:marLeft w:val="0"/>
      <w:marRight w:val="0"/>
      <w:marTop w:val="0"/>
      <w:marBottom w:val="0"/>
      <w:divBdr>
        <w:top w:val="none" w:sz="0" w:space="0" w:color="auto"/>
        <w:left w:val="none" w:sz="0" w:space="0" w:color="auto"/>
        <w:bottom w:val="none" w:sz="0" w:space="0" w:color="auto"/>
        <w:right w:val="none" w:sz="0" w:space="0" w:color="auto"/>
      </w:divBdr>
    </w:div>
    <w:div w:id="1594165183">
      <w:bodyDiv w:val="1"/>
      <w:marLeft w:val="0"/>
      <w:marRight w:val="0"/>
      <w:marTop w:val="0"/>
      <w:marBottom w:val="0"/>
      <w:divBdr>
        <w:top w:val="none" w:sz="0" w:space="0" w:color="auto"/>
        <w:left w:val="none" w:sz="0" w:space="0" w:color="auto"/>
        <w:bottom w:val="none" w:sz="0" w:space="0" w:color="auto"/>
        <w:right w:val="none" w:sz="0" w:space="0" w:color="auto"/>
      </w:divBdr>
    </w:div>
    <w:div w:id="1612518564">
      <w:bodyDiv w:val="1"/>
      <w:marLeft w:val="0"/>
      <w:marRight w:val="0"/>
      <w:marTop w:val="0"/>
      <w:marBottom w:val="0"/>
      <w:divBdr>
        <w:top w:val="none" w:sz="0" w:space="0" w:color="auto"/>
        <w:left w:val="none" w:sz="0" w:space="0" w:color="auto"/>
        <w:bottom w:val="none" w:sz="0" w:space="0" w:color="auto"/>
        <w:right w:val="none" w:sz="0" w:space="0" w:color="auto"/>
      </w:divBdr>
    </w:div>
    <w:div w:id="1717852592">
      <w:bodyDiv w:val="1"/>
      <w:marLeft w:val="0"/>
      <w:marRight w:val="0"/>
      <w:marTop w:val="0"/>
      <w:marBottom w:val="0"/>
      <w:divBdr>
        <w:top w:val="none" w:sz="0" w:space="0" w:color="auto"/>
        <w:left w:val="none" w:sz="0" w:space="0" w:color="auto"/>
        <w:bottom w:val="none" w:sz="0" w:space="0" w:color="auto"/>
        <w:right w:val="none" w:sz="0" w:space="0" w:color="auto"/>
      </w:divBdr>
    </w:div>
    <w:div w:id="1883638888">
      <w:bodyDiv w:val="1"/>
      <w:marLeft w:val="0"/>
      <w:marRight w:val="0"/>
      <w:marTop w:val="0"/>
      <w:marBottom w:val="0"/>
      <w:divBdr>
        <w:top w:val="none" w:sz="0" w:space="0" w:color="auto"/>
        <w:left w:val="none" w:sz="0" w:space="0" w:color="auto"/>
        <w:bottom w:val="none" w:sz="0" w:space="0" w:color="auto"/>
        <w:right w:val="none" w:sz="0" w:space="0" w:color="auto"/>
      </w:divBdr>
    </w:div>
    <w:div w:id="2023971967">
      <w:bodyDiv w:val="1"/>
      <w:marLeft w:val="0"/>
      <w:marRight w:val="0"/>
      <w:marTop w:val="0"/>
      <w:marBottom w:val="0"/>
      <w:divBdr>
        <w:top w:val="none" w:sz="0" w:space="0" w:color="auto"/>
        <w:left w:val="none" w:sz="0" w:space="0" w:color="auto"/>
        <w:bottom w:val="none" w:sz="0" w:space="0" w:color="auto"/>
        <w:right w:val="none" w:sz="0" w:space="0" w:color="auto"/>
      </w:divBdr>
    </w:div>
    <w:div w:id="2041740099">
      <w:bodyDiv w:val="1"/>
      <w:marLeft w:val="0"/>
      <w:marRight w:val="0"/>
      <w:marTop w:val="0"/>
      <w:marBottom w:val="0"/>
      <w:divBdr>
        <w:top w:val="none" w:sz="0" w:space="0" w:color="auto"/>
        <w:left w:val="none" w:sz="0" w:space="0" w:color="auto"/>
        <w:bottom w:val="none" w:sz="0" w:space="0" w:color="auto"/>
        <w:right w:val="none" w:sz="0" w:space="0" w:color="auto"/>
      </w:divBdr>
    </w:div>
    <w:div w:id="2044208074">
      <w:bodyDiv w:val="1"/>
      <w:marLeft w:val="0"/>
      <w:marRight w:val="0"/>
      <w:marTop w:val="0"/>
      <w:marBottom w:val="0"/>
      <w:divBdr>
        <w:top w:val="none" w:sz="0" w:space="0" w:color="auto"/>
        <w:left w:val="none" w:sz="0" w:space="0" w:color="auto"/>
        <w:bottom w:val="none" w:sz="0" w:space="0" w:color="auto"/>
        <w:right w:val="none" w:sz="0" w:space="0" w:color="auto"/>
      </w:divBdr>
    </w:div>
    <w:div w:id="2050378079">
      <w:bodyDiv w:val="1"/>
      <w:marLeft w:val="0"/>
      <w:marRight w:val="0"/>
      <w:marTop w:val="0"/>
      <w:marBottom w:val="0"/>
      <w:divBdr>
        <w:top w:val="none" w:sz="0" w:space="0" w:color="auto"/>
        <w:left w:val="none" w:sz="0" w:space="0" w:color="auto"/>
        <w:bottom w:val="none" w:sz="0" w:space="0" w:color="auto"/>
        <w:right w:val="none" w:sz="0" w:space="0" w:color="auto"/>
      </w:divBdr>
    </w:div>
    <w:div w:id="2059741632">
      <w:bodyDiv w:val="1"/>
      <w:marLeft w:val="0"/>
      <w:marRight w:val="0"/>
      <w:marTop w:val="0"/>
      <w:marBottom w:val="0"/>
      <w:divBdr>
        <w:top w:val="none" w:sz="0" w:space="0" w:color="auto"/>
        <w:left w:val="none" w:sz="0" w:space="0" w:color="auto"/>
        <w:bottom w:val="none" w:sz="0" w:space="0" w:color="auto"/>
        <w:right w:val="none" w:sz="0" w:space="0" w:color="auto"/>
      </w:divBdr>
    </w:div>
    <w:div w:id="2119449701">
      <w:bodyDiv w:val="1"/>
      <w:marLeft w:val="0"/>
      <w:marRight w:val="0"/>
      <w:marTop w:val="0"/>
      <w:marBottom w:val="0"/>
      <w:divBdr>
        <w:top w:val="none" w:sz="0" w:space="0" w:color="auto"/>
        <w:left w:val="none" w:sz="0" w:space="0" w:color="auto"/>
        <w:bottom w:val="none" w:sz="0" w:space="0" w:color="auto"/>
        <w:right w:val="none" w:sz="0" w:space="0" w:color="auto"/>
      </w:divBdr>
    </w:div>
    <w:div w:id="21333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2EE8-AF0A-4605-8219-C9345950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達雄（新型インフル・国際感染症室）</dc:creator>
  <cp:keywords/>
  <dc:description/>
  <cp:lastModifiedBy>野口 史温(noguchi-shion.5r4)</cp:lastModifiedBy>
  <cp:revision>42</cp:revision>
  <cp:lastPrinted>2020-05-22T10:22:00Z</cp:lastPrinted>
  <dcterms:created xsi:type="dcterms:W3CDTF">2020-05-24T02:57:00Z</dcterms:created>
  <dcterms:modified xsi:type="dcterms:W3CDTF">2020-08-04T10:41:00Z</dcterms:modified>
</cp:coreProperties>
</file>