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2C882" w14:textId="77777777" w:rsidR="00DB1979" w:rsidRPr="00076B19" w:rsidRDefault="00076B19" w:rsidP="00076B19">
      <w:pPr>
        <w:jc w:val="center"/>
        <w:rPr>
          <w:rFonts w:ascii="HG丸ｺﾞｼｯｸM-PRO" w:eastAsia="HG丸ｺﾞｼｯｸM-PRO" w:hAnsi="HG丸ｺﾞｼｯｸM-PRO"/>
          <w:sz w:val="24"/>
        </w:rPr>
      </w:pPr>
      <w:bookmarkStart w:id="0" w:name="OLE_LINK1"/>
      <w:r>
        <w:rPr>
          <w:rFonts w:ascii="HG丸ｺﾞｼｯｸM-PRO" w:eastAsia="HG丸ｺﾞｼｯｸM-PRO" w:hAnsi="HG丸ｺﾞｼｯｸM-PRO" w:hint="eastAsia"/>
          <w:sz w:val="24"/>
        </w:rPr>
        <w:t>高校生を対象とした食育プログラムの紹介</w:t>
      </w:r>
    </w:p>
    <w:tbl>
      <w:tblPr>
        <w:tblpPr w:leftFromText="142" w:rightFromText="142" w:vertAnchor="page" w:horzAnchor="margin" w:tblpX="-185" w:tblpY="156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7"/>
        <w:gridCol w:w="2126"/>
        <w:gridCol w:w="1947"/>
        <w:gridCol w:w="1270"/>
        <w:gridCol w:w="185"/>
        <w:gridCol w:w="3118"/>
      </w:tblGrid>
      <w:tr w:rsidR="00AB4279" w:rsidRPr="00AB4279" w14:paraId="75F2C885" w14:textId="77777777" w:rsidTr="006E1EBB">
        <w:trPr>
          <w:trHeight w:val="422"/>
        </w:trPr>
        <w:tc>
          <w:tcPr>
            <w:tcW w:w="1277" w:type="dxa"/>
            <w:tcBorders>
              <w:top w:val="single" w:sz="4" w:space="0" w:color="auto"/>
              <w:left w:val="single" w:sz="4" w:space="0" w:color="auto"/>
              <w:bottom w:val="single" w:sz="4" w:space="0" w:color="auto"/>
              <w:right w:val="single" w:sz="4" w:space="0" w:color="auto"/>
            </w:tcBorders>
            <w:shd w:val="clear" w:color="auto" w:fill="FFFF66"/>
            <w:vAlign w:val="center"/>
          </w:tcPr>
          <w:bookmarkEnd w:id="0"/>
          <w:p w14:paraId="75F2C883" w14:textId="77777777" w:rsidR="004D2F74" w:rsidRPr="00AB4279" w:rsidRDefault="004D2F74" w:rsidP="00E35919">
            <w:pPr>
              <w:jc w:val="left"/>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テーマ</w:t>
            </w:r>
          </w:p>
        </w:tc>
        <w:tc>
          <w:tcPr>
            <w:tcW w:w="8646" w:type="dxa"/>
            <w:gridSpan w:val="5"/>
            <w:tcBorders>
              <w:left w:val="single" w:sz="4" w:space="0" w:color="auto"/>
              <w:right w:val="single" w:sz="4" w:space="0" w:color="auto"/>
            </w:tcBorders>
            <w:vAlign w:val="center"/>
          </w:tcPr>
          <w:p w14:paraId="75F2C884" w14:textId="3AD2DC71" w:rsidR="004D2F74" w:rsidRPr="00AB4279" w:rsidRDefault="008253A1"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自分の食生活を意識する</w:t>
            </w:r>
          </w:p>
        </w:tc>
      </w:tr>
      <w:tr w:rsidR="00AB4279" w:rsidRPr="00AB4279" w14:paraId="75F2C888" w14:textId="77777777" w:rsidTr="00376CB5">
        <w:trPr>
          <w:trHeight w:val="699"/>
        </w:trPr>
        <w:tc>
          <w:tcPr>
            <w:tcW w:w="1277" w:type="dxa"/>
            <w:tcBorders>
              <w:top w:val="single" w:sz="4" w:space="0" w:color="auto"/>
              <w:left w:val="single" w:sz="4" w:space="0" w:color="auto"/>
              <w:bottom w:val="single" w:sz="4" w:space="0" w:color="auto"/>
              <w:right w:val="single" w:sz="4" w:space="0" w:color="auto"/>
            </w:tcBorders>
            <w:shd w:val="clear" w:color="auto" w:fill="FFFF66"/>
            <w:vAlign w:val="center"/>
          </w:tcPr>
          <w:p w14:paraId="75F2C886" w14:textId="77777777" w:rsidR="004D2F74" w:rsidRPr="00AB4279" w:rsidRDefault="004D2F74" w:rsidP="00E35919">
            <w:pPr>
              <w:jc w:val="left"/>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目標</w:t>
            </w:r>
          </w:p>
        </w:tc>
        <w:tc>
          <w:tcPr>
            <w:tcW w:w="8646" w:type="dxa"/>
            <w:gridSpan w:val="5"/>
            <w:tcBorders>
              <w:left w:val="single" w:sz="4" w:space="0" w:color="auto"/>
              <w:right w:val="single" w:sz="4" w:space="0" w:color="auto"/>
            </w:tcBorders>
            <w:vAlign w:val="center"/>
          </w:tcPr>
          <w:p w14:paraId="7062E65A" w14:textId="77777777" w:rsidR="008253A1" w:rsidRPr="00AB4279" w:rsidRDefault="008253A1"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・自身の食行動を振り返り、関心を持つことができる</w:t>
            </w:r>
          </w:p>
          <w:p w14:paraId="75F2C887" w14:textId="2FD1EC3D" w:rsidR="004D2F74" w:rsidRPr="00AB4279" w:rsidRDefault="008253A1" w:rsidP="00E35919">
            <w:pPr>
              <w:ind w:left="210" w:hangingChars="100" w:hanging="210"/>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・自身の食行動について気を付けたいことや取り組みたいことが見つかる（実践できる）</w:t>
            </w:r>
          </w:p>
        </w:tc>
      </w:tr>
      <w:tr w:rsidR="00AB4279" w:rsidRPr="00AB4279" w14:paraId="75F2C88D" w14:textId="77777777" w:rsidTr="00E35919">
        <w:trPr>
          <w:trHeight w:val="415"/>
        </w:trPr>
        <w:tc>
          <w:tcPr>
            <w:tcW w:w="1277" w:type="dxa"/>
            <w:tcBorders>
              <w:top w:val="single" w:sz="4" w:space="0" w:color="auto"/>
              <w:left w:val="single" w:sz="4" w:space="0" w:color="auto"/>
              <w:bottom w:val="single" w:sz="4" w:space="0" w:color="auto"/>
              <w:right w:val="single" w:sz="4" w:space="0" w:color="auto"/>
            </w:tcBorders>
            <w:shd w:val="clear" w:color="auto" w:fill="FFFF66"/>
            <w:vAlign w:val="center"/>
          </w:tcPr>
          <w:p w14:paraId="75F2C889" w14:textId="77777777" w:rsidR="004D2F74" w:rsidRPr="00AB4279" w:rsidRDefault="004D2F74" w:rsidP="00E35919">
            <w:pPr>
              <w:jc w:val="left"/>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対象学年</w:t>
            </w:r>
          </w:p>
        </w:tc>
        <w:tc>
          <w:tcPr>
            <w:tcW w:w="4073" w:type="dxa"/>
            <w:gridSpan w:val="2"/>
            <w:tcBorders>
              <w:left w:val="single" w:sz="4" w:space="0" w:color="auto"/>
              <w:bottom w:val="dashed" w:sz="4" w:space="0" w:color="auto"/>
              <w:right w:val="single" w:sz="4" w:space="0" w:color="auto"/>
            </w:tcBorders>
            <w:vAlign w:val="center"/>
          </w:tcPr>
          <w:p w14:paraId="75F2C88A" w14:textId="71C8D1C2" w:rsidR="004D2F74" w:rsidRPr="00AB4279" w:rsidRDefault="006E1EBB"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問わず</w:t>
            </w:r>
          </w:p>
        </w:tc>
        <w:tc>
          <w:tcPr>
            <w:tcW w:w="1455" w:type="dxa"/>
            <w:gridSpan w:val="2"/>
            <w:tcBorders>
              <w:left w:val="single" w:sz="4" w:space="0" w:color="auto"/>
              <w:bottom w:val="dashed" w:sz="4" w:space="0" w:color="auto"/>
              <w:right w:val="single" w:sz="4" w:space="0" w:color="auto"/>
            </w:tcBorders>
            <w:shd w:val="clear" w:color="auto" w:fill="FFFF66"/>
            <w:vAlign w:val="center"/>
          </w:tcPr>
          <w:p w14:paraId="75F2C88B" w14:textId="77777777" w:rsidR="004D2F74" w:rsidRPr="00AB4279" w:rsidRDefault="004D2F74"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対象人数</w:t>
            </w:r>
          </w:p>
        </w:tc>
        <w:tc>
          <w:tcPr>
            <w:tcW w:w="3118" w:type="dxa"/>
            <w:tcBorders>
              <w:left w:val="single" w:sz="4" w:space="0" w:color="auto"/>
              <w:bottom w:val="dashed" w:sz="4" w:space="0" w:color="auto"/>
              <w:right w:val="single" w:sz="4" w:space="0" w:color="auto"/>
            </w:tcBorders>
            <w:vAlign w:val="center"/>
          </w:tcPr>
          <w:p w14:paraId="75F2C88C" w14:textId="23E9A440" w:rsidR="004D2F74" w:rsidRPr="00AB4279" w:rsidRDefault="008253A1"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1クラス</w:t>
            </w:r>
          </w:p>
        </w:tc>
      </w:tr>
      <w:tr w:rsidR="00AB4279" w:rsidRPr="00AB4279" w14:paraId="75F2C892" w14:textId="77777777" w:rsidTr="00376CB5">
        <w:trPr>
          <w:trHeight w:val="560"/>
        </w:trPr>
        <w:tc>
          <w:tcPr>
            <w:tcW w:w="1277" w:type="dxa"/>
            <w:tcBorders>
              <w:top w:val="single" w:sz="4" w:space="0" w:color="auto"/>
              <w:left w:val="single" w:sz="4" w:space="0" w:color="auto"/>
              <w:bottom w:val="double" w:sz="4" w:space="0" w:color="auto"/>
              <w:right w:val="single" w:sz="4" w:space="0" w:color="auto"/>
            </w:tcBorders>
            <w:shd w:val="clear" w:color="auto" w:fill="FFFF66"/>
            <w:vAlign w:val="center"/>
          </w:tcPr>
          <w:p w14:paraId="75F2C88E" w14:textId="77777777" w:rsidR="004D2F74" w:rsidRPr="00AB4279" w:rsidRDefault="004D2F74"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授業科目等</w:t>
            </w:r>
          </w:p>
        </w:tc>
        <w:tc>
          <w:tcPr>
            <w:tcW w:w="4073" w:type="dxa"/>
            <w:gridSpan w:val="2"/>
            <w:tcBorders>
              <w:left w:val="single" w:sz="4" w:space="0" w:color="auto"/>
              <w:bottom w:val="double" w:sz="4" w:space="0" w:color="auto"/>
              <w:right w:val="single" w:sz="4" w:space="0" w:color="auto"/>
            </w:tcBorders>
            <w:vAlign w:val="center"/>
          </w:tcPr>
          <w:p w14:paraId="75F2C88F" w14:textId="0B06AA8C" w:rsidR="004D2F74" w:rsidRPr="00AB4279" w:rsidRDefault="008253A1"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家庭科等</w:t>
            </w:r>
          </w:p>
        </w:tc>
        <w:tc>
          <w:tcPr>
            <w:tcW w:w="1455" w:type="dxa"/>
            <w:gridSpan w:val="2"/>
            <w:tcBorders>
              <w:left w:val="single" w:sz="4" w:space="0" w:color="auto"/>
              <w:bottom w:val="double" w:sz="4" w:space="0" w:color="auto"/>
              <w:right w:val="single" w:sz="4" w:space="0" w:color="auto"/>
            </w:tcBorders>
            <w:shd w:val="clear" w:color="auto" w:fill="FFFF66"/>
            <w:vAlign w:val="center"/>
          </w:tcPr>
          <w:p w14:paraId="75F2C890" w14:textId="77777777" w:rsidR="004D2F74" w:rsidRPr="00AB4279" w:rsidRDefault="004D2F74"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実施時間</w:t>
            </w:r>
          </w:p>
        </w:tc>
        <w:tc>
          <w:tcPr>
            <w:tcW w:w="3118" w:type="dxa"/>
            <w:tcBorders>
              <w:left w:val="single" w:sz="4" w:space="0" w:color="auto"/>
              <w:bottom w:val="double" w:sz="4" w:space="0" w:color="auto"/>
              <w:right w:val="single" w:sz="4" w:space="0" w:color="auto"/>
            </w:tcBorders>
            <w:vAlign w:val="center"/>
          </w:tcPr>
          <w:p w14:paraId="3CFBA161" w14:textId="77777777" w:rsidR="008253A1" w:rsidRPr="00AB4279" w:rsidRDefault="008253A1"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第1回　50分</w:t>
            </w:r>
          </w:p>
          <w:p w14:paraId="75F2C891" w14:textId="1C6AE433" w:rsidR="004D2F74" w:rsidRPr="00AB4279" w:rsidRDefault="008253A1"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第2回　50分</w:t>
            </w:r>
          </w:p>
        </w:tc>
      </w:tr>
      <w:tr w:rsidR="00AB4279" w:rsidRPr="00AB4279" w14:paraId="6F6190B0" w14:textId="77777777" w:rsidTr="00376CB5">
        <w:trPr>
          <w:trHeight w:val="450"/>
        </w:trPr>
        <w:tc>
          <w:tcPr>
            <w:tcW w:w="9923" w:type="dxa"/>
            <w:gridSpan w:val="6"/>
            <w:tcBorders>
              <w:top w:val="double" w:sz="4" w:space="0" w:color="auto"/>
              <w:left w:val="single" w:sz="4" w:space="0" w:color="auto"/>
              <w:bottom w:val="single" w:sz="4" w:space="0" w:color="auto"/>
              <w:right w:val="single" w:sz="4" w:space="0" w:color="auto"/>
            </w:tcBorders>
            <w:shd w:val="clear" w:color="auto" w:fill="auto"/>
            <w:vAlign w:val="center"/>
          </w:tcPr>
          <w:p w14:paraId="6095D6E2" w14:textId="0F029ED2" w:rsidR="00342CCB" w:rsidRPr="00AB4279" w:rsidRDefault="00342CCB" w:rsidP="00E35919">
            <w:pPr>
              <w:jc w:val="center"/>
              <w:rPr>
                <w:rFonts w:ascii="HG丸ｺﾞｼｯｸM-PRO" w:eastAsia="HG丸ｺﾞｼｯｸM-PRO" w:hAnsi="HG丸ｺﾞｼｯｸM-PRO"/>
                <w:szCs w:val="22"/>
              </w:rPr>
            </w:pPr>
            <w:r w:rsidRPr="00AB4279">
              <w:rPr>
                <w:rFonts w:ascii="HG丸ｺﾞｼｯｸM-PRO" w:eastAsia="HG丸ｺﾞｼｯｸM-PRO" w:hAnsi="HG丸ｺﾞｼｯｸM-PRO" w:hint="eastAsia"/>
                <w:szCs w:val="22"/>
              </w:rPr>
              <w:t>第1回　自分の味覚を知ろう</w:t>
            </w:r>
          </w:p>
        </w:tc>
      </w:tr>
      <w:tr w:rsidR="00AB4279" w:rsidRPr="00AB4279" w14:paraId="75F2C897" w14:textId="77777777" w:rsidTr="006E1EBB">
        <w:trPr>
          <w:trHeight w:val="430"/>
        </w:trPr>
        <w:tc>
          <w:tcPr>
            <w:tcW w:w="1277" w:type="dxa"/>
            <w:tcBorders>
              <w:top w:val="single" w:sz="4" w:space="0" w:color="auto"/>
              <w:left w:val="single" w:sz="4" w:space="0" w:color="auto"/>
              <w:bottom w:val="single" w:sz="4" w:space="0" w:color="auto"/>
              <w:right w:val="single" w:sz="4" w:space="0" w:color="auto"/>
            </w:tcBorders>
            <w:shd w:val="clear" w:color="auto" w:fill="FFFF66"/>
            <w:vAlign w:val="center"/>
          </w:tcPr>
          <w:p w14:paraId="75F2C893" w14:textId="77777777" w:rsidR="004D2F74" w:rsidRPr="00AB4279" w:rsidRDefault="004D2F74" w:rsidP="00E35919">
            <w:pPr>
              <w:jc w:val="center"/>
              <w:rPr>
                <w:rFonts w:ascii="HG丸ｺﾞｼｯｸM-PRO" w:eastAsia="HG丸ｺﾞｼｯｸM-PRO" w:hAnsi="HG丸ｺﾞｼｯｸM-PRO"/>
                <w:szCs w:val="22"/>
              </w:rPr>
            </w:pPr>
            <w:r w:rsidRPr="00AB4279">
              <w:rPr>
                <w:rFonts w:ascii="HG丸ｺﾞｼｯｸM-PRO" w:eastAsia="HG丸ｺﾞｼｯｸM-PRO" w:hAnsi="HG丸ｺﾞｼｯｸM-PRO" w:hint="eastAsia"/>
                <w:szCs w:val="22"/>
              </w:rPr>
              <w:t>時間</w:t>
            </w:r>
          </w:p>
        </w:tc>
        <w:tc>
          <w:tcPr>
            <w:tcW w:w="2126" w:type="dxa"/>
            <w:tcBorders>
              <w:top w:val="single" w:sz="4" w:space="0" w:color="auto"/>
              <w:left w:val="single" w:sz="4" w:space="0" w:color="auto"/>
              <w:bottom w:val="single" w:sz="4" w:space="0" w:color="auto"/>
              <w:right w:val="single" w:sz="4" w:space="0" w:color="auto"/>
            </w:tcBorders>
            <w:shd w:val="clear" w:color="auto" w:fill="FFFF66"/>
            <w:vAlign w:val="center"/>
          </w:tcPr>
          <w:p w14:paraId="75F2C894" w14:textId="77777777" w:rsidR="004D2F74" w:rsidRPr="00AB4279" w:rsidRDefault="004D2F74" w:rsidP="00E35919">
            <w:pPr>
              <w:jc w:val="center"/>
              <w:rPr>
                <w:rFonts w:ascii="HG丸ｺﾞｼｯｸM-PRO" w:eastAsia="HG丸ｺﾞｼｯｸM-PRO" w:hAnsi="HG丸ｺﾞｼｯｸM-PRO"/>
                <w:szCs w:val="22"/>
              </w:rPr>
            </w:pPr>
            <w:r w:rsidRPr="00AB4279">
              <w:rPr>
                <w:rFonts w:ascii="HG丸ｺﾞｼｯｸM-PRO" w:eastAsia="HG丸ｺﾞｼｯｸM-PRO" w:hAnsi="HG丸ｺﾞｼｯｸM-PRO" w:hint="eastAsia"/>
                <w:szCs w:val="22"/>
              </w:rPr>
              <w:t>学習活動</w:t>
            </w:r>
          </w:p>
        </w:tc>
        <w:tc>
          <w:tcPr>
            <w:tcW w:w="3217" w:type="dxa"/>
            <w:gridSpan w:val="2"/>
            <w:tcBorders>
              <w:top w:val="single" w:sz="4" w:space="0" w:color="auto"/>
              <w:left w:val="single" w:sz="4" w:space="0" w:color="auto"/>
              <w:bottom w:val="single" w:sz="4" w:space="0" w:color="auto"/>
              <w:right w:val="single" w:sz="4" w:space="0" w:color="auto"/>
            </w:tcBorders>
            <w:shd w:val="clear" w:color="auto" w:fill="FFFF66"/>
            <w:vAlign w:val="center"/>
          </w:tcPr>
          <w:p w14:paraId="75F2C895" w14:textId="77777777" w:rsidR="004D2F74" w:rsidRPr="00AB4279" w:rsidRDefault="004D2F74" w:rsidP="00E35919">
            <w:pPr>
              <w:jc w:val="center"/>
              <w:rPr>
                <w:rFonts w:ascii="HG丸ｺﾞｼｯｸM-PRO" w:eastAsia="HG丸ｺﾞｼｯｸM-PRO" w:hAnsi="HG丸ｺﾞｼｯｸM-PRO"/>
                <w:szCs w:val="22"/>
              </w:rPr>
            </w:pPr>
            <w:r w:rsidRPr="00AB4279">
              <w:rPr>
                <w:rFonts w:ascii="HG丸ｺﾞｼｯｸM-PRO" w:eastAsia="HG丸ｺﾞｼｯｸM-PRO" w:hAnsi="HG丸ｺﾞｼｯｸM-PRO" w:hint="eastAsia"/>
                <w:szCs w:val="22"/>
              </w:rPr>
              <w:t>指導上の留意事項</w:t>
            </w:r>
          </w:p>
        </w:tc>
        <w:tc>
          <w:tcPr>
            <w:tcW w:w="3303" w:type="dxa"/>
            <w:gridSpan w:val="2"/>
            <w:tcBorders>
              <w:top w:val="single" w:sz="4" w:space="0" w:color="auto"/>
              <w:left w:val="single" w:sz="4" w:space="0" w:color="auto"/>
              <w:bottom w:val="single" w:sz="4" w:space="0" w:color="auto"/>
              <w:right w:val="single" w:sz="4" w:space="0" w:color="auto"/>
            </w:tcBorders>
            <w:shd w:val="clear" w:color="auto" w:fill="FFFF66"/>
            <w:vAlign w:val="center"/>
          </w:tcPr>
          <w:p w14:paraId="75F2C896" w14:textId="77777777" w:rsidR="004D2F74" w:rsidRPr="00AB4279" w:rsidRDefault="004D2F74" w:rsidP="00E35919">
            <w:pPr>
              <w:jc w:val="center"/>
              <w:rPr>
                <w:rFonts w:ascii="HG丸ｺﾞｼｯｸM-PRO" w:eastAsia="HG丸ｺﾞｼｯｸM-PRO" w:hAnsi="HG丸ｺﾞｼｯｸM-PRO"/>
                <w:szCs w:val="22"/>
              </w:rPr>
            </w:pPr>
            <w:r w:rsidRPr="00AB4279">
              <w:rPr>
                <w:rFonts w:ascii="HG丸ｺﾞｼｯｸM-PRO" w:eastAsia="HG丸ｺﾞｼｯｸM-PRO" w:hAnsi="HG丸ｺﾞｼｯｸM-PRO" w:hint="eastAsia"/>
                <w:szCs w:val="22"/>
              </w:rPr>
              <w:t>資料・準備</w:t>
            </w:r>
          </w:p>
        </w:tc>
      </w:tr>
      <w:tr w:rsidR="00AB4279" w:rsidRPr="00AB4279" w14:paraId="75F2C8AB" w14:textId="77777777" w:rsidTr="006E1EBB">
        <w:trPr>
          <w:trHeight w:val="642"/>
        </w:trPr>
        <w:tc>
          <w:tcPr>
            <w:tcW w:w="1277" w:type="dxa"/>
            <w:tcBorders>
              <w:top w:val="single" w:sz="4" w:space="0" w:color="auto"/>
              <w:left w:val="single" w:sz="4" w:space="0" w:color="auto"/>
              <w:bottom w:val="single" w:sz="4" w:space="0" w:color="auto"/>
              <w:right w:val="single" w:sz="4" w:space="0" w:color="auto"/>
            </w:tcBorders>
          </w:tcPr>
          <w:p w14:paraId="75F2C898" w14:textId="77777777" w:rsidR="004D2F74" w:rsidRPr="00AB4279" w:rsidRDefault="004D2F74" w:rsidP="00E35919">
            <w:pPr>
              <w:rPr>
                <w:rFonts w:ascii="HG丸ｺﾞｼｯｸM-PRO" w:eastAsia="HG丸ｺﾞｼｯｸM-PRO" w:hAnsi="HG丸ｺﾞｼｯｸM-PRO"/>
                <w:szCs w:val="22"/>
              </w:rPr>
            </w:pPr>
            <w:r w:rsidRPr="00AB4279">
              <w:rPr>
                <w:rFonts w:ascii="HG丸ｺﾞｼｯｸM-PRO" w:eastAsia="HG丸ｺﾞｼｯｸM-PRO" w:hAnsi="HG丸ｺﾞｼｯｸM-PRO" w:hint="eastAsia"/>
                <w:szCs w:val="22"/>
              </w:rPr>
              <w:t>導入</w:t>
            </w:r>
          </w:p>
          <w:p w14:paraId="75F2C89A" w14:textId="7CD47783" w:rsidR="004D2F74" w:rsidRPr="00AB4279" w:rsidRDefault="004D2F74" w:rsidP="00E35919">
            <w:pPr>
              <w:rPr>
                <w:rFonts w:ascii="HG丸ｺﾞｼｯｸM-PRO" w:eastAsia="HG丸ｺﾞｼｯｸM-PRO" w:hAnsi="HG丸ｺﾞｼｯｸM-PRO"/>
                <w:szCs w:val="22"/>
              </w:rPr>
            </w:pPr>
            <w:r w:rsidRPr="00AB4279">
              <w:rPr>
                <w:rFonts w:ascii="HG丸ｺﾞｼｯｸM-PRO" w:eastAsia="HG丸ｺﾞｼｯｸM-PRO" w:hAnsi="HG丸ｺﾞｼｯｸM-PRO" w:hint="eastAsia"/>
                <w:szCs w:val="22"/>
              </w:rPr>
              <w:t>（</w:t>
            </w:r>
            <w:r w:rsidR="00342CCB" w:rsidRPr="00AB4279">
              <w:rPr>
                <w:rFonts w:ascii="HG丸ｺﾞｼｯｸM-PRO" w:eastAsia="HG丸ｺﾞｼｯｸM-PRO" w:hAnsi="HG丸ｺﾞｼｯｸM-PRO" w:hint="eastAsia"/>
                <w:szCs w:val="22"/>
              </w:rPr>
              <w:t>10</w:t>
            </w:r>
            <w:r w:rsidRPr="00AB4279">
              <w:rPr>
                <w:rFonts w:ascii="HG丸ｺﾞｼｯｸM-PRO" w:eastAsia="HG丸ｺﾞｼｯｸM-PRO" w:hAnsi="HG丸ｺﾞｼｯｸM-PRO" w:hint="eastAsia"/>
                <w:szCs w:val="22"/>
              </w:rPr>
              <w:t>分）</w:t>
            </w:r>
          </w:p>
        </w:tc>
        <w:tc>
          <w:tcPr>
            <w:tcW w:w="2126" w:type="dxa"/>
            <w:tcBorders>
              <w:top w:val="single" w:sz="4" w:space="0" w:color="auto"/>
              <w:left w:val="single" w:sz="4" w:space="0" w:color="auto"/>
              <w:bottom w:val="single" w:sz="4" w:space="0" w:color="auto"/>
              <w:right w:val="single" w:sz="4" w:space="0" w:color="auto"/>
            </w:tcBorders>
            <w:vAlign w:val="center"/>
          </w:tcPr>
          <w:p w14:paraId="75F2C89B" w14:textId="1FB7FCAB" w:rsidR="004D2F74" w:rsidRPr="00AB4279" w:rsidRDefault="00342CCB"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セミナーの目的を理解する</w:t>
            </w:r>
          </w:p>
        </w:tc>
        <w:tc>
          <w:tcPr>
            <w:tcW w:w="3217" w:type="dxa"/>
            <w:gridSpan w:val="2"/>
            <w:tcBorders>
              <w:top w:val="single" w:sz="4" w:space="0" w:color="auto"/>
              <w:left w:val="single" w:sz="4" w:space="0" w:color="auto"/>
              <w:bottom w:val="single" w:sz="4" w:space="0" w:color="auto"/>
              <w:right w:val="single" w:sz="4" w:space="0" w:color="auto"/>
            </w:tcBorders>
            <w:vAlign w:val="center"/>
          </w:tcPr>
          <w:p w14:paraId="75F2C89D" w14:textId="44A09A4D" w:rsidR="004D2F74" w:rsidRPr="00AB4279" w:rsidRDefault="00342CCB"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目的、流れの説明</w:t>
            </w:r>
          </w:p>
        </w:tc>
        <w:tc>
          <w:tcPr>
            <w:tcW w:w="3303" w:type="dxa"/>
            <w:gridSpan w:val="2"/>
            <w:tcBorders>
              <w:top w:val="single" w:sz="4" w:space="0" w:color="auto"/>
              <w:left w:val="single" w:sz="4" w:space="0" w:color="auto"/>
              <w:right w:val="single" w:sz="4" w:space="0" w:color="auto"/>
            </w:tcBorders>
            <w:vAlign w:val="center"/>
          </w:tcPr>
          <w:p w14:paraId="75F2C8AA" w14:textId="69638FDF" w:rsidR="004D2F74" w:rsidRPr="00AB4279" w:rsidRDefault="002B7AE1" w:rsidP="001F02A4">
            <w:pPr>
              <w:ind w:left="210" w:hangingChars="100" w:hanging="210"/>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w:t>
            </w:r>
            <w:r w:rsidR="007F56AB">
              <w:rPr>
                <w:rFonts w:ascii="HG丸ｺﾞｼｯｸM-PRO" w:eastAsia="HG丸ｺﾞｼｯｸM-PRO" w:hAnsi="HG丸ｺﾞｼｯｸM-PRO" w:hint="eastAsia"/>
                <w:szCs w:val="21"/>
              </w:rPr>
              <w:t>②</w:t>
            </w:r>
            <w:bookmarkStart w:id="1" w:name="_GoBack"/>
            <w:bookmarkEnd w:id="1"/>
            <w:r w:rsidR="007F56AB">
              <w:rPr>
                <w:rFonts w:ascii="HG丸ｺﾞｼｯｸM-PRO" w:eastAsia="HG丸ｺﾞｼｯｸM-PRO" w:hAnsi="HG丸ｺﾞｼｯｸM-PRO" w:hint="eastAsia"/>
                <w:szCs w:val="21"/>
              </w:rPr>
              <w:t>ワークシート</w:t>
            </w:r>
            <w:r w:rsidR="006E1EBB" w:rsidRPr="00AB4279">
              <w:rPr>
                <w:rFonts w:ascii="HG丸ｺﾞｼｯｸM-PRO" w:eastAsia="HG丸ｺﾞｼｯｸM-PRO" w:hAnsi="HG丸ｺﾞｼｯｸM-PRO" w:hint="eastAsia"/>
                <w:szCs w:val="21"/>
              </w:rPr>
              <w:t>「自分の生活行動と食事をチェックしよう」</w:t>
            </w:r>
            <w:r w:rsidRPr="00AB4279">
              <w:rPr>
                <w:rFonts w:ascii="HG丸ｺﾞｼｯｸM-PRO" w:eastAsia="HG丸ｺﾞｼｯｸM-PRO" w:hAnsi="HG丸ｺﾞｼｯｸM-PRO" w:hint="eastAsia"/>
                <w:szCs w:val="21"/>
              </w:rPr>
              <w:t>は事前に記入しておく</w:t>
            </w:r>
          </w:p>
        </w:tc>
      </w:tr>
      <w:tr w:rsidR="00AB4279" w:rsidRPr="00AB4279" w14:paraId="75F2C8BC" w14:textId="77777777" w:rsidTr="006E1EBB">
        <w:trPr>
          <w:trHeight w:val="3022"/>
        </w:trPr>
        <w:tc>
          <w:tcPr>
            <w:tcW w:w="1277" w:type="dxa"/>
            <w:vMerge w:val="restart"/>
            <w:tcBorders>
              <w:top w:val="single" w:sz="4" w:space="0" w:color="auto"/>
              <w:left w:val="single" w:sz="4" w:space="0" w:color="auto"/>
              <w:right w:val="single" w:sz="4" w:space="0" w:color="auto"/>
            </w:tcBorders>
          </w:tcPr>
          <w:p w14:paraId="75F2C8AC" w14:textId="36568EA6" w:rsidR="002B7AE1" w:rsidRPr="00AB4279" w:rsidRDefault="002B7AE1" w:rsidP="00E35919">
            <w:pPr>
              <w:rPr>
                <w:rFonts w:ascii="HG丸ｺﾞｼｯｸM-PRO" w:eastAsia="HG丸ｺﾞｼｯｸM-PRO" w:hAnsi="HG丸ｺﾞｼｯｸM-PRO"/>
                <w:szCs w:val="22"/>
              </w:rPr>
            </w:pPr>
            <w:r w:rsidRPr="00AB4279">
              <w:rPr>
                <w:rFonts w:ascii="HG丸ｺﾞｼｯｸM-PRO" w:eastAsia="HG丸ｺﾞｼｯｸM-PRO" w:hAnsi="HG丸ｺﾞｼｯｸM-PRO" w:hint="eastAsia"/>
                <w:szCs w:val="22"/>
              </w:rPr>
              <w:t>展開</w:t>
            </w:r>
          </w:p>
          <w:p w14:paraId="75F2C8AD" w14:textId="105B997B" w:rsidR="002B7AE1" w:rsidRPr="00AB4279" w:rsidRDefault="002B7AE1" w:rsidP="00E35919">
            <w:pPr>
              <w:rPr>
                <w:rFonts w:ascii="HG丸ｺﾞｼｯｸM-PRO" w:eastAsia="HG丸ｺﾞｼｯｸM-PRO" w:hAnsi="HG丸ｺﾞｼｯｸM-PRO"/>
                <w:szCs w:val="22"/>
              </w:rPr>
            </w:pPr>
            <w:r w:rsidRPr="00AB4279">
              <w:rPr>
                <w:rFonts w:ascii="HG丸ｺﾞｼｯｸM-PRO" w:eastAsia="HG丸ｺﾞｼｯｸM-PRO" w:hAnsi="HG丸ｺﾞｼｯｸM-PRO" w:hint="eastAsia"/>
                <w:szCs w:val="22"/>
              </w:rPr>
              <w:t>（35分）</w:t>
            </w:r>
          </w:p>
        </w:tc>
        <w:tc>
          <w:tcPr>
            <w:tcW w:w="2126" w:type="dxa"/>
            <w:vMerge w:val="restart"/>
            <w:tcBorders>
              <w:top w:val="single" w:sz="4" w:space="0" w:color="auto"/>
              <w:left w:val="single" w:sz="4" w:space="0" w:color="auto"/>
              <w:right w:val="single" w:sz="4" w:space="0" w:color="auto"/>
            </w:tcBorders>
            <w:vAlign w:val="center"/>
          </w:tcPr>
          <w:p w14:paraId="12B33F06" w14:textId="4B48ECE0" w:rsidR="002B7AE1" w:rsidRPr="00AB4279" w:rsidRDefault="002B7AE1" w:rsidP="00E35919">
            <w:pPr>
              <w:spacing w:line="0" w:lineRule="atLeast"/>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塩味の</w:t>
            </w:r>
            <w:r w:rsidR="00311580" w:rsidRPr="00AB4279">
              <w:rPr>
                <w:rFonts w:ascii="HG丸ｺﾞｼｯｸM-PRO" w:eastAsia="HG丸ｺﾞｼｯｸM-PRO" w:hAnsi="HG丸ｺﾞｼｯｸM-PRO"/>
                <w:szCs w:val="21"/>
              </w:rPr>
              <w:ruby>
                <w:rubyPr>
                  <w:rubyAlign w:val="distributeSpace"/>
                  <w:hps w:val="12"/>
                  <w:hpsRaise w:val="18"/>
                  <w:hpsBaseText w:val="21"/>
                  <w:lid w:val="ja-JP"/>
                </w:rubyPr>
                <w:rt>
                  <w:r w:rsidR="00311580" w:rsidRPr="00AB4279">
                    <w:rPr>
                      <w:rFonts w:ascii="HG丸ｺﾞｼｯｸM-PRO" w:eastAsia="HG丸ｺﾞｼｯｸM-PRO" w:hAnsi="HG丸ｺﾞｼｯｸM-PRO"/>
                      <w:sz w:val="12"/>
                      <w:szCs w:val="21"/>
                    </w:rPr>
                    <w:t>ききあじ</w:t>
                  </w:r>
                </w:rt>
                <w:rubyBase>
                  <w:r w:rsidR="00311580" w:rsidRPr="00AB4279">
                    <w:rPr>
                      <w:rFonts w:ascii="HG丸ｺﾞｼｯｸM-PRO" w:eastAsia="HG丸ｺﾞｼｯｸM-PRO" w:hAnsi="HG丸ｺﾞｼｯｸM-PRO"/>
                      <w:szCs w:val="21"/>
                    </w:rPr>
                    <w:t>利味</w:t>
                  </w:r>
                </w:rubyBase>
              </w:ruby>
            </w:r>
            <w:r w:rsidRPr="00AB4279">
              <w:rPr>
                <w:rFonts w:ascii="HG丸ｺﾞｼｯｸM-PRO" w:eastAsia="HG丸ｺﾞｼｯｸM-PRO" w:hAnsi="HG丸ｺﾞｼｯｸM-PRO" w:hint="eastAsia"/>
                <w:szCs w:val="21"/>
              </w:rPr>
              <w:t>能力テスト体験</w:t>
            </w:r>
          </w:p>
          <w:p w14:paraId="75F2C8B4" w14:textId="01858281" w:rsidR="002B7AE1" w:rsidRPr="00AB4279" w:rsidRDefault="002B7AE1"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（20分）</w:t>
            </w:r>
          </w:p>
        </w:tc>
        <w:tc>
          <w:tcPr>
            <w:tcW w:w="3217" w:type="dxa"/>
            <w:gridSpan w:val="2"/>
            <w:tcBorders>
              <w:top w:val="single" w:sz="4" w:space="0" w:color="auto"/>
              <w:left w:val="single" w:sz="4" w:space="0" w:color="auto"/>
              <w:bottom w:val="single" w:sz="4" w:space="0" w:color="auto"/>
              <w:right w:val="single" w:sz="4" w:space="0" w:color="auto"/>
            </w:tcBorders>
            <w:vAlign w:val="center"/>
          </w:tcPr>
          <w:p w14:paraId="0392CA84" w14:textId="77777777" w:rsidR="002B7AE1" w:rsidRPr="00AB4279" w:rsidRDefault="002B7AE1"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テストの説明（5分）</w:t>
            </w:r>
          </w:p>
          <w:p w14:paraId="28B7575B" w14:textId="45B3A985" w:rsidR="002B7AE1" w:rsidRPr="00AB4279" w:rsidRDefault="002B7AE1"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テスト実施（10分）</w:t>
            </w:r>
          </w:p>
          <w:p w14:paraId="1C9EF7E8" w14:textId="77777777" w:rsidR="002B7AE1" w:rsidRPr="00AB4279" w:rsidRDefault="002B7AE1"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採点・結果説明（5分）</w:t>
            </w:r>
          </w:p>
          <w:p w14:paraId="75F2C8BA" w14:textId="40A4CC69" w:rsidR="00E73F9B" w:rsidRPr="00AB4279" w:rsidRDefault="002B7AE1" w:rsidP="00E35919">
            <w:pPr>
              <w:ind w:left="210" w:hangingChars="100" w:hanging="210"/>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※次の活動につながるようにテスト結果と食生活のつながりを中心に説明する。</w:t>
            </w:r>
          </w:p>
        </w:tc>
        <w:tc>
          <w:tcPr>
            <w:tcW w:w="3303" w:type="dxa"/>
            <w:gridSpan w:val="2"/>
            <w:tcBorders>
              <w:left w:val="single" w:sz="4" w:space="0" w:color="auto"/>
              <w:bottom w:val="single" w:sz="4" w:space="0" w:color="auto"/>
              <w:right w:val="single" w:sz="4" w:space="0" w:color="auto"/>
            </w:tcBorders>
            <w:vAlign w:val="center"/>
          </w:tcPr>
          <w:p w14:paraId="3601879A" w14:textId="2295329C" w:rsidR="00311580" w:rsidRPr="00AB4279" w:rsidRDefault="00311580"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（参考文献をもとに作成）</w:t>
            </w:r>
          </w:p>
          <w:p w14:paraId="0A71DE84" w14:textId="38979D7A" w:rsidR="002B7AE1" w:rsidRPr="00AB4279" w:rsidRDefault="00311580"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w:t>
            </w:r>
            <w:r w:rsidR="002B7AE1" w:rsidRPr="00AB4279">
              <w:rPr>
                <w:rFonts w:ascii="HG丸ｺﾞｼｯｸM-PRO" w:eastAsia="HG丸ｺﾞｼｯｸM-PRO" w:hAnsi="HG丸ｺﾞｼｯｸM-PRO" w:hint="eastAsia"/>
                <w:szCs w:val="21"/>
              </w:rPr>
              <w:t>食塩水（5種類）</w:t>
            </w:r>
          </w:p>
          <w:p w14:paraId="4D722420" w14:textId="52534F3C" w:rsidR="002B7AE1" w:rsidRPr="00AB4279" w:rsidRDefault="00311580"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w:t>
            </w:r>
            <w:r w:rsidR="002B7AE1" w:rsidRPr="00AB4279">
              <w:rPr>
                <w:rFonts w:ascii="HG丸ｺﾞｼｯｸM-PRO" w:eastAsia="HG丸ｺﾞｼｯｸM-PRO" w:hAnsi="HG丸ｺﾞｼｯｸM-PRO" w:hint="eastAsia"/>
                <w:szCs w:val="21"/>
              </w:rPr>
              <w:t>水（口直し用）</w:t>
            </w:r>
          </w:p>
          <w:p w14:paraId="2EE0C5FA" w14:textId="6F8410B3" w:rsidR="002B7AE1" w:rsidRPr="00AB4279" w:rsidRDefault="00311580"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w:t>
            </w:r>
            <w:r w:rsidR="002B7AE1" w:rsidRPr="00AB4279">
              <w:rPr>
                <w:rFonts w:ascii="HG丸ｺﾞｼｯｸM-PRO" w:eastAsia="HG丸ｺﾞｼｯｸM-PRO" w:hAnsi="HG丸ｺﾞｼｯｸM-PRO" w:hint="eastAsia"/>
                <w:szCs w:val="21"/>
              </w:rPr>
              <w:t>コップ(6個×人数分)</w:t>
            </w:r>
          </w:p>
          <w:p w14:paraId="0017E64F" w14:textId="662D506E" w:rsidR="002B7AE1" w:rsidRPr="00AB4279" w:rsidRDefault="00311580"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w:t>
            </w:r>
            <w:r w:rsidR="002B7AE1" w:rsidRPr="00AB4279">
              <w:rPr>
                <w:rFonts w:ascii="HG丸ｺﾞｼｯｸM-PRO" w:eastAsia="HG丸ｺﾞｼｯｸM-PRO" w:hAnsi="HG丸ｺﾞｼｯｸM-PRO" w:hint="eastAsia"/>
                <w:szCs w:val="21"/>
              </w:rPr>
              <w:t>コップシート</w:t>
            </w:r>
          </w:p>
          <w:p w14:paraId="2FEB1A0D" w14:textId="7EDDE3E9" w:rsidR="002B7AE1" w:rsidRPr="00AB4279" w:rsidRDefault="00311580"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・解答</w:t>
            </w:r>
            <w:r w:rsidR="002B7AE1" w:rsidRPr="00AB4279">
              <w:rPr>
                <w:rFonts w:ascii="HG丸ｺﾞｼｯｸM-PRO" w:eastAsia="HG丸ｺﾞｼｯｸM-PRO" w:hAnsi="HG丸ｺﾞｼｯｸM-PRO" w:hint="eastAsia"/>
                <w:szCs w:val="21"/>
              </w:rPr>
              <w:t>用紙</w:t>
            </w:r>
          </w:p>
          <w:p w14:paraId="33E9B983" w14:textId="21FDDF74" w:rsidR="0064207D" w:rsidRPr="00AB4279" w:rsidRDefault="00311580"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w:t>
            </w:r>
            <w:r w:rsidR="002B7AE1" w:rsidRPr="00AB4279">
              <w:rPr>
                <w:rFonts w:ascii="HG丸ｺﾞｼｯｸM-PRO" w:eastAsia="HG丸ｺﾞｼｯｸM-PRO" w:hAnsi="HG丸ｺﾞｼｯｸM-PRO" w:hint="eastAsia"/>
                <w:szCs w:val="21"/>
              </w:rPr>
              <w:t>解説用紙</w:t>
            </w:r>
          </w:p>
          <w:p w14:paraId="75F2C8BB" w14:textId="023A57B0" w:rsidR="0064207D" w:rsidRPr="00AB4279" w:rsidRDefault="0064207D"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noProof/>
                <w:szCs w:val="21"/>
              </w:rPr>
              <w:drawing>
                <wp:inline distT="0" distB="0" distL="0" distR="0" wp14:anchorId="21142F31" wp14:editId="417096D4">
                  <wp:extent cx="1606881" cy="1209675"/>
                  <wp:effectExtent l="0" t="0" r="0" b="0"/>
                  <wp:docPr id="3" name="図 3" descr="\\G0000sv0ns501\d10095$\doc\(01)企画調整課\(02)企画\★企画　企画（H27～基本3年分のみ保存）\09栄養関係\03先駆的な健康づくり事業\01食育推進プロジェクト\01おおさか食育通信\H29\HP掲載用写真\★利味IMG_1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501\d10095$\doc\(01)企画調整課\(02)企画\★企画　企画（H27～基本3年分のみ保存）\09栄養関係\03先駆的な健康づくり事業\01食育推進プロジェクト\01おおさか食育通信\H29\HP掲載用写真\★利味IMG_14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6881" cy="1209675"/>
                          </a:xfrm>
                          <a:prstGeom prst="rect">
                            <a:avLst/>
                          </a:prstGeom>
                          <a:noFill/>
                          <a:ln>
                            <a:noFill/>
                          </a:ln>
                        </pic:spPr>
                      </pic:pic>
                    </a:graphicData>
                  </a:graphic>
                </wp:inline>
              </w:drawing>
            </w:r>
          </w:p>
        </w:tc>
      </w:tr>
      <w:tr w:rsidR="00AB4279" w:rsidRPr="00AB4279" w14:paraId="5848CE13" w14:textId="77777777" w:rsidTr="00E35919">
        <w:trPr>
          <w:trHeight w:val="846"/>
        </w:trPr>
        <w:tc>
          <w:tcPr>
            <w:tcW w:w="1277" w:type="dxa"/>
            <w:vMerge/>
            <w:tcBorders>
              <w:top w:val="single" w:sz="4" w:space="0" w:color="auto"/>
              <w:left w:val="single" w:sz="4" w:space="0" w:color="auto"/>
              <w:right w:val="single" w:sz="4" w:space="0" w:color="auto"/>
            </w:tcBorders>
          </w:tcPr>
          <w:p w14:paraId="050C4A43" w14:textId="77777777" w:rsidR="002B7AE1" w:rsidRPr="00AB4279" w:rsidRDefault="002B7AE1" w:rsidP="00E35919">
            <w:pPr>
              <w:rPr>
                <w:rFonts w:ascii="HG丸ｺﾞｼｯｸM-PRO" w:eastAsia="HG丸ｺﾞｼｯｸM-PRO" w:hAnsi="HG丸ｺﾞｼｯｸM-PRO"/>
                <w:szCs w:val="22"/>
              </w:rPr>
            </w:pPr>
          </w:p>
        </w:tc>
        <w:tc>
          <w:tcPr>
            <w:tcW w:w="2126" w:type="dxa"/>
            <w:vMerge/>
            <w:tcBorders>
              <w:left w:val="single" w:sz="4" w:space="0" w:color="auto"/>
              <w:bottom w:val="single" w:sz="4" w:space="0" w:color="auto"/>
              <w:right w:val="single" w:sz="4" w:space="0" w:color="auto"/>
            </w:tcBorders>
            <w:vAlign w:val="center"/>
          </w:tcPr>
          <w:p w14:paraId="43898E23" w14:textId="77777777" w:rsidR="002B7AE1" w:rsidRPr="00AB4279" w:rsidRDefault="002B7AE1" w:rsidP="00E35919">
            <w:pPr>
              <w:rPr>
                <w:rFonts w:ascii="HG丸ｺﾞｼｯｸM-PRO" w:eastAsia="HG丸ｺﾞｼｯｸM-PRO" w:hAnsi="HG丸ｺﾞｼｯｸM-PRO"/>
                <w:szCs w:val="21"/>
              </w:rPr>
            </w:pP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12580B2F" w14:textId="77777777" w:rsidR="002B7AE1" w:rsidRPr="00AB4279" w:rsidRDefault="002B7AE1"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&lt;参考文献&gt;</w:t>
            </w:r>
          </w:p>
          <w:p w14:paraId="56B1D141" w14:textId="77777777" w:rsidR="002B7AE1" w:rsidRPr="00AB4279" w:rsidRDefault="002B7AE1"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大喜多祥子・濵口郁枝（2015）</w:t>
            </w:r>
          </w:p>
          <w:p w14:paraId="2457D310" w14:textId="7EB599E1" w:rsidR="002B7AE1" w:rsidRPr="00AB4279" w:rsidRDefault="002B7AE1"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『新版 トータルクッキング 健康のための調理実習』講談社</w:t>
            </w:r>
          </w:p>
        </w:tc>
      </w:tr>
      <w:tr w:rsidR="00AB4279" w:rsidRPr="00AB4279" w14:paraId="1F8BA10A" w14:textId="77777777" w:rsidTr="006E1EBB">
        <w:trPr>
          <w:trHeight w:val="3405"/>
        </w:trPr>
        <w:tc>
          <w:tcPr>
            <w:tcW w:w="1277" w:type="dxa"/>
            <w:vMerge/>
            <w:tcBorders>
              <w:left w:val="single" w:sz="4" w:space="0" w:color="auto"/>
              <w:right w:val="single" w:sz="4" w:space="0" w:color="auto"/>
            </w:tcBorders>
          </w:tcPr>
          <w:p w14:paraId="6B2E7DBB" w14:textId="77777777" w:rsidR="00342CCB" w:rsidRPr="00AB4279" w:rsidRDefault="00342CCB" w:rsidP="00E35919">
            <w:pPr>
              <w:rPr>
                <w:rFonts w:ascii="HG丸ｺﾞｼｯｸM-PRO" w:eastAsia="HG丸ｺﾞｼｯｸM-PRO" w:hAnsi="HG丸ｺﾞｼｯｸM-PRO"/>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12588553" w14:textId="77777777" w:rsidR="00342CCB" w:rsidRPr="00AB4279" w:rsidRDefault="00342CCB" w:rsidP="00E35919">
            <w:pPr>
              <w:rPr>
                <w:rFonts w:ascii="HG丸ｺﾞｼｯｸM-PRO" w:eastAsia="HG丸ｺﾞｼｯｸM-PRO" w:hAnsi="HG丸ｺﾞｼｯｸM-PRO" w:cstheme="minorBidi"/>
                <w:szCs w:val="22"/>
              </w:rPr>
            </w:pPr>
            <w:r w:rsidRPr="00AB4279">
              <w:rPr>
                <w:rFonts w:ascii="HG丸ｺﾞｼｯｸM-PRO" w:eastAsia="HG丸ｺﾞｼｯｸM-PRO" w:hAnsi="HG丸ｺﾞｼｯｸM-PRO" w:cstheme="minorBidi" w:hint="eastAsia"/>
                <w:szCs w:val="22"/>
              </w:rPr>
              <w:t>グループワーク</w:t>
            </w:r>
          </w:p>
          <w:p w14:paraId="68FF759A" w14:textId="77777777" w:rsidR="00342CCB" w:rsidRPr="00AB4279" w:rsidRDefault="00342CCB" w:rsidP="00E35919">
            <w:pPr>
              <w:ind w:left="210" w:hangingChars="100" w:hanging="210"/>
              <w:rPr>
                <w:rFonts w:ascii="HG丸ｺﾞｼｯｸM-PRO" w:eastAsia="HG丸ｺﾞｼｯｸM-PRO" w:hAnsi="HG丸ｺﾞｼｯｸM-PRO" w:cstheme="minorBidi"/>
                <w:szCs w:val="22"/>
              </w:rPr>
            </w:pPr>
            <w:r w:rsidRPr="00AB4279">
              <w:rPr>
                <w:rFonts w:ascii="HG丸ｺﾞｼｯｸM-PRO" w:eastAsia="HG丸ｺﾞｼｯｸM-PRO" w:hAnsi="HG丸ｺﾞｼｯｸM-PRO" w:cstheme="minorBidi" w:hint="eastAsia"/>
                <w:szCs w:val="22"/>
              </w:rPr>
              <w:t>・テスト結果をどのように感じたか</w:t>
            </w:r>
          </w:p>
          <w:p w14:paraId="2B4F747B" w14:textId="77777777" w:rsidR="00342CCB" w:rsidRPr="00AB4279" w:rsidRDefault="00342CCB" w:rsidP="00E35919">
            <w:pPr>
              <w:ind w:left="210" w:hangingChars="100" w:hanging="210"/>
              <w:rPr>
                <w:rFonts w:ascii="HG丸ｺﾞｼｯｸM-PRO" w:eastAsia="HG丸ｺﾞｼｯｸM-PRO" w:hAnsi="HG丸ｺﾞｼｯｸM-PRO" w:cstheme="minorBidi"/>
                <w:szCs w:val="22"/>
              </w:rPr>
            </w:pPr>
            <w:r w:rsidRPr="00AB4279">
              <w:rPr>
                <w:rFonts w:ascii="HG丸ｺﾞｼｯｸM-PRO" w:eastAsia="HG丸ｺﾞｼｯｸM-PRO" w:hAnsi="HG丸ｺﾞｼｯｸM-PRO" w:cstheme="minorBidi" w:hint="eastAsia"/>
                <w:szCs w:val="22"/>
              </w:rPr>
              <w:t>・自分の食生活に関して気づいたこと</w:t>
            </w:r>
          </w:p>
          <w:p w14:paraId="719A56C8" w14:textId="22345CDD" w:rsidR="00342CCB" w:rsidRPr="00AB4279" w:rsidRDefault="00342CCB"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（10分）</w:t>
            </w:r>
          </w:p>
        </w:tc>
        <w:tc>
          <w:tcPr>
            <w:tcW w:w="3217" w:type="dxa"/>
            <w:gridSpan w:val="2"/>
            <w:tcBorders>
              <w:top w:val="single" w:sz="4" w:space="0" w:color="auto"/>
              <w:left w:val="single" w:sz="4" w:space="0" w:color="auto"/>
              <w:bottom w:val="single" w:sz="4" w:space="0" w:color="auto"/>
              <w:right w:val="single" w:sz="4" w:space="0" w:color="auto"/>
            </w:tcBorders>
            <w:vAlign w:val="center"/>
          </w:tcPr>
          <w:p w14:paraId="49002D91" w14:textId="2DBD308C" w:rsidR="00342CCB" w:rsidRPr="00AB4279" w:rsidRDefault="00342CCB"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cstheme="minorBidi" w:hint="eastAsia"/>
                <w:szCs w:val="22"/>
              </w:rPr>
              <w:t>司会、記録、発表者を初めに決める</w:t>
            </w:r>
          </w:p>
        </w:tc>
        <w:tc>
          <w:tcPr>
            <w:tcW w:w="3303" w:type="dxa"/>
            <w:gridSpan w:val="2"/>
            <w:tcBorders>
              <w:left w:val="single" w:sz="4" w:space="0" w:color="auto"/>
              <w:bottom w:val="single" w:sz="4" w:space="0" w:color="auto"/>
              <w:right w:val="single" w:sz="4" w:space="0" w:color="auto"/>
            </w:tcBorders>
            <w:vAlign w:val="center"/>
          </w:tcPr>
          <w:p w14:paraId="00EA5E93" w14:textId="6F0B9382" w:rsidR="001F02A4" w:rsidRDefault="00E35919" w:rsidP="001F02A4">
            <w:pPr>
              <w:ind w:left="210" w:hangingChars="100" w:hanging="210"/>
              <w:rPr>
                <w:rFonts w:ascii="HG丸ｺﾞｼｯｸM-PRO" w:eastAsia="HG丸ｺﾞｼｯｸM-PRO" w:hAnsi="HG丸ｺﾞｼｯｸM-PRO" w:cstheme="minorBidi"/>
                <w:szCs w:val="22"/>
              </w:rPr>
            </w:pPr>
            <w:r w:rsidRPr="00AB4279">
              <w:rPr>
                <w:rFonts w:ascii="HG丸ｺﾞｼｯｸM-PRO" w:eastAsia="HG丸ｺﾞｼｯｸM-PRO" w:hAnsi="HG丸ｺﾞｼｯｸM-PRO" w:cstheme="minorBidi" w:hint="eastAsia"/>
                <w:szCs w:val="22"/>
              </w:rPr>
              <w:t>・</w:t>
            </w:r>
            <w:r w:rsidR="007F56AB">
              <w:rPr>
                <w:rFonts w:ascii="HG丸ｺﾞｼｯｸM-PRO" w:eastAsia="HG丸ｺﾞｼｯｸM-PRO" w:hAnsi="HG丸ｺﾞｼｯｸM-PRO" w:cstheme="minorBidi" w:hint="eastAsia"/>
                <w:szCs w:val="22"/>
              </w:rPr>
              <w:t>①</w:t>
            </w:r>
            <w:r w:rsidR="001F02A4" w:rsidRPr="00AB4279">
              <w:rPr>
                <w:rFonts w:ascii="HG丸ｺﾞｼｯｸM-PRO" w:eastAsia="HG丸ｺﾞｼｯｸM-PRO" w:hAnsi="HG丸ｺﾞｼｯｸM-PRO" w:cstheme="minorBidi" w:hint="eastAsia"/>
                <w:szCs w:val="22"/>
              </w:rPr>
              <w:t>ワークシート</w:t>
            </w:r>
            <w:r w:rsidR="009E37C4">
              <w:rPr>
                <w:rFonts w:ascii="HG丸ｺﾞｼｯｸM-PRO" w:eastAsia="HG丸ｺﾞｼｯｸM-PRO" w:hAnsi="HG丸ｺﾞｼｯｸM-PRO" w:cstheme="minorBidi" w:hint="eastAsia"/>
                <w:szCs w:val="22"/>
              </w:rPr>
              <w:t>「</w:t>
            </w:r>
            <w:r w:rsidR="004F7F20" w:rsidRPr="00AB4279">
              <w:rPr>
                <w:rFonts w:ascii="HG丸ｺﾞｼｯｸM-PRO" w:eastAsia="HG丸ｺﾞｼｯｸM-PRO" w:hAnsi="HG丸ｺﾞｼｯｸM-PRO" w:cstheme="minorBidi" w:hint="eastAsia"/>
                <w:szCs w:val="22"/>
              </w:rPr>
              <w:t>自分の味覚を知ろう」</w:t>
            </w:r>
          </w:p>
          <w:p w14:paraId="26E0F7B5" w14:textId="09766B56" w:rsidR="0064207D" w:rsidRPr="00AB4279" w:rsidRDefault="006E1EBB" w:rsidP="001F02A4">
            <w:pPr>
              <w:ind w:left="210" w:hangingChars="100" w:hanging="210"/>
              <w:rPr>
                <w:rFonts w:ascii="HG丸ｺﾞｼｯｸM-PRO" w:eastAsia="HG丸ｺﾞｼｯｸM-PRO" w:hAnsi="HG丸ｺﾞｼｯｸM-PRO" w:cstheme="minorBidi"/>
                <w:szCs w:val="22"/>
              </w:rPr>
            </w:pPr>
            <w:r w:rsidRPr="00AB4279">
              <w:rPr>
                <w:rFonts w:ascii="HG丸ｺﾞｼｯｸM-PRO" w:eastAsia="HG丸ｺﾞｼｯｸM-PRO" w:hAnsi="HG丸ｺﾞｼｯｸM-PRO"/>
                <w:noProof/>
                <w:szCs w:val="21"/>
              </w:rPr>
              <w:drawing>
                <wp:anchor distT="0" distB="0" distL="114300" distR="114300" simplePos="0" relativeHeight="251658240" behindDoc="1" locked="0" layoutInCell="1" allowOverlap="1" wp14:anchorId="0F77AAB4" wp14:editId="50F7EDC9">
                  <wp:simplePos x="0" y="0"/>
                  <wp:positionH relativeFrom="column">
                    <wp:posOffset>239395</wp:posOffset>
                  </wp:positionH>
                  <wp:positionV relativeFrom="paragraph">
                    <wp:posOffset>390525</wp:posOffset>
                  </wp:positionV>
                  <wp:extent cx="1642745" cy="1238250"/>
                  <wp:effectExtent l="0" t="0" r="0" b="0"/>
                  <wp:wrapTight wrapText="bothSides">
                    <wp:wrapPolygon edited="0">
                      <wp:start x="0" y="0"/>
                      <wp:lineTo x="0" y="21268"/>
                      <wp:lineTo x="21291" y="21268"/>
                      <wp:lineTo x="21291" y="0"/>
                      <wp:lineTo x="0" y="0"/>
                    </wp:wrapPolygon>
                  </wp:wrapTight>
                  <wp:docPr id="4" name="図 4" descr="\\G0000sv0ns501\d10095$\doc\(01)企画調整課\(02)企画\★企画　企画（H27～基本3年分のみ保存）\09栄養関係\03先駆的な健康づくり事業\01食育推進プロジェクト\01おおさか食育通信\H29\HP掲載用写真\★GW①モザイクIMG_1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1\d10095$\doc\(01)企画調整課\(02)企画\★企画　企画（H27～基本3年分のみ保存）\09栄養関係\03先駆的な健康づくり事業\01食育推進プロジェクト\01おおさか食育通信\H29\HP掲載用写真\★GW①モザイクIMG_145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274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919" w:rsidRPr="00AB4279">
              <w:rPr>
                <w:rFonts w:ascii="HG丸ｺﾞｼｯｸM-PRO" w:eastAsia="HG丸ｺﾞｼｯｸM-PRO" w:hAnsi="HG丸ｺﾞｼｯｸM-PRO" w:cstheme="minorBidi" w:hint="eastAsia"/>
                <w:szCs w:val="22"/>
              </w:rPr>
              <w:t>・</w:t>
            </w:r>
            <w:r w:rsidR="007F56AB">
              <w:rPr>
                <w:rFonts w:ascii="HG丸ｺﾞｼｯｸM-PRO" w:eastAsia="HG丸ｺﾞｼｯｸM-PRO" w:hAnsi="HG丸ｺﾞｼｯｸM-PRO" w:cstheme="minorBidi" w:hint="eastAsia"/>
                <w:szCs w:val="22"/>
              </w:rPr>
              <w:t>②ワークシート</w:t>
            </w:r>
            <w:r w:rsidR="004F7F20" w:rsidRPr="00AB4279">
              <w:rPr>
                <w:rFonts w:ascii="HG丸ｺﾞｼｯｸM-PRO" w:eastAsia="HG丸ｺﾞｼｯｸM-PRO" w:hAnsi="HG丸ｺﾞｼｯｸM-PRO" w:cstheme="minorBidi" w:hint="eastAsia"/>
                <w:szCs w:val="22"/>
              </w:rPr>
              <w:t>「自分の生活行動と食事をチェックしよう」</w:t>
            </w:r>
          </w:p>
        </w:tc>
      </w:tr>
      <w:tr w:rsidR="00AB4279" w:rsidRPr="00AB4279" w14:paraId="315F8F25" w14:textId="77777777" w:rsidTr="006E1EBB">
        <w:trPr>
          <w:trHeight w:val="437"/>
        </w:trPr>
        <w:tc>
          <w:tcPr>
            <w:tcW w:w="1277" w:type="dxa"/>
            <w:vMerge/>
            <w:tcBorders>
              <w:left w:val="single" w:sz="4" w:space="0" w:color="auto"/>
              <w:bottom w:val="single" w:sz="4" w:space="0" w:color="auto"/>
              <w:right w:val="single" w:sz="4" w:space="0" w:color="auto"/>
            </w:tcBorders>
          </w:tcPr>
          <w:p w14:paraId="4AADBEA5" w14:textId="77777777" w:rsidR="00342CCB" w:rsidRPr="00AB4279" w:rsidRDefault="00342CCB" w:rsidP="00E35919">
            <w:pPr>
              <w:rPr>
                <w:rFonts w:ascii="HG丸ｺﾞｼｯｸM-PRO" w:eastAsia="HG丸ｺﾞｼｯｸM-PRO" w:hAnsi="HG丸ｺﾞｼｯｸM-PRO"/>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4DDB5D61" w14:textId="77777777" w:rsidR="00342CCB" w:rsidRPr="00AB4279" w:rsidRDefault="00342CCB"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発表</w:t>
            </w:r>
          </w:p>
          <w:p w14:paraId="06779AC2" w14:textId="739A3CEF" w:rsidR="00342CCB" w:rsidRPr="00AB4279" w:rsidRDefault="00342CCB"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（5分）</w:t>
            </w:r>
          </w:p>
        </w:tc>
        <w:tc>
          <w:tcPr>
            <w:tcW w:w="3217" w:type="dxa"/>
            <w:gridSpan w:val="2"/>
            <w:tcBorders>
              <w:top w:val="single" w:sz="4" w:space="0" w:color="auto"/>
              <w:left w:val="single" w:sz="4" w:space="0" w:color="auto"/>
              <w:bottom w:val="single" w:sz="4" w:space="0" w:color="auto"/>
              <w:right w:val="single" w:sz="4" w:space="0" w:color="auto"/>
            </w:tcBorders>
            <w:vAlign w:val="center"/>
          </w:tcPr>
          <w:p w14:paraId="3578BDA6" w14:textId="59D9C4C0" w:rsidR="00342CCB" w:rsidRPr="00AB4279" w:rsidRDefault="00342CCB"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それぞれの結果からの気づきを促す</w:t>
            </w:r>
          </w:p>
        </w:tc>
        <w:tc>
          <w:tcPr>
            <w:tcW w:w="3303" w:type="dxa"/>
            <w:gridSpan w:val="2"/>
            <w:tcBorders>
              <w:left w:val="single" w:sz="4" w:space="0" w:color="auto"/>
              <w:bottom w:val="single" w:sz="4" w:space="0" w:color="auto"/>
              <w:right w:val="single" w:sz="4" w:space="0" w:color="auto"/>
            </w:tcBorders>
          </w:tcPr>
          <w:p w14:paraId="7410537B" w14:textId="77777777" w:rsidR="00342CCB" w:rsidRPr="00AB4279" w:rsidRDefault="00342CCB" w:rsidP="00E35919">
            <w:pPr>
              <w:rPr>
                <w:rFonts w:ascii="HG丸ｺﾞｼｯｸM-PRO" w:eastAsia="HG丸ｺﾞｼｯｸM-PRO" w:hAnsi="HG丸ｺﾞｼｯｸM-PRO"/>
                <w:szCs w:val="21"/>
              </w:rPr>
            </w:pPr>
          </w:p>
        </w:tc>
      </w:tr>
      <w:tr w:rsidR="00AB4279" w:rsidRPr="00AB4279" w14:paraId="75F2C8D2" w14:textId="77777777" w:rsidTr="006E1EBB">
        <w:trPr>
          <w:trHeight w:val="280"/>
        </w:trPr>
        <w:tc>
          <w:tcPr>
            <w:tcW w:w="1277" w:type="dxa"/>
            <w:tcBorders>
              <w:top w:val="single" w:sz="4" w:space="0" w:color="auto"/>
              <w:left w:val="single" w:sz="4" w:space="0" w:color="auto"/>
              <w:bottom w:val="single" w:sz="4" w:space="0" w:color="auto"/>
              <w:right w:val="single" w:sz="4" w:space="0" w:color="auto"/>
            </w:tcBorders>
          </w:tcPr>
          <w:p w14:paraId="75F2C8CD" w14:textId="77777777" w:rsidR="00342CCB" w:rsidRPr="00AB4279" w:rsidRDefault="00342CCB" w:rsidP="00E35919">
            <w:pPr>
              <w:rPr>
                <w:rFonts w:ascii="HG丸ｺﾞｼｯｸM-PRO" w:eastAsia="HG丸ｺﾞｼｯｸM-PRO" w:hAnsi="HG丸ｺﾞｼｯｸM-PRO"/>
                <w:szCs w:val="22"/>
              </w:rPr>
            </w:pPr>
            <w:r w:rsidRPr="00AB4279">
              <w:rPr>
                <w:rFonts w:ascii="HG丸ｺﾞｼｯｸM-PRO" w:eastAsia="HG丸ｺﾞｼｯｸM-PRO" w:hAnsi="HG丸ｺﾞｼｯｸM-PRO" w:hint="eastAsia"/>
                <w:szCs w:val="22"/>
              </w:rPr>
              <w:t>まとめ</w:t>
            </w:r>
          </w:p>
          <w:p w14:paraId="75F2C8CE" w14:textId="57C4E609" w:rsidR="00342CCB" w:rsidRPr="00AB4279" w:rsidRDefault="00342CCB" w:rsidP="00E35919">
            <w:pPr>
              <w:rPr>
                <w:rFonts w:ascii="HG丸ｺﾞｼｯｸM-PRO" w:eastAsia="HG丸ｺﾞｼｯｸM-PRO" w:hAnsi="HG丸ｺﾞｼｯｸM-PRO"/>
                <w:szCs w:val="22"/>
              </w:rPr>
            </w:pPr>
            <w:r w:rsidRPr="00AB4279">
              <w:rPr>
                <w:rFonts w:ascii="HG丸ｺﾞｼｯｸM-PRO" w:eastAsia="HG丸ｺﾞｼｯｸM-PRO" w:hAnsi="HG丸ｺﾞｼｯｸM-PRO" w:hint="eastAsia"/>
                <w:szCs w:val="22"/>
              </w:rPr>
              <w:t>（5分）</w:t>
            </w:r>
          </w:p>
        </w:tc>
        <w:tc>
          <w:tcPr>
            <w:tcW w:w="2126" w:type="dxa"/>
            <w:tcBorders>
              <w:top w:val="single" w:sz="4" w:space="0" w:color="auto"/>
              <w:left w:val="single" w:sz="4" w:space="0" w:color="auto"/>
              <w:bottom w:val="single" w:sz="4" w:space="0" w:color="auto"/>
              <w:right w:val="single" w:sz="4" w:space="0" w:color="auto"/>
            </w:tcBorders>
            <w:vAlign w:val="center"/>
          </w:tcPr>
          <w:p w14:paraId="75F2C8CF" w14:textId="541D2F02" w:rsidR="00342CCB" w:rsidRPr="00AB4279" w:rsidRDefault="002B7AE1"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本日の振り返り</w:t>
            </w:r>
          </w:p>
        </w:tc>
        <w:tc>
          <w:tcPr>
            <w:tcW w:w="3217" w:type="dxa"/>
            <w:gridSpan w:val="2"/>
            <w:tcBorders>
              <w:top w:val="single" w:sz="4" w:space="0" w:color="auto"/>
              <w:left w:val="single" w:sz="4" w:space="0" w:color="auto"/>
              <w:bottom w:val="single" w:sz="4" w:space="0" w:color="auto"/>
              <w:right w:val="single" w:sz="4" w:space="0" w:color="auto"/>
            </w:tcBorders>
          </w:tcPr>
          <w:p w14:paraId="75F2C8D0" w14:textId="4278A6EA" w:rsidR="00342CCB" w:rsidRPr="00AB4279" w:rsidRDefault="00342CCB" w:rsidP="00E35919">
            <w:pPr>
              <w:rPr>
                <w:rFonts w:ascii="HG丸ｺﾞｼｯｸM-PRO" w:eastAsia="HG丸ｺﾞｼｯｸM-PRO" w:hAnsi="HG丸ｺﾞｼｯｸM-PRO"/>
                <w:szCs w:val="21"/>
              </w:rPr>
            </w:pPr>
          </w:p>
        </w:tc>
        <w:tc>
          <w:tcPr>
            <w:tcW w:w="3303" w:type="dxa"/>
            <w:gridSpan w:val="2"/>
            <w:tcBorders>
              <w:top w:val="single" w:sz="4" w:space="0" w:color="auto"/>
              <w:left w:val="single" w:sz="4" w:space="0" w:color="auto"/>
              <w:bottom w:val="single" w:sz="4" w:space="0" w:color="auto"/>
              <w:right w:val="single" w:sz="4" w:space="0" w:color="auto"/>
            </w:tcBorders>
          </w:tcPr>
          <w:p w14:paraId="75F2C8D1" w14:textId="0AEA3B7F" w:rsidR="00342CCB" w:rsidRPr="00AB4279" w:rsidRDefault="00342CCB" w:rsidP="00E35919">
            <w:pPr>
              <w:rPr>
                <w:rFonts w:ascii="HG丸ｺﾞｼｯｸM-PRO" w:eastAsia="HG丸ｺﾞｼｯｸM-PRO" w:hAnsi="HG丸ｺﾞｼｯｸM-PRO"/>
                <w:szCs w:val="21"/>
              </w:rPr>
            </w:pPr>
          </w:p>
        </w:tc>
      </w:tr>
      <w:tr w:rsidR="00AB4279" w:rsidRPr="00AB4279" w14:paraId="75227BD5" w14:textId="77777777" w:rsidTr="00E35919">
        <w:trPr>
          <w:trHeight w:val="564"/>
        </w:trPr>
        <w:tc>
          <w:tcPr>
            <w:tcW w:w="9923" w:type="dxa"/>
            <w:gridSpan w:val="6"/>
            <w:tcBorders>
              <w:top w:val="single" w:sz="4" w:space="0" w:color="auto"/>
              <w:left w:val="single" w:sz="4" w:space="0" w:color="auto"/>
              <w:bottom w:val="double" w:sz="4" w:space="0" w:color="auto"/>
              <w:right w:val="single" w:sz="4" w:space="0" w:color="auto"/>
            </w:tcBorders>
            <w:vAlign w:val="center"/>
          </w:tcPr>
          <w:p w14:paraId="7E82A5E0" w14:textId="6FAC8585" w:rsidR="008D70A3" w:rsidRPr="00AB4279" w:rsidRDefault="008D70A3" w:rsidP="00E35919">
            <w:pPr>
              <w:jc w:val="cente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lastRenderedPageBreak/>
              <w:t>第2回　食べ方の工夫を考えよう</w:t>
            </w:r>
          </w:p>
        </w:tc>
      </w:tr>
      <w:tr w:rsidR="00AB4279" w:rsidRPr="00AB4279" w14:paraId="2BA65E1E" w14:textId="77777777" w:rsidTr="006E1EBB">
        <w:trPr>
          <w:trHeight w:val="432"/>
        </w:trPr>
        <w:tc>
          <w:tcPr>
            <w:tcW w:w="1277" w:type="dxa"/>
            <w:tcBorders>
              <w:top w:val="double" w:sz="4" w:space="0" w:color="auto"/>
              <w:left w:val="single" w:sz="4" w:space="0" w:color="auto"/>
              <w:bottom w:val="single" w:sz="4" w:space="0" w:color="auto"/>
              <w:right w:val="single" w:sz="4" w:space="0" w:color="auto"/>
            </w:tcBorders>
            <w:shd w:val="clear" w:color="auto" w:fill="FFFF66"/>
            <w:vAlign w:val="center"/>
          </w:tcPr>
          <w:p w14:paraId="10C52A17" w14:textId="2B0C0D0F" w:rsidR="008D70A3" w:rsidRPr="00AB4279" w:rsidRDefault="008D70A3" w:rsidP="00E35919">
            <w:pPr>
              <w:jc w:val="center"/>
              <w:rPr>
                <w:rFonts w:ascii="HG丸ｺﾞｼｯｸM-PRO" w:eastAsia="HG丸ｺﾞｼｯｸM-PRO" w:hAnsi="HG丸ｺﾞｼｯｸM-PRO"/>
                <w:szCs w:val="22"/>
              </w:rPr>
            </w:pPr>
            <w:r w:rsidRPr="00AB4279">
              <w:rPr>
                <w:rFonts w:ascii="HG丸ｺﾞｼｯｸM-PRO" w:eastAsia="HG丸ｺﾞｼｯｸM-PRO" w:hAnsi="HG丸ｺﾞｼｯｸM-PRO" w:hint="eastAsia"/>
                <w:szCs w:val="22"/>
              </w:rPr>
              <w:t>時間</w:t>
            </w:r>
          </w:p>
        </w:tc>
        <w:tc>
          <w:tcPr>
            <w:tcW w:w="2126" w:type="dxa"/>
            <w:tcBorders>
              <w:top w:val="double" w:sz="4" w:space="0" w:color="auto"/>
              <w:left w:val="single" w:sz="4" w:space="0" w:color="auto"/>
              <w:bottom w:val="single" w:sz="4" w:space="0" w:color="auto"/>
              <w:right w:val="single" w:sz="4" w:space="0" w:color="auto"/>
            </w:tcBorders>
            <w:shd w:val="clear" w:color="auto" w:fill="FFFF66"/>
            <w:vAlign w:val="center"/>
          </w:tcPr>
          <w:p w14:paraId="76EC74F1" w14:textId="085DBBD0" w:rsidR="008D70A3" w:rsidRPr="00AB4279" w:rsidRDefault="008D70A3" w:rsidP="00E35919">
            <w:pPr>
              <w:jc w:val="cente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2"/>
              </w:rPr>
              <w:t>学習活動</w:t>
            </w:r>
          </w:p>
        </w:tc>
        <w:tc>
          <w:tcPr>
            <w:tcW w:w="3217" w:type="dxa"/>
            <w:gridSpan w:val="2"/>
            <w:tcBorders>
              <w:top w:val="double" w:sz="4" w:space="0" w:color="auto"/>
              <w:left w:val="single" w:sz="4" w:space="0" w:color="auto"/>
              <w:bottom w:val="single" w:sz="4" w:space="0" w:color="auto"/>
              <w:right w:val="single" w:sz="4" w:space="0" w:color="auto"/>
            </w:tcBorders>
            <w:shd w:val="clear" w:color="auto" w:fill="FFFF66"/>
            <w:vAlign w:val="center"/>
          </w:tcPr>
          <w:p w14:paraId="684F316B" w14:textId="0EFAD95B" w:rsidR="008D70A3" w:rsidRPr="00AB4279" w:rsidRDefault="008D70A3" w:rsidP="00E35919">
            <w:pPr>
              <w:jc w:val="cente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2"/>
              </w:rPr>
              <w:t>指導上の留意事項</w:t>
            </w:r>
          </w:p>
        </w:tc>
        <w:tc>
          <w:tcPr>
            <w:tcW w:w="3303" w:type="dxa"/>
            <w:gridSpan w:val="2"/>
            <w:tcBorders>
              <w:top w:val="double" w:sz="4" w:space="0" w:color="auto"/>
              <w:left w:val="single" w:sz="4" w:space="0" w:color="auto"/>
              <w:bottom w:val="single" w:sz="4" w:space="0" w:color="auto"/>
              <w:right w:val="single" w:sz="4" w:space="0" w:color="auto"/>
            </w:tcBorders>
            <w:shd w:val="clear" w:color="auto" w:fill="FFFF66"/>
            <w:vAlign w:val="center"/>
          </w:tcPr>
          <w:p w14:paraId="4127B70E" w14:textId="487133C7" w:rsidR="008D70A3" w:rsidRPr="00AB4279" w:rsidRDefault="008D70A3" w:rsidP="00E35919">
            <w:pPr>
              <w:jc w:val="cente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2"/>
              </w:rPr>
              <w:t>資料・準備</w:t>
            </w:r>
          </w:p>
        </w:tc>
      </w:tr>
      <w:tr w:rsidR="00AB4279" w:rsidRPr="00AB4279" w14:paraId="316C3117" w14:textId="77777777" w:rsidTr="006E1EBB">
        <w:trPr>
          <w:trHeight w:val="2932"/>
        </w:trPr>
        <w:tc>
          <w:tcPr>
            <w:tcW w:w="1277" w:type="dxa"/>
            <w:tcBorders>
              <w:top w:val="single" w:sz="4" w:space="0" w:color="auto"/>
              <w:left w:val="single" w:sz="4" w:space="0" w:color="auto"/>
              <w:bottom w:val="single" w:sz="4" w:space="0" w:color="auto"/>
              <w:right w:val="single" w:sz="4" w:space="0" w:color="auto"/>
            </w:tcBorders>
          </w:tcPr>
          <w:p w14:paraId="5F9ADBD7" w14:textId="77777777" w:rsidR="000814EE" w:rsidRPr="00AB4279" w:rsidRDefault="000814EE" w:rsidP="00E35919">
            <w:pPr>
              <w:rPr>
                <w:rFonts w:ascii="HG丸ｺﾞｼｯｸM-PRO" w:eastAsia="HG丸ｺﾞｼｯｸM-PRO" w:hAnsi="HG丸ｺﾞｼｯｸM-PRO"/>
                <w:szCs w:val="22"/>
              </w:rPr>
            </w:pPr>
            <w:r w:rsidRPr="00AB4279">
              <w:rPr>
                <w:rFonts w:ascii="HG丸ｺﾞｼｯｸM-PRO" w:eastAsia="HG丸ｺﾞｼｯｸM-PRO" w:hAnsi="HG丸ｺﾞｼｯｸM-PRO" w:hint="eastAsia"/>
                <w:szCs w:val="22"/>
              </w:rPr>
              <w:t>導入</w:t>
            </w:r>
          </w:p>
          <w:p w14:paraId="36F6A028" w14:textId="52F0BB52" w:rsidR="000814EE" w:rsidRPr="00AB4279" w:rsidRDefault="000814EE" w:rsidP="00E35919">
            <w:pPr>
              <w:rPr>
                <w:rFonts w:ascii="HG丸ｺﾞｼｯｸM-PRO" w:eastAsia="HG丸ｺﾞｼｯｸM-PRO" w:hAnsi="HG丸ｺﾞｼｯｸM-PRO"/>
                <w:szCs w:val="22"/>
              </w:rPr>
            </w:pPr>
            <w:r w:rsidRPr="00AB4279">
              <w:rPr>
                <w:rFonts w:ascii="HG丸ｺﾞｼｯｸM-PRO" w:eastAsia="HG丸ｺﾞｼｯｸM-PRO" w:hAnsi="HG丸ｺﾞｼｯｸM-PRO" w:hint="eastAsia"/>
                <w:sz w:val="20"/>
                <w:szCs w:val="22"/>
              </w:rPr>
              <w:t>(5分)</w:t>
            </w:r>
          </w:p>
        </w:tc>
        <w:tc>
          <w:tcPr>
            <w:tcW w:w="2126" w:type="dxa"/>
            <w:tcBorders>
              <w:top w:val="single" w:sz="4" w:space="0" w:color="auto"/>
              <w:left w:val="single" w:sz="4" w:space="0" w:color="auto"/>
              <w:bottom w:val="single" w:sz="4" w:space="0" w:color="auto"/>
              <w:right w:val="single" w:sz="4" w:space="0" w:color="auto"/>
            </w:tcBorders>
            <w:vAlign w:val="center"/>
          </w:tcPr>
          <w:p w14:paraId="2E6AF3CD" w14:textId="4A259443" w:rsidR="000814EE" w:rsidRPr="00AB4279" w:rsidRDefault="00287A5B"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前回の振り返りと本日の目標</w:t>
            </w:r>
            <w:r w:rsidR="000814EE" w:rsidRPr="00AB4279">
              <w:rPr>
                <w:rFonts w:ascii="HG丸ｺﾞｼｯｸM-PRO" w:eastAsia="HG丸ｺﾞｼｯｸM-PRO" w:hAnsi="HG丸ｺﾞｼｯｸM-PRO" w:hint="eastAsia"/>
                <w:szCs w:val="21"/>
              </w:rPr>
              <w:t>を理解する</w:t>
            </w:r>
          </w:p>
        </w:tc>
        <w:tc>
          <w:tcPr>
            <w:tcW w:w="3217" w:type="dxa"/>
            <w:gridSpan w:val="2"/>
            <w:tcBorders>
              <w:top w:val="single" w:sz="4" w:space="0" w:color="auto"/>
              <w:left w:val="single" w:sz="4" w:space="0" w:color="auto"/>
              <w:bottom w:val="single" w:sz="4" w:space="0" w:color="auto"/>
              <w:right w:val="single" w:sz="4" w:space="0" w:color="auto"/>
            </w:tcBorders>
            <w:vAlign w:val="center"/>
          </w:tcPr>
          <w:p w14:paraId="0AF52E66" w14:textId="033E73B8" w:rsidR="000814EE" w:rsidRPr="00AB4279" w:rsidRDefault="000814EE" w:rsidP="00E35919">
            <w:pPr>
              <w:ind w:left="210" w:hangingChars="100" w:hanging="210"/>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・利味能力テスト結果に影響を与える行動の確認</w:t>
            </w:r>
            <w:r w:rsidR="00CE7447" w:rsidRPr="00AB4279">
              <w:rPr>
                <w:rFonts w:ascii="HG丸ｺﾞｼｯｸM-PRO" w:eastAsia="HG丸ｺﾞｼｯｸM-PRO" w:hAnsi="HG丸ｺﾞｼｯｸM-PRO" w:hint="eastAsia"/>
                <w:szCs w:val="21"/>
              </w:rPr>
              <w:t>（味覚と食生活はつながっている）</w:t>
            </w:r>
          </w:p>
          <w:p w14:paraId="1CF324F7" w14:textId="0312554F" w:rsidR="00CE7447" w:rsidRPr="00AB4279" w:rsidRDefault="00CE7447" w:rsidP="00E35919">
            <w:pPr>
              <w:ind w:left="210" w:hangingChars="100" w:hanging="210"/>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・前日のグループワークの内容を振り返る</w:t>
            </w:r>
          </w:p>
          <w:p w14:paraId="5817CE12" w14:textId="761CDE2C" w:rsidR="000814EE" w:rsidRPr="00AB4279" w:rsidRDefault="000814EE" w:rsidP="00E35919">
            <w:pPr>
              <w:ind w:left="210" w:hangingChars="100" w:hanging="210"/>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・目標：これからどのような食生活をしていきたいかが見つかる</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24497723" w14:textId="77777777" w:rsidR="000814EE" w:rsidRPr="00AB4279" w:rsidRDefault="000814EE" w:rsidP="00E35919">
            <w:pPr>
              <w:rPr>
                <w:rFonts w:ascii="HG丸ｺﾞｼｯｸM-PRO" w:eastAsia="HG丸ｺﾞｼｯｸM-PRO" w:hAnsi="HG丸ｺﾞｼｯｸM-PRO"/>
                <w:szCs w:val="21"/>
              </w:rPr>
            </w:pPr>
          </w:p>
        </w:tc>
      </w:tr>
      <w:tr w:rsidR="00AB4279" w:rsidRPr="00AB4279" w14:paraId="008F502A" w14:textId="77777777" w:rsidTr="006E1EBB">
        <w:trPr>
          <w:trHeight w:val="2250"/>
        </w:trPr>
        <w:tc>
          <w:tcPr>
            <w:tcW w:w="1277" w:type="dxa"/>
            <w:vMerge w:val="restart"/>
            <w:tcBorders>
              <w:top w:val="single" w:sz="4" w:space="0" w:color="auto"/>
              <w:left w:val="single" w:sz="4" w:space="0" w:color="auto"/>
              <w:right w:val="single" w:sz="4" w:space="0" w:color="auto"/>
            </w:tcBorders>
          </w:tcPr>
          <w:p w14:paraId="2DB11601" w14:textId="77777777" w:rsidR="00E02D35" w:rsidRPr="00AB4279" w:rsidRDefault="00E02D35" w:rsidP="00E35919">
            <w:pPr>
              <w:rPr>
                <w:rFonts w:ascii="HG丸ｺﾞｼｯｸM-PRO" w:eastAsia="HG丸ｺﾞｼｯｸM-PRO" w:hAnsi="HG丸ｺﾞｼｯｸM-PRO"/>
                <w:szCs w:val="22"/>
              </w:rPr>
            </w:pPr>
            <w:r w:rsidRPr="00AB4279">
              <w:rPr>
                <w:rFonts w:ascii="HG丸ｺﾞｼｯｸM-PRO" w:eastAsia="HG丸ｺﾞｼｯｸM-PRO" w:hAnsi="HG丸ｺﾞｼｯｸM-PRO" w:hint="eastAsia"/>
                <w:szCs w:val="22"/>
              </w:rPr>
              <w:t>展開</w:t>
            </w:r>
          </w:p>
          <w:p w14:paraId="6CC55E80" w14:textId="7DA5E672" w:rsidR="00E02D35" w:rsidRPr="00AB4279" w:rsidRDefault="00E02D35" w:rsidP="00E35919">
            <w:pPr>
              <w:rPr>
                <w:rFonts w:ascii="HG丸ｺﾞｼｯｸM-PRO" w:eastAsia="HG丸ｺﾞｼｯｸM-PRO" w:hAnsi="HG丸ｺﾞｼｯｸM-PRO"/>
                <w:szCs w:val="22"/>
              </w:rPr>
            </w:pPr>
            <w:r w:rsidRPr="00AB4279">
              <w:rPr>
                <w:rFonts w:ascii="HG丸ｺﾞｼｯｸM-PRO" w:eastAsia="HG丸ｺﾞｼｯｸM-PRO" w:hAnsi="HG丸ｺﾞｼｯｸM-PRO" w:hint="eastAsia"/>
                <w:sz w:val="20"/>
                <w:szCs w:val="22"/>
              </w:rPr>
              <w:t>(40分)</w:t>
            </w:r>
          </w:p>
        </w:tc>
        <w:tc>
          <w:tcPr>
            <w:tcW w:w="2126" w:type="dxa"/>
            <w:tcBorders>
              <w:top w:val="single" w:sz="4" w:space="0" w:color="auto"/>
              <w:left w:val="single" w:sz="4" w:space="0" w:color="auto"/>
              <w:bottom w:val="single" w:sz="4" w:space="0" w:color="auto"/>
              <w:right w:val="single" w:sz="4" w:space="0" w:color="auto"/>
            </w:tcBorders>
            <w:vAlign w:val="center"/>
          </w:tcPr>
          <w:p w14:paraId="6086AB8F" w14:textId="77777777" w:rsidR="00E02D35" w:rsidRPr="00AB4279" w:rsidRDefault="00E02D35"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1日に摂取すべき食事量について知る</w:t>
            </w:r>
          </w:p>
          <w:p w14:paraId="29706870" w14:textId="77777777" w:rsidR="00E02D35" w:rsidRPr="00AB4279" w:rsidRDefault="00E02D35"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（野菜量、主食・主菜・副菜をそろえて食べる等）</w:t>
            </w:r>
          </w:p>
          <w:p w14:paraId="6AC74A0F" w14:textId="58636235" w:rsidR="00E02D35" w:rsidRPr="00AB4279" w:rsidRDefault="00E02D35"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（10分）</w:t>
            </w:r>
          </w:p>
        </w:tc>
        <w:tc>
          <w:tcPr>
            <w:tcW w:w="3217" w:type="dxa"/>
            <w:gridSpan w:val="2"/>
            <w:tcBorders>
              <w:top w:val="single" w:sz="4" w:space="0" w:color="auto"/>
              <w:left w:val="single" w:sz="4" w:space="0" w:color="auto"/>
              <w:bottom w:val="single" w:sz="4" w:space="0" w:color="auto"/>
              <w:right w:val="single" w:sz="4" w:space="0" w:color="auto"/>
            </w:tcBorders>
            <w:vAlign w:val="center"/>
          </w:tcPr>
          <w:p w14:paraId="7A712180" w14:textId="77BB7D11" w:rsidR="00E02D35" w:rsidRPr="00AB4279" w:rsidRDefault="00E02D35"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フードモデル等を用いて1日に摂取すべき量が具体的にわかるようにする</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2A3B99AE" w14:textId="40A6EC23" w:rsidR="00E02D35" w:rsidRPr="00AB4279" w:rsidRDefault="00E35919"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w:t>
            </w:r>
            <w:r w:rsidR="00E02D35" w:rsidRPr="00AB4279">
              <w:rPr>
                <w:rFonts w:ascii="HG丸ｺﾞｼｯｸM-PRO" w:eastAsia="HG丸ｺﾞｼｯｸM-PRO" w:hAnsi="HG丸ｺﾞｼｯｸM-PRO" w:hint="eastAsia"/>
                <w:szCs w:val="21"/>
              </w:rPr>
              <w:t>フードモデル</w:t>
            </w:r>
          </w:p>
          <w:p w14:paraId="17714D7E" w14:textId="5EBDCE8F" w:rsidR="00E02D35" w:rsidRPr="00AB4279" w:rsidRDefault="00E35919"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w:t>
            </w:r>
            <w:r w:rsidR="00E02D35" w:rsidRPr="00AB4279">
              <w:rPr>
                <w:rFonts w:ascii="HG丸ｺﾞｼｯｸM-PRO" w:eastAsia="HG丸ｺﾞｼｯｸM-PRO" w:hAnsi="HG丸ｺﾞｼｯｸM-PRO" w:hint="eastAsia"/>
                <w:szCs w:val="21"/>
              </w:rPr>
              <w:t>そのまんま料理カード　等</w:t>
            </w:r>
          </w:p>
          <w:p w14:paraId="611F15AC" w14:textId="29DD37FF" w:rsidR="00E02D35" w:rsidRPr="00AB4279" w:rsidRDefault="00E02D35"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noProof/>
                <w:szCs w:val="21"/>
              </w:rPr>
              <w:drawing>
                <wp:inline distT="0" distB="0" distL="0" distR="0" wp14:anchorId="1F5311BE" wp14:editId="1CC4CB6A">
                  <wp:extent cx="1638300" cy="1233327"/>
                  <wp:effectExtent l="0" t="0" r="0" b="5080"/>
                  <wp:docPr id="7" name="図 7" descr="\\G0000sv0ns501\d10095$\doc\(01)企画調整課\(02)企画\★企画　企画（H27～基本3年分のみ保存）\09栄養関係\03先駆的な健康づくり事業\01食育推進プロジェクト\01おおさか食育通信\H29\HP掲載用写真\★講話モザイクIMG_1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0000sv0ns501\d10095$\doc\(01)企画調整課\(02)企画\★企画　企画（H27～基本3年分のみ保存）\09栄養関係\03先駆的な健康づくり事業\01食育推進プロジェクト\01おおさか食育通信\H29\HP掲載用写真\★講話モザイクIMG_144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1233327"/>
                          </a:xfrm>
                          <a:prstGeom prst="rect">
                            <a:avLst/>
                          </a:prstGeom>
                          <a:noFill/>
                          <a:ln>
                            <a:noFill/>
                          </a:ln>
                        </pic:spPr>
                      </pic:pic>
                    </a:graphicData>
                  </a:graphic>
                </wp:inline>
              </w:drawing>
            </w:r>
          </w:p>
        </w:tc>
      </w:tr>
      <w:tr w:rsidR="00AB4279" w:rsidRPr="00AB4279" w14:paraId="15430826" w14:textId="77777777" w:rsidTr="006E1EBB">
        <w:trPr>
          <w:trHeight w:val="3402"/>
        </w:trPr>
        <w:tc>
          <w:tcPr>
            <w:tcW w:w="1277" w:type="dxa"/>
            <w:vMerge/>
            <w:tcBorders>
              <w:left w:val="single" w:sz="4" w:space="0" w:color="auto"/>
              <w:bottom w:val="single" w:sz="4" w:space="0" w:color="auto"/>
              <w:right w:val="single" w:sz="4" w:space="0" w:color="auto"/>
            </w:tcBorders>
          </w:tcPr>
          <w:p w14:paraId="2DAEA08A" w14:textId="77777777" w:rsidR="00E02D35" w:rsidRPr="00AB4279" w:rsidRDefault="00E02D35" w:rsidP="00E35919">
            <w:pPr>
              <w:rPr>
                <w:rFonts w:ascii="HG丸ｺﾞｼｯｸM-PRO" w:eastAsia="HG丸ｺﾞｼｯｸM-PRO" w:hAnsi="HG丸ｺﾞｼｯｸM-PRO"/>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6EB9F201" w14:textId="77777777" w:rsidR="00E02D35" w:rsidRPr="00AB4279" w:rsidRDefault="00E02D35"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これからどんな食べ方（食生活）をしていきたいか考える</w:t>
            </w:r>
          </w:p>
          <w:p w14:paraId="1F518F19" w14:textId="6E8601E1" w:rsidR="00E02D35" w:rsidRPr="00AB4279" w:rsidRDefault="00E02D35"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（30分）</w:t>
            </w:r>
          </w:p>
        </w:tc>
        <w:tc>
          <w:tcPr>
            <w:tcW w:w="3217" w:type="dxa"/>
            <w:gridSpan w:val="2"/>
            <w:tcBorders>
              <w:top w:val="single" w:sz="4" w:space="0" w:color="auto"/>
              <w:left w:val="single" w:sz="4" w:space="0" w:color="auto"/>
              <w:bottom w:val="single" w:sz="4" w:space="0" w:color="auto"/>
              <w:right w:val="single" w:sz="4" w:space="0" w:color="auto"/>
            </w:tcBorders>
            <w:vAlign w:val="center"/>
          </w:tcPr>
          <w:p w14:paraId="2602F5C6" w14:textId="769FE01F" w:rsidR="00E02D35" w:rsidRPr="00AB4279" w:rsidRDefault="00E02D35" w:rsidP="00E35919">
            <w:pPr>
              <w:ind w:left="210" w:hangingChars="100" w:hanging="210"/>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・まず、自身の食事に野菜、主食・主菜・副菜がそろっていたかを振り返り、これからどんな食べ方（食生活）をしていきたいか考える</w:t>
            </w:r>
          </w:p>
          <w:p w14:paraId="5A9B6919" w14:textId="77777777" w:rsidR="00E02D35" w:rsidRPr="00AB4279" w:rsidRDefault="00E02D35" w:rsidP="00E35919">
            <w:pPr>
              <w:ind w:left="210" w:hangingChars="100" w:hanging="210"/>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・時間があればグループ内で共有</w:t>
            </w:r>
          </w:p>
          <w:p w14:paraId="16EB7811" w14:textId="171BB874" w:rsidR="00E02D35" w:rsidRPr="00AB4279" w:rsidRDefault="00E02D35" w:rsidP="00E35919">
            <w:pPr>
              <w:ind w:left="210" w:hangingChars="100" w:hanging="210"/>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・さらに時間があれば感想等を発表</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32B2E61D" w14:textId="7201A227" w:rsidR="004F7F20" w:rsidRPr="00AB4279" w:rsidRDefault="00E35919" w:rsidP="006E1EBB">
            <w:pPr>
              <w:ind w:left="210" w:hangingChars="100" w:hanging="210"/>
              <w:rPr>
                <w:rFonts w:ascii="HG丸ｺﾞｼｯｸM-PRO" w:eastAsia="HG丸ｺﾞｼｯｸM-PRO" w:hAnsi="HG丸ｺﾞｼｯｸM-PRO" w:cstheme="minorBidi"/>
                <w:szCs w:val="22"/>
              </w:rPr>
            </w:pPr>
            <w:r w:rsidRPr="00AB4279">
              <w:rPr>
                <w:rFonts w:ascii="HG丸ｺﾞｼｯｸM-PRO" w:eastAsia="HG丸ｺﾞｼｯｸM-PRO" w:hAnsi="HG丸ｺﾞｼｯｸM-PRO" w:cstheme="minorBidi" w:hint="eastAsia"/>
                <w:szCs w:val="22"/>
              </w:rPr>
              <w:t>・</w:t>
            </w:r>
            <w:r w:rsidR="007F56AB">
              <w:rPr>
                <w:rFonts w:ascii="HG丸ｺﾞｼｯｸM-PRO" w:eastAsia="HG丸ｺﾞｼｯｸM-PRO" w:hAnsi="HG丸ｺﾞｼｯｸM-PRO" w:cstheme="minorBidi" w:hint="eastAsia"/>
                <w:szCs w:val="22"/>
              </w:rPr>
              <w:t>②</w:t>
            </w:r>
            <w:r w:rsidR="001F02A4" w:rsidRPr="00AB4279">
              <w:rPr>
                <w:rFonts w:ascii="HG丸ｺﾞｼｯｸM-PRO" w:eastAsia="HG丸ｺﾞｼｯｸM-PRO" w:hAnsi="HG丸ｺﾞｼｯｸM-PRO" w:cstheme="minorBidi" w:hint="eastAsia"/>
                <w:szCs w:val="22"/>
              </w:rPr>
              <w:t>ワークシート</w:t>
            </w:r>
            <w:r w:rsidR="004F7F20" w:rsidRPr="00AB4279">
              <w:rPr>
                <w:rFonts w:ascii="HG丸ｺﾞｼｯｸM-PRO" w:eastAsia="HG丸ｺﾞｼｯｸM-PRO" w:hAnsi="HG丸ｺﾞｼｯｸM-PRO" w:cstheme="minorBidi" w:hint="eastAsia"/>
                <w:szCs w:val="22"/>
              </w:rPr>
              <w:t>「自分の生活行動と食事をチェックしよう」</w:t>
            </w:r>
          </w:p>
          <w:p w14:paraId="211541E0" w14:textId="40E6F3F3" w:rsidR="001F02A4" w:rsidRDefault="00E35919" w:rsidP="001F02A4">
            <w:pPr>
              <w:ind w:left="210" w:hangingChars="100" w:hanging="210"/>
              <w:rPr>
                <w:rFonts w:ascii="HG丸ｺﾞｼｯｸM-PRO" w:eastAsia="HG丸ｺﾞｼｯｸM-PRO" w:hAnsi="HG丸ｺﾞｼｯｸM-PRO" w:cstheme="minorBidi"/>
                <w:szCs w:val="22"/>
              </w:rPr>
            </w:pPr>
            <w:r w:rsidRPr="00AB4279">
              <w:rPr>
                <w:rFonts w:ascii="HG丸ｺﾞｼｯｸM-PRO" w:eastAsia="HG丸ｺﾞｼｯｸM-PRO" w:hAnsi="HG丸ｺﾞｼｯｸM-PRO" w:cstheme="minorBidi" w:hint="eastAsia"/>
                <w:szCs w:val="22"/>
              </w:rPr>
              <w:t>・</w:t>
            </w:r>
            <w:r w:rsidR="007F56AB">
              <w:rPr>
                <w:rFonts w:ascii="HG丸ｺﾞｼｯｸM-PRO" w:eastAsia="HG丸ｺﾞｼｯｸM-PRO" w:hAnsi="HG丸ｺﾞｼｯｸM-PRO" w:cstheme="minorBidi" w:hint="eastAsia"/>
                <w:szCs w:val="22"/>
              </w:rPr>
              <w:t>③ワークシート</w:t>
            </w:r>
            <w:r w:rsidR="008112AE">
              <w:rPr>
                <w:rFonts w:ascii="HG丸ｺﾞｼｯｸM-PRO" w:eastAsia="HG丸ｺﾞｼｯｸM-PRO" w:hAnsi="HG丸ｺﾞｼｯｸM-PRO" w:cstheme="minorBidi" w:hint="eastAsia"/>
                <w:szCs w:val="22"/>
              </w:rPr>
              <w:t>「</w:t>
            </w:r>
            <w:r w:rsidR="00A31D69" w:rsidRPr="00AB4279">
              <w:rPr>
                <w:rFonts w:ascii="HG丸ｺﾞｼｯｸM-PRO" w:eastAsia="HG丸ｺﾞｼｯｸM-PRO" w:hAnsi="HG丸ｺﾞｼｯｸM-PRO" w:cstheme="minorBidi" w:hint="eastAsia"/>
                <w:szCs w:val="22"/>
              </w:rPr>
              <w:t>食べ方の工夫を考えよう」</w:t>
            </w:r>
          </w:p>
          <w:p w14:paraId="6269F0AD" w14:textId="4D007DB8" w:rsidR="00E02D35" w:rsidRPr="001F02A4" w:rsidRDefault="001F02A4" w:rsidP="001F02A4">
            <w:pPr>
              <w:ind w:left="210" w:hangingChars="100" w:hanging="210"/>
              <w:rPr>
                <w:rFonts w:ascii="HG丸ｺﾞｼｯｸM-PRO" w:eastAsia="HG丸ｺﾞｼｯｸM-PRO" w:hAnsi="HG丸ｺﾞｼｯｸM-PRO" w:cstheme="minorBidi"/>
                <w:szCs w:val="22"/>
              </w:rPr>
            </w:pPr>
            <w:r>
              <w:rPr>
                <w:rFonts w:ascii="HG丸ｺﾞｼｯｸM-PRO" w:eastAsia="HG丸ｺﾞｼｯｸM-PRO" w:hAnsi="HG丸ｺﾞｼｯｸM-PRO" w:cstheme="minorBidi" w:hint="eastAsia"/>
                <w:szCs w:val="22"/>
              </w:rPr>
              <w:t xml:space="preserve">　</w:t>
            </w:r>
            <w:r w:rsidRPr="00AB4279">
              <w:rPr>
                <w:rFonts w:ascii="HG丸ｺﾞｼｯｸM-PRO" w:eastAsia="HG丸ｺﾞｼｯｸM-PRO" w:hAnsi="HG丸ｺﾞｼｯｸM-PRO"/>
                <w:noProof/>
                <w:szCs w:val="21"/>
              </w:rPr>
              <w:drawing>
                <wp:inline distT="0" distB="0" distL="0" distR="0" wp14:anchorId="26E3E618" wp14:editId="0FFEEFED">
                  <wp:extent cx="1638300" cy="1233327"/>
                  <wp:effectExtent l="0" t="0" r="0" b="5080"/>
                  <wp:docPr id="6" name="図 6" descr="\\G0000sv0ns501\d10095$\doc\(01)企画調整課\(02)企画\★企画　企画（H27～基本3年分のみ保存）\09栄養関係\03先駆的な健康づくり事業\01食育推進プロジェクト\01おおさか食育通信\H29\HP掲載用写真\★GW②モザイクIMG_1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000sv0ns501\d10095$\doc\(01)企画調整課\(02)企画\★企画　企画（H27～基本3年分のみ保存）\09栄養関係\03先駆的な健康づくり事業\01食育推進プロジェクト\01おおさか食育通信\H29\HP掲載用写真\★GW②モザイクIMG_146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1233327"/>
                          </a:xfrm>
                          <a:prstGeom prst="rect">
                            <a:avLst/>
                          </a:prstGeom>
                          <a:noFill/>
                          <a:ln>
                            <a:noFill/>
                          </a:ln>
                        </pic:spPr>
                      </pic:pic>
                    </a:graphicData>
                  </a:graphic>
                </wp:inline>
              </w:drawing>
            </w:r>
            <w:r>
              <w:rPr>
                <w:rFonts w:ascii="HG丸ｺﾞｼｯｸM-PRO" w:eastAsia="HG丸ｺﾞｼｯｸM-PRO" w:hAnsi="HG丸ｺﾞｼｯｸM-PRO" w:cstheme="minorBidi" w:hint="eastAsia"/>
                <w:szCs w:val="22"/>
              </w:rPr>
              <w:t xml:space="preserve">　</w:t>
            </w:r>
          </w:p>
        </w:tc>
      </w:tr>
      <w:tr w:rsidR="00AB4279" w:rsidRPr="00AB4279" w14:paraId="1F73372B" w14:textId="77777777" w:rsidTr="00AB4279">
        <w:trPr>
          <w:trHeight w:val="739"/>
        </w:trPr>
        <w:tc>
          <w:tcPr>
            <w:tcW w:w="1277" w:type="dxa"/>
            <w:tcBorders>
              <w:top w:val="single" w:sz="4" w:space="0" w:color="auto"/>
              <w:left w:val="single" w:sz="4" w:space="0" w:color="auto"/>
              <w:bottom w:val="single" w:sz="4" w:space="0" w:color="auto"/>
              <w:right w:val="single" w:sz="4" w:space="0" w:color="auto"/>
            </w:tcBorders>
          </w:tcPr>
          <w:p w14:paraId="1ED97269" w14:textId="77777777" w:rsidR="000814EE" w:rsidRPr="00AB4279" w:rsidRDefault="000814EE" w:rsidP="00E35919">
            <w:pPr>
              <w:rPr>
                <w:rFonts w:ascii="HG丸ｺﾞｼｯｸM-PRO" w:eastAsia="HG丸ｺﾞｼｯｸM-PRO" w:hAnsi="HG丸ｺﾞｼｯｸM-PRO"/>
                <w:szCs w:val="22"/>
              </w:rPr>
            </w:pPr>
            <w:r w:rsidRPr="00AB4279">
              <w:rPr>
                <w:rFonts w:ascii="HG丸ｺﾞｼｯｸM-PRO" w:eastAsia="HG丸ｺﾞｼｯｸM-PRO" w:hAnsi="HG丸ｺﾞｼｯｸM-PRO" w:hint="eastAsia"/>
                <w:szCs w:val="22"/>
              </w:rPr>
              <w:t>まとめ</w:t>
            </w:r>
          </w:p>
          <w:p w14:paraId="7A367B24" w14:textId="1706E670" w:rsidR="000814EE" w:rsidRPr="00AB4279" w:rsidRDefault="000814EE" w:rsidP="00E35919">
            <w:pPr>
              <w:rPr>
                <w:rFonts w:ascii="HG丸ｺﾞｼｯｸM-PRO" w:eastAsia="HG丸ｺﾞｼｯｸM-PRO" w:hAnsi="HG丸ｺﾞｼｯｸM-PRO"/>
                <w:szCs w:val="22"/>
              </w:rPr>
            </w:pPr>
            <w:r w:rsidRPr="00AB4279">
              <w:rPr>
                <w:rFonts w:ascii="HG丸ｺﾞｼｯｸM-PRO" w:eastAsia="HG丸ｺﾞｼｯｸM-PRO" w:hAnsi="HG丸ｺﾞｼｯｸM-PRO" w:hint="eastAsia"/>
                <w:sz w:val="20"/>
                <w:szCs w:val="22"/>
              </w:rPr>
              <w:t>（5分）</w:t>
            </w:r>
          </w:p>
        </w:tc>
        <w:tc>
          <w:tcPr>
            <w:tcW w:w="2126" w:type="dxa"/>
            <w:tcBorders>
              <w:top w:val="single" w:sz="4" w:space="0" w:color="auto"/>
              <w:left w:val="single" w:sz="4" w:space="0" w:color="auto"/>
              <w:bottom w:val="single" w:sz="4" w:space="0" w:color="auto"/>
              <w:right w:val="single" w:sz="4" w:space="0" w:color="auto"/>
            </w:tcBorders>
            <w:vAlign w:val="center"/>
          </w:tcPr>
          <w:p w14:paraId="171F036D" w14:textId="08C2268A" w:rsidR="000814EE" w:rsidRPr="00AB4279" w:rsidRDefault="000814EE"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本日の振り返り</w:t>
            </w:r>
          </w:p>
        </w:tc>
        <w:tc>
          <w:tcPr>
            <w:tcW w:w="3217" w:type="dxa"/>
            <w:gridSpan w:val="2"/>
            <w:tcBorders>
              <w:top w:val="single" w:sz="4" w:space="0" w:color="auto"/>
              <w:left w:val="single" w:sz="4" w:space="0" w:color="auto"/>
              <w:bottom w:val="single" w:sz="4" w:space="0" w:color="auto"/>
              <w:right w:val="single" w:sz="4" w:space="0" w:color="auto"/>
            </w:tcBorders>
            <w:vAlign w:val="center"/>
          </w:tcPr>
          <w:p w14:paraId="1BD31D14" w14:textId="77777777" w:rsidR="000814EE" w:rsidRPr="00AB4279" w:rsidRDefault="000814EE" w:rsidP="00E35919">
            <w:pPr>
              <w:rPr>
                <w:rFonts w:ascii="HG丸ｺﾞｼｯｸM-PRO" w:eastAsia="HG丸ｺﾞｼｯｸM-PRO" w:hAnsi="HG丸ｺﾞｼｯｸM-PRO"/>
                <w:szCs w:val="21"/>
              </w:rPr>
            </w:pP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0D0F4FC0" w14:textId="2E2DC4F1" w:rsidR="000814EE" w:rsidRPr="00AB4279" w:rsidRDefault="000814EE" w:rsidP="00E35919">
            <w:pPr>
              <w:rPr>
                <w:rFonts w:ascii="HG丸ｺﾞｼｯｸM-PRO" w:eastAsia="HG丸ｺﾞｼｯｸM-PRO" w:hAnsi="HG丸ｺﾞｼｯｸM-PRO"/>
                <w:szCs w:val="21"/>
              </w:rPr>
            </w:pPr>
          </w:p>
        </w:tc>
      </w:tr>
      <w:tr w:rsidR="00AB4279" w:rsidRPr="00AB4279" w14:paraId="75F2C8D6" w14:textId="77777777" w:rsidTr="007F56AB">
        <w:trPr>
          <w:trHeight w:val="990"/>
        </w:trPr>
        <w:tc>
          <w:tcPr>
            <w:tcW w:w="9923" w:type="dxa"/>
            <w:gridSpan w:val="6"/>
            <w:tcBorders>
              <w:top w:val="single" w:sz="4" w:space="0" w:color="auto"/>
              <w:left w:val="single" w:sz="4" w:space="0" w:color="auto"/>
              <w:bottom w:val="single" w:sz="4" w:space="0" w:color="auto"/>
              <w:right w:val="single" w:sz="4" w:space="0" w:color="auto"/>
            </w:tcBorders>
          </w:tcPr>
          <w:p w14:paraId="75F2C8D3" w14:textId="4FBEEB32" w:rsidR="000814EE" w:rsidRPr="00AB4279" w:rsidRDefault="000814EE"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【ひとこと】</w:t>
            </w:r>
          </w:p>
          <w:p w14:paraId="75F2C8D5" w14:textId="1B849F2F" w:rsidR="000814EE" w:rsidRPr="00AB4279" w:rsidRDefault="00734C9E" w:rsidP="007F56AB">
            <w:pPr>
              <w:ind w:left="210" w:hangingChars="100" w:hanging="210"/>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1"/>
              </w:rPr>
              <w:t>・利味能力テストは参考文献（大喜多祥子・濵口郁枝（2015）『新版 トータルクッキング 健康のための調理実習』講談社）をもとに実施しています。</w:t>
            </w:r>
          </w:p>
        </w:tc>
      </w:tr>
      <w:tr w:rsidR="00AB4279" w:rsidRPr="00AB4279" w14:paraId="75F2C8D8" w14:textId="77777777" w:rsidTr="00E35919">
        <w:trPr>
          <w:trHeight w:val="257"/>
        </w:trPr>
        <w:tc>
          <w:tcPr>
            <w:tcW w:w="9923" w:type="dxa"/>
            <w:gridSpan w:val="6"/>
            <w:tcBorders>
              <w:top w:val="single" w:sz="4" w:space="0" w:color="auto"/>
              <w:left w:val="single" w:sz="4" w:space="0" w:color="auto"/>
              <w:bottom w:val="single" w:sz="4" w:space="0" w:color="auto"/>
              <w:right w:val="single" w:sz="4" w:space="0" w:color="auto"/>
            </w:tcBorders>
            <w:vAlign w:val="center"/>
          </w:tcPr>
          <w:p w14:paraId="75F2C8D7" w14:textId="32E2221D" w:rsidR="000814EE" w:rsidRPr="00AB4279" w:rsidRDefault="000814EE" w:rsidP="00E35919">
            <w:pPr>
              <w:rPr>
                <w:rFonts w:ascii="HG丸ｺﾞｼｯｸM-PRO" w:eastAsia="HG丸ｺﾞｼｯｸM-PRO" w:hAnsi="HG丸ｺﾞｼｯｸM-PRO"/>
                <w:szCs w:val="21"/>
              </w:rPr>
            </w:pPr>
            <w:r w:rsidRPr="00AB4279">
              <w:rPr>
                <w:rFonts w:ascii="HG丸ｺﾞｼｯｸM-PRO" w:eastAsia="HG丸ｺﾞｼｯｸM-PRO" w:hAnsi="HG丸ｺﾞｼｯｸM-PRO" w:hint="eastAsia"/>
                <w:szCs w:val="22"/>
              </w:rPr>
              <w:t>【問い合わせ先】大阪府健康づくり課　管理栄養士　電話　06-6941-0351(内線2524）</w:t>
            </w:r>
          </w:p>
        </w:tc>
      </w:tr>
    </w:tbl>
    <w:p w14:paraId="7F91AFAD" w14:textId="25C2FC2A" w:rsidR="0064207D" w:rsidRPr="00A00F81" w:rsidRDefault="0064207D" w:rsidP="004D2F74">
      <w:pPr>
        <w:rPr>
          <w:rFonts w:ascii="ＭＳ Ｐゴシック" w:eastAsia="ＭＳ Ｐゴシック" w:hAnsi="ＭＳ Ｐゴシック"/>
          <w:sz w:val="22"/>
          <w:szCs w:val="22"/>
        </w:rPr>
      </w:pPr>
    </w:p>
    <w:sectPr w:rsidR="0064207D" w:rsidRPr="00A00F81" w:rsidSect="004D2F74">
      <w:pgSz w:w="11906" w:h="16838" w:code="9"/>
      <w:pgMar w:top="1134" w:right="1247" w:bottom="1134" w:left="1247" w:header="851" w:footer="992" w:gutter="0"/>
      <w:cols w:space="425"/>
      <w:docGrid w:type="lines" w:linePitch="316"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C6D8A" w14:textId="77777777" w:rsidR="00DD4ACA" w:rsidRDefault="00DD4ACA" w:rsidP="005C240D">
      <w:r>
        <w:separator/>
      </w:r>
    </w:p>
  </w:endnote>
  <w:endnote w:type="continuationSeparator" w:id="0">
    <w:p w14:paraId="69AF6E36" w14:textId="77777777" w:rsidR="00DD4ACA" w:rsidRDefault="00DD4ACA" w:rsidP="005C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0A068" w14:textId="77777777" w:rsidR="00DD4ACA" w:rsidRDefault="00DD4ACA" w:rsidP="005C240D">
      <w:r>
        <w:separator/>
      </w:r>
    </w:p>
  </w:footnote>
  <w:footnote w:type="continuationSeparator" w:id="0">
    <w:p w14:paraId="4C43A811" w14:textId="77777777" w:rsidR="00DD4ACA" w:rsidRDefault="00DD4ACA" w:rsidP="005C2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A3A"/>
    <w:multiLevelType w:val="hybridMultilevel"/>
    <w:tmpl w:val="9DE00AA4"/>
    <w:lvl w:ilvl="0" w:tplc="4A1C8DF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nsid w:val="140A67F9"/>
    <w:multiLevelType w:val="hybridMultilevel"/>
    <w:tmpl w:val="3030EA86"/>
    <w:lvl w:ilvl="0" w:tplc="4782CC24">
      <w:start w:val="1"/>
      <w:numFmt w:val="aiueoFullWidth"/>
      <w:lvlText w:val="%1、"/>
      <w:lvlJc w:val="left"/>
      <w:pPr>
        <w:tabs>
          <w:tab w:val="num" w:pos="501"/>
        </w:tabs>
        <w:ind w:left="501" w:hanging="450"/>
      </w:pPr>
      <w:rPr>
        <w:rFonts w:hint="default"/>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nsid w:val="229A2DED"/>
    <w:multiLevelType w:val="hybridMultilevel"/>
    <w:tmpl w:val="CE60F094"/>
    <w:lvl w:ilvl="0" w:tplc="3EE098B4">
      <w:start w:val="1"/>
      <w:numFmt w:val="decimal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nsid w:val="3B846D55"/>
    <w:multiLevelType w:val="hybridMultilevel"/>
    <w:tmpl w:val="AA22495E"/>
    <w:lvl w:ilvl="0" w:tplc="38581B96">
      <w:start w:val="1"/>
      <w:numFmt w:val="decimal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nsid w:val="41CB4842"/>
    <w:multiLevelType w:val="hybridMultilevel"/>
    <w:tmpl w:val="67ACCA12"/>
    <w:lvl w:ilvl="0" w:tplc="A8B835DC">
      <w:start w:val="1"/>
      <w:numFmt w:val="irohaFullWidth"/>
      <w:lvlText w:val="%1、"/>
      <w:lvlJc w:val="left"/>
      <w:pPr>
        <w:tabs>
          <w:tab w:val="num" w:pos="895"/>
        </w:tabs>
        <w:ind w:left="895" w:hanging="450"/>
      </w:pPr>
      <w:rPr>
        <w:rFonts w:hint="default"/>
      </w:rPr>
    </w:lvl>
    <w:lvl w:ilvl="1" w:tplc="B044A7B8">
      <w:start w:val="1"/>
      <w:numFmt w:val="bullet"/>
      <w:lvlText w:val="＊"/>
      <w:lvlJc w:val="left"/>
      <w:pPr>
        <w:tabs>
          <w:tab w:val="num" w:pos="360"/>
        </w:tabs>
        <w:ind w:left="3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5">
    <w:nsid w:val="59C9309C"/>
    <w:multiLevelType w:val="hybridMultilevel"/>
    <w:tmpl w:val="5D48EE8E"/>
    <w:lvl w:ilvl="0" w:tplc="A18ACFE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FB45A35"/>
    <w:multiLevelType w:val="hybridMultilevel"/>
    <w:tmpl w:val="B3566CC6"/>
    <w:lvl w:ilvl="0" w:tplc="7D6CFEF6">
      <w:start w:val="1"/>
      <w:numFmt w:val="aiueo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1F67001"/>
    <w:multiLevelType w:val="hybridMultilevel"/>
    <w:tmpl w:val="BC409A02"/>
    <w:lvl w:ilvl="0" w:tplc="1E48300C">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208065E"/>
    <w:multiLevelType w:val="hybridMultilevel"/>
    <w:tmpl w:val="EA6A6198"/>
    <w:lvl w:ilvl="0" w:tplc="E4C0379C">
      <w:start w:val="1"/>
      <w:numFmt w:val="aiueoFullWidth"/>
      <w:lvlText w:val="%1．"/>
      <w:lvlJc w:val="left"/>
      <w:pPr>
        <w:ind w:left="930" w:hanging="465"/>
      </w:pPr>
      <w:rPr>
        <w:rFonts w:ascii="Century" w:hAnsi="Century"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nsid w:val="651B01C3"/>
    <w:multiLevelType w:val="hybridMultilevel"/>
    <w:tmpl w:val="A82058A4"/>
    <w:lvl w:ilvl="0" w:tplc="B044A7B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7DE49A7"/>
    <w:multiLevelType w:val="hybridMultilevel"/>
    <w:tmpl w:val="FF342022"/>
    <w:lvl w:ilvl="0" w:tplc="16ECB728">
      <w:start w:val="3"/>
      <w:numFmt w:val="bullet"/>
      <w:lvlText w:val="○"/>
      <w:lvlJc w:val="left"/>
      <w:pPr>
        <w:tabs>
          <w:tab w:val="num" w:pos="1330"/>
        </w:tabs>
        <w:ind w:left="1330" w:hanging="435"/>
      </w:pPr>
      <w:rPr>
        <w:rFonts w:ascii="ＭＳ 明朝" w:eastAsia="ＭＳ 明朝" w:hAnsi="ＭＳ 明朝" w:cs="Times New Roman" w:hint="eastAsia"/>
      </w:rPr>
    </w:lvl>
    <w:lvl w:ilvl="1" w:tplc="0409000B" w:tentative="1">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num w:numId="1">
    <w:abstractNumId w:val="0"/>
  </w:num>
  <w:num w:numId="2">
    <w:abstractNumId w:val="2"/>
  </w:num>
  <w:num w:numId="3">
    <w:abstractNumId w:val="3"/>
  </w:num>
  <w:num w:numId="4">
    <w:abstractNumId w:val="7"/>
  </w:num>
  <w:num w:numId="5">
    <w:abstractNumId w:val="5"/>
  </w:num>
  <w:num w:numId="6">
    <w:abstractNumId w:val="4"/>
  </w:num>
  <w:num w:numId="7">
    <w:abstractNumId w:val="10"/>
  </w:num>
  <w:num w:numId="8">
    <w:abstractNumId w:val="1"/>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28"/>
    <w:rsid w:val="00001519"/>
    <w:rsid w:val="0002069D"/>
    <w:rsid w:val="00023C0E"/>
    <w:rsid w:val="00024334"/>
    <w:rsid w:val="00037EB8"/>
    <w:rsid w:val="000401FF"/>
    <w:rsid w:val="00045D4A"/>
    <w:rsid w:val="000559E5"/>
    <w:rsid w:val="00061B1F"/>
    <w:rsid w:val="000638E9"/>
    <w:rsid w:val="00074798"/>
    <w:rsid w:val="00074C81"/>
    <w:rsid w:val="00076B19"/>
    <w:rsid w:val="000814EE"/>
    <w:rsid w:val="000B3047"/>
    <w:rsid w:val="00101AFC"/>
    <w:rsid w:val="00101FDF"/>
    <w:rsid w:val="00104570"/>
    <w:rsid w:val="00105128"/>
    <w:rsid w:val="00106E67"/>
    <w:rsid w:val="00130859"/>
    <w:rsid w:val="00133E60"/>
    <w:rsid w:val="00134DC4"/>
    <w:rsid w:val="001402DE"/>
    <w:rsid w:val="00146F1D"/>
    <w:rsid w:val="001552E6"/>
    <w:rsid w:val="00157764"/>
    <w:rsid w:val="00157AA9"/>
    <w:rsid w:val="00160E6E"/>
    <w:rsid w:val="0017091D"/>
    <w:rsid w:val="00174EF8"/>
    <w:rsid w:val="00195520"/>
    <w:rsid w:val="001D2C34"/>
    <w:rsid w:val="001D566D"/>
    <w:rsid w:val="001E02B3"/>
    <w:rsid w:val="001E082D"/>
    <w:rsid w:val="001E3815"/>
    <w:rsid w:val="001F02A4"/>
    <w:rsid w:val="00204484"/>
    <w:rsid w:val="00213178"/>
    <w:rsid w:val="00213EC9"/>
    <w:rsid w:val="00235EBD"/>
    <w:rsid w:val="002403EB"/>
    <w:rsid w:val="0024072E"/>
    <w:rsid w:val="00264C6D"/>
    <w:rsid w:val="00265058"/>
    <w:rsid w:val="00272731"/>
    <w:rsid w:val="00274F16"/>
    <w:rsid w:val="00280FD2"/>
    <w:rsid w:val="00287A5B"/>
    <w:rsid w:val="002A10CF"/>
    <w:rsid w:val="002A5259"/>
    <w:rsid w:val="002B7AE1"/>
    <w:rsid w:val="002C18FE"/>
    <w:rsid w:val="002C50F3"/>
    <w:rsid w:val="002C63D4"/>
    <w:rsid w:val="002D2AB8"/>
    <w:rsid w:val="002F4075"/>
    <w:rsid w:val="002F7798"/>
    <w:rsid w:val="00311580"/>
    <w:rsid w:val="00311A8D"/>
    <w:rsid w:val="0031418D"/>
    <w:rsid w:val="00314689"/>
    <w:rsid w:val="00336BAC"/>
    <w:rsid w:val="00342CCB"/>
    <w:rsid w:val="00356E9A"/>
    <w:rsid w:val="0036209B"/>
    <w:rsid w:val="003733B5"/>
    <w:rsid w:val="00376CB5"/>
    <w:rsid w:val="0038752D"/>
    <w:rsid w:val="003915D1"/>
    <w:rsid w:val="003A691D"/>
    <w:rsid w:val="003C55D8"/>
    <w:rsid w:val="003D2CF2"/>
    <w:rsid w:val="003D5CB9"/>
    <w:rsid w:val="003E63DF"/>
    <w:rsid w:val="003F65B0"/>
    <w:rsid w:val="00402F93"/>
    <w:rsid w:val="004118E7"/>
    <w:rsid w:val="00426B6D"/>
    <w:rsid w:val="00446336"/>
    <w:rsid w:val="00465861"/>
    <w:rsid w:val="00471C09"/>
    <w:rsid w:val="00475F1A"/>
    <w:rsid w:val="00481C8E"/>
    <w:rsid w:val="0048348E"/>
    <w:rsid w:val="004870DB"/>
    <w:rsid w:val="00492153"/>
    <w:rsid w:val="004A0C63"/>
    <w:rsid w:val="004A4230"/>
    <w:rsid w:val="004A717D"/>
    <w:rsid w:val="004B37D2"/>
    <w:rsid w:val="004B735B"/>
    <w:rsid w:val="004C1C57"/>
    <w:rsid w:val="004C235F"/>
    <w:rsid w:val="004C3ABA"/>
    <w:rsid w:val="004C5855"/>
    <w:rsid w:val="004D1162"/>
    <w:rsid w:val="004D2F74"/>
    <w:rsid w:val="004D3579"/>
    <w:rsid w:val="004E0B7B"/>
    <w:rsid w:val="004E7A79"/>
    <w:rsid w:val="004E7D1C"/>
    <w:rsid w:val="004F7F20"/>
    <w:rsid w:val="00513E0F"/>
    <w:rsid w:val="00520F0A"/>
    <w:rsid w:val="00543A47"/>
    <w:rsid w:val="005566E8"/>
    <w:rsid w:val="005574B9"/>
    <w:rsid w:val="00577014"/>
    <w:rsid w:val="005770DD"/>
    <w:rsid w:val="00586C78"/>
    <w:rsid w:val="00595AFE"/>
    <w:rsid w:val="00596FDC"/>
    <w:rsid w:val="005B34B5"/>
    <w:rsid w:val="005B3796"/>
    <w:rsid w:val="005B57B2"/>
    <w:rsid w:val="005B5D97"/>
    <w:rsid w:val="005C1AE8"/>
    <w:rsid w:val="005C240D"/>
    <w:rsid w:val="005C397E"/>
    <w:rsid w:val="005D0B10"/>
    <w:rsid w:val="005D1AF0"/>
    <w:rsid w:val="005D4BAD"/>
    <w:rsid w:val="005D78B2"/>
    <w:rsid w:val="005F0B23"/>
    <w:rsid w:val="005F46E8"/>
    <w:rsid w:val="00600F03"/>
    <w:rsid w:val="00602520"/>
    <w:rsid w:val="00610D59"/>
    <w:rsid w:val="00624CFE"/>
    <w:rsid w:val="0064207D"/>
    <w:rsid w:val="0064366E"/>
    <w:rsid w:val="0064480F"/>
    <w:rsid w:val="0064689E"/>
    <w:rsid w:val="00666ABC"/>
    <w:rsid w:val="00666C6A"/>
    <w:rsid w:val="006755E4"/>
    <w:rsid w:val="006811C7"/>
    <w:rsid w:val="00681A6D"/>
    <w:rsid w:val="00682769"/>
    <w:rsid w:val="00692E31"/>
    <w:rsid w:val="006A4DE4"/>
    <w:rsid w:val="006B0D4B"/>
    <w:rsid w:val="006E1EBB"/>
    <w:rsid w:val="006E264E"/>
    <w:rsid w:val="006F2215"/>
    <w:rsid w:val="0070135F"/>
    <w:rsid w:val="00714C62"/>
    <w:rsid w:val="00727015"/>
    <w:rsid w:val="00734C9E"/>
    <w:rsid w:val="007378B4"/>
    <w:rsid w:val="007426D1"/>
    <w:rsid w:val="0074781E"/>
    <w:rsid w:val="00754D4E"/>
    <w:rsid w:val="007557E1"/>
    <w:rsid w:val="00782E4D"/>
    <w:rsid w:val="00791F70"/>
    <w:rsid w:val="007B2855"/>
    <w:rsid w:val="007C3442"/>
    <w:rsid w:val="007C7559"/>
    <w:rsid w:val="007E21DF"/>
    <w:rsid w:val="007E7DAF"/>
    <w:rsid w:val="007F1046"/>
    <w:rsid w:val="007F1633"/>
    <w:rsid w:val="007F543A"/>
    <w:rsid w:val="007F56AB"/>
    <w:rsid w:val="008112AE"/>
    <w:rsid w:val="00822CFF"/>
    <w:rsid w:val="008253A1"/>
    <w:rsid w:val="00830449"/>
    <w:rsid w:val="00834439"/>
    <w:rsid w:val="008400BF"/>
    <w:rsid w:val="00856EFA"/>
    <w:rsid w:val="00862018"/>
    <w:rsid w:val="00865673"/>
    <w:rsid w:val="00874EEA"/>
    <w:rsid w:val="008842B6"/>
    <w:rsid w:val="008A17CE"/>
    <w:rsid w:val="008B3449"/>
    <w:rsid w:val="008B4004"/>
    <w:rsid w:val="008D5252"/>
    <w:rsid w:val="008D70A3"/>
    <w:rsid w:val="008D74BA"/>
    <w:rsid w:val="008E431C"/>
    <w:rsid w:val="008E4C62"/>
    <w:rsid w:val="008E62C8"/>
    <w:rsid w:val="00913A88"/>
    <w:rsid w:val="0091624B"/>
    <w:rsid w:val="00943F45"/>
    <w:rsid w:val="00946FC7"/>
    <w:rsid w:val="00954E16"/>
    <w:rsid w:val="00963D5A"/>
    <w:rsid w:val="00972D2F"/>
    <w:rsid w:val="00981E50"/>
    <w:rsid w:val="00997284"/>
    <w:rsid w:val="009B1ECF"/>
    <w:rsid w:val="009E37C4"/>
    <w:rsid w:val="009E4049"/>
    <w:rsid w:val="00A00F81"/>
    <w:rsid w:val="00A061C8"/>
    <w:rsid w:val="00A11F97"/>
    <w:rsid w:val="00A31D69"/>
    <w:rsid w:val="00A3358A"/>
    <w:rsid w:val="00A44C2B"/>
    <w:rsid w:val="00A45006"/>
    <w:rsid w:val="00A572BE"/>
    <w:rsid w:val="00A61C60"/>
    <w:rsid w:val="00A76B59"/>
    <w:rsid w:val="00A82669"/>
    <w:rsid w:val="00A82AF1"/>
    <w:rsid w:val="00A91476"/>
    <w:rsid w:val="00AA4176"/>
    <w:rsid w:val="00AB019B"/>
    <w:rsid w:val="00AB4279"/>
    <w:rsid w:val="00AC200E"/>
    <w:rsid w:val="00AD7EDD"/>
    <w:rsid w:val="00AE2F6F"/>
    <w:rsid w:val="00AE31FF"/>
    <w:rsid w:val="00AF0C61"/>
    <w:rsid w:val="00B1011C"/>
    <w:rsid w:val="00B24A38"/>
    <w:rsid w:val="00B26C18"/>
    <w:rsid w:val="00B32D88"/>
    <w:rsid w:val="00B33802"/>
    <w:rsid w:val="00B3565B"/>
    <w:rsid w:val="00B42AB0"/>
    <w:rsid w:val="00B45B9D"/>
    <w:rsid w:val="00B533F9"/>
    <w:rsid w:val="00B55C7F"/>
    <w:rsid w:val="00B66501"/>
    <w:rsid w:val="00B666F4"/>
    <w:rsid w:val="00B67F82"/>
    <w:rsid w:val="00B72810"/>
    <w:rsid w:val="00B77A7A"/>
    <w:rsid w:val="00B9374B"/>
    <w:rsid w:val="00BA3B1A"/>
    <w:rsid w:val="00BA4EDC"/>
    <w:rsid w:val="00BB4B4F"/>
    <w:rsid w:val="00BB6BA9"/>
    <w:rsid w:val="00BC605D"/>
    <w:rsid w:val="00BC7A08"/>
    <w:rsid w:val="00BD22B9"/>
    <w:rsid w:val="00BD6B98"/>
    <w:rsid w:val="00BE2C88"/>
    <w:rsid w:val="00BE6D14"/>
    <w:rsid w:val="00BF230B"/>
    <w:rsid w:val="00C05854"/>
    <w:rsid w:val="00C07931"/>
    <w:rsid w:val="00C16B20"/>
    <w:rsid w:val="00C2403C"/>
    <w:rsid w:val="00C2726E"/>
    <w:rsid w:val="00C27508"/>
    <w:rsid w:val="00C32783"/>
    <w:rsid w:val="00C339B1"/>
    <w:rsid w:val="00C50196"/>
    <w:rsid w:val="00C51B8D"/>
    <w:rsid w:val="00C5797D"/>
    <w:rsid w:val="00C6384C"/>
    <w:rsid w:val="00C63B45"/>
    <w:rsid w:val="00C6425E"/>
    <w:rsid w:val="00C67F82"/>
    <w:rsid w:val="00C859A7"/>
    <w:rsid w:val="00C86D2A"/>
    <w:rsid w:val="00CB7D06"/>
    <w:rsid w:val="00CD0B0A"/>
    <w:rsid w:val="00CD5D05"/>
    <w:rsid w:val="00CE367D"/>
    <w:rsid w:val="00CE7447"/>
    <w:rsid w:val="00D002FE"/>
    <w:rsid w:val="00D02145"/>
    <w:rsid w:val="00D045BF"/>
    <w:rsid w:val="00D17C6C"/>
    <w:rsid w:val="00D21276"/>
    <w:rsid w:val="00D31271"/>
    <w:rsid w:val="00D3508D"/>
    <w:rsid w:val="00D40BDD"/>
    <w:rsid w:val="00D446AF"/>
    <w:rsid w:val="00D462F4"/>
    <w:rsid w:val="00D47456"/>
    <w:rsid w:val="00D547FE"/>
    <w:rsid w:val="00D66B0E"/>
    <w:rsid w:val="00D66E3B"/>
    <w:rsid w:val="00D87D16"/>
    <w:rsid w:val="00D94BE4"/>
    <w:rsid w:val="00DA4C9F"/>
    <w:rsid w:val="00DB1979"/>
    <w:rsid w:val="00DB1D1E"/>
    <w:rsid w:val="00DB5C69"/>
    <w:rsid w:val="00DC3A24"/>
    <w:rsid w:val="00DD02DB"/>
    <w:rsid w:val="00DD0F8B"/>
    <w:rsid w:val="00DD4ACA"/>
    <w:rsid w:val="00DD584F"/>
    <w:rsid w:val="00DD5953"/>
    <w:rsid w:val="00DD5EAE"/>
    <w:rsid w:val="00DD7895"/>
    <w:rsid w:val="00E0012F"/>
    <w:rsid w:val="00E02D35"/>
    <w:rsid w:val="00E04C7B"/>
    <w:rsid w:val="00E11CF3"/>
    <w:rsid w:val="00E14D29"/>
    <w:rsid w:val="00E1736A"/>
    <w:rsid w:val="00E2048A"/>
    <w:rsid w:val="00E249A0"/>
    <w:rsid w:val="00E24A8A"/>
    <w:rsid w:val="00E323E4"/>
    <w:rsid w:val="00E35919"/>
    <w:rsid w:val="00E37581"/>
    <w:rsid w:val="00E405EA"/>
    <w:rsid w:val="00E41B3A"/>
    <w:rsid w:val="00E503C1"/>
    <w:rsid w:val="00E547E6"/>
    <w:rsid w:val="00E73F9B"/>
    <w:rsid w:val="00E81E0D"/>
    <w:rsid w:val="00E87BE0"/>
    <w:rsid w:val="00EA65A1"/>
    <w:rsid w:val="00EB3A27"/>
    <w:rsid w:val="00EB648C"/>
    <w:rsid w:val="00ED313F"/>
    <w:rsid w:val="00ED416F"/>
    <w:rsid w:val="00EE1811"/>
    <w:rsid w:val="00EE61A2"/>
    <w:rsid w:val="00EF3C4E"/>
    <w:rsid w:val="00EF51F4"/>
    <w:rsid w:val="00F05390"/>
    <w:rsid w:val="00F115D8"/>
    <w:rsid w:val="00F1269A"/>
    <w:rsid w:val="00F13A95"/>
    <w:rsid w:val="00F1702E"/>
    <w:rsid w:val="00F1765F"/>
    <w:rsid w:val="00F26D62"/>
    <w:rsid w:val="00F35447"/>
    <w:rsid w:val="00F4337B"/>
    <w:rsid w:val="00F678A3"/>
    <w:rsid w:val="00F715BF"/>
    <w:rsid w:val="00F83B02"/>
    <w:rsid w:val="00F85F29"/>
    <w:rsid w:val="00F91532"/>
    <w:rsid w:val="00F935F3"/>
    <w:rsid w:val="00F9735A"/>
    <w:rsid w:val="00FA2AFC"/>
    <w:rsid w:val="00FB38E1"/>
    <w:rsid w:val="00FB4F22"/>
    <w:rsid w:val="00FB66D1"/>
    <w:rsid w:val="00FB7AA7"/>
    <w:rsid w:val="00FC0C50"/>
    <w:rsid w:val="00FC388D"/>
    <w:rsid w:val="00FC7D4B"/>
    <w:rsid w:val="00FD0068"/>
    <w:rsid w:val="00FD29D9"/>
    <w:rsid w:val="00FE1DDF"/>
    <w:rsid w:val="00FF3C93"/>
    <w:rsid w:val="00FF4E15"/>
    <w:rsid w:val="00FF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F2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1B3A"/>
    <w:rPr>
      <w:rFonts w:ascii="Arial" w:eastAsia="ＭＳ ゴシック" w:hAnsi="Arial"/>
      <w:sz w:val="18"/>
      <w:szCs w:val="18"/>
    </w:rPr>
  </w:style>
  <w:style w:type="table" w:styleId="a4">
    <w:name w:val="Table Grid"/>
    <w:basedOn w:val="a1"/>
    <w:rsid w:val="004B73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C240D"/>
    <w:pPr>
      <w:tabs>
        <w:tab w:val="center" w:pos="4252"/>
        <w:tab w:val="right" w:pos="8504"/>
      </w:tabs>
      <w:snapToGrid w:val="0"/>
    </w:pPr>
  </w:style>
  <w:style w:type="character" w:customStyle="1" w:styleId="a6">
    <w:name w:val="ヘッダー (文字)"/>
    <w:link w:val="a5"/>
    <w:rsid w:val="005C240D"/>
    <w:rPr>
      <w:kern w:val="2"/>
      <w:sz w:val="21"/>
      <w:szCs w:val="24"/>
    </w:rPr>
  </w:style>
  <w:style w:type="paragraph" w:styleId="a7">
    <w:name w:val="footer"/>
    <w:basedOn w:val="a"/>
    <w:link w:val="a8"/>
    <w:rsid w:val="005C240D"/>
    <w:pPr>
      <w:tabs>
        <w:tab w:val="center" w:pos="4252"/>
        <w:tab w:val="right" w:pos="8504"/>
      </w:tabs>
      <w:snapToGrid w:val="0"/>
    </w:pPr>
  </w:style>
  <w:style w:type="character" w:customStyle="1" w:styleId="a8">
    <w:name w:val="フッター (文字)"/>
    <w:link w:val="a7"/>
    <w:rsid w:val="005C240D"/>
    <w:rPr>
      <w:kern w:val="2"/>
      <w:sz w:val="21"/>
      <w:szCs w:val="24"/>
    </w:rPr>
  </w:style>
  <w:style w:type="paragraph" w:styleId="a9">
    <w:name w:val="List Paragraph"/>
    <w:basedOn w:val="a"/>
    <w:uiPriority w:val="34"/>
    <w:qFormat/>
    <w:rsid w:val="0074781E"/>
    <w:pPr>
      <w:ind w:leftChars="400" w:left="840"/>
    </w:pPr>
  </w:style>
  <w:style w:type="character" w:styleId="aa">
    <w:name w:val="Hyperlink"/>
    <w:basedOn w:val="a0"/>
    <w:unhideWhenUsed/>
    <w:rsid w:val="00475F1A"/>
    <w:rPr>
      <w:color w:val="0000FF" w:themeColor="hyperlink"/>
      <w:u w:val="single"/>
    </w:rPr>
  </w:style>
  <w:style w:type="character" w:styleId="ab">
    <w:name w:val="FollowedHyperlink"/>
    <w:basedOn w:val="a0"/>
    <w:semiHidden/>
    <w:unhideWhenUsed/>
    <w:rsid w:val="00666A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1B3A"/>
    <w:rPr>
      <w:rFonts w:ascii="Arial" w:eastAsia="ＭＳ ゴシック" w:hAnsi="Arial"/>
      <w:sz w:val="18"/>
      <w:szCs w:val="18"/>
    </w:rPr>
  </w:style>
  <w:style w:type="table" w:styleId="a4">
    <w:name w:val="Table Grid"/>
    <w:basedOn w:val="a1"/>
    <w:rsid w:val="004B73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C240D"/>
    <w:pPr>
      <w:tabs>
        <w:tab w:val="center" w:pos="4252"/>
        <w:tab w:val="right" w:pos="8504"/>
      </w:tabs>
      <w:snapToGrid w:val="0"/>
    </w:pPr>
  </w:style>
  <w:style w:type="character" w:customStyle="1" w:styleId="a6">
    <w:name w:val="ヘッダー (文字)"/>
    <w:link w:val="a5"/>
    <w:rsid w:val="005C240D"/>
    <w:rPr>
      <w:kern w:val="2"/>
      <w:sz w:val="21"/>
      <w:szCs w:val="24"/>
    </w:rPr>
  </w:style>
  <w:style w:type="paragraph" w:styleId="a7">
    <w:name w:val="footer"/>
    <w:basedOn w:val="a"/>
    <w:link w:val="a8"/>
    <w:rsid w:val="005C240D"/>
    <w:pPr>
      <w:tabs>
        <w:tab w:val="center" w:pos="4252"/>
        <w:tab w:val="right" w:pos="8504"/>
      </w:tabs>
      <w:snapToGrid w:val="0"/>
    </w:pPr>
  </w:style>
  <w:style w:type="character" w:customStyle="1" w:styleId="a8">
    <w:name w:val="フッター (文字)"/>
    <w:link w:val="a7"/>
    <w:rsid w:val="005C240D"/>
    <w:rPr>
      <w:kern w:val="2"/>
      <w:sz w:val="21"/>
      <w:szCs w:val="24"/>
    </w:rPr>
  </w:style>
  <w:style w:type="paragraph" w:styleId="a9">
    <w:name w:val="List Paragraph"/>
    <w:basedOn w:val="a"/>
    <w:uiPriority w:val="34"/>
    <w:qFormat/>
    <w:rsid w:val="0074781E"/>
    <w:pPr>
      <w:ind w:leftChars="400" w:left="840"/>
    </w:pPr>
  </w:style>
  <w:style w:type="character" w:styleId="aa">
    <w:name w:val="Hyperlink"/>
    <w:basedOn w:val="a0"/>
    <w:unhideWhenUsed/>
    <w:rsid w:val="00475F1A"/>
    <w:rPr>
      <w:color w:val="0000FF" w:themeColor="hyperlink"/>
      <w:u w:val="single"/>
    </w:rPr>
  </w:style>
  <w:style w:type="character" w:styleId="ab">
    <w:name w:val="FollowedHyperlink"/>
    <w:basedOn w:val="a0"/>
    <w:semiHidden/>
    <w:unhideWhenUsed/>
    <w:rsid w:val="00666A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9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7E00A-96C3-48F3-9AF1-33D6E2566D0F}">
  <ds:schemaRef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D894D5A-E1F0-4AC1-AF9B-CE8D7E1ADDD7}">
  <ds:schemaRefs>
    <ds:schemaRef ds:uri="http://schemas.microsoft.com/sharepoint/v3/contenttype/forms"/>
  </ds:schemaRefs>
</ds:datastoreItem>
</file>

<file path=customXml/itemProps3.xml><?xml version="1.0" encoding="utf-8"?>
<ds:datastoreItem xmlns:ds="http://schemas.openxmlformats.org/officeDocument/2006/customXml" ds:itemID="{5E5A1379-737D-47DD-9A91-0E407455F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DE1F94-D745-4214-A16D-4DFB8330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199</Words>
  <Characters>1136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メタボリックシンドローム予防戦略事業【国庫補助事業】</vt:lpstr>
    </vt:vector>
  </TitlesOfParts>
  <Company>大阪府庁</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湊　ちづる</cp:lastModifiedBy>
  <cp:revision>9</cp:revision>
  <cp:lastPrinted>2018-11-26T02:11:00Z</cp:lastPrinted>
  <dcterms:created xsi:type="dcterms:W3CDTF">2019-02-18T01:44:00Z</dcterms:created>
  <dcterms:modified xsi:type="dcterms:W3CDTF">2019-03-12T04:03:00Z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