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33" w:rsidRPr="00E452F1" w:rsidRDefault="00126149" w:rsidP="00A232AD">
      <w:pPr>
        <w:jc w:val="left"/>
        <w:rPr>
          <w:rFonts w:ascii="HG丸ｺﾞｼｯｸM-PRO" w:eastAsia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-226695</wp:posOffset>
                </wp:positionV>
                <wp:extent cx="5838825" cy="1028700"/>
                <wp:effectExtent l="66675" t="20955" r="66675" b="17145"/>
                <wp:wrapNone/>
                <wp:docPr id="2" name="上リボン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825" cy="1028700"/>
                        </a:xfrm>
                        <a:prstGeom prst="ribbon2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FFCCFF"/>
                        </a:solidFill>
                        <a:ln w="25400" algn="ctr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3933" w:rsidRPr="00B71758" w:rsidRDefault="00A232AD" w:rsidP="00A232A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56"/>
                              </w:rPr>
                            </w:pPr>
                            <w:r w:rsidRPr="00B71758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56"/>
                              </w:rPr>
                              <w:t>寝屋川市</w:t>
                            </w:r>
                          </w:p>
                          <w:p w:rsidR="00A33933" w:rsidRPr="00A232AD" w:rsidRDefault="00A232AD" w:rsidP="00A232A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A232AD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（寝屋川市立成美小学校）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3" o:spid="_x0000_s1026" type="#_x0000_t54" style="position:absolute;margin-left:21.15pt;margin-top:-17.85pt;width:459.75pt;height:8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" adj=",18000" fillcolor="#fcf" strokecolor="#f39" strokeweight="2pt">
                <v:path arrowok="t"/>
                <v:textbox>
                  <w:txbxContent>
                    <w:p w:rsidR="00A33933" w:rsidRPr="00B71758" w:rsidRDefault="00A232AD" w:rsidP="00A232A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  <w:szCs w:val="56"/>
                        </w:rPr>
                      </w:pPr>
                      <w:r w:rsidRPr="00B71758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56"/>
                        </w:rPr>
                        <w:t>寝屋川市</w:t>
                      </w:r>
                    </w:p>
                    <w:p w:rsidR="00A33933" w:rsidRPr="00A232AD" w:rsidRDefault="00A232AD" w:rsidP="00A232A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A232AD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（寝屋川市立成美小学校）</w:t>
                      </w:r>
                    </w:p>
                  </w:txbxContent>
                </v:textbox>
              </v:shape>
            </w:pict>
          </mc:Fallback>
        </mc:AlternateContent>
      </w: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6A45D3" w:rsidRDefault="006A45D3" w:rsidP="00F37ABF">
      <w:pPr>
        <w:jc w:val="left"/>
      </w:pPr>
      <w:r>
        <w:rPr>
          <w:rFonts w:ascii="HG丸ｺﾞｼｯｸM-PRO" w:eastAsia="HG丸ｺﾞｼｯｸM-PRO" w:hAnsi="HG丸ｺﾞｼｯｸM-PRO" w:cstheme="minorBidi" w:hint="eastAsia"/>
          <w:sz w:val="32"/>
          <w:szCs w:val="32"/>
        </w:rPr>
        <w:t>平成２５</w:t>
      </w:r>
      <w:bookmarkStart w:id="0" w:name="_GoBack"/>
      <w:bookmarkEnd w:id="0"/>
      <w:r w:rsidRPr="00A97FD0">
        <w:rPr>
          <w:rFonts w:ascii="HG丸ｺﾞｼｯｸM-PRO" w:eastAsia="HG丸ｺﾞｼｯｸM-PRO" w:hAnsi="HG丸ｺﾞｼｯｸM-PRO" w:cstheme="minorBidi" w:hint="eastAsia"/>
          <w:sz w:val="32"/>
          <w:szCs w:val="32"/>
        </w:rPr>
        <w:t>年度</w:t>
      </w:r>
    </w:p>
    <w:p w:rsidR="00A33933" w:rsidRDefault="00126149" w:rsidP="00F37ABF">
      <w:pPr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74295</wp:posOffset>
            </wp:positionV>
            <wp:extent cx="4864735" cy="3694430"/>
            <wp:effectExtent l="0" t="0" r="0" b="0"/>
            <wp:wrapNone/>
            <wp:docPr id="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369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A33933" w:rsidRDefault="00126149" w:rsidP="00F37AB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line">
                  <wp:posOffset>46990</wp:posOffset>
                </wp:positionV>
                <wp:extent cx="3943350" cy="324866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324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9C208" id="AutoShape 11" o:spid="_x0000_s1026" style="position:absolute;left:0;text-align:left;margin-left:7.65pt;margin-top:3.7pt;width:310.5pt;height:25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" filled="f" stroked="f">
                <v:textbox inset="5.85pt,.7pt,5.85pt,.7pt"/>
                <w10:wrap anchory="line"/>
              </v:roundrect>
            </w:pict>
          </mc:Fallback>
        </mc:AlternateContent>
      </w: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</w:pPr>
    </w:p>
    <w:p w:rsidR="00A33933" w:rsidRDefault="00A33933" w:rsidP="00F37ABF">
      <w:pPr>
        <w:jc w:val="left"/>
        <w:rPr>
          <w:rFonts w:hint="eastAsia"/>
        </w:rPr>
      </w:pPr>
    </w:p>
    <w:p w:rsidR="000016CC" w:rsidRDefault="000016CC" w:rsidP="00F37ABF">
      <w:pPr>
        <w:jc w:val="left"/>
      </w:pPr>
    </w:p>
    <w:tbl>
      <w:tblPr>
        <w:tblW w:w="0" w:type="auto"/>
        <w:tblInd w:w="108" w:type="dxa"/>
        <w:tblBorders>
          <w:top w:val="double" w:sz="18" w:space="0" w:color="FF3399"/>
          <w:left w:val="double" w:sz="18" w:space="0" w:color="FF3399"/>
          <w:bottom w:val="double" w:sz="18" w:space="0" w:color="FF3399"/>
          <w:right w:val="double" w:sz="18" w:space="0" w:color="FF3399"/>
          <w:insideH w:val="single" w:sz="12" w:space="0" w:color="FF3399"/>
          <w:insideV w:val="single" w:sz="12" w:space="0" w:color="FF3399"/>
        </w:tblBorders>
        <w:tblLook w:val="00A0" w:firstRow="1" w:lastRow="0" w:firstColumn="1" w:lastColumn="0" w:noHBand="0" w:noVBand="0"/>
      </w:tblPr>
      <w:tblGrid>
        <w:gridCol w:w="4888"/>
        <w:gridCol w:w="4620"/>
      </w:tblGrid>
      <w:tr w:rsidR="00A33933" w:rsidRPr="004425A0" w:rsidTr="00D50C40">
        <w:tc>
          <w:tcPr>
            <w:tcW w:w="5021" w:type="dxa"/>
            <w:tcBorders>
              <w:top w:val="double" w:sz="18" w:space="0" w:color="FF3399"/>
            </w:tcBorders>
          </w:tcPr>
          <w:p w:rsidR="00A33933" w:rsidRPr="004425A0" w:rsidRDefault="00A33933" w:rsidP="00D50C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425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献立名</w:t>
            </w:r>
          </w:p>
        </w:tc>
        <w:tc>
          <w:tcPr>
            <w:tcW w:w="4744" w:type="dxa"/>
            <w:tcBorders>
              <w:top w:val="double" w:sz="18" w:space="0" w:color="FF3399"/>
            </w:tcBorders>
          </w:tcPr>
          <w:p w:rsidR="00A33933" w:rsidRPr="004425A0" w:rsidRDefault="00A33933" w:rsidP="00D50C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425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使用地場産物</w:t>
            </w:r>
          </w:p>
        </w:tc>
      </w:tr>
      <w:tr w:rsidR="00A33933" w:rsidRPr="004425A0" w:rsidTr="000016CC">
        <w:trPr>
          <w:trHeight w:val="1842"/>
        </w:trPr>
        <w:tc>
          <w:tcPr>
            <w:tcW w:w="5021" w:type="dxa"/>
          </w:tcPr>
          <w:p w:rsidR="00A33933" w:rsidRDefault="00A33933" w:rsidP="00D50C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麦ごはん</w:t>
            </w:r>
          </w:p>
          <w:p w:rsidR="00A33933" w:rsidRDefault="00A33933" w:rsidP="00D50C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牛乳</w:t>
            </w:r>
          </w:p>
          <w:p w:rsidR="00A33933" w:rsidRDefault="00A33933" w:rsidP="00D50C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夏野菜のカレーライス</w:t>
            </w:r>
          </w:p>
          <w:p w:rsidR="00A33933" w:rsidRDefault="00A33933" w:rsidP="00D50C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枝豆</w:t>
            </w:r>
          </w:p>
          <w:p w:rsidR="000016CC" w:rsidRPr="000016CC" w:rsidRDefault="00A33933" w:rsidP="00D50C40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杏仁豆腐</w:t>
            </w:r>
          </w:p>
        </w:tc>
        <w:tc>
          <w:tcPr>
            <w:tcW w:w="4744" w:type="dxa"/>
          </w:tcPr>
          <w:p w:rsidR="00A33933" w:rsidRDefault="00A33933" w:rsidP="00D50C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たまねぎ</w:t>
            </w:r>
          </w:p>
          <w:p w:rsidR="00A33933" w:rsidRDefault="00A33933" w:rsidP="00D50C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なす</w:t>
            </w:r>
          </w:p>
          <w:p w:rsidR="00A33933" w:rsidRDefault="00A33933" w:rsidP="00D50C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ゴーヤ</w:t>
            </w:r>
          </w:p>
          <w:p w:rsidR="00A33933" w:rsidRPr="004425A0" w:rsidRDefault="00A33933" w:rsidP="00D50C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枝豆</w:t>
            </w:r>
          </w:p>
          <w:p w:rsidR="00A33933" w:rsidRPr="004425A0" w:rsidRDefault="00A33933" w:rsidP="00D50C40">
            <w:pPr>
              <w:jc w:val="left"/>
            </w:pPr>
          </w:p>
        </w:tc>
      </w:tr>
      <w:tr w:rsidR="00A33933" w:rsidRPr="004425A0" w:rsidTr="00D50C40">
        <w:tc>
          <w:tcPr>
            <w:tcW w:w="9765" w:type="dxa"/>
            <w:gridSpan w:val="2"/>
            <w:tcBorders>
              <w:bottom w:val="double" w:sz="18" w:space="0" w:color="FF3399"/>
            </w:tcBorders>
          </w:tcPr>
          <w:p w:rsidR="00A33933" w:rsidRPr="004425A0" w:rsidRDefault="00A33933" w:rsidP="00D50C4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425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【アピールポイント】</w:t>
            </w:r>
          </w:p>
          <w:p w:rsidR="00A33933" w:rsidRDefault="00A33933" w:rsidP="00D50C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主菜の夏野菜のカレーライスは、地域で採れるたまねぎと夏野菜のなす・ゴーヤを使いました。副菜の枝豆は、地域で採れる枝豆を葉も枝も根も付けたまま持ってきてもらい、児童に枝からはずしてもらい、それを茹でて、給食に出しました。</w:t>
            </w:r>
          </w:p>
          <w:p w:rsidR="00A33933" w:rsidRPr="004425A0" w:rsidRDefault="00A33933" w:rsidP="00D50C40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副菜で使用した枝豆は、３年生の理科</w:t>
            </w:r>
            <w:r w:rsidR="007B626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植物の分野と関連付け、根や茎・葉の付き方などもあわせて学習しました。また、普段は当たり前のように出てくる給食ですが、自分たちが枝豆のさやを枝から外すことで、給食により関心を持ちます。えんどう豆の豆むきなどもしています。</w:t>
            </w:r>
          </w:p>
          <w:p w:rsidR="00A33933" w:rsidRPr="004425A0" w:rsidRDefault="00A33933" w:rsidP="00D50C40">
            <w:pPr>
              <w:jc w:val="left"/>
            </w:pPr>
            <w:r w:rsidRPr="004425A0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A33933" w:rsidRPr="00E452F1" w:rsidRDefault="00A33933" w:rsidP="00CD1E9C">
      <w:pPr>
        <w:jc w:val="left"/>
      </w:pPr>
    </w:p>
    <w:sectPr w:rsidR="00A33933" w:rsidRPr="00E452F1" w:rsidSect="006A45D3">
      <w:pgSz w:w="11906" w:h="16838"/>
      <w:pgMar w:top="1440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1A" w:rsidRDefault="006B1F1A">
      <w:r>
        <w:separator/>
      </w:r>
    </w:p>
  </w:endnote>
  <w:endnote w:type="continuationSeparator" w:id="0">
    <w:p w:rsidR="006B1F1A" w:rsidRDefault="006B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1A" w:rsidRDefault="006B1F1A">
      <w:r>
        <w:separator/>
      </w:r>
    </w:p>
  </w:footnote>
  <w:footnote w:type="continuationSeparator" w:id="0">
    <w:p w:rsidR="006B1F1A" w:rsidRDefault="006B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  <o:colormru v:ext="edit" colors="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69"/>
    <w:rsid w:val="000016CC"/>
    <w:rsid w:val="000019D7"/>
    <w:rsid w:val="000B385E"/>
    <w:rsid w:val="000C4669"/>
    <w:rsid w:val="000F48BC"/>
    <w:rsid w:val="00126149"/>
    <w:rsid w:val="00154501"/>
    <w:rsid w:val="001C6B1B"/>
    <w:rsid w:val="00201149"/>
    <w:rsid w:val="00223F1E"/>
    <w:rsid w:val="00250DEA"/>
    <w:rsid w:val="002A3C44"/>
    <w:rsid w:val="002D33ED"/>
    <w:rsid w:val="002E66B6"/>
    <w:rsid w:val="002F33CE"/>
    <w:rsid w:val="00313754"/>
    <w:rsid w:val="0032639C"/>
    <w:rsid w:val="003B2926"/>
    <w:rsid w:val="004159CE"/>
    <w:rsid w:val="004425A0"/>
    <w:rsid w:val="00477E93"/>
    <w:rsid w:val="00486914"/>
    <w:rsid w:val="00585F16"/>
    <w:rsid w:val="005F3000"/>
    <w:rsid w:val="006A45D3"/>
    <w:rsid w:val="006B1F1A"/>
    <w:rsid w:val="006C2790"/>
    <w:rsid w:val="00742611"/>
    <w:rsid w:val="007A3984"/>
    <w:rsid w:val="007B626A"/>
    <w:rsid w:val="00923817"/>
    <w:rsid w:val="00973939"/>
    <w:rsid w:val="009A3582"/>
    <w:rsid w:val="009F63E2"/>
    <w:rsid w:val="00A232AD"/>
    <w:rsid w:val="00A33933"/>
    <w:rsid w:val="00A90628"/>
    <w:rsid w:val="00B25459"/>
    <w:rsid w:val="00B42E5D"/>
    <w:rsid w:val="00B71758"/>
    <w:rsid w:val="00BE61D0"/>
    <w:rsid w:val="00C3792E"/>
    <w:rsid w:val="00C57C80"/>
    <w:rsid w:val="00CD1E9C"/>
    <w:rsid w:val="00D50C40"/>
    <w:rsid w:val="00E452F1"/>
    <w:rsid w:val="00E64F40"/>
    <w:rsid w:val="00EA790B"/>
    <w:rsid w:val="00EB425A"/>
    <w:rsid w:val="00EB7678"/>
    <w:rsid w:val="00EB7BA4"/>
    <w:rsid w:val="00EF4179"/>
    <w:rsid w:val="00F206D2"/>
    <w:rsid w:val="00F37ABF"/>
    <w:rsid w:val="00F67BB9"/>
    <w:rsid w:val="00FA234A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yle="mso-position-vertical-relative:line" fill="f" fillcolor="white" stroke="f">
      <v:fill color="white" on="f"/>
      <v:stroke on="f"/>
      <v:textbox inset="5.85pt,.7pt,5.85pt,.7pt"/>
      <o:colormru v:ext="edit" colors="#f3c"/>
    </o:shapedefaults>
    <o:shapelayout v:ext="edit">
      <o:idmap v:ext="edit" data="1"/>
    </o:shapelayout>
  </w:shapeDefaults>
  <w:decimalSymbol w:val="."/>
  <w:listSeparator w:val=","/>
  <w14:docId w14:val="7011013A"/>
  <w15:chartTrackingRefBased/>
  <w15:docId w15:val="{243F1E78-E240-4F26-AF52-3DDA0293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B767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EB767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250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EB7BA4"/>
    <w:rPr>
      <w:rFonts w:cs="Times New Roman"/>
    </w:rPr>
  </w:style>
  <w:style w:type="paragraph" w:styleId="a8">
    <w:name w:val="footer"/>
    <w:basedOn w:val="a"/>
    <w:link w:val="a9"/>
    <w:uiPriority w:val="99"/>
    <w:rsid w:val="00250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EB7B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51A3-EF94-49B1-B09E-5CAD9B44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能阿彌　勝</cp:lastModifiedBy>
  <cp:revision>3</cp:revision>
  <cp:lastPrinted>2014-02-10T04:14:00Z</cp:lastPrinted>
  <dcterms:created xsi:type="dcterms:W3CDTF">2020-10-26T05:20:00Z</dcterms:created>
  <dcterms:modified xsi:type="dcterms:W3CDTF">2020-10-26T05:21:00Z</dcterms:modified>
</cp:coreProperties>
</file>