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32D" w:rsidRPr="009C4C70" w:rsidRDefault="00835B49" w:rsidP="00AA332D">
      <w:pPr>
        <w:jc w:val="left"/>
        <w:rPr>
          <w:b/>
          <w:sz w:val="22"/>
        </w:rPr>
      </w:pPr>
      <w:r>
        <w:rPr>
          <w:noProof/>
        </w:rPr>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上リボン 8" o:spid="_x0000_s1033" type="#_x0000_t54" style="position:absolute;margin-left:45.9pt;margin-top:-53.2pt;width:402.75pt;height:1in;z-index:-251648000;visibility:visible;mso-height-percent:0;mso-wrap-distance-left:9pt;mso-wrap-distance-top:0;mso-wrap-distance-right:9pt;mso-wrap-distance-bottom:0;mso-position-horizontal-relative:text;mso-position-vertical-relative:text;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" adj=",18000" fillcolor="#fcf" strokecolor="#f39" strokeweight="2pt">
            <v:textbox>
              <w:txbxContent>
                <w:p w:rsidR="009C4C70" w:rsidRDefault="009C4C70" w:rsidP="009C4C70">
                  <w:pPr>
                    <w:jc w:val="center"/>
                    <w:rPr>
                      <w:rFonts w:ascii="HG丸ｺﾞｼｯｸM-PRO" w:eastAsia="HG丸ｺﾞｼｯｸM-PRO" w:hAnsi="HG丸ｺﾞｼｯｸM-PRO"/>
                      <w:sz w:val="72"/>
                      <w:szCs w:val="72"/>
                    </w:rPr>
                  </w:pPr>
                  <w:r>
                    <w:rPr>
                      <w:rFonts w:ascii="HG丸ｺﾞｼｯｸM-PRO" w:eastAsia="HG丸ｺﾞｼｯｸM-PRO" w:hAnsi="HG丸ｺﾞｼｯｸM-PRO" w:hint="eastAsia"/>
                      <w:sz w:val="72"/>
                      <w:szCs w:val="72"/>
                    </w:rPr>
                    <w:t>泉大津市</w:t>
                  </w:r>
                </w:p>
                <w:p w:rsidR="009C4C70" w:rsidRPr="000C4669" w:rsidRDefault="009C4C70" w:rsidP="009C4C70">
                  <w:pPr>
                    <w:jc w:val="center"/>
                    <w:rPr>
                      <w:rFonts w:ascii="HG丸ｺﾞｼｯｸM-PRO" w:eastAsia="HG丸ｺﾞｼｯｸM-PRO" w:hAnsi="HG丸ｺﾞｼｯｸM-PRO"/>
                      <w:sz w:val="72"/>
                      <w:szCs w:val="72"/>
                    </w:rPr>
                  </w:pPr>
                </w:p>
              </w:txbxContent>
            </v:textbox>
          </v:shape>
        </w:pict>
      </w:r>
    </w:p>
    <w:p w:rsidR="00AA332D" w:rsidRDefault="009C4C70" w:rsidP="00AA332D">
      <w:pPr>
        <w:jc w:val="left"/>
      </w:pPr>
      <w:r w:rsidRPr="00F22781">
        <w:rPr>
          <w:rFonts w:ascii="HG丸ｺﾞｼｯｸM-PRO" w:eastAsia="HG丸ｺﾞｼｯｸM-PRO" w:hAnsi="HG丸ｺﾞｼｯｸM-PRO" w:hint="eastAsia"/>
          <w:sz w:val="32"/>
          <w:szCs w:val="32"/>
        </w:rPr>
        <w:t>平成</w:t>
      </w:r>
      <w:r>
        <w:rPr>
          <w:rFonts w:ascii="HG丸ｺﾞｼｯｸM-PRO" w:eastAsia="HG丸ｺﾞｼｯｸM-PRO" w:hAnsi="HG丸ｺﾞｼｯｸM-PRO" w:hint="eastAsia"/>
          <w:sz w:val="32"/>
          <w:szCs w:val="32"/>
        </w:rPr>
        <w:t>２９</w:t>
      </w:r>
      <w:r w:rsidRPr="00F22781">
        <w:rPr>
          <w:rFonts w:ascii="HG丸ｺﾞｼｯｸM-PRO" w:eastAsia="HG丸ｺﾞｼｯｸM-PRO" w:hAnsi="HG丸ｺﾞｼｯｸM-PRO" w:hint="eastAsia"/>
          <w:sz w:val="32"/>
          <w:szCs w:val="32"/>
        </w:rPr>
        <w:t>年度</w:t>
      </w:r>
      <w:bookmarkStart w:id="0" w:name="_GoBack"/>
      <w:bookmarkEnd w:id="0"/>
    </w:p>
    <w:p w:rsidR="00AA332D" w:rsidRDefault="00835B49" w:rsidP="00AA332D">
      <w:pPr>
        <w:jc w:val="left"/>
      </w:pPr>
      <w:r>
        <w:rPr>
          <w:noProof/>
        </w:rPr>
        <w:pict>
          <v:roundrect id="角丸四角形 6" o:spid="_x0000_s1031" style="position:absolute;margin-left:21pt;margin-top:0;width:441pt;height:270pt;z-index:25166643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" fillcolor="window" strokecolor="#f39" strokeweight="2pt">
            <v:textbox style="mso-next-textbox:#角丸四角形 6">
              <w:txbxContent>
                <w:p w:rsidR="00AA332D" w:rsidRPr="00154501" w:rsidRDefault="00AA332D" w:rsidP="00AA332D">
                  <w:pPr>
                    <w:jc w:val="center"/>
                    <w:rPr>
                      <w:rFonts w:ascii="HG丸ｺﾞｼｯｸM-PRO" w:eastAsia="HG丸ｺﾞｼｯｸM-PRO" w:hAnsi="HG丸ｺﾞｼｯｸM-PRO"/>
                      <w:sz w:val="40"/>
                      <w:szCs w:val="40"/>
                    </w:rPr>
                  </w:pPr>
                  <w:r>
                    <w:rPr>
                      <w:noProof/>
                    </w:rPr>
                    <w:drawing>
                      <wp:inline distT="0" distB="0" distL="0" distR="0" wp14:anchorId="6FE8B1B0" wp14:editId="4CF5A4D3">
                        <wp:extent cx="3885906" cy="2914650"/>
                        <wp:effectExtent l="0" t="0" r="635" b="0"/>
                        <wp:docPr id="3" name="図 23" descr="P1030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descr="P1030048.JPG"/>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91102" cy="2918547"/>
                                </a:xfrm>
                                <a:prstGeom prst="rect">
                                  <a:avLst/>
                                </a:prstGeom>
                              </pic:spPr>
                            </pic:pic>
                          </a:graphicData>
                        </a:graphic>
                      </wp:inline>
                    </w:drawing>
                  </w:r>
                </w:p>
              </w:txbxContent>
            </v:textbox>
          </v:roundrect>
        </w:pict>
      </w:r>
    </w:p>
    <w:p w:rsidR="00AA332D" w:rsidRDefault="00AA332D" w:rsidP="00AA332D">
      <w:pPr>
        <w:jc w:val="left"/>
      </w:pPr>
    </w:p>
    <w:p w:rsidR="00AA332D" w:rsidRDefault="00AA332D" w:rsidP="00AA332D">
      <w:pPr>
        <w:jc w:val="left"/>
      </w:pPr>
    </w:p>
    <w:p w:rsidR="00AA332D" w:rsidRDefault="00AA332D" w:rsidP="00AA332D">
      <w:pPr>
        <w:jc w:val="left"/>
      </w:pPr>
    </w:p>
    <w:p w:rsidR="00AA332D" w:rsidRDefault="00AA332D" w:rsidP="00AA332D">
      <w:pPr>
        <w:jc w:val="left"/>
      </w:pPr>
    </w:p>
    <w:p w:rsidR="00AA332D" w:rsidRDefault="00AA332D" w:rsidP="00AA332D">
      <w:pPr>
        <w:jc w:val="left"/>
      </w:pPr>
    </w:p>
    <w:p w:rsidR="00AA332D" w:rsidRDefault="00AA332D" w:rsidP="00AA332D">
      <w:pPr>
        <w:jc w:val="left"/>
      </w:pPr>
    </w:p>
    <w:p w:rsidR="00AA332D" w:rsidRDefault="00AA332D" w:rsidP="00AA332D">
      <w:pPr>
        <w:jc w:val="left"/>
      </w:pPr>
    </w:p>
    <w:p w:rsidR="00AA332D" w:rsidRDefault="00AA332D" w:rsidP="00AA332D">
      <w:pPr>
        <w:jc w:val="left"/>
      </w:pPr>
    </w:p>
    <w:p w:rsidR="00AA332D" w:rsidRDefault="00AA332D" w:rsidP="00AA332D">
      <w:pPr>
        <w:jc w:val="left"/>
      </w:pPr>
    </w:p>
    <w:p w:rsidR="00AA332D" w:rsidRDefault="00AA332D" w:rsidP="00AA332D">
      <w:pPr>
        <w:jc w:val="left"/>
      </w:pPr>
    </w:p>
    <w:p w:rsidR="00AA332D" w:rsidRDefault="00AA332D" w:rsidP="00AA332D">
      <w:pPr>
        <w:jc w:val="left"/>
      </w:pPr>
    </w:p>
    <w:p w:rsidR="00AA332D" w:rsidRDefault="00AA332D" w:rsidP="00AA332D">
      <w:pPr>
        <w:jc w:val="left"/>
      </w:pPr>
    </w:p>
    <w:p w:rsidR="00AA332D" w:rsidRDefault="00AA332D" w:rsidP="00AA332D">
      <w:pPr>
        <w:jc w:val="left"/>
      </w:pPr>
    </w:p>
    <w:p w:rsidR="00AA332D" w:rsidRDefault="00AA332D" w:rsidP="00AA332D">
      <w:pPr>
        <w:snapToGrid w:val="0"/>
        <w:jc w:val="left"/>
      </w:pPr>
    </w:p>
    <w:p w:rsidR="00AA332D" w:rsidRDefault="00AA332D" w:rsidP="00AA332D">
      <w:pPr>
        <w:snapToGrid w:val="0"/>
        <w:jc w:val="left"/>
      </w:pPr>
    </w:p>
    <w:tbl>
      <w:tblPr>
        <w:tblStyle w:val="a3"/>
        <w:tblW w:w="0" w:type="auto"/>
        <w:tblInd w:w="108" w:type="dxa"/>
        <w:tblBorders>
          <w:top w:val="double" w:sz="18" w:space="0" w:color="FF3399"/>
          <w:left w:val="double" w:sz="18" w:space="0" w:color="FF3399"/>
          <w:bottom w:val="double" w:sz="18" w:space="0" w:color="FF3399"/>
          <w:right w:val="double" w:sz="18" w:space="0" w:color="FF3399"/>
          <w:insideH w:val="single" w:sz="12" w:space="0" w:color="FF3399"/>
          <w:insideV w:val="single" w:sz="12" w:space="0" w:color="FF3399"/>
        </w:tblBorders>
        <w:tblLook w:val="04A0" w:firstRow="1" w:lastRow="0" w:firstColumn="1" w:lastColumn="0" w:noHBand="0" w:noVBand="1"/>
      </w:tblPr>
      <w:tblGrid>
        <w:gridCol w:w="5021"/>
        <w:gridCol w:w="4744"/>
      </w:tblGrid>
      <w:tr w:rsidR="00AA332D" w:rsidTr="0070292E">
        <w:tc>
          <w:tcPr>
            <w:tcW w:w="5021" w:type="dxa"/>
          </w:tcPr>
          <w:p w:rsidR="00AA332D" w:rsidRPr="00EB7678" w:rsidRDefault="00AA332D" w:rsidP="0070292E">
            <w:pPr>
              <w:jc w:val="center"/>
              <w:rPr>
                <w:rFonts w:ascii="HG丸ｺﾞｼｯｸM-PRO" w:eastAsia="HG丸ｺﾞｼｯｸM-PRO" w:hAnsi="HG丸ｺﾞｼｯｸM-PRO"/>
                <w:b/>
                <w:sz w:val="24"/>
                <w:szCs w:val="24"/>
              </w:rPr>
            </w:pPr>
            <w:r w:rsidRPr="00EB7678">
              <w:rPr>
                <w:rFonts w:ascii="HG丸ｺﾞｼｯｸM-PRO" w:eastAsia="HG丸ｺﾞｼｯｸM-PRO" w:hAnsi="HG丸ｺﾞｼｯｸM-PRO" w:hint="eastAsia"/>
                <w:b/>
                <w:sz w:val="24"/>
                <w:szCs w:val="24"/>
              </w:rPr>
              <w:t>献立</w:t>
            </w:r>
            <w:r>
              <w:rPr>
                <w:rFonts w:ascii="HG丸ｺﾞｼｯｸM-PRO" w:eastAsia="HG丸ｺﾞｼｯｸM-PRO" w:hAnsi="HG丸ｺﾞｼｯｸM-PRO" w:hint="eastAsia"/>
                <w:b/>
                <w:sz w:val="24"/>
                <w:szCs w:val="24"/>
              </w:rPr>
              <w:t>名</w:t>
            </w:r>
          </w:p>
        </w:tc>
        <w:tc>
          <w:tcPr>
            <w:tcW w:w="4744" w:type="dxa"/>
          </w:tcPr>
          <w:p w:rsidR="00AA332D" w:rsidRPr="00EB7678" w:rsidRDefault="00AA332D" w:rsidP="0070292E">
            <w:pPr>
              <w:jc w:val="center"/>
              <w:rPr>
                <w:rFonts w:ascii="HG丸ｺﾞｼｯｸM-PRO" w:eastAsia="HG丸ｺﾞｼｯｸM-PRO" w:hAnsi="HG丸ｺﾞｼｯｸM-PRO"/>
                <w:b/>
                <w:sz w:val="24"/>
                <w:szCs w:val="24"/>
              </w:rPr>
            </w:pPr>
            <w:r w:rsidRPr="00EB7678">
              <w:rPr>
                <w:rFonts w:ascii="HG丸ｺﾞｼｯｸM-PRO" w:eastAsia="HG丸ｺﾞｼｯｸM-PRO" w:hAnsi="HG丸ｺﾞｼｯｸM-PRO" w:hint="eastAsia"/>
                <w:b/>
                <w:sz w:val="24"/>
                <w:szCs w:val="24"/>
              </w:rPr>
              <w:t>使用地場産物</w:t>
            </w:r>
          </w:p>
        </w:tc>
      </w:tr>
      <w:tr w:rsidR="00AA332D" w:rsidTr="0070292E">
        <w:trPr>
          <w:trHeight w:val="1483"/>
        </w:trPr>
        <w:tc>
          <w:tcPr>
            <w:tcW w:w="5021" w:type="dxa"/>
          </w:tcPr>
          <w:p w:rsidR="00AA332D" w:rsidRPr="009A3582" w:rsidRDefault="00AA332D" w:rsidP="0070292E">
            <w:pPr>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◇ごはん</w:t>
            </w:r>
          </w:p>
          <w:p w:rsidR="00AA332D" w:rsidRPr="009A3582" w:rsidRDefault="00AA332D" w:rsidP="0070292E">
            <w:pPr>
              <w:jc w:val="left"/>
              <w:rPr>
                <w:rFonts w:ascii="HG丸ｺﾞｼｯｸM-PRO" w:eastAsia="HG丸ｺﾞｼｯｸM-PRO" w:hAnsi="HG丸ｺﾞｼｯｸM-PRO"/>
                <w:b/>
                <w:sz w:val="22"/>
              </w:rPr>
            </w:pPr>
            <w:r w:rsidRPr="009A3582">
              <w:rPr>
                <w:rFonts w:ascii="HG丸ｺﾞｼｯｸM-PRO" w:eastAsia="HG丸ｺﾞｼｯｸM-PRO" w:hAnsi="HG丸ｺﾞｼｯｸM-PRO" w:hint="eastAsia"/>
                <w:b/>
                <w:sz w:val="22"/>
              </w:rPr>
              <w:t>◇</w:t>
            </w:r>
            <w:r>
              <w:rPr>
                <w:rFonts w:ascii="HG丸ｺﾞｼｯｸM-PRO" w:eastAsia="HG丸ｺﾞｼｯｸM-PRO" w:hAnsi="HG丸ｺﾞｼｯｸM-PRO" w:hint="eastAsia"/>
                <w:b/>
                <w:sz w:val="22"/>
              </w:rPr>
              <w:t>夏野菜のカレー</w:t>
            </w:r>
          </w:p>
          <w:p w:rsidR="00AA332D" w:rsidRDefault="00AA332D" w:rsidP="0070292E">
            <w:pPr>
              <w:jc w:val="left"/>
              <w:rPr>
                <w:rFonts w:ascii="HG丸ｺﾞｼｯｸM-PRO" w:eastAsia="HG丸ｺﾞｼｯｸM-PRO" w:hAnsi="HG丸ｺﾞｼｯｸM-PRO"/>
                <w:b/>
                <w:sz w:val="22"/>
              </w:rPr>
            </w:pPr>
            <w:r w:rsidRPr="009A3582">
              <w:rPr>
                <w:rFonts w:ascii="HG丸ｺﾞｼｯｸM-PRO" w:eastAsia="HG丸ｺﾞｼｯｸM-PRO" w:hAnsi="HG丸ｺﾞｼｯｸM-PRO" w:hint="eastAsia"/>
                <w:b/>
                <w:sz w:val="22"/>
              </w:rPr>
              <w:t>◇</w:t>
            </w:r>
            <w:r>
              <w:rPr>
                <w:rFonts w:ascii="HG丸ｺﾞｼｯｸM-PRO" w:eastAsia="HG丸ｺﾞｼｯｸM-PRO" w:hAnsi="HG丸ｺﾞｼｯｸM-PRO" w:hint="eastAsia"/>
                <w:b/>
                <w:sz w:val="22"/>
              </w:rPr>
              <w:t>枝豆ソテー</w:t>
            </w:r>
          </w:p>
          <w:p w:rsidR="004C7974" w:rsidRPr="004C7974" w:rsidRDefault="004C7974" w:rsidP="0070292E">
            <w:pPr>
              <w:jc w:val="left"/>
              <w:rPr>
                <w:rFonts w:ascii="HG丸ｺﾞｼｯｸM-PRO" w:eastAsia="HG丸ｺﾞｼｯｸM-PRO" w:hAnsi="HG丸ｺﾞｼｯｸM-PRO"/>
                <w:b/>
                <w:sz w:val="22"/>
              </w:rPr>
            </w:pPr>
            <w:r w:rsidRPr="009A3582">
              <w:rPr>
                <w:rFonts w:ascii="HG丸ｺﾞｼｯｸM-PRO" w:eastAsia="HG丸ｺﾞｼｯｸM-PRO" w:hAnsi="HG丸ｺﾞｼｯｸM-PRO" w:hint="eastAsia"/>
                <w:b/>
                <w:sz w:val="22"/>
              </w:rPr>
              <w:t>◇牛乳</w:t>
            </w:r>
          </w:p>
        </w:tc>
        <w:tc>
          <w:tcPr>
            <w:tcW w:w="4744" w:type="dxa"/>
          </w:tcPr>
          <w:p w:rsidR="00AA332D" w:rsidRDefault="00AA332D" w:rsidP="0070292E">
            <w:pPr>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◇泉州たまねぎ</w:t>
            </w:r>
          </w:p>
          <w:p w:rsidR="00AA332D" w:rsidRDefault="008E5600" w:rsidP="0070292E">
            <w:pPr>
              <w:jc w:val="left"/>
            </w:pPr>
            <w:r>
              <w:rPr>
                <w:rFonts w:ascii="HG丸ｺﾞｼｯｸM-PRO" w:eastAsia="HG丸ｺﾞｼｯｸM-PRO" w:hAnsi="HG丸ｺﾞｼｯｸM-PRO" w:hint="eastAsia"/>
                <w:b/>
                <w:sz w:val="22"/>
              </w:rPr>
              <w:t>◇なす・人参</w:t>
            </w:r>
          </w:p>
          <w:p w:rsidR="00AA332D" w:rsidRDefault="00AA332D" w:rsidP="0070292E">
            <w:pPr>
              <w:jc w:val="left"/>
            </w:pPr>
          </w:p>
        </w:tc>
      </w:tr>
      <w:tr w:rsidR="00AA332D" w:rsidTr="0070292E">
        <w:tc>
          <w:tcPr>
            <w:tcW w:w="9765" w:type="dxa"/>
            <w:gridSpan w:val="2"/>
          </w:tcPr>
          <w:p w:rsidR="00AA332D" w:rsidRPr="009A3582" w:rsidRDefault="00AA332D" w:rsidP="0070292E">
            <w:pPr>
              <w:jc w:val="left"/>
              <w:rPr>
                <w:rFonts w:ascii="HG丸ｺﾞｼｯｸM-PRO" w:eastAsia="HG丸ｺﾞｼｯｸM-PRO" w:hAnsi="HG丸ｺﾞｼｯｸM-PRO"/>
                <w:b/>
                <w:sz w:val="24"/>
                <w:szCs w:val="24"/>
              </w:rPr>
            </w:pPr>
            <w:r w:rsidRPr="009A3582">
              <w:rPr>
                <w:rFonts w:ascii="HG丸ｺﾞｼｯｸM-PRO" w:eastAsia="HG丸ｺﾞｼｯｸM-PRO" w:hAnsi="HG丸ｺﾞｼｯｸM-PRO" w:hint="eastAsia"/>
                <w:b/>
                <w:sz w:val="24"/>
                <w:szCs w:val="24"/>
              </w:rPr>
              <w:t>【アピールポイント】</w:t>
            </w:r>
          </w:p>
          <w:p w:rsidR="00AA332D" w:rsidRPr="00D16622" w:rsidRDefault="00AA332D" w:rsidP="0070292E">
            <w:pPr>
              <w:ind w:firstLineChars="100" w:firstLine="221"/>
              <w:jc w:val="left"/>
              <w:rPr>
                <w:rFonts w:ascii="HG丸ｺﾞｼｯｸM-PRO" w:eastAsia="HG丸ｺﾞｼｯｸM-PRO" w:hAnsi="HG丸ｺﾞｼｯｸM-PRO"/>
                <w:b/>
                <w:sz w:val="22"/>
              </w:rPr>
            </w:pPr>
            <w:r w:rsidRPr="00D16622">
              <w:rPr>
                <w:rFonts w:ascii="HG丸ｺﾞｼｯｸM-PRO" w:eastAsia="HG丸ｺﾞｼｯｸM-PRO" w:hAnsi="HG丸ｺﾞｼｯｸM-PRO" w:hint="eastAsia"/>
                <w:b/>
                <w:sz w:val="22"/>
              </w:rPr>
              <w:t>「夏</w:t>
            </w:r>
            <w:r w:rsidR="008E5600">
              <w:rPr>
                <w:rFonts w:ascii="HG丸ｺﾞｼｯｸM-PRO" w:eastAsia="HG丸ｺﾞｼｯｸM-PRO" w:hAnsi="HG丸ｺﾞｼｯｸM-PRO" w:hint="eastAsia"/>
                <w:b/>
                <w:sz w:val="22"/>
              </w:rPr>
              <w:t>野菜カレー」は、大阪の野菜である「大阪なす」「泉州たまねぎ」「人参</w:t>
            </w:r>
            <w:r w:rsidRPr="00D16622">
              <w:rPr>
                <w:rFonts w:ascii="HG丸ｺﾞｼｯｸM-PRO" w:eastAsia="HG丸ｺﾞｼｯｸM-PRO" w:hAnsi="HG丸ｺﾞｼｯｸM-PRO" w:hint="eastAsia"/>
                <w:b/>
                <w:sz w:val="22"/>
              </w:rPr>
              <w:t>」と夏野菜のかぼちゃを子どもたちに大人気のカレーに入れ、食べやすく調理をして提供しました。</w:t>
            </w:r>
          </w:p>
          <w:p w:rsidR="00AA332D" w:rsidRPr="00D16622" w:rsidRDefault="00AA332D" w:rsidP="0070292E">
            <w:pPr>
              <w:ind w:firstLineChars="100" w:firstLine="221"/>
              <w:jc w:val="left"/>
              <w:rPr>
                <w:rFonts w:ascii="HG丸ｺﾞｼｯｸM-PRO" w:eastAsia="HG丸ｺﾞｼｯｸM-PRO" w:hAnsi="HG丸ｺﾞｼｯｸM-PRO"/>
                <w:b/>
                <w:sz w:val="22"/>
              </w:rPr>
            </w:pPr>
            <w:r w:rsidRPr="00D16622">
              <w:rPr>
                <w:rFonts w:ascii="HG丸ｺﾞｼｯｸM-PRO" w:eastAsia="HG丸ｺﾞｼｯｸM-PRO" w:hAnsi="HG丸ｺﾞｼｯｸM-PRO" w:hint="eastAsia"/>
                <w:b/>
                <w:sz w:val="22"/>
              </w:rPr>
              <w:t>「枝豆ソテー」は、夏が旬の野菜である「枝豆」と「とうもろこし」を使用し、ソテーにしました。</w:t>
            </w:r>
          </w:p>
          <w:p w:rsidR="00AA332D" w:rsidRPr="00D16622" w:rsidRDefault="00AA332D" w:rsidP="0070292E">
            <w:pPr>
              <w:ind w:firstLineChars="100" w:firstLine="221"/>
              <w:jc w:val="left"/>
              <w:rPr>
                <w:rFonts w:ascii="HG丸ｺﾞｼｯｸM-PRO" w:eastAsia="HG丸ｺﾞｼｯｸM-PRO" w:hAnsi="HG丸ｺﾞｼｯｸM-PRO"/>
                <w:b/>
                <w:sz w:val="22"/>
              </w:rPr>
            </w:pPr>
            <w:r w:rsidRPr="00D16622">
              <w:rPr>
                <w:rFonts w:ascii="HG丸ｺﾞｼｯｸM-PRO" w:eastAsia="HG丸ｺﾞｼｯｸM-PRO" w:hAnsi="HG丸ｺﾞｼｯｸM-PRO" w:hint="eastAsia"/>
                <w:b/>
                <w:sz w:val="22"/>
              </w:rPr>
              <w:t>給食を五感で楽しんでほしいため、味やにおいと同時に見た目にもこだわっています。この日の献立は洋食ですが、和食の盛り付けに欠かせない「青黄赤白黒」を取り入れています。「青（緑）」は枝豆、「黄」はかぼちゃととうもろこし、「赤」はにんじんとトマト、「白」はごはん、「黒」はなすとしめじで子どもたちが喜ぶ彩りのある献立の組みあわせにしました。</w:t>
            </w:r>
          </w:p>
          <w:p w:rsidR="00AA332D" w:rsidRPr="00D361AC" w:rsidRDefault="00AA332D" w:rsidP="008E5600">
            <w:pPr>
              <w:ind w:firstLineChars="100" w:firstLine="221"/>
              <w:jc w:val="left"/>
            </w:pPr>
            <w:r w:rsidRPr="00D16622">
              <w:rPr>
                <w:rFonts w:ascii="HG丸ｺﾞｼｯｸM-PRO" w:eastAsia="HG丸ｺﾞｼｯｸM-PRO" w:hAnsi="HG丸ｺﾞｼｯｸM-PRO" w:hint="eastAsia"/>
                <w:b/>
                <w:sz w:val="22"/>
              </w:rPr>
              <w:t>大阪で採れる地場産物はそれほど多くはありませんが、春には「泉州たまねぎ」、夏には「大阪なす、青ねぎ（7月～3月頃）」、秋には「泉州みかん、小松菜（10</w:t>
            </w:r>
            <w:r w:rsidR="008E5600">
              <w:rPr>
                <w:rFonts w:ascii="HG丸ｺﾞｼｯｸM-PRO" w:eastAsia="HG丸ｺﾞｼｯｸM-PRO" w:hAnsi="HG丸ｺﾞｼｯｸM-PRO" w:hint="eastAsia"/>
                <w:b/>
                <w:sz w:val="22"/>
              </w:rPr>
              <w:t>月～</w:t>
            </w:r>
            <w:r w:rsidRPr="00D16622">
              <w:rPr>
                <w:rFonts w:ascii="HG丸ｺﾞｼｯｸM-PRO" w:eastAsia="HG丸ｺﾞｼｯｸM-PRO" w:hAnsi="HG丸ｺﾞｼｯｸM-PRO" w:hint="eastAsia"/>
                <w:b/>
                <w:sz w:val="22"/>
              </w:rPr>
              <w:t>3月頃）」、冬には「</w:t>
            </w:r>
            <w:r w:rsidR="008E5600">
              <w:rPr>
                <w:rFonts w:ascii="HG丸ｺﾞｼｯｸM-PRO" w:eastAsia="HG丸ｺﾞｼｯｸM-PRO" w:hAnsi="HG丸ｺﾞｼｯｸM-PRO" w:hint="eastAsia"/>
                <w:b/>
                <w:sz w:val="22"/>
              </w:rPr>
              <w:t>人参</w:t>
            </w:r>
            <w:r w:rsidRPr="00D16622">
              <w:rPr>
                <w:rFonts w:ascii="HG丸ｺﾞｼｯｸM-PRO" w:eastAsia="HG丸ｺﾞｼｯｸM-PRO" w:hAnsi="HG丸ｺﾞｼｯｸM-PRO" w:hint="eastAsia"/>
                <w:b/>
                <w:sz w:val="22"/>
              </w:rPr>
              <w:t>、キャベツ（12月～3月頃）」などその季節に採れる地場産物を給食の食材に取り入れています。</w:t>
            </w:r>
          </w:p>
        </w:tc>
      </w:tr>
    </w:tbl>
    <w:p w:rsidR="00AA332D" w:rsidRDefault="00AA332D" w:rsidP="00D707F7">
      <w:pPr>
        <w:jc w:val="left"/>
      </w:pPr>
    </w:p>
    <w:p w:rsidR="009C4C70" w:rsidRDefault="009C4C70" w:rsidP="00D707F7">
      <w:pPr>
        <w:jc w:val="left"/>
      </w:pPr>
    </w:p>
    <w:p w:rsidR="009C4C70" w:rsidRDefault="009C4C70" w:rsidP="00D707F7">
      <w:pPr>
        <w:jc w:val="left"/>
      </w:pPr>
    </w:p>
    <w:p w:rsidR="009C4C70" w:rsidRDefault="00835B49" w:rsidP="009C4C70">
      <w:pPr>
        <w:jc w:val="left"/>
      </w:pPr>
      <w:r>
        <w:rPr>
          <w:noProof/>
        </w:rPr>
        <w:lastRenderedPageBreak/>
        <w:pict>
          <v:roundrect id="角丸四角形 2" o:spid="_x0000_s1036" style="position:absolute;margin-left:21pt;margin-top:36.05pt;width:441pt;height:256.5pt;z-index:25167155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" fillcolor="white [3201]" strokecolor="#f39" strokeweight="2pt">
            <v:textbox style="mso-next-textbox:#角丸四角形 2">
              <w:txbxContent>
                <w:p w:rsidR="009C4C70" w:rsidRPr="00154501" w:rsidRDefault="009C4C70" w:rsidP="009C4C70">
                  <w:pPr>
                    <w:rPr>
                      <w:rFonts w:ascii="HG丸ｺﾞｼｯｸM-PRO" w:eastAsia="HG丸ｺﾞｼｯｸM-PRO" w:hAnsi="HG丸ｺﾞｼｯｸM-PRO"/>
                      <w:sz w:val="40"/>
                      <w:szCs w:val="40"/>
                    </w:rPr>
                  </w:pPr>
                  <w:r>
                    <w:rPr>
                      <w:rFonts w:ascii="HG丸ｺﾞｼｯｸM-PRO" w:eastAsia="HG丸ｺﾞｼｯｸM-PRO" w:hAnsi="HG丸ｺﾞｼｯｸM-PRO"/>
                      <w:noProof/>
                      <w:sz w:val="40"/>
                      <w:szCs w:val="40"/>
                    </w:rPr>
                    <w:drawing>
                      <wp:inline distT="0" distB="0" distL="0" distR="0" wp14:anchorId="7F28AA6B" wp14:editId="561EC6CD">
                        <wp:extent cx="5069205" cy="2852542"/>
                        <wp:effectExtent l="19050" t="0" r="0" b="0"/>
                        <wp:docPr id="4" name="図 4" descr="\\TS3210DEEC\share\４：平成２９年度\5.給食\平成２８年度給食甲子園写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3210DEEC\share\４：平成２９年度\5.給食\平成２８年度給食甲子園写真.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69205" cy="2852542"/>
                                </a:xfrm>
                                <a:prstGeom prst="rect">
                                  <a:avLst/>
                                </a:prstGeom>
                                <a:noFill/>
                                <a:ln w="9525">
                                  <a:noFill/>
                                  <a:miter lim="800000"/>
                                  <a:headEnd/>
                                  <a:tailEnd/>
                                </a:ln>
                              </pic:spPr>
                            </pic:pic>
                          </a:graphicData>
                        </a:graphic>
                      </wp:inline>
                    </w:drawing>
                  </w:r>
                </w:p>
              </w:txbxContent>
            </v:textbox>
          </v:roundrect>
        </w:pict>
      </w:r>
      <w:r w:rsidR="009C4C70" w:rsidRPr="00F22781">
        <w:rPr>
          <w:rFonts w:ascii="HG丸ｺﾞｼｯｸM-PRO" w:eastAsia="HG丸ｺﾞｼｯｸM-PRO" w:hAnsi="HG丸ｺﾞｼｯｸM-PRO" w:hint="eastAsia"/>
          <w:sz w:val="32"/>
          <w:szCs w:val="32"/>
        </w:rPr>
        <w:t>平成</w:t>
      </w:r>
      <w:r w:rsidR="009C4C70">
        <w:rPr>
          <w:rFonts w:ascii="HG丸ｺﾞｼｯｸM-PRO" w:eastAsia="HG丸ｺﾞｼｯｸM-PRO" w:hAnsi="HG丸ｺﾞｼｯｸM-PRO" w:hint="eastAsia"/>
          <w:sz w:val="32"/>
          <w:szCs w:val="32"/>
        </w:rPr>
        <w:t>２８</w:t>
      </w:r>
      <w:r w:rsidR="009C4C70" w:rsidRPr="00F22781">
        <w:rPr>
          <w:rFonts w:ascii="HG丸ｺﾞｼｯｸM-PRO" w:eastAsia="HG丸ｺﾞｼｯｸM-PRO" w:hAnsi="HG丸ｺﾞｼｯｸM-PRO" w:hint="eastAsia"/>
          <w:sz w:val="32"/>
          <w:szCs w:val="32"/>
        </w:rPr>
        <w:t>年度</w:t>
      </w:r>
    </w:p>
    <w:p w:rsidR="009C4C70" w:rsidRDefault="009C4C70" w:rsidP="009C4C70">
      <w:pPr>
        <w:jc w:val="left"/>
      </w:pPr>
    </w:p>
    <w:p w:rsidR="009C4C70" w:rsidRDefault="009C4C70" w:rsidP="009C4C70">
      <w:pPr>
        <w:jc w:val="left"/>
      </w:pPr>
    </w:p>
    <w:p w:rsidR="009C4C70" w:rsidRDefault="009C4C70" w:rsidP="009C4C70">
      <w:pPr>
        <w:jc w:val="left"/>
      </w:pPr>
    </w:p>
    <w:p w:rsidR="009C4C70" w:rsidRDefault="009C4C70" w:rsidP="009C4C70">
      <w:pPr>
        <w:jc w:val="left"/>
      </w:pPr>
    </w:p>
    <w:p w:rsidR="009C4C70" w:rsidRDefault="009C4C70" w:rsidP="009C4C70">
      <w:pPr>
        <w:jc w:val="left"/>
      </w:pPr>
    </w:p>
    <w:p w:rsidR="009C4C70" w:rsidRDefault="009C4C70" w:rsidP="009C4C70">
      <w:pPr>
        <w:jc w:val="left"/>
      </w:pPr>
    </w:p>
    <w:p w:rsidR="009C4C70" w:rsidRDefault="009C4C70" w:rsidP="009C4C70">
      <w:pPr>
        <w:jc w:val="left"/>
      </w:pPr>
    </w:p>
    <w:p w:rsidR="009C4C70" w:rsidRDefault="009C4C70" w:rsidP="009C4C70">
      <w:pPr>
        <w:jc w:val="left"/>
      </w:pPr>
    </w:p>
    <w:p w:rsidR="009C4C70" w:rsidRDefault="009C4C70" w:rsidP="009C4C70">
      <w:pPr>
        <w:jc w:val="left"/>
      </w:pPr>
    </w:p>
    <w:p w:rsidR="009C4C70" w:rsidRDefault="009C4C70" w:rsidP="009C4C70">
      <w:pPr>
        <w:jc w:val="left"/>
      </w:pPr>
    </w:p>
    <w:p w:rsidR="009C4C70" w:rsidRDefault="009C4C70" w:rsidP="009C4C70">
      <w:pPr>
        <w:jc w:val="left"/>
      </w:pPr>
    </w:p>
    <w:p w:rsidR="009C4C70" w:rsidRDefault="009C4C70" w:rsidP="009C4C70">
      <w:pPr>
        <w:jc w:val="left"/>
      </w:pPr>
    </w:p>
    <w:p w:rsidR="009C4C70" w:rsidRDefault="009C4C70" w:rsidP="009C4C70">
      <w:pPr>
        <w:jc w:val="left"/>
      </w:pPr>
    </w:p>
    <w:p w:rsidR="009C4C70" w:rsidRDefault="009C4C70" w:rsidP="009C4C70">
      <w:pPr>
        <w:jc w:val="left"/>
      </w:pPr>
    </w:p>
    <w:p w:rsidR="009C4C70" w:rsidRDefault="009C4C70" w:rsidP="009C4C70">
      <w:pPr>
        <w:jc w:val="left"/>
      </w:pPr>
    </w:p>
    <w:tbl>
      <w:tblPr>
        <w:tblStyle w:val="a3"/>
        <w:tblW w:w="0" w:type="auto"/>
        <w:tblInd w:w="108" w:type="dxa"/>
        <w:tblBorders>
          <w:top w:val="double" w:sz="18" w:space="0" w:color="FF3399"/>
          <w:left w:val="double" w:sz="18" w:space="0" w:color="FF3399"/>
          <w:bottom w:val="double" w:sz="18" w:space="0" w:color="FF3399"/>
          <w:right w:val="double" w:sz="18" w:space="0" w:color="FF3399"/>
          <w:insideH w:val="single" w:sz="12" w:space="0" w:color="FF3399"/>
          <w:insideV w:val="single" w:sz="12" w:space="0" w:color="FF3399"/>
        </w:tblBorders>
        <w:tblLook w:val="04A0" w:firstRow="1" w:lastRow="0" w:firstColumn="1" w:lastColumn="0" w:noHBand="0" w:noVBand="1"/>
      </w:tblPr>
      <w:tblGrid>
        <w:gridCol w:w="5021"/>
        <w:gridCol w:w="4744"/>
      </w:tblGrid>
      <w:tr w:rsidR="009C4C70" w:rsidTr="00F155FB">
        <w:tc>
          <w:tcPr>
            <w:tcW w:w="5021" w:type="dxa"/>
          </w:tcPr>
          <w:p w:rsidR="009C4C70" w:rsidRPr="00EB7678" w:rsidRDefault="009C4C70" w:rsidP="00F155FB">
            <w:pPr>
              <w:jc w:val="center"/>
              <w:rPr>
                <w:rFonts w:ascii="HG丸ｺﾞｼｯｸM-PRO" w:eastAsia="HG丸ｺﾞｼｯｸM-PRO" w:hAnsi="HG丸ｺﾞｼｯｸM-PRO"/>
                <w:b/>
                <w:sz w:val="24"/>
                <w:szCs w:val="24"/>
              </w:rPr>
            </w:pPr>
            <w:r w:rsidRPr="00EB7678">
              <w:rPr>
                <w:rFonts w:ascii="HG丸ｺﾞｼｯｸM-PRO" w:eastAsia="HG丸ｺﾞｼｯｸM-PRO" w:hAnsi="HG丸ｺﾞｼｯｸM-PRO" w:hint="eastAsia"/>
                <w:b/>
                <w:sz w:val="24"/>
                <w:szCs w:val="24"/>
              </w:rPr>
              <w:t>献立</w:t>
            </w:r>
            <w:r>
              <w:rPr>
                <w:rFonts w:ascii="HG丸ｺﾞｼｯｸM-PRO" w:eastAsia="HG丸ｺﾞｼｯｸM-PRO" w:hAnsi="HG丸ｺﾞｼｯｸM-PRO" w:hint="eastAsia"/>
                <w:b/>
                <w:sz w:val="24"/>
                <w:szCs w:val="24"/>
              </w:rPr>
              <w:t>名</w:t>
            </w:r>
          </w:p>
        </w:tc>
        <w:tc>
          <w:tcPr>
            <w:tcW w:w="4744" w:type="dxa"/>
          </w:tcPr>
          <w:p w:rsidR="009C4C70" w:rsidRPr="00EB7678" w:rsidRDefault="009C4C70" w:rsidP="00F155FB">
            <w:pPr>
              <w:jc w:val="center"/>
              <w:rPr>
                <w:rFonts w:ascii="HG丸ｺﾞｼｯｸM-PRO" w:eastAsia="HG丸ｺﾞｼｯｸM-PRO" w:hAnsi="HG丸ｺﾞｼｯｸM-PRO"/>
                <w:b/>
                <w:sz w:val="24"/>
                <w:szCs w:val="24"/>
              </w:rPr>
            </w:pPr>
            <w:r w:rsidRPr="00EB7678">
              <w:rPr>
                <w:rFonts w:ascii="HG丸ｺﾞｼｯｸM-PRO" w:eastAsia="HG丸ｺﾞｼｯｸM-PRO" w:hAnsi="HG丸ｺﾞｼｯｸM-PRO" w:hint="eastAsia"/>
                <w:b/>
                <w:sz w:val="24"/>
                <w:szCs w:val="24"/>
              </w:rPr>
              <w:t>使用地場産物</w:t>
            </w:r>
          </w:p>
        </w:tc>
      </w:tr>
      <w:tr w:rsidR="009C4C70" w:rsidTr="00F155FB">
        <w:trPr>
          <w:trHeight w:val="2192"/>
        </w:trPr>
        <w:tc>
          <w:tcPr>
            <w:tcW w:w="5021" w:type="dxa"/>
          </w:tcPr>
          <w:p w:rsidR="009C4C70" w:rsidRPr="009A3582" w:rsidRDefault="009C4C70" w:rsidP="00F155FB">
            <w:pPr>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◇かみかみ泉だこ飯</w:t>
            </w:r>
          </w:p>
          <w:p w:rsidR="009C4C70" w:rsidRPr="009A3582" w:rsidRDefault="009C4C70" w:rsidP="00F155FB">
            <w:pPr>
              <w:jc w:val="left"/>
              <w:rPr>
                <w:rFonts w:ascii="HG丸ｺﾞｼｯｸM-PRO" w:eastAsia="HG丸ｺﾞｼｯｸM-PRO" w:hAnsi="HG丸ｺﾞｼｯｸM-PRO"/>
                <w:b/>
                <w:sz w:val="22"/>
              </w:rPr>
            </w:pPr>
            <w:r w:rsidRPr="009A3582">
              <w:rPr>
                <w:rFonts w:ascii="HG丸ｺﾞｼｯｸM-PRO" w:eastAsia="HG丸ｺﾞｼｯｸM-PRO" w:hAnsi="HG丸ｺﾞｼｯｸM-PRO" w:hint="eastAsia"/>
                <w:b/>
                <w:sz w:val="22"/>
              </w:rPr>
              <w:t>◇</w:t>
            </w:r>
            <w:r>
              <w:rPr>
                <w:rFonts w:ascii="HG丸ｺﾞｼｯｸM-PRO" w:eastAsia="HG丸ｺﾞｼｯｸM-PRO" w:hAnsi="HG丸ｺﾞｼｯｸM-PRO" w:hint="eastAsia"/>
                <w:b/>
                <w:sz w:val="22"/>
              </w:rPr>
              <w:t>泉州素材だけのキャベツミンチカツ</w:t>
            </w:r>
          </w:p>
          <w:p w:rsidR="009C4C70" w:rsidRDefault="009C4C70" w:rsidP="00F155FB">
            <w:pPr>
              <w:jc w:val="left"/>
              <w:rPr>
                <w:rFonts w:ascii="HG丸ｺﾞｼｯｸM-PRO" w:eastAsia="HG丸ｺﾞｼｯｸM-PRO" w:hAnsi="HG丸ｺﾞｼｯｸM-PRO"/>
                <w:b/>
                <w:sz w:val="22"/>
              </w:rPr>
            </w:pPr>
            <w:r w:rsidRPr="009A3582">
              <w:rPr>
                <w:rFonts w:ascii="HG丸ｺﾞｼｯｸM-PRO" w:eastAsia="HG丸ｺﾞｼｯｸM-PRO" w:hAnsi="HG丸ｺﾞｼｯｸM-PRO" w:hint="eastAsia"/>
                <w:b/>
                <w:sz w:val="22"/>
              </w:rPr>
              <w:t>◇</w:t>
            </w:r>
            <w:r>
              <w:rPr>
                <w:rFonts w:ascii="HG丸ｺﾞｼｯｸM-PRO" w:eastAsia="HG丸ｺﾞｼｯｸM-PRO" w:hAnsi="HG丸ｺﾞｼｯｸM-PRO" w:hint="eastAsia"/>
                <w:b/>
                <w:sz w:val="22"/>
              </w:rPr>
              <w:t>ひじきとキャベツの炒め物</w:t>
            </w:r>
          </w:p>
          <w:p w:rsidR="009C4C70" w:rsidRPr="00585F16" w:rsidRDefault="009C4C70" w:rsidP="00F155FB">
            <w:pPr>
              <w:jc w:val="left"/>
              <w:rPr>
                <w:rFonts w:ascii="HG丸ｺﾞｼｯｸM-PRO" w:eastAsia="HG丸ｺﾞｼｯｸM-PRO" w:hAnsi="HG丸ｺﾞｼｯｸM-PRO"/>
                <w:b/>
                <w:sz w:val="22"/>
              </w:rPr>
            </w:pPr>
            <w:r w:rsidRPr="00585F16">
              <w:rPr>
                <w:rFonts w:ascii="HG丸ｺﾞｼｯｸM-PRO" w:eastAsia="HG丸ｺﾞｼｯｸM-PRO" w:hAnsi="HG丸ｺﾞｼｯｸM-PRO" w:hint="eastAsia"/>
                <w:b/>
                <w:sz w:val="22"/>
              </w:rPr>
              <w:t>◇</w:t>
            </w:r>
            <w:r>
              <w:rPr>
                <w:rFonts w:ascii="HG丸ｺﾞｼｯｸM-PRO" w:eastAsia="HG丸ｺﾞｼｯｸM-PRO" w:hAnsi="HG丸ｺﾞｼｯｸM-PRO" w:hint="eastAsia"/>
                <w:b/>
                <w:sz w:val="22"/>
              </w:rPr>
              <w:t>泉州なすたまみそ汁</w:t>
            </w:r>
          </w:p>
          <w:p w:rsidR="009C4C70" w:rsidRDefault="009C4C70" w:rsidP="00F155FB">
            <w:pPr>
              <w:jc w:val="left"/>
              <w:rPr>
                <w:rFonts w:ascii="HG丸ｺﾞｼｯｸM-PRO" w:eastAsia="HG丸ｺﾞｼｯｸM-PRO" w:hAnsi="HG丸ｺﾞｼｯｸM-PRO"/>
                <w:b/>
                <w:sz w:val="22"/>
              </w:rPr>
            </w:pPr>
            <w:r w:rsidRPr="00585F16">
              <w:rPr>
                <w:rFonts w:ascii="HG丸ｺﾞｼｯｸM-PRO" w:eastAsia="HG丸ｺﾞｼｯｸM-PRO" w:hAnsi="HG丸ｺﾞｼｯｸM-PRO" w:hint="eastAsia"/>
                <w:b/>
                <w:sz w:val="22"/>
              </w:rPr>
              <w:t>◇泉州みかん</w:t>
            </w:r>
          </w:p>
          <w:p w:rsidR="009C4C70" w:rsidRPr="00B45684" w:rsidRDefault="009C4C70" w:rsidP="00F155FB">
            <w:pPr>
              <w:jc w:val="left"/>
              <w:rPr>
                <w:rFonts w:ascii="HG丸ｺﾞｼｯｸM-PRO" w:eastAsia="HG丸ｺﾞｼｯｸM-PRO" w:hAnsi="HG丸ｺﾞｼｯｸM-PRO"/>
                <w:b/>
                <w:sz w:val="22"/>
              </w:rPr>
            </w:pPr>
            <w:r w:rsidRPr="009A3582">
              <w:rPr>
                <w:rFonts w:ascii="HG丸ｺﾞｼｯｸM-PRO" w:eastAsia="HG丸ｺﾞｼｯｸM-PRO" w:hAnsi="HG丸ｺﾞｼｯｸM-PRO" w:hint="eastAsia"/>
                <w:b/>
                <w:sz w:val="22"/>
              </w:rPr>
              <w:t>◇牛乳</w:t>
            </w:r>
          </w:p>
        </w:tc>
        <w:tc>
          <w:tcPr>
            <w:tcW w:w="4744" w:type="dxa"/>
          </w:tcPr>
          <w:p w:rsidR="009C4C70" w:rsidRPr="00154501" w:rsidRDefault="009C4C70" w:rsidP="00F155FB">
            <w:pPr>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◇泉だこ</w:t>
            </w:r>
          </w:p>
          <w:p w:rsidR="009C4C70" w:rsidRDefault="009C4C70" w:rsidP="00F155FB">
            <w:pPr>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◇犬鳴豚</w:t>
            </w:r>
          </w:p>
          <w:p w:rsidR="009C4C70" w:rsidRDefault="009C4C70" w:rsidP="00F155FB">
            <w:pPr>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◇キャベツ・青ねぎ・人参</w:t>
            </w:r>
          </w:p>
          <w:p w:rsidR="009C4C70" w:rsidRDefault="009C4C70" w:rsidP="00F155FB">
            <w:pPr>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◇なす・たまねぎ・小松菜</w:t>
            </w:r>
          </w:p>
          <w:p w:rsidR="009C4C70" w:rsidRDefault="009C4C70" w:rsidP="00F155FB">
            <w:pPr>
              <w:jc w:val="left"/>
            </w:pPr>
            <w:r>
              <w:rPr>
                <w:rFonts w:ascii="HG丸ｺﾞｼｯｸM-PRO" w:eastAsia="HG丸ｺﾞｼｯｸM-PRO" w:hAnsi="HG丸ｺﾞｼｯｸM-PRO" w:hint="eastAsia"/>
                <w:b/>
                <w:sz w:val="22"/>
              </w:rPr>
              <w:t>◇泉州みかん</w:t>
            </w:r>
          </w:p>
        </w:tc>
      </w:tr>
      <w:tr w:rsidR="009C4C70" w:rsidTr="00F155FB">
        <w:tc>
          <w:tcPr>
            <w:tcW w:w="9765" w:type="dxa"/>
            <w:gridSpan w:val="2"/>
          </w:tcPr>
          <w:p w:rsidR="009C4C70" w:rsidRPr="009A3582" w:rsidRDefault="009C4C70" w:rsidP="00F155FB">
            <w:pPr>
              <w:jc w:val="left"/>
              <w:rPr>
                <w:rFonts w:ascii="HG丸ｺﾞｼｯｸM-PRO" w:eastAsia="HG丸ｺﾞｼｯｸM-PRO" w:hAnsi="HG丸ｺﾞｼｯｸM-PRO"/>
                <w:b/>
                <w:sz w:val="24"/>
                <w:szCs w:val="24"/>
              </w:rPr>
            </w:pPr>
            <w:r w:rsidRPr="009A3582">
              <w:rPr>
                <w:rFonts w:ascii="HG丸ｺﾞｼｯｸM-PRO" w:eastAsia="HG丸ｺﾞｼｯｸM-PRO" w:hAnsi="HG丸ｺﾞｼｯｸM-PRO" w:hint="eastAsia"/>
                <w:b/>
                <w:sz w:val="24"/>
                <w:szCs w:val="24"/>
              </w:rPr>
              <w:t>【アピールポイント】</w:t>
            </w:r>
          </w:p>
          <w:p w:rsidR="009C4C70" w:rsidRDefault="009C4C70" w:rsidP="00F155FB">
            <w:pPr>
              <w:ind w:firstLineChars="100" w:firstLine="221"/>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「かみかみ泉だこ飯」は、大阪の地域ブランド</w:t>
            </w:r>
            <w:r w:rsidRPr="0051504B">
              <w:rPr>
                <w:rFonts w:ascii="HG丸ｺﾞｼｯｸM-PRO" w:eastAsia="HG丸ｺﾞｼｯｸM-PRO" w:hAnsi="HG丸ｺﾞｼｯｸM-PRO" w:hint="eastAsia"/>
                <w:b/>
                <w:sz w:val="22"/>
              </w:rPr>
              <w:t>「</w:t>
            </w:r>
            <w:r>
              <w:rPr>
                <w:rFonts w:ascii="HG丸ｺﾞｼｯｸM-PRO" w:eastAsia="HG丸ｺﾞｼｯｸM-PRO" w:hAnsi="HG丸ｺﾞｼｯｸM-PRO" w:hint="eastAsia"/>
                <w:b/>
                <w:sz w:val="22"/>
              </w:rPr>
              <w:t>泉だこ」を使用しています。月一回「よくかもう」をテーマにかみかみ献立を提供しています。たこをよく噛んで食べようというメッセージを込めて、献立名に「かみかみ」を入れ、子どもたちがより噛むことを意識できるようにしています。</w:t>
            </w:r>
          </w:p>
          <w:p w:rsidR="009C4C70" w:rsidRDefault="009C4C70" w:rsidP="00F155FB">
            <w:pPr>
              <w:ind w:firstLineChars="100" w:firstLine="221"/>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「泉州なすたまみそ汁」は、泉州産のなすやたまねぎ、他にも大阪産の小松菜、人参を使用した具沢山なみそ汁です。</w:t>
            </w:r>
          </w:p>
          <w:p w:rsidR="009C4C70" w:rsidRDefault="009C4C70" w:rsidP="00F155FB">
            <w:pPr>
              <w:ind w:firstLineChars="100" w:firstLine="221"/>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「泉州素材だけのキャベツミンチカツ」は、その名前の通り、犬鳴豚、キャベツ、たまねぎを使用したミンチカツです。</w:t>
            </w:r>
          </w:p>
          <w:p w:rsidR="009C4C70" w:rsidRDefault="009C4C70" w:rsidP="00F155FB">
            <w:pPr>
              <w:ind w:firstLineChars="100" w:firstLine="221"/>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「ひじきとキャベツの炒め物」は、大阪産のキャベツ、人参、青ねぎをごま油と花かつおで風味よく仕上げています。</w:t>
            </w:r>
          </w:p>
          <w:p w:rsidR="009C4C70" w:rsidRPr="00D361AC" w:rsidRDefault="009C4C70" w:rsidP="00F155FB">
            <w:pPr>
              <w:ind w:firstLineChars="100" w:firstLine="221"/>
              <w:jc w:val="left"/>
            </w:pPr>
            <w:r>
              <w:rPr>
                <w:rFonts w:ascii="HG丸ｺﾞｼｯｸM-PRO" w:eastAsia="HG丸ｺﾞｼｯｸM-PRO" w:hAnsi="HG丸ｺﾞｼｯｸM-PRO" w:hint="eastAsia"/>
                <w:b/>
                <w:sz w:val="22"/>
              </w:rPr>
              <w:t>大阪や地元の泉州の素材をたっぷり使った子どもたちが大好きな給食です。</w:t>
            </w:r>
          </w:p>
        </w:tc>
      </w:tr>
    </w:tbl>
    <w:p w:rsidR="009C4C70" w:rsidRDefault="009C4C70" w:rsidP="00D707F7">
      <w:pPr>
        <w:jc w:val="left"/>
      </w:pPr>
    </w:p>
    <w:p w:rsidR="009C4C70" w:rsidRDefault="009C4C70" w:rsidP="00D707F7">
      <w:pPr>
        <w:jc w:val="left"/>
      </w:pPr>
    </w:p>
    <w:p w:rsidR="009C4C70" w:rsidRPr="009C4C70" w:rsidRDefault="009C4C70" w:rsidP="009C4C70">
      <w:pPr>
        <w:jc w:val="left"/>
        <w:rPr>
          <w:rFonts w:ascii="HG丸ｺﾞｼｯｸM-PRO" w:eastAsia="HG丸ｺﾞｼｯｸM-PRO" w:hAnsi="HG丸ｺﾞｼｯｸM-PRO"/>
          <w:sz w:val="32"/>
          <w:szCs w:val="32"/>
        </w:rPr>
      </w:pPr>
      <w:r w:rsidRPr="00F22781">
        <w:rPr>
          <w:rFonts w:ascii="HG丸ｺﾞｼｯｸM-PRO" w:eastAsia="HG丸ｺﾞｼｯｸM-PRO" w:hAnsi="HG丸ｺﾞｼｯｸM-PRO" w:hint="eastAsia"/>
          <w:sz w:val="32"/>
          <w:szCs w:val="32"/>
        </w:rPr>
        <w:lastRenderedPageBreak/>
        <w:t>平成</w:t>
      </w:r>
      <w:r>
        <w:rPr>
          <w:rFonts w:ascii="HG丸ｺﾞｼｯｸM-PRO" w:eastAsia="HG丸ｺﾞｼｯｸM-PRO" w:hAnsi="HG丸ｺﾞｼｯｸM-PRO" w:hint="eastAsia"/>
          <w:sz w:val="32"/>
          <w:szCs w:val="32"/>
        </w:rPr>
        <w:t>２７</w:t>
      </w:r>
      <w:r w:rsidRPr="00F22781">
        <w:rPr>
          <w:rFonts w:ascii="HG丸ｺﾞｼｯｸM-PRO" w:eastAsia="HG丸ｺﾞｼｯｸM-PRO" w:hAnsi="HG丸ｺﾞｼｯｸM-PRO" w:hint="eastAsia"/>
          <w:sz w:val="32"/>
          <w:szCs w:val="32"/>
        </w:rPr>
        <w:t>年度</w:t>
      </w:r>
    </w:p>
    <w:p w:rsidR="009C4C70" w:rsidRDefault="00835B49" w:rsidP="009C4C70">
      <w:pPr>
        <w:jc w:val="left"/>
      </w:pPr>
      <w:r>
        <w:rPr>
          <w:noProof/>
        </w:rPr>
        <w:pict>
          <v:roundrect id="_x0000_s1037" style="position:absolute;margin-left:21pt;margin-top:0;width:441pt;height:27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" fillcolor="window" strokecolor="#f39" strokeweight="2pt">
            <v:textbox>
              <w:txbxContent>
                <w:p w:rsidR="009C4C70" w:rsidRPr="00154501" w:rsidRDefault="009C4C70" w:rsidP="009C4C70">
                  <w:pPr>
                    <w:jc w:val="center"/>
                    <w:rPr>
                      <w:rFonts w:ascii="HG丸ｺﾞｼｯｸM-PRO" w:eastAsia="HG丸ｺﾞｼｯｸM-PRO" w:hAnsi="HG丸ｺﾞｼｯｸM-PRO"/>
                      <w:sz w:val="40"/>
                      <w:szCs w:val="40"/>
                    </w:rPr>
                  </w:pPr>
                  <w:r>
                    <w:rPr>
                      <w:noProof/>
                    </w:rPr>
                    <w:drawing>
                      <wp:inline distT="0" distB="0" distL="0" distR="0" wp14:anchorId="39BEE0EC" wp14:editId="6AC7910D">
                        <wp:extent cx="4038600" cy="3028950"/>
                        <wp:effectExtent l="0" t="0" r="0" b="0"/>
                        <wp:docPr id="6" name="図 1" descr="P10303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descr="P1030342.JPG"/>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43240" cy="3032430"/>
                                </a:xfrm>
                                <a:prstGeom prst="rect">
                                  <a:avLst/>
                                </a:prstGeom>
                              </pic:spPr>
                            </pic:pic>
                          </a:graphicData>
                        </a:graphic>
                      </wp:inline>
                    </w:drawing>
                  </w:r>
                </w:p>
              </w:txbxContent>
            </v:textbox>
          </v:roundrect>
        </w:pict>
      </w:r>
    </w:p>
    <w:p w:rsidR="009C4C70" w:rsidRDefault="009C4C70" w:rsidP="009C4C70">
      <w:pPr>
        <w:jc w:val="left"/>
      </w:pPr>
    </w:p>
    <w:p w:rsidR="009C4C70" w:rsidRDefault="009C4C70" w:rsidP="009C4C70">
      <w:pPr>
        <w:jc w:val="left"/>
      </w:pPr>
    </w:p>
    <w:p w:rsidR="009C4C70" w:rsidRDefault="009C4C70" w:rsidP="009C4C70">
      <w:pPr>
        <w:jc w:val="left"/>
      </w:pPr>
    </w:p>
    <w:p w:rsidR="009C4C70" w:rsidRDefault="009C4C70" w:rsidP="009C4C70">
      <w:pPr>
        <w:jc w:val="left"/>
      </w:pPr>
    </w:p>
    <w:p w:rsidR="009C4C70" w:rsidRDefault="009C4C70" w:rsidP="009C4C70">
      <w:pPr>
        <w:jc w:val="left"/>
      </w:pPr>
    </w:p>
    <w:p w:rsidR="009C4C70" w:rsidRDefault="009C4C70" w:rsidP="009C4C70">
      <w:pPr>
        <w:jc w:val="left"/>
      </w:pPr>
    </w:p>
    <w:p w:rsidR="009C4C70" w:rsidRDefault="009C4C70" w:rsidP="009C4C70">
      <w:pPr>
        <w:jc w:val="left"/>
      </w:pPr>
    </w:p>
    <w:p w:rsidR="009C4C70" w:rsidRDefault="009C4C70" w:rsidP="009C4C70">
      <w:pPr>
        <w:jc w:val="left"/>
      </w:pPr>
    </w:p>
    <w:p w:rsidR="009C4C70" w:rsidRDefault="009C4C70" w:rsidP="009C4C70">
      <w:pPr>
        <w:jc w:val="left"/>
      </w:pPr>
    </w:p>
    <w:p w:rsidR="009C4C70" w:rsidRDefault="009C4C70" w:rsidP="009C4C70">
      <w:pPr>
        <w:jc w:val="left"/>
      </w:pPr>
    </w:p>
    <w:p w:rsidR="009C4C70" w:rsidRDefault="009C4C70" w:rsidP="009C4C70">
      <w:pPr>
        <w:jc w:val="left"/>
      </w:pPr>
    </w:p>
    <w:p w:rsidR="009C4C70" w:rsidRDefault="009C4C70" w:rsidP="009C4C70">
      <w:pPr>
        <w:jc w:val="left"/>
      </w:pPr>
    </w:p>
    <w:p w:rsidR="009C4C70" w:rsidRDefault="009C4C70" w:rsidP="009C4C70">
      <w:pPr>
        <w:jc w:val="left"/>
      </w:pPr>
    </w:p>
    <w:p w:rsidR="009C4C70" w:rsidRDefault="009C4C70" w:rsidP="009C4C70">
      <w:pPr>
        <w:snapToGrid w:val="0"/>
        <w:jc w:val="left"/>
      </w:pPr>
    </w:p>
    <w:p w:rsidR="009C4C70" w:rsidRDefault="009C4C70" w:rsidP="009C4C70">
      <w:pPr>
        <w:snapToGrid w:val="0"/>
        <w:jc w:val="left"/>
      </w:pPr>
    </w:p>
    <w:p w:rsidR="009C4C70" w:rsidRDefault="009C4C70" w:rsidP="009C4C70">
      <w:pPr>
        <w:snapToGrid w:val="0"/>
        <w:jc w:val="left"/>
      </w:pPr>
    </w:p>
    <w:tbl>
      <w:tblPr>
        <w:tblStyle w:val="a3"/>
        <w:tblW w:w="0" w:type="auto"/>
        <w:tblInd w:w="108" w:type="dxa"/>
        <w:tblBorders>
          <w:top w:val="double" w:sz="18" w:space="0" w:color="FF3399"/>
          <w:left w:val="double" w:sz="18" w:space="0" w:color="FF3399"/>
          <w:bottom w:val="double" w:sz="18" w:space="0" w:color="FF3399"/>
          <w:right w:val="double" w:sz="18" w:space="0" w:color="FF3399"/>
          <w:insideH w:val="single" w:sz="12" w:space="0" w:color="FF3399"/>
          <w:insideV w:val="single" w:sz="12" w:space="0" w:color="FF3399"/>
        </w:tblBorders>
        <w:tblLook w:val="04A0" w:firstRow="1" w:lastRow="0" w:firstColumn="1" w:lastColumn="0" w:noHBand="0" w:noVBand="1"/>
      </w:tblPr>
      <w:tblGrid>
        <w:gridCol w:w="5021"/>
        <w:gridCol w:w="4744"/>
      </w:tblGrid>
      <w:tr w:rsidR="009C4C70" w:rsidTr="00F155FB">
        <w:tc>
          <w:tcPr>
            <w:tcW w:w="5021" w:type="dxa"/>
          </w:tcPr>
          <w:p w:rsidR="009C4C70" w:rsidRPr="00EB7678" w:rsidRDefault="009C4C70" w:rsidP="00F155FB">
            <w:pPr>
              <w:jc w:val="center"/>
              <w:rPr>
                <w:rFonts w:ascii="HG丸ｺﾞｼｯｸM-PRO" w:eastAsia="HG丸ｺﾞｼｯｸM-PRO" w:hAnsi="HG丸ｺﾞｼｯｸM-PRO"/>
                <w:b/>
                <w:sz w:val="24"/>
                <w:szCs w:val="24"/>
              </w:rPr>
            </w:pPr>
            <w:r w:rsidRPr="00EB7678">
              <w:rPr>
                <w:rFonts w:ascii="HG丸ｺﾞｼｯｸM-PRO" w:eastAsia="HG丸ｺﾞｼｯｸM-PRO" w:hAnsi="HG丸ｺﾞｼｯｸM-PRO" w:hint="eastAsia"/>
                <w:b/>
                <w:sz w:val="24"/>
                <w:szCs w:val="24"/>
              </w:rPr>
              <w:t>献立</w:t>
            </w:r>
            <w:r>
              <w:rPr>
                <w:rFonts w:ascii="HG丸ｺﾞｼｯｸM-PRO" w:eastAsia="HG丸ｺﾞｼｯｸM-PRO" w:hAnsi="HG丸ｺﾞｼｯｸM-PRO" w:hint="eastAsia"/>
                <w:b/>
                <w:sz w:val="24"/>
                <w:szCs w:val="24"/>
              </w:rPr>
              <w:t>名</w:t>
            </w:r>
          </w:p>
        </w:tc>
        <w:tc>
          <w:tcPr>
            <w:tcW w:w="4744" w:type="dxa"/>
          </w:tcPr>
          <w:p w:rsidR="009C4C70" w:rsidRPr="00EB7678" w:rsidRDefault="009C4C70" w:rsidP="00F155FB">
            <w:pPr>
              <w:jc w:val="center"/>
              <w:rPr>
                <w:rFonts w:ascii="HG丸ｺﾞｼｯｸM-PRO" w:eastAsia="HG丸ｺﾞｼｯｸM-PRO" w:hAnsi="HG丸ｺﾞｼｯｸM-PRO"/>
                <w:b/>
                <w:sz w:val="24"/>
                <w:szCs w:val="24"/>
              </w:rPr>
            </w:pPr>
            <w:r w:rsidRPr="00EB7678">
              <w:rPr>
                <w:rFonts w:ascii="HG丸ｺﾞｼｯｸM-PRO" w:eastAsia="HG丸ｺﾞｼｯｸM-PRO" w:hAnsi="HG丸ｺﾞｼｯｸM-PRO" w:hint="eastAsia"/>
                <w:b/>
                <w:sz w:val="24"/>
                <w:szCs w:val="24"/>
              </w:rPr>
              <w:t>使用地場産物</w:t>
            </w:r>
          </w:p>
        </w:tc>
      </w:tr>
      <w:tr w:rsidR="009C4C70" w:rsidTr="00F155FB">
        <w:trPr>
          <w:trHeight w:val="2359"/>
        </w:trPr>
        <w:tc>
          <w:tcPr>
            <w:tcW w:w="5021" w:type="dxa"/>
          </w:tcPr>
          <w:p w:rsidR="009C4C70" w:rsidRPr="009A3582" w:rsidRDefault="009C4C70" w:rsidP="00F155FB">
            <w:pPr>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◇米粉パン</w:t>
            </w:r>
          </w:p>
          <w:p w:rsidR="009C4C70" w:rsidRPr="009A3582" w:rsidRDefault="009C4C70" w:rsidP="00F155FB">
            <w:pPr>
              <w:jc w:val="left"/>
              <w:rPr>
                <w:rFonts w:ascii="HG丸ｺﾞｼｯｸM-PRO" w:eastAsia="HG丸ｺﾞｼｯｸM-PRO" w:hAnsi="HG丸ｺﾞｼｯｸM-PRO"/>
                <w:b/>
                <w:sz w:val="22"/>
              </w:rPr>
            </w:pPr>
            <w:r w:rsidRPr="009A3582">
              <w:rPr>
                <w:rFonts w:ascii="HG丸ｺﾞｼｯｸM-PRO" w:eastAsia="HG丸ｺﾞｼｯｸM-PRO" w:hAnsi="HG丸ｺﾞｼｯｸM-PRO" w:hint="eastAsia"/>
                <w:b/>
                <w:sz w:val="22"/>
              </w:rPr>
              <w:t>◇牛乳</w:t>
            </w:r>
          </w:p>
          <w:p w:rsidR="009C4C70" w:rsidRPr="009A3582" w:rsidRDefault="009C4C70" w:rsidP="00F155FB">
            <w:pPr>
              <w:jc w:val="left"/>
              <w:rPr>
                <w:rFonts w:ascii="HG丸ｺﾞｼｯｸM-PRO" w:eastAsia="HG丸ｺﾞｼｯｸM-PRO" w:hAnsi="HG丸ｺﾞｼｯｸM-PRO"/>
                <w:b/>
                <w:sz w:val="22"/>
              </w:rPr>
            </w:pPr>
            <w:r w:rsidRPr="009A3582">
              <w:rPr>
                <w:rFonts w:ascii="HG丸ｺﾞｼｯｸM-PRO" w:eastAsia="HG丸ｺﾞｼｯｸM-PRO" w:hAnsi="HG丸ｺﾞｼｯｸM-PRO" w:hint="eastAsia"/>
                <w:b/>
                <w:sz w:val="22"/>
              </w:rPr>
              <w:t>◇</w:t>
            </w:r>
            <w:r>
              <w:rPr>
                <w:rFonts w:ascii="HG丸ｺﾞｼｯｸM-PRO" w:eastAsia="HG丸ｺﾞｼｯｸM-PRO" w:hAnsi="HG丸ｺﾞｼｯｸM-PRO" w:hint="eastAsia"/>
                <w:b/>
                <w:sz w:val="22"/>
              </w:rPr>
              <w:t>ナスとトマトのミートスパゲティ</w:t>
            </w:r>
          </w:p>
          <w:p w:rsidR="009C4C70" w:rsidRDefault="009C4C70" w:rsidP="00F155FB">
            <w:pPr>
              <w:jc w:val="left"/>
              <w:rPr>
                <w:rFonts w:ascii="HG丸ｺﾞｼｯｸM-PRO" w:eastAsia="HG丸ｺﾞｼｯｸM-PRO" w:hAnsi="HG丸ｺﾞｼｯｸM-PRO"/>
                <w:b/>
                <w:sz w:val="22"/>
              </w:rPr>
            </w:pPr>
            <w:r w:rsidRPr="009A3582">
              <w:rPr>
                <w:rFonts w:ascii="HG丸ｺﾞｼｯｸM-PRO" w:eastAsia="HG丸ｺﾞｼｯｸM-PRO" w:hAnsi="HG丸ｺﾞｼｯｸM-PRO" w:hint="eastAsia"/>
                <w:b/>
                <w:sz w:val="22"/>
              </w:rPr>
              <w:t>◇</w:t>
            </w:r>
            <w:r>
              <w:rPr>
                <w:rFonts w:ascii="HG丸ｺﾞｼｯｸM-PRO" w:eastAsia="HG丸ｺﾞｼｯｸM-PRO" w:hAnsi="HG丸ｺﾞｼｯｸM-PRO" w:hint="eastAsia"/>
                <w:b/>
                <w:sz w:val="22"/>
              </w:rPr>
              <w:t>白身魚のあんかけ</w:t>
            </w:r>
          </w:p>
          <w:p w:rsidR="009C4C70" w:rsidRPr="00585F16" w:rsidRDefault="009C4C70" w:rsidP="00F155FB">
            <w:pPr>
              <w:jc w:val="left"/>
              <w:rPr>
                <w:rFonts w:ascii="HG丸ｺﾞｼｯｸM-PRO" w:eastAsia="HG丸ｺﾞｼｯｸM-PRO" w:hAnsi="HG丸ｺﾞｼｯｸM-PRO"/>
                <w:b/>
                <w:sz w:val="22"/>
              </w:rPr>
            </w:pPr>
            <w:r w:rsidRPr="00585F16">
              <w:rPr>
                <w:rFonts w:ascii="HG丸ｺﾞｼｯｸM-PRO" w:eastAsia="HG丸ｺﾞｼｯｸM-PRO" w:hAnsi="HG丸ｺﾞｼｯｸM-PRO" w:hint="eastAsia"/>
                <w:b/>
                <w:sz w:val="22"/>
              </w:rPr>
              <w:t>◇</w:t>
            </w:r>
            <w:r>
              <w:rPr>
                <w:rFonts w:ascii="HG丸ｺﾞｼｯｸM-PRO" w:eastAsia="HG丸ｺﾞｼｯｸM-PRO" w:hAnsi="HG丸ｺﾞｼｯｸM-PRO" w:hint="eastAsia"/>
                <w:b/>
                <w:sz w:val="22"/>
              </w:rPr>
              <w:t>和風炒め</w:t>
            </w:r>
          </w:p>
          <w:p w:rsidR="009C4C70" w:rsidRPr="009A3582" w:rsidRDefault="009C4C70" w:rsidP="00F155FB">
            <w:pPr>
              <w:jc w:val="left"/>
              <w:rPr>
                <w:b/>
                <w:sz w:val="22"/>
              </w:rPr>
            </w:pPr>
            <w:r w:rsidRPr="00585F16">
              <w:rPr>
                <w:rFonts w:ascii="HG丸ｺﾞｼｯｸM-PRO" w:eastAsia="HG丸ｺﾞｼｯｸM-PRO" w:hAnsi="HG丸ｺﾞｼｯｸM-PRO" w:hint="eastAsia"/>
                <w:b/>
                <w:sz w:val="22"/>
              </w:rPr>
              <w:t>◇泉州みかん</w:t>
            </w:r>
          </w:p>
        </w:tc>
        <w:tc>
          <w:tcPr>
            <w:tcW w:w="4744" w:type="dxa"/>
          </w:tcPr>
          <w:p w:rsidR="009C4C70" w:rsidRPr="00154501" w:rsidRDefault="009C4C70" w:rsidP="00F155FB">
            <w:pPr>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◇泉州たまねぎ・水なす</w:t>
            </w:r>
          </w:p>
          <w:p w:rsidR="009C4C70" w:rsidRDefault="009C4C70" w:rsidP="00F155FB">
            <w:pPr>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◇スズキ・泉州たまねぎ・にんじん・青ねぎ</w:t>
            </w:r>
          </w:p>
          <w:p w:rsidR="009C4C70" w:rsidRDefault="009C4C70" w:rsidP="00F155FB">
            <w:pPr>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◇キャベツ・小松菜</w:t>
            </w:r>
          </w:p>
          <w:p w:rsidR="009C4C70" w:rsidRDefault="009C4C70" w:rsidP="00F155FB">
            <w:pPr>
              <w:jc w:val="left"/>
            </w:pPr>
            <w:r>
              <w:rPr>
                <w:rFonts w:ascii="HG丸ｺﾞｼｯｸM-PRO" w:eastAsia="HG丸ｺﾞｼｯｸM-PRO" w:hAnsi="HG丸ｺﾞｼｯｸM-PRO" w:hint="eastAsia"/>
                <w:b/>
                <w:sz w:val="22"/>
              </w:rPr>
              <w:t>◇泉州みかん</w:t>
            </w:r>
          </w:p>
        </w:tc>
      </w:tr>
      <w:tr w:rsidR="009C4C70" w:rsidTr="00F155FB">
        <w:tc>
          <w:tcPr>
            <w:tcW w:w="9765" w:type="dxa"/>
            <w:gridSpan w:val="2"/>
          </w:tcPr>
          <w:p w:rsidR="009C4C70" w:rsidRPr="009A3582" w:rsidRDefault="009C4C70" w:rsidP="00F155FB">
            <w:pPr>
              <w:jc w:val="left"/>
              <w:rPr>
                <w:rFonts w:ascii="HG丸ｺﾞｼｯｸM-PRO" w:eastAsia="HG丸ｺﾞｼｯｸM-PRO" w:hAnsi="HG丸ｺﾞｼｯｸM-PRO"/>
                <w:b/>
                <w:sz w:val="24"/>
                <w:szCs w:val="24"/>
              </w:rPr>
            </w:pPr>
            <w:r w:rsidRPr="009A3582">
              <w:rPr>
                <w:rFonts w:ascii="HG丸ｺﾞｼｯｸM-PRO" w:eastAsia="HG丸ｺﾞｼｯｸM-PRO" w:hAnsi="HG丸ｺﾞｼｯｸM-PRO" w:hint="eastAsia"/>
                <w:b/>
                <w:sz w:val="24"/>
                <w:szCs w:val="24"/>
              </w:rPr>
              <w:t>【アピールポイント】</w:t>
            </w:r>
          </w:p>
          <w:p w:rsidR="009C4C70" w:rsidRPr="0051504B" w:rsidRDefault="009C4C70" w:rsidP="00F155FB">
            <w:pPr>
              <w:ind w:firstLineChars="100" w:firstLine="221"/>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「ナスとトマトのミートスパゲティ」は、大阪の野菜である“</w:t>
            </w:r>
            <w:r w:rsidRPr="0051504B">
              <w:rPr>
                <w:rFonts w:ascii="HG丸ｺﾞｼｯｸM-PRO" w:eastAsia="HG丸ｺﾞｼｯｸM-PRO" w:hAnsi="HG丸ｺﾞｼｯｸM-PRO" w:hint="eastAsia"/>
                <w:b/>
                <w:sz w:val="22"/>
              </w:rPr>
              <w:t>水なす”と”</w:t>
            </w:r>
            <w:r>
              <w:rPr>
                <w:rFonts w:ascii="HG丸ｺﾞｼｯｸM-PRO" w:eastAsia="HG丸ｺﾞｼｯｸM-PRO" w:hAnsi="HG丸ｺﾞｼｯｸM-PRO" w:hint="eastAsia"/>
                <w:b/>
                <w:sz w:val="22"/>
              </w:rPr>
              <w:t>“</w:t>
            </w:r>
            <w:r w:rsidRPr="0051504B">
              <w:rPr>
                <w:rFonts w:ascii="HG丸ｺﾞｼｯｸM-PRO" w:eastAsia="HG丸ｺﾞｼｯｸM-PRO" w:hAnsi="HG丸ｺﾞｼｯｸM-PRO" w:hint="eastAsia"/>
                <w:b/>
                <w:sz w:val="22"/>
              </w:rPr>
              <w:t>泉州たまねぎ”を</w:t>
            </w:r>
          </w:p>
          <w:p w:rsidR="009C4C70" w:rsidRPr="0051504B" w:rsidRDefault="009C4C70" w:rsidP="00F155FB">
            <w:pPr>
              <w:jc w:val="left"/>
              <w:rPr>
                <w:rFonts w:ascii="HG丸ｺﾞｼｯｸM-PRO" w:eastAsia="HG丸ｺﾞｼｯｸM-PRO" w:hAnsi="HG丸ｺﾞｼｯｸM-PRO"/>
                <w:b/>
                <w:sz w:val="22"/>
              </w:rPr>
            </w:pPr>
            <w:r w:rsidRPr="0051504B">
              <w:rPr>
                <w:rFonts w:ascii="HG丸ｺﾞｼｯｸM-PRO" w:eastAsia="HG丸ｺﾞｼｯｸM-PRO" w:hAnsi="HG丸ｺﾞｼｯｸM-PRO" w:hint="eastAsia"/>
                <w:b/>
                <w:sz w:val="22"/>
              </w:rPr>
              <w:t>子どもたちに大人気のミートスパゲティに入れ、食べやすく調理して提供しました。</w:t>
            </w:r>
          </w:p>
          <w:p w:rsidR="009C4C70" w:rsidRPr="0051504B" w:rsidRDefault="009C4C70" w:rsidP="00F155FB">
            <w:pPr>
              <w:ind w:firstLineChars="100" w:firstLine="221"/>
              <w:jc w:val="left"/>
              <w:rPr>
                <w:rFonts w:ascii="HG丸ｺﾞｼｯｸM-PRO" w:eastAsia="HG丸ｺﾞｼｯｸM-PRO" w:hAnsi="HG丸ｺﾞｼｯｸM-PRO"/>
                <w:b/>
                <w:sz w:val="22"/>
              </w:rPr>
            </w:pPr>
            <w:r w:rsidRPr="0051504B">
              <w:rPr>
                <w:rFonts w:ascii="HG丸ｺﾞｼｯｸM-PRO" w:eastAsia="HG丸ｺﾞｼｯｸM-PRO" w:hAnsi="HG丸ｺﾞｼｯｸM-PRO" w:hint="eastAsia"/>
                <w:b/>
                <w:sz w:val="22"/>
              </w:rPr>
              <w:t>「</w:t>
            </w:r>
            <w:r>
              <w:rPr>
                <w:rFonts w:ascii="HG丸ｺﾞｼｯｸM-PRO" w:eastAsia="HG丸ｺﾞｼｯｸM-PRO" w:hAnsi="HG丸ｺﾞｼｯｸM-PRO" w:hint="eastAsia"/>
                <w:b/>
                <w:sz w:val="22"/>
              </w:rPr>
              <w:t>白身魚のあんかけ」の魚は大阪湾でとれたスズキをあげて、その上に“</w:t>
            </w:r>
            <w:r w:rsidRPr="0051504B">
              <w:rPr>
                <w:rFonts w:ascii="HG丸ｺﾞｼｯｸM-PRO" w:eastAsia="HG丸ｺﾞｼｯｸM-PRO" w:hAnsi="HG丸ｺﾞｼｯｸM-PRO" w:hint="eastAsia"/>
                <w:b/>
                <w:sz w:val="22"/>
              </w:rPr>
              <w:t>泉州たまねぎ”や</w:t>
            </w:r>
          </w:p>
          <w:p w:rsidR="009C4C70" w:rsidRPr="0051504B" w:rsidRDefault="009C4C70" w:rsidP="00F155FB">
            <w:pPr>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大阪でとれた“にんじん”“</w:t>
            </w:r>
            <w:r w:rsidRPr="0051504B">
              <w:rPr>
                <w:rFonts w:ascii="HG丸ｺﾞｼｯｸM-PRO" w:eastAsia="HG丸ｺﾞｼｯｸM-PRO" w:hAnsi="HG丸ｺﾞｼｯｸM-PRO" w:hint="eastAsia"/>
                <w:b/>
                <w:sz w:val="22"/>
              </w:rPr>
              <w:t>青ねぎ”を</w:t>
            </w:r>
            <w:r>
              <w:rPr>
                <w:rFonts w:ascii="HG丸ｺﾞｼｯｸM-PRO" w:eastAsia="HG丸ｺﾞｼｯｸM-PRO" w:hAnsi="HG丸ｺﾞｼｯｸM-PRO" w:hint="eastAsia"/>
                <w:b/>
                <w:sz w:val="22"/>
              </w:rPr>
              <w:t>使用した</w:t>
            </w:r>
            <w:r w:rsidRPr="0051504B">
              <w:rPr>
                <w:rFonts w:ascii="HG丸ｺﾞｼｯｸM-PRO" w:eastAsia="HG丸ｺﾞｼｯｸM-PRO" w:hAnsi="HG丸ｺﾞｼｯｸM-PRO" w:hint="eastAsia"/>
                <w:b/>
                <w:sz w:val="22"/>
              </w:rPr>
              <w:t>あんをつくり、スズキの唐揚げの上にかけて</w:t>
            </w:r>
            <w:r>
              <w:rPr>
                <w:rFonts w:ascii="HG丸ｺﾞｼｯｸM-PRO" w:eastAsia="HG丸ｺﾞｼｯｸM-PRO" w:hAnsi="HG丸ｺﾞｼｯｸM-PRO" w:hint="eastAsia"/>
                <w:b/>
                <w:sz w:val="22"/>
              </w:rPr>
              <w:t>、</w:t>
            </w:r>
            <w:r w:rsidRPr="0051504B">
              <w:rPr>
                <w:rFonts w:ascii="HG丸ｺﾞｼｯｸM-PRO" w:eastAsia="HG丸ｺﾞｼｯｸM-PRO" w:hAnsi="HG丸ｺﾞｼｯｸM-PRO" w:hint="eastAsia"/>
                <w:b/>
                <w:sz w:val="22"/>
              </w:rPr>
              <w:t>魚、野菜が苦手な子どもにも食べやすくしています。</w:t>
            </w:r>
          </w:p>
          <w:p w:rsidR="009C4C70" w:rsidRPr="00D361AC" w:rsidRDefault="009C4C70" w:rsidP="00F155FB">
            <w:pPr>
              <w:ind w:firstLineChars="100" w:firstLine="221"/>
              <w:jc w:val="left"/>
            </w:pPr>
            <w:r w:rsidRPr="0051504B">
              <w:rPr>
                <w:rFonts w:ascii="HG丸ｺﾞｼｯｸM-PRO" w:eastAsia="HG丸ｺﾞｼｯｸM-PRO" w:hAnsi="HG丸ｺﾞｼｯｸM-PRO" w:hint="eastAsia"/>
                <w:b/>
                <w:sz w:val="22"/>
              </w:rPr>
              <w:t>「和風炒め」は、泉州で年間を通してよくとれる</w:t>
            </w:r>
            <w:r>
              <w:rPr>
                <w:rFonts w:ascii="HG丸ｺﾞｼｯｸM-PRO" w:eastAsia="HG丸ｺﾞｼｯｸM-PRO" w:hAnsi="HG丸ｺﾞｼｯｸM-PRO" w:hint="eastAsia"/>
                <w:b/>
                <w:sz w:val="22"/>
              </w:rPr>
              <w:t>“</w:t>
            </w:r>
            <w:r w:rsidRPr="0051504B">
              <w:rPr>
                <w:rFonts w:ascii="HG丸ｺﾞｼｯｸM-PRO" w:eastAsia="HG丸ｺﾞｼｯｸM-PRO" w:hAnsi="HG丸ｺﾞｼｯｸM-PRO" w:hint="eastAsia"/>
                <w:b/>
                <w:sz w:val="22"/>
              </w:rPr>
              <w:t>小松菜</w:t>
            </w:r>
            <w:r>
              <w:rPr>
                <w:rFonts w:ascii="HG丸ｺﾞｼｯｸM-PRO" w:eastAsia="HG丸ｺﾞｼｯｸM-PRO" w:hAnsi="HG丸ｺﾞｼｯｸM-PRO" w:hint="eastAsia"/>
                <w:b/>
                <w:sz w:val="22"/>
              </w:rPr>
              <w:t>”</w:t>
            </w:r>
            <w:r w:rsidRPr="0051504B">
              <w:rPr>
                <w:rFonts w:ascii="HG丸ｺﾞｼｯｸM-PRO" w:eastAsia="HG丸ｺﾞｼｯｸM-PRO" w:hAnsi="HG丸ｺﾞｼｯｸM-PRO" w:hint="eastAsia"/>
                <w:b/>
                <w:sz w:val="22"/>
              </w:rPr>
              <w:t>を、大阪で採れた</w:t>
            </w:r>
            <w:r>
              <w:rPr>
                <w:rFonts w:ascii="HG丸ｺﾞｼｯｸM-PRO" w:eastAsia="HG丸ｺﾞｼｯｸM-PRO" w:hAnsi="HG丸ｺﾞｼｯｸM-PRO" w:hint="eastAsia"/>
                <w:b/>
                <w:sz w:val="22"/>
              </w:rPr>
              <w:t>“</w:t>
            </w:r>
            <w:r w:rsidRPr="0051504B">
              <w:rPr>
                <w:rFonts w:ascii="HG丸ｺﾞｼｯｸM-PRO" w:eastAsia="HG丸ｺﾞｼｯｸM-PRO" w:hAnsi="HG丸ｺﾞｼｯｸM-PRO" w:hint="eastAsia"/>
                <w:b/>
                <w:sz w:val="22"/>
              </w:rPr>
              <w:t>キャベツ</w:t>
            </w:r>
            <w:r>
              <w:rPr>
                <w:rFonts w:ascii="HG丸ｺﾞｼｯｸM-PRO" w:eastAsia="HG丸ｺﾞｼｯｸM-PRO" w:hAnsi="HG丸ｺﾞｼｯｸM-PRO" w:hint="eastAsia"/>
                <w:b/>
                <w:sz w:val="22"/>
              </w:rPr>
              <w:t>”</w:t>
            </w:r>
            <w:r w:rsidRPr="0051504B">
              <w:rPr>
                <w:rFonts w:ascii="HG丸ｺﾞｼｯｸM-PRO" w:eastAsia="HG丸ｺﾞｼｯｸM-PRO" w:hAnsi="HG丸ｺﾞｼｯｸM-PRO" w:hint="eastAsia"/>
                <w:b/>
                <w:sz w:val="22"/>
              </w:rPr>
              <w:t>とちりめんを使用し、和風の炒め物にしました。</w:t>
            </w:r>
            <w:r>
              <w:rPr>
                <w:rFonts w:ascii="HG丸ｺﾞｼｯｸM-PRO" w:eastAsia="HG丸ｺﾞｼｯｸM-PRO" w:hAnsi="HG丸ｺﾞｼｯｸM-PRO" w:hint="eastAsia"/>
                <w:b/>
                <w:sz w:val="22"/>
              </w:rPr>
              <w:t>また、“</w:t>
            </w:r>
            <w:r w:rsidRPr="0051504B">
              <w:rPr>
                <w:rFonts w:ascii="HG丸ｺﾞｼｯｸM-PRO" w:eastAsia="HG丸ｺﾞｼｯｸM-PRO" w:hAnsi="HG丸ｺﾞｼｯｸM-PRO" w:hint="eastAsia"/>
                <w:b/>
                <w:sz w:val="22"/>
              </w:rPr>
              <w:t>泉州みかん</w:t>
            </w:r>
            <w:r>
              <w:rPr>
                <w:rFonts w:ascii="HG丸ｺﾞｼｯｸM-PRO" w:eastAsia="HG丸ｺﾞｼｯｸM-PRO" w:hAnsi="HG丸ｺﾞｼｯｸM-PRO" w:hint="eastAsia"/>
                <w:b/>
                <w:sz w:val="22"/>
              </w:rPr>
              <w:t>”</w:t>
            </w:r>
            <w:r w:rsidRPr="0051504B">
              <w:rPr>
                <w:rFonts w:ascii="HG丸ｺﾞｼｯｸM-PRO" w:eastAsia="HG丸ｺﾞｼｯｸM-PRO" w:hAnsi="HG丸ｺﾞｼｯｸM-PRO" w:hint="eastAsia"/>
                <w:b/>
                <w:sz w:val="22"/>
              </w:rPr>
              <w:t>は、地元の農協より頂いています。</w:t>
            </w:r>
          </w:p>
        </w:tc>
      </w:tr>
    </w:tbl>
    <w:p w:rsidR="009C4C70" w:rsidRDefault="009C4C70" w:rsidP="009C4C70">
      <w:pPr>
        <w:jc w:val="left"/>
      </w:pPr>
    </w:p>
    <w:p w:rsidR="009C4C70" w:rsidRPr="009C4C70" w:rsidRDefault="009C4C70" w:rsidP="00D707F7">
      <w:pPr>
        <w:jc w:val="left"/>
        <w:rPr>
          <w:rFonts w:ascii="HG丸ｺﾞｼｯｸM-PRO" w:eastAsia="HG丸ｺﾞｼｯｸM-PRO" w:hAnsi="HG丸ｺﾞｼｯｸM-PRO"/>
          <w:sz w:val="32"/>
          <w:szCs w:val="32"/>
        </w:rPr>
      </w:pPr>
    </w:p>
    <w:p w:rsidR="009C4C70" w:rsidRDefault="009C4C70" w:rsidP="00D707F7">
      <w:pPr>
        <w:jc w:val="left"/>
      </w:pPr>
    </w:p>
    <w:p w:rsidR="00B642F4" w:rsidRPr="00B642F4" w:rsidRDefault="009C4C70" w:rsidP="00B642F4">
      <w:pPr>
        <w:jc w:val="left"/>
        <w:rPr>
          <w:rFonts w:ascii="HG丸ｺﾞｼｯｸM-PRO" w:eastAsia="HG丸ｺﾞｼｯｸM-PRO" w:hAnsi="HG丸ｺﾞｼｯｸM-PRO"/>
          <w:sz w:val="32"/>
          <w:szCs w:val="32"/>
        </w:rPr>
      </w:pPr>
      <w:r w:rsidRPr="00F22781">
        <w:rPr>
          <w:rFonts w:ascii="HG丸ｺﾞｼｯｸM-PRO" w:eastAsia="HG丸ｺﾞｼｯｸM-PRO" w:hAnsi="HG丸ｺﾞｼｯｸM-PRO" w:hint="eastAsia"/>
          <w:sz w:val="32"/>
          <w:szCs w:val="32"/>
        </w:rPr>
        <w:lastRenderedPageBreak/>
        <w:t>平成</w:t>
      </w:r>
      <w:r>
        <w:rPr>
          <w:rFonts w:ascii="HG丸ｺﾞｼｯｸM-PRO" w:eastAsia="HG丸ｺﾞｼｯｸM-PRO" w:hAnsi="HG丸ｺﾞｼｯｸM-PRO" w:hint="eastAsia"/>
          <w:sz w:val="32"/>
          <w:szCs w:val="32"/>
        </w:rPr>
        <w:t>２６</w:t>
      </w:r>
      <w:r w:rsidRPr="00F22781">
        <w:rPr>
          <w:rFonts w:ascii="HG丸ｺﾞｼｯｸM-PRO" w:eastAsia="HG丸ｺﾞｼｯｸM-PRO" w:hAnsi="HG丸ｺﾞｼｯｸM-PRO" w:hint="eastAsia"/>
          <w:sz w:val="32"/>
          <w:szCs w:val="32"/>
        </w:rPr>
        <w:t>年度</w:t>
      </w:r>
    </w:p>
    <w:p w:rsidR="00B642F4" w:rsidRDefault="00835B49" w:rsidP="00B642F4">
      <w:pPr>
        <w:jc w:val="left"/>
      </w:pPr>
      <w:r>
        <w:rPr>
          <w:noProof/>
        </w:rPr>
        <w:pict>
          <v:roundrect id="_x0000_s1039" style="position:absolute;margin-left:21pt;margin-top:0;width:441pt;height:27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" fillcolor="window" strokecolor="#f39" strokeweight="2pt">
            <v:textbox>
              <w:txbxContent>
                <w:p w:rsidR="00B642F4" w:rsidRPr="00154501" w:rsidRDefault="00B642F4" w:rsidP="00B642F4">
                  <w:pPr>
                    <w:jc w:val="center"/>
                    <w:rPr>
                      <w:rFonts w:ascii="HG丸ｺﾞｼｯｸM-PRO" w:eastAsia="HG丸ｺﾞｼｯｸM-PRO" w:hAnsi="HG丸ｺﾞｼｯｸM-PRO"/>
                      <w:sz w:val="40"/>
                      <w:szCs w:val="40"/>
                    </w:rPr>
                  </w:pPr>
                  <w:r>
                    <w:rPr>
                      <w:rFonts w:hint="eastAsia"/>
                      <w:noProof/>
                    </w:rPr>
                    <w:drawing>
                      <wp:inline distT="0" distB="0" distL="0" distR="0" wp14:anchorId="0AFADA2A" wp14:editId="549030A8">
                        <wp:extent cx="3842956" cy="2883916"/>
                        <wp:effectExtent l="0" t="0" r="5715" b="0"/>
                        <wp:docPr id="11" name="図 11" descr="C:\Users\PCU1206105\AppData\Local\Microsoft\Windows\Temporary Internet Files\Content.IE5\K07S30PF\甲子園.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U1206105\AppData\Local\Microsoft\Windows\Temporary Internet Files\Content.IE5\K07S30PF\甲子園.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49757" cy="2889020"/>
                                </a:xfrm>
                                <a:prstGeom prst="rect">
                                  <a:avLst/>
                                </a:prstGeom>
                                <a:noFill/>
                                <a:ln>
                                  <a:noFill/>
                                </a:ln>
                              </pic:spPr>
                            </pic:pic>
                          </a:graphicData>
                        </a:graphic>
                      </wp:inline>
                    </w:drawing>
                  </w:r>
                </w:p>
              </w:txbxContent>
            </v:textbox>
          </v:roundrect>
        </w:pict>
      </w:r>
    </w:p>
    <w:p w:rsidR="00B642F4" w:rsidRDefault="00B642F4" w:rsidP="00B642F4">
      <w:pPr>
        <w:jc w:val="left"/>
      </w:pPr>
    </w:p>
    <w:p w:rsidR="00B642F4" w:rsidRDefault="00B642F4" w:rsidP="00B642F4">
      <w:pPr>
        <w:jc w:val="left"/>
      </w:pPr>
    </w:p>
    <w:p w:rsidR="00B642F4" w:rsidRDefault="00B642F4" w:rsidP="00B642F4">
      <w:pPr>
        <w:jc w:val="left"/>
      </w:pPr>
    </w:p>
    <w:p w:rsidR="00B642F4" w:rsidRDefault="00B642F4" w:rsidP="00B642F4">
      <w:pPr>
        <w:jc w:val="left"/>
      </w:pPr>
    </w:p>
    <w:p w:rsidR="00B642F4" w:rsidRDefault="00B642F4" w:rsidP="00B642F4">
      <w:pPr>
        <w:jc w:val="left"/>
      </w:pPr>
    </w:p>
    <w:p w:rsidR="00B642F4" w:rsidRDefault="00B642F4" w:rsidP="00B642F4">
      <w:pPr>
        <w:jc w:val="left"/>
      </w:pPr>
    </w:p>
    <w:p w:rsidR="00B642F4" w:rsidRDefault="00B642F4" w:rsidP="00B642F4">
      <w:pPr>
        <w:jc w:val="left"/>
      </w:pPr>
    </w:p>
    <w:p w:rsidR="00B642F4" w:rsidRDefault="00B642F4" w:rsidP="00B642F4">
      <w:pPr>
        <w:jc w:val="left"/>
      </w:pPr>
    </w:p>
    <w:p w:rsidR="00B642F4" w:rsidRDefault="00B642F4" w:rsidP="00B642F4">
      <w:pPr>
        <w:jc w:val="left"/>
      </w:pPr>
    </w:p>
    <w:p w:rsidR="00B642F4" w:rsidRDefault="00B642F4" w:rsidP="00B642F4">
      <w:pPr>
        <w:jc w:val="left"/>
      </w:pPr>
    </w:p>
    <w:p w:rsidR="00B642F4" w:rsidRDefault="00B642F4" w:rsidP="00B642F4">
      <w:pPr>
        <w:jc w:val="left"/>
      </w:pPr>
    </w:p>
    <w:p w:rsidR="00B642F4" w:rsidRDefault="00B642F4" w:rsidP="00B642F4">
      <w:pPr>
        <w:jc w:val="left"/>
      </w:pPr>
    </w:p>
    <w:p w:rsidR="00B642F4" w:rsidRDefault="00B642F4" w:rsidP="00B642F4">
      <w:pPr>
        <w:jc w:val="left"/>
      </w:pPr>
    </w:p>
    <w:p w:rsidR="00B642F4" w:rsidRDefault="00B642F4" w:rsidP="00B642F4">
      <w:pPr>
        <w:jc w:val="left"/>
      </w:pPr>
    </w:p>
    <w:p w:rsidR="00B642F4" w:rsidRDefault="00B642F4" w:rsidP="00B642F4">
      <w:pPr>
        <w:jc w:val="left"/>
      </w:pPr>
    </w:p>
    <w:tbl>
      <w:tblPr>
        <w:tblStyle w:val="a3"/>
        <w:tblW w:w="0" w:type="auto"/>
        <w:tblInd w:w="108" w:type="dxa"/>
        <w:tblBorders>
          <w:top w:val="double" w:sz="18" w:space="0" w:color="FF3399"/>
          <w:left w:val="double" w:sz="18" w:space="0" w:color="FF3399"/>
          <w:bottom w:val="double" w:sz="18" w:space="0" w:color="FF3399"/>
          <w:right w:val="double" w:sz="18" w:space="0" w:color="FF3399"/>
          <w:insideH w:val="single" w:sz="12" w:space="0" w:color="FF3399"/>
          <w:insideV w:val="single" w:sz="12" w:space="0" w:color="FF3399"/>
        </w:tblBorders>
        <w:tblLook w:val="04A0" w:firstRow="1" w:lastRow="0" w:firstColumn="1" w:lastColumn="0" w:noHBand="0" w:noVBand="1"/>
      </w:tblPr>
      <w:tblGrid>
        <w:gridCol w:w="5021"/>
        <w:gridCol w:w="4744"/>
      </w:tblGrid>
      <w:tr w:rsidR="00B642F4" w:rsidTr="00F155FB">
        <w:tc>
          <w:tcPr>
            <w:tcW w:w="5021" w:type="dxa"/>
          </w:tcPr>
          <w:p w:rsidR="00B642F4" w:rsidRPr="00EB7678" w:rsidRDefault="00B642F4" w:rsidP="00F155FB">
            <w:pPr>
              <w:jc w:val="center"/>
              <w:rPr>
                <w:rFonts w:ascii="HG丸ｺﾞｼｯｸM-PRO" w:eastAsia="HG丸ｺﾞｼｯｸM-PRO" w:hAnsi="HG丸ｺﾞｼｯｸM-PRO"/>
                <w:b/>
                <w:sz w:val="24"/>
                <w:szCs w:val="24"/>
              </w:rPr>
            </w:pPr>
            <w:r w:rsidRPr="00EB7678">
              <w:rPr>
                <w:rFonts w:ascii="HG丸ｺﾞｼｯｸM-PRO" w:eastAsia="HG丸ｺﾞｼｯｸM-PRO" w:hAnsi="HG丸ｺﾞｼｯｸM-PRO" w:hint="eastAsia"/>
                <w:b/>
                <w:sz w:val="24"/>
                <w:szCs w:val="24"/>
              </w:rPr>
              <w:t>献立</w:t>
            </w:r>
            <w:r>
              <w:rPr>
                <w:rFonts w:ascii="HG丸ｺﾞｼｯｸM-PRO" w:eastAsia="HG丸ｺﾞｼｯｸM-PRO" w:hAnsi="HG丸ｺﾞｼｯｸM-PRO" w:hint="eastAsia"/>
                <w:b/>
                <w:sz w:val="24"/>
                <w:szCs w:val="24"/>
              </w:rPr>
              <w:t>名</w:t>
            </w:r>
          </w:p>
        </w:tc>
        <w:tc>
          <w:tcPr>
            <w:tcW w:w="4744" w:type="dxa"/>
          </w:tcPr>
          <w:p w:rsidR="00B642F4" w:rsidRPr="00EB7678" w:rsidRDefault="00B642F4" w:rsidP="00F155FB">
            <w:pPr>
              <w:jc w:val="center"/>
              <w:rPr>
                <w:rFonts w:ascii="HG丸ｺﾞｼｯｸM-PRO" w:eastAsia="HG丸ｺﾞｼｯｸM-PRO" w:hAnsi="HG丸ｺﾞｼｯｸM-PRO"/>
                <w:b/>
                <w:sz w:val="24"/>
                <w:szCs w:val="24"/>
              </w:rPr>
            </w:pPr>
            <w:r w:rsidRPr="00EB7678">
              <w:rPr>
                <w:rFonts w:ascii="HG丸ｺﾞｼｯｸM-PRO" w:eastAsia="HG丸ｺﾞｼｯｸM-PRO" w:hAnsi="HG丸ｺﾞｼｯｸM-PRO" w:hint="eastAsia"/>
                <w:b/>
                <w:sz w:val="24"/>
                <w:szCs w:val="24"/>
              </w:rPr>
              <w:t>使用地場産物</w:t>
            </w:r>
          </w:p>
        </w:tc>
      </w:tr>
      <w:tr w:rsidR="00B642F4" w:rsidTr="00F155FB">
        <w:trPr>
          <w:trHeight w:val="2359"/>
        </w:trPr>
        <w:tc>
          <w:tcPr>
            <w:tcW w:w="5021" w:type="dxa"/>
          </w:tcPr>
          <w:p w:rsidR="00B642F4" w:rsidRPr="009A3582" w:rsidRDefault="00B642F4" w:rsidP="00F155FB">
            <w:pPr>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◇麦ごはん</w:t>
            </w:r>
          </w:p>
          <w:p w:rsidR="00B642F4" w:rsidRPr="009A3582" w:rsidRDefault="00B642F4" w:rsidP="00F155FB">
            <w:pPr>
              <w:jc w:val="left"/>
              <w:rPr>
                <w:rFonts w:ascii="HG丸ｺﾞｼｯｸM-PRO" w:eastAsia="HG丸ｺﾞｼｯｸM-PRO" w:hAnsi="HG丸ｺﾞｼｯｸM-PRO"/>
                <w:b/>
                <w:sz w:val="22"/>
              </w:rPr>
            </w:pPr>
            <w:r w:rsidRPr="009A3582">
              <w:rPr>
                <w:rFonts w:ascii="HG丸ｺﾞｼｯｸM-PRO" w:eastAsia="HG丸ｺﾞｼｯｸM-PRO" w:hAnsi="HG丸ｺﾞｼｯｸM-PRO" w:hint="eastAsia"/>
                <w:b/>
                <w:sz w:val="22"/>
              </w:rPr>
              <w:t>◇牛乳</w:t>
            </w:r>
          </w:p>
          <w:p w:rsidR="00B642F4" w:rsidRPr="009A3582" w:rsidRDefault="00B642F4" w:rsidP="00F155FB">
            <w:pPr>
              <w:jc w:val="left"/>
              <w:rPr>
                <w:rFonts w:ascii="HG丸ｺﾞｼｯｸM-PRO" w:eastAsia="HG丸ｺﾞｼｯｸM-PRO" w:hAnsi="HG丸ｺﾞｼｯｸM-PRO"/>
                <w:b/>
                <w:sz w:val="22"/>
              </w:rPr>
            </w:pPr>
            <w:r w:rsidRPr="009A3582">
              <w:rPr>
                <w:rFonts w:ascii="HG丸ｺﾞｼｯｸM-PRO" w:eastAsia="HG丸ｺﾞｼｯｸM-PRO" w:hAnsi="HG丸ｺﾞｼｯｸM-PRO" w:hint="eastAsia"/>
                <w:b/>
                <w:sz w:val="22"/>
              </w:rPr>
              <w:t>◇</w:t>
            </w:r>
            <w:r>
              <w:rPr>
                <w:rFonts w:ascii="HG丸ｺﾞｼｯｸM-PRO" w:eastAsia="HG丸ｺﾞｼｯｸM-PRO" w:hAnsi="HG丸ｺﾞｼｯｸM-PRO" w:hint="eastAsia"/>
                <w:b/>
                <w:sz w:val="22"/>
              </w:rPr>
              <w:t>泉だこカレー</w:t>
            </w:r>
          </w:p>
          <w:p w:rsidR="00B642F4" w:rsidRPr="009A3582" w:rsidRDefault="00B642F4" w:rsidP="00F155FB">
            <w:pPr>
              <w:jc w:val="left"/>
              <w:rPr>
                <w:rFonts w:ascii="HG丸ｺﾞｼｯｸM-PRO" w:eastAsia="HG丸ｺﾞｼｯｸM-PRO" w:hAnsi="HG丸ｺﾞｼｯｸM-PRO"/>
                <w:b/>
                <w:sz w:val="22"/>
              </w:rPr>
            </w:pPr>
            <w:r w:rsidRPr="009A3582">
              <w:rPr>
                <w:rFonts w:ascii="HG丸ｺﾞｼｯｸM-PRO" w:eastAsia="HG丸ｺﾞｼｯｸM-PRO" w:hAnsi="HG丸ｺﾞｼｯｸM-PRO" w:hint="eastAsia"/>
                <w:b/>
                <w:sz w:val="22"/>
              </w:rPr>
              <w:t>◇</w:t>
            </w:r>
            <w:r>
              <w:rPr>
                <w:rFonts w:ascii="HG丸ｺﾞｼｯｸM-PRO" w:eastAsia="HG丸ｺﾞｼｯｸM-PRO" w:hAnsi="HG丸ｺﾞｼｯｸM-PRO" w:hint="eastAsia"/>
                <w:b/>
                <w:sz w:val="22"/>
              </w:rPr>
              <w:t>小松菜の煮浸し</w:t>
            </w:r>
          </w:p>
          <w:p w:rsidR="00B642F4" w:rsidRPr="00585F16" w:rsidRDefault="00B642F4" w:rsidP="00F155FB">
            <w:pPr>
              <w:jc w:val="left"/>
              <w:rPr>
                <w:rFonts w:ascii="HG丸ｺﾞｼｯｸM-PRO" w:eastAsia="HG丸ｺﾞｼｯｸM-PRO" w:hAnsi="HG丸ｺﾞｼｯｸM-PRO"/>
                <w:b/>
                <w:sz w:val="22"/>
              </w:rPr>
            </w:pPr>
            <w:r w:rsidRPr="00585F16">
              <w:rPr>
                <w:rFonts w:ascii="HG丸ｺﾞｼｯｸM-PRO" w:eastAsia="HG丸ｺﾞｼｯｸM-PRO" w:hAnsi="HG丸ｺﾞｼｯｸM-PRO" w:hint="eastAsia"/>
                <w:b/>
                <w:sz w:val="22"/>
              </w:rPr>
              <w:t>◇</w:t>
            </w:r>
            <w:r>
              <w:rPr>
                <w:rFonts w:ascii="HG丸ｺﾞｼｯｸM-PRO" w:eastAsia="HG丸ｺﾞｼｯｸM-PRO" w:hAnsi="HG丸ｺﾞｼｯｸM-PRO" w:hint="eastAsia"/>
                <w:b/>
                <w:sz w:val="22"/>
              </w:rPr>
              <w:t>シンプルサラダ</w:t>
            </w:r>
          </w:p>
          <w:p w:rsidR="00B642F4" w:rsidRPr="009A3582" w:rsidRDefault="00B642F4" w:rsidP="00F155FB">
            <w:pPr>
              <w:jc w:val="left"/>
              <w:rPr>
                <w:b/>
                <w:sz w:val="22"/>
              </w:rPr>
            </w:pPr>
            <w:r w:rsidRPr="00585F16">
              <w:rPr>
                <w:rFonts w:ascii="HG丸ｺﾞｼｯｸM-PRO" w:eastAsia="HG丸ｺﾞｼｯｸM-PRO" w:hAnsi="HG丸ｺﾞｼｯｸM-PRO" w:hint="eastAsia"/>
                <w:b/>
                <w:sz w:val="22"/>
              </w:rPr>
              <w:t>◇泉州みかん</w:t>
            </w:r>
          </w:p>
        </w:tc>
        <w:tc>
          <w:tcPr>
            <w:tcW w:w="4744" w:type="dxa"/>
          </w:tcPr>
          <w:p w:rsidR="00B642F4" w:rsidRPr="00154501" w:rsidRDefault="00B642F4" w:rsidP="00F155FB">
            <w:pPr>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◇泉だこ（大阪湾）</w:t>
            </w:r>
          </w:p>
          <w:p w:rsidR="00B642F4" w:rsidRPr="00154501" w:rsidRDefault="00B642F4" w:rsidP="00F155FB">
            <w:pPr>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w:t>
            </w:r>
            <w:r w:rsidRPr="00154501">
              <w:rPr>
                <w:rFonts w:ascii="HG丸ｺﾞｼｯｸM-PRO" w:eastAsia="HG丸ｺﾞｼｯｸM-PRO" w:hAnsi="HG丸ｺﾞｼｯｸM-PRO" w:hint="eastAsia"/>
                <w:b/>
                <w:sz w:val="22"/>
              </w:rPr>
              <w:t>泉州みかん</w:t>
            </w:r>
            <w:r>
              <w:rPr>
                <w:rFonts w:ascii="HG丸ｺﾞｼｯｸM-PRO" w:eastAsia="HG丸ｺﾞｼｯｸM-PRO" w:hAnsi="HG丸ｺﾞｼｯｸM-PRO" w:hint="eastAsia"/>
                <w:b/>
                <w:sz w:val="22"/>
              </w:rPr>
              <w:t>、たまねぎ</w:t>
            </w:r>
            <w:r w:rsidRPr="00154501">
              <w:rPr>
                <w:rFonts w:ascii="HG丸ｺﾞｼｯｸM-PRO" w:eastAsia="HG丸ｺﾞｼｯｸM-PRO" w:hAnsi="HG丸ｺﾞｼｯｸM-PRO" w:hint="eastAsia"/>
                <w:b/>
                <w:sz w:val="22"/>
              </w:rPr>
              <w:t>（泉州）</w:t>
            </w:r>
          </w:p>
          <w:p w:rsidR="00B642F4" w:rsidRDefault="00B642F4" w:rsidP="00F155FB">
            <w:pPr>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◇小松菜</w:t>
            </w:r>
            <w:r w:rsidRPr="00154501">
              <w:rPr>
                <w:rFonts w:ascii="HG丸ｺﾞｼｯｸM-PRO" w:eastAsia="HG丸ｺﾞｼｯｸM-PRO" w:hAnsi="HG丸ｺﾞｼｯｸM-PRO" w:hint="eastAsia"/>
                <w:b/>
                <w:sz w:val="22"/>
              </w:rPr>
              <w:t>、にんじん、</w:t>
            </w:r>
            <w:r>
              <w:rPr>
                <w:rFonts w:ascii="HG丸ｺﾞｼｯｸM-PRO" w:eastAsia="HG丸ｺﾞｼｯｸM-PRO" w:hAnsi="HG丸ｺﾞｼｯｸM-PRO" w:hint="eastAsia"/>
                <w:b/>
                <w:sz w:val="22"/>
              </w:rPr>
              <w:t>なす、きゅうり</w:t>
            </w:r>
          </w:p>
          <w:p w:rsidR="00B642F4" w:rsidRDefault="00B642F4" w:rsidP="00F155FB">
            <w:pPr>
              <w:ind w:firstLineChars="100" w:firstLine="221"/>
              <w:jc w:val="left"/>
            </w:pPr>
            <w:r>
              <w:rPr>
                <w:rFonts w:ascii="HG丸ｺﾞｼｯｸM-PRO" w:eastAsia="HG丸ｺﾞｼｯｸM-PRO" w:hAnsi="HG丸ｺﾞｼｯｸM-PRO" w:hint="eastAsia"/>
                <w:b/>
                <w:sz w:val="22"/>
              </w:rPr>
              <w:t>キャベツ</w:t>
            </w:r>
            <w:r w:rsidRPr="00154501">
              <w:rPr>
                <w:rFonts w:ascii="HG丸ｺﾞｼｯｸM-PRO" w:eastAsia="HG丸ｺﾞｼｯｸM-PRO" w:hAnsi="HG丸ｺﾞｼｯｸM-PRO" w:hint="eastAsia"/>
                <w:b/>
                <w:sz w:val="22"/>
              </w:rPr>
              <w:t>（大阪）</w:t>
            </w:r>
          </w:p>
        </w:tc>
      </w:tr>
      <w:tr w:rsidR="00B642F4" w:rsidTr="00F155FB">
        <w:tc>
          <w:tcPr>
            <w:tcW w:w="9765" w:type="dxa"/>
            <w:gridSpan w:val="2"/>
          </w:tcPr>
          <w:p w:rsidR="00B642F4" w:rsidRPr="009A3582" w:rsidRDefault="00B642F4" w:rsidP="00F155FB">
            <w:pPr>
              <w:jc w:val="left"/>
              <w:rPr>
                <w:rFonts w:ascii="HG丸ｺﾞｼｯｸM-PRO" w:eastAsia="HG丸ｺﾞｼｯｸM-PRO" w:hAnsi="HG丸ｺﾞｼｯｸM-PRO"/>
                <w:b/>
                <w:sz w:val="24"/>
                <w:szCs w:val="24"/>
              </w:rPr>
            </w:pPr>
            <w:r w:rsidRPr="009A3582">
              <w:rPr>
                <w:rFonts w:ascii="HG丸ｺﾞｼｯｸM-PRO" w:eastAsia="HG丸ｺﾞｼｯｸM-PRO" w:hAnsi="HG丸ｺﾞｼｯｸM-PRO" w:hint="eastAsia"/>
                <w:b/>
                <w:sz w:val="24"/>
                <w:szCs w:val="24"/>
              </w:rPr>
              <w:t>【アピールポイント】</w:t>
            </w:r>
          </w:p>
          <w:p w:rsidR="00B642F4" w:rsidRDefault="00B642F4" w:rsidP="00F155FB">
            <w:pPr>
              <w:ind w:firstLineChars="100" w:firstLine="221"/>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大阪府漁業協同組合連合会」からレトルトの「泉だこと泉州たまねぎのカレー」が発売されていることもあり、給食でも「泉だこカレー」を提供しました。給食の「泉だこカレー」は、泉州地方ならではの泉だこや泉州たまねぎ、大阪産のなすやにんじんをたくさん使い調理しました。</w:t>
            </w:r>
          </w:p>
          <w:p w:rsidR="00B642F4" w:rsidRDefault="00B642F4" w:rsidP="00F155FB">
            <w:pPr>
              <w:ind w:firstLineChars="100" w:firstLine="221"/>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大阪産の野菜である小松菜を使用した煮びたしは、鶏肉を入れ食べやすくしています。</w:t>
            </w:r>
          </w:p>
          <w:p w:rsidR="00B642F4" w:rsidRPr="00D361AC" w:rsidRDefault="00B642F4" w:rsidP="00F155FB">
            <w:pPr>
              <w:ind w:firstLineChars="100" w:firstLine="221"/>
              <w:jc w:val="left"/>
            </w:pPr>
            <w:r>
              <w:rPr>
                <w:rFonts w:ascii="HG丸ｺﾞｼｯｸM-PRO" w:eastAsia="HG丸ｺﾞｼｯｸM-PRO" w:hAnsi="HG丸ｺﾞｼｯｸM-PRO" w:hint="eastAsia"/>
                <w:b/>
                <w:sz w:val="22"/>
              </w:rPr>
              <w:t>本市で定番のシンプルサラダは、大阪産のキャベツときゅうりを使い彩りの良いサラダにし、地産地消を進めています。また、泉州みかんは、地元の農協よりいただいています。</w:t>
            </w:r>
          </w:p>
        </w:tc>
      </w:tr>
    </w:tbl>
    <w:p w:rsidR="00B642F4" w:rsidRDefault="00B642F4" w:rsidP="00D707F7">
      <w:pPr>
        <w:jc w:val="left"/>
      </w:pPr>
    </w:p>
    <w:p w:rsidR="00B10738" w:rsidRDefault="00B10738" w:rsidP="00D707F7">
      <w:pPr>
        <w:jc w:val="left"/>
      </w:pPr>
    </w:p>
    <w:p w:rsidR="00B10738" w:rsidRDefault="00B10738" w:rsidP="00D707F7">
      <w:pPr>
        <w:jc w:val="left"/>
      </w:pPr>
    </w:p>
    <w:p w:rsidR="00B10738" w:rsidRDefault="00B10738" w:rsidP="00D707F7">
      <w:pPr>
        <w:jc w:val="left"/>
      </w:pPr>
    </w:p>
    <w:p w:rsidR="00B10738" w:rsidRDefault="00B10738" w:rsidP="00D707F7">
      <w:pPr>
        <w:jc w:val="left"/>
      </w:pPr>
    </w:p>
    <w:p w:rsidR="00B10738" w:rsidRDefault="00B10738" w:rsidP="00D707F7">
      <w:pPr>
        <w:jc w:val="left"/>
      </w:pPr>
    </w:p>
    <w:p w:rsidR="005119A1" w:rsidRPr="005119A1" w:rsidRDefault="00B10738" w:rsidP="005119A1">
      <w:pPr>
        <w:jc w:val="left"/>
        <w:rPr>
          <w:rFonts w:ascii="HG丸ｺﾞｼｯｸM-PRO" w:eastAsia="HG丸ｺﾞｼｯｸM-PRO" w:hAnsi="HG丸ｺﾞｼｯｸM-PRO"/>
          <w:sz w:val="32"/>
          <w:szCs w:val="32"/>
        </w:rPr>
      </w:pPr>
      <w:r w:rsidRPr="00F22781">
        <w:rPr>
          <w:rFonts w:ascii="HG丸ｺﾞｼｯｸM-PRO" w:eastAsia="HG丸ｺﾞｼｯｸM-PRO" w:hAnsi="HG丸ｺﾞｼｯｸM-PRO" w:hint="eastAsia"/>
          <w:sz w:val="32"/>
          <w:szCs w:val="32"/>
        </w:rPr>
        <w:lastRenderedPageBreak/>
        <w:t>平成</w:t>
      </w:r>
      <w:r>
        <w:rPr>
          <w:rFonts w:ascii="HG丸ｺﾞｼｯｸM-PRO" w:eastAsia="HG丸ｺﾞｼｯｸM-PRO" w:hAnsi="HG丸ｺﾞｼｯｸM-PRO" w:hint="eastAsia"/>
          <w:sz w:val="32"/>
          <w:szCs w:val="32"/>
        </w:rPr>
        <w:t>２５</w:t>
      </w:r>
      <w:r w:rsidRPr="00F22781">
        <w:rPr>
          <w:rFonts w:ascii="HG丸ｺﾞｼｯｸM-PRO" w:eastAsia="HG丸ｺﾞｼｯｸM-PRO" w:hAnsi="HG丸ｺﾞｼｯｸM-PRO" w:hint="eastAsia"/>
          <w:sz w:val="32"/>
          <w:szCs w:val="32"/>
        </w:rPr>
        <w:t>年度</w:t>
      </w:r>
    </w:p>
    <w:p w:rsidR="005119A1" w:rsidRPr="005119A1" w:rsidRDefault="005119A1" w:rsidP="005119A1">
      <w:pPr>
        <w:jc w:val="left"/>
        <w:rPr>
          <w:rFonts w:ascii="Century" w:eastAsia="ＭＳ 明朝" w:hAnsi="Century" w:cs="Times New Roman"/>
        </w:rPr>
      </w:pPr>
      <w:r w:rsidRPr="005119A1">
        <w:rPr>
          <w:rFonts w:ascii="Century" w:eastAsia="ＭＳ 明朝" w:hAnsi="Century" w:cs="Times New Roman"/>
          <w:noProof/>
        </w:rPr>
        <w:drawing>
          <wp:anchor distT="30480" distB="38862" distL="144780" distR="150876" simplePos="0" relativeHeight="251658240" behindDoc="0" locked="0" layoutInCell="1" allowOverlap="1">
            <wp:simplePos x="0" y="0"/>
            <wp:positionH relativeFrom="column">
              <wp:posOffset>601980</wp:posOffset>
            </wp:positionH>
            <wp:positionV relativeFrom="paragraph">
              <wp:posOffset>0</wp:posOffset>
            </wp:positionV>
            <wp:extent cx="4998974" cy="3447923"/>
            <wp:effectExtent l="38100" t="38100" r="11430" b="19685"/>
            <wp:wrapNone/>
            <wp:docPr id="16" name="図 16" descr="\\svgfile\課別共有\教育総務課\3　保健給食係\給食甲子園の写真\メニュー写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svgfile\課別共有\教育総務課\3　保健給食係\給食甲子園の写真\メニュー写真.JPG"/>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4998720" cy="3447415"/>
                    </a:xfrm>
                    <a:prstGeom prst="roundRect">
                      <a:avLst/>
                    </a:prstGeom>
                    <a:noFill/>
                    <a:ln w="28575">
                      <a:solidFill>
                        <a:srgbClr val="FF3399"/>
                      </a:solidFill>
                    </a:ln>
                  </pic:spPr>
                </pic:pic>
              </a:graphicData>
            </a:graphic>
            <wp14:sizeRelH relativeFrom="page">
              <wp14:pctWidth>0</wp14:pctWidth>
            </wp14:sizeRelH>
            <wp14:sizeRelV relativeFrom="page">
              <wp14:pctHeight>0</wp14:pctHeight>
            </wp14:sizeRelV>
          </wp:anchor>
        </w:drawing>
      </w:r>
    </w:p>
    <w:p w:rsidR="005119A1" w:rsidRPr="005119A1" w:rsidRDefault="005119A1" w:rsidP="005119A1">
      <w:pPr>
        <w:jc w:val="left"/>
        <w:rPr>
          <w:rFonts w:ascii="Century" w:eastAsia="ＭＳ 明朝" w:hAnsi="Century" w:cs="Times New Roman"/>
        </w:rPr>
      </w:pPr>
    </w:p>
    <w:p w:rsidR="005119A1" w:rsidRPr="005119A1" w:rsidRDefault="005119A1" w:rsidP="005119A1">
      <w:pPr>
        <w:jc w:val="left"/>
        <w:rPr>
          <w:rFonts w:ascii="Century" w:eastAsia="ＭＳ 明朝" w:hAnsi="Century" w:cs="Times New Roman"/>
        </w:rPr>
      </w:pPr>
    </w:p>
    <w:p w:rsidR="005119A1" w:rsidRPr="005119A1" w:rsidRDefault="005119A1" w:rsidP="005119A1">
      <w:pPr>
        <w:jc w:val="left"/>
        <w:rPr>
          <w:rFonts w:ascii="Century" w:eastAsia="ＭＳ 明朝" w:hAnsi="Century" w:cs="Times New Roman"/>
        </w:rPr>
      </w:pPr>
    </w:p>
    <w:p w:rsidR="005119A1" w:rsidRPr="005119A1" w:rsidRDefault="005119A1" w:rsidP="005119A1">
      <w:pPr>
        <w:jc w:val="left"/>
        <w:rPr>
          <w:rFonts w:ascii="Century" w:eastAsia="ＭＳ 明朝" w:hAnsi="Century" w:cs="Times New Roman"/>
        </w:rPr>
      </w:pPr>
    </w:p>
    <w:p w:rsidR="005119A1" w:rsidRPr="005119A1" w:rsidRDefault="005119A1" w:rsidP="005119A1">
      <w:pPr>
        <w:jc w:val="left"/>
        <w:rPr>
          <w:rFonts w:ascii="Century" w:eastAsia="ＭＳ 明朝" w:hAnsi="Century" w:cs="Times New Roman"/>
        </w:rPr>
      </w:pPr>
    </w:p>
    <w:p w:rsidR="005119A1" w:rsidRPr="005119A1" w:rsidRDefault="005119A1" w:rsidP="005119A1">
      <w:pPr>
        <w:jc w:val="left"/>
        <w:rPr>
          <w:rFonts w:ascii="Century" w:eastAsia="ＭＳ 明朝" w:hAnsi="Century" w:cs="Times New Roman"/>
        </w:rPr>
      </w:pPr>
    </w:p>
    <w:p w:rsidR="005119A1" w:rsidRPr="005119A1" w:rsidRDefault="005119A1" w:rsidP="005119A1">
      <w:pPr>
        <w:jc w:val="left"/>
        <w:rPr>
          <w:rFonts w:ascii="Century" w:eastAsia="ＭＳ 明朝" w:hAnsi="Century" w:cs="Times New Roman"/>
        </w:rPr>
      </w:pPr>
    </w:p>
    <w:p w:rsidR="005119A1" w:rsidRPr="005119A1" w:rsidRDefault="005119A1" w:rsidP="005119A1">
      <w:pPr>
        <w:jc w:val="left"/>
        <w:rPr>
          <w:rFonts w:ascii="Century" w:eastAsia="ＭＳ 明朝" w:hAnsi="Century" w:cs="Times New Roman"/>
        </w:rPr>
      </w:pPr>
    </w:p>
    <w:p w:rsidR="005119A1" w:rsidRPr="005119A1" w:rsidRDefault="005119A1" w:rsidP="005119A1">
      <w:pPr>
        <w:jc w:val="left"/>
        <w:rPr>
          <w:rFonts w:ascii="Century" w:eastAsia="ＭＳ 明朝" w:hAnsi="Century" w:cs="Times New Roman"/>
        </w:rPr>
      </w:pPr>
    </w:p>
    <w:p w:rsidR="005119A1" w:rsidRPr="005119A1" w:rsidRDefault="005119A1" w:rsidP="005119A1">
      <w:pPr>
        <w:jc w:val="left"/>
        <w:rPr>
          <w:rFonts w:ascii="Century" w:eastAsia="ＭＳ 明朝" w:hAnsi="Century" w:cs="Times New Roman"/>
        </w:rPr>
      </w:pPr>
    </w:p>
    <w:p w:rsidR="005119A1" w:rsidRPr="005119A1" w:rsidRDefault="005119A1" w:rsidP="005119A1">
      <w:pPr>
        <w:jc w:val="left"/>
        <w:rPr>
          <w:rFonts w:ascii="Century" w:eastAsia="ＭＳ 明朝" w:hAnsi="Century" w:cs="Times New Roman"/>
        </w:rPr>
      </w:pPr>
    </w:p>
    <w:p w:rsidR="005119A1" w:rsidRPr="005119A1" w:rsidRDefault="005119A1" w:rsidP="005119A1">
      <w:pPr>
        <w:jc w:val="left"/>
        <w:rPr>
          <w:rFonts w:ascii="Century" w:eastAsia="ＭＳ 明朝" w:hAnsi="Century" w:cs="Times New Roman"/>
        </w:rPr>
      </w:pPr>
    </w:p>
    <w:p w:rsidR="005119A1" w:rsidRPr="005119A1" w:rsidRDefault="005119A1" w:rsidP="005119A1">
      <w:pPr>
        <w:jc w:val="left"/>
        <w:rPr>
          <w:rFonts w:ascii="Century" w:eastAsia="ＭＳ 明朝" w:hAnsi="Century" w:cs="Times New Roman"/>
        </w:rPr>
      </w:pPr>
    </w:p>
    <w:p w:rsidR="005119A1" w:rsidRDefault="005119A1" w:rsidP="005119A1">
      <w:pPr>
        <w:jc w:val="left"/>
        <w:rPr>
          <w:rFonts w:ascii="Century" w:eastAsia="ＭＳ 明朝" w:hAnsi="Century" w:cs="Times New Roman"/>
        </w:rPr>
      </w:pPr>
    </w:p>
    <w:p w:rsidR="005119A1" w:rsidRPr="005119A1" w:rsidRDefault="005119A1" w:rsidP="005119A1">
      <w:pPr>
        <w:jc w:val="left"/>
        <w:rPr>
          <w:rFonts w:ascii="Century" w:eastAsia="ＭＳ 明朝" w:hAnsi="Century" w:cs="Times New Roman"/>
        </w:rPr>
      </w:pPr>
    </w:p>
    <w:p w:rsidR="005119A1" w:rsidRPr="005119A1" w:rsidRDefault="005119A1" w:rsidP="005119A1">
      <w:pPr>
        <w:jc w:val="left"/>
        <w:rPr>
          <w:rFonts w:ascii="Century" w:eastAsia="ＭＳ 明朝" w:hAnsi="Century" w:cs="Times New Roman"/>
        </w:rPr>
      </w:pPr>
    </w:p>
    <w:tbl>
      <w:tblPr>
        <w:tblW w:w="0" w:type="auto"/>
        <w:tblInd w:w="108" w:type="dxa"/>
        <w:tblBorders>
          <w:top w:val="double" w:sz="18" w:space="0" w:color="FF3399"/>
          <w:left w:val="double" w:sz="18" w:space="0" w:color="FF3399"/>
          <w:bottom w:val="double" w:sz="18" w:space="0" w:color="FF3399"/>
          <w:right w:val="double" w:sz="18" w:space="0" w:color="FF3399"/>
          <w:insideH w:val="single" w:sz="12" w:space="0" w:color="FF3399"/>
          <w:insideV w:val="single" w:sz="12" w:space="0" w:color="FF3399"/>
        </w:tblBorders>
        <w:tblLook w:val="04A0" w:firstRow="1" w:lastRow="0" w:firstColumn="1" w:lastColumn="0" w:noHBand="0" w:noVBand="1"/>
      </w:tblPr>
      <w:tblGrid>
        <w:gridCol w:w="5021"/>
        <w:gridCol w:w="4744"/>
      </w:tblGrid>
      <w:tr w:rsidR="005119A1" w:rsidRPr="005119A1" w:rsidTr="00F155FB">
        <w:tc>
          <w:tcPr>
            <w:tcW w:w="5021" w:type="dxa"/>
            <w:shd w:val="clear" w:color="auto" w:fill="auto"/>
          </w:tcPr>
          <w:p w:rsidR="005119A1" w:rsidRPr="005119A1" w:rsidRDefault="005119A1" w:rsidP="005119A1">
            <w:pPr>
              <w:jc w:val="center"/>
              <w:rPr>
                <w:rFonts w:ascii="HG丸ｺﾞｼｯｸM-PRO" w:eastAsia="HG丸ｺﾞｼｯｸM-PRO" w:hAnsi="HG丸ｺﾞｼｯｸM-PRO" w:cs="Times New Roman"/>
                <w:b/>
                <w:sz w:val="24"/>
                <w:szCs w:val="24"/>
              </w:rPr>
            </w:pPr>
            <w:r w:rsidRPr="005119A1">
              <w:rPr>
                <w:rFonts w:ascii="HG丸ｺﾞｼｯｸM-PRO" w:eastAsia="HG丸ｺﾞｼｯｸM-PRO" w:hAnsi="HG丸ｺﾞｼｯｸM-PRO" w:cs="Times New Roman" w:hint="eastAsia"/>
                <w:b/>
                <w:sz w:val="24"/>
                <w:szCs w:val="24"/>
              </w:rPr>
              <w:t>献立名</w:t>
            </w:r>
          </w:p>
        </w:tc>
        <w:tc>
          <w:tcPr>
            <w:tcW w:w="4744" w:type="dxa"/>
            <w:shd w:val="clear" w:color="auto" w:fill="auto"/>
          </w:tcPr>
          <w:p w:rsidR="005119A1" w:rsidRPr="005119A1" w:rsidRDefault="005119A1" w:rsidP="005119A1">
            <w:pPr>
              <w:jc w:val="center"/>
              <w:rPr>
                <w:rFonts w:ascii="HG丸ｺﾞｼｯｸM-PRO" w:eastAsia="HG丸ｺﾞｼｯｸM-PRO" w:hAnsi="HG丸ｺﾞｼｯｸM-PRO" w:cs="Times New Roman"/>
                <w:b/>
                <w:sz w:val="24"/>
                <w:szCs w:val="24"/>
              </w:rPr>
            </w:pPr>
            <w:r w:rsidRPr="005119A1">
              <w:rPr>
                <w:rFonts w:ascii="HG丸ｺﾞｼｯｸM-PRO" w:eastAsia="HG丸ｺﾞｼｯｸM-PRO" w:hAnsi="HG丸ｺﾞｼｯｸM-PRO" w:cs="Times New Roman" w:hint="eastAsia"/>
                <w:b/>
                <w:sz w:val="24"/>
                <w:szCs w:val="24"/>
              </w:rPr>
              <w:t>使用地場産物</w:t>
            </w:r>
          </w:p>
        </w:tc>
      </w:tr>
      <w:tr w:rsidR="005119A1" w:rsidRPr="005119A1" w:rsidTr="00F155FB">
        <w:trPr>
          <w:trHeight w:val="2359"/>
        </w:trPr>
        <w:tc>
          <w:tcPr>
            <w:tcW w:w="5021" w:type="dxa"/>
            <w:shd w:val="clear" w:color="auto" w:fill="auto"/>
          </w:tcPr>
          <w:p w:rsidR="005119A1" w:rsidRPr="005119A1" w:rsidRDefault="005119A1" w:rsidP="005119A1">
            <w:pPr>
              <w:jc w:val="left"/>
              <w:rPr>
                <w:rFonts w:ascii="HG丸ｺﾞｼｯｸM-PRO" w:eastAsia="HG丸ｺﾞｼｯｸM-PRO" w:hAnsi="HG丸ｺﾞｼｯｸM-PRO" w:cs="Times New Roman"/>
                <w:b/>
                <w:sz w:val="22"/>
              </w:rPr>
            </w:pPr>
            <w:r w:rsidRPr="005119A1">
              <w:rPr>
                <w:rFonts w:ascii="HG丸ｺﾞｼｯｸM-PRO" w:eastAsia="HG丸ｺﾞｼｯｸM-PRO" w:hAnsi="HG丸ｺﾞｼｯｸM-PRO" w:cs="Times New Roman" w:hint="eastAsia"/>
                <w:b/>
                <w:sz w:val="22"/>
              </w:rPr>
              <w:t>◇麦ごはん、じゃこピーふりかけ</w:t>
            </w:r>
          </w:p>
          <w:p w:rsidR="005119A1" w:rsidRPr="005119A1" w:rsidRDefault="005119A1" w:rsidP="005119A1">
            <w:pPr>
              <w:jc w:val="left"/>
              <w:rPr>
                <w:rFonts w:ascii="HG丸ｺﾞｼｯｸM-PRO" w:eastAsia="HG丸ｺﾞｼｯｸM-PRO" w:hAnsi="HG丸ｺﾞｼｯｸM-PRO" w:cs="Times New Roman"/>
                <w:b/>
                <w:sz w:val="22"/>
              </w:rPr>
            </w:pPr>
            <w:r w:rsidRPr="005119A1">
              <w:rPr>
                <w:rFonts w:ascii="HG丸ｺﾞｼｯｸM-PRO" w:eastAsia="HG丸ｺﾞｼｯｸM-PRO" w:hAnsi="HG丸ｺﾞｼｯｸM-PRO" w:cs="Times New Roman" w:hint="eastAsia"/>
                <w:b/>
                <w:sz w:val="22"/>
              </w:rPr>
              <w:t>◇牛乳</w:t>
            </w:r>
          </w:p>
          <w:p w:rsidR="005119A1" w:rsidRPr="005119A1" w:rsidRDefault="005119A1" w:rsidP="005119A1">
            <w:pPr>
              <w:jc w:val="left"/>
              <w:rPr>
                <w:rFonts w:ascii="HG丸ｺﾞｼｯｸM-PRO" w:eastAsia="HG丸ｺﾞｼｯｸM-PRO" w:hAnsi="HG丸ｺﾞｼｯｸM-PRO" w:cs="Times New Roman"/>
                <w:b/>
                <w:sz w:val="22"/>
              </w:rPr>
            </w:pPr>
            <w:r w:rsidRPr="005119A1">
              <w:rPr>
                <w:rFonts w:ascii="HG丸ｺﾞｼｯｸM-PRO" w:eastAsia="HG丸ｺﾞｼｯｸM-PRO" w:hAnsi="HG丸ｺﾞｼｯｸM-PRO" w:cs="Times New Roman" w:hint="eastAsia"/>
                <w:b/>
                <w:sz w:val="22"/>
              </w:rPr>
              <w:t>◇がっちょの唐揚げ</w:t>
            </w:r>
          </w:p>
          <w:p w:rsidR="005119A1" w:rsidRPr="005119A1" w:rsidRDefault="005119A1" w:rsidP="005119A1">
            <w:pPr>
              <w:jc w:val="left"/>
              <w:rPr>
                <w:rFonts w:ascii="HG丸ｺﾞｼｯｸM-PRO" w:eastAsia="HG丸ｺﾞｼｯｸM-PRO" w:hAnsi="HG丸ｺﾞｼｯｸM-PRO" w:cs="Times New Roman"/>
                <w:b/>
                <w:sz w:val="22"/>
              </w:rPr>
            </w:pPr>
            <w:r w:rsidRPr="005119A1">
              <w:rPr>
                <w:rFonts w:ascii="HG丸ｺﾞｼｯｸM-PRO" w:eastAsia="HG丸ｺﾞｼｯｸM-PRO" w:hAnsi="HG丸ｺﾞｼｯｸM-PRO" w:cs="Times New Roman" w:hint="eastAsia"/>
                <w:b/>
                <w:sz w:val="22"/>
              </w:rPr>
              <w:t>◇泉州水なすのチーズ焼き</w:t>
            </w:r>
          </w:p>
          <w:p w:rsidR="005119A1" w:rsidRPr="005119A1" w:rsidRDefault="005119A1" w:rsidP="005119A1">
            <w:pPr>
              <w:jc w:val="left"/>
              <w:rPr>
                <w:rFonts w:ascii="HG丸ｺﾞｼｯｸM-PRO" w:eastAsia="HG丸ｺﾞｼｯｸM-PRO" w:hAnsi="HG丸ｺﾞｼｯｸM-PRO" w:cs="Times New Roman"/>
                <w:b/>
                <w:sz w:val="22"/>
              </w:rPr>
            </w:pPr>
            <w:r w:rsidRPr="005119A1">
              <w:rPr>
                <w:rFonts w:ascii="HG丸ｺﾞｼｯｸM-PRO" w:eastAsia="HG丸ｺﾞｼｯｸM-PRO" w:hAnsi="HG丸ｺﾞｼｯｸM-PRO" w:cs="Times New Roman" w:hint="eastAsia"/>
                <w:b/>
                <w:sz w:val="22"/>
              </w:rPr>
              <w:t>◇大阪しろなのすまし汁</w:t>
            </w:r>
          </w:p>
          <w:p w:rsidR="005119A1" w:rsidRPr="005119A1" w:rsidRDefault="005119A1" w:rsidP="005119A1">
            <w:pPr>
              <w:jc w:val="left"/>
              <w:rPr>
                <w:rFonts w:ascii="Century" w:eastAsia="ＭＳ 明朝" w:hAnsi="Century" w:cs="Times New Roman"/>
                <w:b/>
                <w:sz w:val="22"/>
              </w:rPr>
            </w:pPr>
            <w:r w:rsidRPr="005119A1">
              <w:rPr>
                <w:rFonts w:ascii="HG丸ｺﾞｼｯｸM-PRO" w:eastAsia="HG丸ｺﾞｼｯｸM-PRO" w:hAnsi="HG丸ｺﾞｼｯｸM-PRO" w:cs="Times New Roman" w:hint="eastAsia"/>
                <w:b/>
                <w:sz w:val="22"/>
              </w:rPr>
              <w:t>◇泉州みかん</w:t>
            </w:r>
          </w:p>
        </w:tc>
        <w:tc>
          <w:tcPr>
            <w:tcW w:w="4744" w:type="dxa"/>
            <w:shd w:val="clear" w:color="auto" w:fill="auto"/>
          </w:tcPr>
          <w:p w:rsidR="005119A1" w:rsidRPr="005119A1" w:rsidRDefault="005119A1" w:rsidP="005119A1">
            <w:pPr>
              <w:jc w:val="left"/>
              <w:rPr>
                <w:rFonts w:ascii="HG丸ｺﾞｼｯｸM-PRO" w:eastAsia="HG丸ｺﾞｼｯｸM-PRO" w:hAnsi="HG丸ｺﾞｼｯｸM-PRO" w:cs="Times New Roman"/>
                <w:b/>
                <w:sz w:val="22"/>
              </w:rPr>
            </w:pPr>
            <w:r w:rsidRPr="005119A1">
              <w:rPr>
                <w:rFonts w:ascii="HG丸ｺﾞｼｯｸM-PRO" w:eastAsia="HG丸ｺﾞｼｯｸM-PRO" w:hAnsi="HG丸ｺﾞｼｯｸM-PRO" w:cs="Times New Roman" w:hint="eastAsia"/>
                <w:b/>
                <w:sz w:val="22"/>
              </w:rPr>
              <w:t>◇がっちょ（大阪湾）</w:t>
            </w:r>
          </w:p>
          <w:p w:rsidR="005119A1" w:rsidRPr="005119A1" w:rsidRDefault="005119A1" w:rsidP="005119A1">
            <w:pPr>
              <w:jc w:val="left"/>
              <w:rPr>
                <w:rFonts w:ascii="HG丸ｺﾞｼｯｸM-PRO" w:eastAsia="HG丸ｺﾞｼｯｸM-PRO" w:hAnsi="HG丸ｺﾞｼｯｸM-PRO" w:cs="Times New Roman"/>
                <w:b/>
                <w:sz w:val="22"/>
              </w:rPr>
            </w:pPr>
            <w:r w:rsidRPr="005119A1">
              <w:rPr>
                <w:rFonts w:ascii="HG丸ｺﾞｼｯｸM-PRO" w:eastAsia="HG丸ｺﾞｼｯｸM-PRO" w:hAnsi="HG丸ｺﾞｼｯｸM-PRO" w:cs="Times New Roman" w:hint="eastAsia"/>
                <w:b/>
                <w:sz w:val="22"/>
              </w:rPr>
              <w:t>◇泉州水なす、たまねぎ、泉州みかん（泉州）</w:t>
            </w:r>
          </w:p>
          <w:p w:rsidR="005119A1" w:rsidRPr="005119A1" w:rsidRDefault="005119A1" w:rsidP="005119A1">
            <w:pPr>
              <w:jc w:val="left"/>
              <w:rPr>
                <w:rFonts w:ascii="Century" w:eastAsia="ＭＳ 明朝" w:hAnsi="Century" w:cs="Times New Roman"/>
              </w:rPr>
            </w:pPr>
            <w:r w:rsidRPr="005119A1">
              <w:rPr>
                <w:rFonts w:ascii="HG丸ｺﾞｼｯｸM-PRO" w:eastAsia="HG丸ｺﾞｼｯｸM-PRO" w:hAnsi="HG丸ｺﾞｼｯｸM-PRO" w:cs="Times New Roman" w:hint="eastAsia"/>
                <w:b/>
                <w:sz w:val="22"/>
              </w:rPr>
              <w:t>◇大阪しろな、にんじん、青ねぎ（大阪）</w:t>
            </w:r>
          </w:p>
        </w:tc>
      </w:tr>
      <w:tr w:rsidR="005119A1" w:rsidRPr="005119A1" w:rsidTr="00F155FB">
        <w:tc>
          <w:tcPr>
            <w:tcW w:w="9765" w:type="dxa"/>
            <w:gridSpan w:val="2"/>
            <w:shd w:val="clear" w:color="auto" w:fill="auto"/>
          </w:tcPr>
          <w:p w:rsidR="005119A1" w:rsidRPr="005119A1" w:rsidRDefault="005119A1" w:rsidP="005119A1">
            <w:pPr>
              <w:jc w:val="left"/>
              <w:rPr>
                <w:rFonts w:ascii="HG丸ｺﾞｼｯｸM-PRO" w:eastAsia="HG丸ｺﾞｼｯｸM-PRO" w:hAnsi="HG丸ｺﾞｼｯｸM-PRO" w:cs="Times New Roman"/>
                <w:b/>
                <w:sz w:val="24"/>
                <w:szCs w:val="24"/>
              </w:rPr>
            </w:pPr>
            <w:r w:rsidRPr="005119A1">
              <w:rPr>
                <w:rFonts w:ascii="HG丸ｺﾞｼｯｸM-PRO" w:eastAsia="HG丸ｺﾞｼｯｸM-PRO" w:hAnsi="HG丸ｺﾞｼｯｸM-PRO" w:cs="Times New Roman" w:hint="eastAsia"/>
                <w:b/>
                <w:sz w:val="24"/>
                <w:szCs w:val="24"/>
              </w:rPr>
              <w:t>【アピールポイント】</w:t>
            </w:r>
          </w:p>
          <w:p w:rsidR="005119A1" w:rsidRPr="005119A1" w:rsidRDefault="005119A1" w:rsidP="005119A1">
            <w:pPr>
              <w:jc w:val="left"/>
              <w:rPr>
                <w:rFonts w:ascii="HG丸ｺﾞｼｯｸM-PRO" w:eastAsia="HG丸ｺﾞｼｯｸM-PRO" w:hAnsi="HG丸ｺﾞｼｯｸM-PRO" w:cs="Times New Roman"/>
                <w:b/>
                <w:sz w:val="22"/>
              </w:rPr>
            </w:pPr>
            <w:r w:rsidRPr="005119A1">
              <w:rPr>
                <w:rFonts w:ascii="HG丸ｺﾞｼｯｸM-PRO" w:eastAsia="HG丸ｺﾞｼｯｸM-PRO" w:hAnsi="HG丸ｺﾞｼｯｸM-PRO" w:cs="Times New Roman" w:hint="eastAsia"/>
                <w:b/>
                <w:sz w:val="22"/>
              </w:rPr>
              <w:t>「泉州水なすのチーズ焼き」は、泉州地方ならではの野菜である“水なす”を、子どもたちにも人気のあるチーズ焼きで、食べやすく調理しました。</w:t>
            </w:r>
          </w:p>
          <w:p w:rsidR="005119A1" w:rsidRPr="005119A1" w:rsidRDefault="005119A1" w:rsidP="005119A1">
            <w:pPr>
              <w:jc w:val="left"/>
              <w:rPr>
                <w:rFonts w:ascii="HG丸ｺﾞｼｯｸM-PRO" w:eastAsia="HG丸ｺﾞｼｯｸM-PRO" w:hAnsi="HG丸ｺﾞｼｯｸM-PRO" w:cs="Times New Roman"/>
                <w:b/>
                <w:sz w:val="22"/>
              </w:rPr>
            </w:pPr>
            <w:r w:rsidRPr="005119A1">
              <w:rPr>
                <w:rFonts w:ascii="HG丸ｺﾞｼｯｸM-PRO" w:eastAsia="HG丸ｺﾞｼｯｸM-PRO" w:hAnsi="HG丸ｺﾞｼｯｸM-PRO" w:cs="Times New Roman" w:hint="eastAsia"/>
                <w:b/>
                <w:sz w:val="22"/>
              </w:rPr>
              <w:t>大阪の伝統野菜“大阪しろな”を使った「大阪しろなのすまし汁」は、本市の定番献立です。</w:t>
            </w:r>
          </w:p>
          <w:p w:rsidR="005119A1" w:rsidRPr="005119A1" w:rsidRDefault="005119A1" w:rsidP="005119A1">
            <w:pPr>
              <w:jc w:val="left"/>
              <w:rPr>
                <w:rFonts w:ascii="HG丸ｺﾞｼｯｸM-PRO" w:eastAsia="HG丸ｺﾞｼｯｸM-PRO" w:hAnsi="HG丸ｺﾞｼｯｸM-PRO" w:cs="Times New Roman"/>
                <w:b/>
                <w:sz w:val="22"/>
              </w:rPr>
            </w:pPr>
            <w:r w:rsidRPr="005119A1">
              <w:rPr>
                <w:rFonts w:ascii="HG丸ｺﾞｼｯｸM-PRO" w:eastAsia="HG丸ｺﾞｼｯｸM-PRO" w:hAnsi="HG丸ｺﾞｼｯｸM-PRO" w:cs="Times New Roman" w:hint="eastAsia"/>
                <w:b/>
                <w:sz w:val="22"/>
              </w:rPr>
              <w:t>「がっちょの唐揚げ」は、泉州の漁港で水揚げされた“がっちょ”を使用しており、昔からよく食べられている、伝統的な料理です。</w:t>
            </w:r>
          </w:p>
          <w:p w:rsidR="005119A1" w:rsidRPr="005119A1" w:rsidRDefault="005119A1" w:rsidP="005119A1">
            <w:pPr>
              <w:jc w:val="left"/>
              <w:rPr>
                <w:rFonts w:ascii="Century" w:eastAsia="ＭＳ 明朝" w:hAnsi="Century" w:cs="Times New Roman"/>
              </w:rPr>
            </w:pPr>
          </w:p>
        </w:tc>
      </w:tr>
    </w:tbl>
    <w:p w:rsidR="005119A1" w:rsidRPr="005119A1" w:rsidRDefault="005119A1" w:rsidP="00D707F7">
      <w:pPr>
        <w:jc w:val="left"/>
      </w:pPr>
    </w:p>
    <w:sectPr w:rsidR="005119A1" w:rsidRPr="005119A1" w:rsidSect="00993737">
      <w:pgSz w:w="11906" w:h="16838"/>
      <w:pgMar w:top="1304" w:right="1077" w:bottom="130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464" w:rsidRDefault="009B1464" w:rsidP="00D361AC">
      <w:r>
        <w:separator/>
      </w:r>
    </w:p>
  </w:endnote>
  <w:endnote w:type="continuationSeparator" w:id="0">
    <w:p w:rsidR="009B1464" w:rsidRDefault="009B1464" w:rsidP="00D36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464" w:rsidRDefault="009B1464" w:rsidP="00D361AC">
      <w:r>
        <w:separator/>
      </w:r>
    </w:p>
  </w:footnote>
  <w:footnote w:type="continuationSeparator" w:id="0">
    <w:p w:rsidR="009B1464" w:rsidRDefault="009B1464" w:rsidP="00D361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105"/>
  <w:displayHorizontalDrawingGridEvery w:val="4"/>
  <w:displayVerticalDrawingGridEvery w:val="2"/>
  <w:characterSpacingControl w:val="compressPunctuation"/>
  <w:hdrShapeDefaults>
    <o:shapedefaults v:ext="edit" spidmax="41985">
      <v:textbox inset="5.85pt,.7pt,5.85pt,.7pt"/>
      <o:colormru v:ext="edit" colors="#f9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C4669"/>
    <w:rsid w:val="00063F38"/>
    <w:rsid w:val="000C4669"/>
    <w:rsid w:val="00147639"/>
    <w:rsid w:val="00154501"/>
    <w:rsid w:val="002021FA"/>
    <w:rsid w:val="002323C2"/>
    <w:rsid w:val="00256DD8"/>
    <w:rsid w:val="002A3C44"/>
    <w:rsid w:val="00303D19"/>
    <w:rsid w:val="00371679"/>
    <w:rsid w:val="003D1A82"/>
    <w:rsid w:val="00446DDF"/>
    <w:rsid w:val="00480EF7"/>
    <w:rsid w:val="004C7974"/>
    <w:rsid w:val="004E20D7"/>
    <w:rsid w:val="005119A1"/>
    <w:rsid w:val="0051504B"/>
    <w:rsid w:val="00571B56"/>
    <w:rsid w:val="00576916"/>
    <w:rsid w:val="00581C0F"/>
    <w:rsid w:val="00585F16"/>
    <w:rsid w:val="0059732A"/>
    <w:rsid w:val="005F3000"/>
    <w:rsid w:val="00617199"/>
    <w:rsid w:val="007639D1"/>
    <w:rsid w:val="00787C27"/>
    <w:rsid w:val="007D580F"/>
    <w:rsid w:val="00835B49"/>
    <w:rsid w:val="008935BC"/>
    <w:rsid w:val="008E5600"/>
    <w:rsid w:val="00993737"/>
    <w:rsid w:val="009A3582"/>
    <w:rsid w:val="009B1464"/>
    <w:rsid w:val="009C4C70"/>
    <w:rsid w:val="009F63E2"/>
    <w:rsid w:val="00A2416A"/>
    <w:rsid w:val="00AA332D"/>
    <w:rsid w:val="00AB7F27"/>
    <w:rsid w:val="00AC0AA6"/>
    <w:rsid w:val="00B10738"/>
    <w:rsid w:val="00B4312A"/>
    <w:rsid w:val="00B45684"/>
    <w:rsid w:val="00B642F4"/>
    <w:rsid w:val="00C13A58"/>
    <w:rsid w:val="00C46080"/>
    <w:rsid w:val="00CC7852"/>
    <w:rsid w:val="00CE3359"/>
    <w:rsid w:val="00D12F0A"/>
    <w:rsid w:val="00D361AC"/>
    <w:rsid w:val="00D43D0E"/>
    <w:rsid w:val="00D707F7"/>
    <w:rsid w:val="00E2211F"/>
    <w:rsid w:val="00E36587"/>
    <w:rsid w:val="00EA790B"/>
    <w:rsid w:val="00EB7678"/>
    <w:rsid w:val="00F67BB9"/>
    <w:rsid w:val="00FA234A"/>
    <w:rsid w:val="00FD4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colormru v:ext="edit" colors="#f9f"/>
    </o:shapedefaults>
    <o:shapelayout v:ext="edit">
      <o:idmap v:ext="edit" data="1"/>
    </o:shapelayout>
  </w:shapeDefaults>
  <w:decimalSymbol w:val="."/>
  <w:listSeparator w:val=","/>
  <w15:docId w15:val="{AADB31F5-33A0-4D76-B93B-4BBDAEE6E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23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30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B767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B7678"/>
    <w:rPr>
      <w:rFonts w:asciiTheme="majorHAnsi" w:eastAsiaTheme="majorEastAsia" w:hAnsiTheme="majorHAnsi" w:cstheme="majorBidi"/>
      <w:sz w:val="18"/>
      <w:szCs w:val="18"/>
    </w:rPr>
  </w:style>
  <w:style w:type="paragraph" w:styleId="a6">
    <w:name w:val="header"/>
    <w:basedOn w:val="a"/>
    <w:link w:val="a7"/>
    <w:uiPriority w:val="99"/>
    <w:unhideWhenUsed/>
    <w:rsid w:val="00D361AC"/>
    <w:pPr>
      <w:tabs>
        <w:tab w:val="center" w:pos="4252"/>
        <w:tab w:val="right" w:pos="8504"/>
      </w:tabs>
      <w:snapToGrid w:val="0"/>
    </w:pPr>
  </w:style>
  <w:style w:type="character" w:customStyle="1" w:styleId="a7">
    <w:name w:val="ヘッダー (文字)"/>
    <w:basedOn w:val="a0"/>
    <w:link w:val="a6"/>
    <w:uiPriority w:val="99"/>
    <w:rsid w:val="00D361AC"/>
  </w:style>
  <w:style w:type="paragraph" w:styleId="a8">
    <w:name w:val="footer"/>
    <w:basedOn w:val="a"/>
    <w:link w:val="a9"/>
    <w:uiPriority w:val="99"/>
    <w:unhideWhenUsed/>
    <w:rsid w:val="00D361AC"/>
    <w:pPr>
      <w:tabs>
        <w:tab w:val="center" w:pos="4252"/>
        <w:tab w:val="right" w:pos="8504"/>
      </w:tabs>
      <w:snapToGrid w:val="0"/>
    </w:pPr>
  </w:style>
  <w:style w:type="character" w:customStyle="1" w:styleId="a9">
    <w:name w:val="フッター (文字)"/>
    <w:basedOn w:val="a0"/>
    <w:link w:val="a8"/>
    <w:uiPriority w:val="99"/>
    <w:rsid w:val="00D36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227C9-CEFB-4EFD-86CC-CBA5340D0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326</Words>
  <Characters>1863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能阿彌　勝</cp:lastModifiedBy>
  <cp:revision>9</cp:revision>
  <cp:lastPrinted>2018-01-30T08:21:00Z</cp:lastPrinted>
  <dcterms:created xsi:type="dcterms:W3CDTF">2018-01-30T08:14:00Z</dcterms:created>
  <dcterms:modified xsi:type="dcterms:W3CDTF">2020-10-26T05:04:00Z</dcterms:modified>
</cp:coreProperties>
</file>