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E2017" w14:textId="3CBBD20E" w:rsidR="00437A2F" w:rsidRPr="00437A2F" w:rsidRDefault="00437A2F" w:rsidP="00437A2F">
      <w:pPr>
        <w:jc w:val="center"/>
        <w:rPr>
          <w:rFonts w:asciiTheme="majorEastAsia" w:eastAsiaTheme="majorEastAsia" w:hAnsiTheme="majorEastAsia"/>
          <w:b/>
          <w:sz w:val="24"/>
          <w:szCs w:val="24"/>
        </w:rPr>
      </w:pPr>
      <w:r w:rsidRPr="00437A2F">
        <w:rPr>
          <w:rFonts w:asciiTheme="majorEastAsia" w:eastAsiaTheme="majorEastAsia" w:hAnsiTheme="majorEastAsia" w:hint="eastAsia"/>
          <w:b/>
          <w:sz w:val="24"/>
          <w:szCs w:val="24"/>
        </w:rPr>
        <w:t>平成３０年度第１回</w:t>
      </w:r>
      <w:r w:rsidR="00A50D00">
        <w:rPr>
          <w:rFonts w:asciiTheme="majorEastAsia" w:eastAsiaTheme="majorEastAsia" w:hAnsiTheme="majorEastAsia" w:hint="eastAsia"/>
          <w:b/>
          <w:sz w:val="24"/>
          <w:szCs w:val="24"/>
        </w:rPr>
        <w:t>・第２回</w:t>
      </w:r>
      <w:r w:rsidRPr="00437A2F">
        <w:rPr>
          <w:rFonts w:asciiTheme="majorEastAsia" w:eastAsiaTheme="majorEastAsia" w:hAnsiTheme="majorEastAsia" w:hint="eastAsia"/>
          <w:b/>
          <w:sz w:val="24"/>
          <w:szCs w:val="24"/>
        </w:rPr>
        <w:t>大阪府市公立大学法人大阪評価委員会における委員</w:t>
      </w: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75C318B2" wp14:editId="31313A15">
                <wp:simplePos x="0" y="0"/>
                <wp:positionH relativeFrom="column">
                  <wp:posOffset>13194030</wp:posOffset>
                </wp:positionH>
                <wp:positionV relativeFrom="paragraph">
                  <wp:posOffset>128270</wp:posOffset>
                </wp:positionV>
                <wp:extent cx="937895" cy="320040"/>
                <wp:effectExtent l="0" t="0" r="14605" b="22860"/>
                <wp:wrapNone/>
                <wp:docPr id="1" name="テキスト ボックス 1"/>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A17C1" w14:textId="6D51BE6E" w:rsidR="00A319F0" w:rsidRPr="00C37AE9" w:rsidRDefault="00A319F0" w:rsidP="00437A2F">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sidR="00D5623D">
                              <w:rPr>
                                <w:rFonts w:ascii="HG丸ｺﾞｼｯｸM-PRO" w:eastAsia="HG丸ｺﾞｼｯｸM-PRO" w:hAnsi="HG丸ｺﾞｼｯｸM-PRO"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8.9pt;margin-top:10.1pt;width:73.8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" fillcolor="white [3201]" strokeweight=".5pt">
                <v:textbox>
                  <w:txbxContent>
                    <w:p w14:paraId="187A17C1" w14:textId="6D51BE6E" w:rsidR="00A319F0" w:rsidRPr="00C37AE9" w:rsidRDefault="00A319F0" w:rsidP="00437A2F">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sidR="00D5623D">
                        <w:rPr>
                          <w:rFonts w:ascii="HG丸ｺﾞｼｯｸM-PRO" w:eastAsia="HG丸ｺﾞｼｯｸM-PRO" w:hAnsi="HG丸ｺﾞｼｯｸM-PRO" w:hint="eastAsia"/>
                          <w:sz w:val="24"/>
                          <w:szCs w:val="24"/>
                        </w:rPr>
                        <w:t>２</w:t>
                      </w:r>
                    </w:p>
                  </w:txbxContent>
                </v:textbox>
              </v:shape>
            </w:pict>
          </mc:Fallback>
        </mc:AlternateContent>
      </w:r>
      <w:r w:rsidRPr="00437A2F">
        <w:rPr>
          <w:rFonts w:asciiTheme="majorEastAsia" w:eastAsiaTheme="majorEastAsia" w:hAnsiTheme="majorEastAsia" w:hint="eastAsia"/>
          <w:b/>
          <w:sz w:val="24"/>
          <w:szCs w:val="24"/>
        </w:rPr>
        <w:t>からの意見の要旨</w:t>
      </w:r>
      <w:r w:rsidR="009931B1">
        <w:rPr>
          <w:rFonts w:asciiTheme="majorEastAsia" w:eastAsiaTheme="majorEastAsia" w:hAnsiTheme="majorEastAsia" w:hint="eastAsia"/>
          <w:b/>
          <w:sz w:val="24"/>
          <w:szCs w:val="24"/>
        </w:rPr>
        <w:t>等</w:t>
      </w:r>
      <w:bookmarkStart w:id="0" w:name="_GoBack"/>
      <w:bookmarkEnd w:id="0"/>
      <w:r w:rsidRPr="00437A2F">
        <w:rPr>
          <w:rFonts w:asciiTheme="majorEastAsia" w:eastAsiaTheme="majorEastAsia" w:hAnsiTheme="majorEastAsia" w:hint="eastAsia"/>
          <w:b/>
          <w:sz w:val="24"/>
          <w:szCs w:val="24"/>
        </w:rPr>
        <w:t>について</w:t>
      </w:r>
    </w:p>
    <w:p w14:paraId="34521850" w14:textId="7B36CF16" w:rsidR="003E7B32" w:rsidRPr="00881F13" w:rsidRDefault="003E7B32" w:rsidP="00580410">
      <w:pPr>
        <w:jc w:val="center"/>
        <w:rPr>
          <w:rFonts w:asciiTheme="majorEastAsia" w:eastAsiaTheme="majorEastAsia" w:hAnsiTheme="majorEastAsia"/>
          <w:b/>
          <w:sz w:val="24"/>
          <w:szCs w:val="24"/>
        </w:rPr>
      </w:pP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2397" w:type="dxa"/>
        <w:tblInd w:w="108" w:type="dxa"/>
        <w:tblLayout w:type="fixed"/>
        <w:tblLook w:val="04A0" w:firstRow="1" w:lastRow="0" w:firstColumn="1" w:lastColumn="0" w:noHBand="0" w:noVBand="1"/>
      </w:tblPr>
      <w:tblGrid>
        <w:gridCol w:w="8364"/>
        <w:gridCol w:w="5258"/>
        <w:gridCol w:w="3105"/>
        <w:gridCol w:w="5670"/>
      </w:tblGrid>
      <w:tr w:rsidR="00BE7B4C" w:rsidRPr="00BB3EC8" w14:paraId="258EAAF7" w14:textId="59D3C669" w:rsidTr="00D4402A">
        <w:tc>
          <w:tcPr>
            <w:tcW w:w="8364" w:type="dxa"/>
          </w:tcPr>
          <w:p w14:paraId="36FC9F0E" w14:textId="29373B22" w:rsidR="00BE7B4C" w:rsidRPr="005B0DD8" w:rsidRDefault="00BE7B4C" w:rsidP="009C0FFA">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p>
        </w:tc>
        <w:tc>
          <w:tcPr>
            <w:tcW w:w="8363" w:type="dxa"/>
            <w:gridSpan w:val="2"/>
          </w:tcPr>
          <w:p w14:paraId="146EA837" w14:textId="1D8DDC62" w:rsidR="00BE7B4C" w:rsidRPr="005B0DD8" w:rsidRDefault="00BE7B4C" w:rsidP="00785FD2">
            <w:pPr>
              <w:jc w:val="center"/>
              <w:rPr>
                <w:rFonts w:asciiTheme="majorEastAsia" w:eastAsiaTheme="majorEastAsia" w:hAnsiTheme="majorEastAsia"/>
                <w:b/>
                <w:szCs w:val="21"/>
              </w:rPr>
            </w:pPr>
            <w:r>
              <w:rPr>
                <w:rFonts w:asciiTheme="majorEastAsia" w:eastAsiaTheme="majorEastAsia" w:hAnsiTheme="majorEastAsia" w:hint="eastAsia"/>
                <w:b/>
                <w:szCs w:val="21"/>
              </w:rPr>
              <w:t>委員の意見等</w:t>
            </w:r>
            <w:r w:rsidR="00F859D2">
              <w:rPr>
                <w:rFonts w:asciiTheme="majorEastAsia" w:eastAsiaTheme="majorEastAsia" w:hAnsiTheme="majorEastAsia" w:hint="eastAsia"/>
                <w:b/>
                <w:szCs w:val="21"/>
              </w:rPr>
              <w:t>の要旨</w:t>
            </w:r>
          </w:p>
        </w:tc>
        <w:tc>
          <w:tcPr>
            <w:tcW w:w="5670" w:type="dxa"/>
          </w:tcPr>
          <w:p w14:paraId="2C6F876F" w14:textId="1FF11B58" w:rsidR="00BE7B4C" w:rsidRPr="005B0DD8" w:rsidRDefault="00126319" w:rsidP="00785FD2">
            <w:pPr>
              <w:jc w:val="center"/>
              <w:rPr>
                <w:rFonts w:asciiTheme="majorEastAsia" w:eastAsiaTheme="majorEastAsia" w:hAnsiTheme="majorEastAsia"/>
                <w:b/>
                <w:szCs w:val="21"/>
              </w:rPr>
            </w:pPr>
            <w:r>
              <w:rPr>
                <w:rFonts w:asciiTheme="majorEastAsia" w:eastAsiaTheme="majorEastAsia" w:hAnsiTheme="majorEastAsia" w:hint="eastAsia"/>
                <w:b/>
                <w:szCs w:val="21"/>
              </w:rPr>
              <w:t>委員の意見</w:t>
            </w:r>
            <w:r w:rsidR="005A4E90">
              <w:rPr>
                <w:rFonts w:asciiTheme="majorEastAsia" w:eastAsiaTheme="majorEastAsia" w:hAnsiTheme="majorEastAsia" w:hint="eastAsia"/>
                <w:b/>
                <w:szCs w:val="21"/>
              </w:rPr>
              <w:t>等への対応</w:t>
            </w:r>
          </w:p>
        </w:tc>
      </w:tr>
      <w:tr w:rsidR="00BE7B4C" w:rsidRPr="00EF3141" w14:paraId="2703EED2" w14:textId="192E3B00" w:rsidTr="00D4402A">
        <w:trPr>
          <w:trHeight w:val="703"/>
        </w:trPr>
        <w:tc>
          <w:tcPr>
            <w:tcW w:w="8364" w:type="dxa"/>
          </w:tcPr>
          <w:p w14:paraId="46C7ECBA" w14:textId="77777777" w:rsidR="00BE7B4C" w:rsidRPr="008D7F2A" w:rsidRDefault="00BE7B4C" w:rsidP="009C0FFA">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t>前文</w:t>
            </w:r>
          </w:p>
          <w:p w14:paraId="7ED18238" w14:textId="77777777" w:rsidR="00BE7B4C" w:rsidRPr="00454827" w:rsidRDefault="00BE7B4C" w:rsidP="009C0FFA">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w:t>
            </w:r>
            <w:r w:rsidRPr="008E5445">
              <w:rPr>
                <w:rFonts w:asciiTheme="minorEastAsia" w:hAnsiTheme="minorEastAsia" w:hint="eastAsia"/>
                <w:kern w:val="0"/>
                <w:sz w:val="20"/>
                <w:szCs w:val="20"/>
              </w:rPr>
              <w:t>備え</w:t>
            </w:r>
            <w:r w:rsidRPr="00454827">
              <w:rPr>
                <w:rFonts w:asciiTheme="minorEastAsia" w:hAnsiTheme="minorEastAsia" w:hint="eastAsia"/>
                <w:kern w:val="0"/>
                <w:sz w:val="20"/>
                <w:szCs w:val="20"/>
              </w:rPr>
              <w:t>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w:t>
            </w:r>
            <w:r w:rsidRPr="00663EA3">
              <w:rPr>
                <w:rFonts w:asciiTheme="minorEastAsia" w:hAnsiTheme="minorEastAsia" w:hint="eastAsia"/>
                <w:kern w:val="0"/>
                <w:sz w:val="20"/>
                <w:szCs w:val="20"/>
                <w:u w:val="thick"/>
              </w:rPr>
              <w:t>寄与するため、</w:t>
            </w:r>
            <w:r w:rsidRPr="005F2667">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w:t>
            </w:r>
            <w:r w:rsidRPr="00454827">
              <w:rPr>
                <w:rFonts w:asciiTheme="minorEastAsia" w:hAnsiTheme="minorEastAsia" w:hint="eastAsia"/>
                <w:kern w:val="0"/>
                <w:sz w:val="20"/>
                <w:szCs w:val="20"/>
              </w:rPr>
              <w:t>「公立大学法人大阪」（以下「法人」という。）を設立した。</w:t>
            </w:r>
          </w:p>
          <w:p w14:paraId="467D98B4" w14:textId="77777777" w:rsidR="00BE7B4C" w:rsidRPr="00454827" w:rsidRDefault="00BE7B4C" w:rsidP="009C0FFA">
            <w:pPr>
              <w:autoSpaceDE w:val="0"/>
              <w:autoSpaceDN w:val="0"/>
              <w:adjustRightInd w:val="0"/>
              <w:rPr>
                <w:rFonts w:asciiTheme="minorEastAsia" w:hAnsiTheme="minorEastAsia"/>
                <w:kern w:val="0"/>
                <w:sz w:val="20"/>
                <w:szCs w:val="20"/>
              </w:rPr>
            </w:pPr>
            <w:r w:rsidRPr="00454827">
              <w:rPr>
                <w:rFonts w:asciiTheme="minorEastAsia" w:hAnsiTheme="minorEastAsia" w:hint="eastAsia"/>
                <w:kern w:val="0"/>
                <w:sz w:val="20"/>
                <w:szCs w:val="20"/>
              </w:rPr>
              <w:t xml:space="preserve">　法人は、この</w:t>
            </w:r>
            <w:r w:rsidRPr="00663EA3">
              <w:rPr>
                <w:rFonts w:asciiTheme="minorEastAsia" w:hAnsiTheme="minorEastAsia" w:hint="eastAsia"/>
                <w:kern w:val="0"/>
                <w:sz w:val="20"/>
                <w:szCs w:val="20"/>
                <w:u w:val="thick"/>
              </w:rPr>
              <w:t>使命</w:t>
            </w:r>
            <w:r w:rsidRPr="00454827">
              <w:rPr>
                <w:rFonts w:asciiTheme="minorEastAsia" w:hAnsiTheme="minorEastAsia" w:hint="eastAsia"/>
                <w:kern w:val="0"/>
                <w:sz w:val="20"/>
                <w:szCs w:val="20"/>
              </w:rPr>
              <w:t>を達成するため、大阪府立大学、大阪市立大学、大阪府立大学工業高等専門学校</w:t>
            </w:r>
            <w:r w:rsidRPr="00454827">
              <w:rPr>
                <w:rFonts w:hint="eastAsia"/>
                <w:sz w:val="20"/>
                <w:szCs w:val="20"/>
              </w:rPr>
              <w:t>（以下「高専」という。）</w:t>
            </w:r>
            <w:r w:rsidRPr="00454827">
              <w:rPr>
                <w:rFonts w:asciiTheme="minorEastAsia" w:hAnsiTheme="minorEastAsia" w:hint="eastAsia"/>
                <w:kern w:val="0"/>
                <w:sz w:val="20"/>
                <w:szCs w:val="20"/>
              </w:rPr>
              <w:t>の三つの高等教育機関を設置し、管理運営する。</w:t>
            </w:r>
          </w:p>
          <w:p w14:paraId="5B57FCB1" w14:textId="267ABDF2" w:rsidR="00BE7B4C" w:rsidRPr="00393B50" w:rsidRDefault="00BE7B4C" w:rsidP="009C0FFA">
            <w:pPr>
              <w:autoSpaceDE w:val="0"/>
              <w:autoSpaceDN w:val="0"/>
              <w:adjustRightInd w:val="0"/>
              <w:rPr>
                <w:rFonts w:asciiTheme="minorEastAsia" w:hAnsiTheme="minorEastAsia" w:cs="ＭＳ 明朝"/>
                <w:color w:val="000000"/>
                <w:kern w:val="0"/>
                <w:sz w:val="20"/>
                <w:szCs w:val="20"/>
              </w:rPr>
            </w:pPr>
            <w:r w:rsidRPr="00BB3EC8">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BB3EC8">
              <w:rPr>
                <w:rFonts w:asciiTheme="minorEastAsia" w:hAnsiTheme="minorEastAsia" w:cs="ＭＳ 明朝" w:hint="eastAsia"/>
                <w:color w:val="000000"/>
                <w:kern w:val="0"/>
                <w:sz w:val="20"/>
                <w:szCs w:val="20"/>
              </w:rPr>
              <w:t>理事長のリーダーシップのもと、一体的かつ戦略的な大学運営を目指して様々な改革を行い、大学のプレゼンス向上に取り組んできたところである。</w:t>
            </w:r>
            <w:r w:rsidRPr="00393B50">
              <w:rPr>
                <w:rFonts w:asciiTheme="minorEastAsia" w:hAnsiTheme="minorEastAsia" w:cs="ＭＳ 明朝" w:hint="eastAsia"/>
                <w:color w:val="000000"/>
                <w:kern w:val="0"/>
                <w:sz w:val="20"/>
                <w:szCs w:val="20"/>
              </w:rPr>
              <w:t>しかしながら、グローバル化や少子化など大学を取り巻く社会情勢はめまぐるしく変化し、今後ますます大学間競争の激化</w:t>
            </w:r>
            <w:r w:rsidR="0000023C" w:rsidRPr="00393B50">
              <w:rPr>
                <w:rFonts w:asciiTheme="minorEastAsia" w:hAnsiTheme="minorEastAsia" w:cs="ＭＳ 明朝" w:hint="eastAsia"/>
                <w:color w:val="000000"/>
                <w:kern w:val="0"/>
                <w:sz w:val="20"/>
                <w:szCs w:val="20"/>
              </w:rPr>
              <w:t>が</w:t>
            </w:r>
            <w:r w:rsidRPr="00393B50">
              <w:rPr>
                <w:rFonts w:asciiTheme="minorEastAsia" w:hAnsiTheme="minorEastAsia" w:cs="ＭＳ 明朝" w:hint="eastAsia"/>
                <w:color w:val="000000"/>
                <w:kern w:val="0"/>
                <w:sz w:val="20"/>
                <w:szCs w:val="20"/>
              </w:rPr>
              <w:t>見込まれている。</w:t>
            </w:r>
          </w:p>
          <w:p w14:paraId="59860132" w14:textId="77777777" w:rsidR="00BE7B4C" w:rsidRPr="009C0FFA" w:rsidRDefault="00BE7B4C" w:rsidP="009C0FFA">
            <w:pPr>
              <w:autoSpaceDE w:val="0"/>
              <w:autoSpaceDN w:val="0"/>
              <w:adjustRightInd w:val="0"/>
              <w:ind w:firstLineChars="100" w:firstLine="200"/>
              <w:rPr>
                <w:rFonts w:asciiTheme="minorEastAsia" w:hAnsiTheme="minorEastAsia"/>
                <w:color w:val="FF0000"/>
                <w:sz w:val="20"/>
                <w:szCs w:val="20"/>
              </w:rPr>
            </w:pPr>
            <w:r w:rsidRPr="00BB3EC8">
              <w:rPr>
                <w:rFonts w:asciiTheme="minorEastAsia" w:hAnsiTheme="minorEastAsia" w:cs="ＭＳ 明朝" w:hint="eastAsia"/>
                <w:color w:val="000000"/>
                <w:kern w:val="0"/>
                <w:sz w:val="20"/>
                <w:szCs w:val="20"/>
              </w:rPr>
              <w:t>このような中、</w:t>
            </w:r>
            <w:r w:rsidRPr="00BB3EC8">
              <w:rPr>
                <w:rFonts w:asciiTheme="minorEastAsia" w:hAnsiTheme="minorEastAsia" w:hint="eastAsia"/>
                <w:sz w:val="20"/>
                <w:szCs w:val="20"/>
              </w:rPr>
              <w:t>両</w:t>
            </w:r>
            <w:r w:rsidRPr="00BB3EC8">
              <w:rPr>
                <w:rFonts w:asciiTheme="minorEastAsia" w:hAnsiTheme="minorEastAsia"/>
                <w:sz w:val="20"/>
                <w:szCs w:val="20"/>
              </w:rPr>
              <w:t>大学において</w:t>
            </w:r>
            <w:r w:rsidRPr="00BB3EC8">
              <w:rPr>
                <w:rFonts w:asciiTheme="minorEastAsia" w:hAnsiTheme="minorEastAsia" w:hint="eastAsia"/>
                <w:sz w:val="20"/>
                <w:szCs w:val="20"/>
              </w:rPr>
              <w:t>は</w:t>
            </w:r>
            <w:r w:rsidRPr="00BB3EC8">
              <w:rPr>
                <w:rFonts w:asciiTheme="minorEastAsia" w:hAnsiTheme="minorEastAsia"/>
                <w:sz w:val="20"/>
                <w:szCs w:val="20"/>
              </w:rPr>
              <w:t>、平成27年２月、両大学の統合により世界へ展開する高度研究型大学を目指して「新・公立大学」大阪モデル（基本構想）</w:t>
            </w:r>
            <w:r>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C3063F">
              <w:rPr>
                <w:rFonts w:asciiTheme="minorEastAsia" w:hAnsiTheme="minorEastAsia" w:hint="eastAsia"/>
                <w:sz w:val="20"/>
                <w:szCs w:val="20"/>
              </w:rPr>
              <w:t>両大学が有する</w:t>
            </w:r>
            <w:r w:rsidRPr="00B5674D">
              <w:rPr>
                <w:rFonts w:asciiTheme="minorEastAsia" w:hAnsiTheme="minorEastAsia" w:hint="eastAsia"/>
                <w:sz w:val="20"/>
                <w:szCs w:val="20"/>
                <w:u w:val="thick"/>
              </w:rPr>
              <w:t>人材や資源</w:t>
            </w:r>
            <w:r w:rsidRPr="009C0FFA">
              <w:rPr>
                <w:rFonts w:asciiTheme="minorEastAsia" w:hAnsiTheme="minorEastAsia" w:hint="eastAsia"/>
                <w:sz w:val="20"/>
                <w:szCs w:val="20"/>
              </w:rPr>
              <w:t>を</w:t>
            </w:r>
            <w:r w:rsidRPr="00454827">
              <w:rPr>
                <w:rFonts w:asciiTheme="minorEastAsia" w:hAnsiTheme="minorEastAsia" w:hint="eastAsia"/>
                <w:sz w:val="20"/>
                <w:szCs w:val="20"/>
              </w:rPr>
              <w:t>最大限に活用することで、教育・研究・地域貢献という基本機能の一層の向上を目指す方向性</w:t>
            </w:r>
            <w:r w:rsidRPr="00B15C53">
              <w:rPr>
                <w:rFonts w:asciiTheme="minorEastAsia" w:hAnsiTheme="minorEastAsia" w:hint="eastAsia"/>
                <w:sz w:val="20"/>
                <w:szCs w:val="20"/>
                <w:u w:val="thick"/>
              </w:rPr>
              <w:t>が示されている。</w:t>
            </w:r>
          </w:p>
          <w:p w14:paraId="04E8AE6A" w14:textId="21E839D6" w:rsidR="00BE7B4C" w:rsidRPr="00EA76BE" w:rsidRDefault="00BE7B4C" w:rsidP="009C0FFA">
            <w:pPr>
              <w:autoSpaceDE w:val="0"/>
              <w:autoSpaceDN w:val="0"/>
              <w:adjustRightInd w:val="0"/>
              <w:ind w:firstLineChars="100" w:firstLine="200"/>
              <w:rPr>
                <w:rFonts w:asciiTheme="minorEastAsia" w:hAnsiTheme="minorEastAsia"/>
                <w:sz w:val="20"/>
                <w:szCs w:val="20"/>
                <w:u w:val="thick"/>
                <w:shd w:val="pct15" w:color="auto" w:fill="FFFFFF"/>
              </w:rPr>
            </w:pPr>
            <w:r w:rsidRPr="009C0FFA">
              <w:rPr>
                <w:rFonts w:asciiTheme="minorEastAsia" w:hAnsiTheme="minorEastAsia" w:hint="eastAsia"/>
                <w:sz w:val="20"/>
                <w:szCs w:val="20"/>
              </w:rPr>
              <w:t>さらに、新大学の設計に向けた大阪府、大阪市、両大学による検討の中では、</w:t>
            </w:r>
            <w:r w:rsidRPr="0060118D">
              <w:rPr>
                <w:rFonts w:asciiTheme="minorEastAsia" w:hAnsiTheme="minorEastAsia" w:hint="eastAsia"/>
                <w:sz w:val="20"/>
                <w:szCs w:val="20"/>
              </w:rPr>
              <w:t>「都市シンクタンク」と「技術インキュベーション」</w:t>
            </w:r>
            <w:r w:rsidRPr="009C0FFA">
              <w:rPr>
                <w:rFonts w:asciiTheme="minorEastAsia" w:hAnsiTheme="minorEastAsia" w:hint="eastAsia"/>
                <w:sz w:val="20"/>
                <w:szCs w:val="20"/>
              </w:rPr>
              <w:t>の２つの新たな機能を充実・強化することにより、大阪の都市問題の解決や産業競争力の強化に貢献することが平成29年</w:t>
            </w:r>
            <w:r w:rsidR="003E26CB">
              <w:rPr>
                <w:rFonts w:asciiTheme="minorEastAsia" w:hAnsiTheme="minorEastAsia" w:hint="eastAsia"/>
                <w:sz w:val="20"/>
                <w:szCs w:val="20"/>
              </w:rPr>
              <w:t>８</w:t>
            </w:r>
            <w:r w:rsidRPr="009C0FFA">
              <w:rPr>
                <w:rFonts w:asciiTheme="minorEastAsia" w:hAnsiTheme="minorEastAsia" w:hint="eastAsia"/>
                <w:sz w:val="20"/>
                <w:szCs w:val="20"/>
              </w:rPr>
              <w:t>月に打ち出され、これらの方向性に沿って、大阪の発展を牽引できる全国ナンバーワンの公立大学の実現を</w:t>
            </w:r>
            <w:r w:rsidRPr="00EA76BE">
              <w:rPr>
                <w:rFonts w:asciiTheme="minorEastAsia" w:hAnsiTheme="minorEastAsia" w:hint="eastAsia"/>
                <w:sz w:val="20"/>
                <w:szCs w:val="20"/>
                <w:u w:val="thick"/>
              </w:rPr>
              <w:t>目指すこととしている。</w:t>
            </w:r>
          </w:p>
          <w:p w14:paraId="6D77C46A" w14:textId="77777777" w:rsidR="00BE7B4C" w:rsidRPr="00FF5404" w:rsidRDefault="00BE7B4C" w:rsidP="009C0FFA">
            <w:pPr>
              <w:pStyle w:val="Default"/>
              <w:ind w:firstLineChars="100" w:firstLine="200"/>
              <w:jc w:val="both"/>
              <w:rPr>
                <w:sz w:val="20"/>
                <w:szCs w:val="20"/>
                <w:u w:val="thick"/>
              </w:rPr>
            </w:pPr>
            <w:r w:rsidRPr="00FF5404">
              <w:rPr>
                <w:color w:val="auto"/>
                <w:sz w:val="20"/>
                <w:szCs w:val="20"/>
                <w:u w:val="thick"/>
              </w:rPr>
              <w:t>このような経過を踏まえ、</w:t>
            </w:r>
            <w:r w:rsidRPr="00FF5404">
              <w:rPr>
                <w:rFonts w:hint="eastAsia"/>
                <w:color w:val="auto"/>
                <w:sz w:val="20"/>
                <w:szCs w:val="20"/>
                <w:u w:val="thick"/>
              </w:rPr>
              <w:t>このたび両大学を運営する法人の統合を行ったが、両大学の経営面を一元化し、運営体制をしっかりと整え、大学統合に向けたプロセスを着実に進められたい。</w:t>
            </w:r>
          </w:p>
          <w:p w14:paraId="0D26A17E" w14:textId="77777777" w:rsidR="00BE7B4C" w:rsidRPr="00FF5404" w:rsidRDefault="00BE7B4C" w:rsidP="009C0FFA">
            <w:pPr>
              <w:pStyle w:val="Default"/>
              <w:ind w:firstLineChars="100" w:firstLine="200"/>
              <w:jc w:val="both"/>
              <w:rPr>
                <w:rFonts w:ascii="ＭＳ 明朝" w:hAnsi="ＭＳ 明朝" w:cs="ＭＳ 明朝"/>
                <w:color w:val="auto"/>
                <w:sz w:val="20"/>
                <w:szCs w:val="20"/>
                <w:u w:val="thick"/>
              </w:rPr>
            </w:pPr>
            <w:r w:rsidRPr="00FF5404">
              <w:rPr>
                <w:rFonts w:hint="eastAsia"/>
                <w:color w:val="auto"/>
                <w:sz w:val="20"/>
                <w:szCs w:val="20"/>
                <w:u w:val="thick"/>
              </w:rPr>
              <w:t>あわせて、両大学及び高専においては、この中期目標のもと、これまでの取組を継承・発展させ、法人統合によるガバナンスの強化やシナジー効果を発揮し、新しい価値を創造し、両大学・高専の価値を向上させるとともに、人材育成と真理の探求という使命に未来志向で取り組み、</w:t>
            </w:r>
            <w:r w:rsidRPr="00FF5404">
              <w:rPr>
                <w:rFonts w:ascii="ＭＳ 明朝" w:hAnsi="ＭＳ 明朝" w:cs="ＭＳ 明朝"/>
                <w:color w:val="auto"/>
                <w:sz w:val="20"/>
                <w:szCs w:val="20"/>
                <w:u w:val="thick"/>
              </w:rPr>
              <w:t>大阪の成長はもとより、広く社会の発展に寄与</w:t>
            </w:r>
            <w:r w:rsidRPr="00FF5404">
              <w:rPr>
                <w:rFonts w:ascii="ＭＳ 明朝" w:hAnsi="ＭＳ 明朝" w:cs="ＭＳ 明朝" w:hint="eastAsia"/>
                <w:color w:val="auto"/>
                <w:sz w:val="20"/>
                <w:szCs w:val="20"/>
                <w:u w:val="thick"/>
              </w:rPr>
              <w:t>する</w:t>
            </w:r>
            <w:r w:rsidRPr="00FF5404">
              <w:rPr>
                <w:rFonts w:ascii="ＭＳ 明朝" w:hAnsi="ＭＳ 明朝" w:cs="ＭＳ 明朝"/>
                <w:color w:val="auto"/>
                <w:sz w:val="20"/>
                <w:szCs w:val="20"/>
                <w:u w:val="thick"/>
              </w:rPr>
              <w:t>ことを望む。</w:t>
            </w:r>
          </w:p>
          <w:p w14:paraId="1E0E0BA8"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1BE1FE4E"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47E5BABF"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533A0501"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73DEEC79"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44918655" w14:textId="26B70148" w:rsidR="00821B60" w:rsidRPr="00A74629" w:rsidRDefault="00821B60" w:rsidP="009C0FFA">
            <w:pPr>
              <w:pStyle w:val="Default"/>
              <w:ind w:firstLineChars="100" w:firstLine="200"/>
              <w:jc w:val="both"/>
              <w:rPr>
                <w:sz w:val="20"/>
                <w:szCs w:val="20"/>
              </w:rPr>
            </w:pPr>
          </w:p>
        </w:tc>
        <w:tc>
          <w:tcPr>
            <w:tcW w:w="8363" w:type="dxa"/>
            <w:gridSpan w:val="2"/>
          </w:tcPr>
          <w:p w14:paraId="2EA1C108" w14:textId="64B957F1" w:rsidR="003B764C" w:rsidRDefault="003B764C" w:rsidP="00B5674D">
            <w:pPr>
              <w:pStyle w:val="Default"/>
              <w:ind w:left="200" w:hangingChars="100" w:hanging="200"/>
              <w:rPr>
                <w:rFonts w:ascii="ＭＳ 明朝" w:eastAsia="ＭＳ 明朝" w:cs="ＭＳ 明朝"/>
                <w:sz w:val="20"/>
                <w:szCs w:val="20"/>
              </w:rPr>
            </w:pPr>
          </w:p>
          <w:p w14:paraId="0E77112C" w14:textId="77777777" w:rsidR="003B764C" w:rsidRDefault="003B764C" w:rsidP="00B5674D">
            <w:pPr>
              <w:pStyle w:val="Default"/>
              <w:ind w:left="200" w:hangingChars="100" w:hanging="200"/>
              <w:rPr>
                <w:rFonts w:ascii="ＭＳ 明朝" w:eastAsia="ＭＳ 明朝" w:cs="ＭＳ 明朝"/>
                <w:sz w:val="20"/>
                <w:szCs w:val="20"/>
              </w:rPr>
            </w:pPr>
          </w:p>
          <w:p w14:paraId="08DA807B" w14:textId="1E66334C" w:rsidR="003B764C" w:rsidRPr="0000023C" w:rsidRDefault="003B764C" w:rsidP="00B5674D">
            <w:pPr>
              <w:pStyle w:val="Default"/>
              <w:ind w:left="200" w:hangingChars="100" w:hanging="200"/>
              <w:rPr>
                <w:rFonts w:ascii="ＭＳ 明朝" w:eastAsia="ＭＳ 明朝" w:cs="ＭＳ 明朝"/>
                <w:sz w:val="20"/>
                <w:szCs w:val="20"/>
              </w:rPr>
            </w:pPr>
          </w:p>
          <w:p w14:paraId="417FAAB4" w14:textId="75F44CF9" w:rsidR="003B764C" w:rsidRDefault="003B764C" w:rsidP="00B5674D">
            <w:pPr>
              <w:pStyle w:val="Default"/>
              <w:ind w:left="200" w:hangingChars="100" w:hanging="200"/>
              <w:rPr>
                <w:rFonts w:ascii="ＭＳ 明朝" w:eastAsia="ＭＳ 明朝" w:cs="ＭＳ 明朝"/>
                <w:sz w:val="20"/>
                <w:szCs w:val="20"/>
              </w:rPr>
            </w:pPr>
          </w:p>
          <w:p w14:paraId="59C481D2" w14:textId="77777777" w:rsidR="003B764C" w:rsidRDefault="003B764C" w:rsidP="00B5674D">
            <w:pPr>
              <w:pStyle w:val="Default"/>
              <w:ind w:left="200" w:hangingChars="100" w:hanging="200"/>
              <w:rPr>
                <w:rFonts w:ascii="ＭＳ 明朝" w:eastAsia="ＭＳ 明朝" w:cs="ＭＳ 明朝"/>
                <w:sz w:val="20"/>
                <w:szCs w:val="20"/>
              </w:rPr>
            </w:pPr>
          </w:p>
          <w:p w14:paraId="0D6D5D06" w14:textId="77777777" w:rsidR="003B764C" w:rsidRPr="006E30CA" w:rsidRDefault="003B764C" w:rsidP="00B5674D">
            <w:pPr>
              <w:pStyle w:val="Default"/>
              <w:ind w:left="200" w:hangingChars="100" w:hanging="200"/>
              <w:rPr>
                <w:rFonts w:ascii="ＭＳ 明朝" w:eastAsia="ＭＳ 明朝" w:cs="ＭＳ 明朝"/>
                <w:sz w:val="20"/>
                <w:szCs w:val="20"/>
              </w:rPr>
            </w:pPr>
          </w:p>
          <w:p w14:paraId="37889514" w14:textId="77777777" w:rsidR="002C55C2" w:rsidRDefault="002C55C2" w:rsidP="00B5674D">
            <w:pPr>
              <w:pStyle w:val="Default"/>
              <w:ind w:left="200" w:hangingChars="100" w:hanging="200"/>
              <w:rPr>
                <w:rFonts w:ascii="ＭＳ 明朝" w:eastAsia="ＭＳ 明朝" w:cs="ＭＳ 明朝"/>
                <w:sz w:val="20"/>
                <w:szCs w:val="20"/>
              </w:rPr>
            </w:pPr>
          </w:p>
          <w:p w14:paraId="62B54B99" w14:textId="77777777" w:rsidR="003B764C" w:rsidRDefault="003B764C" w:rsidP="00B5674D">
            <w:pPr>
              <w:pStyle w:val="Default"/>
              <w:ind w:left="200" w:hangingChars="100" w:hanging="200"/>
              <w:rPr>
                <w:rFonts w:ascii="ＭＳ 明朝" w:eastAsia="ＭＳ 明朝" w:cs="ＭＳ 明朝"/>
                <w:sz w:val="20"/>
                <w:szCs w:val="20"/>
              </w:rPr>
            </w:pPr>
          </w:p>
          <w:p w14:paraId="5AAAE9F7" w14:textId="197589D1" w:rsidR="00B5674D" w:rsidRPr="0063560D" w:rsidRDefault="00B5674D" w:rsidP="00B5674D">
            <w:pPr>
              <w:pStyle w:val="Default"/>
              <w:ind w:left="200" w:hangingChars="100" w:hanging="200"/>
              <w:rPr>
                <w:rFonts w:ascii="ＭＳ 明朝" w:eastAsia="ＭＳ 明朝" w:cs="ＭＳ 明朝"/>
                <w:sz w:val="20"/>
                <w:szCs w:val="20"/>
              </w:rPr>
            </w:pPr>
            <w:r w:rsidRPr="0063560D">
              <w:rPr>
                <w:rFonts w:ascii="ＭＳ 明朝" w:eastAsia="ＭＳ 明朝" w:cs="ＭＳ 明朝" w:hint="eastAsia"/>
                <w:sz w:val="20"/>
                <w:szCs w:val="20"/>
              </w:rPr>
              <w:t>（</w:t>
            </w:r>
            <w:r w:rsidR="00DB482D">
              <w:rPr>
                <w:rFonts w:ascii="ＭＳ 明朝" w:eastAsia="ＭＳ 明朝" w:cs="ＭＳ 明朝" w:hint="eastAsia"/>
                <w:sz w:val="20"/>
                <w:szCs w:val="20"/>
              </w:rPr>
              <w:t>１</w:t>
            </w:r>
            <w:r w:rsidRPr="0063560D">
              <w:rPr>
                <w:rFonts w:ascii="ＭＳ 明朝" w:eastAsia="ＭＳ 明朝" w:cs="ＭＳ 明朝" w:hint="eastAsia"/>
                <w:sz w:val="20"/>
                <w:szCs w:val="20"/>
              </w:rPr>
              <w:t>）前文の一行目に「大阪府及び大阪市は、豊かな人間性と高い知性を備え応用力や実践力に富む優れた人材の育成と真理の探究を使命とし、」とここで切れてい</w:t>
            </w:r>
            <w:r w:rsidR="003C48C4">
              <w:rPr>
                <w:rFonts w:ascii="ＭＳ 明朝" w:eastAsia="ＭＳ 明朝" w:cs="ＭＳ 明朝" w:hint="eastAsia"/>
                <w:sz w:val="20"/>
                <w:szCs w:val="20"/>
              </w:rPr>
              <w:t>る</w:t>
            </w:r>
            <w:r w:rsidRPr="0063560D">
              <w:rPr>
                <w:rFonts w:ascii="ＭＳ 明朝" w:eastAsia="ＭＳ 明朝" w:cs="ＭＳ 明朝" w:hint="eastAsia"/>
                <w:sz w:val="20"/>
                <w:szCs w:val="20"/>
              </w:rPr>
              <w:t>。使命は「人材の育成と真理の探究」と言い切って</w:t>
            </w:r>
            <w:r w:rsidR="003C48C4">
              <w:rPr>
                <w:rFonts w:ascii="ＭＳ 明朝" w:eastAsia="ＭＳ 明朝" w:cs="ＭＳ 明朝" w:hint="eastAsia"/>
                <w:sz w:val="20"/>
                <w:szCs w:val="20"/>
              </w:rPr>
              <w:t>いる</w:t>
            </w:r>
            <w:r w:rsidRPr="0063560D">
              <w:rPr>
                <w:rFonts w:ascii="ＭＳ 明朝" w:eastAsia="ＭＳ 明朝" w:cs="ＭＳ 明朝" w:hint="eastAsia"/>
                <w:sz w:val="20"/>
                <w:szCs w:val="20"/>
              </w:rPr>
              <w:t>が、後から付け加わっているのが「都市シンクタンク」と「技術インキュベーション」と思います。本当に新しい大学を作っていくのであれば、人材の育成、真理の探究、都市シンクタンク、技術インキュベーションを加えて</w:t>
            </w:r>
            <w:r w:rsidR="005A4E90">
              <w:rPr>
                <w:rFonts w:ascii="ＭＳ 明朝" w:eastAsia="ＭＳ 明朝" w:cs="ＭＳ 明朝" w:hint="eastAsia"/>
                <w:sz w:val="20"/>
                <w:szCs w:val="20"/>
              </w:rPr>
              <w:t>はどう</w:t>
            </w:r>
            <w:r w:rsidR="00B8219C">
              <w:rPr>
                <w:rFonts w:ascii="ＭＳ 明朝" w:eastAsia="ＭＳ 明朝" w:cs="ＭＳ 明朝" w:hint="eastAsia"/>
                <w:sz w:val="20"/>
                <w:szCs w:val="20"/>
              </w:rPr>
              <w:t>か</w:t>
            </w:r>
            <w:r w:rsidRPr="0063560D">
              <w:rPr>
                <w:rFonts w:ascii="ＭＳ 明朝" w:eastAsia="ＭＳ 明朝" w:cs="ＭＳ 明朝" w:hint="eastAsia"/>
                <w:sz w:val="20"/>
                <w:szCs w:val="20"/>
              </w:rPr>
              <w:t>。</w:t>
            </w:r>
          </w:p>
          <w:p w14:paraId="57F9BF81" w14:textId="162B1546" w:rsidR="00343DFB" w:rsidRPr="00775ACD" w:rsidRDefault="00343DFB" w:rsidP="003B764C">
            <w:pPr>
              <w:pStyle w:val="Default"/>
              <w:ind w:left="200" w:hangingChars="100" w:hanging="200"/>
              <w:rPr>
                <w:rFonts w:ascii="ＭＳ 明朝" w:eastAsia="ＭＳ 明朝" w:cs="ＭＳ 明朝"/>
                <w:sz w:val="20"/>
                <w:szCs w:val="20"/>
              </w:rPr>
            </w:pPr>
            <w:r w:rsidRPr="0063560D">
              <w:rPr>
                <w:rFonts w:ascii="ＭＳ 明朝" w:eastAsia="ＭＳ 明朝" w:cs="ＭＳ 明朝" w:hint="eastAsia"/>
                <w:sz w:val="20"/>
                <w:szCs w:val="20"/>
              </w:rPr>
              <w:t>（</w:t>
            </w:r>
            <w:r w:rsidR="00C05CEB">
              <w:rPr>
                <w:rFonts w:ascii="ＭＳ 明朝" w:eastAsia="ＭＳ 明朝" w:cs="ＭＳ 明朝" w:hint="eastAsia"/>
                <w:sz w:val="20"/>
                <w:szCs w:val="20"/>
              </w:rPr>
              <w:t>２</w:t>
            </w:r>
            <w:r w:rsidRPr="0063560D">
              <w:rPr>
                <w:rFonts w:ascii="ＭＳ 明朝" w:eastAsia="ＭＳ 明朝" w:cs="ＭＳ 明朝" w:hint="eastAsia"/>
                <w:sz w:val="20"/>
                <w:szCs w:val="20"/>
              </w:rPr>
              <w:t>）「都市シンクタンク」や「技術インキュベーション」</w:t>
            </w:r>
            <w:r w:rsidR="00F25331" w:rsidRPr="00775ACD">
              <w:rPr>
                <w:rFonts w:ascii="ＭＳ 明朝" w:eastAsia="ＭＳ 明朝" w:cs="ＭＳ 明朝" w:hint="eastAsia"/>
                <w:sz w:val="20"/>
                <w:szCs w:val="20"/>
              </w:rPr>
              <w:t>の</w:t>
            </w:r>
            <w:r w:rsidR="00F25331" w:rsidRPr="00775ACD">
              <w:rPr>
                <w:rFonts w:asciiTheme="minorEastAsia" w:hAnsiTheme="minorEastAsia" w:hint="eastAsia"/>
                <w:sz w:val="20"/>
                <w:szCs w:val="20"/>
              </w:rPr>
              <w:t>機能を充実・強化</w:t>
            </w:r>
            <w:r w:rsidRPr="00775ACD">
              <w:rPr>
                <w:rFonts w:ascii="ＭＳ 明朝" w:eastAsia="ＭＳ 明朝" w:cs="ＭＳ 明朝" w:hint="eastAsia"/>
                <w:sz w:val="20"/>
                <w:szCs w:val="20"/>
              </w:rPr>
              <w:t>という方向性はいいと思</w:t>
            </w:r>
            <w:r w:rsidR="00B8219C" w:rsidRPr="00775ACD">
              <w:rPr>
                <w:rFonts w:ascii="ＭＳ 明朝" w:eastAsia="ＭＳ 明朝" w:cs="ＭＳ 明朝" w:hint="eastAsia"/>
                <w:sz w:val="20"/>
                <w:szCs w:val="20"/>
              </w:rPr>
              <w:t>う</w:t>
            </w:r>
            <w:r w:rsidRPr="00775ACD">
              <w:rPr>
                <w:rFonts w:ascii="ＭＳ 明朝" w:eastAsia="ＭＳ 明朝" w:cs="ＭＳ 明朝" w:hint="eastAsia"/>
                <w:sz w:val="20"/>
                <w:szCs w:val="20"/>
              </w:rPr>
              <w:t>。</w:t>
            </w:r>
          </w:p>
          <w:p w14:paraId="2334AB2E" w14:textId="2F56F156" w:rsidR="00343DFB" w:rsidRPr="00775ACD" w:rsidRDefault="00343DFB" w:rsidP="00343DFB">
            <w:pPr>
              <w:pStyle w:val="Default"/>
              <w:ind w:leftChars="100" w:left="210" w:firstLineChars="100" w:firstLine="200"/>
              <w:rPr>
                <w:rFonts w:ascii="ＭＳ 明朝" w:eastAsia="ＭＳ 明朝" w:cs="ＭＳ 明朝"/>
                <w:sz w:val="20"/>
                <w:szCs w:val="20"/>
              </w:rPr>
            </w:pPr>
            <w:r w:rsidRPr="00775ACD">
              <w:rPr>
                <w:rFonts w:ascii="ＭＳ 明朝" w:eastAsia="ＭＳ 明朝" w:cs="ＭＳ 明朝" w:hint="eastAsia"/>
                <w:sz w:val="20"/>
                <w:szCs w:val="20"/>
              </w:rPr>
              <w:t>大学間競争だけでなく、都市間競争もあるので、大阪府・大阪市が設置している大学としての価値をしっかり記載していただきたい。</w:t>
            </w:r>
          </w:p>
          <w:p w14:paraId="47F63A4D" w14:textId="49467275" w:rsidR="00B5674D" w:rsidRDefault="00B5674D" w:rsidP="003B764C">
            <w:pPr>
              <w:pStyle w:val="Default"/>
              <w:ind w:left="200" w:hangingChars="100" w:hanging="200"/>
              <w:rPr>
                <w:rFonts w:ascii="ＭＳ 明朝" w:eastAsia="ＭＳ 明朝" w:cs="ＭＳ 明朝"/>
                <w:sz w:val="20"/>
                <w:szCs w:val="20"/>
              </w:rPr>
            </w:pPr>
            <w:r w:rsidRPr="00775ACD">
              <w:rPr>
                <w:rFonts w:ascii="ＭＳ 明朝" w:eastAsia="ＭＳ 明朝" w:cs="ＭＳ 明朝" w:hint="eastAsia"/>
                <w:sz w:val="20"/>
                <w:szCs w:val="20"/>
              </w:rPr>
              <w:t>（３）人材も資源の一つ（人的資源）ですので、「両大学が有する人材や資源」ではなく、「両大学が有する人材などの資源」、「両大学が有する人材やその他の資源」としては</w:t>
            </w:r>
            <w:r w:rsidR="00DA6067" w:rsidRPr="00775ACD">
              <w:rPr>
                <w:rFonts w:ascii="ＭＳ 明朝" w:eastAsia="ＭＳ 明朝" w:cs="ＭＳ 明朝" w:hint="eastAsia"/>
                <w:sz w:val="20"/>
                <w:szCs w:val="20"/>
              </w:rPr>
              <w:t>どうか</w:t>
            </w:r>
            <w:r w:rsidRPr="00775ACD">
              <w:rPr>
                <w:rFonts w:ascii="ＭＳ 明朝" w:eastAsia="ＭＳ 明朝" w:cs="ＭＳ 明朝" w:hint="eastAsia"/>
                <w:sz w:val="20"/>
                <w:szCs w:val="20"/>
              </w:rPr>
              <w:t>。</w:t>
            </w:r>
          </w:p>
          <w:p w14:paraId="3692B80D" w14:textId="2F0F8AAA" w:rsidR="00315C6C" w:rsidRPr="00315C6C" w:rsidRDefault="00315C6C" w:rsidP="00315C6C">
            <w:pPr>
              <w:autoSpaceDE w:val="0"/>
              <w:autoSpaceDN w:val="0"/>
              <w:adjustRightInd w:val="0"/>
              <w:ind w:left="420" w:hangingChars="200" w:hanging="420"/>
              <w:jc w:val="left"/>
              <w:rPr>
                <w:rFonts w:asciiTheme="minorEastAsia" w:hAnsiTheme="minorEastAsia" w:cs="ＭＳ 明朝"/>
                <w:sz w:val="20"/>
                <w:szCs w:val="20"/>
              </w:rPr>
            </w:pP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5</w:t>
            </w:r>
            <w:r w:rsidRPr="009E5C30">
              <w:rPr>
                <w:rFonts w:asciiTheme="minorEastAsia" w:hAnsiTheme="minorEastAsia"/>
                <w:szCs w:val="21"/>
                <w:shd w:val="pct15" w:color="auto" w:fill="FFFFFF"/>
              </w:rPr>
              <w:t>-</w:t>
            </w:r>
            <w:r>
              <w:rPr>
                <w:rFonts w:asciiTheme="minorEastAsia" w:hAnsiTheme="minorEastAsia" w:hint="eastAsia"/>
                <w:szCs w:val="21"/>
                <w:shd w:val="pct15" w:color="auto" w:fill="FFFFFF"/>
              </w:rPr>
              <w:t>1</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下記</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５</w:t>
            </w:r>
            <w:r w:rsidRPr="009E5C30">
              <w:rPr>
                <w:rFonts w:asciiTheme="minorEastAsia" w:hAnsiTheme="minorEastAsia" w:hint="eastAsia"/>
                <w:szCs w:val="21"/>
                <w:shd w:val="pct15" w:color="auto" w:fill="FFFFFF"/>
              </w:rPr>
              <w:t>）の委員意見関連</w:t>
            </w:r>
          </w:p>
          <w:p w14:paraId="1537946C" w14:textId="29B16B20" w:rsidR="00B5674D" w:rsidRPr="00775ACD" w:rsidRDefault="00B5674D" w:rsidP="00B5674D">
            <w:pPr>
              <w:pStyle w:val="Default"/>
              <w:ind w:left="200" w:hangingChars="100" w:hanging="200"/>
              <w:rPr>
                <w:rFonts w:asciiTheme="minorEastAsia" w:hAnsiTheme="minorEastAsia" w:cs="ＭＳ 明朝"/>
                <w:sz w:val="20"/>
                <w:szCs w:val="20"/>
              </w:rPr>
            </w:pPr>
            <w:r w:rsidRPr="00775ACD">
              <w:rPr>
                <w:rFonts w:asciiTheme="minorEastAsia" w:hAnsiTheme="minorEastAsia" w:cs="ＭＳ 明朝" w:hint="eastAsia"/>
                <w:sz w:val="20"/>
                <w:szCs w:val="20"/>
              </w:rPr>
              <w:t>（</w:t>
            </w:r>
            <w:r w:rsidR="004A45FB" w:rsidRPr="00775ACD">
              <w:rPr>
                <w:rFonts w:asciiTheme="minorEastAsia" w:hAnsiTheme="minorEastAsia" w:cs="ＭＳ 明朝" w:hint="eastAsia"/>
                <w:sz w:val="20"/>
                <w:szCs w:val="20"/>
              </w:rPr>
              <w:t>４</w:t>
            </w:r>
            <w:r w:rsidRPr="00775ACD">
              <w:rPr>
                <w:rFonts w:asciiTheme="minorEastAsia" w:hAnsiTheme="minorEastAsia" w:cs="ＭＳ 明朝" w:hint="eastAsia"/>
                <w:sz w:val="20"/>
                <w:szCs w:val="20"/>
              </w:rPr>
              <w:t>）「都市シンクタンク」と「技術インキュベーション」が、前文と第７のみに記載されている点が気にな</w:t>
            </w:r>
            <w:r w:rsidR="00230BF4" w:rsidRPr="00775ACD">
              <w:rPr>
                <w:rFonts w:asciiTheme="minorEastAsia" w:hAnsiTheme="minorEastAsia" w:cs="ＭＳ 明朝" w:hint="eastAsia"/>
                <w:sz w:val="20"/>
                <w:szCs w:val="20"/>
              </w:rPr>
              <w:t>る</w:t>
            </w:r>
            <w:r w:rsidRPr="00775ACD">
              <w:rPr>
                <w:rFonts w:asciiTheme="minorEastAsia" w:hAnsiTheme="minorEastAsia" w:cs="ＭＳ 明朝" w:hint="eastAsia"/>
                <w:sz w:val="20"/>
                <w:szCs w:val="20"/>
              </w:rPr>
              <w:t>。</w:t>
            </w:r>
          </w:p>
          <w:p w14:paraId="1045B746" w14:textId="0840606B" w:rsidR="00B5674D" w:rsidRDefault="002A20AE" w:rsidP="002A20AE">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r w:rsidRPr="00775ACD">
              <w:rPr>
                <w:rFonts w:asciiTheme="minorEastAsia" w:hAnsiTheme="minorEastAsia" w:cs="ＭＳ 明朝" w:hint="eastAsia"/>
                <w:color w:val="000000"/>
                <w:kern w:val="0"/>
                <w:sz w:val="20"/>
                <w:szCs w:val="20"/>
              </w:rPr>
              <w:t>例えば、</w:t>
            </w:r>
            <w:r w:rsidR="00B5674D" w:rsidRPr="00775ACD">
              <w:rPr>
                <w:rFonts w:asciiTheme="minorEastAsia" w:hAnsiTheme="minorEastAsia" w:cs="ＭＳ 明朝" w:hint="eastAsia"/>
                <w:color w:val="000000"/>
                <w:kern w:val="0"/>
                <w:sz w:val="20"/>
                <w:szCs w:val="20"/>
              </w:rPr>
              <w:t>産業の活性化に関して記載されている箇所（例えば「</w:t>
            </w:r>
            <w:r w:rsidR="00B5674D" w:rsidRPr="00266805">
              <w:rPr>
                <w:rFonts w:asciiTheme="minorEastAsia" w:hAnsiTheme="minorEastAsia" w:cs="ＭＳ 明朝" w:hint="eastAsia"/>
                <w:color w:val="000000"/>
                <w:kern w:val="0"/>
                <w:sz w:val="20"/>
                <w:szCs w:val="20"/>
              </w:rPr>
              <w:t>第２</w:t>
            </w:r>
            <w:r w:rsidR="00B5674D" w:rsidRPr="00266805">
              <w:rPr>
                <w:rFonts w:asciiTheme="minorEastAsia" w:hAnsiTheme="minorEastAsia" w:cs="ＭＳ 明朝"/>
                <w:color w:val="000000"/>
                <w:kern w:val="0"/>
                <w:sz w:val="20"/>
                <w:szCs w:val="20"/>
              </w:rPr>
              <w:t xml:space="preserve"> </w:t>
            </w:r>
            <w:r w:rsidR="00B5674D" w:rsidRPr="00266805">
              <w:rPr>
                <w:rFonts w:asciiTheme="minorEastAsia" w:hAnsiTheme="minorEastAsia" w:cs="ＭＳ 明朝" w:hint="eastAsia"/>
                <w:color w:val="000000"/>
                <w:kern w:val="0"/>
                <w:sz w:val="20"/>
                <w:szCs w:val="20"/>
              </w:rPr>
              <w:t>教育研究等の質の向上に関する目標」の</w:t>
            </w:r>
            <w:r w:rsidR="00B5674D" w:rsidRPr="00266805">
              <w:rPr>
                <w:rFonts w:asciiTheme="minorEastAsia" w:hAnsiTheme="minorEastAsia" w:cs="メイリオ" w:hint="eastAsia"/>
                <w:color w:val="000000"/>
                <w:kern w:val="0"/>
                <w:sz w:val="20"/>
                <w:szCs w:val="20"/>
              </w:rPr>
              <w:t>(3)社会貢献</w:t>
            </w:r>
            <w:r w:rsidR="00B5674D" w:rsidRPr="00266805">
              <w:rPr>
                <w:rFonts w:asciiTheme="minorEastAsia" w:hAnsiTheme="minorEastAsia" w:cs="メイリオ"/>
                <w:color w:val="000000"/>
                <w:kern w:val="0"/>
                <w:sz w:val="20"/>
                <w:szCs w:val="20"/>
              </w:rPr>
              <w:t>等に関する目標</w:t>
            </w:r>
            <w:r w:rsidR="00B5674D" w:rsidRPr="00266805">
              <w:rPr>
                <w:rFonts w:asciiTheme="minorEastAsia" w:hAnsiTheme="minorEastAsia" w:cs="メイリオ" w:hint="eastAsia"/>
                <w:color w:val="000000"/>
                <w:kern w:val="0"/>
                <w:sz w:val="20"/>
                <w:szCs w:val="20"/>
              </w:rPr>
              <w:t>）</w:t>
            </w:r>
            <w:r w:rsidR="00B5674D" w:rsidRPr="00266805">
              <w:rPr>
                <w:rFonts w:asciiTheme="minorEastAsia" w:hAnsiTheme="minorEastAsia" w:cs="ＭＳ 明朝" w:hint="eastAsia"/>
                <w:color w:val="000000"/>
                <w:kern w:val="0"/>
                <w:sz w:val="20"/>
                <w:szCs w:val="20"/>
              </w:rPr>
              <w:t>に「技術インキュベーション」を記載すれば、</w:t>
            </w:r>
            <w:r>
              <w:rPr>
                <w:rFonts w:asciiTheme="minorEastAsia" w:hAnsiTheme="minorEastAsia" w:cs="ＭＳ 明朝" w:hint="eastAsia"/>
                <w:color w:val="000000"/>
                <w:kern w:val="0"/>
                <w:sz w:val="20"/>
                <w:szCs w:val="20"/>
              </w:rPr>
              <w:t>こ</w:t>
            </w:r>
            <w:r w:rsidR="00B5674D" w:rsidRPr="00266805">
              <w:rPr>
                <w:rFonts w:asciiTheme="minorEastAsia" w:hAnsiTheme="minorEastAsia" w:cs="ＭＳ 明朝" w:hint="eastAsia"/>
                <w:color w:val="000000"/>
                <w:kern w:val="0"/>
                <w:sz w:val="20"/>
                <w:szCs w:val="20"/>
              </w:rPr>
              <w:t>の</w:t>
            </w:r>
            <w:r w:rsidR="00181344">
              <w:rPr>
                <w:rFonts w:asciiTheme="minorEastAsia" w:hAnsiTheme="minorEastAsia" w:cs="ＭＳ 明朝" w:hint="eastAsia"/>
                <w:color w:val="000000"/>
                <w:kern w:val="0"/>
                <w:sz w:val="20"/>
                <w:szCs w:val="20"/>
              </w:rPr>
              <w:t>問題点</w:t>
            </w:r>
            <w:r w:rsidR="00B5674D" w:rsidRPr="00266805">
              <w:rPr>
                <w:rFonts w:asciiTheme="minorEastAsia" w:hAnsiTheme="minorEastAsia" w:cs="ＭＳ 明朝" w:hint="eastAsia"/>
                <w:color w:val="000000"/>
                <w:kern w:val="0"/>
                <w:sz w:val="20"/>
                <w:szCs w:val="20"/>
              </w:rPr>
              <w:t>が解消され、文章がつながると思</w:t>
            </w:r>
            <w:r w:rsidR="00230BF4">
              <w:rPr>
                <w:rFonts w:asciiTheme="minorEastAsia" w:hAnsiTheme="minorEastAsia" w:cs="ＭＳ 明朝" w:hint="eastAsia"/>
                <w:color w:val="000000"/>
                <w:kern w:val="0"/>
                <w:sz w:val="20"/>
                <w:szCs w:val="20"/>
              </w:rPr>
              <w:t>われる</w:t>
            </w:r>
            <w:r w:rsidR="00B5674D" w:rsidRPr="00266805">
              <w:rPr>
                <w:rFonts w:asciiTheme="minorEastAsia" w:hAnsiTheme="minorEastAsia" w:cs="ＭＳ 明朝" w:hint="eastAsia"/>
                <w:color w:val="000000"/>
                <w:kern w:val="0"/>
                <w:sz w:val="20"/>
                <w:szCs w:val="20"/>
              </w:rPr>
              <w:t>。</w:t>
            </w:r>
          </w:p>
          <w:p w14:paraId="0AF2DAB2" w14:textId="02721006" w:rsidR="00315C6C" w:rsidRPr="00315C6C" w:rsidRDefault="00315C6C" w:rsidP="00315C6C">
            <w:pPr>
              <w:autoSpaceDE w:val="0"/>
              <w:autoSpaceDN w:val="0"/>
              <w:adjustRightInd w:val="0"/>
              <w:ind w:left="420" w:hangingChars="200" w:hanging="420"/>
              <w:jc w:val="left"/>
              <w:rPr>
                <w:rFonts w:asciiTheme="minorEastAsia" w:hAnsiTheme="minorEastAsia" w:cs="ＭＳ 明朝"/>
                <w:color w:val="000000"/>
                <w:kern w:val="0"/>
                <w:sz w:val="20"/>
                <w:szCs w:val="20"/>
              </w:rPr>
            </w:pP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5</w:t>
            </w:r>
            <w:r w:rsidRPr="009E5C30">
              <w:rPr>
                <w:rFonts w:asciiTheme="minorEastAsia" w:hAnsiTheme="minorEastAsia"/>
                <w:szCs w:val="21"/>
                <w:shd w:val="pct15" w:color="auto" w:fill="FFFFFF"/>
              </w:rPr>
              <w:t>-</w:t>
            </w:r>
            <w:r w:rsidR="0060118D">
              <w:rPr>
                <w:rFonts w:asciiTheme="minorEastAsia" w:hAnsiTheme="minorEastAsia" w:hint="eastAsia"/>
                <w:szCs w:val="21"/>
                <w:shd w:val="pct15" w:color="auto" w:fill="FFFFFF"/>
              </w:rPr>
              <w:t>2</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下記</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５</w:t>
            </w:r>
            <w:r w:rsidRPr="009E5C30">
              <w:rPr>
                <w:rFonts w:asciiTheme="minorEastAsia" w:hAnsiTheme="minorEastAsia" w:hint="eastAsia"/>
                <w:szCs w:val="21"/>
                <w:shd w:val="pct15" w:color="auto" w:fill="FFFFFF"/>
              </w:rPr>
              <w:t>）の委員意見関連</w:t>
            </w:r>
          </w:p>
          <w:p w14:paraId="6859DAFB" w14:textId="5AA05BB7" w:rsidR="00B5674D" w:rsidRPr="0063560D" w:rsidRDefault="00B5674D" w:rsidP="00B5674D">
            <w:pPr>
              <w:pStyle w:val="Default"/>
              <w:ind w:left="200" w:hangingChars="100" w:hanging="200"/>
              <w:rPr>
                <w:rFonts w:ascii="ＭＳ 明朝" w:eastAsia="ＭＳ 明朝" w:cs="ＭＳ 明朝"/>
                <w:sz w:val="20"/>
                <w:szCs w:val="20"/>
                <w:u w:val="single"/>
              </w:rPr>
            </w:pPr>
            <w:r w:rsidRPr="0063560D">
              <w:rPr>
                <w:rFonts w:ascii="ＭＳ 明朝" w:eastAsia="ＭＳ 明朝" w:cs="ＭＳ 明朝" w:hint="eastAsia"/>
                <w:sz w:val="20"/>
                <w:szCs w:val="20"/>
              </w:rPr>
              <w:t>（</w:t>
            </w:r>
            <w:r w:rsidR="002A20AE">
              <w:rPr>
                <w:rFonts w:ascii="ＭＳ 明朝" w:eastAsia="ＭＳ 明朝" w:cs="ＭＳ 明朝" w:hint="eastAsia"/>
                <w:sz w:val="20"/>
                <w:szCs w:val="20"/>
              </w:rPr>
              <w:t>５</w:t>
            </w:r>
            <w:r w:rsidRPr="0063560D">
              <w:rPr>
                <w:rFonts w:ascii="ＭＳ 明朝" w:eastAsia="ＭＳ 明朝" w:cs="ＭＳ 明朝" w:hint="eastAsia"/>
                <w:sz w:val="20"/>
                <w:szCs w:val="20"/>
              </w:rPr>
              <w:t>）「～を望む」というのは、第三者的に望んでいるような記載になってい</w:t>
            </w:r>
            <w:r w:rsidR="00DA6067">
              <w:rPr>
                <w:rFonts w:ascii="ＭＳ 明朝" w:eastAsia="ＭＳ 明朝" w:cs="ＭＳ 明朝" w:hint="eastAsia"/>
                <w:sz w:val="20"/>
                <w:szCs w:val="20"/>
              </w:rPr>
              <w:t>る</w:t>
            </w:r>
            <w:r w:rsidRPr="0063560D">
              <w:rPr>
                <w:rFonts w:ascii="ＭＳ 明朝" w:eastAsia="ＭＳ 明朝" w:cs="ＭＳ 明朝" w:hint="eastAsia"/>
                <w:sz w:val="20"/>
                <w:szCs w:val="20"/>
              </w:rPr>
              <w:t>ので、改め</w:t>
            </w:r>
            <w:r w:rsidR="00DA6067">
              <w:rPr>
                <w:rFonts w:ascii="ＭＳ 明朝" w:eastAsia="ＭＳ 明朝" w:cs="ＭＳ 明朝" w:hint="eastAsia"/>
                <w:sz w:val="20"/>
                <w:szCs w:val="20"/>
              </w:rPr>
              <w:t>てはどうか</w:t>
            </w:r>
            <w:r w:rsidRPr="0063560D">
              <w:rPr>
                <w:rFonts w:ascii="ＭＳ 明朝" w:eastAsia="ＭＳ 明朝" w:cs="ＭＳ 明朝" w:hint="eastAsia"/>
                <w:sz w:val="20"/>
                <w:szCs w:val="20"/>
              </w:rPr>
              <w:t>。「進められたい」という記載も同様に改め</w:t>
            </w:r>
            <w:r w:rsidR="00DA6067">
              <w:rPr>
                <w:rFonts w:ascii="ＭＳ 明朝" w:eastAsia="ＭＳ 明朝" w:cs="ＭＳ 明朝" w:hint="eastAsia"/>
                <w:sz w:val="20"/>
                <w:szCs w:val="20"/>
              </w:rPr>
              <w:t>てはどうか</w:t>
            </w:r>
            <w:r w:rsidR="008A3B8A" w:rsidRPr="00266805">
              <w:rPr>
                <w:rFonts w:asciiTheme="minorEastAsia" w:hAnsiTheme="minorEastAsia" w:cs="ＭＳ 明朝" w:hint="eastAsia"/>
                <w:sz w:val="20"/>
                <w:szCs w:val="20"/>
              </w:rPr>
              <w:t>。</w:t>
            </w:r>
          </w:p>
          <w:p w14:paraId="65853199" w14:textId="7A24EB9F" w:rsidR="00B5674D" w:rsidRPr="00775ACD" w:rsidRDefault="00B5674D" w:rsidP="00B5674D">
            <w:pPr>
              <w:pStyle w:val="Default"/>
              <w:ind w:left="200" w:hangingChars="100" w:hanging="200"/>
              <w:rPr>
                <w:rFonts w:ascii="ＭＳ 明朝" w:eastAsia="ＭＳ 明朝" w:cs="ＭＳ 明朝"/>
                <w:sz w:val="20"/>
                <w:szCs w:val="20"/>
              </w:rPr>
            </w:pPr>
            <w:r w:rsidRPr="00475603">
              <w:rPr>
                <w:rFonts w:ascii="ＭＳ 明朝" w:eastAsia="ＭＳ 明朝" w:cs="ＭＳ 明朝" w:hint="eastAsia"/>
                <w:sz w:val="20"/>
                <w:szCs w:val="20"/>
              </w:rPr>
              <w:t>（</w:t>
            </w:r>
            <w:r w:rsidR="007164C6">
              <w:rPr>
                <w:rFonts w:ascii="ＭＳ 明朝" w:eastAsia="ＭＳ 明朝" w:cs="ＭＳ 明朝" w:hint="eastAsia"/>
                <w:sz w:val="20"/>
                <w:szCs w:val="20"/>
              </w:rPr>
              <w:t>６</w:t>
            </w:r>
            <w:r w:rsidRPr="00475603">
              <w:rPr>
                <w:rFonts w:ascii="ＭＳ 明朝" w:eastAsia="ＭＳ 明朝" w:cs="ＭＳ 明朝" w:hint="eastAsia"/>
                <w:sz w:val="20"/>
                <w:szCs w:val="20"/>
              </w:rPr>
              <w:t>）前文の下から２行目の「探求」は「探究</w:t>
            </w:r>
            <w:r w:rsidRPr="00775ACD">
              <w:rPr>
                <w:rFonts w:ascii="ＭＳ 明朝" w:eastAsia="ＭＳ 明朝" w:cs="ＭＳ 明朝" w:hint="eastAsia"/>
                <w:sz w:val="20"/>
                <w:szCs w:val="20"/>
              </w:rPr>
              <w:t>」ではない</w:t>
            </w:r>
            <w:r w:rsidR="008A3B8A" w:rsidRPr="00775ACD">
              <w:rPr>
                <w:rFonts w:ascii="ＭＳ 明朝" w:eastAsia="ＭＳ 明朝" w:cs="ＭＳ 明朝" w:hint="eastAsia"/>
                <w:sz w:val="20"/>
                <w:szCs w:val="20"/>
              </w:rPr>
              <w:t>か。</w:t>
            </w:r>
          </w:p>
          <w:p w14:paraId="27BF68A1" w14:textId="4BCE7441" w:rsidR="0063560D" w:rsidRPr="00775ACD" w:rsidRDefault="0063560D" w:rsidP="002357A3">
            <w:pPr>
              <w:pStyle w:val="Default"/>
              <w:ind w:left="200" w:hangingChars="100" w:hanging="200"/>
              <w:rPr>
                <w:rFonts w:ascii="ＭＳ 明朝" w:eastAsia="ＭＳ 明朝" w:cs="ＭＳ 明朝"/>
                <w:sz w:val="20"/>
                <w:szCs w:val="20"/>
              </w:rPr>
            </w:pPr>
            <w:r w:rsidRPr="00775ACD">
              <w:rPr>
                <w:rFonts w:ascii="ＭＳ 明朝" w:eastAsia="ＭＳ 明朝" w:cs="ＭＳ 明朝" w:hint="eastAsia"/>
                <w:sz w:val="20"/>
                <w:szCs w:val="20"/>
              </w:rPr>
              <w:t>（</w:t>
            </w:r>
            <w:r w:rsidR="007164C6" w:rsidRPr="00775ACD">
              <w:rPr>
                <w:rFonts w:ascii="ＭＳ 明朝" w:eastAsia="ＭＳ 明朝" w:cs="ＭＳ 明朝" w:hint="eastAsia"/>
                <w:sz w:val="20"/>
                <w:szCs w:val="20"/>
              </w:rPr>
              <w:t>７</w:t>
            </w:r>
            <w:r w:rsidRPr="00775ACD">
              <w:rPr>
                <w:rFonts w:ascii="ＭＳ 明朝" w:eastAsia="ＭＳ 明朝" w:cs="ＭＳ 明朝" w:hint="eastAsia"/>
                <w:sz w:val="20"/>
                <w:szCs w:val="20"/>
              </w:rPr>
              <w:t>）</w:t>
            </w:r>
            <w:r w:rsidRPr="00775ACD">
              <w:rPr>
                <w:rFonts w:ascii="ＭＳ 明朝" w:eastAsia="ＭＳ 明朝" w:cs="ＭＳ 明朝"/>
                <w:sz w:val="20"/>
                <w:szCs w:val="20"/>
              </w:rPr>
              <w:t>前文は、全体として分かりにくい文章になってい</w:t>
            </w:r>
            <w:r w:rsidR="004E07B6" w:rsidRPr="00775ACD">
              <w:rPr>
                <w:rFonts w:ascii="ＭＳ 明朝" w:eastAsia="ＭＳ 明朝" w:cs="ＭＳ 明朝" w:hint="eastAsia"/>
                <w:sz w:val="20"/>
                <w:szCs w:val="20"/>
              </w:rPr>
              <w:t>る</w:t>
            </w:r>
            <w:r w:rsidRPr="00775ACD">
              <w:rPr>
                <w:rFonts w:ascii="ＭＳ 明朝" w:eastAsia="ＭＳ 明朝" w:cs="ＭＳ 明朝"/>
                <w:sz w:val="20"/>
                <w:szCs w:val="20"/>
              </w:rPr>
              <w:t>ので、</w:t>
            </w:r>
            <w:r w:rsidRPr="00775ACD">
              <w:rPr>
                <w:rFonts w:ascii="ＭＳ 明朝" w:eastAsia="ＭＳ 明朝" w:cs="ＭＳ 明朝" w:hint="eastAsia"/>
                <w:sz w:val="20"/>
                <w:szCs w:val="20"/>
              </w:rPr>
              <w:t>次のとおり</w:t>
            </w:r>
            <w:r w:rsidR="005E6ED7" w:rsidRPr="00775ACD">
              <w:rPr>
                <w:rFonts w:ascii="ＭＳ 明朝" w:eastAsia="ＭＳ 明朝" w:cs="ＭＳ 明朝" w:hint="eastAsia"/>
                <w:sz w:val="20"/>
                <w:szCs w:val="20"/>
              </w:rPr>
              <w:t>改めてはどうか。</w:t>
            </w:r>
          </w:p>
          <w:p w14:paraId="0E4549C4" w14:textId="4C53041E" w:rsidR="0063560D" w:rsidRPr="00775ACD" w:rsidRDefault="0063560D" w:rsidP="002357A3">
            <w:pPr>
              <w:pStyle w:val="Default"/>
              <w:ind w:leftChars="200" w:left="620" w:hangingChars="100" w:hanging="200"/>
              <w:rPr>
                <w:rFonts w:ascii="ＭＳ 明朝" w:eastAsia="ＭＳ 明朝" w:cs="ＭＳ 明朝"/>
                <w:sz w:val="20"/>
                <w:szCs w:val="20"/>
              </w:rPr>
            </w:pPr>
            <w:r w:rsidRPr="00775ACD">
              <w:rPr>
                <w:rFonts w:ascii="ＭＳ 明朝" w:eastAsia="ＭＳ 明朝" w:cs="ＭＳ 明朝" w:hint="eastAsia"/>
                <w:sz w:val="20"/>
                <w:szCs w:val="20"/>
              </w:rPr>
              <w:t xml:space="preserve">ア　</w:t>
            </w:r>
            <w:r w:rsidRPr="00775ACD">
              <w:rPr>
                <w:rFonts w:ascii="ＭＳ 明朝" w:eastAsia="ＭＳ 明朝" w:cs="ＭＳ 明朝"/>
                <w:sz w:val="20"/>
                <w:szCs w:val="20"/>
              </w:rPr>
              <w:t>前文の第１段落、第２段落は</w:t>
            </w:r>
            <w:r w:rsidRPr="00775ACD">
              <w:rPr>
                <w:rFonts w:ascii="ＭＳ 明朝" w:eastAsia="ＭＳ 明朝" w:cs="ＭＳ 明朝" w:hint="eastAsia"/>
                <w:sz w:val="20"/>
                <w:szCs w:val="20"/>
              </w:rPr>
              <w:t>、</w:t>
            </w:r>
            <w:r w:rsidRPr="00775ACD">
              <w:rPr>
                <w:rFonts w:ascii="ＭＳ 明朝" w:eastAsia="ＭＳ 明朝" w:cs="ＭＳ 明朝"/>
                <w:sz w:val="20"/>
                <w:szCs w:val="20"/>
              </w:rPr>
              <w:t>定款</w:t>
            </w:r>
            <w:r w:rsidRPr="00775ACD">
              <w:rPr>
                <w:rFonts w:ascii="ＭＳ 明朝" w:eastAsia="ＭＳ 明朝" w:cs="ＭＳ 明朝" w:hint="eastAsia"/>
                <w:sz w:val="20"/>
                <w:szCs w:val="20"/>
              </w:rPr>
              <w:t>の</w:t>
            </w:r>
            <w:r w:rsidRPr="00775ACD">
              <w:rPr>
                <w:rFonts w:ascii="ＭＳ 明朝" w:eastAsia="ＭＳ 明朝" w:cs="ＭＳ 明朝"/>
                <w:sz w:val="20"/>
                <w:szCs w:val="20"/>
              </w:rPr>
              <w:t>第１条、第３条を直接引用</w:t>
            </w:r>
            <w:r w:rsidRPr="00775ACD">
              <w:rPr>
                <w:rFonts w:ascii="ＭＳ 明朝" w:eastAsia="ＭＳ 明朝" w:cs="ＭＳ 明朝" w:hint="eastAsia"/>
                <w:sz w:val="20"/>
                <w:szCs w:val="20"/>
              </w:rPr>
              <w:t>しては</w:t>
            </w:r>
            <w:r w:rsidR="008A3B8A" w:rsidRPr="00775ACD">
              <w:rPr>
                <w:rFonts w:ascii="ＭＳ 明朝" w:eastAsia="ＭＳ 明朝" w:cs="ＭＳ 明朝" w:hint="eastAsia"/>
                <w:sz w:val="20"/>
                <w:szCs w:val="20"/>
              </w:rPr>
              <w:t>どう</w:t>
            </w:r>
            <w:r w:rsidRPr="00775ACD">
              <w:rPr>
                <w:rFonts w:ascii="ＭＳ 明朝" w:eastAsia="ＭＳ 明朝" w:cs="ＭＳ 明朝" w:hint="eastAsia"/>
                <w:sz w:val="20"/>
                <w:szCs w:val="20"/>
              </w:rPr>
              <w:t>か。</w:t>
            </w:r>
          </w:p>
          <w:p w14:paraId="132B9249" w14:textId="463C4BCC" w:rsidR="0063560D" w:rsidRPr="0063560D" w:rsidRDefault="0063560D" w:rsidP="002357A3">
            <w:pPr>
              <w:pStyle w:val="Default"/>
              <w:ind w:leftChars="200" w:left="620" w:hangingChars="100" w:hanging="200"/>
              <w:rPr>
                <w:rFonts w:ascii="ＭＳ 明朝" w:eastAsia="ＭＳ 明朝" w:cs="ＭＳ 明朝"/>
                <w:sz w:val="20"/>
                <w:szCs w:val="20"/>
              </w:rPr>
            </w:pPr>
            <w:r w:rsidRPr="0063560D">
              <w:rPr>
                <w:rFonts w:ascii="ＭＳ 明朝" w:eastAsia="ＭＳ 明朝" w:cs="ＭＳ 明朝" w:hint="eastAsia"/>
                <w:sz w:val="20"/>
                <w:szCs w:val="20"/>
              </w:rPr>
              <w:t xml:space="preserve">イ　</w:t>
            </w:r>
            <w:r w:rsidRPr="0063560D">
              <w:rPr>
                <w:rFonts w:ascii="ＭＳ 明朝" w:eastAsia="ＭＳ 明朝" w:cs="ＭＳ 明朝"/>
                <w:sz w:val="20"/>
                <w:szCs w:val="20"/>
              </w:rPr>
              <w:t>前文の第３段落、第４段落は、両大学の統合という方向性が示されるに至った経緯</w:t>
            </w:r>
            <w:r w:rsidRPr="0063560D">
              <w:rPr>
                <w:rFonts w:ascii="ＭＳ 明朝" w:eastAsia="ＭＳ 明朝" w:cs="ＭＳ 明朝" w:hint="eastAsia"/>
                <w:sz w:val="20"/>
                <w:szCs w:val="20"/>
              </w:rPr>
              <w:t>が記載</w:t>
            </w:r>
            <w:r w:rsidRPr="0063560D">
              <w:rPr>
                <w:rFonts w:ascii="ＭＳ 明朝" w:eastAsia="ＭＳ 明朝" w:cs="ＭＳ 明朝"/>
                <w:sz w:val="20"/>
                <w:szCs w:val="20"/>
              </w:rPr>
              <w:t>されてい</w:t>
            </w:r>
            <w:r w:rsidR="008A3B8A">
              <w:rPr>
                <w:rFonts w:ascii="ＭＳ 明朝" w:eastAsia="ＭＳ 明朝" w:cs="ＭＳ 明朝" w:hint="eastAsia"/>
                <w:sz w:val="20"/>
                <w:szCs w:val="20"/>
              </w:rPr>
              <w:t>る</w:t>
            </w:r>
            <w:r w:rsidRPr="0063560D">
              <w:rPr>
                <w:rFonts w:ascii="ＭＳ 明朝" w:eastAsia="ＭＳ 明朝" w:cs="ＭＳ 明朝"/>
                <w:sz w:val="20"/>
                <w:szCs w:val="20"/>
              </w:rPr>
              <w:t>が、いま一つすっきりしない印象</w:t>
            </w:r>
            <w:r w:rsidRPr="0063560D">
              <w:rPr>
                <w:rFonts w:ascii="ＭＳ 明朝" w:eastAsia="ＭＳ 明朝" w:cs="ＭＳ 明朝" w:hint="eastAsia"/>
                <w:sz w:val="20"/>
                <w:szCs w:val="20"/>
              </w:rPr>
              <w:t>で</w:t>
            </w:r>
            <w:r w:rsidR="008A3B8A">
              <w:rPr>
                <w:rFonts w:ascii="ＭＳ 明朝" w:eastAsia="ＭＳ 明朝" w:cs="ＭＳ 明朝" w:hint="eastAsia"/>
                <w:sz w:val="20"/>
                <w:szCs w:val="20"/>
              </w:rPr>
              <w:t>ある</w:t>
            </w:r>
            <w:r w:rsidRPr="0063560D">
              <w:rPr>
                <w:rFonts w:ascii="ＭＳ 明朝" w:eastAsia="ＭＳ 明朝" w:cs="ＭＳ 明朝"/>
                <w:sz w:val="20"/>
                <w:szCs w:val="20"/>
              </w:rPr>
              <w:t>。</w:t>
            </w:r>
          </w:p>
          <w:p w14:paraId="14810C1C" w14:textId="7D431E78" w:rsidR="00A05822" w:rsidRPr="00A05822" w:rsidRDefault="0063560D" w:rsidP="008A3B8A">
            <w:pPr>
              <w:pStyle w:val="Default"/>
              <w:ind w:leftChars="200" w:left="620" w:hangingChars="100" w:hanging="200"/>
              <w:rPr>
                <w:rFonts w:ascii="ＭＳ 明朝" w:eastAsia="ＭＳ 明朝" w:cs="ＭＳ 明朝"/>
                <w:sz w:val="20"/>
                <w:szCs w:val="20"/>
              </w:rPr>
            </w:pPr>
            <w:r w:rsidRPr="0063560D">
              <w:rPr>
                <w:rFonts w:ascii="ＭＳ 明朝" w:eastAsia="ＭＳ 明朝" w:cs="ＭＳ 明朝" w:hint="eastAsia"/>
                <w:sz w:val="20"/>
                <w:szCs w:val="20"/>
              </w:rPr>
              <w:t xml:space="preserve">ウ　</w:t>
            </w:r>
            <w:r w:rsidRPr="0063560D">
              <w:rPr>
                <w:rFonts w:ascii="ＭＳ 明朝" w:eastAsia="ＭＳ 明朝" w:cs="ＭＳ 明朝"/>
                <w:sz w:val="20"/>
                <w:szCs w:val="20"/>
              </w:rPr>
              <w:t>第５段落の「都市シンクタンク」</w:t>
            </w:r>
            <w:r w:rsidRPr="0063560D">
              <w:rPr>
                <w:rFonts w:ascii="ＭＳ 明朝" w:eastAsia="ＭＳ 明朝" w:cs="ＭＳ 明朝" w:hint="eastAsia"/>
                <w:sz w:val="20"/>
                <w:szCs w:val="20"/>
              </w:rPr>
              <w:t>や</w:t>
            </w:r>
            <w:r w:rsidRPr="0063560D">
              <w:rPr>
                <w:rFonts w:ascii="ＭＳ 明朝" w:eastAsia="ＭＳ 明朝" w:cs="ＭＳ 明朝"/>
                <w:sz w:val="20"/>
                <w:szCs w:val="20"/>
              </w:rPr>
              <w:t>「技術インキュベーション」を含む全ての議論が、定款第１条の「都市を学問創造の場と捉え、</w:t>
            </w:r>
            <w:r w:rsidRPr="0063560D">
              <w:rPr>
                <w:rFonts w:ascii="ＭＳ 明朝" w:eastAsia="ＭＳ 明朝" w:cs="ＭＳ 明朝" w:hint="eastAsia"/>
                <w:sz w:val="20"/>
                <w:szCs w:val="20"/>
              </w:rPr>
              <w:t>・・・</w:t>
            </w:r>
            <w:r w:rsidRPr="0063560D">
              <w:rPr>
                <w:rFonts w:ascii="ＭＳ 明朝" w:eastAsia="ＭＳ 明朝" w:cs="ＭＳ 明朝"/>
                <w:sz w:val="20"/>
                <w:szCs w:val="20"/>
              </w:rPr>
              <w:t>地域社会及び国際社会の発展に寄与する」という大学設置の目的に結実</w:t>
            </w:r>
            <w:r w:rsidRPr="0063560D">
              <w:rPr>
                <w:rFonts w:ascii="ＭＳ 明朝" w:eastAsia="ＭＳ 明朝" w:cs="ＭＳ 明朝" w:hint="eastAsia"/>
                <w:sz w:val="20"/>
                <w:szCs w:val="20"/>
              </w:rPr>
              <w:t>する</w:t>
            </w:r>
            <w:r w:rsidRPr="0063560D">
              <w:rPr>
                <w:rFonts w:ascii="ＭＳ 明朝" w:eastAsia="ＭＳ 明朝" w:cs="ＭＳ 明朝"/>
                <w:sz w:val="20"/>
                <w:szCs w:val="20"/>
              </w:rPr>
              <w:t>ことが明快に理解できる文章にしてい</w:t>
            </w:r>
            <w:r w:rsidRPr="0063560D">
              <w:rPr>
                <w:rFonts w:ascii="ＭＳ 明朝" w:eastAsia="ＭＳ 明朝" w:cs="ＭＳ 明朝"/>
                <w:sz w:val="20"/>
                <w:szCs w:val="20"/>
              </w:rPr>
              <w:lastRenderedPageBreak/>
              <w:t>ただ</w:t>
            </w:r>
            <w:r w:rsidRPr="0063560D">
              <w:rPr>
                <w:rFonts w:ascii="ＭＳ 明朝" w:eastAsia="ＭＳ 明朝" w:cs="ＭＳ 明朝" w:hint="eastAsia"/>
                <w:sz w:val="20"/>
                <w:szCs w:val="20"/>
              </w:rPr>
              <w:t>きたい</w:t>
            </w:r>
            <w:r w:rsidRPr="0063560D">
              <w:rPr>
                <w:rFonts w:ascii="ＭＳ 明朝" w:eastAsia="ＭＳ 明朝" w:cs="ＭＳ 明朝"/>
                <w:sz w:val="20"/>
                <w:szCs w:val="20"/>
              </w:rPr>
              <w:t>。</w:t>
            </w:r>
          </w:p>
        </w:tc>
        <w:tc>
          <w:tcPr>
            <w:tcW w:w="5670" w:type="dxa"/>
          </w:tcPr>
          <w:p w14:paraId="44765F2A" w14:textId="356FA0C7" w:rsidR="009F0F14" w:rsidRDefault="002C55C2" w:rsidP="003B764C">
            <w:pPr>
              <w:pStyle w:val="Default"/>
              <w:ind w:leftChars="100" w:left="210"/>
              <w:rPr>
                <w:rFonts w:ascii="ＭＳ 明朝" w:eastAsia="ＭＳ 明朝" w:cs="ＭＳ 明朝"/>
                <w:sz w:val="20"/>
                <w:szCs w:val="20"/>
              </w:rPr>
            </w:pPr>
            <w:r>
              <w:rPr>
                <w:rFonts w:ascii="ＭＳ 明朝" w:eastAsia="ＭＳ 明朝" w:cs="ＭＳ 明朝" w:hint="eastAsia"/>
                <w:noProof/>
                <w:sz w:val="20"/>
                <w:szCs w:val="20"/>
              </w:rPr>
              <w:lastRenderedPageBreak/>
              <mc:AlternateContent>
                <mc:Choice Requires="wps">
                  <w:drawing>
                    <wp:anchor distT="0" distB="0" distL="114300" distR="114300" simplePos="0" relativeHeight="251658752" behindDoc="0" locked="0" layoutInCell="1" allowOverlap="1" wp14:anchorId="4DCA76B0" wp14:editId="58AC3A3E">
                      <wp:simplePos x="0" y="0"/>
                      <wp:positionH relativeFrom="column">
                        <wp:posOffset>22860</wp:posOffset>
                      </wp:positionH>
                      <wp:positionV relativeFrom="paragraph">
                        <wp:posOffset>70485</wp:posOffset>
                      </wp:positionV>
                      <wp:extent cx="3429000" cy="16383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429000" cy="1638300"/>
                              </a:xfrm>
                              <a:prstGeom prst="round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61BACAB9" w14:textId="371DE9FA" w:rsidR="00A319F0" w:rsidRPr="00F74365" w:rsidRDefault="00A319F0" w:rsidP="002C55C2">
                                  <w:pPr>
                                    <w:pStyle w:val="Default"/>
                                    <w:ind w:firstLineChars="100" w:firstLine="200"/>
                                    <w:rPr>
                                      <w:rFonts w:ascii="ＭＳ 明朝" w:eastAsia="ＭＳ 明朝" w:cs="ＭＳ 明朝"/>
                                      <w:sz w:val="20"/>
                                      <w:szCs w:val="20"/>
                                    </w:rPr>
                                  </w:pPr>
                                  <w:r w:rsidRPr="00F74365">
                                    <w:rPr>
                                      <w:rFonts w:ascii="ＭＳ 明朝" w:eastAsia="ＭＳ 明朝" w:cs="ＭＳ 明朝" w:hint="eastAsia"/>
                                      <w:sz w:val="20"/>
                                      <w:szCs w:val="20"/>
                                    </w:rPr>
                                    <w:t>この中期目標（素案）は、2019年度から2025年度までの６年間を目標期間としておりますが、大学統合に向けた準備を進めつつ、当面の１法人２大学に重点をおいた内容としています。</w:t>
                                  </w:r>
                                </w:p>
                                <w:p w14:paraId="4739C8FE" w14:textId="7393E9A0" w:rsidR="00A319F0" w:rsidRPr="008D496E" w:rsidRDefault="00A319F0" w:rsidP="00F74365">
                                  <w:pPr>
                                    <w:pStyle w:val="Default"/>
                                    <w:rPr>
                                      <w:sz w:val="20"/>
                                      <w:szCs w:val="20"/>
                                    </w:rPr>
                                  </w:pPr>
                                  <w:r w:rsidRPr="00F74365">
                                    <w:rPr>
                                      <w:rFonts w:ascii="ＭＳ 明朝" w:eastAsia="ＭＳ 明朝" w:cs="ＭＳ 明朝" w:hint="eastAsia"/>
                                      <w:sz w:val="20"/>
                                      <w:szCs w:val="20"/>
                                    </w:rPr>
                                    <w:t xml:space="preserve">　つきましては、上記の趣旨がより明確になるように</w:t>
                                  </w:r>
                                  <w:r w:rsidRPr="008D496E">
                                    <w:rPr>
                                      <w:rFonts w:ascii="ＭＳ 明朝" w:eastAsia="ＭＳ 明朝" w:cs="ＭＳ 明朝" w:hint="eastAsia"/>
                                      <w:sz w:val="20"/>
                                      <w:szCs w:val="20"/>
                                    </w:rPr>
                                    <w:t>修正</w:t>
                                  </w:r>
                                  <w:r w:rsidR="00881F13">
                                    <w:rPr>
                                      <w:rFonts w:ascii="ＭＳ 明朝" w:eastAsia="ＭＳ 明朝" w:cs="ＭＳ 明朝" w:hint="eastAsia"/>
                                      <w:sz w:val="20"/>
                                      <w:szCs w:val="20"/>
                                    </w:rPr>
                                    <w:t>しました</w:t>
                                  </w:r>
                                  <w:r w:rsidRPr="008D496E">
                                    <w:rPr>
                                      <w:rFonts w:ascii="ＭＳ 明朝" w:eastAsia="ＭＳ 明朝" w:cs="ＭＳ 明朝" w:hint="eastAsia"/>
                                      <w:sz w:val="20"/>
                                      <w:szCs w:val="20"/>
                                    </w:rPr>
                                    <w:t>。</w:t>
                                  </w:r>
                                  <w:r w:rsidRPr="008D496E">
                                    <w:rPr>
                                      <w:rFonts w:hint="eastAsia"/>
                                      <w:sz w:val="20"/>
                                      <w:szCs w:val="20"/>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8pt;margin-top:5.55pt;width:270pt;height:1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" fillcolor="white [3201]" strokecolor="black [3213]" strokeweight="1pt">
                      <v:stroke dashstyle="3 1"/>
                      <v:textbox>
                        <w:txbxContent>
                          <w:p w14:paraId="61BACAB9" w14:textId="371DE9FA" w:rsidR="00A319F0" w:rsidRPr="00F74365" w:rsidRDefault="00A319F0" w:rsidP="002C55C2">
                            <w:pPr>
                              <w:pStyle w:val="Default"/>
                              <w:ind w:firstLineChars="100" w:firstLine="200"/>
                              <w:rPr>
                                <w:rFonts w:ascii="ＭＳ 明朝" w:eastAsia="ＭＳ 明朝" w:cs="ＭＳ 明朝"/>
                                <w:sz w:val="20"/>
                                <w:szCs w:val="20"/>
                              </w:rPr>
                            </w:pPr>
                            <w:r w:rsidRPr="00F74365">
                              <w:rPr>
                                <w:rFonts w:ascii="ＭＳ 明朝" w:eastAsia="ＭＳ 明朝" w:cs="ＭＳ 明朝" w:hint="eastAsia"/>
                                <w:sz w:val="20"/>
                                <w:szCs w:val="20"/>
                              </w:rPr>
                              <w:t>この中期目標（素案）は、2019年度から2025年度までの６年間を目標期間としておりますが、大学統合に向けた準備を進めつつ、当面の１法人２大学に重点をおいた内容としています。</w:t>
                            </w:r>
                          </w:p>
                          <w:p w14:paraId="4739C8FE" w14:textId="7393E9A0" w:rsidR="00A319F0" w:rsidRPr="008D496E" w:rsidRDefault="00A319F0" w:rsidP="00F74365">
                            <w:pPr>
                              <w:pStyle w:val="Default"/>
                              <w:rPr>
                                <w:sz w:val="20"/>
                                <w:szCs w:val="20"/>
                              </w:rPr>
                            </w:pPr>
                            <w:r w:rsidRPr="00F74365">
                              <w:rPr>
                                <w:rFonts w:ascii="ＭＳ 明朝" w:eastAsia="ＭＳ 明朝" w:cs="ＭＳ 明朝" w:hint="eastAsia"/>
                                <w:sz w:val="20"/>
                                <w:szCs w:val="20"/>
                              </w:rPr>
                              <w:t xml:space="preserve">　</w:t>
                            </w:r>
                            <w:r w:rsidRPr="00F74365">
                              <w:rPr>
                                <w:rFonts w:ascii="ＭＳ 明朝" w:eastAsia="ＭＳ 明朝" w:cs="ＭＳ 明朝" w:hint="eastAsia"/>
                                <w:sz w:val="20"/>
                                <w:szCs w:val="20"/>
                              </w:rPr>
                              <w:t>つきましては、上記の趣旨がより明確になるように</w:t>
                            </w:r>
                            <w:r w:rsidRPr="008D496E">
                              <w:rPr>
                                <w:rFonts w:ascii="ＭＳ 明朝" w:eastAsia="ＭＳ 明朝" w:cs="ＭＳ 明朝" w:hint="eastAsia"/>
                                <w:sz w:val="20"/>
                                <w:szCs w:val="20"/>
                              </w:rPr>
                              <w:t>修正</w:t>
                            </w:r>
                            <w:r w:rsidR="00881F13">
                              <w:rPr>
                                <w:rFonts w:ascii="ＭＳ 明朝" w:eastAsia="ＭＳ 明朝" w:cs="ＭＳ 明朝" w:hint="eastAsia"/>
                                <w:sz w:val="20"/>
                                <w:szCs w:val="20"/>
                              </w:rPr>
                              <w:t>しました</w:t>
                            </w:r>
                            <w:r w:rsidRPr="008D496E">
                              <w:rPr>
                                <w:rFonts w:ascii="ＭＳ 明朝" w:eastAsia="ＭＳ 明朝" w:cs="ＭＳ 明朝" w:hint="eastAsia"/>
                                <w:sz w:val="20"/>
                                <w:szCs w:val="20"/>
                              </w:rPr>
                              <w:t>。</w:t>
                            </w:r>
                            <w:r w:rsidRPr="008D496E">
                              <w:rPr>
                                <w:rFonts w:hint="eastAsia"/>
                                <w:sz w:val="20"/>
                                <w:szCs w:val="20"/>
                              </w:rPr>
                              <w:t>（※１）</w:t>
                            </w:r>
                          </w:p>
                        </w:txbxContent>
                      </v:textbox>
                    </v:roundrect>
                  </w:pict>
                </mc:Fallback>
              </mc:AlternateContent>
            </w:r>
          </w:p>
          <w:p w14:paraId="4FE5E6DB" w14:textId="2C2D97FD" w:rsidR="001512D3" w:rsidRDefault="001512D3" w:rsidP="003B764C">
            <w:pPr>
              <w:pStyle w:val="Default"/>
              <w:ind w:leftChars="100" w:left="210"/>
              <w:rPr>
                <w:rFonts w:ascii="ＭＳ 明朝" w:eastAsia="ＭＳ 明朝" w:cs="ＭＳ 明朝"/>
                <w:sz w:val="20"/>
                <w:szCs w:val="20"/>
              </w:rPr>
            </w:pPr>
          </w:p>
          <w:p w14:paraId="37965864" w14:textId="77777777" w:rsidR="003B764C" w:rsidRDefault="003B764C" w:rsidP="003C48C4">
            <w:pPr>
              <w:pStyle w:val="Default"/>
              <w:ind w:left="200" w:hangingChars="100" w:hanging="200"/>
              <w:rPr>
                <w:rFonts w:ascii="ＭＳ 明朝" w:eastAsia="ＭＳ 明朝" w:cs="ＭＳ 明朝"/>
                <w:sz w:val="20"/>
                <w:szCs w:val="20"/>
              </w:rPr>
            </w:pPr>
          </w:p>
          <w:p w14:paraId="1DC9CA6C" w14:textId="77777777" w:rsidR="003B764C" w:rsidRDefault="003B764C" w:rsidP="003C48C4">
            <w:pPr>
              <w:pStyle w:val="Default"/>
              <w:ind w:left="200" w:hangingChars="100" w:hanging="200"/>
              <w:rPr>
                <w:rFonts w:ascii="ＭＳ 明朝" w:eastAsia="ＭＳ 明朝" w:cs="ＭＳ 明朝"/>
                <w:sz w:val="20"/>
                <w:szCs w:val="20"/>
              </w:rPr>
            </w:pPr>
          </w:p>
          <w:p w14:paraId="14DCB40B" w14:textId="77777777" w:rsidR="002C55C2" w:rsidRDefault="002C55C2" w:rsidP="003C48C4">
            <w:pPr>
              <w:pStyle w:val="Default"/>
              <w:ind w:left="200" w:hangingChars="100" w:hanging="200"/>
              <w:rPr>
                <w:rFonts w:ascii="ＭＳ 明朝" w:eastAsia="ＭＳ 明朝" w:cs="ＭＳ 明朝"/>
                <w:sz w:val="20"/>
                <w:szCs w:val="20"/>
              </w:rPr>
            </w:pPr>
          </w:p>
          <w:p w14:paraId="71F3D4EC" w14:textId="77777777" w:rsidR="002C55C2" w:rsidRDefault="002C55C2" w:rsidP="003C48C4">
            <w:pPr>
              <w:pStyle w:val="Default"/>
              <w:ind w:left="200" w:hangingChars="100" w:hanging="200"/>
              <w:rPr>
                <w:rFonts w:ascii="ＭＳ 明朝" w:eastAsia="ＭＳ 明朝" w:cs="ＭＳ 明朝"/>
                <w:sz w:val="20"/>
                <w:szCs w:val="20"/>
              </w:rPr>
            </w:pPr>
          </w:p>
          <w:p w14:paraId="323C5427" w14:textId="77777777" w:rsidR="002C55C2" w:rsidRDefault="002C55C2" w:rsidP="003C48C4">
            <w:pPr>
              <w:pStyle w:val="Default"/>
              <w:ind w:left="200" w:hangingChars="100" w:hanging="200"/>
              <w:rPr>
                <w:rFonts w:ascii="ＭＳ 明朝" w:eastAsia="ＭＳ 明朝" w:cs="ＭＳ 明朝"/>
                <w:sz w:val="20"/>
                <w:szCs w:val="20"/>
              </w:rPr>
            </w:pPr>
          </w:p>
          <w:p w14:paraId="55D17D1A" w14:textId="77777777" w:rsidR="003B764C" w:rsidRDefault="003B764C" w:rsidP="003C48C4">
            <w:pPr>
              <w:pStyle w:val="Default"/>
              <w:ind w:left="200" w:hangingChars="100" w:hanging="200"/>
              <w:rPr>
                <w:rFonts w:ascii="ＭＳ 明朝" w:eastAsia="ＭＳ 明朝" w:cs="ＭＳ 明朝"/>
                <w:sz w:val="20"/>
                <w:szCs w:val="20"/>
              </w:rPr>
            </w:pPr>
          </w:p>
          <w:p w14:paraId="078520F3" w14:textId="2990F470" w:rsidR="00186AA4" w:rsidRPr="003B764C" w:rsidRDefault="003B764C" w:rsidP="003B764C">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（１）</w:t>
            </w:r>
            <w:r w:rsidR="003C48C4" w:rsidRPr="003B764C">
              <w:rPr>
                <w:rFonts w:ascii="ＭＳ 明朝" w:eastAsia="ＭＳ 明朝" w:cs="ＭＳ 明朝" w:hint="eastAsia"/>
                <w:sz w:val="20"/>
                <w:szCs w:val="20"/>
              </w:rPr>
              <w:t>新大学</w:t>
            </w:r>
            <w:r w:rsidR="003E26CB" w:rsidRPr="003B764C">
              <w:rPr>
                <w:rFonts w:ascii="ＭＳ 明朝" w:eastAsia="ＭＳ 明朝" w:cs="ＭＳ 明朝" w:hint="eastAsia"/>
                <w:sz w:val="20"/>
                <w:szCs w:val="20"/>
              </w:rPr>
              <w:t>において</w:t>
            </w:r>
            <w:r w:rsidR="003C48C4" w:rsidRPr="003B764C">
              <w:rPr>
                <w:rFonts w:ascii="ＭＳ 明朝" w:eastAsia="ＭＳ 明朝" w:cs="ＭＳ 明朝" w:hint="eastAsia"/>
                <w:sz w:val="20"/>
                <w:szCs w:val="20"/>
              </w:rPr>
              <w:t>機能</w:t>
            </w:r>
            <w:r w:rsidR="003E26CB" w:rsidRPr="003B764C">
              <w:rPr>
                <w:rFonts w:ascii="ＭＳ 明朝" w:eastAsia="ＭＳ 明朝" w:cs="ＭＳ 明朝" w:hint="eastAsia"/>
                <w:sz w:val="20"/>
                <w:szCs w:val="20"/>
              </w:rPr>
              <w:t>の充実・強化を目指す</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都市シンクタンク</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技術インキュベーション</w:t>
            </w:r>
            <w:r w:rsidR="005D2C9E" w:rsidRPr="003B764C">
              <w:rPr>
                <w:rFonts w:ascii="ＭＳ 明朝" w:eastAsia="ＭＳ 明朝" w:cs="ＭＳ 明朝" w:hint="eastAsia"/>
                <w:sz w:val="20"/>
                <w:szCs w:val="20"/>
              </w:rPr>
              <w:t>」</w:t>
            </w:r>
            <w:r w:rsidR="00A12234" w:rsidRPr="003B764C">
              <w:rPr>
                <w:rFonts w:ascii="ＭＳ 明朝" w:eastAsia="ＭＳ 明朝" w:cs="ＭＳ 明朝" w:hint="eastAsia"/>
                <w:sz w:val="20"/>
                <w:szCs w:val="20"/>
              </w:rPr>
              <w:t>について</w:t>
            </w:r>
            <w:r w:rsidR="000A1082" w:rsidRPr="003B764C">
              <w:rPr>
                <w:rFonts w:ascii="ＭＳ 明朝" w:eastAsia="ＭＳ 明朝" w:cs="ＭＳ 明朝" w:hint="eastAsia"/>
                <w:sz w:val="20"/>
                <w:szCs w:val="20"/>
              </w:rPr>
              <w:t>は、前文第一段落の「</w:t>
            </w:r>
            <w:r w:rsidR="004136C7" w:rsidRPr="003B764C">
              <w:rPr>
                <w:rFonts w:asciiTheme="minorEastAsia" w:hAnsiTheme="minorEastAsia" w:hint="eastAsia"/>
                <w:sz w:val="20"/>
                <w:szCs w:val="20"/>
              </w:rPr>
              <w:t>都市を学問創造の場と捉え、社会の諸問題について英知を結集し、併せて地域・産業界との連携のもと高度な研究を推進し</w:t>
            </w:r>
            <w:r w:rsidR="000A1082" w:rsidRPr="003B764C">
              <w:rPr>
                <w:rFonts w:asciiTheme="minorEastAsia" w:hAnsiTheme="minorEastAsia" w:hint="eastAsia"/>
                <w:sz w:val="20"/>
                <w:szCs w:val="20"/>
              </w:rPr>
              <w:t>」</w:t>
            </w:r>
            <w:r w:rsidR="008A5A25">
              <w:rPr>
                <w:rFonts w:asciiTheme="minorEastAsia" w:hAnsiTheme="minorEastAsia" w:hint="eastAsia"/>
                <w:sz w:val="20"/>
                <w:szCs w:val="20"/>
              </w:rPr>
              <w:t>の</w:t>
            </w:r>
            <w:r w:rsidR="008D408D" w:rsidRPr="003B764C">
              <w:rPr>
                <w:rFonts w:asciiTheme="minorEastAsia" w:hAnsiTheme="minorEastAsia" w:hint="eastAsia"/>
                <w:sz w:val="20"/>
                <w:szCs w:val="20"/>
              </w:rPr>
              <w:t>記載</w:t>
            </w:r>
            <w:r w:rsidR="000A1082" w:rsidRPr="003B764C">
              <w:rPr>
                <w:rFonts w:asciiTheme="minorEastAsia" w:hAnsiTheme="minorEastAsia" w:hint="eastAsia"/>
                <w:sz w:val="20"/>
                <w:szCs w:val="20"/>
              </w:rPr>
              <w:t>に</w:t>
            </w:r>
            <w:r w:rsidR="00DE3C25">
              <w:rPr>
                <w:rFonts w:asciiTheme="minorEastAsia" w:hAnsiTheme="minorEastAsia" w:hint="eastAsia"/>
                <w:sz w:val="20"/>
                <w:szCs w:val="20"/>
              </w:rPr>
              <w:t>その趣旨を含めて</w:t>
            </w:r>
            <w:r w:rsidR="000A1082" w:rsidRPr="003B764C">
              <w:rPr>
                <w:rFonts w:asciiTheme="minorEastAsia" w:hAnsiTheme="minorEastAsia" w:hint="eastAsia"/>
                <w:sz w:val="20"/>
                <w:szCs w:val="20"/>
              </w:rPr>
              <w:t>います</w:t>
            </w:r>
            <w:r w:rsidR="00A10ACE" w:rsidRPr="003B764C">
              <w:rPr>
                <w:rFonts w:asciiTheme="minorEastAsia" w:hAnsiTheme="minorEastAsia" w:hint="eastAsia"/>
                <w:sz w:val="20"/>
                <w:szCs w:val="20"/>
              </w:rPr>
              <w:t>。</w:t>
            </w:r>
          </w:p>
          <w:p w14:paraId="0D94F152" w14:textId="6F3957CE" w:rsidR="003D017D" w:rsidRPr="00B7491E" w:rsidRDefault="002A04D5" w:rsidP="003D017D">
            <w:pPr>
              <w:pStyle w:val="Default"/>
              <w:ind w:left="200" w:hangingChars="100" w:hanging="200"/>
              <w:rPr>
                <w:rFonts w:ascii="ＭＳ 明朝" w:eastAsia="ＭＳ 明朝" w:cs="ＭＳ 明朝"/>
                <w:sz w:val="20"/>
                <w:szCs w:val="20"/>
              </w:rPr>
            </w:pPr>
            <w:r w:rsidRPr="003B764C">
              <w:rPr>
                <w:rFonts w:ascii="ＭＳ 明朝" w:eastAsia="ＭＳ 明朝" w:cs="ＭＳ 明朝" w:hint="eastAsia"/>
                <w:sz w:val="20"/>
                <w:szCs w:val="20"/>
              </w:rPr>
              <w:t>（２）</w:t>
            </w:r>
            <w:r w:rsidR="003D017D" w:rsidRPr="00B7491E">
              <w:rPr>
                <w:rFonts w:ascii="ＭＳ 明朝" w:eastAsia="ＭＳ 明朝" w:cs="ＭＳ 明朝" w:hint="eastAsia"/>
                <w:sz w:val="20"/>
                <w:szCs w:val="20"/>
              </w:rPr>
              <w:t>次のとおり修正</w:t>
            </w:r>
            <w:r w:rsidR="00074FCB" w:rsidRPr="00B7491E">
              <w:rPr>
                <w:rFonts w:ascii="ＭＳ 明朝" w:eastAsia="ＭＳ 明朝" w:cs="ＭＳ 明朝" w:hint="eastAsia"/>
                <w:sz w:val="20"/>
                <w:szCs w:val="20"/>
              </w:rPr>
              <w:t>します</w:t>
            </w:r>
            <w:r w:rsidR="003D017D" w:rsidRPr="00B7491E">
              <w:rPr>
                <w:rFonts w:ascii="ＭＳ 明朝" w:eastAsia="ＭＳ 明朝" w:cs="ＭＳ 明朝" w:hint="eastAsia"/>
                <w:sz w:val="20"/>
                <w:szCs w:val="20"/>
              </w:rPr>
              <w:t>。</w:t>
            </w:r>
          </w:p>
          <w:p w14:paraId="4715EEEF" w14:textId="0D14DD24" w:rsidR="00393B50" w:rsidRDefault="003D017D" w:rsidP="00393B50">
            <w:pPr>
              <w:autoSpaceDE w:val="0"/>
              <w:autoSpaceDN w:val="0"/>
              <w:adjustRightInd w:val="0"/>
              <w:rPr>
                <w:rFonts w:asciiTheme="minorEastAsia" w:hAnsiTheme="minorEastAsia" w:cs="ＭＳ 明朝"/>
                <w:color w:val="000000"/>
                <w:kern w:val="0"/>
                <w:sz w:val="20"/>
                <w:szCs w:val="20"/>
                <w:u w:val="thick"/>
                <w:shd w:val="pct15" w:color="auto" w:fill="FFFFFF"/>
              </w:rPr>
            </w:pPr>
            <w:r w:rsidRPr="00B7491E">
              <w:rPr>
                <w:rFonts w:ascii="ＭＳ 明朝" w:eastAsia="ＭＳ 明朝" w:cs="ＭＳ 明朝" w:hint="eastAsia"/>
                <w:sz w:val="20"/>
                <w:szCs w:val="20"/>
                <w:shd w:val="pct15" w:color="auto" w:fill="FFFFFF"/>
              </w:rPr>
              <w:t>「</w:t>
            </w:r>
            <w:r w:rsidR="00393B50" w:rsidRPr="00B7491E">
              <w:rPr>
                <w:rFonts w:ascii="ＭＳ 明朝" w:eastAsia="ＭＳ 明朝" w:cs="ＭＳ 明朝" w:hint="eastAsia"/>
                <w:sz w:val="20"/>
                <w:szCs w:val="20"/>
                <w:shd w:val="pct15" w:color="auto" w:fill="FFFFFF"/>
              </w:rPr>
              <w:t>・・・</w:t>
            </w:r>
            <w:r w:rsidR="00393B50" w:rsidRPr="00B7491E">
              <w:rPr>
                <w:rFonts w:asciiTheme="minorEastAsia" w:hAnsiTheme="minorEastAsia" w:cs="ＭＳ 明朝" w:hint="eastAsia"/>
                <w:color w:val="000000"/>
                <w:kern w:val="0"/>
                <w:sz w:val="20"/>
                <w:szCs w:val="20"/>
                <w:shd w:val="pct15" w:color="auto" w:fill="FFFFFF"/>
              </w:rPr>
              <w:t>大学間競争の激化が見込まれている。</w:t>
            </w:r>
            <w:r w:rsidR="00393B50" w:rsidRPr="00B7491E">
              <w:rPr>
                <w:rFonts w:asciiTheme="minorEastAsia" w:hAnsiTheme="minorEastAsia" w:cs="ＭＳ 明朝" w:hint="eastAsia"/>
                <w:color w:val="000000"/>
                <w:kern w:val="0"/>
                <w:sz w:val="20"/>
                <w:szCs w:val="20"/>
                <w:u w:val="thick"/>
                <w:shd w:val="pct15" w:color="auto" w:fill="FFFFFF"/>
              </w:rPr>
              <w:t>さらに</w:t>
            </w:r>
            <w:r w:rsidR="00B7491E">
              <w:rPr>
                <w:rFonts w:asciiTheme="minorEastAsia" w:hAnsiTheme="minorEastAsia" w:cs="ＭＳ 明朝" w:hint="eastAsia"/>
                <w:color w:val="000000"/>
                <w:kern w:val="0"/>
                <w:sz w:val="20"/>
                <w:szCs w:val="20"/>
                <w:u w:val="thick"/>
                <w:shd w:val="pct15" w:color="auto" w:fill="FFFFFF"/>
              </w:rPr>
              <w:t>、公立</w:t>
            </w:r>
          </w:p>
          <w:p w14:paraId="4CFE6F34" w14:textId="3F0C80CB" w:rsidR="003D017D" w:rsidRPr="00F46770" w:rsidRDefault="00D272A6" w:rsidP="00132C70">
            <w:pPr>
              <w:autoSpaceDE w:val="0"/>
              <w:autoSpaceDN w:val="0"/>
              <w:adjustRightInd w:val="0"/>
              <w:rPr>
                <w:rFonts w:asciiTheme="minorEastAsia" w:hAnsiTheme="minorEastAsia" w:cs="ＭＳ 明朝"/>
                <w:color w:val="000000"/>
                <w:kern w:val="0"/>
                <w:sz w:val="20"/>
                <w:szCs w:val="20"/>
                <w:shd w:val="pct15" w:color="auto" w:fill="FFFFFF"/>
              </w:rPr>
            </w:pPr>
            <w:r>
              <w:rPr>
                <w:rFonts w:asciiTheme="minorEastAsia" w:hAnsiTheme="minorEastAsia" w:cs="ＭＳ 明朝" w:hint="eastAsia"/>
                <w:color w:val="000000"/>
                <w:kern w:val="0"/>
                <w:sz w:val="20"/>
                <w:szCs w:val="20"/>
                <w:u w:val="thick"/>
                <w:shd w:val="pct15" w:color="auto" w:fill="FFFFFF"/>
              </w:rPr>
              <w:t>大学として、設</w:t>
            </w:r>
            <w:r w:rsidR="00D22995">
              <w:rPr>
                <w:rFonts w:asciiTheme="minorEastAsia" w:hAnsiTheme="minorEastAsia" w:cs="ＭＳ 明朝" w:hint="eastAsia"/>
                <w:color w:val="000000"/>
                <w:kern w:val="0"/>
                <w:sz w:val="20"/>
                <w:szCs w:val="20"/>
                <w:u w:val="thick"/>
                <w:shd w:val="pct15" w:color="auto" w:fill="FFFFFF"/>
              </w:rPr>
              <w:t>立</w:t>
            </w:r>
            <w:r>
              <w:rPr>
                <w:rFonts w:asciiTheme="minorEastAsia" w:hAnsiTheme="minorEastAsia" w:cs="ＭＳ 明朝" w:hint="eastAsia"/>
                <w:color w:val="000000"/>
                <w:kern w:val="0"/>
                <w:sz w:val="20"/>
                <w:szCs w:val="20"/>
                <w:u w:val="thick"/>
                <w:shd w:val="pct15" w:color="auto" w:fill="FFFFFF"/>
              </w:rPr>
              <w:t>団体たる大阪府及び大阪市が世界の都市間競争を勝ち抜いていくためにも、大学の価値を</w:t>
            </w:r>
            <w:r w:rsidR="00DE6EBA">
              <w:rPr>
                <w:rFonts w:asciiTheme="minorEastAsia" w:hAnsiTheme="minorEastAsia" w:cs="ＭＳ 明朝" w:hint="eastAsia"/>
                <w:color w:val="000000"/>
                <w:kern w:val="0"/>
                <w:sz w:val="20"/>
                <w:szCs w:val="20"/>
                <w:u w:val="thick"/>
                <w:shd w:val="pct15" w:color="auto" w:fill="FFFFFF"/>
              </w:rPr>
              <w:t>一層</w:t>
            </w:r>
            <w:r>
              <w:rPr>
                <w:rFonts w:asciiTheme="minorEastAsia" w:hAnsiTheme="minorEastAsia" w:cs="ＭＳ 明朝" w:hint="eastAsia"/>
                <w:color w:val="000000"/>
                <w:kern w:val="0"/>
                <w:sz w:val="20"/>
                <w:szCs w:val="20"/>
                <w:u w:val="thick"/>
                <w:shd w:val="pct15" w:color="auto" w:fill="FFFFFF"/>
              </w:rPr>
              <w:t>高めることが求められる。</w:t>
            </w:r>
          </w:p>
          <w:p w14:paraId="19D98EBF" w14:textId="57192683" w:rsidR="004A45FB" w:rsidRPr="002D44D2" w:rsidRDefault="005E1502" w:rsidP="004A45FB">
            <w:pPr>
              <w:pStyle w:val="Default"/>
              <w:ind w:left="200" w:hangingChars="100" w:hanging="200"/>
              <w:rPr>
                <w:rFonts w:ascii="ＭＳ 明朝" w:eastAsia="ＭＳ 明朝" w:cs="ＭＳ 明朝"/>
                <w:sz w:val="20"/>
                <w:szCs w:val="20"/>
              </w:rPr>
            </w:pPr>
            <w:r w:rsidRPr="0060118D">
              <w:rPr>
                <w:rFonts w:ascii="ＭＳ 明朝" w:eastAsia="ＭＳ 明朝" w:cs="ＭＳ 明朝" w:hint="eastAsia"/>
                <w:sz w:val="20"/>
                <w:szCs w:val="20"/>
              </w:rPr>
              <w:t>（３）</w:t>
            </w:r>
            <w:r w:rsidR="0060118D" w:rsidRPr="0060118D">
              <w:rPr>
                <w:rFonts w:asciiTheme="minorEastAsia" w:hAnsiTheme="minorEastAsia" w:hint="eastAsia"/>
                <w:sz w:val="20"/>
                <w:szCs w:val="20"/>
                <w:shd w:val="pct15" w:color="auto" w:fill="FFFFFF"/>
              </w:rPr>
              <w:t>（5</w:t>
            </w:r>
            <w:r w:rsidR="0060118D" w:rsidRPr="0060118D">
              <w:rPr>
                <w:rFonts w:asciiTheme="minorEastAsia" w:hAnsiTheme="minorEastAsia"/>
                <w:sz w:val="20"/>
                <w:szCs w:val="20"/>
                <w:shd w:val="pct15" w:color="auto" w:fill="FFFFFF"/>
              </w:rPr>
              <w:t>-</w:t>
            </w:r>
            <w:r w:rsidR="0060118D" w:rsidRPr="0060118D">
              <w:rPr>
                <w:rFonts w:asciiTheme="minorEastAsia" w:hAnsiTheme="minorEastAsia" w:hint="eastAsia"/>
                <w:sz w:val="20"/>
                <w:szCs w:val="20"/>
                <w:shd w:val="pct15" w:color="auto" w:fill="FFFFFF"/>
              </w:rPr>
              <w:t>1）</w:t>
            </w:r>
            <w:r w:rsidRPr="002D44D2">
              <w:rPr>
                <w:rFonts w:ascii="ＭＳ 明朝" w:eastAsia="ＭＳ 明朝" w:cs="ＭＳ 明朝" w:hint="eastAsia"/>
                <w:sz w:val="20"/>
                <w:szCs w:val="20"/>
              </w:rPr>
              <w:t>次のとおり修正</w:t>
            </w:r>
            <w:r w:rsidR="00074FCB" w:rsidRPr="002D44D2">
              <w:rPr>
                <w:rFonts w:ascii="ＭＳ 明朝" w:eastAsia="ＭＳ 明朝" w:cs="ＭＳ 明朝" w:hint="eastAsia"/>
                <w:sz w:val="20"/>
                <w:szCs w:val="20"/>
              </w:rPr>
              <w:t>しま</w:t>
            </w:r>
            <w:r w:rsidR="009D4812" w:rsidRPr="002D44D2">
              <w:rPr>
                <w:rFonts w:ascii="ＭＳ 明朝" w:eastAsia="ＭＳ 明朝" w:cs="ＭＳ 明朝" w:hint="eastAsia"/>
                <w:sz w:val="20"/>
                <w:szCs w:val="20"/>
              </w:rPr>
              <w:t>す。</w:t>
            </w:r>
          </w:p>
          <w:p w14:paraId="7AE47C50" w14:textId="3092343C" w:rsidR="004A45FB" w:rsidRDefault="004A45FB" w:rsidP="005C5F0F">
            <w:pPr>
              <w:pStyle w:val="Default"/>
              <w:ind w:leftChars="100" w:left="210"/>
              <w:rPr>
                <w:rFonts w:ascii="ＭＳ 明朝" w:eastAsia="ＭＳ 明朝" w:cs="ＭＳ 明朝"/>
                <w:sz w:val="20"/>
                <w:szCs w:val="20"/>
              </w:rPr>
            </w:pPr>
            <w:r>
              <w:rPr>
                <w:rFonts w:ascii="ＭＳ 明朝" w:eastAsia="ＭＳ 明朝" w:cs="ＭＳ 明朝" w:hint="eastAsia"/>
                <w:sz w:val="20"/>
                <w:szCs w:val="20"/>
              </w:rPr>
              <w:t>「・・・</w:t>
            </w:r>
            <w:r>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C3063F">
              <w:rPr>
                <w:rFonts w:ascii="ＭＳ 明朝" w:eastAsia="ＭＳ 明朝" w:cs="ＭＳ 明朝" w:hint="eastAsia"/>
                <w:sz w:val="20"/>
                <w:szCs w:val="20"/>
              </w:rPr>
              <w:t>両大学が有する</w:t>
            </w:r>
            <w:r w:rsidRPr="004A45FB">
              <w:rPr>
                <w:rFonts w:ascii="ＭＳ 明朝" w:eastAsia="ＭＳ 明朝" w:cs="ＭＳ 明朝" w:hint="eastAsia"/>
                <w:sz w:val="20"/>
                <w:szCs w:val="20"/>
                <w:u w:val="thick"/>
              </w:rPr>
              <w:t>人材</w:t>
            </w:r>
            <w:r w:rsidR="00975D27">
              <w:rPr>
                <w:rFonts w:ascii="ＭＳ 明朝" w:eastAsia="ＭＳ 明朝" w:cs="ＭＳ 明朝" w:hint="eastAsia"/>
                <w:sz w:val="20"/>
                <w:szCs w:val="20"/>
                <w:u w:val="thick"/>
              </w:rPr>
              <w:t>など</w:t>
            </w:r>
            <w:r w:rsidRPr="004A45FB">
              <w:rPr>
                <w:rFonts w:ascii="ＭＳ 明朝" w:eastAsia="ＭＳ 明朝" w:cs="ＭＳ 明朝" w:hint="eastAsia"/>
                <w:sz w:val="20"/>
                <w:szCs w:val="20"/>
                <w:u w:val="thick"/>
              </w:rPr>
              <w:t>の資源</w:t>
            </w:r>
            <w:r>
              <w:rPr>
                <w:rFonts w:ascii="ＭＳ 明朝" w:eastAsia="ＭＳ 明朝" w:cs="ＭＳ 明朝" w:hint="eastAsia"/>
                <w:sz w:val="20"/>
                <w:szCs w:val="20"/>
              </w:rPr>
              <w:t>を最大限に活用することで、・・・</w:t>
            </w:r>
            <w:r w:rsidR="00B15C53" w:rsidRPr="00454827">
              <w:rPr>
                <w:rFonts w:asciiTheme="minorEastAsia" w:hAnsiTheme="minorEastAsia" w:hint="eastAsia"/>
                <w:sz w:val="20"/>
                <w:szCs w:val="20"/>
              </w:rPr>
              <w:t>方向性</w:t>
            </w:r>
            <w:r w:rsidR="00B15C53" w:rsidRPr="00975D27">
              <w:rPr>
                <w:rFonts w:asciiTheme="minorEastAsia" w:hAnsiTheme="minorEastAsia" w:hint="eastAsia"/>
                <w:sz w:val="20"/>
                <w:szCs w:val="20"/>
                <w:u w:val="thick"/>
                <w:shd w:val="pct15" w:color="auto" w:fill="FFFFFF"/>
              </w:rPr>
              <w:t>を示し</w:t>
            </w:r>
            <w:r w:rsidR="00DE6EBA">
              <w:rPr>
                <w:rFonts w:asciiTheme="minorEastAsia" w:hAnsiTheme="minorEastAsia" w:hint="eastAsia"/>
                <w:sz w:val="20"/>
                <w:szCs w:val="20"/>
                <w:u w:val="thick"/>
                <w:shd w:val="pct15" w:color="auto" w:fill="FFFFFF"/>
              </w:rPr>
              <w:t>た</w:t>
            </w:r>
            <w:r w:rsidR="00B15C53" w:rsidRPr="00975D27">
              <w:rPr>
                <w:rFonts w:asciiTheme="minorEastAsia" w:hAnsiTheme="minorEastAsia" w:hint="eastAsia"/>
                <w:sz w:val="20"/>
                <w:szCs w:val="20"/>
                <w:u w:val="thick"/>
                <w:shd w:val="pct15" w:color="auto" w:fill="FFFFFF"/>
              </w:rPr>
              <w:t>。</w:t>
            </w:r>
            <w:r>
              <w:rPr>
                <w:rFonts w:ascii="ＭＳ 明朝" w:eastAsia="ＭＳ 明朝" w:cs="ＭＳ 明朝" w:hint="eastAsia"/>
                <w:sz w:val="20"/>
                <w:szCs w:val="20"/>
              </w:rPr>
              <w:t>」</w:t>
            </w:r>
          </w:p>
          <w:p w14:paraId="49609682" w14:textId="176C63AB" w:rsidR="00C41B28" w:rsidRDefault="004A45FB" w:rsidP="002A20AE">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（４）</w:t>
            </w:r>
            <w:r w:rsidR="00DD116B" w:rsidRPr="00553FEF">
              <w:rPr>
                <w:rFonts w:ascii="ＭＳ 明朝" w:eastAsia="ＭＳ 明朝" w:cs="ＭＳ 明朝" w:hint="eastAsia"/>
                <w:sz w:val="20"/>
                <w:szCs w:val="20"/>
                <w:shd w:val="pct15" w:color="auto" w:fill="FFFFFF"/>
              </w:rPr>
              <w:t>上記（１）</w:t>
            </w:r>
            <w:r w:rsidR="00553FEF" w:rsidRPr="00553FEF">
              <w:rPr>
                <w:rFonts w:ascii="ＭＳ 明朝" w:eastAsia="ＭＳ 明朝" w:cs="ＭＳ 明朝" w:hint="eastAsia"/>
                <w:sz w:val="20"/>
                <w:szCs w:val="20"/>
                <w:shd w:val="pct15" w:color="auto" w:fill="FFFFFF"/>
              </w:rPr>
              <w:t>と同様に、「技術インキュベーション」の趣旨は</w:t>
            </w:r>
            <w:r w:rsidR="00553FEF">
              <w:rPr>
                <w:rFonts w:ascii="ＭＳ 明朝" w:eastAsia="ＭＳ 明朝" w:cs="ＭＳ 明朝" w:hint="eastAsia"/>
                <w:sz w:val="20"/>
                <w:szCs w:val="20"/>
                <w:shd w:val="pct15" w:color="auto" w:fill="FFFFFF"/>
              </w:rPr>
              <w:t>、両大学とも</w:t>
            </w:r>
            <w:r w:rsidR="00553FEF" w:rsidRPr="00553FEF">
              <w:rPr>
                <w:rFonts w:asciiTheme="minorEastAsia" w:hAnsiTheme="minorEastAsia" w:cs="ＭＳ 明朝" w:hint="eastAsia"/>
                <w:sz w:val="20"/>
                <w:szCs w:val="20"/>
                <w:shd w:val="pct15" w:color="auto" w:fill="FFFFFF"/>
              </w:rPr>
              <w:t>「第２</w:t>
            </w:r>
            <w:r w:rsidR="00553FEF" w:rsidRPr="00553FEF">
              <w:rPr>
                <w:rFonts w:asciiTheme="minorEastAsia" w:hAnsiTheme="minorEastAsia" w:cs="ＭＳ 明朝"/>
                <w:sz w:val="20"/>
                <w:szCs w:val="20"/>
                <w:shd w:val="pct15" w:color="auto" w:fill="FFFFFF"/>
              </w:rPr>
              <w:t xml:space="preserve"> </w:t>
            </w:r>
            <w:r w:rsidR="00553FEF" w:rsidRPr="00553FEF">
              <w:rPr>
                <w:rFonts w:asciiTheme="minorEastAsia" w:hAnsiTheme="minorEastAsia" w:cs="ＭＳ 明朝" w:hint="eastAsia"/>
                <w:sz w:val="20"/>
                <w:szCs w:val="20"/>
                <w:shd w:val="pct15" w:color="auto" w:fill="FFFFFF"/>
              </w:rPr>
              <w:t>教育研究等の質の向上に関する目標」に含まれています。</w:t>
            </w:r>
            <w:r w:rsidR="004C0171" w:rsidRPr="004C0171">
              <w:rPr>
                <w:rFonts w:ascii="ＭＳ 明朝" w:eastAsia="ＭＳ 明朝" w:cs="ＭＳ 明朝" w:hint="eastAsia"/>
                <w:sz w:val="20"/>
                <w:szCs w:val="20"/>
              </w:rPr>
              <w:t xml:space="preserve">　</w:t>
            </w:r>
            <w:r w:rsidR="004C0171">
              <w:rPr>
                <w:rFonts w:ascii="ＭＳ 明朝" w:eastAsia="ＭＳ 明朝" w:cs="ＭＳ 明朝" w:hint="eastAsia"/>
                <w:sz w:val="20"/>
                <w:szCs w:val="20"/>
              </w:rPr>
              <w:t xml:space="preserve">　</w:t>
            </w:r>
          </w:p>
          <w:p w14:paraId="2C442BF4" w14:textId="77777777" w:rsidR="00EA12C6" w:rsidRPr="002D44D2" w:rsidRDefault="00EA76BE" w:rsidP="00EA12C6">
            <w:pPr>
              <w:pStyle w:val="Default"/>
              <w:ind w:left="200" w:hangingChars="100" w:hanging="200"/>
              <w:rPr>
                <w:rFonts w:ascii="ＭＳ 明朝" w:eastAsia="ＭＳ 明朝" w:cs="ＭＳ 明朝"/>
                <w:sz w:val="20"/>
                <w:szCs w:val="20"/>
              </w:rPr>
            </w:pPr>
            <w:r w:rsidRPr="002D44D2">
              <w:rPr>
                <w:rFonts w:asciiTheme="minorEastAsia" w:hAnsiTheme="minorEastAsia" w:hint="eastAsia"/>
                <w:sz w:val="20"/>
                <w:szCs w:val="20"/>
              </w:rPr>
              <w:t>（5</w:t>
            </w:r>
            <w:r w:rsidRPr="002D44D2">
              <w:rPr>
                <w:rFonts w:asciiTheme="minorEastAsia" w:hAnsiTheme="minorEastAsia"/>
                <w:sz w:val="20"/>
                <w:szCs w:val="20"/>
              </w:rPr>
              <w:t>-</w:t>
            </w:r>
            <w:r w:rsidRPr="002D44D2">
              <w:rPr>
                <w:rFonts w:asciiTheme="minorEastAsia" w:hAnsiTheme="minorEastAsia" w:hint="eastAsia"/>
                <w:sz w:val="20"/>
                <w:szCs w:val="20"/>
              </w:rPr>
              <w:t>2）</w:t>
            </w:r>
            <w:r w:rsidR="00EA12C6" w:rsidRPr="002D44D2">
              <w:rPr>
                <w:rFonts w:ascii="ＭＳ 明朝" w:eastAsia="ＭＳ 明朝" w:cs="ＭＳ 明朝" w:hint="eastAsia"/>
                <w:sz w:val="20"/>
                <w:szCs w:val="20"/>
              </w:rPr>
              <w:t>次のとおり修正します。</w:t>
            </w:r>
          </w:p>
          <w:p w14:paraId="3F025DFA" w14:textId="41B3A233" w:rsidR="00EA76BE" w:rsidRPr="002A4451" w:rsidRDefault="002A4451" w:rsidP="00EA12C6">
            <w:pPr>
              <w:autoSpaceDE w:val="0"/>
              <w:autoSpaceDN w:val="0"/>
              <w:adjustRightInd w:val="0"/>
              <w:ind w:firstLineChars="100" w:firstLine="200"/>
              <w:rPr>
                <w:rFonts w:ascii="ＭＳ 明朝" w:eastAsia="ＭＳ 明朝" w:cs="ＭＳ 明朝"/>
                <w:sz w:val="20"/>
                <w:szCs w:val="20"/>
                <w:shd w:val="pct15" w:color="auto" w:fill="FFFFFF"/>
              </w:rPr>
            </w:pPr>
            <w:r w:rsidRPr="002A4451">
              <w:rPr>
                <w:rFonts w:asciiTheme="minorEastAsia" w:hAnsiTheme="minorEastAsia" w:hint="eastAsia"/>
                <w:sz w:val="20"/>
                <w:szCs w:val="20"/>
                <w:shd w:val="pct15" w:color="auto" w:fill="FFFFFF"/>
              </w:rPr>
              <w:t>「・・・</w:t>
            </w:r>
            <w:r w:rsidR="00395C4E" w:rsidRPr="00395C4E">
              <w:rPr>
                <w:rFonts w:asciiTheme="minorEastAsia" w:hAnsiTheme="minorEastAsia" w:hint="eastAsia"/>
                <w:sz w:val="20"/>
                <w:szCs w:val="20"/>
                <w:shd w:val="pct15" w:color="auto" w:fill="FFFFFF"/>
              </w:rPr>
              <w:t>打ち出され</w:t>
            </w:r>
            <w:r w:rsidR="00395C4E" w:rsidRPr="00395C4E">
              <w:rPr>
                <w:rFonts w:asciiTheme="minorEastAsia" w:hAnsiTheme="minorEastAsia" w:hint="eastAsia"/>
                <w:sz w:val="20"/>
                <w:szCs w:val="20"/>
                <w:u w:val="thick"/>
                <w:shd w:val="pct15" w:color="auto" w:fill="FFFFFF"/>
              </w:rPr>
              <w:t>たことから</w:t>
            </w:r>
            <w:r w:rsidR="00395C4E" w:rsidRPr="00395C4E">
              <w:rPr>
                <w:rFonts w:asciiTheme="minorEastAsia" w:hAnsiTheme="minorEastAsia" w:hint="eastAsia"/>
                <w:sz w:val="20"/>
                <w:szCs w:val="20"/>
                <w:shd w:val="pct15" w:color="auto" w:fill="FFFFFF"/>
              </w:rPr>
              <w:t>、</w:t>
            </w:r>
            <w:r w:rsidRPr="002A4451">
              <w:rPr>
                <w:rFonts w:asciiTheme="minorEastAsia" w:hAnsiTheme="minorEastAsia" w:hint="eastAsia"/>
                <w:sz w:val="20"/>
                <w:szCs w:val="20"/>
                <w:shd w:val="pct15" w:color="auto" w:fill="FFFFFF"/>
              </w:rPr>
              <w:t>・・・公立大学の</w:t>
            </w:r>
            <w:r w:rsidR="00EA12C6" w:rsidRPr="002A4451">
              <w:rPr>
                <w:rFonts w:asciiTheme="minorEastAsia" w:hAnsiTheme="minorEastAsia" w:hint="eastAsia"/>
                <w:sz w:val="20"/>
                <w:szCs w:val="20"/>
                <w:shd w:val="pct15" w:color="auto" w:fill="FFFFFF"/>
              </w:rPr>
              <w:t>実現を</w:t>
            </w:r>
            <w:r w:rsidR="00EA12C6" w:rsidRPr="002A4451">
              <w:rPr>
                <w:rFonts w:asciiTheme="minorEastAsia" w:hAnsiTheme="minorEastAsia" w:hint="eastAsia"/>
                <w:sz w:val="20"/>
                <w:szCs w:val="20"/>
                <w:u w:val="thick"/>
                <w:shd w:val="pct15" w:color="auto" w:fill="FFFFFF"/>
              </w:rPr>
              <w:t>目指す</w:t>
            </w:r>
            <w:r w:rsidR="00395C4E">
              <w:rPr>
                <w:rFonts w:asciiTheme="minorEastAsia" w:hAnsiTheme="minorEastAsia" w:hint="eastAsia"/>
                <w:sz w:val="20"/>
                <w:szCs w:val="20"/>
                <w:u w:val="thick"/>
                <w:shd w:val="pct15" w:color="auto" w:fill="FFFFFF"/>
              </w:rPr>
              <w:t>ものである</w:t>
            </w:r>
            <w:r w:rsidR="00EA12C6" w:rsidRPr="002A4451">
              <w:rPr>
                <w:rFonts w:asciiTheme="minorEastAsia" w:hAnsiTheme="minorEastAsia" w:hint="eastAsia"/>
                <w:sz w:val="20"/>
                <w:szCs w:val="20"/>
                <w:u w:val="thick"/>
                <w:shd w:val="pct15" w:color="auto" w:fill="FFFFFF"/>
              </w:rPr>
              <w:t>。</w:t>
            </w:r>
            <w:r w:rsidRPr="002A4451">
              <w:rPr>
                <w:rFonts w:asciiTheme="minorEastAsia" w:hAnsiTheme="minorEastAsia" w:hint="eastAsia"/>
                <w:sz w:val="20"/>
                <w:szCs w:val="20"/>
                <w:u w:val="thick"/>
                <w:shd w:val="pct15" w:color="auto" w:fill="FFFFFF"/>
              </w:rPr>
              <w:t>」</w:t>
            </w:r>
          </w:p>
          <w:p w14:paraId="5BBA7E10" w14:textId="69FA8028" w:rsidR="00D4402A" w:rsidRPr="002D44D2" w:rsidRDefault="00D4402A" w:rsidP="00D4402A">
            <w:pPr>
              <w:pStyle w:val="Default"/>
              <w:ind w:left="200" w:hangingChars="100" w:hanging="200"/>
              <w:rPr>
                <w:rFonts w:ascii="ＭＳ 明朝" w:eastAsia="ＭＳ 明朝" w:cs="ＭＳ 明朝"/>
                <w:sz w:val="20"/>
                <w:szCs w:val="20"/>
              </w:rPr>
            </w:pPr>
            <w:r w:rsidRPr="002D44D2">
              <w:rPr>
                <w:rFonts w:ascii="ＭＳ 明朝" w:eastAsia="ＭＳ 明朝" w:cs="ＭＳ 明朝" w:hint="eastAsia"/>
                <w:sz w:val="20"/>
                <w:szCs w:val="20"/>
              </w:rPr>
              <w:t>（※１）、</w:t>
            </w:r>
            <w:r w:rsidR="002A20AE" w:rsidRPr="002D44D2">
              <w:rPr>
                <w:rFonts w:ascii="ＭＳ 明朝" w:eastAsia="ＭＳ 明朝" w:cs="ＭＳ 明朝" w:hint="eastAsia"/>
                <w:sz w:val="20"/>
                <w:szCs w:val="20"/>
              </w:rPr>
              <w:t>（５）</w:t>
            </w:r>
            <w:r w:rsidRPr="002D44D2">
              <w:rPr>
                <w:rFonts w:ascii="ＭＳ 明朝" w:eastAsia="ＭＳ 明朝" w:cs="ＭＳ 明朝" w:hint="eastAsia"/>
                <w:sz w:val="20"/>
                <w:szCs w:val="20"/>
              </w:rPr>
              <w:t>、（６）、（７）次のとおり修正</w:t>
            </w:r>
            <w:r w:rsidR="00D27BD5" w:rsidRPr="002D44D2">
              <w:rPr>
                <w:rFonts w:ascii="ＭＳ 明朝" w:eastAsia="ＭＳ 明朝" w:cs="ＭＳ 明朝" w:hint="eastAsia"/>
                <w:sz w:val="20"/>
                <w:szCs w:val="20"/>
              </w:rPr>
              <w:t>します</w:t>
            </w:r>
            <w:r w:rsidRPr="002D44D2">
              <w:rPr>
                <w:rFonts w:ascii="ＭＳ 明朝" w:eastAsia="ＭＳ 明朝" w:cs="ＭＳ 明朝" w:hint="eastAsia"/>
                <w:sz w:val="20"/>
                <w:szCs w:val="20"/>
              </w:rPr>
              <w:t>。</w:t>
            </w:r>
          </w:p>
          <w:p w14:paraId="02DF0634" w14:textId="3D332A95" w:rsidR="00D272A6" w:rsidRPr="002D44D2" w:rsidRDefault="00D272A6" w:rsidP="002A04D5">
            <w:pPr>
              <w:pStyle w:val="Default"/>
              <w:ind w:left="200" w:hangingChars="100" w:hanging="200"/>
              <w:rPr>
                <w:rFonts w:ascii="ＭＳ 明朝" w:eastAsia="ＭＳ 明朝" w:cs="ＭＳ 明朝"/>
                <w:sz w:val="20"/>
                <w:szCs w:val="20"/>
              </w:rPr>
            </w:pPr>
            <w:r w:rsidRPr="002D44D2">
              <w:rPr>
                <w:rFonts w:ascii="ＭＳ 明朝" w:eastAsia="ＭＳ 明朝" w:cs="ＭＳ 明朝" w:hint="eastAsia"/>
                <w:sz w:val="20"/>
                <w:szCs w:val="20"/>
              </w:rPr>
              <w:t>〔第１</w:t>
            </w:r>
            <w:r w:rsidR="00663EA3" w:rsidRPr="002D44D2">
              <w:rPr>
                <w:rFonts w:ascii="ＭＳ 明朝" w:eastAsia="ＭＳ 明朝" w:cs="ＭＳ 明朝" w:hint="eastAsia"/>
                <w:sz w:val="20"/>
                <w:szCs w:val="20"/>
              </w:rPr>
              <w:t>、第２</w:t>
            </w:r>
            <w:r w:rsidRPr="002D44D2">
              <w:rPr>
                <w:rFonts w:ascii="ＭＳ 明朝" w:eastAsia="ＭＳ 明朝" w:cs="ＭＳ 明朝" w:hint="eastAsia"/>
                <w:sz w:val="20"/>
                <w:szCs w:val="20"/>
              </w:rPr>
              <w:t>段落〕</w:t>
            </w:r>
          </w:p>
          <w:p w14:paraId="329272E2" w14:textId="2A91FF97" w:rsidR="00D272A6" w:rsidRPr="00B662B7" w:rsidRDefault="00B662B7" w:rsidP="002A04D5">
            <w:pPr>
              <w:pStyle w:val="Default"/>
              <w:ind w:left="200" w:hangingChars="100" w:hanging="200"/>
              <w:rPr>
                <w:rFonts w:ascii="ＭＳ 明朝" w:eastAsia="ＭＳ 明朝" w:cs="ＭＳ 明朝"/>
                <w:sz w:val="20"/>
                <w:szCs w:val="20"/>
                <w:shd w:val="pct15" w:color="auto" w:fill="FFFFFF"/>
              </w:rPr>
            </w:pPr>
            <w:r w:rsidRPr="00B662B7">
              <w:rPr>
                <w:rFonts w:ascii="ＭＳ 明朝" w:eastAsia="ＭＳ 明朝" w:cs="ＭＳ 明朝" w:hint="eastAsia"/>
                <w:sz w:val="20"/>
                <w:szCs w:val="20"/>
                <w:shd w:val="pct15" w:color="auto" w:fill="FFFFFF"/>
              </w:rPr>
              <w:t>「・・・発展に</w:t>
            </w:r>
            <w:r w:rsidRPr="00395C4E">
              <w:rPr>
                <w:rFonts w:ascii="ＭＳ 明朝" w:eastAsia="ＭＳ 明朝" w:cs="ＭＳ 明朝" w:hint="eastAsia"/>
                <w:sz w:val="20"/>
                <w:szCs w:val="20"/>
                <w:u w:val="thick"/>
                <w:shd w:val="pct15" w:color="auto" w:fill="FFFFFF"/>
              </w:rPr>
              <w:t>寄与する</w:t>
            </w:r>
            <w:r w:rsidRPr="00B662B7">
              <w:rPr>
                <w:rFonts w:ascii="ＭＳ 明朝" w:eastAsia="ＭＳ 明朝" w:cs="ＭＳ 明朝" w:hint="eastAsia"/>
                <w:sz w:val="20"/>
                <w:szCs w:val="20"/>
                <w:u w:val="thick"/>
                <w:shd w:val="pct15" w:color="auto" w:fill="FFFFFF"/>
              </w:rPr>
              <w:t>ことを目的として</w:t>
            </w:r>
            <w:r w:rsidRPr="00B662B7">
              <w:rPr>
                <w:rFonts w:ascii="ＭＳ 明朝" w:eastAsia="ＭＳ 明朝" w:cs="ＭＳ 明朝" w:hint="eastAsia"/>
                <w:sz w:val="20"/>
                <w:szCs w:val="20"/>
                <w:shd w:val="pct15" w:color="auto" w:fill="FFFFFF"/>
              </w:rPr>
              <w:t>、・・・設立した。</w:t>
            </w:r>
          </w:p>
          <w:p w14:paraId="4BF4BE21" w14:textId="2D3879F6" w:rsidR="00B662B7" w:rsidRPr="00B662B7" w:rsidRDefault="00B662B7" w:rsidP="002A04D5">
            <w:pPr>
              <w:pStyle w:val="Default"/>
              <w:ind w:left="200" w:hangingChars="100" w:hanging="200"/>
              <w:rPr>
                <w:rFonts w:ascii="ＭＳ 明朝" w:eastAsia="ＭＳ 明朝" w:cs="ＭＳ 明朝"/>
                <w:sz w:val="20"/>
                <w:szCs w:val="20"/>
                <w:shd w:val="pct15" w:color="auto" w:fill="FFFFFF"/>
              </w:rPr>
            </w:pPr>
            <w:r w:rsidRPr="00B662B7">
              <w:rPr>
                <w:rFonts w:ascii="ＭＳ 明朝" w:eastAsia="ＭＳ 明朝" w:cs="ＭＳ 明朝" w:hint="eastAsia"/>
                <w:sz w:val="20"/>
                <w:szCs w:val="20"/>
                <w:shd w:val="pct15" w:color="auto" w:fill="FFFFFF"/>
              </w:rPr>
              <w:t xml:space="preserve">　　法人は、この</w:t>
            </w:r>
            <w:r w:rsidRPr="00B662B7">
              <w:rPr>
                <w:rFonts w:ascii="ＭＳ 明朝" w:eastAsia="ＭＳ 明朝" w:cs="ＭＳ 明朝" w:hint="eastAsia"/>
                <w:sz w:val="20"/>
                <w:szCs w:val="20"/>
                <w:u w:val="thick"/>
                <w:shd w:val="pct15" w:color="auto" w:fill="FFFFFF"/>
              </w:rPr>
              <w:t>目的</w:t>
            </w:r>
            <w:r w:rsidRPr="00B662B7">
              <w:rPr>
                <w:rFonts w:ascii="ＭＳ 明朝" w:eastAsia="ＭＳ 明朝" w:cs="ＭＳ 明朝" w:hint="eastAsia"/>
                <w:sz w:val="20"/>
                <w:szCs w:val="20"/>
                <w:shd w:val="pct15" w:color="auto" w:fill="FFFFFF"/>
              </w:rPr>
              <w:t>を達成するため、・・・・」</w:t>
            </w:r>
          </w:p>
          <w:p w14:paraId="374E1128" w14:textId="3B764448" w:rsidR="00D272A6" w:rsidRPr="002D44D2" w:rsidRDefault="00D272A6" w:rsidP="002A04D5">
            <w:pPr>
              <w:pStyle w:val="Default"/>
              <w:ind w:left="200" w:hangingChars="100" w:hanging="200"/>
              <w:rPr>
                <w:rFonts w:ascii="ＭＳ 明朝" w:eastAsia="ＭＳ 明朝" w:cs="ＭＳ 明朝"/>
                <w:sz w:val="20"/>
                <w:szCs w:val="20"/>
              </w:rPr>
            </w:pPr>
            <w:r w:rsidRPr="002D44D2">
              <w:rPr>
                <w:rFonts w:ascii="ＭＳ 明朝" w:eastAsia="ＭＳ 明朝" w:cs="ＭＳ 明朝" w:hint="eastAsia"/>
                <w:sz w:val="20"/>
                <w:szCs w:val="20"/>
              </w:rPr>
              <w:t>〔第６、第７段落〕</w:t>
            </w:r>
          </w:p>
          <w:p w14:paraId="1D9A32F6" w14:textId="52D05FBF" w:rsidR="006D161A" w:rsidRPr="00C53605" w:rsidRDefault="00361C43" w:rsidP="007C08BC">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w:t>
            </w:r>
            <w:r w:rsidR="00742050">
              <w:rPr>
                <w:rFonts w:ascii="ＭＳ 明朝" w:eastAsia="ＭＳ 明朝" w:cs="ＭＳ 明朝" w:hint="eastAsia"/>
                <w:sz w:val="20"/>
                <w:szCs w:val="20"/>
              </w:rPr>
              <w:t xml:space="preserve">　</w:t>
            </w:r>
            <w:r w:rsidRPr="000878D3">
              <w:rPr>
                <w:rFonts w:ascii="ＭＳ 明朝" w:eastAsia="ＭＳ 明朝" w:cs="ＭＳ 明朝" w:hint="eastAsia"/>
                <w:sz w:val="20"/>
                <w:szCs w:val="20"/>
                <w:u w:val="thick"/>
              </w:rPr>
              <w:t>このような経過を踏まえ、</w:t>
            </w:r>
            <w:r w:rsidRPr="002D44D2">
              <w:rPr>
                <w:rFonts w:ascii="ＭＳ 明朝" w:eastAsia="ＭＳ 明朝" w:cs="ＭＳ 明朝" w:hint="eastAsia"/>
                <w:sz w:val="20"/>
                <w:szCs w:val="20"/>
                <w:u w:val="thick"/>
                <w:shd w:val="pct15" w:color="auto" w:fill="FFFFFF"/>
              </w:rPr>
              <w:t>この中期目標に基づき、</w:t>
            </w:r>
            <w:r w:rsidR="00DE6EBA" w:rsidRPr="000878D3">
              <w:rPr>
                <w:rFonts w:ascii="ＭＳ 明朝" w:eastAsia="ＭＳ 明朝" w:cs="ＭＳ 明朝" w:hint="eastAsia"/>
                <w:sz w:val="20"/>
                <w:szCs w:val="20"/>
                <w:u w:val="thick"/>
                <w:shd w:val="pct15" w:color="auto" w:fill="FFFFFF"/>
              </w:rPr>
              <w:t>法人は</w:t>
            </w:r>
            <w:r w:rsidR="000C1854" w:rsidRPr="000C1854">
              <w:rPr>
                <w:rFonts w:hint="eastAsia"/>
                <w:color w:val="auto"/>
                <w:sz w:val="20"/>
                <w:szCs w:val="20"/>
                <w:u w:val="thick"/>
                <w:shd w:val="pct15" w:color="auto" w:fill="FFFFFF"/>
              </w:rPr>
              <w:t>大学統合に向けた準備を進めつつ、</w:t>
            </w:r>
            <w:r w:rsidR="000F30E2">
              <w:rPr>
                <w:rFonts w:hint="eastAsia"/>
                <w:color w:val="auto"/>
                <w:sz w:val="20"/>
                <w:szCs w:val="20"/>
                <w:u w:val="thick"/>
                <w:shd w:val="pct15" w:color="auto" w:fill="FFFFFF"/>
              </w:rPr>
              <w:t>それ</w:t>
            </w:r>
            <w:r w:rsidR="00395C4E">
              <w:rPr>
                <w:rFonts w:hint="eastAsia"/>
                <w:color w:val="auto"/>
                <w:sz w:val="20"/>
                <w:szCs w:val="20"/>
                <w:u w:val="thick"/>
                <w:shd w:val="pct15" w:color="auto" w:fill="FFFFFF"/>
              </w:rPr>
              <w:t>までの間、</w:t>
            </w:r>
            <w:r w:rsidRPr="000C1854">
              <w:rPr>
                <w:rFonts w:ascii="ＭＳ 明朝" w:eastAsia="ＭＳ 明朝" w:cs="ＭＳ 明朝" w:hint="eastAsia"/>
                <w:sz w:val="20"/>
                <w:szCs w:val="20"/>
                <w:u w:val="thick"/>
                <w:shd w:val="pct15" w:color="auto" w:fill="FFFFFF"/>
              </w:rPr>
              <w:t>両大学及び高専</w:t>
            </w:r>
            <w:r w:rsidR="000878D3" w:rsidRPr="000C1854">
              <w:rPr>
                <w:rFonts w:ascii="ＭＳ 明朝" w:eastAsia="ＭＳ 明朝" w:cs="ＭＳ 明朝" w:hint="eastAsia"/>
                <w:sz w:val="20"/>
                <w:szCs w:val="20"/>
                <w:u w:val="thick"/>
                <w:shd w:val="pct15" w:color="auto" w:fill="FFFFFF"/>
              </w:rPr>
              <w:t>の</w:t>
            </w:r>
            <w:r w:rsidR="00B54A23" w:rsidRPr="000C1854">
              <w:rPr>
                <w:rFonts w:ascii="ＭＳ 明朝" w:eastAsia="ＭＳ 明朝" w:cs="ＭＳ 明朝" w:hint="eastAsia"/>
                <w:sz w:val="20"/>
                <w:szCs w:val="20"/>
                <w:u w:val="thick"/>
                <w:shd w:val="pct15" w:color="auto" w:fill="FFFFFF"/>
              </w:rPr>
              <w:t>これまでの取組を継承・発展させ</w:t>
            </w:r>
            <w:r w:rsidR="000F30E2">
              <w:rPr>
                <w:rFonts w:ascii="ＭＳ 明朝" w:eastAsia="ＭＳ 明朝" w:cs="ＭＳ 明朝" w:hint="eastAsia"/>
                <w:sz w:val="20"/>
                <w:szCs w:val="20"/>
                <w:u w:val="thick"/>
                <w:shd w:val="pct15" w:color="auto" w:fill="FFFFFF"/>
              </w:rPr>
              <w:t>ながら</w:t>
            </w:r>
            <w:r w:rsidR="00742050" w:rsidRPr="000C1854">
              <w:rPr>
                <w:rFonts w:ascii="ＭＳ 明朝" w:eastAsia="ＭＳ 明朝" w:cs="ＭＳ 明朝" w:hint="eastAsia"/>
                <w:sz w:val="20"/>
                <w:szCs w:val="20"/>
                <w:u w:val="thick"/>
                <w:shd w:val="pct15" w:color="auto" w:fill="FFFFFF"/>
              </w:rPr>
              <w:t>、</w:t>
            </w:r>
            <w:r w:rsidR="006C42DB" w:rsidRPr="00395C4E">
              <w:rPr>
                <w:rFonts w:hint="eastAsia"/>
                <w:color w:val="auto"/>
                <w:sz w:val="20"/>
                <w:szCs w:val="20"/>
                <w:u w:val="thick"/>
                <w:shd w:val="pct15" w:color="auto" w:fill="FFFFFF"/>
              </w:rPr>
              <w:t>法人統合によるガバナンスの強化やシナジー効果を発揮</w:t>
            </w:r>
            <w:r w:rsidR="000F30E2">
              <w:rPr>
                <w:rFonts w:hint="eastAsia"/>
                <w:color w:val="auto"/>
                <w:sz w:val="20"/>
                <w:szCs w:val="20"/>
                <w:u w:val="thick"/>
                <w:shd w:val="pct15" w:color="auto" w:fill="FFFFFF"/>
              </w:rPr>
              <w:t>させ</w:t>
            </w:r>
            <w:r w:rsidR="006C42DB" w:rsidRPr="00395C4E">
              <w:rPr>
                <w:rFonts w:hint="eastAsia"/>
                <w:color w:val="auto"/>
                <w:sz w:val="20"/>
                <w:szCs w:val="20"/>
                <w:u w:val="thick"/>
                <w:shd w:val="pct15" w:color="auto" w:fill="FFFFFF"/>
              </w:rPr>
              <w:t>、新しい価値を創造し、</w:t>
            </w:r>
            <w:r w:rsidR="00132C70" w:rsidRPr="00395C4E">
              <w:rPr>
                <w:rFonts w:ascii="ＭＳ 明朝" w:eastAsia="ＭＳ 明朝" w:cs="ＭＳ 明朝" w:hint="eastAsia"/>
                <w:sz w:val="20"/>
                <w:szCs w:val="20"/>
                <w:u w:val="thick"/>
                <w:shd w:val="pct15" w:color="auto" w:fill="FFFFFF"/>
              </w:rPr>
              <w:t>両大学及び高専</w:t>
            </w:r>
            <w:r w:rsidR="002C1F2F" w:rsidRPr="00395C4E">
              <w:rPr>
                <w:rFonts w:ascii="ＭＳ 明朝" w:eastAsia="ＭＳ 明朝" w:cs="ＭＳ 明朝" w:hint="eastAsia"/>
                <w:sz w:val="20"/>
                <w:szCs w:val="20"/>
                <w:u w:val="thick"/>
                <w:shd w:val="pct15" w:color="auto" w:fill="FFFFFF"/>
              </w:rPr>
              <w:t>の価値</w:t>
            </w:r>
            <w:r w:rsidR="009C7C90" w:rsidRPr="00395C4E">
              <w:rPr>
                <w:rFonts w:hint="eastAsia"/>
                <w:color w:val="auto"/>
                <w:sz w:val="20"/>
                <w:szCs w:val="20"/>
                <w:u w:val="thick"/>
                <w:shd w:val="pct15" w:color="auto" w:fill="FFFFFF"/>
              </w:rPr>
              <w:t>を</w:t>
            </w:r>
            <w:r w:rsidR="006C42DB" w:rsidRPr="00395C4E">
              <w:rPr>
                <w:rFonts w:hint="eastAsia"/>
                <w:color w:val="auto"/>
                <w:sz w:val="20"/>
                <w:szCs w:val="20"/>
                <w:u w:val="thick"/>
                <w:shd w:val="pct15" w:color="auto" w:fill="FFFFFF"/>
              </w:rPr>
              <w:t>向上させる</w:t>
            </w:r>
            <w:r w:rsidR="000C1854" w:rsidRPr="00395C4E">
              <w:rPr>
                <w:rFonts w:hint="eastAsia"/>
                <w:color w:val="auto"/>
                <w:sz w:val="20"/>
                <w:szCs w:val="20"/>
                <w:u w:val="thick"/>
                <w:shd w:val="pct15" w:color="auto" w:fill="FFFFFF"/>
              </w:rPr>
              <w:t>。</w:t>
            </w:r>
          </w:p>
        </w:tc>
      </w:tr>
      <w:tr w:rsidR="00BE7B4C" w:rsidRPr="00BB3EC8" w14:paraId="6DAA37E2" w14:textId="172CF75F" w:rsidTr="00D4402A">
        <w:tc>
          <w:tcPr>
            <w:tcW w:w="8364" w:type="dxa"/>
          </w:tcPr>
          <w:p w14:paraId="33C3EEA7" w14:textId="719E90D8" w:rsidR="00BE7B4C" w:rsidRPr="005B0DD8"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lastRenderedPageBreak/>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7EA7426C" w14:textId="77777777" w:rsidR="00BE7B4C" w:rsidRPr="005B0DD8" w:rsidRDefault="00BE7B4C"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71AC2D8E" w14:textId="77777777" w:rsidR="00BE7B4C" w:rsidRPr="00283B4F" w:rsidRDefault="00BE7B4C" w:rsidP="00A74629">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755C9865" w14:textId="77777777" w:rsidR="00BE7B4C" w:rsidRPr="005B0DD8" w:rsidRDefault="00BE7B4C"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2CF7C3A6" w14:textId="7C4F459C" w:rsidR="00BE7B4C" w:rsidRPr="00BB3EC8" w:rsidRDefault="00BE7B4C" w:rsidP="00A74629">
            <w:pPr>
              <w:ind w:firstLineChars="100" w:firstLine="200"/>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c>
          <w:tcPr>
            <w:tcW w:w="8363" w:type="dxa"/>
            <w:gridSpan w:val="2"/>
          </w:tcPr>
          <w:p w14:paraId="38F305E9" w14:textId="63FDBAD2" w:rsidR="00BE7B4C" w:rsidRPr="00BB3EC8" w:rsidRDefault="00BE7B4C" w:rsidP="00454827">
            <w:pPr>
              <w:rPr>
                <w:sz w:val="20"/>
                <w:szCs w:val="20"/>
              </w:rPr>
            </w:pPr>
          </w:p>
        </w:tc>
        <w:tc>
          <w:tcPr>
            <w:tcW w:w="5670" w:type="dxa"/>
          </w:tcPr>
          <w:p w14:paraId="331AA84B" w14:textId="77777777" w:rsidR="00BE7B4C" w:rsidRPr="00BB3EC8" w:rsidRDefault="00BE7B4C" w:rsidP="00454827">
            <w:pPr>
              <w:rPr>
                <w:sz w:val="20"/>
                <w:szCs w:val="20"/>
              </w:rPr>
            </w:pPr>
          </w:p>
        </w:tc>
      </w:tr>
      <w:tr w:rsidR="00BE7B4C" w:rsidRPr="00BB3EC8" w14:paraId="533F32AE" w14:textId="0932A4AD" w:rsidTr="00D4402A">
        <w:trPr>
          <w:trHeight w:val="765"/>
        </w:trPr>
        <w:tc>
          <w:tcPr>
            <w:tcW w:w="8364" w:type="dxa"/>
          </w:tcPr>
          <w:p w14:paraId="0CDA669B" w14:textId="77777777" w:rsidR="00BE7B4C" w:rsidRPr="005B0DD8" w:rsidRDefault="00BE7B4C" w:rsidP="00456FB4">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520013CF" w14:textId="77777777" w:rsidR="00BE7B4C" w:rsidRPr="00BB3EC8" w:rsidRDefault="00BE7B4C" w:rsidP="00F563C2">
            <w:pPr>
              <w:rPr>
                <w:sz w:val="20"/>
                <w:szCs w:val="20"/>
              </w:rPr>
            </w:pPr>
          </w:p>
        </w:tc>
        <w:tc>
          <w:tcPr>
            <w:tcW w:w="8363" w:type="dxa"/>
            <w:gridSpan w:val="2"/>
          </w:tcPr>
          <w:p w14:paraId="6804BD7F" w14:textId="4D133EC6" w:rsidR="00BE7B4C" w:rsidRPr="005B0DD8" w:rsidRDefault="00BE7B4C" w:rsidP="009B433C">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b/>
                <w:color w:val="000000"/>
                <w:kern w:val="0"/>
                <w:szCs w:val="21"/>
              </w:rPr>
              <w:t xml:space="preserve"> </w:t>
            </w:r>
          </w:p>
          <w:p w14:paraId="18E68E0D" w14:textId="77777777" w:rsidR="00BE7B4C" w:rsidRPr="00BB3EC8" w:rsidRDefault="00BE7B4C" w:rsidP="009B433C">
            <w:pPr>
              <w:rPr>
                <w:sz w:val="20"/>
                <w:szCs w:val="20"/>
              </w:rPr>
            </w:pPr>
          </w:p>
        </w:tc>
        <w:tc>
          <w:tcPr>
            <w:tcW w:w="5670" w:type="dxa"/>
          </w:tcPr>
          <w:p w14:paraId="29765FD2" w14:textId="77777777" w:rsidR="00BE7B4C" w:rsidRDefault="00BE7B4C">
            <w:pPr>
              <w:widowControl/>
              <w:jc w:val="left"/>
              <w:rPr>
                <w:sz w:val="20"/>
                <w:szCs w:val="20"/>
              </w:rPr>
            </w:pPr>
          </w:p>
          <w:p w14:paraId="76E42543" w14:textId="77777777" w:rsidR="00BE7B4C" w:rsidRPr="00BB3EC8" w:rsidRDefault="00BE7B4C" w:rsidP="00BE7B4C">
            <w:pPr>
              <w:rPr>
                <w:sz w:val="20"/>
                <w:szCs w:val="20"/>
              </w:rPr>
            </w:pPr>
          </w:p>
        </w:tc>
      </w:tr>
      <w:tr w:rsidR="00BE7B4C" w:rsidRPr="00BB3EC8" w14:paraId="00117704" w14:textId="69148CAC" w:rsidTr="00D4402A">
        <w:trPr>
          <w:trHeight w:val="420"/>
        </w:trPr>
        <w:tc>
          <w:tcPr>
            <w:tcW w:w="8364" w:type="dxa"/>
          </w:tcPr>
          <w:p w14:paraId="481A8339" w14:textId="77777777" w:rsidR="00BE7B4C" w:rsidRPr="005B0DD8" w:rsidRDefault="00BE7B4C" w:rsidP="00A74629">
            <w:pPr>
              <w:rPr>
                <w:rFonts w:ascii="ＭＳ ゴシック" w:eastAsia="ＭＳ ゴシック" w:hAnsi="ＭＳ ゴシック"/>
                <w:b/>
                <w:szCs w:val="21"/>
              </w:rPr>
            </w:pPr>
            <w:r w:rsidRPr="005B0DD8">
              <w:rPr>
                <w:rFonts w:ascii="ＭＳ ゴシック" w:eastAsia="ＭＳ ゴシック" w:hAnsi="ＭＳ ゴシック" w:hint="eastAsia"/>
                <w:b/>
                <w:szCs w:val="21"/>
              </w:rPr>
              <w:t>１　大阪府立大学に関する目標</w:t>
            </w:r>
          </w:p>
          <w:p w14:paraId="3C28ED76" w14:textId="77777777" w:rsidR="00BE7B4C" w:rsidRPr="005B0DD8" w:rsidRDefault="00BE7B4C"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092A93D9" w14:textId="77777777" w:rsidR="00BE7B4C" w:rsidRPr="005B0DD8" w:rsidRDefault="00BE7B4C"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4176A65A" w14:textId="2D14C27B" w:rsidR="00BE7B4C" w:rsidRPr="003F4E2F"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F4E2F">
              <w:rPr>
                <w:rFonts w:ascii="ＭＳ 明朝" w:eastAsia="ＭＳ 明朝" w:hAnsi="ＭＳ 明朝" w:hint="eastAsia"/>
                <w:szCs w:val="21"/>
              </w:rPr>
              <w:t>初年次教育の充実をはじめ、教養・基礎教育と専門教育の充実を図り、</w:t>
            </w:r>
            <w:r w:rsidRPr="003F4E2F">
              <w:rPr>
                <w:rFonts w:ascii="ＭＳ 明朝" w:eastAsia="ＭＳ 明朝" w:hAnsi="ＭＳ 明朝" w:hint="eastAsia"/>
                <w:szCs w:val="21"/>
                <w:u w:val="thick"/>
              </w:rPr>
              <w:t>複雑化・多様化をし</w:t>
            </w:r>
            <w:r w:rsidRPr="003F4E2F">
              <w:rPr>
                <w:rFonts w:ascii="ＭＳ 明朝" w:eastAsia="ＭＳ 明朝" w:hAnsi="ＭＳ 明朝" w:hint="eastAsia"/>
                <w:szCs w:val="21"/>
              </w:rPr>
              <w:t>、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06DA733D" w14:textId="77777777" w:rsidR="00BE7B4C" w:rsidRPr="005B0DD8" w:rsidRDefault="00BE7B4C"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イ　グローバル人材の育成</w:t>
            </w:r>
          </w:p>
          <w:p w14:paraId="0583913A" w14:textId="77777777" w:rsidR="00BE7B4C" w:rsidRPr="00380F84" w:rsidRDefault="00BE7B4C" w:rsidP="00A74629">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23671C0A" w14:textId="77777777" w:rsidR="00BE7B4C" w:rsidRPr="005B0DD8" w:rsidRDefault="00BE7B4C"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教育の質保証等</w:t>
            </w:r>
          </w:p>
          <w:p w14:paraId="45AB676D" w14:textId="77777777" w:rsidR="00BE7B4C" w:rsidRPr="00380F84"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w:t>
            </w:r>
            <w:r w:rsidRPr="007B3F91">
              <w:rPr>
                <w:rFonts w:ascii="ＭＳ 明朝" w:eastAsia="ＭＳ 明朝" w:hAnsi="ＭＳ 明朝" w:hint="eastAsia"/>
                <w:szCs w:val="21"/>
              </w:rPr>
              <w:t>構築する。</w:t>
            </w:r>
            <w:r w:rsidRPr="00380F84">
              <w:rPr>
                <w:rFonts w:ascii="ＭＳ 明朝" w:eastAsia="ＭＳ 明朝" w:hAnsi="ＭＳ 明朝" w:hint="eastAsia"/>
                <w:szCs w:val="21"/>
              </w:rPr>
              <w:t>個々の授業科目においても、各教員がディプロマポリシー及びカリキュラムポリシーを踏まえ、教育の改善に向けたＰＤＣＡサイクルを機能させるための取組を推進する。また、国際通用性の</w:t>
            </w:r>
            <w:r>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5BAB987D" w14:textId="77777777" w:rsidR="00BE7B4C" w:rsidRPr="005B0DD8" w:rsidRDefault="00BE7B4C"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6105CFB8" w14:textId="77777777" w:rsidR="00BE7B4C" w:rsidRPr="00380F84"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36FEBDA8" w14:textId="77777777" w:rsidR="00BE7B4C" w:rsidRPr="005B0DD8" w:rsidRDefault="00BE7B4C"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65BE9A84" w14:textId="77777777" w:rsidR="00BE7B4C" w:rsidRPr="00380F84" w:rsidRDefault="00BE7B4C" w:rsidP="00A74629">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7E43DB96" w14:textId="77777777" w:rsidR="00BE7B4C" w:rsidRPr="005B0DD8"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0C4C0C18" w14:textId="77777777" w:rsidR="00BE7B4C" w:rsidRPr="005B0DD8"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5C78BF45" w14:textId="31555CE5" w:rsidR="00BE7B4C" w:rsidRPr="00590B43"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u w:val="single"/>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w:t>
            </w:r>
            <w:r w:rsidRPr="00375F1B">
              <w:rPr>
                <w:rFonts w:ascii="メイリオ" w:eastAsia="ＭＳ 明朝" w:hAnsi="メイリオ" w:cs="メイリオ"/>
                <w:color w:val="000000"/>
                <w:kern w:val="0"/>
                <w:szCs w:val="21"/>
                <w:u w:val="thick"/>
              </w:rPr>
              <w:t>先端的な研究や異分野融合による研究を推進するとともに、社会的ニーズに対応した研究を推進</w:t>
            </w:r>
            <w:r w:rsidRPr="00375F1B">
              <w:rPr>
                <w:rFonts w:ascii="メイリオ" w:eastAsia="ＭＳ 明朝" w:hAnsi="メイリオ" w:cs="メイリオ"/>
                <w:color w:val="000000"/>
                <w:kern w:val="0"/>
                <w:szCs w:val="21"/>
                <w:u w:val="thick"/>
              </w:rPr>
              <w:lastRenderedPageBreak/>
              <w:t>する。</w:t>
            </w:r>
          </w:p>
          <w:p w14:paraId="1F4EB001" w14:textId="77777777" w:rsidR="00BE7B4C" w:rsidRPr="005B0DD8"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28C2EC75" w14:textId="77777777" w:rsidR="00BE7B4C" w:rsidRPr="00204A5D"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58F61307" w14:textId="77777777" w:rsidR="00BE7B4C" w:rsidRPr="00CA009F"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344DB2A"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3398E27B" w14:textId="77777777" w:rsidR="00BE7B4C" w:rsidRPr="00B505CB" w:rsidRDefault="00BE7B4C"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B3544DB"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1A5D6F">
              <w:rPr>
                <w:rFonts w:ascii="ＭＳ ゴシック" w:eastAsia="ＭＳ ゴシック" w:hAnsi="ＭＳ ゴシック" w:cs="メイリオ"/>
                <w:b/>
                <w:color w:val="000000"/>
                <w:kern w:val="0"/>
                <w:szCs w:val="21"/>
                <w:u w:val="thick"/>
              </w:rPr>
              <w:t>生涯教育</w:t>
            </w:r>
            <w:r w:rsidRPr="00CA009F">
              <w:rPr>
                <w:rFonts w:ascii="ＭＳ ゴシック" w:eastAsia="ＭＳ ゴシック" w:hAnsi="ＭＳ ゴシック" w:cs="メイリオ"/>
                <w:b/>
                <w:color w:val="000000"/>
                <w:kern w:val="0"/>
                <w:szCs w:val="21"/>
              </w:rPr>
              <w:t>の取組の強化</w:t>
            </w:r>
          </w:p>
          <w:p w14:paraId="159F3391" w14:textId="77777777" w:rsidR="00BE7B4C" w:rsidRPr="00B505CB"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w:t>
            </w:r>
            <w:r w:rsidRPr="001A5D6F">
              <w:rPr>
                <w:rFonts w:ascii="メイリオ" w:eastAsia="ＭＳ 明朝" w:hAnsi="メイリオ" w:cs="メイリオ"/>
                <w:color w:val="000000"/>
                <w:kern w:val="0"/>
                <w:szCs w:val="21"/>
                <w:u w:val="thick"/>
              </w:rPr>
              <w:t>生涯教育</w:t>
            </w:r>
            <w:r w:rsidRPr="008334C7">
              <w:rPr>
                <w:rFonts w:ascii="メイリオ" w:eastAsia="ＭＳ 明朝" w:hAnsi="メイリオ" w:cs="メイリオ"/>
                <w:color w:val="000000"/>
                <w:kern w:val="0"/>
                <w:szCs w:val="21"/>
                <w:u w:val="thick"/>
              </w:rPr>
              <w:t>を受ける</w:t>
            </w:r>
            <w:r w:rsidRPr="00C3063F">
              <w:rPr>
                <w:rFonts w:ascii="メイリオ" w:eastAsia="ＭＳ 明朝" w:hAnsi="メイリオ" w:cs="メイリオ"/>
                <w:color w:val="000000"/>
                <w:kern w:val="0"/>
                <w:szCs w:val="21"/>
                <w:u w:val="thick"/>
              </w:rPr>
              <w:t>機会</w:t>
            </w:r>
            <w:r w:rsidRPr="00B505CB">
              <w:rPr>
                <w:rFonts w:ascii="メイリオ" w:eastAsia="ＭＳ 明朝" w:hAnsi="メイリオ" w:cs="メイリオ"/>
                <w:color w:val="000000"/>
                <w:kern w:val="0"/>
                <w:szCs w:val="21"/>
              </w:rPr>
              <w:t>を提供する。また、交通の利便性を活かした都市部サテライトでの社会人向け公開講座の実施など、社会人の学習の場の提供に努める。</w:t>
            </w:r>
          </w:p>
          <w:p w14:paraId="178A0963"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2596C7EC" w14:textId="77777777" w:rsidR="00BE7B4C" w:rsidRPr="00204A5D" w:rsidRDefault="00BE7B4C" w:rsidP="00A74629">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71E3162D" w14:textId="215D2379" w:rsidR="00BE7B4C" w:rsidRDefault="00BE7B4C" w:rsidP="00821B60">
            <w:pPr>
              <w:autoSpaceDE w:val="0"/>
              <w:autoSpaceDN w:val="0"/>
              <w:adjustRightInd w:val="0"/>
              <w:ind w:firstLineChars="100" w:firstLine="211"/>
              <w:jc w:val="left"/>
              <w:rPr>
                <w:rFonts w:ascii="ＭＳ 明朝" w:eastAsia="ＭＳ 明朝" w:cs="ＭＳ 明朝"/>
                <w:color w:val="000000"/>
                <w:kern w:val="0"/>
                <w:sz w:val="20"/>
                <w:szCs w:val="20"/>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5B791EEC" w14:textId="77777777" w:rsidR="00BE7B4C" w:rsidRDefault="00BE7B4C" w:rsidP="00A74629">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50A432A1" w14:textId="77777777" w:rsidR="00BE7B4C" w:rsidRDefault="00BE7B4C" w:rsidP="00A74629">
            <w:pPr>
              <w:autoSpaceDE w:val="0"/>
              <w:autoSpaceDN w:val="0"/>
              <w:adjustRightInd w:val="0"/>
              <w:ind w:leftChars="200" w:left="420" w:firstLineChars="100" w:firstLine="210"/>
              <w:jc w:val="left"/>
              <w:rPr>
                <w:rFonts w:ascii="Century" w:eastAsia="ＭＳ 明朝" w:hAnsi="Century" w:cs="Times New Roman"/>
                <w:szCs w:val="21"/>
              </w:rPr>
            </w:pPr>
          </w:p>
          <w:p w14:paraId="1939F260" w14:textId="77777777"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5F141DF2"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21CDBB49"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6C96A859" w14:textId="77777777" w:rsidR="00BE7B4C" w:rsidRPr="00580410" w:rsidRDefault="00BE7B4C" w:rsidP="00A74629">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6AC54D73" w14:textId="77777777" w:rsidR="00BE7B4C" w:rsidRPr="00580410" w:rsidRDefault="00BE7B4C"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2E391D01" w14:textId="77777777" w:rsidR="00BE7B4C" w:rsidRPr="00580410" w:rsidRDefault="00BE7B4C" w:rsidP="00A74629">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01A7C50" w14:textId="77777777" w:rsidR="00BE7B4C" w:rsidRPr="00580410" w:rsidRDefault="00BE7B4C" w:rsidP="00A74629">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731FF7CE" w14:textId="643C999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8E3FCE">
              <w:rPr>
                <w:rFonts w:ascii="ＭＳ 明朝" w:eastAsia="ＭＳ 明朝" w:hAnsi="ＭＳ 明朝" w:cs="メイリオ" w:hint="eastAsia"/>
                <w:kern w:val="0"/>
                <w:szCs w:val="21"/>
              </w:rPr>
              <w:t>総合大学の強みを活かした</w:t>
            </w:r>
            <w:r w:rsidRPr="002C2167">
              <w:rPr>
                <w:rFonts w:ascii="ＭＳ 明朝" w:eastAsia="ＭＳ 明朝" w:hAnsi="ＭＳ 明朝" w:cs="メイリオ" w:hint="eastAsia"/>
                <w:kern w:val="0"/>
                <w:szCs w:val="21"/>
                <w:u w:val="thick"/>
              </w:rPr>
              <w:t>幅広い学習</w:t>
            </w:r>
            <w:r w:rsidRPr="008E3FCE">
              <w:rPr>
                <w:rFonts w:ascii="ＭＳ 明朝" w:eastAsia="ＭＳ 明朝" w:hAnsi="ＭＳ 明朝" w:cs="メイリオ" w:hint="eastAsia"/>
                <w:kern w:val="0"/>
                <w:szCs w:val="21"/>
              </w:rPr>
              <w:t>を推進し</w:t>
            </w:r>
            <w:r w:rsidRPr="00580410">
              <w:rPr>
                <w:rFonts w:ascii="ＭＳ 明朝" w:eastAsia="ＭＳ 明朝" w:hAnsi="ＭＳ 明朝" w:cs="メイリオ" w:hint="eastAsia"/>
                <w:kern w:val="0"/>
                <w:szCs w:val="21"/>
              </w:rPr>
              <w:t xml:space="preserve">、教養教育から専門教育に至るまでの効果的な学修を促進する。 </w:t>
            </w:r>
            <w:r w:rsidRPr="00580410">
              <w:rPr>
                <w:rFonts w:ascii="ＭＳ 明朝" w:eastAsia="ＭＳ 明朝" w:hAnsi="ＭＳ 明朝" w:cs="メイリオ"/>
                <w:kern w:val="0"/>
                <w:szCs w:val="21"/>
              </w:rPr>
              <w:t xml:space="preserve"> </w:t>
            </w:r>
          </w:p>
          <w:p w14:paraId="2C728582"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4078A6D1" w14:textId="7777777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6FA46A8D"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lastRenderedPageBreak/>
              <w:t xml:space="preserve">・社会人教育の強化 </w:t>
            </w:r>
          </w:p>
          <w:p w14:paraId="1198A022" w14:textId="7777777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3F3864">
              <w:rPr>
                <w:rFonts w:ascii="ＭＳ 明朝" w:eastAsia="ＭＳ 明朝" w:hAnsi="ＭＳ 明朝" w:cs="メイリオ" w:hint="eastAsia"/>
                <w:kern w:val="0"/>
                <w:szCs w:val="21"/>
                <w:u w:val="thick"/>
              </w:rPr>
              <w:t>社会ニーズ</w:t>
            </w:r>
            <w:r w:rsidRPr="00580410">
              <w:rPr>
                <w:rFonts w:ascii="ＭＳ 明朝" w:eastAsia="ＭＳ 明朝" w:hAnsi="ＭＳ 明朝" w:cs="メイリオ" w:hint="eastAsia"/>
                <w:kern w:val="0"/>
                <w:szCs w:val="21"/>
              </w:rPr>
              <w:t xml:space="preserve">に対応した高度な専門性を有する社会人を育成する。 </w:t>
            </w:r>
          </w:p>
          <w:p w14:paraId="2743E409"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・中等教育との連携 </w:t>
            </w:r>
          </w:p>
          <w:p w14:paraId="72900322" w14:textId="77777777" w:rsidR="00BE7B4C" w:rsidRPr="00580410" w:rsidRDefault="00BE7B4C"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19D535B3" w14:textId="77777777"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379E1B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5D5E14B4" w14:textId="62CECCD9"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00347341">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7D4D149B"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11C68A3"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9E6DF1A"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7909B086"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03C5FAD8"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5D34F52D" w14:textId="77777777" w:rsidR="00BE7B4C" w:rsidRPr="00580410" w:rsidRDefault="00BE7B4C" w:rsidP="00A74629">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53AEAED7" w14:textId="77777777" w:rsidR="00BE7B4C" w:rsidRPr="00580410" w:rsidRDefault="00BE7B4C" w:rsidP="00A74629">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7652B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2950CDF7"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1BFA444A" w14:textId="77777777" w:rsidR="00BE7B4C" w:rsidRPr="00580410" w:rsidRDefault="00BE7B4C"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t>より研究力の向上を図る。また若手研究者、女性研究者への支援を充実させる。</w:t>
            </w:r>
          </w:p>
          <w:p w14:paraId="6B1A9044"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751D622F"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34C8B0E"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2A7F53CE"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71BED6C2"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4141C7EA"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139F242B"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B3B3606" w14:textId="77777777" w:rsidR="00BE7B4C" w:rsidRPr="00580410" w:rsidRDefault="00BE7B4C" w:rsidP="00A74629">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地域に開かれた大学として、生涯にわたる多様な学びを提供することにより、市民に対し広く大学の知に触れる機会を提供し、地域における人材育成を</w:t>
            </w:r>
            <w:r w:rsidRPr="00580410">
              <w:rPr>
                <w:rFonts w:ascii="ＭＳ 明朝" w:eastAsia="ＭＳ 明朝" w:hAnsi="Century" w:cs="ＭＳ 明朝" w:hint="eastAsia"/>
                <w:color w:val="000000"/>
                <w:kern w:val="0"/>
                <w:szCs w:val="21"/>
              </w:rPr>
              <w:lastRenderedPageBreak/>
              <w:t>支援する。</w:t>
            </w:r>
          </w:p>
          <w:p w14:paraId="09946B0F" w14:textId="77777777" w:rsidR="00BE7B4C" w:rsidRPr="00580410" w:rsidRDefault="00BE7B4C" w:rsidP="00A74629">
            <w:pPr>
              <w:ind w:leftChars="105" w:left="835" w:hangingChars="293" w:hanging="615"/>
              <w:rPr>
                <w:rFonts w:ascii="ＭＳ 明朝" w:eastAsia="ＭＳ 明朝" w:cs="ＭＳ 明朝"/>
                <w:kern w:val="0"/>
                <w:szCs w:val="21"/>
              </w:rPr>
            </w:pPr>
            <w:r w:rsidRPr="00580410">
              <w:rPr>
                <w:rFonts w:ascii="ＭＳ 明朝" w:eastAsia="ＭＳ 明朝" w:hAnsi="Century" w:cs="ＭＳ 明朝" w:hint="eastAsia"/>
                <w:color w:val="000000"/>
                <w:kern w:val="0"/>
                <w:szCs w:val="21"/>
              </w:rPr>
              <w:t xml:space="preserve">　　(ｴ)</w:t>
            </w:r>
            <w:r w:rsidRPr="00580410">
              <w:rPr>
                <w:rFonts w:ascii="ＭＳ 明朝" w:eastAsia="ＭＳ 明朝" w:cs="ＭＳ 明朝" w:hint="eastAsia"/>
                <w:color w:val="FF0000"/>
                <w:kern w:val="0"/>
                <w:szCs w:val="21"/>
              </w:rPr>
              <w:t xml:space="preserve"> </w:t>
            </w:r>
            <w:r w:rsidRPr="00580410">
              <w:rPr>
                <w:rFonts w:ascii="ＭＳ 明朝" w:eastAsia="ＭＳ 明朝" w:cs="ＭＳ 明朝" w:hint="eastAsia"/>
                <w:kern w:val="0"/>
                <w:szCs w:val="21"/>
              </w:rPr>
              <w:t xml:space="preserve">地域貢献態勢の整備 </w:t>
            </w:r>
          </w:p>
          <w:p w14:paraId="1DDBE0FD" w14:textId="77777777" w:rsidR="00BE7B4C" w:rsidRPr="00580410" w:rsidRDefault="00BE7B4C" w:rsidP="00A74629">
            <w:pPr>
              <w:ind w:leftChars="384" w:left="806" w:firstLineChars="101" w:firstLine="212"/>
              <w:rPr>
                <w:rFonts w:ascii="ＭＳ 明朝" w:eastAsia="ＭＳ 明朝" w:hAnsi="Century" w:cs="ＭＳ 明朝"/>
                <w:kern w:val="0"/>
                <w:szCs w:val="21"/>
              </w:rPr>
            </w:pPr>
            <w:r w:rsidRPr="00580410">
              <w:rPr>
                <w:rFonts w:ascii="ＭＳ 明朝" w:eastAsia="ＭＳ 明朝" w:cs="ＭＳ 明朝" w:hint="eastAsia"/>
                <w:kern w:val="0"/>
                <w:szCs w:val="21"/>
              </w:rPr>
              <w:t>大学に求められる</w:t>
            </w:r>
            <w:r w:rsidRPr="00347341">
              <w:rPr>
                <w:rFonts w:ascii="ＭＳ 明朝" w:eastAsia="ＭＳ 明朝" w:cs="ＭＳ 明朝" w:hint="eastAsia"/>
                <w:kern w:val="0"/>
                <w:szCs w:val="21"/>
              </w:rPr>
              <w:t>社会ニーズの把握に</w:t>
            </w:r>
            <w:r w:rsidRPr="003F3864">
              <w:rPr>
                <w:rFonts w:ascii="ＭＳ 明朝" w:eastAsia="ＭＳ 明朝" w:cs="ＭＳ 明朝" w:hint="eastAsia"/>
                <w:kern w:val="0"/>
                <w:szCs w:val="21"/>
                <w:u w:val="thick"/>
              </w:rPr>
              <w:t>努めるとともに、</w:t>
            </w:r>
            <w:r w:rsidRPr="00347341">
              <w:rPr>
                <w:rFonts w:ascii="ＭＳ 明朝" w:eastAsia="ＭＳ 明朝" w:cs="ＭＳ 明朝" w:hint="eastAsia"/>
                <w:kern w:val="0"/>
                <w:szCs w:val="21"/>
              </w:rPr>
              <w:t>大学の知的資源に関する情報の集積・発信</w:t>
            </w:r>
            <w:r w:rsidRPr="003F3864">
              <w:rPr>
                <w:rFonts w:ascii="ＭＳ 明朝" w:eastAsia="ＭＳ 明朝" w:cs="ＭＳ 明朝" w:hint="eastAsia"/>
                <w:kern w:val="0"/>
                <w:szCs w:val="21"/>
                <w:u w:val="thick"/>
              </w:rPr>
              <w:t>を行い、社会ニーズに積極的に対応する態勢を強化する。</w:t>
            </w:r>
          </w:p>
          <w:p w14:paraId="175308C7" w14:textId="77777777" w:rsidR="00BE7B4C" w:rsidRPr="00580410" w:rsidRDefault="00BE7B4C" w:rsidP="00A74629">
            <w:pPr>
              <w:ind w:firstLineChars="200" w:firstLine="422"/>
              <w:rPr>
                <w:rFonts w:ascii="ＭＳ ゴシック" w:eastAsia="ＭＳ ゴシック" w:hAnsi="ＭＳ ゴシック" w:cs="Times New Roman"/>
                <w:b/>
                <w:szCs w:val="21"/>
              </w:rPr>
            </w:pPr>
            <w:r w:rsidRPr="00580410">
              <w:rPr>
                <w:rFonts w:ascii="ＭＳ ゴシック" w:eastAsia="ＭＳ ゴシック" w:hAnsi="ＭＳ ゴシック" w:cs="Times New Roman" w:hint="eastAsia"/>
                <w:b/>
                <w:szCs w:val="21"/>
              </w:rPr>
              <w:t>イ　産業活性化への貢献</w:t>
            </w:r>
          </w:p>
          <w:p w14:paraId="67847CFA"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60BB75FC"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12AA255B"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2467E19D"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4046F770"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326C2AF5" w14:textId="7F68E1DD" w:rsidR="00BE7B4C" w:rsidRPr="00580410" w:rsidRDefault="00BE7B4C" w:rsidP="00793D2B">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7AB8C98C"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1E190A2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41A8462D"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6F99006A"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5BB1DB11"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512DFF0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6C9E9AC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1BA54E5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2FBC1FED" w14:textId="77777777" w:rsidR="00BE7B4C" w:rsidRPr="00580410" w:rsidRDefault="00BE7B4C" w:rsidP="00A74629">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4991EA01" w14:textId="77777777" w:rsidR="00BE7B4C" w:rsidRPr="00A74629" w:rsidRDefault="00BE7B4C" w:rsidP="00F563C2">
            <w:pPr>
              <w:autoSpaceDE w:val="0"/>
              <w:autoSpaceDN w:val="0"/>
              <w:adjustRightInd w:val="0"/>
              <w:jc w:val="left"/>
              <w:rPr>
                <w:rFonts w:ascii="ＭＳ 明朝" w:eastAsia="ＭＳ 明朝" w:cs="ＭＳ 明朝"/>
                <w:color w:val="000000"/>
                <w:kern w:val="0"/>
                <w:sz w:val="20"/>
                <w:szCs w:val="20"/>
              </w:rPr>
            </w:pPr>
          </w:p>
          <w:p w14:paraId="6E5FD94C" w14:textId="77777777" w:rsidR="00BE7B4C" w:rsidRPr="00580410" w:rsidRDefault="00BE7B4C" w:rsidP="00A74629">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BB195A">
              <w:rPr>
                <w:rFonts w:asciiTheme="majorEastAsia" w:eastAsiaTheme="majorEastAsia" w:hAnsiTheme="majorEastAsia"/>
                <w:b/>
                <w:szCs w:val="21"/>
                <w:u w:val="thick"/>
              </w:rPr>
              <w:t>大阪府立大学工業高等専門学校</w:t>
            </w:r>
            <w:r w:rsidRPr="00580410">
              <w:rPr>
                <w:rFonts w:asciiTheme="majorEastAsia" w:eastAsiaTheme="majorEastAsia" w:hAnsiTheme="majorEastAsia"/>
                <w:b/>
                <w:szCs w:val="21"/>
              </w:rPr>
              <w:t>に関する目標</w:t>
            </w:r>
          </w:p>
          <w:p w14:paraId="6E201F1C"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61566197" w14:textId="77777777" w:rsidR="00BE7B4C" w:rsidRPr="00580410"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人材育成方針及び教育内容</w:t>
            </w:r>
          </w:p>
          <w:p w14:paraId="49EAD7C3" w14:textId="30CD6DB7" w:rsidR="00BE7B4C" w:rsidRPr="00580410" w:rsidRDefault="00BE7B4C" w:rsidP="00A74629">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BB0340">
              <w:rPr>
                <w:rFonts w:ascii="ＭＳ 明朝" w:eastAsia="ＭＳ 明朝" w:hAnsi="ＭＳ 明朝" w:cs="ＭＳ 明朝" w:hint="eastAsia"/>
                <w:color w:val="000000"/>
                <w:kern w:val="0"/>
                <w:szCs w:val="21"/>
                <w:u w:val="thick"/>
              </w:rPr>
              <w:t>社会のニーズに即した創造力と高い倫理観のある、</w:t>
            </w:r>
            <w:r w:rsidRPr="00580410">
              <w:rPr>
                <w:rFonts w:ascii="ＭＳ 明朝" w:eastAsia="ＭＳ 明朝" w:hAnsi="ＭＳ 明朝" w:cs="ＭＳ 明朝" w:hint="eastAsia"/>
                <w:color w:val="000000"/>
                <w:kern w:val="0"/>
                <w:szCs w:val="21"/>
              </w:rPr>
              <w:t>ものづくりの場でのリーダー的資質を備えた実践的技術者を養成するため、学生が主体的に知識と技術を深めることができる教育を推進する。</w:t>
            </w:r>
          </w:p>
          <w:p w14:paraId="516441FC"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B8F6652" w14:textId="118D7458" w:rsidR="00BE7B4C" w:rsidRDefault="00BE7B4C" w:rsidP="00701B6D">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w:t>
            </w:r>
            <w:r w:rsidRPr="00BB0340">
              <w:rPr>
                <w:rFonts w:ascii="ＭＳ 明朝" w:eastAsia="ＭＳ 明朝" w:hAnsi="ＭＳ 明朝" w:cs="ＭＳ 明朝" w:hint="eastAsia"/>
                <w:color w:val="000000"/>
                <w:kern w:val="0"/>
                <w:szCs w:val="21"/>
                <w:u w:val="thick"/>
              </w:rPr>
              <w:t>グローバル化の進む社会のニーズに即した</w:t>
            </w:r>
            <w:r w:rsidRPr="00580410">
              <w:rPr>
                <w:rFonts w:ascii="ＭＳ 明朝" w:eastAsia="ＭＳ 明朝" w:hAnsi="ＭＳ 明朝" w:cs="ＭＳ 明朝" w:hint="eastAsia"/>
                <w:color w:val="000000"/>
                <w:kern w:val="0"/>
                <w:szCs w:val="21"/>
              </w:rPr>
              <w:t>技術者を育成するため、海外の大学や企業と連携した海外インターンシップ派遣を積極的に推進するなど、グローバルな教育研究活動の展開を図る。また、</w:t>
            </w:r>
            <w:r w:rsidR="00701B6D" w:rsidRPr="00701B6D">
              <w:rPr>
                <w:rFonts w:ascii="ＭＳ 明朝" w:eastAsia="ＭＳ 明朝" w:hAnsi="ＭＳ 明朝" w:cs="ＭＳ 明朝" w:hint="eastAsia"/>
                <w:color w:val="000000"/>
                <w:kern w:val="0"/>
                <w:szCs w:val="21"/>
                <w:u w:val="thick"/>
              </w:rPr>
              <w:t>大阪府立</w:t>
            </w:r>
            <w:r w:rsidRPr="00701B6D">
              <w:rPr>
                <w:rFonts w:ascii="ＭＳ 明朝" w:eastAsia="ＭＳ 明朝" w:hAnsi="ＭＳ 明朝" w:cs="ＭＳ 明朝" w:hint="eastAsia"/>
                <w:color w:val="000000"/>
                <w:kern w:val="0"/>
                <w:szCs w:val="21"/>
                <w:u w:val="thick"/>
              </w:rPr>
              <w:t>大学</w:t>
            </w:r>
            <w:r w:rsidRPr="00580410">
              <w:rPr>
                <w:rFonts w:ascii="ＭＳ 明朝" w:eastAsia="ＭＳ 明朝" w:hAnsi="ＭＳ 明朝" w:cs="ＭＳ 明朝" w:hint="eastAsia"/>
                <w:color w:val="000000"/>
                <w:kern w:val="0"/>
                <w:szCs w:val="21"/>
              </w:rPr>
              <w:t>と連携した多文化交流方法の検討を進める。</w:t>
            </w:r>
          </w:p>
          <w:p w14:paraId="715AD557" w14:textId="77777777" w:rsidR="00760DBE" w:rsidRPr="00580410" w:rsidRDefault="00760DBE" w:rsidP="00701B6D">
            <w:pPr>
              <w:autoSpaceDE w:val="0"/>
              <w:autoSpaceDN w:val="0"/>
              <w:adjustRightInd w:val="0"/>
              <w:ind w:left="630" w:hangingChars="300" w:hanging="630"/>
              <w:jc w:val="left"/>
              <w:rPr>
                <w:rFonts w:ascii="ＭＳ 明朝" w:eastAsia="ＭＳ 明朝" w:hAnsi="ＭＳ 明朝" w:cs="ＭＳ 明朝"/>
                <w:color w:val="000000"/>
                <w:kern w:val="0"/>
                <w:szCs w:val="21"/>
              </w:rPr>
            </w:pPr>
          </w:p>
          <w:p w14:paraId="4755590A" w14:textId="77777777" w:rsidR="00BE7B4C" w:rsidRPr="00580410" w:rsidRDefault="00BE7B4C" w:rsidP="00A74629">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lastRenderedPageBreak/>
              <w:t>ウ　教育の質保証等</w:t>
            </w:r>
          </w:p>
          <w:p w14:paraId="3045BB36"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w:t>
            </w:r>
            <w:r w:rsidRPr="009C0FFA">
              <w:rPr>
                <w:rFonts w:ascii="ＭＳ 明朝" w:eastAsia="ＭＳ 明朝" w:hAnsi="ＭＳ 明朝" w:cs="ＭＳ 明朝" w:hint="eastAsia"/>
                <w:color w:val="000000"/>
                <w:kern w:val="0"/>
                <w:szCs w:val="21"/>
              </w:rPr>
              <w:t>教育の内部質保証</w:t>
            </w:r>
            <w:r w:rsidRPr="00580410">
              <w:rPr>
                <w:rFonts w:ascii="ＭＳ 明朝" w:eastAsia="ＭＳ 明朝" w:hAnsi="ＭＳ 明朝" w:cs="ＭＳ 明朝" w:hint="eastAsia"/>
                <w:color w:val="000000"/>
                <w:kern w:val="0"/>
                <w:szCs w:val="21"/>
              </w:rPr>
              <w:t>のためのＰＤＣＡサイクルの拡充や</w:t>
            </w:r>
            <w:r w:rsidRPr="00BB0340">
              <w:rPr>
                <w:rFonts w:ascii="ＭＳ 明朝" w:eastAsia="ＭＳ 明朝" w:hAnsi="ＭＳ 明朝" w:cs="ＭＳ 明朝" w:hint="eastAsia"/>
                <w:color w:val="000000"/>
                <w:kern w:val="0"/>
                <w:szCs w:val="21"/>
                <w:u w:val="thick"/>
              </w:rPr>
              <w:t>社会のニーズ</w:t>
            </w:r>
            <w:r w:rsidRPr="00580410">
              <w:rPr>
                <w:rFonts w:ascii="ＭＳ 明朝" w:eastAsia="ＭＳ 明朝" w:hAnsi="ＭＳ 明朝" w:cs="ＭＳ 明朝" w:hint="eastAsia"/>
                <w:color w:val="000000"/>
                <w:kern w:val="0"/>
                <w:szCs w:val="21"/>
              </w:rPr>
              <w:t>に沿ったカリキュラムを展開する教育体制の整備に取り組む。</w:t>
            </w:r>
          </w:p>
          <w:p w14:paraId="7E2BD3A4"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7263304A"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2406E82" w14:textId="0A8A2B72"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w:t>
            </w:r>
            <w:r w:rsidRPr="00395C4E">
              <w:rPr>
                <w:rFonts w:ascii="ＭＳ 明朝" w:eastAsia="ＭＳ 明朝" w:hAnsi="ＭＳ 明朝" w:cs="ＭＳ 明朝" w:hint="eastAsia"/>
                <w:color w:val="000000"/>
                <w:kern w:val="0"/>
                <w:szCs w:val="21"/>
              </w:rPr>
              <w:t>学生及び地域社会のニーズに合わせて、</w:t>
            </w:r>
            <w:r w:rsidRPr="00580410">
              <w:rPr>
                <w:rFonts w:ascii="ＭＳ 明朝" w:eastAsia="ＭＳ 明朝" w:hAnsi="ＭＳ 明朝" w:cs="ＭＳ 明朝" w:hint="eastAsia"/>
                <w:color w:val="000000"/>
                <w:kern w:val="0"/>
                <w:szCs w:val="21"/>
              </w:rPr>
              <w:t>工学に関連する幅広い分野への</w:t>
            </w:r>
            <w:r w:rsidRPr="00663B0B">
              <w:rPr>
                <w:rFonts w:ascii="ＭＳ 明朝" w:eastAsia="ＭＳ 明朝" w:hAnsi="ＭＳ 明朝" w:cs="ＭＳ 明朝" w:hint="eastAsia"/>
                <w:color w:val="000000"/>
                <w:kern w:val="0"/>
                <w:szCs w:val="21"/>
                <w:u w:val="thick"/>
              </w:rPr>
              <w:t>就職を推進</w:t>
            </w:r>
            <w:r w:rsidRPr="00580410">
              <w:rPr>
                <w:rFonts w:ascii="ＭＳ 明朝" w:eastAsia="ＭＳ 明朝" w:hAnsi="ＭＳ 明朝" w:cs="ＭＳ 明朝" w:hint="eastAsia"/>
                <w:color w:val="000000"/>
                <w:kern w:val="0"/>
                <w:szCs w:val="21"/>
              </w:rPr>
              <w:t>するとともに、本科から大学への編入学や専攻科から大学院への進学など多様な進路に円滑に接続できるようにする。</w:t>
            </w:r>
          </w:p>
          <w:p w14:paraId="5CDC5328" w14:textId="77777777" w:rsidR="00BE7B4C" w:rsidRPr="00580410"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0B6F0EE2" w14:textId="77777777" w:rsidR="00BE7B4C" w:rsidRPr="00580410" w:rsidRDefault="00BE7B4C" w:rsidP="00A74629">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A319F0">
              <w:rPr>
                <w:rFonts w:ascii="ＭＳ 明朝" w:eastAsia="ＭＳ 明朝" w:hAnsi="ＭＳ 明朝" w:cs="ＭＳ 明朝" w:hint="eastAsia"/>
                <w:color w:val="000000"/>
                <w:kern w:val="0"/>
                <w:szCs w:val="21"/>
                <w:u w:val="thick"/>
              </w:rPr>
              <w:t>大阪府立大学工業高等専門学校</w:t>
            </w:r>
            <w:r w:rsidRPr="00580410">
              <w:rPr>
                <w:rFonts w:ascii="ＭＳ 明朝" w:eastAsia="ＭＳ 明朝" w:hAnsi="ＭＳ 明朝" w:cs="ＭＳ 明朝" w:hint="eastAsia"/>
                <w:color w:val="000000"/>
                <w:kern w:val="0"/>
                <w:szCs w:val="21"/>
              </w:rPr>
              <w:t>の目的及び使命に沿った学生を確保するため、アドミッションポリシーを踏まえた効果的な広報活動と多様な入試を実施する。</w:t>
            </w:r>
          </w:p>
          <w:p w14:paraId="3E9AB66A"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5054D0D5" w14:textId="67307EA5" w:rsidR="00BE7B4C" w:rsidRPr="00A828B7" w:rsidRDefault="00BE7B4C" w:rsidP="00A74629">
            <w:pPr>
              <w:autoSpaceDE w:val="0"/>
              <w:autoSpaceDN w:val="0"/>
              <w:adjustRightInd w:val="0"/>
              <w:ind w:leftChars="200" w:left="420" w:firstLineChars="100" w:firstLine="210"/>
              <w:jc w:val="left"/>
              <w:rPr>
                <w:rFonts w:asciiTheme="majorEastAsia" w:eastAsiaTheme="majorEastAsia" w:hAnsiTheme="majorEastAsia"/>
                <w:b/>
                <w:szCs w:val="21"/>
              </w:rPr>
            </w:pPr>
            <w:r w:rsidRPr="00695CED">
              <w:rPr>
                <w:rFonts w:ascii="ＭＳ 明朝" w:eastAsia="ＭＳ 明朝" w:hAnsi="ＭＳ 明朝" w:cs="ＭＳ 明朝" w:hint="eastAsia"/>
                <w:color w:val="000000"/>
                <w:kern w:val="0"/>
                <w:szCs w:val="21"/>
                <w:u w:val="thick"/>
              </w:rPr>
              <w:t>外部との共同研究の拡大を図るとともに、</w:t>
            </w:r>
            <w:r w:rsidRPr="00CF7B66">
              <w:rPr>
                <w:rFonts w:ascii="ＭＳ 明朝" w:eastAsia="ＭＳ 明朝" w:hAnsi="ＭＳ 明朝" w:cs="ＭＳ 明朝" w:hint="eastAsia"/>
                <w:color w:val="000000"/>
                <w:kern w:val="0"/>
                <w:szCs w:val="21"/>
                <w:u w:val="thick"/>
              </w:rPr>
              <w:t>若手教員を重点において研究業績を高め、</w:t>
            </w:r>
            <w:r w:rsidRPr="00A828B7">
              <w:rPr>
                <w:rFonts w:ascii="ＭＳ 明朝" w:eastAsia="ＭＳ 明朝" w:hAnsi="ＭＳ 明朝" w:cs="ＭＳ 明朝" w:hint="eastAsia"/>
                <w:color w:val="000000"/>
                <w:kern w:val="0"/>
                <w:szCs w:val="21"/>
              </w:rPr>
              <w:t>大阪を中心とするものづくり産業の発展に資する研究を推進する。</w:t>
            </w:r>
          </w:p>
          <w:p w14:paraId="30BCC136"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544D14AD"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2C1F0571"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D209CAA"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4F9B3F65" w14:textId="6CBACBBF" w:rsidR="00BE7B4C" w:rsidRPr="00FF5814" w:rsidRDefault="00BE7B4C" w:rsidP="00D77E49">
            <w:pPr>
              <w:autoSpaceDE w:val="0"/>
              <w:autoSpaceDN w:val="0"/>
              <w:adjustRightInd w:val="0"/>
              <w:ind w:leftChars="300" w:left="630" w:firstLineChars="100" w:firstLine="210"/>
              <w:jc w:val="left"/>
              <w:rPr>
                <w:rFonts w:ascii="ＭＳ 明朝" w:eastAsia="ＭＳ 明朝" w:cs="ＭＳ 明朝"/>
                <w:color w:val="000000"/>
                <w:kern w:val="0"/>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tc>
        <w:tc>
          <w:tcPr>
            <w:tcW w:w="8363" w:type="dxa"/>
            <w:gridSpan w:val="2"/>
          </w:tcPr>
          <w:p w14:paraId="2F2184A6" w14:textId="77777777" w:rsidR="00BE7B4C" w:rsidRDefault="00BE7B4C"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CB9F98" w14:textId="77777777" w:rsidR="003B7B45" w:rsidRDefault="003B7B45"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3EA9A37" w14:textId="77777777" w:rsidR="00894109" w:rsidRPr="003F4E2F" w:rsidRDefault="00894109" w:rsidP="003F4E2F">
            <w:pPr>
              <w:autoSpaceDE w:val="0"/>
              <w:autoSpaceDN w:val="0"/>
              <w:adjustRightInd w:val="0"/>
              <w:ind w:leftChars="300" w:left="630" w:firstLineChars="100" w:firstLine="211"/>
              <w:jc w:val="left"/>
              <w:rPr>
                <w:rFonts w:asciiTheme="minorEastAsia" w:hAnsiTheme="minorEastAsia"/>
                <w:b/>
                <w:szCs w:val="21"/>
              </w:rPr>
            </w:pPr>
          </w:p>
          <w:p w14:paraId="412AA128" w14:textId="6DF71F10" w:rsidR="00894109" w:rsidRPr="003F4E2F" w:rsidRDefault="00894109" w:rsidP="00894109">
            <w:pPr>
              <w:autoSpaceDE w:val="0"/>
              <w:autoSpaceDN w:val="0"/>
              <w:adjustRightInd w:val="0"/>
              <w:jc w:val="left"/>
              <w:rPr>
                <w:rFonts w:asciiTheme="minorEastAsia" w:hAnsiTheme="minorEastAsia"/>
                <w:szCs w:val="21"/>
                <w:u w:val="single"/>
              </w:rPr>
            </w:pPr>
            <w:r w:rsidRPr="003F4E2F">
              <w:rPr>
                <w:rFonts w:asciiTheme="minorEastAsia" w:hAnsiTheme="minorEastAsia" w:hint="eastAsia"/>
                <w:szCs w:val="21"/>
              </w:rPr>
              <w:t>（</w:t>
            </w:r>
            <w:r w:rsidR="007164C6">
              <w:rPr>
                <w:rFonts w:asciiTheme="minorEastAsia" w:hAnsiTheme="minorEastAsia" w:hint="eastAsia"/>
                <w:szCs w:val="21"/>
              </w:rPr>
              <w:t>８</w:t>
            </w:r>
            <w:r w:rsidR="00DA6067">
              <w:rPr>
                <w:rFonts w:asciiTheme="minorEastAsia" w:hAnsiTheme="minorEastAsia" w:hint="eastAsia"/>
                <w:szCs w:val="21"/>
              </w:rPr>
              <w:t>）「複雑化・多様化をし」は、「複雑化・多様化し」に改めてはどうか</w:t>
            </w:r>
            <w:r w:rsidRPr="003F4E2F">
              <w:rPr>
                <w:rFonts w:asciiTheme="minorEastAsia" w:hAnsiTheme="minorEastAsia" w:hint="eastAsia"/>
                <w:szCs w:val="21"/>
              </w:rPr>
              <w:t>。</w:t>
            </w:r>
          </w:p>
          <w:p w14:paraId="673B149D" w14:textId="77777777" w:rsidR="00894109" w:rsidRPr="003F4E2F" w:rsidRDefault="00894109" w:rsidP="003F4E2F">
            <w:pPr>
              <w:autoSpaceDE w:val="0"/>
              <w:autoSpaceDN w:val="0"/>
              <w:adjustRightInd w:val="0"/>
              <w:ind w:leftChars="300" w:left="630" w:firstLineChars="100" w:firstLine="211"/>
              <w:jc w:val="left"/>
              <w:rPr>
                <w:rFonts w:asciiTheme="minorEastAsia" w:hAnsiTheme="minorEastAsia"/>
                <w:b/>
                <w:szCs w:val="21"/>
              </w:rPr>
            </w:pPr>
          </w:p>
          <w:p w14:paraId="6092C0E6" w14:textId="77777777" w:rsidR="002364C3" w:rsidRPr="003F4E2F" w:rsidRDefault="002364C3"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78FF1DA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228C2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679C6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7E79BA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4AD15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04D227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2FE37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35CA2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CE3E64" w14:textId="29F336CA" w:rsidR="00E939C9" w:rsidRPr="00E939C9" w:rsidRDefault="00E939C9" w:rsidP="004A54BE">
            <w:pPr>
              <w:autoSpaceDE w:val="0"/>
              <w:autoSpaceDN w:val="0"/>
              <w:adjustRightInd w:val="0"/>
              <w:ind w:left="420" w:hangingChars="200" w:hanging="420"/>
              <w:jc w:val="left"/>
              <w:rPr>
                <w:rFonts w:asciiTheme="minorEastAsia" w:hAnsiTheme="minorEastAsia"/>
                <w:szCs w:val="21"/>
                <w:shd w:val="pct15" w:color="auto" w:fill="FFFFFF"/>
              </w:rPr>
            </w:pPr>
          </w:p>
          <w:p w14:paraId="4C985F48" w14:textId="51DF14B5" w:rsidR="002364C3" w:rsidRPr="00A90BD5" w:rsidRDefault="002364C3" w:rsidP="008478FA">
            <w:pPr>
              <w:autoSpaceDE w:val="0"/>
              <w:autoSpaceDN w:val="0"/>
              <w:adjustRightInd w:val="0"/>
              <w:jc w:val="left"/>
              <w:rPr>
                <w:rFonts w:asciiTheme="majorEastAsia" w:eastAsiaTheme="majorEastAsia" w:hAnsiTheme="majorEastAsia"/>
                <w:sz w:val="20"/>
                <w:szCs w:val="20"/>
                <w:shd w:val="pct15" w:color="auto" w:fill="FFFFFF"/>
              </w:rPr>
            </w:pPr>
          </w:p>
          <w:p w14:paraId="0C8C1A56" w14:textId="77777777" w:rsidR="002364C3" w:rsidRPr="00A90BD5"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shd w:val="pct15" w:color="auto" w:fill="FFFFFF"/>
              </w:rPr>
            </w:pPr>
          </w:p>
          <w:p w14:paraId="75DB0C2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F6E869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2D444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9A2909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C9207D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94376C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C31A36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56E68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D6E51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E20978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361D18A" w14:textId="77777777" w:rsidR="002364C3" w:rsidRPr="008B3F9A" w:rsidRDefault="002364C3" w:rsidP="009C0FFA">
            <w:pPr>
              <w:autoSpaceDE w:val="0"/>
              <w:autoSpaceDN w:val="0"/>
              <w:adjustRightInd w:val="0"/>
              <w:ind w:leftChars="300" w:left="630" w:firstLineChars="100" w:firstLine="201"/>
              <w:jc w:val="left"/>
              <w:rPr>
                <w:rFonts w:asciiTheme="minorEastAsia" w:hAnsiTheme="minorEastAsia"/>
                <w:b/>
                <w:sz w:val="20"/>
                <w:szCs w:val="20"/>
              </w:rPr>
            </w:pPr>
          </w:p>
          <w:p w14:paraId="7AB05726" w14:textId="77777777" w:rsidR="002364C3" w:rsidRPr="008B3F9A" w:rsidRDefault="002364C3" w:rsidP="009C0FFA">
            <w:pPr>
              <w:autoSpaceDE w:val="0"/>
              <w:autoSpaceDN w:val="0"/>
              <w:adjustRightInd w:val="0"/>
              <w:ind w:leftChars="300" w:left="630" w:firstLineChars="100" w:firstLine="201"/>
              <w:jc w:val="left"/>
              <w:rPr>
                <w:rFonts w:asciiTheme="minorEastAsia" w:hAnsiTheme="minorEastAsia"/>
                <w:b/>
                <w:sz w:val="20"/>
                <w:szCs w:val="20"/>
              </w:rPr>
            </w:pPr>
          </w:p>
          <w:p w14:paraId="0B985BC4" w14:textId="77777777" w:rsidR="002364C3" w:rsidRPr="008B3F9A" w:rsidRDefault="002364C3" w:rsidP="009C0FFA">
            <w:pPr>
              <w:autoSpaceDE w:val="0"/>
              <w:autoSpaceDN w:val="0"/>
              <w:adjustRightInd w:val="0"/>
              <w:ind w:leftChars="300" w:left="630" w:firstLineChars="100" w:firstLine="200"/>
              <w:jc w:val="left"/>
              <w:rPr>
                <w:rFonts w:asciiTheme="minorEastAsia" w:hAnsiTheme="minorEastAsia"/>
                <w:sz w:val="20"/>
                <w:szCs w:val="20"/>
              </w:rPr>
            </w:pPr>
          </w:p>
          <w:p w14:paraId="6F05281F" w14:textId="64F638E6" w:rsidR="002364C3" w:rsidRPr="008B3F9A" w:rsidRDefault="008772AD" w:rsidP="008772AD">
            <w:pPr>
              <w:autoSpaceDE w:val="0"/>
              <w:autoSpaceDN w:val="0"/>
              <w:adjustRightInd w:val="0"/>
              <w:jc w:val="left"/>
              <w:rPr>
                <w:rFonts w:asciiTheme="minorEastAsia" w:hAnsiTheme="minorEastAsia"/>
                <w:szCs w:val="21"/>
                <w:shd w:val="pct15" w:color="auto" w:fill="FFFFFF"/>
              </w:rPr>
            </w:pPr>
            <w:r w:rsidRPr="008B3F9A">
              <w:rPr>
                <w:rFonts w:asciiTheme="minorEastAsia" w:hAnsiTheme="minorEastAsia" w:hint="eastAsia"/>
                <w:szCs w:val="21"/>
                <w:shd w:val="pct15" w:color="auto" w:fill="FFFFFF"/>
              </w:rPr>
              <w:t>（９）</w:t>
            </w:r>
            <w:r w:rsidR="0003605F" w:rsidRPr="008B3F9A">
              <w:rPr>
                <w:rFonts w:asciiTheme="minorEastAsia" w:hAnsiTheme="minorEastAsia" w:hint="eastAsia"/>
                <w:szCs w:val="21"/>
                <w:shd w:val="pct15" w:color="auto" w:fill="FFFFFF"/>
              </w:rPr>
              <w:t>以下、「社会ニーズ」など同じような表現が多く出てくる</w:t>
            </w:r>
            <w:r w:rsidR="0040591F" w:rsidRPr="008B3F9A">
              <w:rPr>
                <w:rFonts w:asciiTheme="minorEastAsia" w:hAnsiTheme="minorEastAsia" w:hint="eastAsia"/>
                <w:szCs w:val="21"/>
                <w:shd w:val="pct15" w:color="auto" w:fill="FFFFFF"/>
              </w:rPr>
              <w:t>点が</w:t>
            </w:r>
            <w:r w:rsidR="0003605F" w:rsidRPr="008B3F9A">
              <w:rPr>
                <w:rFonts w:asciiTheme="minorEastAsia" w:hAnsiTheme="minorEastAsia" w:hint="eastAsia"/>
                <w:szCs w:val="21"/>
                <w:shd w:val="pct15" w:color="auto" w:fill="FFFFFF"/>
              </w:rPr>
              <w:t>気になります。</w:t>
            </w:r>
          </w:p>
          <w:p w14:paraId="33E116C3" w14:textId="77777777" w:rsidR="002364C3" w:rsidRPr="008B3F9A" w:rsidRDefault="002364C3" w:rsidP="009C0FFA">
            <w:pPr>
              <w:autoSpaceDE w:val="0"/>
              <w:autoSpaceDN w:val="0"/>
              <w:adjustRightInd w:val="0"/>
              <w:ind w:leftChars="300" w:left="630" w:firstLineChars="100" w:firstLine="200"/>
              <w:jc w:val="left"/>
              <w:rPr>
                <w:rFonts w:asciiTheme="minorEastAsia" w:hAnsiTheme="minorEastAsia"/>
                <w:sz w:val="20"/>
                <w:szCs w:val="20"/>
              </w:rPr>
            </w:pPr>
          </w:p>
          <w:p w14:paraId="5D330716" w14:textId="77777777" w:rsidR="002364C3" w:rsidRPr="008B3F9A" w:rsidRDefault="002364C3" w:rsidP="009C0FFA">
            <w:pPr>
              <w:autoSpaceDE w:val="0"/>
              <w:autoSpaceDN w:val="0"/>
              <w:adjustRightInd w:val="0"/>
              <w:ind w:leftChars="300" w:left="630" w:firstLineChars="100" w:firstLine="201"/>
              <w:jc w:val="left"/>
              <w:rPr>
                <w:rFonts w:asciiTheme="minorEastAsia" w:hAnsiTheme="minorEastAsia"/>
                <w:b/>
                <w:sz w:val="20"/>
                <w:szCs w:val="20"/>
              </w:rPr>
            </w:pPr>
          </w:p>
          <w:p w14:paraId="09A3C571"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ADA297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E76650B"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0F3F8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04BA1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D75CB92" w14:textId="77777777" w:rsidR="00C07114" w:rsidRDefault="00C07114"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0F84D1" w14:textId="77777777" w:rsidR="00C07114" w:rsidRDefault="00C07114"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B62F57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6FC798" w14:textId="77777777" w:rsidR="002364C3" w:rsidRPr="005E2476"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490B9A"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5A1B9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BBEFE09" w14:textId="77777777" w:rsidR="002364C3" w:rsidRPr="00E81B6F"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245E48" w14:textId="4F6D8237" w:rsidR="002364C3" w:rsidRPr="00450A5E" w:rsidRDefault="00B771BA" w:rsidP="00E81B6F">
            <w:pPr>
              <w:autoSpaceDE w:val="0"/>
              <w:autoSpaceDN w:val="0"/>
              <w:adjustRightInd w:val="0"/>
              <w:ind w:left="420" w:hangingChars="200" w:hanging="420"/>
              <w:jc w:val="left"/>
              <w:rPr>
                <w:rFonts w:asciiTheme="minorEastAsia" w:hAnsiTheme="minorEastAsia"/>
                <w:szCs w:val="21"/>
                <w:shd w:val="pct15" w:color="auto" w:fill="FFFFFF"/>
              </w:rPr>
            </w:pPr>
            <w:r w:rsidRPr="00662F32">
              <w:rPr>
                <w:rFonts w:asciiTheme="minorEastAsia" w:hAnsiTheme="minorEastAsia" w:hint="eastAsia"/>
                <w:szCs w:val="21"/>
              </w:rPr>
              <w:t>（</w:t>
            </w:r>
            <w:r w:rsidR="00F80DA5">
              <w:rPr>
                <w:rFonts w:asciiTheme="minorEastAsia" w:hAnsiTheme="minorEastAsia" w:hint="eastAsia"/>
                <w:szCs w:val="21"/>
              </w:rPr>
              <w:t>1</w:t>
            </w:r>
            <w:r w:rsidR="00F80DA5">
              <w:rPr>
                <w:rFonts w:asciiTheme="minorEastAsia" w:hAnsiTheme="minorEastAsia"/>
                <w:szCs w:val="21"/>
              </w:rPr>
              <w:t>0-1</w:t>
            </w:r>
            <w:r w:rsidRPr="00662F32">
              <w:rPr>
                <w:rFonts w:asciiTheme="minorEastAsia" w:hAnsiTheme="minorEastAsia" w:hint="eastAsia"/>
                <w:szCs w:val="21"/>
              </w:rPr>
              <w:t>）</w:t>
            </w:r>
            <w:r w:rsidR="008334C7" w:rsidRPr="00662F32">
              <w:rPr>
                <w:rFonts w:asciiTheme="minorEastAsia" w:hAnsiTheme="minorEastAsia" w:hint="eastAsia"/>
                <w:szCs w:val="21"/>
              </w:rPr>
              <w:t>学習を行う側</w:t>
            </w:r>
            <w:r w:rsidR="00EC11A9" w:rsidRPr="00662F32">
              <w:rPr>
                <w:rFonts w:asciiTheme="minorEastAsia" w:hAnsiTheme="minorEastAsia" w:hint="eastAsia"/>
                <w:szCs w:val="21"/>
              </w:rPr>
              <w:t>からの表現</w:t>
            </w:r>
            <w:r w:rsidR="00C6734D" w:rsidRPr="00662F32">
              <w:rPr>
                <w:rFonts w:asciiTheme="minorEastAsia" w:hAnsiTheme="minorEastAsia" w:hint="eastAsia"/>
                <w:szCs w:val="21"/>
              </w:rPr>
              <w:t>に改め</w:t>
            </w:r>
            <w:r w:rsidR="00450A5E" w:rsidRPr="00662F32">
              <w:rPr>
                <w:rFonts w:asciiTheme="minorEastAsia" w:hAnsiTheme="minorEastAsia" w:hint="eastAsia"/>
                <w:szCs w:val="21"/>
              </w:rPr>
              <w:t>まし</w:t>
            </w:r>
            <w:r w:rsidR="00C6734D" w:rsidRPr="00662F32">
              <w:rPr>
                <w:rFonts w:asciiTheme="minorEastAsia" w:hAnsiTheme="minorEastAsia" w:hint="eastAsia"/>
                <w:szCs w:val="21"/>
              </w:rPr>
              <w:t>た</w:t>
            </w:r>
            <w:r w:rsidR="00F16728" w:rsidRPr="00662F32">
              <w:rPr>
                <w:rFonts w:asciiTheme="minorEastAsia" w:hAnsiTheme="minorEastAsia" w:hint="eastAsia"/>
                <w:szCs w:val="21"/>
              </w:rPr>
              <w:t>。</w:t>
            </w:r>
            <w:r w:rsidR="00DF1AEB" w:rsidRPr="00FC5C27">
              <w:rPr>
                <w:rFonts w:asciiTheme="minorEastAsia" w:hAnsiTheme="minorEastAsia" w:hint="eastAsia"/>
                <w:szCs w:val="21"/>
              </w:rPr>
              <w:t>（</w:t>
            </w:r>
            <w:r w:rsidR="002A04D5" w:rsidRPr="00FC5C27">
              <w:rPr>
                <w:rFonts w:asciiTheme="minorEastAsia" w:hAnsiTheme="minorEastAsia" w:hint="eastAsia"/>
                <w:szCs w:val="21"/>
              </w:rPr>
              <w:t>下記(</w:t>
            </w:r>
            <w:r w:rsidR="00F80DA5">
              <w:rPr>
                <w:rFonts w:asciiTheme="minorEastAsia" w:hAnsiTheme="minorEastAsia"/>
                <w:szCs w:val="21"/>
              </w:rPr>
              <w:t>10</w:t>
            </w:r>
            <w:r w:rsidR="002A04D5" w:rsidRPr="00FC5C27">
              <w:rPr>
                <w:rFonts w:asciiTheme="minorEastAsia" w:hAnsiTheme="minorEastAsia" w:hint="eastAsia"/>
                <w:szCs w:val="21"/>
              </w:rPr>
              <w:t>)の委員意見関連）</w:t>
            </w:r>
          </w:p>
          <w:p w14:paraId="6341E724" w14:textId="77777777" w:rsidR="002364C3" w:rsidRPr="00E81B6F" w:rsidRDefault="002364C3" w:rsidP="00B771BA">
            <w:pPr>
              <w:autoSpaceDE w:val="0"/>
              <w:autoSpaceDN w:val="0"/>
              <w:adjustRightInd w:val="0"/>
              <w:ind w:leftChars="300" w:left="630" w:firstLineChars="100" w:firstLine="200"/>
              <w:jc w:val="left"/>
              <w:rPr>
                <w:rFonts w:asciiTheme="majorEastAsia" w:eastAsiaTheme="majorEastAsia" w:hAnsiTheme="majorEastAsia"/>
                <w:sz w:val="20"/>
                <w:szCs w:val="20"/>
              </w:rPr>
            </w:pPr>
          </w:p>
          <w:p w14:paraId="724D3B0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DD508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068449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1CD32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DDB87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3FA8EA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3EE22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76AAF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89936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E9CAA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55B094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7F501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D0461BB" w14:textId="77777777" w:rsidR="008334C7" w:rsidRPr="008334C7" w:rsidRDefault="008334C7"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F2F784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E8810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2D8A0BE" w14:textId="77777777" w:rsidR="00AF3BE9" w:rsidRDefault="00AF3BE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B9B4C21" w14:textId="77777777" w:rsidR="00AF3BE9" w:rsidRDefault="00AF3BE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DB534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259F5AE" w14:textId="77777777" w:rsidR="005E2476" w:rsidRDefault="005E2476"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0330043" w14:textId="77777777" w:rsidR="005E2476" w:rsidRDefault="005E2476"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0165B6D"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4BE4AE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D352D8" w14:textId="77777777" w:rsidR="002364C3" w:rsidRPr="00266805" w:rsidRDefault="002364C3" w:rsidP="002364C3">
            <w:pPr>
              <w:ind w:left="420" w:hangingChars="200" w:hanging="420"/>
              <w:rPr>
                <w:rFonts w:asciiTheme="minorEastAsia" w:hAnsiTheme="minorEastAsia"/>
                <w:szCs w:val="21"/>
              </w:rPr>
            </w:pPr>
          </w:p>
          <w:p w14:paraId="024CD95C" w14:textId="2A5F3F66" w:rsidR="00425D54" w:rsidRPr="003F4E2F" w:rsidRDefault="002364C3" w:rsidP="00425D54">
            <w:pPr>
              <w:autoSpaceDE w:val="0"/>
              <w:autoSpaceDN w:val="0"/>
              <w:adjustRightInd w:val="0"/>
              <w:ind w:left="210" w:hangingChars="100" w:hanging="210"/>
              <w:jc w:val="left"/>
              <w:rPr>
                <w:rFonts w:asciiTheme="minorEastAsia" w:hAnsiTheme="minorEastAsia"/>
                <w:szCs w:val="21"/>
                <w:u w:val="single"/>
              </w:rPr>
            </w:pPr>
            <w:r w:rsidRPr="00266805">
              <w:rPr>
                <w:rFonts w:asciiTheme="minorEastAsia" w:hAnsiTheme="minorEastAsia" w:hint="eastAsia"/>
                <w:szCs w:val="21"/>
              </w:rPr>
              <w:t>（</w:t>
            </w:r>
            <w:r w:rsidR="00F80DA5">
              <w:rPr>
                <w:rFonts w:asciiTheme="minorEastAsia" w:hAnsiTheme="minorEastAsia" w:hint="eastAsia"/>
                <w:szCs w:val="21"/>
              </w:rPr>
              <w:t>1</w:t>
            </w:r>
            <w:r w:rsidR="00F80DA5">
              <w:rPr>
                <w:rFonts w:asciiTheme="minorEastAsia" w:hAnsiTheme="minorEastAsia"/>
                <w:szCs w:val="21"/>
              </w:rPr>
              <w:t>0</w:t>
            </w:r>
            <w:r w:rsidRPr="00266805">
              <w:rPr>
                <w:rFonts w:asciiTheme="minorEastAsia" w:hAnsiTheme="minorEastAsia" w:hint="eastAsia"/>
                <w:szCs w:val="21"/>
              </w:rPr>
              <w:t>）「総合大学の強みを活かした幅広い学習を推進し」との記載があ</w:t>
            </w:r>
            <w:r w:rsidR="00793D2B">
              <w:rPr>
                <w:rFonts w:asciiTheme="minorEastAsia" w:hAnsiTheme="minorEastAsia" w:hint="eastAsia"/>
                <w:szCs w:val="21"/>
              </w:rPr>
              <w:t>る</w:t>
            </w:r>
            <w:r w:rsidRPr="00266805">
              <w:rPr>
                <w:rFonts w:asciiTheme="minorEastAsia" w:hAnsiTheme="minorEastAsia" w:hint="eastAsia"/>
                <w:szCs w:val="21"/>
              </w:rPr>
              <w:t>が、学習を行うのは学生</w:t>
            </w:r>
            <w:r w:rsidR="00793D2B">
              <w:rPr>
                <w:rFonts w:asciiTheme="minorEastAsia" w:hAnsiTheme="minorEastAsia" w:hint="eastAsia"/>
                <w:szCs w:val="21"/>
              </w:rPr>
              <w:t>なので</w:t>
            </w:r>
            <w:r w:rsidRPr="00266805">
              <w:rPr>
                <w:rFonts w:asciiTheme="minorEastAsia" w:hAnsiTheme="minorEastAsia" w:hint="eastAsia"/>
                <w:szCs w:val="21"/>
              </w:rPr>
              <w:t>、「総合大学の強みを活かした幅広い教育を推進し」、あるいは、「総合大学の強みを活かした幅広い学習ができる体制を整え」と</w:t>
            </w:r>
            <w:r w:rsidR="00425D54">
              <w:rPr>
                <w:rFonts w:asciiTheme="minorEastAsia" w:hAnsiTheme="minorEastAsia" w:hint="eastAsia"/>
                <w:szCs w:val="21"/>
              </w:rPr>
              <w:t>改めてはどうか</w:t>
            </w:r>
            <w:r w:rsidR="00425D54" w:rsidRPr="003F4E2F">
              <w:rPr>
                <w:rFonts w:asciiTheme="minorEastAsia" w:hAnsiTheme="minorEastAsia" w:hint="eastAsia"/>
                <w:szCs w:val="21"/>
              </w:rPr>
              <w:t>。</w:t>
            </w:r>
          </w:p>
          <w:p w14:paraId="234B4AE5" w14:textId="77777777" w:rsidR="002364C3" w:rsidRP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A84ECAA"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71B63CE" w14:textId="77777777" w:rsidR="00F52AAC" w:rsidRDefault="00F52AAC" w:rsidP="003F3864">
            <w:pPr>
              <w:autoSpaceDE w:val="0"/>
              <w:autoSpaceDN w:val="0"/>
              <w:adjustRightInd w:val="0"/>
              <w:ind w:left="420" w:hangingChars="200" w:hanging="420"/>
              <w:jc w:val="left"/>
              <w:rPr>
                <w:rFonts w:asciiTheme="minorEastAsia" w:hAnsiTheme="minorEastAsia"/>
                <w:szCs w:val="21"/>
                <w:shd w:val="pct15" w:color="auto" w:fill="FFFFFF"/>
              </w:rPr>
            </w:pPr>
          </w:p>
          <w:p w14:paraId="6AA387C5" w14:textId="15DD7F35" w:rsidR="003F3864" w:rsidRDefault="003F3864" w:rsidP="003F3864">
            <w:pPr>
              <w:autoSpaceDE w:val="0"/>
              <w:autoSpaceDN w:val="0"/>
              <w:adjustRightInd w:val="0"/>
              <w:ind w:left="420" w:hangingChars="200" w:hanging="420"/>
              <w:jc w:val="left"/>
              <w:rPr>
                <w:rFonts w:asciiTheme="minorEastAsia" w:hAnsiTheme="minorEastAsia"/>
                <w:szCs w:val="21"/>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Pr>
                <w:rFonts w:asciiTheme="minorEastAsia" w:hAnsiTheme="minorEastAsia" w:hint="eastAsia"/>
                <w:szCs w:val="21"/>
                <w:shd w:val="pct15" w:color="auto" w:fill="FFFFFF"/>
              </w:rPr>
              <w:t>1</w:t>
            </w:r>
            <w:r w:rsidRPr="009E5C30">
              <w:rPr>
                <w:rFonts w:asciiTheme="minorEastAsia" w:hAnsiTheme="minorEastAsia" w:hint="eastAsia"/>
                <w:szCs w:val="21"/>
                <w:shd w:val="pct15" w:color="auto" w:fill="FFFFFF"/>
              </w:rPr>
              <w:t>）上記（９）の委員意見関連</w:t>
            </w:r>
          </w:p>
          <w:p w14:paraId="2D0FFF64" w14:textId="77777777" w:rsidR="002364C3" w:rsidRPr="003F3864"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C5653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4C99AB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4067B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2D7DB81"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0CBFA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2130B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6245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1BDB56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5E47A4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932903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F63E0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B5F09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CDC12E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1CEAC7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BA5A9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8334AF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D0EC2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018ED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D241D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F34F6F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F2AF4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23C13C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D0C92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5C2F9D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3F8CC2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BC126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C1A383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4EC083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E0455F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63983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D4210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F0393F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750015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350FAB7"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4AF259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E419C9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62065E7"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3F23918"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850FF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1C1F35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A7E96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8FF655F" w14:textId="468E085A" w:rsidR="003F3864" w:rsidRDefault="003F3864" w:rsidP="003F3864">
            <w:pPr>
              <w:autoSpaceDE w:val="0"/>
              <w:autoSpaceDN w:val="0"/>
              <w:adjustRightInd w:val="0"/>
              <w:ind w:left="420" w:hangingChars="200" w:hanging="420"/>
              <w:jc w:val="left"/>
              <w:rPr>
                <w:rFonts w:asciiTheme="minorEastAsia" w:hAnsiTheme="minorEastAsia"/>
                <w:szCs w:val="21"/>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Pr>
                <w:rFonts w:asciiTheme="minorEastAsia" w:hAnsiTheme="minorEastAsia" w:hint="eastAsia"/>
                <w:szCs w:val="21"/>
                <w:shd w:val="pct15" w:color="auto" w:fill="FFFFFF"/>
              </w:rPr>
              <w:t>2</w:t>
            </w:r>
            <w:r w:rsidRPr="009E5C30">
              <w:rPr>
                <w:rFonts w:asciiTheme="minorEastAsia" w:hAnsiTheme="minorEastAsia" w:hint="eastAsia"/>
                <w:szCs w:val="21"/>
                <w:shd w:val="pct15" w:color="auto" w:fill="FFFFFF"/>
              </w:rPr>
              <w:t>）上記（９）の委員意見関連</w:t>
            </w:r>
          </w:p>
          <w:p w14:paraId="55B1A318" w14:textId="77777777" w:rsidR="007F2A61" w:rsidRPr="003F3864"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ACAB15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D02972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6E45C8"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C77D88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BBA3B1"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5838A8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267277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A624E8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86AAD3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F84F01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FBE15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00ED5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9D426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909143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C58DDD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844525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0185C8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1A371D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38FD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C2E65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60B049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FBB4FF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F8C63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5DA4C3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2AA679D" w14:textId="77777777" w:rsidR="007F2A61" w:rsidRPr="00266805" w:rsidRDefault="007F2A61" w:rsidP="009C0FFA">
            <w:pPr>
              <w:autoSpaceDE w:val="0"/>
              <w:autoSpaceDN w:val="0"/>
              <w:adjustRightInd w:val="0"/>
              <w:ind w:leftChars="300" w:left="630" w:firstLineChars="100" w:firstLine="201"/>
              <w:jc w:val="left"/>
              <w:rPr>
                <w:rFonts w:asciiTheme="minorEastAsia" w:hAnsiTheme="minorEastAsia"/>
                <w:b/>
                <w:sz w:val="20"/>
                <w:szCs w:val="20"/>
              </w:rPr>
            </w:pPr>
          </w:p>
          <w:p w14:paraId="0E55F47D" w14:textId="77777777" w:rsidR="007F2A61" w:rsidRPr="00266805" w:rsidRDefault="007F2A61" w:rsidP="009C0FFA">
            <w:pPr>
              <w:autoSpaceDE w:val="0"/>
              <w:autoSpaceDN w:val="0"/>
              <w:adjustRightInd w:val="0"/>
              <w:ind w:leftChars="300" w:left="630" w:firstLineChars="100" w:firstLine="201"/>
              <w:jc w:val="left"/>
              <w:rPr>
                <w:rFonts w:asciiTheme="minorEastAsia" w:hAnsiTheme="minorEastAsia"/>
                <w:b/>
                <w:sz w:val="20"/>
                <w:szCs w:val="20"/>
              </w:rPr>
            </w:pPr>
          </w:p>
          <w:p w14:paraId="75ADCFCC" w14:textId="77777777" w:rsidR="00793D2B" w:rsidRDefault="00793D2B" w:rsidP="009C0FFA">
            <w:pPr>
              <w:autoSpaceDE w:val="0"/>
              <w:autoSpaceDN w:val="0"/>
              <w:adjustRightInd w:val="0"/>
              <w:ind w:leftChars="300" w:left="630" w:firstLineChars="100" w:firstLine="201"/>
              <w:jc w:val="left"/>
              <w:rPr>
                <w:rFonts w:asciiTheme="minorEastAsia" w:hAnsiTheme="minorEastAsia"/>
                <w:b/>
                <w:sz w:val="20"/>
                <w:szCs w:val="20"/>
              </w:rPr>
            </w:pPr>
          </w:p>
          <w:p w14:paraId="379CA48B" w14:textId="77777777" w:rsidR="001533BE" w:rsidRPr="00266805" w:rsidRDefault="001533BE" w:rsidP="009C0FFA">
            <w:pPr>
              <w:autoSpaceDE w:val="0"/>
              <w:autoSpaceDN w:val="0"/>
              <w:adjustRightInd w:val="0"/>
              <w:ind w:leftChars="300" w:left="630" w:firstLineChars="100" w:firstLine="201"/>
              <w:jc w:val="left"/>
              <w:rPr>
                <w:rFonts w:asciiTheme="minorEastAsia" w:hAnsiTheme="minorEastAsia"/>
                <w:b/>
                <w:sz w:val="20"/>
                <w:szCs w:val="20"/>
              </w:rPr>
            </w:pPr>
          </w:p>
          <w:p w14:paraId="63ED105B" w14:textId="77777777" w:rsidR="007F2A61" w:rsidRPr="003F4E2F" w:rsidRDefault="007F2A61" w:rsidP="003F4E2F">
            <w:pPr>
              <w:autoSpaceDE w:val="0"/>
              <w:autoSpaceDN w:val="0"/>
              <w:adjustRightInd w:val="0"/>
              <w:ind w:leftChars="300" w:left="630" w:firstLineChars="100" w:firstLine="210"/>
              <w:jc w:val="left"/>
              <w:rPr>
                <w:rFonts w:asciiTheme="minorEastAsia" w:hAnsiTheme="minorEastAsia"/>
                <w:szCs w:val="21"/>
              </w:rPr>
            </w:pPr>
          </w:p>
          <w:p w14:paraId="6D0824ED" w14:textId="52D347EE" w:rsidR="007E3C96" w:rsidRDefault="00124A6C" w:rsidP="00124A6C">
            <w:pPr>
              <w:autoSpaceDE w:val="0"/>
              <w:autoSpaceDN w:val="0"/>
              <w:adjustRightInd w:val="0"/>
              <w:ind w:left="420" w:hangingChars="200" w:hanging="420"/>
              <w:jc w:val="left"/>
              <w:rPr>
                <w:rFonts w:asciiTheme="minorEastAsia" w:hAnsiTheme="minorEastAsia"/>
                <w:szCs w:val="21"/>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sidR="003F3864">
              <w:rPr>
                <w:rFonts w:asciiTheme="minorEastAsia" w:hAnsiTheme="minorEastAsia" w:hint="eastAsia"/>
                <w:szCs w:val="21"/>
                <w:shd w:val="pct15" w:color="auto" w:fill="FFFFFF"/>
              </w:rPr>
              <w:t>3</w:t>
            </w:r>
            <w:r w:rsidRPr="009E5C30">
              <w:rPr>
                <w:rFonts w:asciiTheme="minorEastAsia" w:hAnsiTheme="minorEastAsia" w:hint="eastAsia"/>
                <w:szCs w:val="21"/>
                <w:shd w:val="pct15" w:color="auto" w:fill="FFFFFF"/>
              </w:rPr>
              <w:t>）上記（９）の委員意見関連</w:t>
            </w:r>
          </w:p>
          <w:p w14:paraId="39592C66" w14:textId="731CE397" w:rsidR="00663B0B" w:rsidRPr="009E5C30" w:rsidRDefault="007E3C96" w:rsidP="007E3C96">
            <w:pPr>
              <w:autoSpaceDE w:val="0"/>
              <w:autoSpaceDN w:val="0"/>
              <w:adjustRightInd w:val="0"/>
              <w:jc w:val="left"/>
              <w:rPr>
                <w:rFonts w:asciiTheme="minorEastAsia" w:hAnsiTheme="minorEastAsia"/>
                <w:szCs w:val="21"/>
              </w:rPr>
            </w:pPr>
            <w:r w:rsidRPr="009E5C30">
              <w:rPr>
                <w:rFonts w:ascii="ＭＳ 明朝" w:eastAsia="ＭＳ 明朝" w:hAnsi="ＭＳ 明朝" w:cs="ＭＳ 明朝" w:hint="eastAsia"/>
                <w:color w:val="000000"/>
                <w:kern w:val="0"/>
                <w:szCs w:val="21"/>
              </w:rPr>
              <w:t>（</w:t>
            </w:r>
            <w:r w:rsidRPr="009E5C30">
              <w:rPr>
                <w:rFonts w:asciiTheme="minorEastAsia" w:hAnsiTheme="minorEastAsia" w:cs="ＭＳ 明朝" w:hint="eastAsia"/>
                <w:color w:val="000000"/>
                <w:kern w:val="0"/>
                <w:szCs w:val="21"/>
              </w:rPr>
              <w:t>1</w:t>
            </w:r>
            <w:r w:rsidR="00BB195A">
              <w:rPr>
                <w:rFonts w:asciiTheme="minorEastAsia" w:hAnsiTheme="minorEastAsia" w:cs="ＭＳ 明朝"/>
                <w:color w:val="000000"/>
                <w:kern w:val="0"/>
                <w:szCs w:val="21"/>
              </w:rPr>
              <w:t>2</w:t>
            </w:r>
            <w:r w:rsidRPr="009E5C30">
              <w:rPr>
                <w:rFonts w:asciiTheme="minorEastAsia" w:hAnsiTheme="minorEastAsia" w:cs="ＭＳ 明朝" w:hint="eastAsia"/>
                <w:color w:val="000000"/>
                <w:kern w:val="0"/>
                <w:szCs w:val="21"/>
              </w:rPr>
              <w:t>）「高い倫理観のある、」という</w:t>
            </w:r>
            <w:r w:rsidR="00663B0B" w:rsidRPr="009E5C30">
              <w:rPr>
                <w:rFonts w:asciiTheme="minorEastAsia" w:hAnsiTheme="minorEastAsia" w:hint="eastAsia"/>
                <w:szCs w:val="21"/>
              </w:rPr>
              <w:t>表現</w:t>
            </w:r>
            <w:r w:rsidRPr="009E5C30">
              <w:rPr>
                <w:rFonts w:asciiTheme="minorEastAsia" w:hAnsiTheme="minorEastAsia" w:hint="eastAsia"/>
                <w:szCs w:val="21"/>
              </w:rPr>
              <w:t>は分かりにくい</w:t>
            </w:r>
            <w:r w:rsidR="00663B0B" w:rsidRPr="009E5C30">
              <w:rPr>
                <w:rFonts w:asciiTheme="minorEastAsia" w:hAnsiTheme="minorEastAsia" w:hint="eastAsia"/>
                <w:szCs w:val="21"/>
              </w:rPr>
              <w:t>ので、</w:t>
            </w:r>
            <w:r w:rsidRPr="009E5C30">
              <w:rPr>
                <w:rFonts w:asciiTheme="minorEastAsia" w:hAnsiTheme="minorEastAsia" w:hint="eastAsia"/>
                <w:szCs w:val="21"/>
              </w:rPr>
              <w:t>改めてはどうか。</w:t>
            </w:r>
          </w:p>
          <w:p w14:paraId="7182C165" w14:textId="77777777" w:rsidR="00393AA7" w:rsidRPr="009E5C30" w:rsidRDefault="00393AA7" w:rsidP="007F2A61">
            <w:pPr>
              <w:autoSpaceDE w:val="0"/>
              <w:autoSpaceDN w:val="0"/>
              <w:adjustRightInd w:val="0"/>
              <w:jc w:val="left"/>
              <w:rPr>
                <w:rFonts w:asciiTheme="minorEastAsia" w:hAnsiTheme="minorEastAsia"/>
                <w:szCs w:val="21"/>
              </w:rPr>
            </w:pPr>
          </w:p>
          <w:p w14:paraId="40423122" w14:textId="77777777" w:rsidR="00393AA7" w:rsidRPr="009E5C30" w:rsidRDefault="00393AA7" w:rsidP="007F2A61">
            <w:pPr>
              <w:autoSpaceDE w:val="0"/>
              <w:autoSpaceDN w:val="0"/>
              <w:adjustRightInd w:val="0"/>
              <w:jc w:val="left"/>
              <w:rPr>
                <w:rFonts w:asciiTheme="minorEastAsia" w:hAnsiTheme="minorEastAsia"/>
                <w:szCs w:val="21"/>
              </w:rPr>
            </w:pPr>
          </w:p>
          <w:p w14:paraId="118F6149" w14:textId="3EA9549A" w:rsidR="00F80DA5" w:rsidRPr="009E5C30" w:rsidRDefault="00F80DA5" w:rsidP="00F80DA5">
            <w:pPr>
              <w:autoSpaceDE w:val="0"/>
              <w:autoSpaceDN w:val="0"/>
              <w:adjustRightInd w:val="0"/>
              <w:ind w:left="420" w:hangingChars="200" w:hanging="420"/>
              <w:jc w:val="left"/>
              <w:rPr>
                <w:rFonts w:asciiTheme="minorEastAsia" w:hAnsiTheme="minorEastAsia"/>
                <w:szCs w:val="21"/>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sidR="003F3864">
              <w:rPr>
                <w:rFonts w:asciiTheme="minorEastAsia" w:hAnsiTheme="minorEastAsia" w:hint="eastAsia"/>
                <w:szCs w:val="21"/>
                <w:shd w:val="pct15" w:color="auto" w:fill="FFFFFF"/>
              </w:rPr>
              <w:t>4</w:t>
            </w:r>
            <w:r w:rsidRPr="009E5C30">
              <w:rPr>
                <w:rFonts w:asciiTheme="minorEastAsia" w:hAnsiTheme="minorEastAsia" w:hint="eastAsia"/>
                <w:szCs w:val="21"/>
                <w:shd w:val="pct15" w:color="auto" w:fill="FFFFFF"/>
              </w:rPr>
              <w:t>）上記（９）の委員意見関連</w:t>
            </w:r>
          </w:p>
          <w:p w14:paraId="7BB60BF4" w14:textId="77777777" w:rsidR="00393AA7" w:rsidRPr="009E5C30" w:rsidRDefault="00393AA7" w:rsidP="007F2A61">
            <w:pPr>
              <w:autoSpaceDE w:val="0"/>
              <w:autoSpaceDN w:val="0"/>
              <w:adjustRightInd w:val="0"/>
              <w:jc w:val="left"/>
              <w:rPr>
                <w:rFonts w:asciiTheme="minorEastAsia" w:hAnsiTheme="minorEastAsia"/>
                <w:szCs w:val="21"/>
              </w:rPr>
            </w:pPr>
          </w:p>
          <w:p w14:paraId="49774799" w14:textId="53EF4067" w:rsidR="007E3C96" w:rsidRPr="009E5C30" w:rsidRDefault="007E3C96" w:rsidP="00002FF7">
            <w:pPr>
              <w:autoSpaceDE w:val="0"/>
              <w:autoSpaceDN w:val="0"/>
              <w:adjustRightInd w:val="0"/>
              <w:ind w:left="420" w:hangingChars="200" w:hanging="420"/>
              <w:jc w:val="left"/>
              <w:rPr>
                <w:rFonts w:asciiTheme="minorEastAsia" w:hAnsiTheme="minorEastAsia"/>
                <w:szCs w:val="21"/>
              </w:rPr>
            </w:pPr>
            <w:r w:rsidRPr="009E5C30">
              <w:rPr>
                <w:rFonts w:asciiTheme="minorEastAsia" w:hAnsiTheme="minorEastAsia" w:hint="eastAsia"/>
                <w:szCs w:val="21"/>
              </w:rPr>
              <w:t>（1</w:t>
            </w:r>
            <w:r w:rsidR="00BB195A">
              <w:rPr>
                <w:rFonts w:asciiTheme="minorEastAsia" w:hAnsiTheme="minorEastAsia"/>
                <w:szCs w:val="21"/>
              </w:rPr>
              <w:t>3</w:t>
            </w:r>
            <w:r w:rsidRPr="009E5C30">
              <w:rPr>
                <w:rFonts w:asciiTheme="minorEastAsia" w:hAnsiTheme="minorEastAsia" w:hint="eastAsia"/>
                <w:szCs w:val="21"/>
              </w:rPr>
              <w:t>）</w:t>
            </w:r>
            <w:r w:rsidR="00002FF7" w:rsidRPr="009E5C30">
              <w:rPr>
                <w:rFonts w:asciiTheme="minorEastAsia" w:hAnsiTheme="minorEastAsia" w:hint="eastAsia"/>
                <w:szCs w:val="21"/>
              </w:rPr>
              <w:t>これまで、高専は府大との連携は行ってきたと思うが、法人統合後は、市</w:t>
            </w:r>
            <w:r w:rsidRPr="009E5C30">
              <w:rPr>
                <w:rFonts w:asciiTheme="minorEastAsia" w:hAnsiTheme="minorEastAsia" w:hint="eastAsia"/>
                <w:szCs w:val="21"/>
              </w:rPr>
              <w:t>大</w:t>
            </w:r>
            <w:r w:rsidR="00002FF7" w:rsidRPr="009E5C30">
              <w:rPr>
                <w:rFonts w:asciiTheme="minorEastAsia" w:hAnsiTheme="minorEastAsia" w:hint="eastAsia"/>
                <w:szCs w:val="21"/>
              </w:rPr>
              <w:t>との連携を進めていくべきではないか</w:t>
            </w:r>
            <w:r w:rsidRPr="009E5C30">
              <w:rPr>
                <w:rFonts w:asciiTheme="minorEastAsia" w:hAnsiTheme="minorEastAsia" w:hint="eastAsia"/>
                <w:szCs w:val="21"/>
              </w:rPr>
              <w:t>。</w:t>
            </w:r>
          </w:p>
          <w:p w14:paraId="11F57EEA" w14:textId="77777777" w:rsidR="00393AA7" w:rsidRPr="00E5154B" w:rsidRDefault="00393AA7" w:rsidP="007F2A61">
            <w:pPr>
              <w:autoSpaceDE w:val="0"/>
              <w:autoSpaceDN w:val="0"/>
              <w:adjustRightInd w:val="0"/>
              <w:jc w:val="left"/>
              <w:rPr>
                <w:rFonts w:asciiTheme="majorEastAsia" w:eastAsiaTheme="majorEastAsia" w:hAnsiTheme="majorEastAsia"/>
                <w:sz w:val="20"/>
                <w:szCs w:val="20"/>
              </w:rPr>
            </w:pPr>
          </w:p>
          <w:p w14:paraId="1212807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2B1D3A1D" w14:textId="4D2D6B1E" w:rsidR="006D3DAC" w:rsidRPr="009E5C30" w:rsidRDefault="006D3DAC" w:rsidP="006D3DAC">
            <w:pPr>
              <w:autoSpaceDE w:val="0"/>
              <w:autoSpaceDN w:val="0"/>
              <w:adjustRightInd w:val="0"/>
              <w:ind w:left="420" w:hangingChars="200" w:hanging="420"/>
              <w:jc w:val="left"/>
              <w:rPr>
                <w:rFonts w:asciiTheme="minorEastAsia" w:hAnsiTheme="minorEastAsia"/>
                <w:szCs w:val="21"/>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sidR="00513310">
              <w:rPr>
                <w:rFonts w:asciiTheme="minorEastAsia" w:hAnsiTheme="minorEastAsia" w:hint="eastAsia"/>
                <w:szCs w:val="21"/>
                <w:shd w:val="pct15" w:color="auto" w:fill="FFFFFF"/>
              </w:rPr>
              <w:t>5</w:t>
            </w:r>
            <w:r w:rsidRPr="009E5C30">
              <w:rPr>
                <w:rFonts w:asciiTheme="minorEastAsia" w:hAnsiTheme="minorEastAsia" w:hint="eastAsia"/>
                <w:szCs w:val="21"/>
                <w:shd w:val="pct15" w:color="auto" w:fill="FFFFFF"/>
              </w:rPr>
              <w:t>）上記（９）の委員意見関連</w:t>
            </w:r>
          </w:p>
          <w:p w14:paraId="3C4966E3" w14:textId="77777777" w:rsidR="00393AA7" w:rsidRPr="006D3DAC" w:rsidRDefault="00393AA7" w:rsidP="007F2A61">
            <w:pPr>
              <w:autoSpaceDE w:val="0"/>
              <w:autoSpaceDN w:val="0"/>
              <w:adjustRightInd w:val="0"/>
              <w:jc w:val="left"/>
              <w:rPr>
                <w:rFonts w:asciiTheme="majorEastAsia" w:eastAsiaTheme="majorEastAsia" w:hAnsiTheme="majorEastAsia"/>
                <w:sz w:val="20"/>
                <w:szCs w:val="20"/>
              </w:rPr>
            </w:pPr>
          </w:p>
          <w:p w14:paraId="66FCD4ED"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016CE130" w14:textId="77777777" w:rsidR="002F37E1" w:rsidRDefault="002F37E1" w:rsidP="007F2A61">
            <w:pPr>
              <w:autoSpaceDE w:val="0"/>
              <w:autoSpaceDN w:val="0"/>
              <w:adjustRightInd w:val="0"/>
              <w:jc w:val="left"/>
              <w:rPr>
                <w:rFonts w:asciiTheme="majorEastAsia" w:eastAsiaTheme="majorEastAsia" w:hAnsiTheme="majorEastAsia"/>
                <w:sz w:val="20"/>
                <w:szCs w:val="20"/>
              </w:rPr>
            </w:pPr>
          </w:p>
          <w:p w14:paraId="649E214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44B75B26" w14:textId="77777777" w:rsidR="00760DBE" w:rsidRDefault="00760DBE" w:rsidP="007F2A61">
            <w:pPr>
              <w:autoSpaceDE w:val="0"/>
              <w:autoSpaceDN w:val="0"/>
              <w:adjustRightInd w:val="0"/>
              <w:jc w:val="left"/>
              <w:rPr>
                <w:rFonts w:asciiTheme="majorEastAsia" w:eastAsiaTheme="majorEastAsia" w:hAnsiTheme="majorEastAsia"/>
                <w:sz w:val="20"/>
                <w:szCs w:val="20"/>
              </w:rPr>
            </w:pPr>
          </w:p>
          <w:p w14:paraId="26C4E72A" w14:textId="77777777" w:rsidR="00395C4E" w:rsidRDefault="00395C4E" w:rsidP="007E3C96">
            <w:pPr>
              <w:autoSpaceDE w:val="0"/>
              <w:autoSpaceDN w:val="0"/>
              <w:adjustRightInd w:val="0"/>
              <w:jc w:val="left"/>
              <w:rPr>
                <w:rFonts w:ascii="ＭＳ 明朝" w:eastAsia="ＭＳ 明朝" w:hAnsi="ＭＳ 明朝" w:cs="ＭＳ 明朝"/>
                <w:color w:val="000000"/>
                <w:kern w:val="0"/>
                <w:szCs w:val="21"/>
              </w:rPr>
            </w:pPr>
          </w:p>
          <w:p w14:paraId="774048A3" w14:textId="55DDDBE6" w:rsidR="007E3C96" w:rsidRPr="002F37E1" w:rsidRDefault="007E3C96" w:rsidP="007E3C96">
            <w:pPr>
              <w:autoSpaceDE w:val="0"/>
              <w:autoSpaceDN w:val="0"/>
              <w:adjustRightInd w:val="0"/>
              <w:jc w:val="left"/>
              <w:rPr>
                <w:rFonts w:asciiTheme="minorEastAsia" w:hAnsiTheme="minorEastAsia"/>
                <w:szCs w:val="21"/>
              </w:rPr>
            </w:pPr>
            <w:r w:rsidRPr="002F37E1">
              <w:rPr>
                <w:rFonts w:ascii="ＭＳ 明朝" w:eastAsia="ＭＳ 明朝" w:hAnsi="ＭＳ 明朝" w:cs="ＭＳ 明朝" w:hint="eastAsia"/>
                <w:color w:val="000000"/>
                <w:kern w:val="0"/>
                <w:szCs w:val="21"/>
              </w:rPr>
              <w:t>（1</w:t>
            </w:r>
            <w:r w:rsidR="00BB195A">
              <w:rPr>
                <w:rFonts w:ascii="ＭＳ 明朝" w:eastAsia="ＭＳ 明朝" w:hAnsi="ＭＳ 明朝" w:cs="ＭＳ 明朝"/>
                <w:color w:val="000000"/>
                <w:kern w:val="0"/>
                <w:szCs w:val="21"/>
              </w:rPr>
              <w:t>4</w:t>
            </w:r>
            <w:r w:rsidRPr="002F37E1">
              <w:rPr>
                <w:rFonts w:ascii="ＭＳ 明朝" w:eastAsia="ＭＳ 明朝" w:hAnsi="ＭＳ 明朝" w:cs="ＭＳ 明朝" w:hint="eastAsia"/>
                <w:color w:val="000000"/>
                <w:kern w:val="0"/>
                <w:szCs w:val="21"/>
              </w:rPr>
              <w:t>）「就職を推進」という</w:t>
            </w:r>
            <w:r w:rsidRPr="002F37E1">
              <w:rPr>
                <w:rFonts w:asciiTheme="minorEastAsia" w:hAnsiTheme="minorEastAsia" w:hint="eastAsia"/>
                <w:szCs w:val="21"/>
              </w:rPr>
              <w:t>表現は分かりにくいので、改めてはどうか。</w:t>
            </w:r>
          </w:p>
          <w:p w14:paraId="216E7669" w14:textId="77777777" w:rsidR="00393AA7" w:rsidRPr="007E3C96" w:rsidRDefault="00393AA7" w:rsidP="007F2A61">
            <w:pPr>
              <w:autoSpaceDE w:val="0"/>
              <w:autoSpaceDN w:val="0"/>
              <w:adjustRightInd w:val="0"/>
              <w:jc w:val="left"/>
              <w:rPr>
                <w:rFonts w:asciiTheme="majorEastAsia" w:eastAsiaTheme="majorEastAsia" w:hAnsiTheme="majorEastAsia"/>
                <w:sz w:val="20"/>
                <w:szCs w:val="20"/>
              </w:rPr>
            </w:pPr>
          </w:p>
          <w:p w14:paraId="2FE4D26F"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869C6E9"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DACA7C9" w14:textId="77777777" w:rsidR="00A319F0" w:rsidRPr="00A319F0" w:rsidRDefault="00A319F0" w:rsidP="00A319F0">
            <w:pPr>
              <w:autoSpaceDE w:val="0"/>
              <w:autoSpaceDN w:val="0"/>
              <w:adjustRightInd w:val="0"/>
              <w:jc w:val="left"/>
              <w:rPr>
                <w:rFonts w:asciiTheme="minorEastAsia" w:hAnsiTheme="minorEastAsia"/>
                <w:szCs w:val="21"/>
              </w:rPr>
            </w:pPr>
            <w:r w:rsidRPr="00A319F0">
              <w:rPr>
                <w:rFonts w:asciiTheme="minorEastAsia" w:hAnsiTheme="minorEastAsia" w:hint="eastAsia"/>
                <w:szCs w:val="21"/>
              </w:rPr>
              <w:t>(</w:t>
            </w:r>
            <w:r>
              <w:rPr>
                <w:rFonts w:asciiTheme="minorEastAsia" w:hAnsiTheme="minorEastAsia"/>
                <w:szCs w:val="21"/>
              </w:rPr>
              <w:t>11-1</w:t>
            </w:r>
            <w:r w:rsidRPr="00A319F0">
              <w:rPr>
                <w:rFonts w:asciiTheme="minorEastAsia" w:hAnsiTheme="minorEastAsia"/>
                <w:szCs w:val="21"/>
              </w:rPr>
              <w:t>)</w:t>
            </w:r>
            <w:r>
              <w:rPr>
                <w:rFonts w:asciiTheme="minorEastAsia" w:hAnsiTheme="minorEastAsia" w:hint="eastAsia"/>
                <w:szCs w:val="21"/>
              </w:rPr>
              <w:t>上記（1</w:t>
            </w:r>
            <w:r>
              <w:rPr>
                <w:rFonts w:asciiTheme="minorEastAsia" w:hAnsiTheme="minorEastAsia"/>
                <w:szCs w:val="21"/>
              </w:rPr>
              <w:t>1</w:t>
            </w:r>
            <w:r>
              <w:rPr>
                <w:rFonts w:asciiTheme="minorEastAsia" w:hAnsiTheme="minorEastAsia" w:hint="eastAsia"/>
                <w:szCs w:val="21"/>
              </w:rPr>
              <w:t>）関連</w:t>
            </w:r>
          </w:p>
          <w:p w14:paraId="75B6C12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F1BE8C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2EA46A6F" w14:textId="5C694CF8" w:rsidR="00425D54" w:rsidRPr="00E5154B" w:rsidRDefault="002A5719" w:rsidP="002F37E1">
            <w:pPr>
              <w:autoSpaceDE w:val="0"/>
              <w:autoSpaceDN w:val="0"/>
              <w:adjustRightInd w:val="0"/>
              <w:ind w:left="420" w:hangingChars="200" w:hanging="420"/>
              <w:jc w:val="left"/>
              <w:rPr>
                <w:rFonts w:asciiTheme="majorEastAsia" w:eastAsiaTheme="majorEastAsia" w:hAnsiTheme="majorEastAsia"/>
                <w:szCs w:val="21"/>
              </w:rPr>
            </w:pPr>
            <w:r w:rsidRPr="002F37E1">
              <w:rPr>
                <w:rFonts w:asciiTheme="minorEastAsia" w:hAnsiTheme="minorEastAsia" w:hint="eastAsia"/>
                <w:szCs w:val="21"/>
              </w:rPr>
              <w:t>（1</w:t>
            </w:r>
            <w:r w:rsidR="00BB195A">
              <w:rPr>
                <w:rFonts w:asciiTheme="minorEastAsia" w:hAnsiTheme="minorEastAsia"/>
                <w:szCs w:val="21"/>
              </w:rPr>
              <w:t>3</w:t>
            </w:r>
            <w:r w:rsidRPr="002F37E1">
              <w:rPr>
                <w:rFonts w:asciiTheme="minorEastAsia" w:hAnsiTheme="minorEastAsia"/>
                <w:szCs w:val="21"/>
              </w:rPr>
              <w:t>-</w:t>
            </w:r>
            <w:r w:rsidR="007E3C96" w:rsidRPr="002F37E1">
              <w:rPr>
                <w:rFonts w:asciiTheme="minorEastAsia" w:hAnsiTheme="minorEastAsia" w:hint="eastAsia"/>
                <w:szCs w:val="21"/>
              </w:rPr>
              <w:t>1</w:t>
            </w:r>
            <w:r w:rsidRPr="002F37E1">
              <w:rPr>
                <w:rFonts w:asciiTheme="minorEastAsia" w:hAnsiTheme="minorEastAsia" w:hint="eastAsia"/>
                <w:szCs w:val="21"/>
              </w:rPr>
              <w:t>）</w:t>
            </w:r>
            <w:r w:rsidRPr="00E5154B">
              <w:rPr>
                <w:rFonts w:asciiTheme="minorEastAsia" w:hAnsiTheme="minorEastAsia" w:hint="eastAsia"/>
                <w:szCs w:val="21"/>
              </w:rPr>
              <w:t>上記（1</w:t>
            </w:r>
            <w:r w:rsidR="00BB195A">
              <w:rPr>
                <w:rFonts w:asciiTheme="minorEastAsia" w:hAnsiTheme="minorEastAsia"/>
                <w:szCs w:val="21"/>
              </w:rPr>
              <w:t>3</w:t>
            </w:r>
            <w:r w:rsidR="002F37E1" w:rsidRPr="00E5154B">
              <w:rPr>
                <w:rFonts w:asciiTheme="minorEastAsia" w:hAnsiTheme="minorEastAsia" w:hint="eastAsia"/>
                <w:szCs w:val="21"/>
              </w:rPr>
              <w:t>）の委員</w:t>
            </w:r>
            <w:r w:rsidRPr="00E5154B">
              <w:rPr>
                <w:rFonts w:asciiTheme="minorEastAsia" w:hAnsiTheme="minorEastAsia" w:hint="eastAsia"/>
                <w:szCs w:val="21"/>
              </w:rPr>
              <w:t>意見</w:t>
            </w:r>
            <w:r w:rsidR="002F37E1" w:rsidRPr="00E5154B">
              <w:rPr>
                <w:rFonts w:asciiTheme="minorEastAsia" w:hAnsiTheme="minorEastAsia" w:hint="eastAsia"/>
                <w:szCs w:val="21"/>
              </w:rPr>
              <w:t>関連</w:t>
            </w:r>
          </w:p>
          <w:p w14:paraId="4F9DCB44" w14:textId="52518CD1" w:rsidR="00393AA7" w:rsidRPr="002F37E1" w:rsidRDefault="00D162C8" w:rsidP="007F2A61">
            <w:pPr>
              <w:autoSpaceDE w:val="0"/>
              <w:autoSpaceDN w:val="0"/>
              <w:adjustRightInd w:val="0"/>
              <w:jc w:val="left"/>
              <w:rPr>
                <w:rFonts w:asciiTheme="minorEastAsia" w:hAnsiTheme="minorEastAsia"/>
                <w:sz w:val="20"/>
                <w:szCs w:val="20"/>
              </w:rPr>
            </w:pPr>
            <w:r w:rsidRPr="002F37E1">
              <w:rPr>
                <w:rFonts w:asciiTheme="minorEastAsia" w:hAnsiTheme="minorEastAsia" w:hint="eastAsia"/>
                <w:szCs w:val="21"/>
              </w:rPr>
              <w:t>（1</w:t>
            </w:r>
            <w:r w:rsidR="00BB195A">
              <w:rPr>
                <w:rFonts w:asciiTheme="minorEastAsia" w:hAnsiTheme="minorEastAsia"/>
                <w:szCs w:val="21"/>
              </w:rPr>
              <w:t>5</w:t>
            </w:r>
            <w:r w:rsidRPr="002F37E1">
              <w:rPr>
                <w:rFonts w:asciiTheme="minorEastAsia" w:hAnsiTheme="minorEastAsia" w:hint="eastAsia"/>
                <w:szCs w:val="21"/>
              </w:rPr>
              <w:t>）</w:t>
            </w:r>
            <w:r w:rsidR="00DA6067" w:rsidRPr="002F37E1">
              <w:rPr>
                <w:rFonts w:asciiTheme="minorEastAsia" w:hAnsiTheme="minorEastAsia" w:hint="eastAsia"/>
                <w:szCs w:val="21"/>
              </w:rPr>
              <w:t>「</w:t>
            </w:r>
            <w:r w:rsidR="00DA6067" w:rsidRPr="002F37E1">
              <w:rPr>
                <w:rFonts w:asciiTheme="minorEastAsia" w:hAnsiTheme="minorEastAsia" w:cs="ＭＳ 明朝" w:hint="eastAsia"/>
                <w:color w:val="000000"/>
                <w:kern w:val="0"/>
                <w:szCs w:val="21"/>
              </w:rPr>
              <w:t>若手教員を重点において研究業績」という</w:t>
            </w:r>
            <w:r w:rsidR="00425D54" w:rsidRPr="002F37E1">
              <w:rPr>
                <w:rFonts w:asciiTheme="minorEastAsia" w:hAnsiTheme="minorEastAsia" w:cs="ＭＳ 明朝" w:hint="eastAsia"/>
                <w:color w:val="000000"/>
                <w:kern w:val="0"/>
                <w:szCs w:val="21"/>
              </w:rPr>
              <w:t>表現は分かりにくいので、改めてはどうか。</w:t>
            </w:r>
          </w:p>
          <w:p w14:paraId="738BC292" w14:textId="734FE314" w:rsidR="00393AA7" w:rsidRDefault="00024156" w:rsidP="00024156">
            <w:pPr>
              <w:tabs>
                <w:tab w:val="left" w:pos="180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sz w:val="20"/>
                <w:szCs w:val="20"/>
              </w:rPr>
              <w:tab/>
            </w:r>
          </w:p>
          <w:p w14:paraId="53B4573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4881F241"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3C378054"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3842F2C1"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5AB9CF97" w14:textId="1C4B2226" w:rsidR="00393AA7" w:rsidRPr="00894109" w:rsidRDefault="00393AA7" w:rsidP="007F2A61">
            <w:pPr>
              <w:autoSpaceDE w:val="0"/>
              <w:autoSpaceDN w:val="0"/>
              <w:adjustRightInd w:val="0"/>
              <w:jc w:val="left"/>
              <w:rPr>
                <w:rFonts w:asciiTheme="majorEastAsia" w:eastAsiaTheme="majorEastAsia" w:hAnsiTheme="majorEastAsia"/>
                <w:b/>
                <w:sz w:val="20"/>
                <w:szCs w:val="20"/>
              </w:rPr>
            </w:pPr>
          </w:p>
        </w:tc>
        <w:tc>
          <w:tcPr>
            <w:tcW w:w="5670" w:type="dxa"/>
          </w:tcPr>
          <w:p w14:paraId="4FE4E431" w14:textId="77777777" w:rsidR="00BE7B4C" w:rsidRDefault="00BE7B4C"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B130352" w14:textId="77777777" w:rsidR="00894109" w:rsidRDefault="0089410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0B681BA" w14:textId="77777777" w:rsidR="003B7B45" w:rsidRDefault="003B7B45"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3731A42" w14:textId="62DE404F" w:rsidR="00894109" w:rsidRDefault="00894109" w:rsidP="00894109">
            <w:pPr>
              <w:pStyle w:val="Default"/>
              <w:rPr>
                <w:rFonts w:ascii="ＭＳ 明朝" w:eastAsia="ＭＳ 明朝" w:cs="ＭＳ 明朝"/>
                <w:sz w:val="20"/>
                <w:szCs w:val="20"/>
              </w:rPr>
            </w:pPr>
            <w:r>
              <w:rPr>
                <w:rFonts w:ascii="ＭＳ 明朝" w:eastAsia="ＭＳ 明朝" w:cs="ＭＳ 明朝" w:hint="eastAsia"/>
                <w:sz w:val="20"/>
                <w:szCs w:val="20"/>
              </w:rPr>
              <w:t>（</w:t>
            </w:r>
            <w:r w:rsidR="007164C6">
              <w:rPr>
                <w:rFonts w:ascii="ＭＳ 明朝" w:eastAsia="ＭＳ 明朝" w:cs="ＭＳ 明朝" w:hint="eastAsia"/>
                <w:sz w:val="20"/>
                <w:szCs w:val="20"/>
              </w:rPr>
              <w:t>８</w:t>
            </w:r>
            <w:r>
              <w:rPr>
                <w:rFonts w:ascii="ＭＳ 明朝" w:eastAsia="ＭＳ 明朝" w:cs="ＭＳ 明朝" w:hint="eastAsia"/>
                <w:sz w:val="20"/>
                <w:szCs w:val="20"/>
              </w:rPr>
              <w:t>）ご指摘のとおり修正</w:t>
            </w:r>
            <w:r w:rsidR="00D27BD5">
              <w:rPr>
                <w:rFonts w:ascii="ＭＳ 明朝" w:eastAsia="ＭＳ 明朝" w:cs="ＭＳ 明朝" w:hint="eastAsia"/>
                <w:sz w:val="20"/>
                <w:szCs w:val="20"/>
              </w:rPr>
              <w:t>します</w:t>
            </w:r>
            <w:r w:rsidR="002B4A27">
              <w:rPr>
                <w:rFonts w:ascii="ＭＳ 明朝" w:eastAsia="ＭＳ 明朝" w:cs="ＭＳ 明朝" w:hint="eastAsia"/>
                <w:sz w:val="20"/>
                <w:szCs w:val="20"/>
              </w:rPr>
              <w:t>。</w:t>
            </w:r>
          </w:p>
          <w:p w14:paraId="2749CC9B" w14:textId="77777777" w:rsidR="00456FB4" w:rsidRDefault="00456FB4" w:rsidP="00894109">
            <w:pPr>
              <w:pStyle w:val="Default"/>
              <w:rPr>
                <w:rFonts w:ascii="ＭＳ 明朝" w:eastAsia="ＭＳ 明朝" w:cs="ＭＳ 明朝"/>
                <w:sz w:val="20"/>
                <w:szCs w:val="20"/>
              </w:rPr>
            </w:pPr>
          </w:p>
          <w:p w14:paraId="553B10FA" w14:textId="77777777" w:rsidR="00456FB4" w:rsidRDefault="00456FB4" w:rsidP="00894109">
            <w:pPr>
              <w:pStyle w:val="Default"/>
              <w:rPr>
                <w:rFonts w:ascii="ＭＳ 明朝" w:eastAsia="ＭＳ 明朝" w:cs="ＭＳ 明朝"/>
                <w:sz w:val="20"/>
                <w:szCs w:val="20"/>
              </w:rPr>
            </w:pPr>
          </w:p>
          <w:p w14:paraId="56072946" w14:textId="77777777" w:rsidR="00456FB4" w:rsidRDefault="00456FB4" w:rsidP="00894109">
            <w:pPr>
              <w:pStyle w:val="Default"/>
              <w:rPr>
                <w:rFonts w:ascii="ＭＳ 明朝" w:eastAsia="ＭＳ 明朝" w:cs="ＭＳ 明朝"/>
                <w:sz w:val="20"/>
                <w:szCs w:val="20"/>
              </w:rPr>
            </w:pPr>
          </w:p>
          <w:p w14:paraId="6BC75631" w14:textId="77777777" w:rsidR="00456FB4" w:rsidRDefault="00456FB4" w:rsidP="00894109">
            <w:pPr>
              <w:pStyle w:val="Default"/>
              <w:rPr>
                <w:rFonts w:ascii="ＭＳ 明朝" w:eastAsia="ＭＳ 明朝" w:cs="ＭＳ 明朝"/>
                <w:sz w:val="20"/>
                <w:szCs w:val="20"/>
              </w:rPr>
            </w:pPr>
          </w:p>
          <w:p w14:paraId="594287FE" w14:textId="77777777" w:rsidR="00456FB4" w:rsidRDefault="00456FB4" w:rsidP="00894109">
            <w:pPr>
              <w:pStyle w:val="Default"/>
              <w:rPr>
                <w:rFonts w:ascii="ＭＳ 明朝" w:eastAsia="ＭＳ 明朝" w:cs="ＭＳ 明朝"/>
                <w:sz w:val="20"/>
                <w:szCs w:val="20"/>
              </w:rPr>
            </w:pPr>
          </w:p>
          <w:p w14:paraId="6867EE38" w14:textId="77777777" w:rsidR="00456FB4" w:rsidRDefault="00456FB4" w:rsidP="00894109">
            <w:pPr>
              <w:pStyle w:val="Default"/>
              <w:rPr>
                <w:rFonts w:ascii="ＭＳ 明朝" w:eastAsia="ＭＳ 明朝" w:cs="ＭＳ 明朝"/>
                <w:sz w:val="20"/>
                <w:szCs w:val="20"/>
              </w:rPr>
            </w:pPr>
          </w:p>
          <w:p w14:paraId="762AB71A" w14:textId="77777777" w:rsidR="00456FB4" w:rsidRDefault="00456FB4" w:rsidP="00894109">
            <w:pPr>
              <w:pStyle w:val="Default"/>
              <w:rPr>
                <w:rFonts w:ascii="ＭＳ 明朝" w:eastAsia="ＭＳ 明朝" w:cs="ＭＳ 明朝"/>
                <w:sz w:val="20"/>
                <w:szCs w:val="20"/>
              </w:rPr>
            </w:pPr>
          </w:p>
          <w:p w14:paraId="5FBF5BB3" w14:textId="77777777" w:rsidR="00456FB4" w:rsidRDefault="00456FB4" w:rsidP="00894109">
            <w:pPr>
              <w:pStyle w:val="Default"/>
              <w:rPr>
                <w:rFonts w:ascii="ＭＳ 明朝" w:eastAsia="ＭＳ 明朝" w:cs="ＭＳ 明朝"/>
                <w:sz w:val="20"/>
                <w:szCs w:val="20"/>
              </w:rPr>
            </w:pPr>
          </w:p>
          <w:p w14:paraId="4B2DDA96" w14:textId="77777777" w:rsidR="00456FB4" w:rsidRPr="001533BE" w:rsidRDefault="00456FB4" w:rsidP="00894109">
            <w:pPr>
              <w:pStyle w:val="Default"/>
              <w:rPr>
                <w:rFonts w:asciiTheme="minorEastAsia" w:hAnsiTheme="minorEastAsia" w:cs="ＭＳ 明朝"/>
                <w:sz w:val="20"/>
                <w:szCs w:val="20"/>
              </w:rPr>
            </w:pPr>
          </w:p>
          <w:p w14:paraId="3927904C" w14:textId="77777777" w:rsidR="00456FB4" w:rsidRPr="001533BE" w:rsidRDefault="00456FB4" w:rsidP="00894109">
            <w:pPr>
              <w:pStyle w:val="Default"/>
              <w:rPr>
                <w:rFonts w:asciiTheme="minorEastAsia" w:hAnsiTheme="minorEastAsia" w:cs="ＭＳ 明朝"/>
                <w:sz w:val="20"/>
                <w:szCs w:val="20"/>
              </w:rPr>
            </w:pPr>
          </w:p>
          <w:p w14:paraId="2BDABE08" w14:textId="1F97C5EE" w:rsidR="001533BE" w:rsidRPr="001533BE" w:rsidRDefault="001533BE" w:rsidP="001533BE">
            <w:pPr>
              <w:autoSpaceDE w:val="0"/>
              <w:autoSpaceDN w:val="0"/>
              <w:adjustRightInd w:val="0"/>
              <w:jc w:val="left"/>
              <w:rPr>
                <w:rFonts w:asciiTheme="minorEastAsia" w:hAnsiTheme="minorEastAsia"/>
                <w:sz w:val="20"/>
                <w:szCs w:val="20"/>
                <w:shd w:val="pct15" w:color="auto" w:fill="FFFFFF"/>
              </w:rPr>
            </w:pPr>
          </w:p>
          <w:p w14:paraId="3DD78B5A" w14:textId="77777777" w:rsidR="00456FB4" w:rsidRPr="001533BE" w:rsidRDefault="00456FB4" w:rsidP="00894109">
            <w:pPr>
              <w:pStyle w:val="Default"/>
              <w:rPr>
                <w:rFonts w:asciiTheme="minorEastAsia" w:hAnsiTheme="minorEastAsia" w:cs="ＭＳ 明朝"/>
                <w:sz w:val="20"/>
                <w:szCs w:val="20"/>
              </w:rPr>
            </w:pPr>
          </w:p>
          <w:p w14:paraId="1109CA13" w14:textId="77777777" w:rsidR="00456FB4" w:rsidRDefault="00456FB4" w:rsidP="00894109">
            <w:pPr>
              <w:pStyle w:val="Default"/>
              <w:rPr>
                <w:rFonts w:ascii="ＭＳ 明朝" w:eastAsia="ＭＳ 明朝" w:cs="ＭＳ 明朝"/>
                <w:sz w:val="20"/>
                <w:szCs w:val="20"/>
              </w:rPr>
            </w:pPr>
          </w:p>
          <w:p w14:paraId="3F99EE3B" w14:textId="77777777" w:rsidR="00456FB4" w:rsidRDefault="00456FB4" w:rsidP="00894109">
            <w:pPr>
              <w:pStyle w:val="Default"/>
              <w:rPr>
                <w:rFonts w:ascii="ＭＳ 明朝" w:eastAsia="ＭＳ 明朝" w:cs="ＭＳ 明朝"/>
                <w:sz w:val="20"/>
                <w:szCs w:val="20"/>
              </w:rPr>
            </w:pPr>
          </w:p>
          <w:p w14:paraId="0F55112C" w14:textId="77777777" w:rsidR="00456FB4" w:rsidRDefault="00456FB4" w:rsidP="00894109">
            <w:pPr>
              <w:pStyle w:val="Default"/>
              <w:rPr>
                <w:rFonts w:ascii="ＭＳ 明朝" w:eastAsia="ＭＳ 明朝" w:cs="ＭＳ 明朝"/>
                <w:sz w:val="20"/>
                <w:szCs w:val="20"/>
              </w:rPr>
            </w:pPr>
          </w:p>
          <w:p w14:paraId="4D808041" w14:textId="77777777" w:rsidR="00456FB4" w:rsidRDefault="00456FB4" w:rsidP="00894109">
            <w:pPr>
              <w:pStyle w:val="Default"/>
              <w:rPr>
                <w:rFonts w:ascii="ＭＳ 明朝" w:eastAsia="ＭＳ 明朝" w:cs="ＭＳ 明朝"/>
                <w:sz w:val="20"/>
                <w:szCs w:val="20"/>
              </w:rPr>
            </w:pPr>
          </w:p>
          <w:p w14:paraId="55C50B17" w14:textId="77777777" w:rsidR="00456FB4" w:rsidRDefault="00456FB4" w:rsidP="00894109">
            <w:pPr>
              <w:pStyle w:val="Default"/>
              <w:rPr>
                <w:rFonts w:ascii="ＭＳ 明朝" w:eastAsia="ＭＳ 明朝" w:cs="ＭＳ 明朝"/>
                <w:sz w:val="20"/>
                <w:szCs w:val="20"/>
              </w:rPr>
            </w:pPr>
          </w:p>
          <w:p w14:paraId="03474428" w14:textId="77777777" w:rsidR="00456FB4" w:rsidRDefault="00456FB4" w:rsidP="00894109">
            <w:pPr>
              <w:pStyle w:val="Default"/>
              <w:rPr>
                <w:rFonts w:ascii="ＭＳ 明朝" w:eastAsia="ＭＳ 明朝" w:cs="ＭＳ 明朝"/>
                <w:sz w:val="20"/>
                <w:szCs w:val="20"/>
              </w:rPr>
            </w:pPr>
          </w:p>
          <w:p w14:paraId="600E5AFE" w14:textId="77777777" w:rsidR="00456FB4" w:rsidRDefault="00456FB4" w:rsidP="00894109">
            <w:pPr>
              <w:pStyle w:val="Default"/>
              <w:rPr>
                <w:rFonts w:ascii="ＭＳ 明朝" w:eastAsia="ＭＳ 明朝" w:cs="ＭＳ 明朝"/>
                <w:sz w:val="20"/>
                <w:szCs w:val="20"/>
              </w:rPr>
            </w:pPr>
          </w:p>
          <w:p w14:paraId="21C59F6A" w14:textId="77777777" w:rsidR="00456FB4" w:rsidRDefault="00456FB4" w:rsidP="00894109">
            <w:pPr>
              <w:pStyle w:val="Default"/>
              <w:rPr>
                <w:rFonts w:ascii="ＭＳ 明朝" w:eastAsia="ＭＳ 明朝" w:cs="ＭＳ 明朝"/>
                <w:sz w:val="20"/>
                <w:szCs w:val="20"/>
              </w:rPr>
            </w:pPr>
          </w:p>
          <w:p w14:paraId="35816785" w14:textId="77777777" w:rsidR="00456FB4" w:rsidRDefault="00456FB4" w:rsidP="00894109">
            <w:pPr>
              <w:pStyle w:val="Default"/>
              <w:rPr>
                <w:rFonts w:ascii="ＭＳ 明朝" w:eastAsia="ＭＳ 明朝" w:cs="ＭＳ 明朝"/>
                <w:sz w:val="20"/>
                <w:szCs w:val="20"/>
              </w:rPr>
            </w:pPr>
          </w:p>
          <w:p w14:paraId="406D3421" w14:textId="77777777" w:rsidR="00456FB4" w:rsidRDefault="00456FB4" w:rsidP="00894109">
            <w:pPr>
              <w:pStyle w:val="Default"/>
              <w:rPr>
                <w:rFonts w:ascii="ＭＳ 明朝" w:eastAsia="ＭＳ 明朝" w:cs="ＭＳ 明朝"/>
                <w:sz w:val="20"/>
                <w:szCs w:val="20"/>
              </w:rPr>
            </w:pPr>
          </w:p>
          <w:p w14:paraId="3875B586" w14:textId="77777777" w:rsidR="00456FB4" w:rsidRDefault="00456FB4" w:rsidP="00894109">
            <w:pPr>
              <w:pStyle w:val="Default"/>
              <w:rPr>
                <w:rFonts w:ascii="ＭＳ 明朝" w:eastAsia="ＭＳ 明朝" w:cs="ＭＳ 明朝"/>
                <w:sz w:val="20"/>
                <w:szCs w:val="20"/>
              </w:rPr>
            </w:pPr>
          </w:p>
          <w:p w14:paraId="16C19FDD" w14:textId="77777777" w:rsidR="00456FB4" w:rsidRDefault="00456FB4" w:rsidP="00894109">
            <w:pPr>
              <w:pStyle w:val="Default"/>
              <w:rPr>
                <w:rFonts w:ascii="ＭＳ 明朝" w:eastAsia="ＭＳ 明朝" w:cs="ＭＳ 明朝"/>
                <w:sz w:val="20"/>
                <w:szCs w:val="20"/>
              </w:rPr>
            </w:pPr>
          </w:p>
          <w:p w14:paraId="79654F60" w14:textId="77777777" w:rsidR="00DF55D0" w:rsidRPr="00A85056" w:rsidRDefault="00DF55D0" w:rsidP="00894109">
            <w:pPr>
              <w:pStyle w:val="Default"/>
              <w:rPr>
                <w:rFonts w:eastAsia="ＭＳ 明朝"/>
                <w:sz w:val="21"/>
                <w:szCs w:val="21"/>
              </w:rPr>
            </w:pPr>
          </w:p>
          <w:p w14:paraId="0F816C8B" w14:textId="4D0C7600" w:rsidR="00DF55D0" w:rsidRPr="00F52AAC" w:rsidRDefault="00DF55D0" w:rsidP="00DF55D0">
            <w:pPr>
              <w:pStyle w:val="Default"/>
              <w:ind w:left="210" w:hangingChars="100" w:hanging="210"/>
              <w:rPr>
                <w:rFonts w:ascii="ＭＳ 明朝" w:eastAsia="ＭＳ 明朝" w:cs="ＭＳ 明朝"/>
                <w:sz w:val="21"/>
                <w:szCs w:val="21"/>
              </w:rPr>
            </w:pPr>
            <w:r w:rsidRPr="00F52AAC">
              <w:rPr>
                <w:rFonts w:eastAsia="ＭＳ 明朝" w:hint="eastAsia"/>
                <w:sz w:val="21"/>
                <w:szCs w:val="21"/>
              </w:rPr>
              <w:t>（９）</w:t>
            </w:r>
            <w:r w:rsidRPr="00F52AAC">
              <w:rPr>
                <w:rFonts w:ascii="ＭＳ 明朝" w:eastAsia="ＭＳ 明朝" w:cs="ＭＳ 明朝" w:hint="eastAsia"/>
                <w:sz w:val="21"/>
                <w:szCs w:val="21"/>
              </w:rPr>
              <w:t>次のとおり修正</w:t>
            </w:r>
            <w:r w:rsidR="00D27BD5" w:rsidRPr="00F52AAC">
              <w:rPr>
                <w:rFonts w:ascii="ＭＳ 明朝" w:eastAsia="ＭＳ 明朝" w:cs="ＭＳ 明朝" w:hint="eastAsia"/>
                <w:sz w:val="21"/>
                <w:szCs w:val="21"/>
              </w:rPr>
              <w:t>します</w:t>
            </w:r>
            <w:r w:rsidRPr="00F52AAC">
              <w:rPr>
                <w:rFonts w:ascii="ＭＳ 明朝" w:eastAsia="ＭＳ 明朝" w:cs="ＭＳ 明朝" w:hint="eastAsia"/>
                <w:sz w:val="21"/>
                <w:szCs w:val="21"/>
              </w:rPr>
              <w:t>。</w:t>
            </w:r>
          </w:p>
          <w:p w14:paraId="217A7FB1" w14:textId="14F604C2" w:rsidR="00456FB4" w:rsidRPr="00590B43" w:rsidRDefault="00DF55D0" w:rsidP="00894109">
            <w:pPr>
              <w:pStyle w:val="Default"/>
              <w:rPr>
                <w:rFonts w:ascii="ＭＳ 明朝" w:eastAsia="ＭＳ 明朝" w:cs="ＭＳ 明朝"/>
                <w:sz w:val="21"/>
                <w:szCs w:val="21"/>
                <w:shd w:val="pct15" w:color="auto" w:fill="FFFFFF"/>
              </w:rPr>
            </w:pPr>
            <w:r w:rsidRPr="00590B43">
              <w:rPr>
                <w:rFonts w:eastAsia="ＭＳ 明朝" w:hint="eastAsia"/>
                <w:sz w:val="21"/>
                <w:szCs w:val="21"/>
                <w:shd w:val="pct15" w:color="auto" w:fill="FFFFFF"/>
              </w:rPr>
              <w:t>「</w:t>
            </w:r>
            <w:r w:rsidR="00B4228F" w:rsidRPr="00590B43">
              <w:rPr>
                <w:rFonts w:eastAsia="ＭＳ 明朝" w:hint="eastAsia"/>
                <w:sz w:val="21"/>
                <w:szCs w:val="21"/>
                <w:shd w:val="pct15" w:color="auto" w:fill="FFFFFF"/>
              </w:rPr>
              <w:t>・・・</w:t>
            </w:r>
            <w:r w:rsidR="00590B43" w:rsidRPr="00375F1B">
              <w:rPr>
                <w:rFonts w:eastAsia="ＭＳ 明朝"/>
                <w:sz w:val="21"/>
                <w:szCs w:val="21"/>
                <w:u w:val="thick"/>
                <w:shd w:val="pct15" w:color="auto" w:fill="FFFFFF"/>
              </w:rPr>
              <w:t>先端的な研究や異分野融合による研究</w:t>
            </w:r>
            <w:r w:rsidR="00590B43" w:rsidRPr="00375F1B">
              <w:rPr>
                <w:rFonts w:eastAsia="ＭＳ 明朝" w:hint="eastAsia"/>
                <w:sz w:val="21"/>
                <w:szCs w:val="21"/>
                <w:u w:val="thick"/>
                <w:shd w:val="pct15" w:color="auto" w:fill="FFFFFF"/>
              </w:rPr>
              <w:t>等</w:t>
            </w:r>
            <w:r w:rsidR="00590B43" w:rsidRPr="00375F1B">
              <w:rPr>
                <w:rFonts w:eastAsia="ＭＳ 明朝"/>
                <w:sz w:val="21"/>
                <w:szCs w:val="21"/>
                <w:u w:val="thick"/>
                <w:shd w:val="pct15" w:color="auto" w:fill="FFFFFF"/>
              </w:rPr>
              <w:t>を推進する</w:t>
            </w:r>
            <w:r w:rsidR="00590B43" w:rsidRPr="00375F1B">
              <w:rPr>
                <w:rFonts w:eastAsia="ＭＳ 明朝" w:hint="eastAsia"/>
                <w:sz w:val="21"/>
                <w:szCs w:val="21"/>
                <w:u w:val="thick"/>
                <w:shd w:val="pct15" w:color="auto" w:fill="FFFFFF"/>
              </w:rPr>
              <w:t>。</w:t>
            </w:r>
            <w:r w:rsidRPr="00590B43">
              <w:rPr>
                <w:rFonts w:eastAsia="ＭＳ 明朝" w:hint="eastAsia"/>
                <w:sz w:val="21"/>
                <w:szCs w:val="21"/>
                <w:shd w:val="pct15" w:color="auto" w:fill="FFFFFF"/>
              </w:rPr>
              <w:t>」</w:t>
            </w:r>
          </w:p>
          <w:p w14:paraId="73815BF3" w14:textId="77777777" w:rsidR="00456FB4" w:rsidRPr="008B3F9A" w:rsidRDefault="00456FB4" w:rsidP="00894109">
            <w:pPr>
              <w:pStyle w:val="Default"/>
              <w:rPr>
                <w:rFonts w:ascii="ＭＳ 明朝" w:eastAsia="ＭＳ 明朝" w:cs="ＭＳ 明朝"/>
                <w:sz w:val="21"/>
                <w:szCs w:val="21"/>
              </w:rPr>
            </w:pPr>
          </w:p>
          <w:p w14:paraId="6657C365" w14:textId="77777777" w:rsidR="00456FB4" w:rsidRDefault="00456FB4" w:rsidP="00894109">
            <w:pPr>
              <w:pStyle w:val="Default"/>
              <w:rPr>
                <w:rFonts w:ascii="ＭＳ 明朝" w:eastAsia="ＭＳ 明朝" w:cs="ＭＳ 明朝"/>
                <w:sz w:val="20"/>
                <w:szCs w:val="20"/>
              </w:rPr>
            </w:pPr>
          </w:p>
          <w:p w14:paraId="4FEFF120" w14:textId="77777777" w:rsidR="00456FB4" w:rsidRDefault="00456FB4" w:rsidP="00894109">
            <w:pPr>
              <w:pStyle w:val="Default"/>
              <w:rPr>
                <w:rFonts w:ascii="ＭＳ 明朝" w:eastAsia="ＭＳ 明朝" w:cs="ＭＳ 明朝"/>
                <w:sz w:val="20"/>
                <w:szCs w:val="20"/>
              </w:rPr>
            </w:pPr>
          </w:p>
          <w:p w14:paraId="496A6D77" w14:textId="77777777" w:rsidR="00456FB4" w:rsidRDefault="00456FB4" w:rsidP="00894109">
            <w:pPr>
              <w:pStyle w:val="Default"/>
              <w:rPr>
                <w:rFonts w:ascii="ＭＳ 明朝" w:eastAsia="ＭＳ 明朝" w:cs="ＭＳ 明朝"/>
                <w:sz w:val="20"/>
                <w:szCs w:val="20"/>
              </w:rPr>
            </w:pPr>
          </w:p>
          <w:p w14:paraId="12F65D5A" w14:textId="77777777" w:rsidR="00456FB4" w:rsidRDefault="00456FB4" w:rsidP="00894109">
            <w:pPr>
              <w:pStyle w:val="Default"/>
              <w:rPr>
                <w:rFonts w:ascii="ＭＳ 明朝" w:eastAsia="ＭＳ 明朝" w:cs="ＭＳ 明朝"/>
                <w:sz w:val="20"/>
                <w:szCs w:val="20"/>
              </w:rPr>
            </w:pPr>
          </w:p>
          <w:p w14:paraId="1068077C" w14:textId="77777777" w:rsidR="00456FB4" w:rsidRDefault="00456FB4" w:rsidP="00894109">
            <w:pPr>
              <w:pStyle w:val="Default"/>
              <w:rPr>
                <w:rFonts w:ascii="ＭＳ 明朝" w:eastAsia="ＭＳ 明朝" w:cs="ＭＳ 明朝"/>
                <w:sz w:val="20"/>
                <w:szCs w:val="20"/>
              </w:rPr>
            </w:pPr>
          </w:p>
          <w:p w14:paraId="01F3E5F6" w14:textId="77777777" w:rsidR="00456FB4" w:rsidRDefault="00456FB4" w:rsidP="00894109">
            <w:pPr>
              <w:pStyle w:val="Default"/>
              <w:rPr>
                <w:rFonts w:ascii="ＭＳ 明朝" w:eastAsia="ＭＳ 明朝" w:cs="ＭＳ 明朝"/>
                <w:sz w:val="20"/>
                <w:szCs w:val="20"/>
              </w:rPr>
            </w:pPr>
          </w:p>
          <w:p w14:paraId="7D672B9A" w14:textId="77777777" w:rsidR="00C07114" w:rsidRDefault="00C07114" w:rsidP="00894109">
            <w:pPr>
              <w:pStyle w:val="Default"/>
              <w:rPr>
                <w:rFonts w:ascii="ＭＳ 明朝" w:eastAsia="ＭＳ 明朝" w:cs="ＭＳ 明朝"/>
                <w:sz w:val="20"/>
                <w:szCs w:val="20"/>
              </w:rPr>
            </w:pPr>
          </w:p>
          <w:p w14:paraId="7A009F70" w14:textId="77777777" w:rsidR="00C07114" w:rsidRDefault="00C07114" w:rsidP="00894109">
            <w:pPr>
              <w:pStyle w:val="Default"/>
              <w:rPr>
                <w:rFonts w:ascii="ＭＳ 明朝" w:eastAsia="ＭＳ 明朝" w:cs="ＭＳ 明朝"/>
                <w:sz w:val="20"/>
                <w:szCs w:val="20"/>
              </w:rPr>
            </w:pPr>
          </w:p>
          <w:p w14:paraId="04C9AD8B" w14:textId="77777777" w:rsidR="00456FB4" w:rsidRDefault="00456FB4" w:rsidP="00894109">
            <w:pPr>
              <w:pStyle w:val="Default"/>
              <w:rPr>
                <w:rFonts w:ascii="ＭＳ 明朝" w:eastAsia="ＭＳ 明朝" w:cs="ＭＳ 明朝"/>
                <w:sz w:val="20"/>
                <w:szCs w:val="20"/>
              </w:rPr>
            </w:pPr>
          </w:p>
          <w:p w14:paraId="27F83618" w14:textId="77777777" w:rsidR="00456FB4" w:rsidRDefault="00456FB4" w:rsidP="00894109">
            <w:pPr>
              <w:pStyle w:val="Default"/>
              <w:rPr>
                <w:rFonts w:ascii="ＭＳ 明朝" w:eastAsia="ＭＳ 明朝" w:cs="ＭＳ 明朝"/>
                <w:sz w:val="20"/>
                <w:szCs w:val="20"/>
              </w:rPr>
            </w:pPr>
          </w:p>
          <w:p w14:paraId="783FFA27" w14:textId="77777777" w:rsidR="00456FB4" w:rsidRPr="00662F32" w:rsidRDefault="00456FB4" w:rsidP="00894109">
            <w:pPr>
              <w:pStyle w:val="Default"/>
              <w:rPr>
                <w:rFonts w:asciiTheme="minorEastAsia" w:hAnsiTheme="minorEastAsia" w:cs="ＭＳ 明朝"/>
                <w:sz w:val="20"/>
                <w:szCs w:val="20"/>
              </w:rPr>
            </w:pPr>
          </w:p>
          <w:p w14:paraId="339DFFCA" w14:textId="27800C38" w:rsidR="00FF6776" w:rsidRPr="00FF6776" w:rsidRDefault="00E81B6F" w:rsidP="00FF6776">
            <w:pPr>
              <w:pStyle w:val="Default"/>
              <w:ind w:left="210" w:hangingChars="100" w:hanging="210"/>
              <w:rPr>
                <w:rFonts w:ascii="ＭＳ 明朝" w:eastAsia="ＭＳ 明朝" w:cs="ＭＳ 明朝"/>
                <w:sz w:val="20"/>
                <w:szCs w:val="20"/>
              </w:rPr>
            </w:pPr>
            <w:r w:rsidRPr="00662F32">
              <w:rPr>
                <w:rFonts w:asciiTheme="minorEastAsia" w:hAnsiTheme="minorEastAsia" w:cs="ＭＳ ゴシック" w:hint="eastAsia"/>
                <w:sz w:val="21"/>
                <w:szCs w:val="21"/>
              </w:rPr>
              <w:t>(</w:t>
            </w:r>
            <w:r w:rsidR="00F80DA5">
              <w:rPr>
                <w:rFonts w:asciiTheme="minorEastAsia" w:hAnsiTheme="minorEastAsia" w:cs="ＭＳ ゴシック"/>
                <w:sz w:val="21"/>
                <w:szCs w:val="21"/>
              </w:rPr>
              <w:t>10</w:t>
            </w:r>
            <w:r w:rsidR="002A04D5" w:rsidRPr="00662F32">
              <w:rPr>
                <w:rFonts w:asciiTheme="minorEastAsia" w:hAnsiTheme="minorEastAsia" w:cs="ＭＳ ゴシック" w:hint="eastAsia"/>
                <w:sz w:val="21"/>
                <w:szCs w:val="21"/>
              </w:rPr>
              <w:t>-1</w:t>
            </w:r>
            <w:r w:rsidRPr="00662F32">
              <w:rPr>
                <w:rFonts w:asciiTheme="minorEastAsia" w:hAnsiTheme="minorEastAsia" w:cs="ＭＳ ゴシック" w:hint="eastAsia"/>
                <w:sz w:val="21"/>
                <w:szCs w:val="21"/>
              </w:rPr>
              <w:t>)</w:t>
            </w:r>
            <w:r w:rsidR="00662F32" w:rsidRPr="00662F32">
              <w:rPr>
                <w:rFonts w:asciiTheme="minorEastAsia" w:hAnsiTheme="minorEastAsia" w:cs="ＭＳ 明朝" w:hint="eastAsia"/>
                <w:sz w:val="21"/>
                <w:szCs w:val="21"/>
              </w:rPr>
              <w:t xml:space="preserve"> 次のとおり修正</w:t>
            </w:r>
            <w:r w:rsidR="00D27BD5">
              <w:rPr>
                <w:rFonts w:asciiTheme="minorEastAsia" w:hAnsiTheme="minorEastAsia" w:cs="ＭＳ 明朝" w:hint="eastAsia"/>
                <w:sz w:val="21"/>
                <w:szCs w:val="21"/>
              </w:rPr>
              <w:t>します</w:t>
            </w:r>
            <w:r w:rsidR="00110EBF">
              <w:rPr>
                <w:rFonts w:asciiTheme="minorEastAsia" w:hAnsiTheme="minorEastAsia" w:cs="ＭＳ 明朝" w:hint="eastAsia"/>
                <w:sz w:val="21"/>
                <w:szCs w:val="21"/>
              </w:rPr>
              <w:t>。</w:t>
            </w:r>
          </w:p>
          <w:p w14:paraId="47458171" w14:textId="7761EF32" w:rsidR="00F16728" w:rsidRPr="00E81B6F" w:rsidRDefault="00F16728" w:rsidP="00F16728">
            <w:pPr>
              <w:autoSpaceDE w:val="0"/>
              <w:autoSpaceDN w:val="0"/>
              <w:adjustRightInd w:val="0"/>
              <w:jc w:val="left"/>
              <w:rPr>
                <w:rFonts w:ascii="ＭＳ ゴシック" w:eastAsia="ＭＳ ゴシック" w:hAnsi="ＭＳ ゴシック" w:cs="メイリオ"/>
                <w:b/>
                <w:color w:val="000000"/>
                <w:kern w:val="0"/>
                <w:szCs w:val="21"/>
              </w:rPr>
            </w:pPr>
            <w:r w:rsidRPr="00E81B6F">
              <w:rPr>
                <w:rFonts w:ascii="ＭＳ ゴシック" w:eastAsia="ＭＳ ゴシック" w:hAnsi="ＭＳ ゴシック" w:cs="ＭＳ ゴシック" w:hint="eastAsia"/>
                <w:b/>
                <w:color w:val="000000"/>
                <w:kern w:val="0"/>
                <w:szCs w:val="21"/>
              </w:rPr>
              <w:t xml:space="preserve">「イ　</w:t>
            </w:r>
            <w:r w:rsidRPr="00E81B6F">
              <w:rPr>
                <w:rFonts w:ascii="ＭＳ ゴシック" w:eastAsia="ＭＳ ゴシック" w:hAnsi="ＭＳ ゴシック" w:cs="メイリオ"/>
                <w:b/>
                <w:color w:val="000000"/>
                <w:kern w:val="0"/>
                <w:szCs w:val="21"/>
                <w:u w:val="thick"/>
              </w:rPr>
              <w:t>生涯</w:t>
            </w:r>
            <w:r w:rsidRPr="00E81B6F">
              <w:rPr>
                <w:rFonts w:ascii="ＭＳ ゴシック" w:eastAsia="ＭＳ ゴシック" w:hAnsi="ＭＳ ゴシック" w:cs="メイリオ" w:hint="eastAsia"/>
                <w:b/>
                <w:color w:val="000000"/>
                <w:kern w:val="0"/>
                <w:szCs w:val="21"/>
                <w:u w:val="thick"/>
              </w:rPr>
              <w:t>学習</w:t>
            </w:r>
            <w:r w:rsidRPr="00E81B6F">
              <w:rPr>
                <w:rFonts w:ascii="ＭＳ ゴシック" w:eastAsia="ＭＳ ゴシック" w:hAnsi="ＭＳ ゴシック" w:cs="メイリオ"/>
                <w:b/>
                <w:color w:val="000000"/>
                <w:kern w:val="0"/>
                <w:szCs w:val="21"/>
              </w:rPr>
              <w:t>の取組の強化</w:t>
            </w:r>
            <w:r w:rsidRPr="00E81B6F">
              <w:rPr>
                <w:rFonts w:ascii="ＭＳ ゴシック" w:eastAsia="ＭＳ ゴシック" w:hAnsi="ＭＳ ゴシック" w:cs="メイリオ" w:hint="eastAsia"/>
                <w:b/>
                <w:color w:val="000000"/>
                <w:kern w:val="0"/>
                <w:szCs w:val="21"/>
              </w:rPr>
              <w:t>」</w:t>
            </w:r>
          </w:p>
          <w:p w14:paraId="65CE72EA" w14:textId="78AE95F1" w:rsidR="00456FB4" w:rsidRPr="00E81B6F" w:rsidRDefault="00F16728" w:rsidP="00894109">
            <w:pPr>
              <w:pStyle w:val="Default"/>
              <w:rPr>
                <w:rFonts w:ascii="ＭＳ 明朝" w:eastAsia="ＭＳ 明朝" w:cs="ＭＳ 明朝"/>
                <w:sz w:val="21"/>
                <w:szCs w:val="21"/>
              </w:rPr>
            </w:pPr>
            <w:r w:rsidRPr="00E81B6F">
              <w:rPr>
                <w:rFonts w:eastAsia="ＭＳ 明朝" w:hint="eastAsia"/>
                <w:sz w:val="21"/>
                <w:szCs w:val="21"/>
              </w:rPr>
              <w:t>「・・・</w:t>
            </w:r>
            <w:r w:rsidRPr="00E81B6F">
              <w:rPr>
                <w:rFonts w:eastAsia="ＭＳ 明朝"/>
                <w:sz w:val="21"/>
                <w:szCs w:val="21"/>
              </w:rPr>
              <w:t>多様で質の高い</w:t>
            </w:r>
            <w:r w:rsidRPr="00E81B6F">
              <w:rPr>
                <w:rFonts w:eastAsia="ＭＳ 明朝"/>
                <w:sz w:val="21"/>
                <w:szCs w:val="21"/>
                <w:u w:val="thick"/>
              </w:rPr>
              <w:t>生涯</w:t>
            </w:r>
            <w:r w:rsidRPr="00E81B6F">
              <w:rPr>
                <w:rFonts w:eastAsia="ＭＳ 明朝" w:hint="eastAsia"/>
                <w:sz w:val="21"/>
                <w:szCs w:val="21"/>
                <w:u w:val="thick"/>
              </w:rPr>
              <w:t>学習</w:t>
            </w:r>
            <w:r w:rsidR="00F84E0F">
              <w:rPr>
                <w:rFonts w:eastAsia="ＭＳ 明朝" w:hint="eastAsia"/>
                <w:sz w:val="21"/>
                <w:szCs w:val="21"/>
                <w:u w:val="thick"/>
              </w:rPr>
              <w:t>の</w:t>
            </w:r>
            <w:r w:rsidRPr="0035465C">
              <w:rPr>
                <w:rFonts w:eastAsia="ＭＳ 明朝"/>
                <w:sz w:val="21"/>
                <w:szCs w:val="21"/>
                <w:u w:val="thick"/>
              </w:rPr>
              <w:t>機会</w:t>
            </w:r>
            <w:r w:rsidRPr="00E81B6F">
              <w:rPr>
                <w:rFonts w:eastAsia="ＭＳ 明朝"/>
                <w:sz w:val="21"/>
                <w:szCs w:val="21"/>
              </w:rPr>
              <w:t>を提供する。</w:t>
            </w:r>
            <w:r w:rsidRPr="00E81B6F">
              <w:rPr>
                <w:rFonts w:eastAsia="ＭＳ 明朝" w:hint="eastAsia"/>
                <w:sz w:val="21"/>
                <w:szCs w:val="21"/>
              </w:rPr>
              <w:t>」</w:t>
            </w:r>
          </w:p>
          <w:p w14:paraId="3C1B79A3" w14:textId="2A23298C" w:rsidR="00456FB4" w:rsidRPr="00E81B6F" w:rsidRDefault="00E81B6F" w:rsidP="00E81B6F">
            <w:pPr>
              <w:pStyle w:val="Default"/>
              <w:tabs>
                <w:tab w:val="left" w:pos="1253"/>
              </w:tabs>
              <w:rPr>
                <w:rFonts w:ascii="ＭＳ 明朝" w:eastAsia="ＭＳ 明朝" w:cs="ＭＳ 明朝"/>
                <w:sz w:val="20"/>
                <w:szCs w:val="20"/>
              </w:rPr>
            </w:pPr>
            <w:r w:rsidRPr="00E81B6F">
              <w:rPr>
                <w:rFonts w:ascii="ＭＳ 明朝" w:eastAsia="ＭＳ 明朝" w:cs="ＭＳ 明朝"/>
                <w:sz w:val="20"/>
                <w:szCs w:val="20"/>
              </w:rPr>
              <w:tab/>
            </w:r>
          </w:p>
          <w:p w14:paraId="05163B02" w14:textId="77777777" w:rsidR="00456FB4" w:rsidRDefault="00456FB4" w:rsidP="00894109">
            <w:pPr>
              <w:pStyle w:val="Default"/>
              <w:rPr>
                <w:rFonts w:ascii="ＭＳ 明朝" w:eastAsia="ＭＳ 明朝" w:cs="ＭＳ 明朝"/>
                <w:sz w:val="20"/>
                <w:szCs w:val="20"/>
              </w:rPr>
            </w:pPr>
          </w:p>
          <w:p w14:paraId="40E27892" w14:textId="77777777" w:rsidR="00456FB4" w:rsidRDefault="00456FB4" w:rsidP="00894109">
            <w:pPr>
              <w:pStyle w:val="Default"/>
              <w:rPr>
                <w:rFonts w:ascii="ＭＳ 明朝" w:eastAsia="ＭＳ 明朝" w:cs="ＭＳ 明朝"/>
                <w:sz w:val="20"/>
                <w:szCs w:val="20"/>
              </w:rPr>
            </w:pPr>
          </w:p>
          <w:p w14:paraId="4B383F65" w14:textId="77777777" w:rsidR="00456FB4" w:rsidRDefault="00456FB4" w:rsidP="00894109">
            <w:pPr>
              <w:pStyle w:val="Default"/>
              <w:rPr>
                <w:rFonts w:ascii="ＭＳ 明朝" w:eastAsia="ＭＳ 明朝" w:cs="ＭＳ 明朝"/>
                <w:sz w:val="20"/>
                <w:szCs w:val="20"/>
              </w:rPr>
            </w:pPr>
          </w:p>
          <w:p w14:paraId="47E4F509" w14:textId="77777777" w:rsidR="00456FB4" w:rsidRDefault="00456FB4" w:rsidP="00894109">
            <w:pPr>
              <w:pStyle w:val="Default"/>
              <w:rPr>
                <w:rFonts w:ascii="ＭＳ 明朝" w:eastAsia="ＭＳ 明朝" w:cs="ＭＳ 明朝"/>
                <w:sz w:val="20"/>
                <w:szCs w:val="20"/>
              </w:rPr>
            </w:pPr>
          </w:p>
          <w:p w14:paraId="359930F6" w14:textId="77777777" w:rsidR="00456FB4" w:rsidRDefault="00456FB4" w:rsidP="00894109">
            <w:pPr>
              <w:pStyle w:val="Default"/>
              <w:rPr>
                <w:rFonts w:ascii="ＭＳ 明朝" w:eastAsia="ＭＳ 明朝" w:cs="ＭＳ 明朝"/>
                <w:sz w:val="20"/>
                <w:szCs w:val="20"/>
              </w:rPr>
            </w:pPr>
          </w:p>
          <w:p w14:paraId="50F82D46" w14:textId="77777777" w:rsidR="00456FB4" w:rsidRDefault="00456FB4" w:rsidP="00894109">
            <w:pPr>
              <w:pStyle w:val="Default"/>
              <w:rPr>
                <w:rFonts w:ascii="ＭＳ 明朝" w:eastAsia="ＭＳ 明朝" w:cs="ＭＳ 明朝"/>
                <w:sz w:val="20"/>
                <w:szCs w:val="20"/>
              </w:rPr>
            </w:pPr>
          </w:p>
          <w:p w14:paraId="5BEDC373" w14:textId="77777777" w:rsidR="00456FB4" w:rsidRDefault="00456FB4" w:rsidP="00894109">
            <w:pPr>
              <w:pStyle w:val="Default"/>
              <w:rPr>
                <w:rFonts w:ascii="ＭＳ 明朝" w:eastAsia="ＭＳ 明朝" w:cs="ＭＳ 明朝"/>
                <w:sz w:val="20"/>
                <w:szCs w:val="20"/>
              </w:rPr>
            </w:pPr>
          </w:p>
          <w:p w14:paraId="4B6FF7A1" w14:textId="77777777" w:rsidR="00456FB4" w:rsidRDefault="00456FB4" w:rsidP="00894109">
            <w:pPr>
              <w:pStyle w:val="Default"/>
              <w:rPr>
                <w:rFonts w:ascii="ＭＳ 明朝" w:eastAsia="ＭＳ 明朝" w:cs="ＭＳ 明朝"/>
                <w:sz w:val="20"/>
                <w:szCs w:val="20"/>
              </w:rPr>
            </w:pPr>
          </w:p>
          <w:p w14:paraId="217BC810" w14:textId="77777777" w:rsidR="00456FB4" w:rsidRDefault="00456FB4" w:rsidP="00894109">
            <w:pPr>
              <w:pStyle w:val="Default"/>
              <w:rPr>
                <w:rFonts w:ascii="ＭＳ 明朝" w:eastAsia="ＭＳ 明朝" w:cs="ＭＳ 明朝"/>
                <w:sz w:val="20"/>
                <w:szCs w:val="20"/>
              </w:rPr>
            </w:pPr>
          </w:p>
          <w:p w14:paraId="24B6C8DC" w14:textId="77777777" w:rsidR="00456FB4" w:rsidRDefault="00456FB4" w:rsidP="00894109">
            <w:pPr>
              <w:pStyle w:val="Default"/>
              <w:rPr>
                <w:rFonts w:ascii="ＭＳ 明朝" w:eastAsia="ＭＳ 明朝" w:cs="ＭＳ 明朝"/>
                <w:sz w:val="20"/>
                <w:szCs w:val="20"/>
              </w:rPr>
            </w:pPr>
          </w:p>
          <w:p w14:paraId="69DA7686" w14:textId="77777777" w:rsidR="00456FB4" w:rsidRDefault="00456FB4" w:rsidP="00894109">
            <w:pPr>
              <w:pStyle w:val="Default"/>
              <w:rPr>
                <w:rFonts w:ascii="ＭＳ 明朝" w:eastAsia="ＭＳ 明朝" w:cs="ＭＳ 明朝"/>
                <w:sz w:val="20"/>
                <w:szCs w:val="20"/>
              </w:rPr>
            </w:pPr>
          </w:p>
          <w:p w14:paraId="7D01DA61" w14:textId="77777777" w:rsidR="00456FB4" w:rsidRDefault="00456FB4" w:rsidP="00894109">
            <w:pPr>
              <w:pStyle w:val="Default"/>
              <w:rPr>
                <w:rFonts w:ascii="ＭＳ 明朝" w:eastAsia="ＭＳ 明朝" w:cs="ＭＳ 明朝"/>
                <w:sz w:val="20"/>
                <w:szCs w:val="20"/>
              </w:rPr>
            </w:pPr>
          </w:p>
          <w:p w14:paraId="4B23A410" w14:textId="77777777" w:rsidR="00456FB4" w:rsidRDefault="00456FB4" w:rsidP="00894109">
            <w:pPr>
              <w:pStyle w:val="Default"/>
              <w:rPr>
                <w:rFonts w:ascii="ＭＳ 明朝" w:eastAsia="ＭＳ 明朝" w:cs="ＭＳ 明朝"/>
                <w:sz w:val="20"/>
                <w:szCs w:val="20"/>
              </w:rPr>
            </w:pPr>
          </w:p>
          <w:p w14:paraId="6BB7D76F" w14:textId="77777777" w:rsidR="00456FB4" w:rsidRDefault="00456FB4" w:rsidP="00894109">
            <w:pPr>
              <w:pStyle w:val="Default"/>
              <w:rPr>
                <w:rFonts w:ascii="ＭＳ 明朝" w:eastAsia="ＭＳ 明朝" w:cs="ＭＳ 明朝"/>
                <w:sz w:val="20"/>
                <w:szCs w:val="20"/>
              </w:rPr>
            </w:pPr>
          </w:p>
          <w:p w14:paraId="3F9DBB1E" w14:textId="77777777" w:rsidR="005E2476" w:rsidRDefault="005E2476" w:rsidP="00894109">
            <w:pPr>
              <w:pStyle w:val="Default"/>
              <w:rPr>
                <w:rFonts w:ascii="ＭＳ 明朝" w:eastAsia="ＭＳ 明朝" w:cs="ＭＳ 明朝"/>
                <w:sz w:val="20"/>
                <w:szCs w:val="20"/>
              </w:rPr>
            </w:pPr>
          </w:p>
          <w:p w14:paraId="21205142" w14:textId="77777777" w:rsidR="005E2476" w:rsidRDefault="005E2476" w:rsidP="00894109">
            <w:pPr>
              <w:pStyle w:val="Default"/>
              <w:rPr>
                <w:rFonts w:ascii="ＭＳ 明朝" w:eastAsia="ＭＳ 明朝" w:cs="ＭＳ 明朝"/>
                <w:sz w:val="20"/>
                <w:szCs w:val="20"/>
              </w:rPr>
            </w:pPr>
          </w:p>
          <w:p w14:paraId="3F6D38FF" w14:textId="77777777" w:rsidR="00456FB4" w:rsidRDefault="00456FB4" w:rsidP="00894109">
            <w:pPr>
              <w:pStyle w:val="Default"/>
              <w:rPr>
                <w:rFonts w:ascii="ＭＳ 明朝" w:eastAsia="ＭＳ 明朝" w:cs="ＭＳ 明朝"/>
                <w:sz w:val="20"/>
                <w:szCs w:val="20"/>
              </w:rPr>
            </w:pPr>
          </w:p>
          <w:p w14:paraId="2DF34ABC" w14:textId="77777777" w:rsidR="00F80DA5" w:rsidRPr="00F80DA5" w:rsidRDefault="00F80DA5" w:rsidP="00894109">
            <w:pPr>
              <w:pStyle w:val="Default"/>
              <w:rPr>
                <w:rFonts w:ascii="ＭＳ 明朝" w:eastAsia="ＭＳ 明朝" w:cs="ＭＳ 明朝"/>
                <w:sz w:val="20"/>
                <w:szCs w:val="20"/>
              </w:rPr>
            </w:pPr>
          </w:p>
          <w:p w14:paraId="5C306CD2" w14:textId="77777777" w:rsidR="00456FB4" w:rsidRDefault="00456FB4" w:rsidP="00894109">
            <w:pPr>
              <w:pStyle w:val="Default"/>
              <w:rPr>
                <w:rFonts w:ascii="ＭＳ 明朝" w:eastAsia="ＭＳ 明朝" w:cs="ＭＳ 明朝"/>
                <w:sz w:val="20"/>
                <w:szCs w:val="20"/>
              </w:rPr>
            </w:pPr>
          </w:p>
          <w:p w14:paraId="20B01BFA" w14:textId="77777777" w:rsidR="00110EBF" w:rsidRDefault="00110EBF" w:rsidP="00894109">
            <w:pPr>
              <w:pStyle w:val="Default"/>
              <w:rPr>
                <w:rFonts w:ascii="ＭＳ 明朝" w:eastAsia="ＭＳ 明朝" w:cs="ＭＳ 明朝"/>
                <w:sz w:val="20"/>
                <w:szCs w:val="20"/>
              </w:rPr>
            </w:pPr>
          </w:p>
          <w:p w14:paraId="48CB9A7E" w14:textId="77777777" w:rsidR="00456FB4" w:rsidRPr="003F4E2F" w:rsidRDefault="00456FB4" w:rsidP="00894109">
            <w:pPr>
              <w:pStyle w:val="Default"/>
              <w:rPr>
                <w:rFonts w:ascii="ＭＳ 明朝" w:eastAsia="ＭＳ 明朝" w:cs="ＭＳ 明朝"/>
                <w:sz w:val="21"/>
                <w:szCs w:val="21"/>
              </w:rPr>
            </w:pPr>
          </w:p>
          <w:p w14:paraId="7951FFFA" w14:textId="6749B618" w:rsidR="00FF6776" w:rsidRPr="00FF6776" w:rsidRDefault="00456FB4" w:rsidP="00FF6776">
            <w:pPr>
              <w:pStyle w:val="Default"/>
              <w:ind w:left="210" w:hangingChars="100" w:hanging="210"/>
              <w:rPr>
                <w:rFonts w:ascii="ＭＳ 明朝" w:eastAsia="ＭＳ 明朝" w:cs="ＭＳ 明朝"/>
                <w:sz w:val="20"/>
                <w:szCs w:val="20"/>
              </w:rPr>
            </w:pPr>
            <w:r w:rsidRPr="003F4E2F">
              <w:rPr>
                <w:rFonts w:ascii="ＭＳ 明朝" w:eastAsia="ＭＳ 明朝" w:cs="ＭＳ 明朝" w:hint="eastAsia"/>
                <w:sz w:val="21"/>
                <w:szCs w:val="21"/>
              </w:rPr>
              <w:t>（</w:t>
            </w:r>
            <w:r w:rsidR="00F80DA5">
              <w:rPr>
                <w:rFonts w:ascii="ＭＳ 明朝" w:eastAsia="ＭＳ 明朝" w:cs="ＭＳ 明朝" w:hint="eastAsia"/>
                <w:sz w:val="21"/>
                <w:szCs w:val="21"/>
              </w:rPr>
              <w:t>1</w:t>
            </w:r>
            <w:r w:rsidR="00F80DA5">
              <w:rPr>
                <w:rFonts w:ascii="ＭＳ 明朝" w:eastAsia="ＭＳ 明朝" w:cs="ＭＳ 明朝"/>
                <w:sz w:val="21"/>
                <w:szCs w:val="21"/>
              </w:rPr>
              <w:t>0</w:t>
            </w:r>
            <w:r w:rsidRPr="003F4E2F">
              <w:rPr>
                <w:rFonts w:ascii="ＭＳ 明朝" w:eastAsia="ＭＳ 明朝" w:cs="ＭＳ 明朝" w:hint="eastAsia"/>
                <w:sz w:val="21"/>
                <w:szCs w:val="21"/>
              </w:rPr>
              <w:t>）次のとおり修正</w:t>
            </w:r>
            <w:r w:rsidR="00D27BD5">
              <w:rPr>
                <w:rFonts w:ascii="ＭＳ 明朝" w:eastAsia="ＭＳ 明朝" w:cs="ＭＳ 明朝" w:hint="eastAsia"/>
                <w:sz w:val="21"/>
                <w:szCs w:val="21"/>
              </w:rPr>
              <w:t>しま</w:t>
            </w:r>
            <w:r w:rsidR="00110EBF">
              <w:rPr>
                <w:rFonts w:asciiTheme="minorEastAsia" w:hAnsiTheme="minorEastAsia" w:cs="ＭＳ 明朝" w:hint="eastAsia"/>
                <w:sz w:val="21"/>
                <w:szCs w:val="21"/>
              </w:rPr>
              <w:t>す。</w:t>
            </w:r>
          </w:p>
          <w:p w14:paraId="6385E51E" w14:textId="462B674D" w:rsidR="00456FB4" w:rsidRPr="003F4E2F" w:rsidRDefault="00456FB4" w:rsidP="00456FB4">
            <w:pPr>
              <w:pStyle w:val="Default"/>
              <w:rPr>
                <w:rFonts w:asciiTheme="minorEastAsia" w:hAnsiTheme="minorEastAsia" w:cs="ＭＳ 明朝"/>
                <w:sz w:val="21"/>
                <w:szCs w:val="21"/>
              </w:rPr>
            </w:pPr>
            <w:r w:rsidRPr="003F4E2F">
              <w:rPr>
                <w:rFonts w:asciiTheme="minorEastAsia" w:hAnsiTheme="minorEastAsia" w:hint="eastAsia"/>
                <w:sz w:val="21"/>
                <w:szCs w:val="21"/>
              </w:rPr>
              <w:t>「総合大学の強みを活かした</w:t>
            </w:r>
            <w:r w:rsidRPr="008E3FCE">
              <w:rPr>
                <w:rFonts w:asciiTheme="minorEastAsia" w:hAnsiTheme="minorEastAsia" w:hint="eastAsia"/>
                <w:sz w:val="21"/>
                <w:szCs w:val="21"/>
                <w:u w:val="thick"/>
              </w:rPr>
              <w:t>幅広い</w:t>
            </w:r>
            <w:r w:rsidRPr="007164C6">
              <w:rPr>
                <w:rFonts w:asciiTheme="minorEastAsia" w:hAnsiTheme="minorEastAsia" w:hint="eastAsia"/>
                <w:sz w:val="21"/>
                <w:szCs w:val="21"/>
                <w:u w:val="thick"/>
              </w:rPr>
              <w:t>教育</w:t>
            </w:r>
            <w:r w:rsidRPr="003F4E2F">
              <w:rPr>
                <w:rFonts w:asciiTheme="minorEastAsia" w:hAnsiTheme="minorEastAsia" w:hint="eastAsia"/>
                <w:sz w:val="21"/>
                <w:szCs w:val="21"/>
              </w:rPr>
              <w:t>を推進</w:t>
            </w:r>
            <w:r w:rsidR="002713FD" w:rsidRPr="003F4E2F">
              <w:rPr>
                <w:rFonts w:asciiTheme="minorEastAsia" w:hAnsiTheme="minorEastAsia" w:hint="eastAsia"/>
                <w:sz w:val="21"/>
                <w:szCs w:val="21"/>
              </w:rPr>
              <w:t>し、</w:t>
            </w:r>
            <w:r w:rsidRPr="003F4E2F">
              <w:rPr>
                <w:rFonts w:asciiTheme="minorEastAsia" w:hAnsiTheme="minorEastAsia" w:cs="ＭＳ 明朝" w:hint="eastAsia"/>
                <w:sz w:val="21"/>
                <w:szCs w:val="21"/>
              </w:rPr>
              <w:t>・・・」</w:t>
            </w:r>
          </w:p>
          <w:p w14:paraId="45F2A452" w14:textId="77777777" w:rsidR="00456FB4" w:rsidRPr="00456FB4" w:rsidRDefault="00456FB4" w:rsidP="00894109">
            <w:pPr>
              <w:pStyle w:val="Default"/>
              <w:rPr>
                <w:rFonts w:ascii="ＭＳ 明朝" w:eastAsia="ＭＳ 明朝" w:cs="ＭＳ 明朝"/>
                <w:sz w:val="20"/>
                <w:szCs w:val="20"/>
              </w:rPr>
            </w:pPr>
          </w:p>
          <w:p w14:paraId="47E8F6E8" w14:textId="77777777" w:rsidR="00894109" w:rsidRDefault="0089410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5510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0D0941A" w14:textId="77777777" w:rsidR="00F52AAC" w:rsidRDefault="00F52AAC" w:rsidP="008A1D65">
            <w:pPr>
              <w:autoSpaceDE w:val="0"/>
              <w:autoSpaceDN w:val="0"/>
              <w:adjustRightInd w:val="0"/>
              <w:ind w:left="420" w:hangingChars="200" w:hanging="420"/>
              <w:jc w:val="left"/>
              <w:rPr>
                <w:rFonts w:asciiTheme="minorEastAsia" w:hAnsiTheme="minorEastAsia"/>
                <w:szCs w:val="21"/>
                <w:shd w:val="pct15" w:color="auto" w:fill="FFFFFF"/>
              </w:rPr>
            </w:pPr>
          </w:p>
          <w:p w14:paraId="1799307D" w14:textId="77777777" w:rsidR="008A1D65" w:rsidRPr="00124A6C" w:rsidRDefault="003F3864" w:rsidP="008A1D65">
            <w:pPr>
              <w:autoSpaceDE w:val="0"/>
              <w:autoSpaceDN w:val="0"/>
              <w:adjustRightInd w:val="0"/>
              <w:ind w:left="420" w:hangingChars="200" w:hanging="420"/>
              <w:jc w:val="left"/>
              <w:rPr>
                <w:rFonts w:asciiTheme="minorEastAsia" w:hAnsiTheme="minorEastAsia"/>
                <w:szCs w:val="21"/>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Pr>
                <w:rFonts w:asciiTheme="minorEastAsia" w:hAnsiTheme="minorEastAsia" w:hint="eastAsia"/>
                <w:szCs w:val="21"/>
                <w:shd w:val="pct15" w:color="auto" w:fill="FFFFFF"/>
              </w:rPr>
              <w:t>1</w:t>
            </w:r>
            <w:r w:rsidRPr="009E5C30">
              <w:rPr>
                <w:rFonts w:asciiTheme="minorEastAsia" w:hAnsiTheme="minorEastAsia" w:hint="eastAsia"/>
                <w:szCs w:val="21"/>
                <w:shd w:val="pct15" w:color="auto" w:fill="FFFFFF"/>
              </w:rPr>
              <w:t>）</w:t>
            </w:r>
            <w:r w:rsidR="008A1D65">
              <w:rPr>
                <w:rFonts w:asciiTheme="minorEastAsia" w:hAnsiTheme="minorEastAsia" w:hint="eastAsia"/>
                <w:szCs w:val="21"/>
                <w:shd w:val="pct15" w:color="auto" w:fill="FFFFFF"/>
              </w:rPr>
              <w:t>「社会のニーズ」以外に適当な表現が見当たらないため、原案どおりにしています。</w:t>
            </w:r>
          </w:p>
          <w:p w14:paraId="6AE5F06B" w14:textId="77777777" w:rsidR="008A1D65" w:rsidRDefault="008A1D65" w:rsidP="008A1D65">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588068" w14:textId="77777777" w:rsidR="004F284A" w:rsidRPr="003F3864"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42D50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9F3065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473C8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6E9E9D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6BE005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1F7B2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CC4121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8F7839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A7FA2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D8CCB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D596FC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22076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381BEC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38178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8FA3DA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31BB1E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85491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C5173C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D2BE1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D3E97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2B0B4B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012217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29A4FD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F57F6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25C19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80FE5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7AA682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6ABFD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D4E77DE"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954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0D2A9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028CC3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2FF5A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2F0226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16459F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1DCAB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9DECA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7F93E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A292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F2D61B7" w14:textId="711B4B01" w:rsidR="004F284A" w:rsidRPr="003F3864" w:rsidRDefault="003F3864" w:rsidP="003F3864">
            <w:pPr>
              <w:autoSpaceDE w:val="0"/>
              <w:autoSpaceDN w:val="0"/>
              <w:adjustRightInd w:val="0"/>
              <w:jc w:val="left"/>
              <w:rPr>
                <w:rFonts w:asciiTheme="majorEastAsia" w:eastAsiaTheme="majorEastAsia" w:hAnsiTheme="majorEastAsia"/>
                <w:b/>
                <w:sz w:val="20"/>
                <w:szCs w:val="20"/>
                <w:shd w:val="pct15" w:color="auto" w:fill="FFFFFF"/>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Pr>
                <w:rFonts w:asciiTheme="minorEastAsia" w:hAnsiTheme="minorEastAsia" w:hint="eastAsia"/>
                <w:szCs w:val="21"/>
                <w:shd w:val="pct15" w:color="auto" w:fill="FFFFFF"/>
              </w:rPr>
              <w:t>2</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w:t>
            </w:r>
            <w:r w:rsidRPr="003F3864">
              <w:rPr>
                <w:rFonts w:ascii="ＭＳ 明朝" w:eastAsia="ＭＳ 明朝" w:cs="ＭＳ 明朝" w:hint="eastAsia"/>
                <w:kern w:val="0"/>
                <w:szCs w:val="21"/>
                <w:shd w:val="pct15" w:color="auto" w:fill="FFFFFF"/>
              </w:rPr>
              <w:t>社会ニーズの把握に</w:t>
            </w:r>
            <w:r w:rsidRPr="003F3864">
              <w:rPr>
                <w:rFonts w:ascii="ＭＳ 明朝" w:eastAsia="ＭＳ 明朝" w:cs="ＭＳ 明朝" w:hint="eastAsia"/>
                <w:kern w:val="0"/>
                <w:szCs w:val="21"/>
                <w:u w:val="thick"/>
                <w:shd w:val="pct15" w:color="auto" w:fill="FFFFFF"/>
              </w:rPr>
              <w:t>努め、</w:t>
            </w:r>
            <w:r w:rsidRPr="003F3864">
              <w:rPr>
                <w:rFonts w:ascii="ＭＳ 明朝" w:eastAsia="ＭＳ 明朝" w:cs="ＭＳ 明朝" w:hint="eastAsia"/>
                <w:kern w:val="0"/>
                <w:szCs w:val="21"/>
                <w:shd w:val="pct15" w:color="auto" w:fill="FFFFFF"/>
              </w:rPr>
              <w:t>大学の知的資源に関する情報の集積・発信</w:t>
            </w:r>
            <w:r w:rsidRPr="003F3864">
              <w:rPr>
                <w:rFonts w:ascii="ＭＳ 明朝" w:eastAsia="ＭＳ 明朝" w:cs="ＭＳ 明朝" w:hint="eastAsia"/>
                <w:kern w:val="0"/>
                <w:szCs w:val="21"/>
                <w:u w:val="thick"/>
                <w:shd w:val="pct15" w:color="auto" w:fill="FFFFFF"/>
              </w:rPr>
              <w:t>を行</w:t>
            </w:r>
            <w:r>
              <w:rPr>
                <w:rFonts w:ascii="ＭＳ 明朝" w:eastAsia="ＭＳ 明朝" w:cs="ＭＳ 明朝" w:hint="eastAsia"/>
                <w:kern w:val="0"/>
                <w:szCs w:val="21"/>
                <w:u w:val="thick"/>
                <w:shd w:val="pct15" w:color="auto" w:fill="FFFFFF"/>
              </w:rPr>
              <w:t>うための</w:t>
            </w:r>
            <w:r w:rsidRPr="003F3864">
              <w:rPr>
                <w:rFonts w:ascii="ＭＳ 明朝" w:eastAsia="ＭＳ 明朝" w:cs="ＭＳ 明朝" w:hint="eastAsia"/>
                <w:kern w:val="0"/>
                <w:szCs w:val="21"/>
                <w:u w:val="thick"/>
                <w:shd w:val="pct15" w:color="auto" w:fill="FFFFFF"/>
              </w:rPr>
              <w:t>態勢を強化する。」</w:t>
            </w:r>
          </w:p>
          <w:p w14:paraId="4B0A7B8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C31BFE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9C2DA1"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18F473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0AAE42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6FEFB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F04BB6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95D88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69F72E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E08D26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7D81D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0EA80E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5EE991"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733318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FEBC7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490E73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02F57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905AF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FF2D3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E76959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6565A9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9DF03C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A2270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6C09ACE"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5FF8129" w14:textId="77777777" w:rsidR="004F284A" w:rsidRDefault="004F284A" w:rsidP="003F4E2F">
            <w:pPr>
              <w:autoSpaceDE w:val="0"/>
              <w:autoSpaceDN w:val="0"/>
              <w:adjustRightInd w:val="0"/>
              <w:ind w:leftChars="300" w:left="630" w:firstLineChars="100" w:firstLine="211"/>
              <w:jc w:val="left"/>
              <w:rPr>
                <w:rFonts w:asciiTheme="minorEastAsia" w:hAnsiTheme="minorEastAsia"/>
                <w:b/>
                <w:szCs w:val="21"/>
              </w:rPr>
            </w:pPr>
          </w:p>
          <w:p w14:paraId="06A083F7" w14:textId="77777777" w:rsidR="00BB195A" w:rsidRDefault="00BB195A" w:rsidP="003F4E2F">
            <w:pPr>
              <w:autoSpaceDE w:val="0"/>
              <w:autoSpaceDN w:val="0"/>
              <w:adjustRightInd w:val="0"/>
              <w:ind w:leftChars="300" w:left="630" w:firstLineChars="100" w:firstLine="211"/>
              <w:jc w:val="left"/>
              <w:rPr>
                <w:rFonts w:asciiTheme="minorEastAsia" w:hAnsiTheme="minorEastAsia"/>
                <w:b/>
                <w:szCs w:val="21"/>
              </w:rPr>
            </w:pPr>
          </w:p>
          <w:p w14:paraId="3FB46557" w14:textId="4E0C446F" w:rsidR="00BB195A" w:rsidRPr="00F52AAC" w:rsidRDefault="00BB195A" w:rsidP="00BB195A">
            <w:pPr>
              <w:autoSpaceDE w:val="0"/>
              <w:autoSpaceDN w:val="0"/>
              <w:adjustRightInd w:val="0"/>
              <w:ind w:left="200" w:hangingChars="100" w:hanging="200"/>
              <w:jc w:val="left"/>
              <w:rPr>
                <w:rFonts w:asciiTheme="minorEastAsia" w:hAnsiTheme="minorEastAsia" w:cs="ＭＳ 明朝"/>
                <w:color w:val="000000"/>
                <w:kern w:val="0"/>
                <w:sz w:val="20"/>
                <w:szCs w:val="20"/>
                <w:shd w:val="pct15" w:color="auto" w:fill="FFFFFF"/>
              </w:rPr>
            </w:pPr>
            <w:r w:rsidRPr="00F52AAC">
              <w:rPr>
                <w:rFonts w:asciiTheme="minorEastAsia" w:hAnsiTheme="minorEastAsia" w:cs="ＭＳ 明朝" w:hint="eastAsia"/>
                <w:color w:val="000000"/>
                <w:kern w:val="0"/>
                <w:sz w:val="20"/>
                <w:szCs w:val="20"/>
                <w:shd w:val="pct15" w:color="auto" w:fill="FFFFFF"/>
              </w:rPr>
              <w:t>（1</w:t>
            </w:r>
            <w:r w:rsidRPr="00F52AAC">
              <w:rPr>
                <w:rFonts w:asciiTheme="minorEastAsia" w:hAnsiTheme="minorEastAsia" w:cs="ＭＳ 明朝"/>
                <w:color w:val="000000"/>
                <w:kern w:val="0"/>
                <w:sz w:val="20"/>
                <w:szCs w:val="20"/>
                <w:shd w:val="pct15" w:color="auto" w:fill="FFFFFF"/>
              </w:rPr>
              <w:t>1</w:t>
            </w:r>
            <w:r w:rsidRPr="00F52AAC">
              <w:rPr>
                <w:rFonts w:asciiTheme="minorEastAsia" w:hAnsiTheme="minorEastAsia" w:cs="ＭＳ 明朝" w:hint="eastAsia"/>
                <w:color w:val="000000"/>
                <w:kern w:val="0"/>
                <w:sz w:val="20"/>
                <w:szCs w:val="20"/>
                <w:shd w:val="pct15" w:color="auto" w:fill="FFFFFF"/>
              </w:rPr>
              <w:t>）前文に高専の略称規定があるため、次のとおり修正します。</w:t>
            </w:r>
          </w:p>
          <w:p w14:paraId="572D87C4" w14:textId="04274981" w:rsidR="00292F07" w:rsidRPr="00BB195A" w:rsidRDefault="00BB195A" w:rsidP="00BB195A">
            <w:pPr>
              <w:autoSpaceDE w:val="0"/>
              <w:autoSpaceDN w:val="0"/>
              <w:adjustRightInd w:val="0"/>
              <w:jc w:val="left"/>
              <w:rPr>
                <w:rFonts w:asciiTheme="minorEastAsia" w:hAnsiTheme="minorEastAsia"/>
                <w:b/>
                <w:szCs w:val="21"/>
                <w:shd w:val="pct15" w:color="auto" w:fill="FFFFFF"/>
              </w:rPr>
            </w:pPr>
            <w:r w:rsidRPr="00BB195A">
              <w:rPr>
                <w:rFonts w:asciiTheme="majorEastAsia" w:eastAsiaTheme="majorEastAsia" w:hAnsiTheme="majorEastAsia" w:cs="ＭＳ 明朝" w:hint="eastAsia"/>
                <w:b/>
                <w:color w:val="000000"/>
                <w:kern w:val="0"/>
                <w:szCs w:val="21"/>
                <w:shd w:val="pct15" w:color="auto" w:fill="FFFFFF"/>
              </w:rPr>
              <w:t xml:space="preserve">「３　</w:t>
            </w:r>
            <w:r w:rsidRPr="00BB195A">
              <w:rPr>
                <w:rFonts w:asciiTheme="majorEastAsia" w:eastAsiaTheme="majorEastAsia" w:hAnsiTheme="majorEastAsia"/>
                <w:b/>
                <w:szCs w:val="21"/>
                <w:u w:val="thick"/>
                <w:shd w:val="pct15" w:color="auto" w:fill="FFFFFF"/>
              </w:rPr>
              <w:t>高専</w:t>
            </w:r>
            <w:r w:rsidRPr="00BB195A">
              <w:rPr>
                <w:rFonts w:asciiTheme="majorEastAsia" w:eastAsiaTheme="majorEastAsia" w:hAnsiTheme="majorEastAsia"/>
                <w:b/>
                <w:szCs w:val="21"/>
                <w:shd w:val="pct15" w:color="auto" w:fill="FFFFFF"/>
              </w:rPr>
              <w:t>に関する目標</w:t>
            </w:r>
            <w:r w:rsidRPr="00BB195A">
              <w:rPr>
                <w:rFonts w:asciiTheme="majorEastAsia" w:eastAsiaTheme="majorEastAsia" w:hAnsiTheme="majorEastAsia" w:hint="eastAsia"/>
                <w:b/>
                <w:szCs w:val="21"/>
                <w:shd w:val="pct15" w:color="auto" w:fill="FFFFFF"/>
              </w:rPr>
              <w:t>」</w:t>
            </w:r>
          </w:p>
          <w:p w14:paraId="0A4569A8" w14:textId="07CD2A83" w:rsidR="004F284A" w:rsidRPr="00F52AAC" w:rsidRDefault="00124A6C" w:rsidP="003A51E7">
            <w:pPr>
              <w:autoSpaceDE w:val="0"/>
              <w:autoSpaceDN w:val="0"/>
              <w:adjustRightInd w:val="0"/>
              <w:ind w:left="420" w:hangingChars="200" w:hanging="420"/>
              <w:jc w:val="left"/>
              <w:rPr>
                <w:rFonts w:ascii="ＭＳ 明朝" w:eastAsia="ＭＳ 明朝" w:cs="ＭＳ 明朝"/>
                <w:szCs w:val="21"/>
              </w:rPr>
            </w:pPr>
            <w:r w:rsidRPr="00F52AAC">
              <w:rPr>
                <w:rFonts w:asciiTheme="minorEastAsia" w:hAnsiTheme="minorEastAsia" w:hint="eastAsia"/>
                <w:szCs w:val="21"/>
              </w:rPr>
              <w:t>（9</w:t>
            </w:r>
            <w:r w:rsidRPr="00F52AAC">
              <w:rPr>
                <w:rFonts w:asciiTheme="minorEastAsia" w:hAnsiTheme="minorEastAsia"/>
                <w:szCs w:val="21"/>
              </w:rPr>
              <w:t>-</w:t>
            </w:r>
            <w:r w:rsidR="003F3864" w:rsidRPr="00F52AAC">
              <w:rPr>
                <w:rFonts w:asciiTheme="minorEastAsia" w:hAnsiTheme="minorEastAsia" w:hint="eastAsia"/>
                <w:szCs w:val="21"/>
              </w:rPr>
              <w:t>3</w:t>
            </w:r>
            <w:r w:rsidRPr="00F52AAC">
              <w:rPr>
                <w:rFonts w:asciiTheme="minorEastAsia" w:hAnsiTheme="minorEastAsia" w:hint="eastAsia"/>
                <w:szCs w:val="21"/>
              </w:rPr>
              <w:t>）</w:t>
            </w:r>
            <w:r w:rsidR="003A51E7" w:rsidRPr="00F52AAC">
              <w:rPr>
                <w:rFonts w:asciiTheme="minorEastAsia" w:hAnsiTheme="minorEastAsia" w:hint="eastAsia"/>
                <w:szCs w:val="21"/>
              </w:rPr>
              <w:t>（1</w:t>
            </w:r>
            <w:r w:rsidR="003A51E7" w:rsidRPr="00F52AAC">
              <w:rPr>
                <w:rFonts w:asciiTheme="minorEastAsia" w:hAnsiTheme="minorEastAsia"/>
                <w:szCs w:val="21"/>
              </w:rPr>
              <w:t>1</w:t>
            </w:r>
            <w:r w:rsidR="003A51E7" w:rsidRPr="00F52AAC">
              <w:rPr>
                <w:rFonts w:asciiTheme="minorEastAsia" w:hAnsiTheme="minorEastAsia" w:hint="eastAsia"/>
                <w:szCs w:val="21"/>
              </w:rPr>
              <w:t>）</w:t>
            </w:r>
            <w:r w:rsidR="004F284A" w:rsidRPr="00F52AAC">
              <w:rPr>
                <w:rFonts w:asciiTheme="minorEastAsia" w:hAnsiTheme="minorEastAsia" w:cs="ＭＳ 明朝" w:hint="eastAsia"/>
                <w:szCs w:val="21"/>
              </w:rPr>
              <w:t>次のとおり修正</w:t>
            </w:r>
            <w:r w:rsidR="00D27BD5" w:rsidRPr="00F52AAC">
              <w:rPr>
                <w:rFonts w:asciiTheme="minorEastAsia" w:hAnsiTheme="minorEastAsia" w:cs="ＭＳ 明朝" w:hint="eastAsia"/>
                <w:szCs w:val="21"/>
              </w:rPr>
              <w:t>しま</w:t>
            </w:r>
            <w:r w:rsidR="00110EBF" w:rsidRPr="00F52AAC">
              <w:rPr>
                <w:rFonts w:asciiTheme="minorEastAsia" w:hAnsiTheme="minorEastAsia" w:cs="ＭＳ 明朝" w:hint="eastAsia"/>
                <w:szCs w:val="21"/>
              </w:rPr>
              <w:t>す。</w:t>
            </w:r>
          </w:p>
          <w:p w14:paraId="50452047" w14:textId="3DB08692" w:rsidR="004F284A" w:rsidRPr="003F4E2F" w:rsidRDefault="00B46C7C" w:rsidP="004F284A">
            <w:pPr>
              <w:autoSpaceDE w:val="0"/>
              <w:autoSpaceDN w:val="0"/>
              <w:adjustRightInd w:val="0"/>
              <w:jc w:val="left"/>
              <w:rPr>
                <w:rFonts w:asciiTheme="majorEastAsia" w:eastAsiaTheme="majorEastAsia" w:hAnsiTheme="majorEastAsia"/>
                <w:b/>
                <w:szCs w:val="21"/>
              </w:rPr>
            </w:pPr>
            <w:r w:rsidRPr="00782C64">
              <w:rPr>
                <w:rFonts w:ascii="ＭＳ 明朝" w:eastAsia="ＭＳ 明朝" w:hAnsi="ＭＳ 明朝" w:cs="ＭＳ 明朝" w:hint="eastAsia"/>
                <w:color w:val="000000"/>
                <w:kern w:val="0"/>
                <w:szCs w:val="21"/>
              </w:rPr>
              <w:t>「</w:t>
            </w:r>
            <w:r w:rsidRPr="00782C64">
              <w:rPr>
                <w:rFonts w:ascii="ＭＳ 明朝" w:eastAsia="ＭＳ 明朝" w:hAnsi="ＭＳ 明朝" w:cs="ＭＳ 明朝" w:hint="eastAsia"/>
                <w:color w:val="000000"/>
                <w:kern w:val="0"/>
                <w:szCs w:val="21"/>
                <w:u w:val="thick"/>
              </w:rPr>
              <w:t>創造力と高い倫理観をもつ</w:t>
            </w:r>
            <w:r w:rsidR="00F32534" w:rsidRPr="00782C64">
              <w:rPr>
                <w:rFonts w:ascii="ＭＳ 明朝" w:eastAsia="ＭＳ 明朝" w:hAnsi="ＭＳ 明朝" w:cs="ＭＳ 明朝" w:hint="eastAsia"/>
                <w:color w:val="000000"/>
                <w:kern w:val="0"/>
                <w:szCs w:val="21"/>
                <w:u w:val="thick"/>
              </w:rPr>
              <w:t>、</w:t>
            </w:r>
            <w:r w:rsidRPr="00782C64">
              <w:rPr>
                <w:rFonts w:ascii="ＭＳ 明朝" w:eastAsia="ＭＳ 明朝" w:hAnsi="ＭＳ 明朝" w:cs="ＭＳ 明朝" w:hint="eastAsia"/>
                <w:color w:val="000000"/>
                <w:kern w:val="0"/>
                <w:szCs w:val="21"/>
              </w:rPr>
              <w:t>もの</w:t>
            </w:r>
            <w:r w:rsidRPr="00704238">
              <w:rPr>
                <w:rFonts w:ascii="ＭＳ 明朝" w:eastAsia="ＭＳ 明朝" w:hAnsi="ＭＳ 明朝" w:cs="ＭＳ 明朝" w:hint="eastAsia"/>
                <w:color w:val="000000"/>
                <w:kern w:val="0"/>
                <w:szCs w:val="21"/>
              </w:rPr>
              <w:t>づくりの場での・・・</w:t>
            </w:r>
            <w:r w:rsidRPr="00D02FAB">
              <w:rPr>
                <w:rFonts w:ascii="ＭＳ 明朝" w:eastAsia="ＭＳ 明朝" w:hAnsi="ＭＳ 明朝" w:cs="ＭＳ 明朝" w:hint="eastAsia"/>
                <w:color w:val="000000"/>
                <w:kern w:val="0"/>
                <w:szCs w:val="21"/>
              </w:rPr>
              <w:t>」</w:t>
            </w:r>
          </w:p>
          <w:p w14:paraId="19ABCFDD" w14:textId="77777777" w:rsidR="00F80DA5" w:rsidRDefault="00F80DA5" w:rsidP="00F23D0A">
            <w:pPr>
              <w:autoSpaceDE w:val="0"/>
              <w:autoSpaceDN w:val="0"/>
              <w:adjustRightInd w:val="0"/>
              <w:jc w:val="left"/>
              <w:rPr>
                <w:rFonts w:asciiTheme="minorEastAsia" w:hAnsiTheme="minorEastAsia" w:cs="ＭＳ 明朝"/>
                <w:color w:val="000000"/>
                <w:kern w:val="0"/>
                <w:szCs w:val="21"/>
                <w:highlight w:val="yellow"/>
              </w:rPr>
            </w:pPr>
          </w:p>
          <w:p w14:paraId="64E492A5" w14:textId="77777777" w:rsidR="003A51E7" w:rsidRPr="003F3864" w:rsidRDefault="003A51E7" w:rsidP="00F23D0A">
            <w:pPr>
              <w:autoSpaceDE w:val="0"/>
              <w:autoSpaceDN w:val="0"/>
              <w:adjustRightInd w:val="0"/>
              <w:jc w:val="left"/>
              <w:rPr>
                <w:rFonts w:asciiTheme="minorEastAsia" w:hAnsiTheme="minorEastAsia" w:cs="ＭＳ 明朝"/>
                <w:color w:val="000000"/>
                <w:kern w:val="0"/>
                <w:szCs w:val="21"/>
                <w:highlight w:val="yellow"/>
              </w:rPr>
            </w:pPr>
          </w:p>
          <w:p w14:paraId="0DF25023" w14:textId="2EFDF673" w:rsidR="0032260C" w:rsidRPr="003F3864" w:rsidRDefault="00F80DA5" w:rsidP="00F23D0A">
            <w:pPr>
              <w:autoSpaceDE w:val="0"/>
              <w:autoSpaceDN w:val="0"/>
              <w:adjustRightInd w:val="0"/>
              <w:jc w:val="left"/>
              <w:rPr>
                <w:rFonts w:asciiTheme="minorEastAsia" w:hAnsiTheme="minorEastAsia" w:cs="ＭＳ 明朝"/>
                <w:color w:val="000000"/>
                <w:kern w:val="0"/>
                <w:szCs w:val="21"/>
              </w:rPr>
            </w:pPr>
            <w:r w:rsidRPr="003F3864">
              <w:rPr>
                <w:rFonts w:asciiTheme="minorEastAsia" w:hAnsiTheme="minorEastAsia" w:hint="eastAsia"/>
                <w:szCs w:val="21"/>
                <w:shd w:val="pct15" w:color="auto" w:fill="FFFFFF"/>
              </w:rPr>
              <w:t>（9</w:t>
            </w:r>
            <w:r w:rsidRPr="003F3864">
              <w:rPr>
                <w:rFonts w:asciiTheme="minorEastAsia" w:hAnsiTheme="minorEastAsia"/>
                <w:szCs w:val="21"/>
                <w:shd w:val="pct15" w:color="auto" w:fill="FFFFFF"/>
              </w:rPr>
              <w:t>-</w:t>
            </w:r>
            <w:r w:rsidR="003F3864" w:rsidRPr="003F3864">
              <w:rPr>
                <w:rFonts w:asciiTheme="minorEastAsia" w:hAnsiTheme="minorEastAsia" w:hint="eastAsia"/>
                <w:szCs w:val="21"/>
                <w:shd w:val="pct15" w:color="auto" w:fill="FFFFFF"/>
              </w:rPr>
              <w:t>4</w:t>
            </w:r>
            <w:r w:rsidRPr="003F3864">
              <w:rPr>
                <w:rFonts w:asciiTheme="minorEastAsia" w:hAnsiTheme="minorEastAsia" w:hint="eastAsia"/>
                <w:szCs w:val="21"/>
                <w:shd w:val="pct15" w:color="auto" w:fill="FFFFFF"/>
              </w:rPr>
              <w:t>）</w:t>
            </w:r>
            <w:r w:rsidR="00F23D0A" w:rsidRPr="003F3864">
              <w:rPr>
                <w:rFonts w:asciiTheme="minorEastAsia" w:hAnsiTheme="minorEastAsia" w:cs="ＭＳ 明朝" w:hint="eastAsia"/>
                <w:color w:val="000000"/>
                <w:kern w:val="0"/>
                <w:szCs w:val="21"/>
                <w:shd w:val="pct15" w:color="auto" w:fill="FFFFFF"/>
              </w:rPr>
              <w:t>「</w:t>
            </w:r>
            <w:r w:rsidR="00F23D0A" w:rsidRPr="003F3864">
              <w:rPr>
                <w:rFonts w:asciiTheme="minorEastAsia" w:hAnsiTheme="minorEastAsia" w:cs="ＭＳ 明朝" w:hint="eastAsia"/>
                <w:color w:val="000000"/>
                <w:kern w:val="0"/>
                <w:szCs w:val="21"/>
                <w:u w:val="thick"/>
                <w:shd w:val="pct15" w:color="auto" w:fill="FFFFFF"/>
              </w:rPr>
              <w:t>グローバル化</w:t>
            </w:r>
            <w:r w:rsidRPr="003F3864">
              <w:rPr>
                <w:rFonts w:asciiTheme="minorEastAsia" w:hAnsiTheme="minorEastAsia" w:cs="ＭＳ 明朝" w:hint="eastAsia"/>
                <w:color w:val="000000"/>
                <w:kern w:val="0"/>
                <w:szCs w:val="21"/>
                <w:u w:val="thick"/>
                <w:shd w:val="pct15" w:color="auto" w:fill="FFFFFF"/>
              </w:rPr>
              <w:t>が</w:t>
            </w:r>
            <w:r w:rsidR="00F23D0A" w:rsidRPr="003F3864">
              <w:rPr>
                <w:rFonts w:asciiTheme="minorEastAsia" w:hAnsiTheme="minorEastAsia" w:cs="ＭＳ 明朝" w:hint="eastAsia"/>
                <w:color w:val="000000"/>
                <w:kern w:val="0"/>
                <w:szCs w:val="21"/>
                <w:u w:val="thick"/>
                <w:shd w:val="pct15" w:color="auto" w:fill="FFFFFF"/>
              </w:rPr>
              <w:t>進む社会に対応</w:t>
            </w:r>
            <w:r w:rsidR="008D359D" w:rsidRPr="003F3864">
              <w:rPr>
                <w:rFonts w:asciiTheme="minorEastAsia" w:hAnsiTheme="minorEastAsia" w:cs="ＭＳ 明朝" w:hint="eastAsia"/>
                <w:color w:val="000000"/>
                <w:kern w:val="0"/>
                <w:szCs w:val="21"/>
                <w:u w:val="thick"/>
                <w:shd w:val="pct15" w:color="auto" w:fill="FFFFFF"/>
              </w:rPr>
              <w:t>できる</w:t>
            </w:r>
            <w:r w:rsidR="00F23D0A" w:rsidRPr="00EA6DC5">
              <w:rPr>
                <w:rFonts w:asciiTheme="minorEastAsia" w:hAnsiTheme="minorEastAsia" w:cs="ＭＳ 明朝" w:hint="eastAsia"/>
                <w:color w:val="000000"/>
                <w:kern w:val="0"/>
                <w:szCs w:val="21"/>
                <w:shd w:val="pct15" w:color="auto" w:fill="FFFFFF"/>
              </w:rPr>
              <w:t>技術者</w:t>
            </w:r>
            <w:r w:rsidRPr="00EA6DC5">
              <w:rPr>
                <w:rFonts w:asciiTheme="minorEastAsia" w:hAnsiTheme="minorEastAsia" w:cs="ＭＳ 明朝" w:hint="eastAsia"/>
                <w:color w:val="000000"/>
                <w:kern w:val="0"/>
                <w:szCs w:val="21"/>
                <w:shd w:val="pct15" w:color="auto" w:fill="FFFFFF"/>
              </w:rPr>
              <w:t>・・・</w:t>
            </w:r>
            <w:r w:rsidR="00F23D0A" w:rsidRPr="003F3864">
              <w:rPr>
                <w:rFonts w:asciiTheme="minorEastAsia" w:hAnsiTheme="minorEastAsia" w:cs="ＭＳ 明朝" w:hint="eastAsia"/>
                <w:color w:val="000000"/>
                <w:kern w:val="0"/>
                <w:szCs w:val="21"/>
                <w:shd w:val="pct15" w:color="auto" w:fill="FFFFFF"/>
              </w:rPr>
              <w:t>」</w:t>
            </w:r>
          </w:p>
          <w:p w14:paraId="33E90872" w14:textId="77777777" w:rsidR="00F80DA5" w:rsidRPr="003F3864" w:rsidRDefault="00F80DA5" w:rsidP="00F23D0A">
            <w:pPr>
              <w:autoSpaceDE w:val="0"/>
              <w:autoSpaceDN w:val="0"/>
              <w:adjustRightInd w:val="0"/>
              <w:jc w:val="left"/>
              <w:rPr>
                <w:rFonts w:asciiTheme="minorEastAsia" w:hAnsiTheme="minorEastAsia"/>
                <w:b/>
                <w:szCs w:val="21"/>
              </w:rPr>
            </w:pPr>
          </w:p>
          <w:p w14:paraId="3F7B43AA" w14:textId="6F862392" w:rsidR="007E3C96" w:rsidRPr="003F4E2F" w:rsidRDefault="007E3C96" w:rsidP="007E3C96">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sidR="00BB195A">
              <w:rPr>
                <w:rFonts w:asciiTheme="minorEastAsia" w:hAnsiTheme="minorEastAsia"/>
                <w:sz w:val="21"/>
                <w:szCs w:val="21"/>
              </w:rPr>
              <w:t>3</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w:t>
            </w:r>
            <w:r w:rsidR="00D27BD5">
              <w:rPr>
                <w:rFonts w:asciiTheme="minorEastAsia" w:hAnsiTheme="minorEastAsia" w:cs="ＭＳ 明朝" w:hint="eastAsia"/>
                <w:sz w:val="21"/>
                <w:szCs w:val="21"/>
              </w:rPr>
              <w:t>しま</w:t>
            </w:r>
            <w:r w:rsidR="00110EBF">
              <w:rPr>
                <w:rFonts w:asciiTheme="minorEastAsia" w:hAnsiTheme="minorEastAsia" w:cs="ＭＳ 明朝" w:hint="eastAsia"/>
                <w:sz w:val="21"/>
                <w:szCs w:val="21"/>
              </w:rPr>
              <w:t>す。</w:t>
            </w:r>
          </w:p>
          <w:p w14:paraId="14D7D085" w14:textId="0C41453C" w:rsidR="00701B6D" w:rsidRPr="003F4E2F" w:rsidRDefault="00A7525C" w:rsidP="00A7525C">
            <w:pPr>
              <w:autoSpaceDE w:val="0"/>
              <w:autoSpaceDN w:val="0"/>
              <w:adjustRightInd w:val="0"/>
              <w:jc w:val="left"/>
              <w:rPr>
                <w:rFonts w:ascii="ＭＳ 明朝" w:eastAsia="ＭＳ 明朝" w:hAnsi="ＭＳ 明朝" w:cs="ＭＳ 明朝"/>
                <w:color w:val="000000"/>
                <w:kern w:val="0"/>
                <w:szCs w:val="21"/>
              </w:rPr>
            </w:pPr>
            <w:r w:rsidRPr="003F4E2F">
              <w:rPr>
                <w:rFonts w:ascii="ＭＳ 明朝" w:eastAsia="ＭＳ 明朝" w:hAnsi="ＭＳ 明朝" w:cs="ＭＳ 明朝" w:hint="eastAsia"/>
                <w:color w:val="000000"/>
                <w:kern w:val="0"/>
                <w:szCs w:val="21"/>
              </w:rPr>
              <w:t>「</w:t>
            </w:r>
            <w:r w:rsidR="00701B6D" w:rsidRPr="003F4E2F">
              <w:rPr>
                <w:rFonts w:ascii="ＭＳ 明朝" w:eastAsia="ＭＳ 明朝" w:hAnsi="ＭＳ 明朝" w:cs="ＭＳ 明朝" w:hint="eastAsia"/>
                <w:color w:val="000000"/>
                <w:kern w:val="0"/>
                <w:szCs w:val="21"/>
              </w:rPr>
              <w:t>また、</w:t>
            </w:r>
            <w:r w:rsidR="00701B6D" w:rsidRPr="003F4E2F">
              <w:rPr>
                <w:rFonts w:ascii="ＭＳ 明朝" w:eastAsia="ＭＳ 明朝" w:hAnsi="ＭＳ 明朝" w:cs="ＭＳ 明朝" w:hint="eastAsia"/>
                <w:color w:val="000000"/>
                <w:kern w:val="0"/>
                <w:szCs w:val="21"/>
                <w:u w:val="thick"/>
              </w:rPr>
              <w:t>両大学と</w:t>
            </w:r>
            <w:r w:rsidR="00701B6D" w:rsidRPr="003F4E2F">
              <w:rPr>
                <w:rFonts w:ascii="ＭＳ 明朝" w:eastAsia="ＭＳ 明朝" w:hAnsi="ＭＳ 明朝" w:cs="ＭＳ 明朝" w:hint="eastAsia"/>
                <w:color w:val="000000"/>
                <w:kern w:val="0"/>
                <w:szCs w:val="21"/>
              </w:rPr>
              <w:t>連携した多文化交流方法の検討を進める。</w:t>
            </w:r>
            <w:r w:rsidRPr="003F4E2F">
              <w:rPr>
                <w:rFonts w:ascii="ＭＳ 明朝" w:eastAsia="ＭＳ 明朝" w:hAnsi="ＭＳ 明朝" w:cs="ＭＳ 明朝" w:hint="eastAsia"/>
                <w:color w:val="000000"/>
                <w:kern w:val="0"/>
                <w:szCs w:val="21"/>
              </w:rPr>
              <w:t>」</w:t>
            </w:r>
          </w:p>
          <w:p w14:paraId="5FDF514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530D63" w14:textId="37CE85C2" w:rsidR="006D3DAC" w:rsidRPr="00124A6C" w:rsidRDefault="006D3DAC" w:rsidP="006D3DAC">
            <w:pPr>
              <w:autoSpaceDE w:val="0"/>
              <w:autoSpaceDN w:val="0"/>
              <w:adjustRightInd w:val="0"/>
              <w:ind w:left="420" w:hangingChars="200" w:hanging="420"/>
              <w:jc w:val="left"/>
              <w:rPr>
                <w:rFonts w:asciiTheme="minorEastAsia" w:hAnsiTheme="minorEastAsia"/>
                <w:szCs w:val="21"/>
              </w:rPr>
            </w:pPr>
            <w:r w:rsidRPr="009E5C30">
              <w:rPr>
                <w:rFonts w:asciiTheme="minorEastAsia" w:hAnsiTheme="minorEastAsia" w:hint="eastAsia"/>
                <w:szCs w:val="21"/>
                <w:shd w:val="pct15" w:color="auto" w:fill="FFFFFF"/>
              </w:rPr>
              <w:t>（9</w:t>
            </w:r>
            <w:r w:rsidRPr="009E5C30">
              <w:rPr>
                <w:rFonts w:asciiTheme="minorEastAsia" w:hAnsiTheme="minorEastAsia"/>
                <w:szCs w:val="21"/>
                <w:shd w:val="pct15" w:color="auto" w:fill="FFFFFF"/>
              </w:rPr>
              <w:t>-</w:t>
            </w:r>
            <w:r w:rsidR="00513310">
              <w:rPr>
                <w:rFonts w:asciiTheme="minorEastAsia" w:hAnsiTheme="minorEastAsia" w:hint="eastAsia"/>
                <w:szCs w:val="21"/>
                <w:shd w:val="pct15" w:color="auto" w:fill="FFFFFF"/>
              </w:rPr>
              <w:t>5</w:t>
            </w:r>
            <w:r w:rsidRPr="009E5C30">
              <w:rPr>
                <w:rFonts w:asciiTheme="minorEastAsia" w:hAnsiTheme="minorEastAsia" w:hint="eastAsia"/>
                <w:szCs w:val="21"/>
                <w:shd w:val="pct15" w:color="auto" w:fill="FFFFFF"/>
              </w:rPr>
              <w:t>）</w:t>
            </w:r>
            <w:r>
              <w:rPr>
                <w:rFonts w:asciiTheme="minorEastAsia" w:hAnsiTheme="minorEastAsia" w:hint="eastAsia"/>
                <w:szCs w:val="21"/>
                <w:shd w:val="pct15" w:color="auto" w:fill="FFFFFF"/>
              </w:rPr>
              <w:t>「社会のニーズ」以外</w:t>
            </w:r>
            <w:r w:rsidR="008A1D65">
              <w:rPr>
                <w:rFonts w:asciiTheme="minorEastAsia" w:hAnsiTheme="minorEastAsia" w:hint="eastAsia"/>
                <w:szCs w:val="21"/>
                <w:shd w:val="pct15" w:color="auto" w:fill="FFFFFF"/>
              </w:rPr>
              <w:t>に適当な表現が見当たらない</w:t>
            </w:r>
            <w:r>
              <w:rPr>
                <w:rFonts w:asciiTheme="minorEastAsia" w:hAnsiTheme="minorEastAsia" w:hint="eastAsia"/>
                <w:szCs w:val="21"/>
                <w:shd w:val="pct15" w:color="auto" w:fill="FFFFFF"/>
              </w:rPr>
              <w:t>ため、</w:t>
            </w:r>
            <w:r w:rsidR="008A1D65">
              <w:rPr>
                <w:rFonts w:asciiTheme="minorEastAsia" w:hAnsiTheme="minorEastAsia" w:hint="eastAsia"/>
                <w:szCs w:val="21"/>
                <w:shd w:val="pct15" w:color="auto" w:fill="FFFFFF"/>
              </w:rPr>
              <w:t>原案どおりにしています</w:t>
            </w:r>
            <w:r>
              <w:rPr>
                <w:rFonts w:asciiTheme="minorEastAsia" w:hAnsiTheme="minorEastAsia" w:hint="eastAsia"/>
                <w:szCs w:val="21"/>
                <w:shd w:val="pct15" w:color="auto" w:fill="FFFFFF"/>
              </w:rPr>
              <w:t>。</w:t>
            </w:r>
          </w:p>
          <w:p w14:paraId="1C7C4A88" w14:textId="77777777" w:rsidR="00964152" w:rsidRDefault="00964152"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8E79EF" w14:textId="77777777" w:rsidR="00663B0B" w:rsidRDefault="00663B0B"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4907A37D" w14:textId="77777777" w:rsidR="002F37E1" w:rsidRDefault="002F37E1"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4930940D" w14:textId="77777777" w:rsidR="00760DBE" w:rsidRPr="003F4E2F" w:rsidRDefault="00760DBE"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711C721C" w14:textId="1F2598A9" w:rsidR="00CF5D90" w:rsidRPr="00513310" w:rsidRDefault="00CF5D90" w:rsidP="00513310">
            <w:pPr>
              <w:autoSpaceDE w:val="0"/>
              <w:autoSpaceDN w:val="0"/>
              <w:adjustRightInd w:val="0"/>
              <w:ind w:left="420" w:hangingChars="200" w:hanging="420"/>
              <w:jc w:val="left"/>
              <w:rPr>
                <w:rFonts w:asciiTheme="minorEastAsia" w:hAnsiTheme="minorEastAsia"/>
                <w:szCs w:val="21"/>
                <w:shd w:val="pct15" w:color="auto" w:fill="FFFFFF"/>
              </w:rPr>
            </w:pPr>
          </w:p>
          <w:p w14:paraId="593EEBDA" w14:textId="1C017690" w:rsidR="007E3C96" w:rsidRPr="003F4E2F" w:rsidRDefault="007E3C96" w:rsidP="007E3C96">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sidR="00BB195A">
              <w:rPr>
                <w:rFonts w:asciiTheme="minorEastAsia" w:hAnsiTheme="minorEastAsia"/>
                <w:sz w:val="21"/>
                <w:szCs w:val="21"/>
              </w:rPr>
              <w:t>4</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w:t>
            </w:r>
            <w:r w:rsidR="00D27BD5">
              <w:rPr>
                <w:rFonts w:asciiTheme="minorEastAsia" w:hAnsiTheme="minorEastAsia" w:cs="ＭＳ 明朝" w:hint="eastAsia"/>
                <w:sz w:val="21"/>
                <w:szCs w:val="21"/>
              </w:rPr>
              <w:t>します</w:t>
            </w:r>
            <w:r w:rsidR="0094050E">
              <w:rPr>
                <w:rFonts w:asciiTheme="minorEastAsia" w:hAnsiTheme="minorEastAsia" w:cs="ＭＳ 明朝" w:hint="eastAsia"/>
                <w:sz w:val="21"/>
                <w:szCs w:val="21"/>
              </w:rPr>
              <w:t>。</w:t>
            </w:r>
          </w:p>
          <w:p w14:paraId="153DD5E1" w14:textId="65FECAFD" w:rsidR="00FF4471" w:rsidRPr="003F4E2F" w:rsidRDefault="00663B0B" w:rsidP="00663B0B">
            <w:pPr>
              <w:autoSpaceDE w:val="0"/>
              <w:autoSpaceDN w:val="0"/>
              <w:adjustRightInd w:val="0"/>
              <w:jc w:val="left"/>
              <w:rPr>
                <w:rFonts w:asciiTheme="majorEastAsia" w:eastAsiaTheme="majorEastAsia" w:hAnsiTheme="majorEastAsia"/>
                <w:b/>
                <w:szCs w:val="21"/>
              </w:rPr>
            </w:pPr>
            <w:r w:rsidRPr="003F4E2F">
              <w:rPr>
                <w:rFonts w:ascii="ＭＳ 明朝" w:eastAsia="ＭＳ 明朝" w:hAnsi="ＭＳ 明朝" w:cs="ＭＳ 明朝" w:hint="eastAsia"/>
                <w:color w:val="000000"/>
                <w:kern w:val="0"/>
                <w:szCs w:val="21"/>
              </w:rPr>
              <w:t>「工学に関連する幅広い分野への</w:t>
            </w:r>
            <w:r w:rsidRPr="003F4E2F">
              <w:rPr>
                <w:rFonts w:ascii="ＭＳ 明朝" w:eastAsia="ＭＳ 明朝" w:hAnsi="ＭＳ 明朝" w:cs="ＭＳ 明朝" w:hint="eastAsia"/>
                <w:color w:val="000000"/>
                <w:kern w:val="0"/>
                <w:szCs w:val="21"/>
                <w:u w:val="thick"/>
              </w:rPr>
              <w:t>就職を支援</w:t>
            </w:r>
            <w:r w:rsidRPr="003F4E2F">
              <w:rPr>
                <w:rFonts w:ascii="ＭＳ 明朝" w:eastAsia="ＭＳ 明朝" w:hAnsi="ＭＳ 明朝" w:cs="ＭＳ 明朝" w:hint="eastAsia"/>
                <w:color w:val="000000"/>
                <w:kern w:val="0"/>
                <w:szCs w:val="21"/>
              </w:rPr>
              <w:t>するとともに」</w:t>
            </w:r>
          </w:p>
          <w:p w14:paraId="4BD5171E" w14:textId="77777777" w:rsidR="00FF4471" w:rsidRPr="00A319F0" w:rsidRDefault="00FF4471"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2766C729" w14:textId="289AFC7B" w:rsidR="00FD5BF0" w:rsidRPr="00D02FAB" w:rsidRDefault="00A319F0" w:rsidP="00D02FAB">
            <w:pPr>
              <w:pStyle w:val="Default"/>
              <w:ind w:left="210" w:hangingChars="100" w:hanging="210"/>
              <w:rPr>
                <w:rFonts w:asciiTheme="minorEastAsia" w:hAnsiTheme="minorEastAsia"/>
                <w:sz w:val="21"/>
                <w:szCs w:val="21"/>
                <w:shd w:val="pct15" w:color="auto" w:fill="FFFFFF"/>
              </w:rPr>
            </w:pPr>
            <w:r w:rsidRPr="00D02FAB">
              <w:rPr>
                <w:rFonts w:asciiTheme="minorEastAsia" w:hAnsiTheme="minorEastAsia" w:hint="eastAsia"/>
                <w:sz w:val="21"/>
                <w:szCs w:val="21"/>
                <w:shd w:val="pct15" w:color="auto" w:fill="FFFFFF"/>
              </w:rPr>
              <w:t>(</w:t>
            </w:r>
            <w:r w:rsidRPr="00D02FAB">
              <w:rPr>
                <w:rFonts w:asciiTheme="minorEastAsia" w:hAnsiTheme="minorEastAsia"/>
                <w:sz w:val="21"/>
                <w:szCs w:val="21"/>
                <w:shd w:val="pct15" w:color="auto" w:fill="FFFFFF"/>
              </w:rPr>
              <w:t>11-1)</w:t>
            </w:r>
            <w:r w:rsidRPr="00D02FAB">
              <w:rPr>
                <w:rFonts w:asciiTheme="minorEastAsia" w:hAnsiTheme="minorEastAsia" w:cs="ＭＳ 明朝" w:hint="eastAsia"/>
                <w:sz w:val="21"/>
                <w:szCs w:val="21"/>
                <w:shd w:val="pct15" w:color="auto" w:fill="FFFFFF"/>
              </w:rPr>
              <w:t xml:space="preserve"> </w:t>
            </w:r>
            <w:r w:rsidRPr="00D02FAB">
              <w:rPr>
                <w:rFonts w:asciiTheme="minorEastAsia" w:hAnsiTheme="minorEastAsia" w:hint="eastAsia"/>
                <w:sz w:val="21"/>
                <w:szCs w:val="21"/>
                <w:shd w:val="pct15" w:color="auto" w:fill="FFFFFF"/>
              </w:rPr>
              <w:t>「</w:t>
            </w:r>
            <w:r w:rsidRPr="00EA6DC5">
              <w:rPr>
                <w:rFonts w:asciiTheme="minorEastAsia" w:hAnsiTheme="minorEastAsia" w:hint="eastAsia"/>
                <w:sz w:val="21"/>
                <w:szCs w:val="21"/>
                <w:u w:val="thick"/>
                <w:shd w:val="pct15" w:color="auto" w:fill="FFFFFF"/>
              </w:rPr>
              <w:t>高専</w:t>
            </w:r>
            <w:r w:rsidRPr="00D02FAB">
              <w:rPr>
                <w:rFonts w:asciiTheme="minorEastAsia" w:hAnsiTheme="minorEastAsia" w:hint="eastAsia"/>
                <w:sz w:val="21"/>
                <w:szCs w:val="21"/>
                <w:shd w:val="pct15" w:color="auto" w:fill="FFFFFF"/>
              </w:rPr>
              <w:t>の目的・・・」</w:t>
            </w:r>
          </w:p>
          <w:p w14:paraId="41635693" w14:textId="77777777" w:rsidR="00A319F0" w:rsidRDefault="00A319F0" w:rsidP="00A319F0">
            <w:pPr>
              <w:autoSpaceDE w:val="0"/>
              <w:autoSpaceDN w:val="0"/>
              <w:adjustRightInd w:val="0"/>
              <w:jc w:val="left"/>
              <w:rPr>
                <w:rFonts w:asciiTheme="minorEastAsia" w:hAnsiTheme="minorEastAsia"/>
                <w:szCs w:val="21"/>
              </w:rPr>
            </w:pPr>
          </w:p>
          <w:p w14:paraId="6D73D10E" w14:textId="77777777" w:rsidR="00D02FAB" w:rsidRPr="00D02FAB" w:rsidRDefault="00D02FAB" w:rsidP="00A319F0">
            <w:pPr>
              <w:autoSpaceDE w:val="0"/>
              <w:autoSpaceDN w:val="0"/>
              <w:adjustRightInd w:val="0"/>
              <w:jc w:val="left"/>
              <w:rPr>
                <w:rFonts w:asciiTheme="minorEastAsia" w:hAnsiTheme="minorEastAsia"/>
                <w:szCs w:val="21"/>
              </w:rPr>
            </w:pPr>
          </w:p>
          <w:p w14:paraId="6C985783" w14:textId="56CEB534" w:rsidR="00695CED" w:rsidRPr="00D02FAB" w:rsidRDefault="007E3C96" w:rsidP="00D02FAB">
            <w:pPr>
              <w:pStyle w:val="Default"/>
              <w:ind w:left="210" w:hangingChars="100" w:hanging="210"/>
              <w:rPr>
                <w:rFonts w:ascii="ＭＳ 明朝" w:eastAsia="ＭＳ 明朝" w:hAnsi="ＭＳ 明朝" w:cs="ＭＳ 明朝"/>
                <w:sz w:val="21"/>
                <w:szCs w:val="21"/>
              </w:rPr>
            </w:pPr>
            <w:r w:rsidRPr="00D02FAB">
              <w:rPr>
                <w:rFonts w:asciiTheme="minorEastAsia" w:hAnsiTheme="minorEastAsia" w:hint="eastAsia"/>
                <w:sz w:val="21"/>
                <w:szCs w:val="21"/>
              </w:rPr>
              <w:t>（1</w:t>
            </w:r>
            <w:r w:rsidR="00BB195A" w:rsidRPr="00D02FAB">
              <w:rPr>
                <w:rFonts w:asciiTheme="minorEastAsia" w:hAnsiTheme="minorEastAsia"/>
                <w:sz w:val="21"/>
                <w:szCs w:val="21"/>
              </w:rPr>
              <w:t>3</w:t>
            </w:r>
            <w:r w:rsidRPr="00D02FAB">
              <w:rPr>
                <w:rFonts w:asciiTheme="minorEastAsia" w:hAnsiTheme="minorEastAsia" w:hint="eastAsia"/>
                <w:sz w:val="21"/>
                <w:szCs w:val="21"/>
              </w:rPr>
              <w:t>-1）</w:t>
            </w:r>
            <w:r w:rsidR="00695CED" w:rsidRPr="00D02FAB">
              <w:rPr>
                <w:rFonts w:asciiTheme="minorEastAsia" w:hAnsiTheme="minorEastAsia" w:hint="eastAsia"/>
                <w:sz w:val="21"/>
                <w:szCs w:val="21"/>
              </w:rPr>
              <w:t>「</w:t>
            </w:r>
            <w:r w:rsidR="00695CED" w:rsidRPr="00D02FAB">
              <w:rPr>
                <w:rFonts w:asciiTheme="minorEastAsia" w:hAnsiTheme="minorEastAsia" w:hint="eastAsia"/>
                <w:sz w:val="21"/>
                <w:szCs w:val="21"/>
                <w:u w:val="thick"/>
              </w:rPr>
              <w:t>両大学と連携を深めながら、</w:t>
            </w:r>
            <w:r w:rsidR="00695CED" w:rsidRPr="00D02FAB">
              <w:rPr>
                <w:rFonts w:asciiTheme="minorEastAsia" w:hAnsiTheme="minorEastAsia" w:cs="ＭＳ 明朝" w:hint="eastAsia"/>
                <w:sz w:val="21"/>
                <w:szCs w:val="21"/>
              </w:rPr>
              <w:t>外部との共同研究の拡大を図るとともに、・・</w:t>
            </w:r>
            <w:r w:rsidR="00695CED" w:rsidRPr="00D02FAB">
              <w:rPr>
                <w:rFonts w:ascii="ＭＳ 明朝" w:eastAsia="ＭＳ 明朝" w:hAnsi="ＭＳ 明朝" w:cs="ＭＳ 明朝" w:hint="eastAsia"/>
                <w:sz w:val="21"/>
                <w:szCs w:val="21"/>
              </w:rPr>
              <w:t>・」</w:t>
            </w:r>
          </w:p>
          <w:p w14:paraId="08B5E495" w14:textId="535C777A" w:rsidR="00460682" w:rsidRPr="003F4E2F" w:rsidRDefault="00024156" w:rsidP="00460682">
            <w:pPr>
              <w:pStyle w:val="Default"/>
              <w:ind w:left="200" w:hangingChars="100" w:hanging="200"/>
              <w:rPr>
                <w:rFonts w:ascii="ＭＳ 明朝" w:eastAsia="ＭＳ 明朝" w:cs="ＭＳ 明朝"/>
                <w:sz w:val="21"/>
                <w:szCs w:val="21"/>
              </w:rPr>
            </w:pPr>
            <w:r w:rsidRPr="002F37E1">
              <w:rPr>
                <w:rFonts w:ascii="ＭＳ 明朝" w:eastAsia="ＭＳ 明朝" w:cs="ＭＳ 明朝" w:hint="eastAsia"/>
                <w:sz w:val="20"/>
                <w:szCs w:val="20"/>
              </w:rPr>
              <w:t>（1</w:t>
            </w:r>
            <w:r w:rsidR="00BB195A">
              <w:rPr>
                <w:rFonts w:ascii="ＭＳ 明朝" w:eastAsia="ＭＳ 明朝" w:cs="ＭＳ 明朝"/>
                <w:sz w:val="20"/>
                <w:szCs w:val="20"/>
              </w:rPr>
              <w:t>5</w:t>
            </w:r>
            <w:r w:rsidRPr="00F23D0A">
              <w:rPr>
                <w:rFonts w:ascii="ＭＳ 明朝" w:eastAsia="ＭＳ 明朝" w:cs="ＭＳ 明朝" w:hint="eastAsia"/>
                <w:sz w:val="21"/>
                <w:szCs w:val="21"/>
              </w:rPr>
              <w:t>）</w:t>
            </w:r>
            <w:r w:rsidR="00460682" w:rsidRPr="003F4E2F">
              <w:rPr>
                <w:rFonts w:asciiTheme="minorEastAsia" w:hAnsiTheme="minorEastAsia" w:cs="ＭＳ 明朝" w:hint="eastAsia"/>
                <w:sz w:val="21"/>
                <w:szCs w:val="21"/>
              </w:rPr>
              <w:t>次のとおり修正</w:t>
            </w:r>
            <w:r w:rsidR="004E6DC0">
              <w:rPr>
                <w:rFonts w:asciiTheme="minorEastAsia" w:hAnsiTheme="minorEastAsia" w:cs="ＭＳ 明朝" w:hint="eastAsia"/>
                <w:sz w:val="21"/>
                <w:szCs w:val="21"/>
              </w:rPr>
              <w:t>しま</w:t>
            </w:r>
            <w:r w:rsidR="00460682" w:rsidRPr="003F4E2F">
              <w:rPr>
                <w:rFonts w:ascii="ＭＳ 明朝" w:eastAsia="ＭＳ 明朝" w:cs="ＭＳ 明朝" w:hint="eastAsia"/>
                <w:sz w:val="21"/>
                <w:szCs w:val="21"/>
              </w:rPr>
              <w:t>す。</w:t>
            </w:r>
          </w:p>
          <w:p w14:paraId="2B624077" w14:textId="74899729" w:rsidR="00024156" w:rsidRPr="002F37E1" w:rsidRDefault="00460682" w:rsidP="00460682">
            <w:pPr>
              <w:pStyle w:val="Default"/>
              <w:ind w:left="210" w:hangingChars="100" w:hanging="210"/>
              <w:rPr>
                <w:rFonts w:ascii="ＭＳ 明朝" w:eastAsia="ＭＳ 明朝" w:cs="ＭＳ 明朝"/>
                <w:sz w:val="20"/>
                <w:szCs w:val="20"/>
              </w:rPr>
            </w:pPr>
            <w:r w:rsidRPr="00CF7B66">
              <w:rPr>
                <w:rFonts w:ascii="ＭＳ 明朝" w:eastAsia="ＭＳ 明朝" w:cs="ＭＳ 明朝" w:hint="eastAsia"/>
                <w:sz w:val="21"/>
                <w:szCs w:val="21"/>
                <w:u w:val="thick"/>
                <w:shd w:val="pct15" w:color="auto" w:fill="FFFFFF"/>
              </w:rPr>
              <w:t>「・・・</w:t>
            </w:r>
            <w:r w:rsidR="000113AD" w:rsidRPr="00CF7B66">
              <w:rPr>
                <w:rFonts w:ascii="ＭＳ 明朝" w:eastAsia="ＭＳ 明朝" w:cs="ＭＳ 明朝" w:hint="eastAsia"/>
                <w:sz w:val="21"/>
                <w:szCs w:val="21"/>
                <w:u w:val="thick"/>
                <w:shd w:val="pct15" w:color="auto" w:fill="FFFFFF"/>
              </w:rPr>
              <w:t>特に</w:t>
            </w:r>
            <w:r w:rsidR="00F23D0A" w:rsidRPr="00CF7B66">
              <w:rPr>
                <w:rFonts w:ascii="ＭＳ 明朝" w:eastAsia="ＭＳ 明朝" w:hAnsi="ＭＳ 明朝" w:cs="ＭＳ 明朝" w:hint="eastAsia"/>
                <w:sz w:val="21"/>
                <w:szCs w:val="21"/>
                <w:u w:val="thick"/>
                <w:shd w:val="pct15" w:color="auto" w:fill="FFFFFF"/>
              </w:rPr>
              <w:t>若手教員</w:t>
            </w:r>
            <w:r w:rsidR="000113AD" w:rsidRPr="00CF7B66">
              <w:rPr>
                <w:rFonts w:ascii="ＭＳ 明朝" w:eastAsia="ＭＳ 明朝" w:hAnsi="ＭＳ 明朝" w:cs="ＭＳ 明朝" w:hint="eastAsia"/>
                <w:sz w:val="21"/>
                <w:szCs w:val="21"/>
                <w:u w:val="thick"/>
                <w:shd w:val="pct15" w:color="auto" w:fill="FFFFFF"/>
              </w:rPr>
              <w:t>の</w:t>
            </w:r>
            <w:r w:rsidR="00F23D0A" w:rsidRPr="00CF7B66">
              <w:rPr>
                <w:rFonts w:ascii="ＭＳ 明朝" w:eastAsia="ＭＳ 明朝" w:hAnsi="ＭＳ 明朝" w:cs="ＭＳ 明朝" w:hint="eastAsia"/>
                <w:sz w:val="21"/>
                <w:szCs w:val="21"/>
                <w:u w:val="thick"/>
                <w:shd w:val="pct15" w:color="auto" w:fill="FFFFFF"/>
              </w:rPr>
              <w:t>研究業績を</w:t>
            </w:r>
            <w:r w:rsidR="000113AD" w:rsidRPr="00CF7B66">
              <w:rPr>
                <w:rFonts w:ascii="ＭＳ 明朝" w:eastAsia="ＭＳ 明朝" w:hAnsi="ＭＳ 明朝" w:cs="ＭＳ 明朝" w:hint="eastAsia"/>
                <w:sz w:val="21"/>
                <w:szCs w:val="21"/>
                <w:u w:val="thick"/>
                <w:shd w:val="pct15" w:color="auto" w:fill="FFFFFF"/>
              </w:rPr>
              <w:t>向上させ</w:t>
            </w:r>
            <w:r w:rsidR="00F23D0A" w:rsidRPr="00CF7B66">
              <w:rPr>
                <w:rFonts w:ascii="ＭＳ 明朝" w:eastAsia="ＭＳ 明朝" w:hAnsi="ＭＳ 明朝" w:cs="ＭＳ 明朝" w:hint="eastAsia"/>
                <w:sz w:val="21"/>
                <w:szCs w:val="21"/>
                <w:u w:val="thick"/>
                <w:shd w:val="pct15" w:color="auto" w:fill="FFFFFF"/>
              </w:rPr>
              <w:t>、</w:t>
            </w:r>
            <w:r w:rsidRPr="000D5DFB">
              <w:rPr>
                <w:rFonts w:ascii="ＭＳ 明朝" w:eastAsia="ＭＳ 明朝" w:hAnsi="ＭＳ 明朝" w:cs="ＭＳ 明朝" w:hint="eastAsia"/>
                <w:sz w:val="21"/>
                <w:szCs w:val="21"/>
                <w:shd w:val="pct15" w:color="auto" w:fill="FFFFFF"/>
              </w:rPr>
              <w:t>・・・」</w:t>
            </w:r>
          </w:p>
          <w:p w14:paraId="54659294" w14:textId="351E7EF1" w:rsidR="00024156" w:rsidRPr="00024156" w:rsidRDefault="00024156" w:rsidP="00903A95">
            <w:pPr>
              <w:autoSpaceDE w:val="0"/>
              <w:autoSpaceDN w:val="0"/>
              <w:adjustRightInd w:val="0"/>
              <w:jc w:val="left"/>
              <w:rPr>
                <w:rFonts w:asciiTheme="majorEastAsia" w:eastAsiaTheme="majorEastAsia" w:hAnsiTheme="majorEastAsia"/>
                <w:sz w:val="20"/>
                <w:szCs w:val="20"/>
              </w:rPr>
            </w:pPr>
          </w:p>
        </w:tc>
      </w:tr>
      <w:tr w:rsidR="00BE7B4C" w:rsidRPr="00BB3EC8" w14:paraId="62CFA328" w14:textId="35A8C990" w:rsidTr="00D4402A">
        <w:tc>
          <w:tcPr>
            <w:tcW w:w="8364" w:type="dxa"/>
          </w:tcPr>
          <w:p w14:paraId="22EEFA93" w14:textId="7A94C3DA"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lastRenderedPageBreak/>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50F902D" w14:textId="77777777"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44D99CDF" w14:textId="1EE16039" w:rsidR="00BE7B4C" w:rsidRPr="00E5154B" w:rsidRDefault="00BE7B4C" w:rsidP="00AD69BF">
            <w:pPr>
              <w:pStyle w:val="Default"/>
              <w:ind w:leftChars="100" w:left="210" w:firstLineChars="100" w:firstLine="200"/>
              <w:rPr>
                <w:color w:val="auto"/>
                <w:sz w:val="20"/>
                <w:szCs w:val="20"/>
              </w:rPr>
            </w:pPr>
            <w:r w:rsidRPr="00E5154B">
              <w:rPr>
                <w:rFonts w:ascii="ＭＳ 明朝" w:eastAsia="ＭＳ 明朝" w:cs="ＭＳ 明朝" w:hint="eastAsia"/>
                <w:color w:val="auto"/>
                <w:sz w:val="20"/>
                <w:szCs w:val="20"/>
              </w:rPr>
              <w:t>理事長は法人</w:t>
            </w:r>
            <w:r w:rsidR="005B0024" w:rsidRPr="00E5154B">
              <w:rPr>
                <w:rFonts w:ascii="ＭＳ 明朝" w:eastAsia="ＭＳ 明朝" w:cs="ＭＳ 明朝" w:hint="eastAsia"/>
                <w:color w:val="auto"/>
                <w:sz w:val="20"/>
                <w:szCs w:val="20"/>
              </w:rPr>
              <w:t>経営</w:t>
            </w:r>
            <w:r w:rsidRPr="00E5154B">
              <w:rPr>
                <w:rFonts w:ascii="ＭＳ 明朝" w:eastAsia="ＭＳ 明朝" w:cs="ＭＳ 明朝" w:hint="eastAsia"/>
                <w:color w:val="auto"/>
                <w:sz w:val="20"/>
                <w:szCs w:val="20"/>
              </w:rPr>
              <w:t>に対してマネジメント力を発揮し、両学長は教育研究等の推進に対しリーダーシップを発揮するよう、役員及び副学長等の役割及び権限を明確にし、</w:t>
            </w:r>
            <w:r w:rsidRPr="00E5154B">
              <w:rPr>
                <w:color w:val="auto"/>
                <w:sz w:val="20"/>
                <w:szCs w:val="20"/>
              </w:rPr>
              <w:t>時代の変化に対応した、より機動的な運営体制</w:t>
            </w:r>
            <w:r w:rsidRPr="00E5154B">
              <w:rPr>
                <w:rFonts w:hint="eastAsia"/>
                <w:color w:val="auto"/>
                <w:sz w:val="20"/>
                <w:szCs w:val="20"/>
              </w:rPr>
              <w:t>を構築する</w:t>
            </w:r>
            <w:r w:rsidRPr="00E5154B">
              <w:rPr>
                <w:color w:val="auto"/>
                <w:sz w:val="20"/>
                <w:szCs w:val="20"/>
              </w:rPr>
              <w:t>。</w:t>
            </w:r>
          </w:p>
          <w:p w14:paraId="101B8CEC" w14:textId="582183A8" w:rsidR="00BE7B4C" w:rsidRPr="00E5154B" w:rsidRDefault="00BE7B4C" w:rsidP="00A74629">
            <w:pPr>
              <w:pStyle w:val="Default"/>
              <w:ind w:leftChars="100" w:left="210" w:firstLineChars="100" w:firstLine="200"/>
              <w:rPr>
                <w:strike/>
                <w:color w:val="FF0000"/>
                <w:sz w:val="20"/>
                <w:szCs w:val="20"/>
              </w:rPr>
            </w:pPr>
            <w:r w:rsidRPr="00E5154B">
              <w:rPr>
                <w:rFonts w:ascii="ＭＳ 明朝" w:eastAsia="ＭＳ 明朝" w:cs="ＭＳ 明朝" w:hint="eastAsia"/>
                <w:color w:val="auto"/>
                <w:sz w:val="20"/>
                <w:szCs w:val="20"/>
              </w:rPr>
              <w:t>さらに、適切な役割分担のもと、法人本部事務組織が法人運営を担い、大学本部事務組織が大学の運営や教育研究等を担い、またＩＣＴ化やアウトソーシングなどにより業務の簡素化・効率化を推進する。</w:t>
            </w:r>
            <w:r w:rsidRPr="00E5154B">
              <w:rPr>
                <w:rFonts w:ascii="ＭＳ 明朝" w:eastAsia="ＭＳ 明朝" w:cs="ＭＳ 明朝"/>
                <w:sz w:val="20"/>
                <w:szCs w:val="20"/>
              </w:rPr>
              <w:t xml:space="preserve"> </w:t>
            </w:r>
          </w:p>
          <w:p w14:paraId="0BF9E92B" w14:textId="77777777"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0D72C947" w14:textId="77777777" w:rsidR="00BE7B4C" w:rsidRPr="008F009A" w:rsidRDefault="00BE7B4C" w:rsidP="00A74629">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8F009A">
              <w:rPr>
                <w:rFonts w:hint="eastAsia"/>
                <w:color w:val="auto"/>
                <w:sz w:val="20"/>
                <w:szCs w:val="20"/>
              </w:rPr>
              <w:t>構築する。</w:t>
            </w:r>
          </w:p>
          <w:p w14:paraId="61A243DB" w14:textId="4ABBD52A" w:rsidR="00BE7B4C" w:rsidRPr="00221E55" w:rsidRDefault="00BE7B4C" w:rsidP="00A74629">
            <w:pPr>
              <w:pStyle w:val="Default"/>
              <w:ind w:leftChars="100" w:left="210" w:firstLineChars="100" w:firstLine="200"/>
              <w:rPr>
                <w:rFonts w:ascii="ＭＳ 明朝" w:eastAsia="ＭＳ 明朝" w:cs="ＭＳ 明朝"/>
                <w:color w:val="auto"/>
                <w:sz w:val="20"/>
                <w:szCs w:val="20"/>
                <w:u w:val="thick"/>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w:t>
            </w:r>
            <w:r w:rsidRPr="00221E55">
              <w:rPr>
                <w:rFonts w:hint="eastAsia"/>
                <w:color w:val="auto"/>
                <w:sz w:val="20"/>
                <w:szCs w:val="20"/>
                <w:u w:val="thick"/>
              </w:rPr>
              <w:t>事務力の</w:t>
            </w:r>
            <w:r w:rsidR="00351781" w:rsidRPr="00221E55">
              <w:rPr>
                <w:rFonts w:hint="eastAsia"/>
                <w:color w:val="auto"/>
                <w:sz w:val="20"/>
                <w:szCs w:val="20"/>
                <w:u w:val="thick"/>
              </w:rPr>
              <w:t>アップ</w:t>
            </w:r>
            <w:r w:rsidRPr="00221E55">
              <w:rPr>
                <w:rFonts w:hint="eastAsia"/>
                <w:color w:val="auto"/>
                <w:sz w:val="20"/>
                <w:szCs w:val="20"/>
                <w:u w:val="thick"/>
              </w:rPr>
              <w:t>を図り、教育研究等のサポート体制等を強化する。</w:t>
            </w:r>
          </w:p>
          <w:p w14:paraId="29121B0D" w14:textId="77777777" w:rsidR="00BE7B4C" w:rsidRPr="00CA009F" w:rsidRDefault="00BE7B4C" w:rsidP="00A7462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75C1C79A" w14:textId="12ACF1AC" w:rsidR="00821B60" w:rsidRPr="00BB3EC8" w:rsidRDefault="00BE7B4C" w:rsidP="00393AA7">
            <w:pPr>
              <w:autoSpaceDE w:val="0"/>
              <w:autoSpaceDN w:val="0"/>
              <w:adjustRightInd w:val="0"/>
              <w:ind w:leftChars="100" w:left="210" w:firstLineChars="100" w:firstLine="200"/>
              <w:jc w:val="left"/>
              <w:rPr>
                <w:sz w:val="20"/>
                <w:szCs w:val="20"/>
              </w:rPr>
            </w:pPr>
            <w:r w:rsidRPr="00BB3EC8">
              <w:rPr>
                <w:sz w:val="20"/>
                <w:szCs w:val="20"/>
              </w:rPr>
              <w:t>施設設備の有効利用や機器の共同利用の方策を検討し、効率的・効果的な運用を図る。</w:t>
            </w:r>
          </w:p>
        </w:tc>
        <w:tc>
          <w:tcPr>
            <w:tcW w:w="8363" w:type="dxa"/>
            <w:gridSpan w:val="2"/>
          </w:tcPr>
          <w:p w14:paraId="47DE1BD3" w14:textId="3606032A" w:rsidR="007431CF" w:rsidRPr="007431CF" w:rsidRDefault="007431CF" w:rsidP="007431CF">
            <w:pPr>
              <w:autoSpaceDE w:val="0"/>
              <w:autoSpaceDN w:val="0"/>
              <w:adjustRightInd w:val="0"/>
              <w:ind w:left="400" w:hangingChars="200" w:hanging="400"/>
              <w:jc w:val="left"/>
              <w:rPr>
                <w:rFonts w:asciiTheme="majorEastAsia" w:eastAsiaTheme="majorEastAsia" w:hAnsiTheme="majorEastAsia"/>
                <w:sz w:val="20"/>
                <w:szCs w:val="20"/>
              </w:rPr>
            </w:pPr>
            <w:r w:rsidRPr="007431CF">
              <w:rPr>
                <w:rFonts w:asciiTheme="minorEastAsia" w:hAnsiTheme="minorEastAsia" w:hint="eastAsia"/>
                <w:sz w:val="20"/>
                <w:szCs w:val="20"/>
              </w:rPr>
              <w:t>（1</w:t>
            </w:r>
            <w:r w:rsidR="00BB195A">
              <w:rPr>
                <w:rFonts w:asciiTheme="minorEastAsia" w:hAnsiTheme="minorEastAsia"/>
                <w:sz w:val="20"/>
                <w:szCs w:val="20"/>
              </w:rPr>
              <w:t>3</w:t>
            </w:r>
            <w:r w:rsidRPr="007431CF">
              <w:rPr>
                <w:rFonts w:asciiTheme="minorEastAsia" w:hAnsiTheme="minorEastAsia"/>
                <w:sz w:val="20"/>
                <w:szCs w:val="20"/>
              </w:rPr>
              <w:t>-</w:t>
            </w:r>
            <w:r>
              <w:rPr>
                <w:rFonts w:asciiTheme="minorEastAsia" w:hAnsiTheme="minorEastAsia"/>
                <w:sz w:val="20"/>
                <w:szCs w:val="20"/>
              </w:rPr>
              <w:t>2</w:t>
            </w:r>
            <w:r w:rsidRPr="007431CF">
              <w:rPr>
                <w:rFonts w:asciiTheme="minorEastAsia" w:hAnsiTheme="minorEastAsia" w:hint="eastAsia"/>
                <w:sz w:val="20"/>
                <w:szCs w:val="20"/>
              </w:rPr>
              <w:t>）上記（1</w:t>
            </w:r>
            <w:r w:rsidR="00A319F0">
              <w:rPr>
                <w:rFonts w:asciiTheme="minorEastAsia" w:hAnsiTheme="minorEastAsia"/>
                <w:sz w:val="20"/>
                <w:szCs w:val="20"/>
              </w:rPr>
              <w:t>3</w:t>
            </w:r>
            <w:r w:rsidRPr="007431CF">
              <w:rPr>
                <w:rFonts w:asciiTheme="minorEastAsia" w:hAnsiTheme="minorEastAsia" w:hint="eastAsia"/>
                <w:sz w:val="20"/>
                <w:szCs w:val="20"/>
              </w:rPr>
              <w:t>）の委員意見関連</w:t>
            </w:r>
          </w:p>
          <w:p w14:paraId="7507DC24" w14:textId="338F43DF" w:rsidR="00A27140" w:rsidRPr="003F4E2F" w:rsidRDefault="00393AA7" w:rsidP="00A27140">
            <w:pPr>
              <w:ind w:left="400" w:hangingChars="200" w:hanging="400"/>
              <w:rPr>
                <w:rFonts w:asciiTheme="minorEastAsia" w:hAnsiTheme="minorEastAsia"/>
                <w:sz w:val="20"/>
                <w:szCs w:val="20"/>
              </w:rPr>
            </w:pPr>
            <w:r w:rsidRPr="003F4E2F">
              <w:rPr>
                <w:rFonts w:asciiTheme="minorEastAsia" w:hAnsiTheme="minorEastAsia" w:hint="eastAsia"/>
                <w:sz w:val="20"/>
                <w:szCs w:val="20"/>
              </w:rPr>
              <w:t>（1</w:t>
            </w:r>
            <w:r w:rsidR="00BB195A">
              <w:rPr>
                <w:rFonts w:asciiTheme="minorEastAsia" w:hAnsiTheme="minorEastAsia"/>
                <w:sz w:val="20"/>
                <w:szCs w:val="20"/>
              </w:rPr>
              <w:t>6</w:t>
            </w:r>
            <w:r w:rsidRPr="003F4E2F">
              <w:rPr>
                <w:rFonts w:asciiTheme="minorEastAsia" w:hAnsiTheme="minorEastAsia" w:hint="eastAsia"/>
                <w:sz w:val="20"/>
                <w:szCs w:val="20"/>
              </w:rPr>
              <w:t>）</w:t>
            </w:r>
            <w:r w:rsidR="00D071A2" w:rsidRPr="003F4E2F">
              <w:rPr>
                <w:rFonts w:asciiTheme="minorEastAsia" w:hAnsiTheme="minorEastAsia" w:hint="eastAsia"/>
                <w:sz w:val="20"/>
                <w:szCs w:val="20"/>
              </w:rPr>
              <w:t>「経営」と「運営」</w:t>
            </w:r>
            <w:r w:rsidR="00375965">
              <w:rPr>
                <w:rFonts w:asciiTheme="minorEastAsia" w:hAnsiTheme="minorEastAsia" w:hint="eastAsia"/>
                <w:sz w:val="20"/>
                <w:szCs w:val="20"/>
              </w:rPr>
              <w:t>、</w:t>
            </w:r>
            <w:r w:rsidR="00375965" w:rsidRPr="00903A95">
              <w:rPr>
                <w:rFonts w:ascii="ＭＳ 明朝" w:eastAsia="ＭＳ 明朝" w:cs="ＭＳ 明朝" w:hint="eastAsia"/>
                <w:sz w:val="20"/>
                <w:szCs w:val="20"/>
              </w:rPr>
              <w:t>「</w:t>
            </w:r>
            <w:r w:rsidR="00375965" w:rsidRPr="00F703D7">
              <w:rPr>
                <w:rFonts w:ascii="ＭＳ 明朝" w:eastAsia="ＭＳ 明朝" w:cs="ＭＳ 明朝" w:hint="eastAsia"/>
                <w:sz w:val="20"/>
                <w:szCs w:val="20"/>
              </w:rPr>
              <w:t>マネジメント力</w:t>
            </w:r>
            <w:r w:rsidR="00375965">
              <w:rPr>
                <w:rFonts w:ascii="ＭＳ 明朝" w:eastAsia="ＭＳ 明朝" w:cs="ＭＳ 明朝" w:hint="eastAsia"/>
                <w:sz w:val="20"/>
                <w:szCs w:val="20"/>
              </w:rPr>
              <w:t>」と「</w:t>
            </w:r>
            <w:r w:rsidR="00375965" w:rsidRPr="00F703D7">
              <w:rPr>
                <w:rFonts w:ascii="ＭＳ 明朝" w:eastAsia="ＭＳ 明朝" w:cs="ＭＳ 明朝" w:hint="eastAsia"/>
                <w:sz w:val="20"/>
                <w:szCs w:val="20"/>
              </w:rPr>
              <w:t>リーダーシップ</w:t>
            </w:r>
            <w:r w:rsidR="00375965">
              <w:rPr>
                <w:rFonts w:ascii="ＭＳ 明朝" w:eastAsia="ＭＳ 明朝" w:cs="ＭＳ 明朝" w:hint="eastAsia"/>
                <w:sz w:val="20"/>
                <w:szCs w:val="20"/>
              </w:rPr>
              <w:t>」</w:t>
            </w:r>
            <w:r w:rsidR="00D071A2" w:rsidRPr="003F4E2F">
              <w:rPr>
                <w:rFonts w:asciiTheme="minorEastAsia" w:hAnsiTheme="minorEastAsia" w:hint="eastAsia"/>
                <w:sz w:val="20"/>
                <w:szCs w:val="20"/>
              </w:rPr>
              <w:t>の使い分けが分かりにくい</w:t>
            </w:r>
            <w:r w:rsidR="00A27140">
              <w:rPr>
                <w:rFonts w:asciiTheme="minorEastAsia" w:hAnsiTheme="minorEastAsia" w:hint="eastAsia"/>
                <w:sz w:val="20"/>
                <w:szCs w:val="20"/>
              </w:rPr>
              <w:t>ので、全体的に表現を検討していただきたい。</w:t>
            </w:r>
          </w:p>
          <w:p w14:paraId="0B193775" w14:textId="139FA78C" w:rsidR="00351781" w:rsidRPr="003F4E2F" w:rsidRDefault="00AD19E4" w:rsidP="003F4E2F">
            <w:pPr>
              <w:ind w:left="400" w:hangingChars="200" w:hanging="400"/>
              <w:rPr>
                <w:rFonts w:asciiTheme="minorEastAsia" w:hAnsiTheme="minorEastAsia"/>
                <w:sz w:val="20"/>
                <w:szCs w:val="20"/>
              </w:rPr>
            </w:pPr>
            <w:r>
              <w:rPr>
                <w:rFonts w:asciiTheme="minorEastAsia" w:hAnsiTheme="minorEastAsia" w:hint="eastAsia"/>
                <w:sz w:val="20"/>
                <w:szCs w:val="20"/>
              </w:rPr>
              <w:t>（1</w:t>
            </w:r>
            <w:r w:rsidR="00BB195A">
              <w:rPr>
                <w:rFonts w:asciiTheme="minorEastAsia" w:hAnsiTheme="minorEastAsia"/>
                <w:sz w:val="20"/>
                <w:szCs w:val="20"/>
              </w:rPr>
              <w:t>7</w:t>
            </w:r>
            <w:r>
              <w:rPr>
                <w:rFonts w:asciiTheme="minorEastAsia" w:hAnsiTheme="minorEastAsia" w:hint="eastAsia"/>
                <w:sz w:val="20"/>
                <w:szCs w:val="20"/>
              </w:rPr>
              <w:t>）「構築する。」とすると、「構築すれば目標達成」というように見えるので、表現を検討していただきたい。</w:t>
            </w:r>
          </w:p>
          <w:p w14:paraId="61714A62" w14:textId="48B4D220" w:rsidR="00351781" w:rsidRDefault="00351781" w:rsidP="003F4E2F">
            <w:pPr>
              <w:ind w:left="400" w:hangingChars="200" w:hanging="400"/>
              <w:rPr>
                <w:rFonts w:asciiTheme="minorEastAsia" w:hAnsiTheme="minorEastAsia"/>
                <w:sz w:val="20"/>
                <w:szCs w:val="20"/>
              </w:rPr>
            </w:pPr>
          </w:p>
          <w:p w14:paraId="523F8B5C" w14:textId="5D5850E0" w:rsidR="00351781" w:rsidRDefault="00351781" w:rsidP="003F4E2F">
            <w:pPr>
              <w:ind w:left="400" w:hangingChars="200" w:hanging="400"/>
              <w:rPr>
                <w:rFonts w:asciiTheme="minorEastAsia" w:hAnsiTheme="minorEastAsia"/>
                <w:sz w:val="20"/>
                <w:szCs w:val="20"/>
              </w:rPr>
            </w:pPr>
          </w:p>
          <w:p w14:paraId="42A050B2" w14:textId="77777777" w:rsidR="003049FB" w:rsidRPr="003F4E2F" w:rsidRDefault="003049FB" w:rsidP="003F4E2F">
            <w:pPr>
              <w:ind w:left="400" w:hangingChars="200" w:hanging="400"/>
              <w:rPr>
                <w:rFonts w:asciiTheme="minorEastAsia" w:hAnsiTheme="minorEastAsia"/>
                <w:sz w:val="20"/>
                <w:szCs w:val="20"/>
              </w:rPr>
            </w:pPr>
          </w:p>
          <w:p w14:paraId="6AD228A1" w14:textId="78221FDB" w:rsidR="00351781" w:rsidRPr="003F4E2F" w:rsidRDefault="00351781" w:rsidP="003F4E2F">
            <w:pPr>
              <w:ind w:left="400" w:hangingChars="200" w:hanging="400"/>
              <w:rPr>
                <w:rFonts w:asciiTheme="minorEastAsia" w:hAnsiTheme="minorEastAsia"/>
                <w:sz w:val="20"/>
                <w:szCs w:val="20"/>
              </w:rPr>
            </w:pPr>
          </w:p>
          <w:p w14:paraId="1B6D8B06" w14:textId="522A0FF0" w:rsidR="00351781" w:rsidRPr="003F4E2F" w:rsidRDefault="00351781" w:rsidP="003F4E2F">
            <w:pPr>
              <w:ind w:left="400" w:hangingChars="200" w:hanging="400"/>
              <w:rPr>
                <w:rFonts w:asciiTheme="minorEastAsia" w:hAnsiTheme="minorEastAsia"/>
                <w:sz w:val="20"/>
                <w:szCs w:val="20"/>
              </w:rPr>
            </w:pPr>
          </w:p>
          <w:p w14:paraId="353928A7" w14:textId="77777777" w:rsidR="00351781" w:rsidRDefault="00351781" w:rsidP="003F4E2F">
            <w:pPr>
              <w:ind w:left="400" w:hangingChars="200" w:hanging="400"/>
              <w:rPr>
                <w:rFonts w:asciiTheme="minorEastAsia" w:hAnsiTheme="minorEastAsia"/>
                <w:sz w:val="20"/>
                <w:szCs w:val="20"/>
              </w:rPr>
            </w:pPr>
          </w:p>
          <w:p w14:paraId="44AA161F" w14:textId="4FD88395" w:rsidR="00E45ACA" w:rsidRPr="00557B60" w:rsidRDefault="00E45ACA" w:rsidP="008F009A">
            <w:pPr>
              <w:autoSpaceDE w:val="0"/>
              <w:autoSpaceDN w:val="0"/>
              <w:adjustRightInd w:val="0"/>
              <w:ind w:left="420" w:hangingChars="200" w:hanging="420"/>
              <w:jc w:val="left"/>
              <w:rPr>
                <w:rFonts w:asciiTheme="minorEastAsia" w:hAnsiTheme="minorEastAsia"/>
                <w:szCs w:val="21"/>
              </w:rPr>
            </w:pPr>
          </w:p>
          <w:p w14:paraId="6B827549" w14:textId="77777777" w:rsidR="00351781" w:rsidRPr="003F4E2F" w:rsidRDefault="00351781" w:rsidP="003F4E2F">
            <w:pPr>
              <w:ind w:left="400" w:hangingChars="200" w:hanging="400"/>
              <w:rPr>
                <w:rFonts w:asciiTheme="minorEastAsia" w:hAnsiTheme="minorEastAsia"/>
                <w:sz w:val="20"/>
                <w:szCs w:val="20"/>
              </w:rPr>
            </w:pPr>
          </w:p>
          <w:p w14:paraId="539BB98C" w14:textId="131A4F27" w:rsidR="00BE7B4C" w:rsidRPr="003F4E2F" w:rsidRDefault="00351781" w:rsidP="00BB195A">
            <w:pPr>
              <w:ind w:left="400" w:hangingChars="200" w:hanging="400"/>
              <w:rPr>
                <w:sz w:val="20"/>
                <w:szCs w:val="20"/>
              </w:rPr>
            </w:pPr>
            <w:r w:rsidRPr="003F4E2F">
              <w:rPr>
                <w:rFonts w:asciiTheme="minorEastAsia" w:hAnsiTheme="minorEastAsia" w:hint="eastAsia"/>
                <w:sz w:val="20"/>
                <w:szCs w:val="20"/>
              </w:rPr>
              <w:t>（1</w:t>
            </w:r>
            <w:r w:rsidR="00BB195A">
              <w:rPr>
                <w:rFonts w:asciiTheme="minorEastAsia" w:hAnsiTheme="minorEastAsia"/>
                <w:sz w:val="20"/>
                <w:szCs w:val="20"/>
              </w:rPr>
              <w:t>8</w:t>
            </w:r>
            <w:r w:rsidRPr="003F4E2F">
              <w:rPr>
                <w:rFonts w:asciiTheme="minorEastAsia" w:hAnsiTheme="minorEastAsia" w:hint="eastAsia"/>
                <w:sz w:val="20"/>
                <w:szCs w:val="20"/>
              </w:rPr>
              <w:t>）「事務力のアッ</w:t>
            </w:r>
            <w:r w:rsidRPr="003F4E2F">
              <w:rPr>
                <w:rFonts w:hint="eastAsia"/>
                <w:sz w:val="20"/>
                <w:szCs w:val="20"/>
              </w:rPr>
              <w:t>プ」</w:t>
            </w:r>
            <w:r w:rsidR="00F73C83">
              <w:rPr>
                <w:rFonts w:hint="eastAsia"/>
                <w:sz w:val="20"/>
                <w:szCs w:val="20"/>
              </w:rPr>
              <w:t>という表現は分かりにくいので、検討していただきたい。</w:t>
            </w:r>
          </w:p>
        </w:tc>
        <w:tc>
          <w:tcPr>
            <w:tcW w:w="5670" w:type="dxa"/>
          </w:tcPr>
          <w:p w14:paraId="5F971115" w14:textId="60E52796" w:rsidR="00BE7B4C" w:rsidRPr="00F61F93" w:rsidRDefault="00F50695" w:rsidP="00B7788D">
            <w:pPr>
              <w:pStyle w:val="Default"/>
              <w:ind w:left="200" w:hangingChars="100" w:hanging="200"/>
              <w:rPr>
                <w:rFonts w:asciiTheme="minorEastAsia" w:hAnsiTheme="minorEastAsia" w:cs="ＭＳ 明朝"/>
                <w:color w:val="auto"/>
                <w:sz w:val="20"/>
                <w:szCs w:val="20"/>
                <w:shd w:val="pct15" w:color="auto" w:fill="FFFFFF"/>
              </w:rPr>
            </w:pPr>
            <w:r w:rsidRPr="00F61F93">
              <w:rPr>
                <w:rFonts w:asciiTheme="minorEastAsia" w:hAnsiTheme="minorEastAsia" w:hint="eastAsia"/>
                <w:sz w:val="20"/>
                <w:szCs w:val="20"/>
                <w:shd w:val="pct15" w:color="auto" w:fill="FFFFFF"/>
              </w:rPr>
              <w:t>（1</w:t>
            </w:r>
            <w:r w:rsidR="00BB195A">
              <w:rPr>
                <w:rFonts w:asciiTheme="minorEastAsia" w:hAnsiTheme="minorEastAsia"/>
                <w:sz w:val="20"/>
                <w:szCs w:val="20"/>
                <w:shd w:val="pct15" w:color="auto" w:fill="FFFFFF"/>
              </w:rPr>
              <w:t>3</w:t>
            </w:r>
            <w:r w:rsidRPr="00F61F93">
              <w:rPr>
                <w:rFonts w:asciiTheme="minorEastAsia" w:hAnsiTheme="minorEastAsia"/>
                <w:sz w:val="20"/>
                <w:szCs w:val="20"/>
                <w:shd w:val="pct15" w:color="auto" w:fill="FFFFFF"/>
              </w:rPr>
              <w:t>-2</w:t>
            </w:r>
            <w:r w:rsidRPr="00F61F93">
              <w:rPr>
                <w:rFonts w:asciiTheme="minorEastAsia" w:hAnsiTheme="minorEastAsia" w:hint="eastAsia"/>
                <w:sz w:val="20"/>
                <w:szCs w:val="20"/>
                <w:shd w:val="pct15" w:color="auto" w:fill="FFFFFF"/>
              </w:rPr>
              <w:t>）</w:t>
            </w:r>
            <w:r w:rsidR="00CF77C9" w:rsidRPr="00F61F93">
              <w:rPr>
                <w:rFonts w:asciiTheme="minorEastAsia" w:hAnsiTheme="minorEastAsia" w:hint="eastAsia"/>
                <w:sz w:val="20"/>
                <w:szCs w:val="20"/>
                <w:shd w:val="pct15" w:color="auto" w:fill="FFFFFF"/>
              </w:rPr>
              <w:t>（1</w:t>
            </w:r>
            <w:r w:rsidR="00BB195A">
              <w:rPr>
                <w:rFonts w:asciiTheme="minorEastAsia" w:hAnsiTheme="minorEastAsia"/>
                <w:sz w:val="20"/>
                <w:szCs w:val="20"/>
                <w:shd w:val="pct15" w:color="auto" w:fill="FFFFFF"/>
              </w:rPr>
              <w:t>6</w:t>
            </w:r>
            <w:r w:rsidR="00CF77C9" w:rsidRPr="00F61F93">
              <w:rPr>
                <w:rFonts w:asciiTheme="minorEastAsia" w:hAnsiTheme="minorEastAsia" w:hint="eastAsia"/>
                <w:sz w:val="20"/>
                <w:szCs w:val="20"/>
                <w:shd w:val="pct15" w:color="auto" w:fill="FFFFFF"/>
              </w:rPr>
              <w:t>）</w:t>
            </w:r>
            <w:r w:rsidR="00A27140" w:rsidRPr="00F61F93">
              <w:rPr>
                <w:rFonts w:asciiTheme="minorEastAsia" w:hAnsiTheme="minorEastAsia" w:hint="eastAsia"/>
                <w:sz w:val="20"/>
                <w:szCs w:val="20"/>
                <w:shd w:val="pct15" w:color="auto" w:fill="FFFFFF"/>
              </w:rPr>
              <w:t>（1</w:t>
            </w:r>
            <w:r w:rsidR="00BB195A">
              <w:rPr>
                <w:rFonts w:asciiTheme="minorEastAsia" w:hAnsiTheme="minorEastAsia"/>
                <w:sz w:val="20"/>
                <w:szCs w:val="20"/>
                <w:shd w:val="pct15" w:color="auto" w:fill="FFFFFF"/>
              </w:rPr>
              <w:t>7</w:t>
            </w:r>
            <w:r w:rsidR="00A27140" w:rsidRPr="00F61F93">
              <w:rPr>
                <w:rFonts w:asciiTheme="minorEastAsia" w:hAnsiTheme="minorEastAsia" w:hint="eastAsia"/>
                <w:sz w:val="20"/>
                <w:szCs w:val="20"/>
                <w:shd w:val="pct15" w:color="auto" w:fill="FFFFFF"/>
              </w:rPr>
              <w:t>）</w:t>
            </w:r>
          </w:p>
          <w:p w14:paraId="39BD96A5" w14:textId="77777777" w:rsidR="00D73EC7" w:rsidRDefault="00833897" w:rsidP="00833897">
            <w:pPr>
              <w:pStyle w:val="Default"/>
              <w:rPr>
                <w:rFonts w:asciiTheme="minorEastAsia" w:hAnsiTheme="minorEastAsia" w:cs="ＭＳ 明朝"/>
                <w:color w:val="auto"/>
                <w:sz w:val="20"/>
                <w:szCs w:val="20"/>
                <w:shd w:val="pct15" w:color="auto" w:fill="FFFFFF"/>
              </w:rPr>
            </w:pPr>
            <w:r w:rsidRPr="00F61F93">
              <w:rPr>
                <w:rFonts w:asciiTheme="minorEastAsia" w:hAnsiTheme="minorEastAsia" w:cs="ＭＳ 明朝" w:hint="eastAsia"/>
                <w:color w:val="auto"/>
                <w:sz w:val="20"/>
                <w:szCs w:val="20"/>
                <w:shd w:val="pct15" w:color="auto" w:fill="FFFFFF"/>
              </w:rPr>
              <w:t xml:space="preserve">　理事長は法人の経営管理（マネジメント）を行い、学長は大学の教育研究等を統率</w:t>
            </w:r>
            <w:r w:rsidR="00D41F53" w:rsidRPr="00F61F93">
              <w:rPr>
                <w:rFonts w:asciiTheme="minorEastAsia" w:hAnsiTheme="minorEastAsia" w:cs="ＭＳ 明朝" w:hint="eastAsia"/>
                <w:color w:val="auto"/>
                <w:sz w:val="20"/>
                <w:szCs w:val="20"/>
                <w:shd w:val="pct15" w:color="auto" w:fill="FFFFFF"/>
              </w:rPr>
              <w:t>することとしてい</w:t>
            </w:r>
            <w:r w:rsidRPr="00F61F93">
              <w:rPr>
                <w:rFonts w:asciiTheme="minorEastAsia" w:hAnsiTheme="minorEastAsia" w:cs="ＭＳ 明朝" w:hint="eastAsia"/>
                <w:color w:val="auto"/>
                <w:sz w:val="20"/>
                <w:szCs w:val="20"/>
                <w:shd w:val="pct15" w:color="auto" w:fill="FFFFFF"/>
              </w:rPr>
              <w:t>ます。</w:t>
            </w:r>
          </w:p>
          <w:p w14:paraId="30839C70" w14:textId="5DD28194" w:rsidR="00F7001A" w:rsidRPr="00F61F93" w:rsidRDefault="00D9667A" w:rsidP="00163DFD">
            <w:pPr>
              <w:pStyle w:val="Default"/>
              <w:rPr>
                <w:rFonts w:asciiTheme="minorEastAsia" w:hAnsiTheme="minorEastAsia" w:cs="ＭＳ 明朝"/>
                <w:color w:val="auto"/>
                <w:sz w:val="20"/>
                <w:szCs w:val="20"/>
                <w:shd w:val="pct15" w:color="auto" w:fill="FFFFFF"/>
              </w:rPr>
            </w:pPr>
            <w:r w:rsidRPr="009662B3">
              <w:rPr>
                <w:rFonts w:asciiTheme="minorEastAsia" w:hAnsiTheme="minorEastAsia" w:cs="ＭＳ 明朝" w:hint="eastAsia"/>
                <w:color w:val="auto"/>
                <w:sz w:val="20"/>
                <w:szCs w:val="20"/>
              </w:rPr>
              <w:t xml:space="preserve">　</w:t>
            </w:r>
            <w:r w:rsidR="00D73EC7" w:rsidRPr="00F61F93">
              <w:rPr>
                <w:rFonts w:ascii="ＭＳ 明朝" w:eastAsia="ＭＳ 明朝" w:cs="ＭＳ 明朝" w:hint="eastAsia"/>
                <w:color w:val="auto"/>
                <w:sz w:val="20"/>
                <w:szCs w:val="20"/>
                <w:shd w:val="pct15" w:color="auto" w:fill="FFFFFF"/>
              </w:rPr>
              <w:t>ＩＣＴ化やアウトソーシングは、運営体制に直接関係するものではないので、削除します。</w:t>
            </w:r>
          </w:p>
          <w:p w14:paraId="7AC4E192" w14:textId="5CC30CBD" w:rsidR="00756ACB" w:rsidRPr="00F61F93" w:rsidRDefault="00153428" w:rsidP="00D41F53">
            <w:pPr>
              <w:pStyle w:val="Default"/>
              <w:ind w:firstLineChars="100" w:firstLine="200"/>
              <w:rPr>
                <w:rFonts w:ascii="ＭＳ 明朝" w:eastAsia="ＭＳ 明朝" w:cs="ＭＳ 明朝"/>
                <w:sz w:val="20"/>
                <w:szCs w:val="20"/>
                <w:shd w:val="pct15" w:color="auto" w:fill="FFFFFF"/>
              </w:rPr>
            </w:pPr>
            <w:r>
              <w:rPr>
                <w:rFonts w:asciiTheme="minorEastAsia" w:hAnsiTheme="minorEastAsia" w:cs="ＭＳ 明朝" w:hint="eastAsia"/>
                <w:sz w:val="20"/>
                <w:szCs w:val="20"/>
                <w:shd w:val="pct15" w:color="auto" w:fill="FFFFFF"/>
              </w:rPr>
              <w:t>なお、</w:t>
            </w:r>
            <w:r w:rsidR="00D41F53" w:rsidRPr="00F61F93">
              <w:rPr>
                <w:rFonts w:asciiTheme="minorEastAsia" w:hAnsiTheme="minorEastAsia" w:cs="ＭＳ 明朝" w:hint="eastAsia"/>
                <w:sz w:val="20"/>
                <w:szCs w:val="20"/>
                <w:shd w:val="pct15" w:color="auto" w:fill="FFFFFF"/>
              </w:rPr>
              <w:t>他の御意見を踏まえ、</w:t>
            </w:r>
            <w:r w:rsidR="00756ACB" w:rsidRPr="00F61F93">
              <w:rPr>
                <w:rFonts w:asciiTheme="minorEastAsia" w:hAnsiTheme="minorEastAsia" w:cs="ＭＳ 明朝" w:hint="eastAsia"/>
                <w:sz w:val="20"/>
                <w:szCs w:val="20"/>
                <w:shd w:val="pct15" w:color="auto" w:fill="FFFFFF"/>
              </w:rPr>
              <w:t>次のとおり修正</w:t>
            </w:r>
            <w:r w:rsidR="007A3822">
              <w:rPr>
                <w:rFonts w:asciiTheme="minorEastAsia" w:hAnsiTheme="minorEastAsia" w:cs="ＭＳ 明朝" w:hint="eastAsia"/>
                <w:sz w:val="20"/>
                <w:szCs w:val="20"/>
                <w:shd w:val="pct15" w:color="auto" w:fill="FFFFFF"/>
              </w:rPr>
              <w:t>しま</w:t>
            </w:r>
            <w:r w:rsidR="00756ACB" w:rsidRPr="00F61F93">
              <w:rPr>
                <w:rFonts w:ascii="ＭＳ 明朝" w:eastAsia="ＭＳ 明朝" w:cs="ＭＳ 明朝" w:hint="eastAsia"/>
                <w:sz w:val="20"/>
                <w:szCs w:val="20"/>
                <w:shd w:val="pct15" w:color="auto" w:fill="FFFFFF"/>
              </w:rPr>
              <w:t>す。</w:t>
            </w:r>
          </w:p>
          <w:p w14:paraId="786C30AC" w14:textId="3BC6E217" w:rsidR="00144D37" w:rsidRPr="00F61F93" w:rsidRDefault="00833897" w:rsidP="00833897">
            <w:pPr>
              <w:pStyle w:val="Default"/>
              <w:rPr>
                <w:color w:val="auto"/>
                <w:sz w:val="20"/>
                <w:szCs w:val="20"/>
                <w:shd w:val="pct15" w:color="auto" w:fill="FFFFFF"/>
              </w:rPr>
            </w:pPr>
            <w:r w:rsidRPr="00F61F93">
              <w:rPr>
                <w:rFonts w:ascii="ＭＳ 明朝" w:eastAsia="ＭＳ 明朝" w:cs="ＭＳ 明朝" w:hint="eastAsia"/>
                <w:color w:val="auto"/>
                <w:sz w:val="20"/>
                <w:szCs w:val="20"/>
                <w:shd w:val="pct15" w:color="auto" w:fill="FFFFFF"/>
              </w:rPr>
              <w:t>「</w:t>
            </w:r>
            <w:r w:rsidR="00144D37" w:rsidRPr="00F61F93">
              <w:rPr>
                <w:rFonts w:ascii="ＭＳ 明朝" w:eastAsia="ＭＳ 明朝" w:cs="ＭＳ 明朝" w:hint="eastAsia"/>
                <w:color w:val="auto"/>
                <w:sz w:val="20"/>
                <w:szCs w:val="20"/>
                <w:shd w:val="pct15" w:color="auto" w:fill="FFFFFF"/>
              </w:rPr>
              <w:t>理事長は</w:t>
            </w:r>
            <w:r w:rsidR="00D73EC7" w:rsidRPr="00F61F93">
              <w:rPr>
                <w:rFonts w:ascii="ＭＳ 明朝" w:eastAsia="ＭＳ 明朝" w:cs="ＭＳ 明朝" w:hint="eastAsia"/>
                <w:color w:val="auto"/>
                <w:sz w:val="20"/>
                <w:szCs w:val="20"/>
                <w:shd w:val="pct15" w:color="auto" w:fill="FFFFFF"/>
              </w:rPr>
              <w:t>マネジメント力を発揮して</w:t>
            </w:r>
            <w:r w:rsidR="00144D37" w:rsidRPr="00F61F93">
              <w:rPr>
                <w:rFonts w:ascii="ＭＳ 明朝" w:eastAsia="ＭＳ 明朝" w:cs="ＭＳ 明朝" w:hint="eastAsia"/>
                <w:color w:val="auto"/>
                <w:sz w:val="20"/>
                <w:szCs w:val="20"/>
                <w:shd w:val="pct15" w:color="auto" w:fill="FFFFFF"/>
              </w:rPr>
              <w:t>法人</w:t>
            </w:r>
            <w:r w:rsidR="00D73EC7" w:rsidRPr="00F61F93">
              <w:rPr>
                <w:rFonts w:ascii="ＭＳ 明朝" w:eastAsia="ＭＳ 明朝" w:cs="ＭＳ 明朝" w:hint="eastAsia"/>
                <w:color w:val="auto"/>
                <w:sz w:val="20"/>
                <w:szCs w:val="20"/>
                <w:shd w:val="pct15" w:color="auto" w:fill="FFFFFF"/>
              </w:rPr>
              <w:t>運営を</w:t>
            </w:r>
            <w:r w:rsidR="00D73EC7" w:rsidRPr="00C6728C">
              <w:rPr>
                <w:rFonts w:ascii="ＭＳ 明朝" w:eastAsia="ＭＳ 明朝" w:cs="ＭＳ 明朝" w:hint="eastAsia"/>
                <w:color w:val="auto"/>
                <w:sz w:val="20"/>
                <w:szCs w:val="20"/>
                <w:shd w:val="pct15" w:color="auto" w:fill="FFFFFF"/>
              </w:rPr>
              <w:t>行</w:t>
            </w:r>
            <w:r w:rsidR="00C1350E" w:rsidRPr="00C6728C">
              <w:rPr>
                <w:rFonts w:ascii="ＭＳ 明朝" w:eastAsia="ＭＳ 明朝" w:cs="ＭＳ 明朝" w:hint="eastAsia"/>
                <w:color w:val="auto"/>
                <w:sz w:val="20"/>
                <w:szCs w:val="20"/>
                <w:shd w:val="pct15" w:color="auto" w:fill="FFFFFF"/>
              </w:rPr>
              <w:t>い</w:t>
            </w:r>
            <w:r w:rsidR="00D73EC7" w:rsidRPr="00C6728C">
              <w:rPr>
                <w:rFonts w:ascii="ＭＳ 明朝" w:eastAsia="ＭＳ 明朝" w:cs="ＭＳ 明朝" w:hint="eastAsia"/>
                <w:color w:val="auto"/>
                <w:sz w:val="20"/>
                <w:szCs w:val="20"/>
                <w:shd w:val="pct15" w:color="auto" w:fill="FFFFFF"/>
              </w:rPr>
              <w:t>、</w:t>
            </w:r>
            <w:r w:rsidR="00144D37" w:rsidRPr="00F61F93">
              <w:rPr>
                <w:rFonts w:ascii="ＭＳ 明朝" w:eastAsia="ＭＳ 明朝" w:cs="ＭＳ 明朝" w:hint="eastAsia"/>
                <w:color w:val="auto"/>
                <w:sz w:val="20"/>
                <w:szCs w:val="20"/>
                <w:shd w:val="pct15" w:color="auto" w:fill="FFFFFF"/>
              </w:rPr>
              <w:t>両</w:t>
            </w:r>
            <w:r w:rsidR="00D64B5F">
              <w:rPr>
                <w:rFonts w:ascii="ＭＳ 明朝" w:eastAsia="ＭＳ 明朝" w:cs="ＭＳ 明朝" w:hint="eastAsia"/>
                <w:color w:val="auto"/>
                <w:sz w:val="20"/>
                <w:szCs w:val="20"/>
                <w:shd w:val="pct15" w:color="auto" w:fill="FFFFFF"/>
              </w:rPr>
              <w:t>大学の</w:t>
            </w:r>
            <w:r w:rsidR="00144D37" w:rsidRPr="00F61F93">
              <w:rPr>
                <w:rFonts w:ascii="ＭＳ 明朝" w:eastAsia="ＭＳ 明朝" w:cs="ＭＳ 明朝" w:hint="eastAsia"/>
                <w:color w:val="auto"/>
                <w:sz w:val="20"/>
                <w:szCs w:val="20"/>
                <w:shd w:val="pct15" w:color="auto" w:fill="FFFFFF"/>
              </w:rPr>
              <w:t>学長</w:t>
            </w:r>
            <w:r w:rsidR="009662B3">
              <w:rPr>
                <w:rFonts w:ascii="ＭＳ 明朝" w:eastAsia="ＭＳ 明朝" w:cs="ＭＳ 明朝" w:hint="eastAsia"/>
                <w:color w:val="auto"/>
                <w:sz w:val="20"/>
                <w:szCs w:val="20"/>
                <w:shd w:val="pct15" w:color="auto" w:fill="FFFFFF"/>
              </w:rPr>
              <w:t>及び高専の校長</w:t>
            </w:r>
            <w:r w:rsidR="00144D37" w:rsidRPr="00F61F93">
              <w:rPr>
                <w:rFonts w:ascii="ＭＳ 明朝" w:eastAsia="ＭＳ 明朝" w:cs="ＭＳ 明朝" w:hint="eastAsia"/>
                <w:color w:val="auto"/>
                <w:sz w:val="20"/>
                <w:szCs w:val="20"/>
                <w:shd w:val="pct15" w:color="auto" w:fill="FFFFFF"/>
              </w:rPr>
              <w:t>は</w:t>
            </w:r>
            <w:r w:rsidR="00D73EC7" w:rsidRPr="00F61F93">
              <w:rPr>
                <w:rFonts w:ascii="ＭＳ 明朝" w:eastAsia="ＭＳ 明朝" w:cs="ＭＳ 明朝" w:hint="eastAsia"/>
                <w:color w:val="auto"/>
                <w:sz w:val="20"/>
                <w:szCs w:val="20"/>
                <w:shd w:val="pct15" w:color="auto" w:fill="FFFFFF"/>
              </w:rPr>
              <w:t>リーダーシップを</w:t>
            </w:r>
            <w:r w:rsidR="00C1350E" w:rsidRPr="00C6728C">
              <w:rPr>
                <w:rFonts w:ascii="ＭＳ 明朝" w:eastAsia="ＭＳ 明朝" w:cs="ＭＳ 明朝" w:hint="eastAsia"/>
                <w:color w:val="auto"/>
                <w:sz w:val="20"/>
                <w:szCs w:val="20"/>
                <w:shd w:val="pct15" w:color="auto" w:fill="FFFFFF"/>
              </w:rPr>
              <w:t>もって</w:t>
            </w:r>
            <w:r w:rsidR="00144D37" w:rsidRPr="00F61F93">
              <w:rPr>
                <w:rFonts w:ascii="ＭＳ 明朝" w:eastAsia="ＭＳ 明朝" w:cs="ＭＳ 明朝" w:hint="eastAsia"/>
                <w:color w:val="auto"/>
                <w:sz w:val="20"/>
                <w:szCs w:val="20"/>
                <w:shd w:val="pct15" w:color="auto" w:fill="FFFFFF"/>
              </w:rPr>
              <w:t>教育研究等</w:t>
            </w:r>
            <w:r w:rsidR="00D73EC7" w:rsidRPr="00F61F93">
              <w:rPr>
                <w:rFonts w:ascii="ＭＳ 明朝" w:eastAsia="ＭＳ 明朝" w:cs="ＭＳ 明朝" w:hint="eastAsia"/>
                <w:color w:val="auto"/>
                <w:sz w:val="20"/>
                <w:szCs w:val="20"/>
                <w:shd w:val="pct15" w:color="auto" w:fill="FFFFFF"/>
              </w:rPr>
              <w:t>を</w:t>
            </w:r>
            <w:r w:rsidR="00144D37" w:rsidRPr="00F61F93">
              <w:rPr>
                <w:rFonts w:ascii="ＭＳ 明朝" w:eastAsia="ＭＳ 明朝" w:cs="ＭＳ 明朝" w:hint="eastAsia"/>
                <w:color w:val="auto"/>
                <w:sz w:val="20"/>
                <w:szCs w:val="20"/>
                <w:shd w:val="pct15" w:color="auto" w:fill="FFFFFF"/>
              </w:rPr>
              <w:t>推進</w:t>
            </w:r>
            <w:r w:rsidR="00D73EC7" w:rsidRPr="00F61F93">
              <w:rPr>
                <w:rFonts w:ascii="ＭＳ 明朝" w:eastAsia="ＭＳ 明朝" w:cs="ＭＳ 明朝" w:hint="eastAsia"/>
                <w:color w:val="auto"/>
                <w:sz w:val="20"/>
                <w:szCs w:val="20"/>
                <w:shd w:val="pct15" w:color="auto" w:fill="FFFFFF"/>
              </w:rPr>
              <w:t>する</w:t>
            </w:r>
            <w:r w:rsidR="00395C4E">
              <w:rPr>
                <w:rFonts w:ascii="ＭＳ 明朝" w:eastAsia="ＭＳ 明朝" w:cs="ＭＳ 明朝" w:hint="eastAsia"/>
                <w:color w:val="auto"/>
                <w:sz w:val="20"/>
                <w:szCs w:val="20"/>
                <w:shd w:val="pct15" w:color="auto" w:fill="FFFFFF"/>
              </w:rPr>
              <w:t>。そのために</w:t>
            </w:r>
            <w:r w:rsidR="00F810C7">
              <w:rPr>
                <w:rFonts w:ascii="ＭＳ 明朝" w:eastAsia="ＭＳ 明朝" w:cs="ＭＳ 明朝" w:hint="eastAsia"/>
                <w:color w:val="auto"/>
                <w:sz w:val="20"/>
                <w:szCs w:val="20"/>
                <w:shd w:val="pct15" w:color="auto" w:fill="FFFFFF"/>
              </w:rPr>
              <w:t>、</w:t>
            </w:r>
            <w:r w:rsidR="00144D37" w:rsidRPr="00F61F93">
              <w:rPr>
                <w:rFonts w:ascii="ＭＳ 明朝" w:eastAsia="ＭＳ 明朝" w:cs="ＭＳ 明朝" w:hint="eastAsia"/>
                <w:color w:val="auto"/>
                <w:sz w:val="20"/>
                <w:szCs w:val="20"/>
                <w:shd w:val="pct15" w:color="auto" w:fill="FFFFFF"/>
              </w:rPr>
              <w:t>役員</w:t>
            </w:r>
            <w:r w:rsidR="009662B3">
              <w:rPr>
                <w:rFonts w:ascii="ＭＳ 明朝" w:eastAsia="ＭＳ 明朝" w:cs="ＭＳ 明朝" w:hint="eastAsia"/>
                <w:color w:val="auto"/>
                <w:sz w:val="20"/>
                <w:szCs w:val="20"/>
                <w:shd w:val="pct15" w:color="auto" w:fill="FFFFFF"/>
              </w:rPr>
              <w:t>や</w:t>
            </w:r>
            <w:r w:rsidR="00144D37" w:rsidRPr="00F61F93">
              <w:rPr>
                <w:rFonts w:ascii="ＭＳ 明朝" w:eastAsia="ＭＳ 明朝" w:cs="ＭＳ 明朝" w:hint="eastAsia"/>
                <w:color w:val="auto"/>
                <w:sz w:val="20"/>
                <w:szCs w:val="20"/>
                <w:shd w:val="pct15" w:color="auto" w:fill="FFFFFF"/>
              </w:rPr>
              <w:t>副学長等の役割及び権限を明確に</w:t>
            </w:r>
            <w:r w:rsidR="006B4788">
              <w:rPr>
                <w:rFonts w:ascii="ＭＳ 明朝" w:eastAsia="ＭＳ 明朝" w:cs="ＭＳ 明朝" w:hint="eastAsia"/>
                <w:color w:val="auto"/>
                <w:sz w:val="20"/>
                <w:szCs w:val="20"/>
                <w:shd w:val="pct15" w:color="auto" w:fill="FFFFFF"/>
              </w:rPr>
              <w:t>し</w:t>
            </w:r>
            <w:r w:rsidR="00800F99">
              <w:rPr>
                <w:rFonts w:ascii="ＭＳ 明朝" w:eastAsia="ＭＳ 明朝" w:cs="ＭＳ 明朝" w:hint="eastAsia"/>
                <w:color w:val="auto"/>
                <w:sz w:val="20"/>
                <w:szCs w:val="20"/>
                <w:shd w:val="pct15" w:color="auto" w:fill="FFFFFF"/>
              </w:rPr>
              <w:t>、</w:t>
            </w:r>
            <w:r w:rsidR="00761877">
              <w:rPr>
                <w:rFonts w:ascii="ＭＳ 明朝" w:eastAsia="ＭＳ 明朝" w:cs="ＭＳ 明朝" w:hint="eastAsia"/>
                <w:color w:val="auto"/>
                <w:sz w:val="20"/>
                <w:szCs w:val="20"/>
                <w:shd w:val="pct15" w:color="auto" w:fill="FFFFFF"/>
              </w:rPr>
              <w:t>機動的な</w:t>
            </w:r>
            <w:r w:rsidR="00F810C7" w:rsidRPr="00C6728C">
              <w:rPr>
                <w:rFonts w:ascii="ＭＳ 明朝" w:eastAsia="ＭＳ 明朝" w:cs="ＭＳ 明朝" w:hint="eastAsia"/>
                <w:color w:val="auto"/>
                <w:sz w:val="20"/>
                <w:szCs w:val="20"/>
                <w:shd w:val="pct15" w:color="auto" w:fill="FFFFFF"/>
              </w:rPr>
              <w:t>運営</w:t>
            </w:r>
            <w:r w:rsidR="00F810C7">
              <w:rPr>
                <w:rFonts w:ascii="ＭＳ 明朝" w:eastAsia="ＭＳ 明朝" w:cs="ＭＳ 明朝" w:hint="eastAsia"/>
                <w:color w:val="auto"/>
                <w:sz w:val="20"/>
                <w:szCs w:val="20"/>
                <w:shd w:val="pct15" w:color="auto" w:fill="FFFFFF"/>
              </w:rPr>
              <w:t>を行う</w:t>
            </w:r>
            <w:r w:rsidR="00761877">
              <w:rPr>
                <w:rFonts w:hint="eastAsia"/>
                <w:color w:val="auto"/>
                <w:sz w:val="20"/>
                <w:szCs w:val="20"/>
                <w:shd w:val="pct15" w:color="auto" w:fill="FFFFFF"/>
              </w:rPr>
              <w:t>。</w:t>
            </w:r>
          </w:p>
          <w:p w14:paraId="4CABD162" w14:textId="2F2AC094" w:rsidR="00A27EC9" w:rsidRDefault="00EF2BDD" w:rsidP="0018257B">
            <w:pPr>
              <w:pStyle w:val="Default"/>
              <w:ind w:firstLineChars="100" w:firstLine="200"/>
              <w:rPr>
                <w:rFonts w:ascii="ＭＳ 明朝" w:eastAsia="ＭＳ 明朝" w:cs="ＭＳ 明朝"/>
                <w:color w:val="auto"/>
                <w:sz w:val="20"/>
                <w:szCs w:val="20"/>
                <w:shd w:val="pct15" w:color="auto" w:fill="FFFFFF"/>
              </w:rPr>
            </w:pPr>
            <w:r w:rsidRPr="0018257B">
              <w:rPr>
                <w:rFonts w:asciiTheme="minorEastAsia" w:hAnsiTheme="minorEastAsia" w:hint="eastAsia"/>
                <w:color w:val="auto"/>
                <w:sz w:val="20"/>
                <w:szCs w:val="20"/>
                <w:shd w:val="pct15" w:color="auto" w:fill="FFFFFF"/>
              </w:rPr>
              <w:t>また、法人</w:t>
            </w:r>
            <w:r w:rsidR="00700D48">
              <w:rPr>
                <w:rFonts w:asciiTheme="minorEastAsia" w:hAnsiTheme="minorEastAsia" w:hint="eastAsia"/>
                <w:color w:val="auto"/>
                <w:sz w:val="20"/>
                <w:szCs w:val="20"/>
                <w:shd w:val="pct15" w:color="auto" w:fill="FFFFFF"/>
              </w:rPr>
              <w:t>及び</w:t>
            </w:r>
            <w:r w:rsidR="00031BC3">
              <w:rPr>
                <w:rFonts w:asciiTheme="minorEastAsia" w:hAnsiTheme="minorEastAsia" w:hint="eastAsia"/>
                <w:color w:val="auto"/>
                <w:sz w:val="20"/>
                <w:szCs w:val="20"/>
                <w:shd w:val="pct15" w:color="auto" w:fill="FFFFFF"/>
              </w:rPr>
              <w:t>両</w:t>
            </w:r>
            <w:r w:rsidRPr="0018257B">
              <w:rPr>
                <w:rFonts w:ascii="ＭＳ 明朝" w:eastAsia="ＭＳ 明朝" w:cs="ＭＳ 明朝" w:hint="eastAsia"/>
                <w:color w:val="auto"/>
                <w:sz w:val="20"/>
                <w:szCs w:val="20"/>
                <w:shd w:val="pct15" w:color="auto" w:fill="FFFFFF"/>
              </w:rPr>
              <w:t>大学</w:t>
            </w:r>
            <w:r w:rsidR="00700D48">
              <w:rPr>
                <w:rFonts w:ascii="ＭＳ 明朝" w:eastAsia="ＭＳ 明朝" w:cs="ＭＳ 明朝" w:hint="eastAsia"/>
                <w:color w:val="auto"/>
                <w:sz w:val="20"/>
                <w:szCs w:val="20"/>
                <w:shd w:val="pct15" w:color="auto" w:fill="FFFFFF"/>
              </w:rPr>
              <w:t>・</w:t>
            </w:r>
            <w:r w:rsidR="0018257B" w:rsidRPr="0018257B">
              <w:rPr>
                <w:rFonts w:ascii="ＭＳ 明朝" w:eastAsia="ＭＳ 明朝" w:cs="ＭＳ 明朝" w:hint="eastAsia"/>
                <w:color w:val="auto"/>
                <w:sz w:val="20"/>
                <w:szCs w:val="20"/>
                <w:shd w:val="pct15" w:color="auto" w:fill="FFFFFF"/>
              </w:rPr>
              <w:t>高専</w:t>
            </w:r>
            <w:r w:rsidR="009B7747">
              <w:rPr>
                <w:rFonts w:ascii="ＭＳ 明朝" w:eastAsia="ＭＳ 明朝" w:cs="ＭＳ 明朝" w:hint="eastAsia"/>
                <w:color w:val="auto"/>
                <w:sz w:val="20"/>
                <w:szCs w:val="20"/>
                <w:shd w:val="pct15" w:color="auto" w:fill="FFFFFF"/>
              </w:rPr>
              <w:t>の</w:t>
            </w:r>
            <w:r w:rsidR="0018257B" w:rsidRPr="0018257B">
              <w:rPr>
                <w:rFonts w:ascii="ＭＳ 明朝" w:eastAsia="ＭＳ 明朝" w:cs="ＭＳ 明朝" w:hint="eastAsia"/>
                <w:color w:val="auto"/>
                <w:sz w:val="20"/>
                <w:szCs w:val="20"/>
                <w:shd w:val="pct15" w:color="auto" w:fill="FFFFFF"/>
              </w:rPr>
              <w:t>運営等を担う</w:t>
            </w:r>
            <w:r w:rsidRPr="0018257B">
              <w:rPr>
                <w:rFonts w:asciiTheme="minorEastAsia" w:hAnsiTheme="minorEastAsia" w:hint="eastAsia"/>
                <w:color w:val="auto"/>
                <w:sz w:val="20"/>
                <w:szCs w:val="20"/>
                <w:shd w:val="pct15" w:color="auto" w:fill="FFFFFF"/>
              </w:rPr>
              <w:t>事務</w:t>
            </w:r>
            <w:r w:rsidR="0018257B" w:rsidRPr="0018257B">
              <w:rPr>
                <w:rFonts w:asciiTheme="minorEastAsia" w:hAnsiTheme="minorEastAsia" w:hint="eastAsia"/>
                <w:color w:val="auto"/>
                <w:sz w:val="20"/>
                <w:szCs w:val="20"/>
                <w:shd w:val="pct15" w:color="auto" w:fill="FFFFFF"/>
              </w:rPr>
              <w:t>組織</w:t>
            </w:r>
            <w:r w:rsidR="009B7747">
              <w:rPr>
                <w:rFonts w:asciiTheme="minorEastAsia" w:hAnsiTheme="minorEastAsia" w:hint="eastAsia"/>
                <w:color w:val="auto"/>
                <w:sz w:val="20"/>
                <w:szCs w:val="20"/>
                <w:shd w:val="pct15" w:color="auto" w:fill="FFFFFF"/>
              </w:rPr>
              <w:t>において</w:t>
            </w:r>
            <w:r w:rsidR="00CD3343" w:rsidRPr="0018257B">
              <w:rPr>
                <w:rFonts w:ascii="ＭＳ 明朝" w:eastAsia="ＭＳ 明朝" w:cs="ＭＳ 明朝" w:hint="eastAsia"/>
                <w:color w:val="auto"/>
                <w:sz w:val="20"/>
                <w:szCs w:val="20"/>
                <w:shd w:val="pct15" w:color="auto" w:fill="FFFFFF"/>
              </w:rPr>
              <w:t>適切な役割分担のもと</w:t>
            </w:r>
            <w:r w:rsidR="00CD3343">
              <w:rPr>
                <w:rFonts w:ascii="ＭＳ 明朝" w:eastAsia="ＭＳ 明朝" w:cs="ＭＳ 明朝" w:hint="eastAsia"/>
                <w:color w:val="auto"/>
                <w:sz w:val="20"/>
                <w:szCs w:val="20"/>
                <w:shd w:val="pct15" w:color="auto" w:fill="FFFFFF"/>
              </w:rPr>
              <w:t>、</w:t>
            </w:r>
            <w:r w:rsidR="007067B0">
              <w:rPr>
                <w:rFonts w:ascii="ＭＳ 明朝" w:eastAsia="ＭＳ 明朝" w:cs="ＭＳ 明朝" w:hint="eastAsia"/>
                <w:color w:val="auto"/>
                <w:sz w:val="20"/>
                <w:szCs w:val="20"/>
                <w:shd w:val="pct15" w:color="auto" w:fill="FFFFFF"/>
              </w:rPr>
              <w:t>効率的に</w:t>
            </w:r>
            <w:r w:rsidR="001F51EC">
              <w:rPr>
                <w:rFonts w:ascii="ＭＳ 明朝" w:eastAsia="ＭＳ 明朝" w:cs="ＭＳ 明朝" w:hint="eastAsia"/>
                <w:color w:val="auto"/>
                <w:sz w:val="20"/>
                <w:szCs w:val="20"/>
                <w:shd w:val="pct15" w:color="auto" w:fill="FFFFFF"/>
              </w:rPr>
              <w:t>業務を行う</w:t>
            </w:r>
            <w:r w:rsidR="0018257B" w:rsidRPr="0018257B">
              <w:rPr>
                <w:rFonts w:ascii="ＭＳ 明朝" w:eastAsia="ＭＳ 明朝" w:cs="ＭＳ 明朝" w:hint="eastAsia"/>
                <w:color w:val="auto"/>
                <w:sz w:val="20"/>
                <w:szCs w:val="20"/>
                <w:shd w:val="pct15" w:color="auto" w:fill="FFFFFF"/>
              </w:rPr>
              <w:t>。」</w:t>
            </w:r>
          </w:p>
          <w:p w14:paraId="6FC20618" w14:textId="77777777" w:rsidR="00163DFD" w:rsidRPr="0018257B" w:rsidRDefault="00163DFD" w:rsidP="0018257B">
            <w:pPr>
              <w:pStyle w:val="Default"/>
              <w:ind w:firstLineChars="100" w:firstLine="200"/>
              <w:rPr>
                <w:rFonts w:asciiTheme="minorEastAsia" w:hAnsiTheme="minorEastAsia"/>
                <w:color w:val="auto"/>
                <w:sz w:val="20"/>
                <w:szCs w:val="20"/>
                <w:u w:val="thick"/>
                <w:shd w:val="pct15" w:color="auto" w:fill="FFFFFF"/>
              </w:rPr>
            </w:pPr>
          </w:p>
          <w:p w14:paraId="0AF856DF" w14:textId="10E07633" w:rsidR="00351781" w:rsidRPr="004B0BE3" w:rsidRDefault="00351781" w:rsidP="00351781">
            <w:pPr>
              <w:pStyle w:val="Default"/>
              <w:ind w:left="200" w:hangingChars="100" w:hanging="200"/>
              <w:rPr>
                <w:rFonts w:asciiTheme="minorEastAsia" w:hAnsiTheme="minorEastAsia" w:cs="ＭＳ 明朝"/>
                <w:sz w:val="20"/>
                <w:szCs w:val="20"/>
              </w:rPr>
            </w:pPr>
            <w:r w:rsidRPr="004B0BE3">
              <w:rPr>
                <w:rFonts w:asciiTheme="minorEastAsia" w:hAnsiTheme="minorEastAsia" w:hint="eastAsia"/>
                <w:sz w:val="20"/>
                <w:szCs w:val="20"/>
              </w:rPr>
              <w:t>（1</w:t>
            </w:r>
            <w:r w:rsidR="00BB195A">
              <w:rPr>
                <w:rFonts w:asciiTheme="minorEastAsia" w:hAnsiTheme="minorEastAsia"/>
                <w:sz w:val="20"/>
                <w:szCs w:val="20"/>
              </w:rPr>
              <w:t>8</w:t>
            </w:r>
            <w:r w:rsidRPr="004B0BE3">
              <w:rPr>
                <w:rFonts w:asciiTheme="minorEastAsia" w:hAnsiTheme="minorEastAsia" w:hint="eastAsia"/>
                <w:sz w:val="20"/>
                <w:szCs w:val="20"/>
              </w:rPr>
              <w:t>）</w:t>
            </w:r>
            <w:r w:rsidRPr="004B0BE3">
              <w:rPr>
                <w:rFonts w:asciiTheme="minorEastAsia" w:hAnsiTheme="minorEastAsia" w:cs="ＭＳ 明朝" w:hint="eastAsia"/>
                <w:sz w:val="20"/>
                <w:szCs w:val="20"/>
              </w:rPr>
              <w:t>次のとおり修正</w:t>
            </w:r>
            <w:r w:rsidR="007A3822">
              <w:rPr>
                <w:rFonts w:asciiTheme="minorEastAsia" w:hAnsiTheme="minorEastAsia" w:cs="ＭＳ 明朝" w:hint="eastAsia"/>
                <w:sz w:val="20"/>
                <w:szCs w:val="20"/>
              </w:rPr>
              <w:t>しま</w:t>
            </w:r>
            <w:r w:rsidR="00284513">
              <w:rPr>
                <w:rFonts w:asciiTheme="minorEastAsia" w:hAnsiTheme="minorEastAsia" w:cs="ＭＳ 明朝" w:hint="eastAsia"/>
                <w:sz w:val="20"/>
                <w:szCs w:val="20"/>
              </w:rPr>
              <w:t>す。</w:t>
            </w:r>
          </w:p>
          <w:p w14:paraId="27495D46" w14:textId="7F86D175" w:rsidR="00351781" w:rsidRPr="00351781" w:rsidRDefault="00351781" w:rsidP="00F74F94">
            <w:pPr>
              <w:pStyle w:val="Default"/>
              <w:ind w:left="200" w:hangingChars="100" w:hanging="200"/>
              <w:rPr>
                <w:sz w:val="20"/>
                <w:szCs w:val="20"/>
              </w:rPr>
            </w:pPr>
            <w:r w:rsidRPr="004B0BE3">
              <w:rPr>
                <w:rFonts w:asciiTheme="minorEastAsia" w:hAnsiTheme="minorEastAsia" w:hint="eastAsia"/>
                <w:color w:val="auto"/>
                <w:sz w:val="20"/>
                <w:szCs w:val="20"/>
              </w:rPr>
              <w:t>「</w:t>
            </w:r>
            <w:r w:rsidRPr="00100FFA">
              <w:rPr>
                <w:rFonts w:asciiTheme="minorEastAsia" w:hAnsiTheme="minorEastAsia" w:hint="eastAsia"/>
                <w:color w:val="auto"/>
                <w:sz w:val="20"/>
                <w:szCs w:val="20"/>
              </w:rPr>
              <w:t>・・・全体の</w:t>
            </w:r>
            <w:r w:rsidRPr="00100FFA">
              <w:rPr>
                <w:rFonts w:asciiTheme="minorEastAsia" w:hAnsiTheme="minorEastAsia" w:hint="eastAsia"/>
                <w:color w:val="auto"/>
                <w:sz w:val="20"/>
                <w:szCs w:val="20"/>
                <w:u w:val="thick"/>
              </w:rPr>
              <w:t>事務</w:t>
            </w:r>
            <w:r w:rsidR="00F73C83" w:rsidRPr="00100FFA">
              <w:rPr>
                <w:rFonts w:asciiTheme="minorEastAsia" w:hAnsiTheme="minorEastAsia" w:hint="eastAsia"/>
                <w:color w:val="auto"/>
                <w:sz w:val="20"/>
                <w:szCs w:val="20"/>
                <w:u w:val="thick"/>
              </w:rPr>
              <w:t>能</w:t>
            </w:r>
            <w:r w:rsidRPr="00100FFA">
              <w:rPr>
                <w:rFonts w:asciiTheme="minorEastAsia" w:hAnsiTheme="minorEastAsia" w:hint="eastAsia"/>
                <w:color w:val="auto"/>
                <w:sz w:val="20"/>
                <w:szCs w:val="20"/>
                <w:u w:val="thick"/>
              </w:rPr>
              <w:t>力の向上</w:t>
            </w:r>
            <w:r w:rsidRPr="00100FFA">
              <w:rPr>
                <w:rFonts w:asciiTheme="minorEastAsia" w:hAnsiTheme="minorEastAsia" w:hint="eastAsia"/>
                <w:color w:val="auto"/>
                <w:sz w:val="20"/>
                <w:szCs w:val="20"/>
              </w:rPr>
              <w:t>を図り、</w:t>
            </w:r>
            <w:r w:rsidR="00221E55" w:rsidRPr="00100FFA">
              <w:rPr>
                <w:rFonts w:asciiTheme="minorEastAsia" w:hAnsiTheme="minorEastAsia" w:hint="eastAsia"/>
                <w:color w:val="auto"/>
                <w:sz w:val="20"/>
                <w:szCs w:val="20"/>
                <w:u w:val="thick"/>
              </w:rPr>
              <w:t>法人運営や</w:t>
            </w:r>
            <w:r w:rsidR="00221E55" w:rsidRPr="00100FFA">
              <w:rPr>
                <w:rFonts w:hint="eastAsia"/>
                <w:color w:val="auto"/>
                <w:sz w:val="20"/>
                <w:szCs w:val="20"/>
              </w:rPr>
              <w:t>教育研究等の</w:t>
            </w:r>
            <w:r w:rsidR="00F74F94" w:rsidRPr="00100FFA">
              <w:rPr>
                <w:rFonts w:hint="eastAsia"/>
                <w:color w:val="auto"/>
                <w:sz w:val="20"/>
                <w:szCs w:val="20"/>
                <w:u w:val="thick"/>
              </w:rPr>
              <w:t>サポート体制</w:t>
            </w:r>
            <w:r w:rsidR="00F74F94" w:rsidRPr="00100FFA">
              <w:rPr>
                <w:rFonts w:hint="eastAsia"/>
                <w:color w:val="auto"/>
                <w:sz w:val="20"/>
                <w:szCs w:val="20"/>
              </w:rPr>
              <w:t>を強化する。</w:t>
            </w:r>
            <w:r w:rsidRPr="00100FFA">
              <w:rPr>
                <w:rFonts w:asciiTheme="minorEastAsia" w:hAnsiTheme="minorEastAsia" w:hint="eastAsia"/>
                <w:color w:val="auto"/>
                <w:sz w:val="20"/>
                <w:szCs w:val="20"/>
              </w:rPr>
              <w:t>」</w:t>
            </w:r>
          </w:p>
        </w:tc>
      </w:tr>
      <w:tr w:rsidR="00BE7B4C" w:rsidRPr="00BB3EC8" w14:paraId="73D70D79" w14:textId="43C9E381" w:rsidTr="00D4402A">
        <w:tc>
          <w:tcPr>
            <w:tcW w:w="8364" w:type="dxa"/>
          </w:tcPr>
          <w:p w14:paraId="22FE2918" w14:textId="56FBCCB2" w:rsidR="00BE7B4C" w:rsidRPr="006A01FE" w:rsidRDefault="00BE7B4C" w:rsidP="00A74629">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0B7B5311"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2F810DB6" w14:textId="196BE98E" w:rsidR="00BE7B4C" w:rsidRDefault="00BE7B4C" w:rsidP="006F4D73">
            <w:pPr>
              <w:pStyle w:val="Default"/>
              <w:ind w:leftChars="100" w:left="210" w:firstLineChars="100" w:firstLine="200"/>
              <w:rPr>
                <w:rFonts w:asciiTheme="majorEastAsia" w:eastAsiaTheme="majorEastAsia" w:hAnsiTheme="majorEastAsia" w:cs="ＭＳ 明朝"/>
                <w:b/>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外部資金獲得や寄附金確保に向けた組織的な取組など、自己収入</w:t>
            </w:r>
            <w:r w:rsidRPr="005E5CE4">
              <w:rPr>
                <w:rFonts w:hint="eastAsia"/>
                <w:color w:val="auto"/>
                <w:sz w:val="20"/>
                <w:szCs w:val="20"/>
              </w:rPr>
              <w:t>等</w:t>
            </w:r>
            <w:r w:rsidRPr="00BB3EC8">
              <w:rPr>
                <w:sz w:val="20"/>
                <w:szCs w:val="20"/>
              </w:rPr>
              <w:t>の確保に努める。</w:t>
            </w:r>
          </w:p>
          <w:p w14:paraId="04F7DD3B" w14:textId="444FC92D" w:rsidR="00BE7B4C" w:rsidRPr="006A01FE" w:rsidRDefault="00BE7B4C"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　効率的な</w:t>
            </w:r>
            <w:r w:rsidRPr="00101C3F">
              <w:rPr>
                <w:rFonts w:asciiTheme="majorEastAsia" w:eastAsiaTheme="majorEastAsia" w:hAnsiTheme="majorEastAsia" w:cs="ＭＳ 明朝" w:hint="eastAsia"/>
                <w:b/>
                <w:sz w:val="21"/>
                <w:szCs w:val="21"/>
                <w:u w:val="thick"/>
              </w:rPr>
              <w:t>大学運営</w:t>
            </w:r>
            <w:r w:rsidRPr="00101C3F">
              <w:rPr>
                <w:rFonts w:asciiTheme="majorEastAsia" w:eastAsiaTheme="majorEastAsia" w:hAnsiTheme="majorEastAsia" w:cs="ＭＳ 明朝" w:hint="eastAsia"/>
                <w:b/>
                <w:sz w:val="21"/>
                <w:szCs w:val="21"/>
              </w:rPr>
              <w:t>の</w:t>
            </w:r>
            <w:r w:rsidRPr="006A01FE">
              <w:rPr>
                <w:rFonts w:asciiTheme="majorEastAsia" w:eastAsiaTheme="majorEastAsia" w:hAnsiTheme="majorEastAsia" w:cs="ＭＳ 明朝" w:hint="eastAsia"/>
                <w:b/>
                <w:sz w:val="21"/>
                <w:szCs w:val="21"/>
              </w:rPr>
              <w:t>推進</w:t>
            </w:r>
          </w:p>
          <w:p w14:paraId="3608A172" w14:textId="5E8B2784" w:rsidR="00BE7B4C" w:rsidRPr="00A74629" w:rsidRDefault="00BE7B4C" w:rsidP="00101C3F">
            <w:pPr>
              <w:pStyle w:val="Default"/>
              <w:ind w:leftChars="100" w:left="210" w:firstLineChars="100" w:firstLine="200"/>
              <w:rPr>
                <w:sz w:val="20"/>
                <w:szCs w:val="20"/>
              </w:rPr>
            </w:pPr>
            <w:r w:rsidRPr="000344BA">
              <w:rPr>
                <w:rFonts w:ascii="ＭＳ 明朝" w:eastAsia="ＭＳ 明朝" w:cs="ＭＳ 明朝" w:hint="eastAsia"/>
                <w:sz w:val="20"/>
                <w:szCs w:val="20"/>
                <w:u w:val="thick"/>
              </w:rPr>
              <w:t>教育研究等の充実に向け</w:t>
            </w:r>
            <w:r>
              <w:rPr>
                <w:rFonts w:ascii="ＭＳ 明朝" w:eastAsia="ＭＳ 明朝" w:cs="ＭＳ 明朝" w:hint="eastAsia"/>
                <w:sz w:val="20"/>
                <w:szCs w:val="20"/>
              </w:rPr>
              <w:t>、</w:t>
            </w:r>
            <w:r w:rsidRPr="005E5CE4">
              <w:rPr>
                <w:rFonts w:ascii="ＭＳ 明朝" w:eastAsia="ＭＳ 明朝" w:cs="ＭＳ 明朝" w:hint="eastAsia"/>
                <w:sz w:val="20"/>
                <w:szCs w:val="20"/>
              </w:rPr>
              <w:t>常に業務内容の点検を行い、業務コストの適正化</w:t>
            </w:r>
            <w:r>
              <w:rPr>
                <w:rFonts w:ascii="ＭＳ 明朝" w:eastAsia="ＭＳ 明朝" w:cs="ＭＳ 明朝" w:hint="eastAsia"/>
                <w:sz w:val="20"/>
                <w:szCs w:val="20"/>
              </w:rPr>
              <w:t>や運営経費の抑制</w:t>
            </w:r>
            <w:r w:rsidRPr="005E5CE4">
              <w:rPr>
                <w:rFonts w:ascii="ＭＳ 明朝" w:eastAsia="ＭＳ 明朝" w:cs="ＭＳ 明朝" w:hint="eastAsia"/>
                <w:sz w:val="20"/>
                <w:szCs w:val="20"/>
              </w:rPr>
              <w:t>を図るとともに、資産を効果的に活用し、効率的な</w:t>
            </w:r>
            <w:r w:rsidRPr="00101C3F">
              <w:rPr>
                <w:rFonts w:ascii="ＭＳ 明朝" w:eastAsia="ＭＳ 明朝" w:cs="ＭＳ 明朝" w:hint="eastAsia"/>
                <w:sz w:val="20"/>
                <w:szCs w:val="20"/>
                <w:u w:val="thick"/>
              </w:rPr>
              <w:t>大学運営</w:t>
            </w:r>
            <w:r w:rsidRPr="005E5CE4">
              <w:rPr>
                <w:rFonts w:ascii="ＭＳ 明朝" w:eastAsia="ＭＳ 明朝" w:cs="ＭＳ 明朝" w:hint="eastAsia"/>
                <w:sz w:val="20"/>
                <w:szCs w:val="20"/>
              </w:rPr>
              <w:t>を推進する。</w:t>
            </w:r>
          </w:p>
        </w:tc>
        <w:tc>
          <w:tcPr>
            <w:tcW w:w="8363" w:type="dxa"/>
            <w:gridSpan w:val="2"/>
          </w:tcPr>
          <w:p w14:paraId="32D06F21" w14:textId="77777777" w:rsidR="00BE7B4C" w:rsidRDefault="00BE7B4C" w:rsidP="006F4D73">
            <w:pPr>
              <w:pStyle w:val="Default"/>
              <w:ind w:leftChars="100" w:left="210" w:firstLineChars="100" w:firstLine="200"/>
              <w:rPr>
                <w:sz w:val="20"/>
                <w:szCs w:val="20"/>
              </w:rPr>
            </w:pPr>
          </w:p>
          <w:p w14:paraId="19F31EC5" w14:textId="77777777" w:rsidR="00984A3F" w:rsidRDefault="00984A3F" w:rsidP="00D77E49">
            <w:pPr>
              <w:autoSpaceDE w:val="0"/>
              <w:autoSpaceDN w:val="0"/>
              <w:adjustRightInd w:val="0"/>
              <w:ind w:left="400" w:hangingChars="200" w:hanging="400"/>
              <w:jc w:val="left"/>
              <w:rPr>
                <w:rFonts w:asciiTheme="minorEastAsia" w:hAnsiTheme="minorEastAsia"/>
                <w:sz w:val="20"/>
                <w:szCs w:val="20"/>
              </w:rPr>
            </w:pPr>
          </w:p>
          <w:p w14:paraId="1EF01DC5" w14:textId="77777777" w:rsidR="00984A3F" w:rsidRDefault="00984A3F" w:rsidP="00D77E49">
            <w:pPr>
              <w:autoSpaceDE w:val="0"/>
              <w:autoSpaceDN w:val="0"/>
              <w:adjustRightInd w:val="0"/>
              <w:ind w:left="400" w:hangingChars="200" w:hanging="400"/>
              <w:jc w:val="left"/>
              <w:rPr>
                <w:rFonts w:asciiTheme="minorEastAsia" w:hAnsiTheme="minorEastAsia"/>
                <w:sz w:val="20"/>
                <w:szCs w:val="20"/>
              </w:rPr>
            </w:pPr>
          </w:p>
          <w:p w14:paraId="226DABD1" w14:textId="790C60A8"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sidR="00A319F0">
              <w:rPr>
                <w:rFonts w:asciiTheme="minorEastAsia" w:hAnsiTheme="minorEastAsia"/>
                <w:sz w:val="20"/>
                <w:szCs w:val="20"/>
              </w:rPr>
              <w:t>3</w:t>
            </w:r>
            <w:r>
              <w:rPr>
                <w:rFonts w:asciiTheme="minorEastAsia" w:hAnsiTheme="minorEastAsia"/>
                <w:sz w:val="20"/>
                <w:szCs w:val="20"/>
              </w:rPr>
              <w:t>-</w:t>
            </w:r>
            <w:r w:rsidR="00AC38E7">
              <w:rPr>
                <w:rFonts w:asciiTheme="minorEastAsia" w:hAnsiTheme="minorEastAsia" w:hint="eastAsia"/>
                <w:sz w:val="20"/>
                <w:szCs w:val="20"/>
              </w:rPr>
              <w:t>3</w:t>
            </w:r>
            <w:r>
              <w:rPr>
                <w:rFonts w:asciiTheme="minorEastAsia" w:hAnsiTheme="minorEastAsia" w:hint="eastAsia"/>
                <w:sz w:val="20"/>
                <w:szCs w:val="20"/>
              </w:rPr>
              <w:t>）上記（1</w:t>
            </w:r>
            <w:r w:rsidR="00A319F0">
              <w:rPr>
                <w:rFonts w:asciiTheme="minorEastAsia" w:hAnsiTheme="minorEastAsia"/>
                <w:sz w:val="20"/>
                <w:szCs w:val="20"/>
              </w:rPr>
              <w:t>3</w:t>
            </w:r>
            <w:r>
              <w:rPr>
                <w:rFonts w:asciiTheme="minorEastAsia" w:hAnsiTheme="minorEastAsia" w:hint="eastAsia"/>
                <w:sz w:val="20"/>
                <w:szCs w:val="20"/>
              </w:rPr>
              <w:t>）の委員意見</w:t>
            </w:r>
            <w:r w:rsidR="004E3836">
              <w:rPr>
                <w:rFonts w:asciiTheme="minorEastAsia" w:hAnsiTheme="minorEastAsia" w:hint="eastAsia"/>
                <w:sz w:val="20"/>
                <w:szCs w:val="20"/>
              </w:rPr>
              <w:t>関連</w:t>
            </w:r>
          </w:p>
          <w:p w14:paraId="75A0F71D" w14:textId="3C136E4F" w:rsidR="00D77E49" w:rsidRPr="00BB3EC8" w:rsidRDefault="00D77E49" w:rsidP="006F4D73">
            <w:pPr>
              <w:pStyle w:val="Default"/>
              <w:ind w:leftChars="100" w:left="210" w:firstLineChars="100" w:firstLine="200"/>
              <w:rPr>
                <w:sz w:val="20"/>
                <w:szCs w:val="20"/>
              </w:rPr>
            </w:pPr>
          </w:p>
        </w:tc>
        <w:tc>
          <w:tcPr>
            <w:tcW w:w="5670" w:type="dxa"/>
          </w:tcPr>
          <w:p w14:paraId="51CC7729" w14:textId="77777777" w:rsidR="00101C3F" w:rsidRDefault="00101C3F" w:rsidP="00101C3F">
            <w:pPr>
              <w:pStyle w:val="Default"/>
              <w:rPr>
                <w:rFonts w:asciiTheme="majorEastAsia" w:eastAsiaTheme="majorEastAsia" w:hAnsiTheme="majorEastAsia" w:cs="ＭＳ 明朝"/>
                <w:sz w:val="20"/>
                <w:szCs w:val="20"/>
              </w:rPr>
            </w:pPr>
          </w:p>
          <w:p w14:paraId="2C044C8B" w14:textId="77777777" w:rsidR="00101C3F" w:rsidRDefault="00101C3F" w:rsidP="00101C3F">
            <w:pPr>
              <w:pStyle w:val="Default"/>
              <w:rPr>
                <w:rFonts w:asciiTheme="majorEastAsia" w:eastAsiaTheme="majorEastAsia" w:hAnsiTheme="majorEastAsia" w:cs="ＭＳ 明朝"/>
                <w:sz w:val="20"/>
                <w:szCs w:val="20"/>
              </w:rPr>
            </w:pPr>
          </w:p>
          <w:p w14:paraId="7731DBBE" w14:textId="77777777" w:rsidR="00101C3F" w:rsidRDefault="00101C3F" w:rsidP="00101C3F">
            <w:pPr>
              <w:pStyle w:val="Default"/>
              <w:rPr>
                <w:rFonts w:asciiTheme="majorEastAsia" w:eastAsiaTheme="majorEastAsia" w:hAnsiTheme="majorEastAsia" w:cs="ＭＳ 明朝"/>
                <w:sz w:val="20"/>
                <w:szCs w:val="20"/>
              </w:rPr>
            </w:pPr>
          </w:p>
          <w:p w14:paraId="3BF93282" w14:textId="77777777" w:rsidR="00101C3F" w:rsidRDefault="00101C3F" w:rsidP="00101C3F">
            <w:pPr>
              <w:pStyle w:val="Default"/>
              <w:rPr>
                <w:rFonts w:asciiTheme="majorEastAsia" w:eastAsiaTheme="majorEastAsia" w:hAnsiTheme="majorEastAsia" w:cs="ＭＳ 明朝"/>
                <w:sz w:val="20"/>
                <w:szCs w:val="20"/>
              </w:rPr>
            </w:pPr>
          </w:p>
          <w:p w14:paraId="6C01C4C7" w14:textId="6F6D71A6" w:rsidR="00101C3F" w:rsidRPr="006A01FE" w:rsidRDefault="00101C3F" w:rsidP="00101C3F">
            <w:pPr>
              <w:pStyle w:val="Default"/>
              <w:rPr>
                <w:rFonts w:asciiTheme="majorEastAsia" w:eastAsiaTheme="majorEastAsia" w:hAnsiTheme="majorEastAsia" w:cs="ＭＳ 明朝"/>
                <w:b/>
                <w:sz w:val="21"/>
                <w:szCs w:val="21"/>
              </w:rPr>
            </w:pPr>
            <w:r w:rsidRPr="00D02FAB">
              <w:rPr>
                <w:rFonts w:asciiTheme="minorEastAsia" w:hAnsiTheme="minorEastAsia" w:cs="ＭＳ 明朝" w:hint="eastAsia"/>
                <w:sz w:val="20"/>
                <w:szCs w:val="20"/>
              </w:rPr>
              <w:t>（1</w:t>
            </w:r>
            <w:r w:rsidR="00A319F0" w:rsidRPr="00D02FAB">
              <w:rPr>
                <w:rFonts w:asciiTheme="minorEastAsia" w:hAnsiTheme="minorEastAsia" w:cs="ＭＳ 明朝"/>
                <w:sz w:val="20"/>
                <w:szCs w:val="20"/>
              </w:rPr>
              <w:t>3</w:t>
            </w:r>
            <w:r w:rsidRPr="00D02FAB">
              <w:rPr>
                <w:rFonts w:asciiTheme="minorEastAsia" w:hAnsiTheme="minorEastAsia" w:cs="ＭＳ 明朝" w:hint="eastAsia"/>
                <w:sz w:val="20"/>
                <w:szCs w:val="20"/>
              </w:rPr>
              <w:t>-</w:t>
            </w:r>
            <w:r w:rsidR="00AC38E7" w:rsidRPr="00D02FAB">
              <w:rPr>
                <w:rFonts w:asciiTheme="minorEastAsia" w:hAnsiTheme="minorEastAsia" w:cs="ＭＳ 明朝" w:hint="eastAsia"/>
                <w:sz w:val="20"/>
                <w:szCs w:val="20"/>
              </w:rPr>
              <w:t>3</w:t>
            </w:r>
            <w:r w:rsidRPr="00D02FAB">
              <w:rPr>
                <w:rFonts w:asciiTheme="minorEastAsia" w:hAnsiTheme="minorEastAsia" w:cs="ＭＳ 明朝" w:hint="eastAsia"/>
                <w:sz w:val="20"/>
                <w:szCs w:val="20"/>
              </w:rPr>
              <w:t>）</w:t>
            </w:r>
            <w:r w:rsidRPr="00101C3F">
              <w:rPr>
                <w:rFonts w:asciiTheme="majorEastAsia" w:eastAsiaTheme="majorEastAsia" w:hAnsiTheme="majorEastAsia" w:cs="ＭＳ 明朝" w:hint="eastAsia"/>
                <w:b/>
                <w:sz w:val="20"/>
                <w:szCs w:val="20"/>
              </w:rPr>
              <w:t>「</w:t>
            </w:r>
            <w:r w:rsidRPr="006A01FE">
              <w:rPr>
                <w:rFonts w:asciiTheme="majorEastAsia" w:eastAsiaTheme="majorEastAsia" w:hAnsiTheme="majorEastAsia" w:cs="ＭＳ 明朝" w:hint="eastAsia"/>
                <w:b/>
                <w:sz w:val="21"/>
                <w:szCs w:val="21"/>
              </w:rPr>
              <w:t>２　効率的な</w:t>
            </w:r>
            <w:r w:rsidRPr="00F70F99">
              <w:rPr>
                <w:rFonts w:asciiTheme="majorEastAsia" w:eastAsiaTheme="majorEastAsia" w:hAnsiTheme="majorEastAsia" w:cs="ＭＳ 明朝" w:hint="eastAsia"/>
                <w:b/>
                <w:sz w:val="21"/>
                <w:szCs w:val="21"/>
                <w:u w:val="thick"/>
              </w:rPr>
              <w:t>運営</w:t>
            </w:r>
            <w:r w:rsidRPr="00140BA9">
              <w:rPr>
                <w:rFonts w:asciiTheme="majorEastAsia" w:eastAsiaTheme="majorEastAsia" w:hAnsiTheme="majorEastAsia" w:cs="ＭＳ 明朝" w:hint="eastAsia"/>
                <w:b/>
                <w:sz w:val="21"/>
                <w:szCs w:val="21"/>
              </w:rPr>
              <w:t>の</w:t>
            </w:r>
            <w:r>
              <w:rPr>
                <w:rFonts w:asciiTheme="majorEastAsia" w:eastAsiaTheme="majorEastAsia" w:hAnsiTheme="majorEastAsia" w:cs="ＭＳ 明朝" w:hint="eastAsia"/>
                <w:b/>
                <w:sz w:val="21"/>
                <w:szCs w:val="21"/>
              </w:rPr>
              <w:t>推進」</w:t>
            </w:r>
          </w:p>
          <w:p w14:paraId="3329A9D3" w14:textId="298FFA8A" w:rsidR="00BE7B4C" w:rsidRPr="00101C3F" w:rsidRDefault="00101C3F" w:rsidP="00810A39">
            <w:pPr>
              <w:pStyle w:val="Default"/>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sidR="00810A39" w:rsidRPr="005E5CE4">
              <w:rPr>
                <w:rFonts w:ascii="ＭＳ 明朝" w:eastAsia="ＭＳ 明朝" w:cs="ＭＳ 明朝" w:hint="eastAsia"/>
                <w:sz w:val="20"/>
                <w:szCs w:val="20"/>
              </w:rPr>
              <w:t>常に業務内容の点検を行い、</w:t>
            </w:r>
            <w:r w:rsidR="000344BA">
              <w:rPr>
                <w:rFonts w:ascii="ＭＳ 明朝" w:eastAsia="ＭＳ 明朝" w:cs="ＭＳ 明朝" w:hint="eastAsia"/>
                <w:sz w:val="20"/>
                <w:szCs w:val="20"/>
              </w:rPr>
              <w:t>・・・</w:t>
            </w:r>
            <w:r w:rsidRPr="005E5CE4">
              <w:rPr>
                <w:rFonts w:ascii="ＭＳ 明朝" w:eastAsia="ＭＳ 明朝" w:cs="ＭＳ 明朝" w:hint="eastAsia"/>
                <w:sz w:val="20"/>
                <w:szCs w:val="20"/>
              </w:rPr>
              <w:t>効率的な</w:t>
            </w:r>
            <w:r w:rsidRPr="00101C3F">
              <w:rPr>
                <w:rFonts w:ascii="ＭＳ 明朝" w:eastAsia="ＭＳ 明朝" w:cs="ＭＳ 明朝" w:hint="eastAsia"/>
                <w:sz w:val="20"/>
                <w:szCs w:val="20"/>
                <w:u w:val="thick"/>
              </w:rPr>
              <w:t>運営</w:t>
            </w:r>
            <w:r w:rsidRPr="005E5CE4">
              <w:rPr>
                <w:rFonts w:ascii="ＭＳ 明朝" w:eastAsia="ＭＳ 明朝" w:cs="ＭＳ 明朝" w:hint="eastAsia"/>
                <w:sz w:val="20"/>
                <w:szCs w:val="20"/>
              </w:rPr>
              <w:t>を推進す</w:t>
            </w:r>
            <w:r>
              <w:rPr>
                <w:rFonts w:ascii="ＭＳ 明朝" w:eastAsia="ＭＳ 明朝" w:cs="ＭＳ 明朝" w:hint="eastAsia"/>
                <w:sz w:val="20"/>
                <w:szCs w:val="20"/>
              </w:rPr>
              <w:t>る。」</w:t>
            </w:r>
          </w:p>
        </w:tc>
      </w:tr>
      <w:tr w:rsidR="00BE7B4C" w:rsidRPr="00BB3EC8" w14:paraId="27776EDF" w14:textId="32EAEC80" w:rsidTr="00D4402A">
        <w:tc>
          <w:tcPr>
            <w:tcW w:w="8364" w:type="dxa"/>
          </w:tcPr>
          <w:p w14:paraId="4471815C" w14:textId="0E31CEC0"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w:t>
            </w:r>
            <w:r w:rsidR="00D874D5">
              <w:rPr>
                <w:rFonts w:asciiTheme="majorEastAsia" w:eastAsiaTheme="majorEastAsia" w:hAnsiTheme="majorEastAsia" w:cs="ＭＳ 明朝" w:hint="eastAsia"/>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17C7ADE"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w:t>
            </w:r>
            <w:r w:rsidRPr="00D874D5">
              <w:rPr>
                <w:rFonts w:asciiTheme="majorEastAsia" w:eastAsiaTheme="majorEastAsia" w:hAnsiTheme="majorEastAsia" w:cs="ＭＳ 明朝" w:hint="eastAsia"/>
                <w:b/>
                <w:color w:val="000000"/>
                <w:kern w:val="0"/>
                <w:szCs w:val="21"/>
                <w:u w:val="thick"/>
              </w:rPr>
              <w:t>及び</w:t>
            </w:r>
            <w:r w:rsidRPr="006A01FE">
              <w:rPr>
                <w:rFonts w:asciiTheme="majorEastAsia" w:eastAsiaTheme="majorEastAsia" w:hAnsiTheme="majorEastAsia" w:cs="ＭＳ 明朝" w:hint="eastAsia"/>
                <w:b/>
                <w:color w:val="000000"/>
                <w:kern w:val="0"/>
                <w:szCs w:val="21"/>
              </w:rPr>
              <w:t>評価の実施</w:t>
            </w:r>
            <w:r w:rsidRPr="006A01FE">
              <w:rPr>
                <w:rFonts w:asciiTheme="majorEastAsia" w:eastAsiaTheme="majorEastAsia" w:hAnsiTheme="majorEastAsia" w:cs="ＭＳ 明朝"/>
                <w:b/>
                <w:color w:val="000000"/>
                <w:kern w:val="0"/>
                <w:szCs w:val="21"/>
              </w:rPr>
              <w:t xml:space="preserve"> </w:t>
            </w:r>
          </w:p>
          <w:p w14:paraId="2F826553"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533767D4"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4EB4D22D" w14:textId="56DCA52A" w:rsidR="00BE7B4C" w:rsidRPr="00A74629" w:rsidRDefault="00BE7B4C" w:rsidP="00DB6A1E">
            <w:pPr>
              <w:ind w:leftChars="100" w:left="210" w:firstLineChars="100" w:firstLine="200"/>
              <w:rPr>
                <w:sz w:val="20"/>
                <w:szCs w:val="20"/>
              </w:rPr>
            </w:pPr>
            <w:r w:rsidRPr="00C00476">
              <w:rPr>
                <w:rFonts w:ascii="ＭＳ 明朝" w:eastAsia="ＭＳ 明朝" w:cs="ＭＳ 明朝" w:hint="eastAsia"/>
                <w:color w:val="000000"/>
                <w:kern w:val="0"/>
                <w:sz w:val="20"/>
                <w:szCs w:val="20"/>
              </w:rPr>
              <w:t>法人及び</w:t>
            </w:r>
            <w:r w:rsidRPr="00C00476">
              <w:rPr>
                <w:rFonts w:ascii="ＭＳ 明朝" w:eastAsia="ＭＳ 明朝" w:cs="ＭＳ 明朝" w:hint="eastAsia"/>
                <w:color w:val="000000"/>
                <w:kern w:val="0"/>
                <w:sz w:val="20"/>
                <w:szCs w:val="20"/>
                <w:u w:val="thick"/>
              </w:rPr>
              <w:t>大学・</w:t>
            </w:r>
            <w:r w:rsidRPr="00DB6A1E">
              <w:rPr>
                <w:rFonts w:ascii="ＭＳ 明朝" w:eastAsia="ＭＳ 明朝" w:cs="ＭＳ 明朝" w:hint="eastAsia"/>
                <w:color w:val="000000"/>
                <w:kern w:val="0"/>
                <w:sz w:val="20"/>
                <w:szCs w:val="20"/>
                <w:u w:val="thick"/>
              </w:rPr>
              <w:t>高等</w:t>
            </w:r>
            <w:r w:rsidR="00DB6A1E" w:rsidRPr="00DB6A1E">
              <w:rPr>
                <w:rFonts w:ascii="ＭＳ 明朝" w:eastAsia="ＭＳ 明朝" w:cs="ＭＳ 明朝" w:hint="eastAsia"/>
                <w:color w:val="000000"/>
                <w:kern w:val="0"/>
                <w:sz w:val="20"/>
                <w:szCs w:val="20"/>
                <w:u w:val="thick"/>
              </w:rPr>
              <w:t>専門学校</w:t>
            </w:r>
            <w:r w:rsidR="00DB6A1E">
              <w:rPr>
                <w:rFonts w:ascii="ＭＳ 明朝" w:eastAsia="ＭＳ 明朝" w:cs="ＭＳ 明朝" w:hint="eastAsia"/>
                <w:color w:val="000000"/>
                <w:kern w:val="0"/>
                <w:sz w:val="20"/>
                <w:szCs w:val="20"/>
              </w:rPr>
              <w:t>の各種情報を適切に</w:t>
            </w:r>
            <w:r w:rsidRPr="00BB3EC8">
              <w:rPr>
                <w:rFonts w:ascii="ＭＳ 明朝" w:eastAsia="ＭＳ 明朝" w:cs="ＭＳ 明朝" w:hint="eastAsia"/>
                <w:color w:val="000000"/>
                <w:kern w:val="0"/>
                <w:sz w:val="20"/>
                <w:szCs w:val="20"/>
              </w:rPr>
              <w:t>公表し、社会への説明責任を果たすとともに、プレゼンスを高めるため戦略的な広報を展開する。</w:t>
            </w:r>
          </w:p>
        </w:tc>
        <w:tc>
          <w:tcPr>
            <w:tcW w:w="8363" w:type="dxa"/>
            <w:gridSpan w:val="2"/>
          </w:tcPr>
          <w:p w14:paraId="66C2EFD6" w14:textId="77777777" w:rsidR="00BE7B4C" w:rsidRDefault="00BE7B4C"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5F77C267" w14:textId="77777777" w:rsidR="00C00476" w:rsidRDefault="00C00476"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442C8983" w14:textId="77777777" w:rsidR="00A319F0" w:rsidRDefault="00A319F0"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7BA43689" w14:textId="77777777" w:rsidR="00A319F0" w:rsidRDefault="00A319F0"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65CD1EB4" w14:textId="77777777" w:rsidR="00A319F0" w:rsidRDefault="00A319F0"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091FBFD4" w14:textId="2DB6F194" w:rsidR="00A319F0" w:rsidRPr="00A319F0" w:rsidRDefault="00A319F0" w:rsidP="00A319F0">
            <w:pPr>
              <w:autoSpaceDE w:val="0"/>
              <w:autoSpaceDN w:val="0"/>
              <w:adjustRightInd w:val="0"/>
              <w:jc w:val="left"/>
              <w:rPr>
                <w:rFonts w:asciiTheme="minorEastAsia" w:hAnsiTheme="minorEastAsia"/>
                <w:sz w:val="20"/>
                <w:szCs w:val="20"/>
              </w:rPr>
            </w:pPr>
            <w:r w:rsidRPr="00A319F0">
              <w:rPr>
                <w:rFonts w:asciiTheme="minorEastAsia" w:hAnsiTheme="minorEastAsia" w:hint="eastAsia"/>
                <w:sz w:val="20"/>
                <w:szCs w:val="20"/>
              </w:rPr>
              <w:t>(</w:t>
            </w:r>
            <w:r w:rsidRPr="00A319F0">
              <w:rPr>
                <w:rFonts w:asciiTheme="minorEastAsia" w:hAnsiTheme="minorEastAsia"/>
                <w:sz w:val="20"/>
                <w:szCs w:val="20"/>
              </w:rPr>
              <w:t>11-2)</w:t>
            </w:r>
            <w:r w:rsidRPr="00A319F0">
              <w:rPr>
                <w:rFonts w:asciiTheme="minorEastAsia" w:hAnsiTheme="minorEastAsia" w:hint="eastAsia"/>
                <w:sz w:val="20"/>
                <w:szCs w:val="20"/>
              </w:rPr>
              <w:t>上記（1</w:t>
            </w:r>
            <w:r w:rsidRPr="00A319F0">
              <w:rPr>
                <w:rFonts w:asciiTheme="minorEastAsia" w:hAnsiTheme="minorEastAsia"/>
                <w:sz w:val="20"/>
                <w:szCs w:val="20"/>
              </w:rPr>
              <w:t>1</w:t>
            </w:r>
            <w:r w:rsidRPr="00A319F0">
              <w:rPr>
                <w:rFonts w:asciiTheme="minorEastAsia" w:hAnsiTheme="minorEastAsia" w:hint="eastAsia"/>
                <w:sz w:val="20"/>
                <w:szCs w:val="20"/>
              </w:rPr>
              <w:t>）関連</w:t>
            </w:r>
          </w:p>
          <w:p w14:paraId="024D100B" w14:textId="4E44E62F" w:rsidR="00C00476" w:rsidRPr="00C00476" w:rsidRDefault="00C00476" w:rsidP="00FF14B3">
            <w:pPr>
              <w:autoSpaceDE w:val="0"/>
              <w:autoSpaceDN w:val="0"/>
              <w:adjustRightInd w:val="0"/>
              <w:jc w:val="left"/>
              <w:rPr>
                <w:rFonts w:asciiTheme="minorEastAsia" w:hAnsiTheme="minorEastAsia" w:cs="ＭＳ 明朝"/>
                <w:b/>
                <w:color w:val="000000"/>
                <w:kern w:val="0"/>
                <w:sz w:val="20"/>
                <w:szCs w:val="20"/>
              </w:rPr>
            </w:pPr>
          </w:p>
        </w:tc>
        <w:tc>
          <w:tcPr>
            <w:tcW w:w="5670" w:type="dxa"/>
          </w:tcPr>
          <w:p w14:paraId="69B9296D" w14:textId="77777777" w:rsidR="00BE7B4C" w:rsidRDefault="00BE7B4C"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7F772D62" w14:textId="2D49FF53" w:rsidR="00DB6A1E" w:rsidRPr="00A319F0" w:rsidRDefault="00D874D5" w:rsidP="00D874D5">
            <w:pPr>
              <w:autoSpaceDE w:val="0"/>
              <w:autoSpaceDN w:val="0"/>
              <w:adjustRightInd w:val="0"/>
              <w:jc w:val="left"/>
              <w:rPr>
                <w:rFonts w:asciiTheme="majorEastAsia" w:eastAsiaTheme="majorEastAsia" w:hAnsiTheme="majorEastAsia" w:cs="ＭＳ 明朝"/>
                <w:b/>
                <w:color w:val="000000"/>
                <w:kern w:val="0"/>
                <w:sz w:val="20"/>
                <w:szCs w:val="20"/>
                <w:shd w:val="pct15" w:color="auto" w:fill="FFFFFF"/>
              </w:rPr>
            </w:pPr>
            <w:r w:rsidRPr="00A319F0">
              <w:rPr>
                <w:rFonts w:asciiTheme="minorEastAsia" w:hAnsiTheme="minorEastAsia" w:cs="ＭＳ 明朝" w:hint="eastAsia"/>
                <w:color w:val="000000"/>
                <w:kern w:val="0"/>
                <w:sz w:val="20"/>
                <w:szCs w:val="20"/>
                <w:shd w:val="pct15" w:color="auto" w:fill="FFFFFF"/>
              </w:rPr>
              <w:t>（1</w:t>
            </w:r>
            <w:r w:rsidR="00A319F0" w:rsidRPr="00A319F0">
              <w:rPr>
                <w:rFonts w:asciiTheme="minorEastAsia" w:hAnsiTheme="minorEastAsia" w:cs="ＭＳ 明朝"/>
                <w:color w:val="000000"/>
                <w:kern w:val="0"/>
                <w:sz w:val="20"/>
                <w:szCs w:val="20"/>
                <w:shd w:val="pct15" w:color="auto" w:fill="FFFFFF"/>
              </w:rPr>
              <w:t>9</w:t>
            </w:r>
            <w:r w:rsidRPr="00A319F0">
              <w:rPr>
                <w:rFonts w:asciiTheme="minorEastAsia" w:hAnsiTheme="minorEastAsia" w:cs="ＭＳ 明朝" w:hint="eastAsia"/>
                <w:color w:val="000000"/>
                <w:kern w:val="0"/>
                <w:sz w:val="20"/>
                <w:szCs w:val="20"/>
                <w:shd w:val="pct15" w:color="auto" w:fill="FFFFFF"/>
              </w:rPr>
              <w:t>）表題や本文の表記に合わせます。</w:t>
            </w:r>
          </w:p>
          <w:p w14:paraId="7772E3B9" w14:textId="229ED62B" w:rsidR="00D874D5" w:rsidRPr="00A319F0" w:rsidRDefault="00D874D5" w:rsidP="00D874D5">
            <w:pPr>
              <w:autoSpaceDE w:val="0"/>
              <w:autoSpaceDN w:val="0"/>
              <w:adjustRightInd w:val="0"/>
              <w:jc w:val="left"/>
              <w:rPr>
                <w:rFonts w:asciiTheme="majorEastAsia" w:eastAsiaTheme="majorEastAsia" w:hAnsiTheme="majorEastAsia" w:cs="ＭＳ 明朝"/>
                <w:b/>
                <w:color w:val="000000"/>
                <w:kern w:val="0"/>
                <w:szCs w:val="21"/>
                <w:shd w:val="pct15" w:color="auto" w:fill="FFFFFF"/>
              </w:rPr>
            </w:pPr>
            <w:r w:rsidRPr="00A319F0">
              <w:rPr>
                <w:rFonts w:asciiTheme="majorEastAsia" w:eastAsiaTheme="majorEastAsia" w:hAnsiTheme="majorEastAsia" w:cs="ＭＳ 明朝" w:hint="eastAsia"/>
                <w:b/>
                <w:color w:val="000000"/>
                <w:kern w:val="0"/>
                <w:szCs w:val="21"/>
                <w:shd w:val="pct15" w:color="auto" w:fill="FFFFFF"/>
              </w:rPr>
              <w:t>「１</w:t>
            </w:r>
            <w:r w:rsidRPr="00A319F0">
              <w:rPr>
                <w:rFonts w:asciiTheme="majorEastAsia" w:eastAsiaTheme="majorEastAsia" w:hAnsiTheme="majorEastAsia" w:cs="ＭＳ 明朝"/>
                <w:b/>
                <w:color w:val="000000"/>
                <w:kern w:val="0"/>
                <w:szCs w:val="21"/>
                <w:shd w:val="pct15" w:color="auto" w:fill="FFFFFF"/>
              </w:rPr>
              <w:t xml:space="preserve"> </w:t>
            </w:r>
            <w:r w:rsidRPr="00A319F0">
              <w:rPr>
                <w:rFonts w:asciiTheme="majorEastAsia" w:eastAsiaTheme="majorEastAsia" w:hAnsiTheme="majorEastAsia" w:cs="ＭＳ 明朝" w:hint="eastAsia"/>
                <w:b/>
                <w:color w:val="000000"/>
                <w:kern w:val="0"/>
                <w:szCs w:val="21"/>
                <w:shd w:val="pct15" w:color="auto" w:fill="FFFFFF"/>
              </w:rPr>
              <w:t>自己点検・評価の実施</w:t>
            </w:r>
            <w:r w:rsidRPr="00A319F0">
              <w:rPr>
                <w:rFonts w:asciiTheme="majorEastAsia" w:eastAsiaTheme="majorEastAsia" w:hAnsiTheme="majorEastAsia" w:cs="ＭＳ 明朝"/>
                <w:b/>
                <w:color w:val="000000"/>
                <w:kern w:val="0"/>
                <w:szCs w:val="21"/>
                <w:shd w:val="pct15" w:color="auto" w:fill="FFFFFF"/>
              </w:rPr>
              <w:t xml:space="preserve"> </w:t>
            </w:r>
            <w:r w:rsidRPr="00A319F0">
              <w:rPr>
                <w:rFonts w:asciiTheme="majorEastAsia" w:eastAsiaTheme="majorEastAsia" w:hAnsiTheme="majorEastAsia" w:cs="ＭＳ 明朝" w:hint="eastAsia"/>
                <w:b/>
                <w:color w:val="000000"/>
                <w:kern w:val="0"/>
                <w:szCs w:val="21"/>
                <w:shd w:val="pct15" w:color="auto" w:fill="FFFFFF"/>
              </w:rPr>
              <w:t>」</w:t>
            </w:r>
          </w:p>
          <w:p w14:paraId="3592067A" w14:textId="77777777" w:rsidR="00DB6A1E" w:rsidRDefault="00DB6A1E"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62D5177E" w14:textId="77777777" w:rsidR="00A319F0" w:rsidRDefault="00A319F0"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797FBF51" w14:textId="45A18D5F" w:rsidR="00DB6A1E" w:rsidRPr="00BB3EC8" w:rsidRDefault="00DB6A1E" w:rsidP="00A319F0">
            <w:pPr>
              <w:autoSpaceDE w:val="0"/>
              <w:autoSpaceDN w:val="0"/>
              <w:adjustRightInd w:val="0"/>
              <w:ind w:left="200" w:hangingChars="100" w:hanging="200"/>
              <w:jc w:val="left"/>
              <w:rPr>
                <w:rFonts w:asciiTheme="majorEastAsia" w:eastAsiaTheme="majorEastAsia" w:hAnsiTheme="majorEastAsia" w:cs="ＭＳ 明朝"/>
                <w:b/>
                <w:color w:val="000000"/>
                <w:kern w:val="0"/>
                <w:sz w:val="20"/>
                <w:szCs w:val="20"/>
              </w:rPr>
            </w:pPr>
            <w:r w:rsidRPr="00C00476">
              <w:rPr>
                <w:rFonts w:asciiTheme="minorEastAsia" w:hAnsiTheme="minorEastAsia" w:cs="ＭＳ 明朝" w:hint="eastAsia"/>
                <w:color w:val="000000"/>
                <w:kern w:val="0"/>
                <w:sz w:val="20"/>
                <w:szCs w:val="20"/>
              </w:rPr>
              <w:t>（1</w:t>
            </w:r>
            <w:r w:rsidR="00A319F0">
              <w:rPr>
                <w:rFonts w:asciiTheme="minorEastAsia" w:hAnsiTheme="minorEastAsia" w:cs="ＭＳ 明朝"/>
                <w:color w:val="000000"/>
                <w:kern w:val="0"/>
                <w:sz w:val="20"/>
                <w:szCs w:val="20"/>
              </w:rPr>
              <w:t>1-2</w:t>
            </w:r>
            <w:r w:rsidRPr="00C00476">
              <w:rPr>
                <w:rFonts w:asciiTheme="minorEastAsia" w:hAnsiTheme="minorEastAsia" w:cs="ＭＳ 明朝" w:hint="eastAsia"/>
                <w:color w:val="000000"/>
                <w:kern w:val="0"/>
                <w:sz w:val="20"/>
                <w:szCs w:val="20"/>
              </w:rPr>
              <w:t>）「法人及び</w:t>
            </w:r>
            <w:r w:rsidR="00C00476" w:rsidRPr="00C00476">
              <w:rPr>
                <w:rFonts w:asciiTheme="minorEastAsia" w:hAnsiTheme="minorEastAsia" w:cs="ＭＳ 明朝" w:hint="eastAsia"/>
                <w:color w:val="000000"/>
                <w:kern w:val="0"/>
                <w:sz w:val="20"/>
                <w:szCs w:val="20"/>
                <w:u w:val="thick"/>
              </w:rPr>
              <w:t>両</w:t>
            </w:r>
            <w:r w:rsidRPr="00C00476">
              <w:rPr>
                <w:rFonts w:asciiTheme="minorEastAsia" w:hAnsiTheme="minorEastAsia" w:cs="ＭＳ 明朝" w:hint="eastAsia"/>
                <w:color w:val="000000"/>
                <w:kern w:val="0"/>
                <w:sz w:val="20"/>
                <w:szCs w:val="20"/>
                <w:u w:val="thick"/>
              </w:rPr>
              <w:t>大学</w:t>
            </w:r>
            <w:r w:rsidRPr="00C00476">
              <w:rPr>
                <w:rFonts w:ascii="ＭＳ 明朝" w:eastAsia="ＭＳ 明朝" w:cs="ＭＳ 明朝" w:hint="eastAsia"/>
                <w:color w:val="000000"/>
                <w:kern w:val="0"/>
                <w:sz w:val="20"/>
                <w:szCs w:val="20"/>
                <w:u w:val="thick"/>
              </w:rPr>
              <w:t>・高</w:t>
            </w:r>
            <w:r w:rsidRPr="00DB6A1E">
              <w:rPr>
                <w:rFonts w:ascii="ＭＳ 明朝" w:eastAsia="ＭＳ 明朝" w:cs="ＭＳ 明朝" w:hint="eastAsia"/>
                <w:color w:val="000000"/>
                <w:kern w:val="0"/>
                <w:sz w:val="20"/>
                <w:szCs w:val="20"/>
                <w:u w:val="thick"/>
              </w:rPr>
              <w:t>専</w:t>
            </w:r>
            <w:r>
              <w:rPr>
                <w:rFonts w:ascii="ＭＳ 明朝" w:eastAsia="ＭＳ 明朝" w:cs="ＭＳ 明朝" w:hint="eastAsia"/>
                <w:color w:val="000000"/>
                <w:kern w:val="0"/>
                <w:sz w:val="20"/>
                <w:szCs w:val="20"/>
              </w:rPr>
              <w:t>の各種情報・・・」</w:t>
            </w:r>
          </w:p>
        </w:tc>
      </w:tr>
      <w:tr w:rsidR="00BE7B4C" w:rsidRPr="00BB3EC8" w14:paraId="24C87534" w14:textId="477F6B05" w:rsidTr="00D4402A">
        <w:tc>
          <w:tcPr>
            <w:tcW w:w="8364" w:type="dxa"/>
          </w:tcPr>
          <w:p w14:paraId="73348AE4"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41C12F82" w14:textId="77777777" w:rsidR="00BE7B4C" w:rsidRPr="006A01FE" w:rsidRDefault="00BE7B4C"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2B48709C"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1514D71B" w14:textId="77777777" w:rsidR="00BE7B4C" w:rsidRPr="006A01FE" w:rsidRDefault="00BE7B4C"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B8CF6C1" w14:textId="77777777" w:rsidR="00BE7B4C" w:rsidRPr="00BB3EC8" w:rsidRDefault="00BE7B4C" w:rsidP="00A74629">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3430C" w14:textId="77777777" w:rsidR="00BE7B4C" w:rsidRPr="006A01FE" w:rsidRDefault="00BE7B4C"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2E9003A5" w14:textId="77777777" w:rsidR="00BE7B4C" w:rsidRPr="00BB3EC8" w:rsidRDefault="00BE7B4C" w:rsidP="00A74629">
            <w:pPr>
              <w:autoSpaceDE w:val="0"/>
              <w:autoSpaceDN w:val="0"/>
              <w:adjustRightInd w:val="0"/>
              <w:ind w:leftChars="100" w:left="210" w:firstLineChars="100" w:firstLine="200"/>
              <w:jc w:val="left"/>
              <w:rPr>
                <w:sz w:val="20"/>
                <w:szCs w:val="20"/>
              </w:rPr>
            </w:pPr>
            <w:r w:rsidRPr="00D66FC7">
              <w:rPr>
                <w:rFonts w:hint="eastAsia"/>
                <w:sz w:val="20"/>
                <w:szCs w:val="20"/>
                <w:u w:val="thick"/>
              </w:rPr>
              <w:t>すべての大学活動</w:t>
            </w:r>
            <w:r>
              <w:rPr>
                <w:rFonts w:hint="eastAsia"/>
                <w:sz w:val="20"/>
                <w:szCs w:val="20"/>
              </w:rPr>
              <w:t>において</w:t>
            </w:r>
            <w:r w:rsidRPr="00BB3EC8">
              <w:rPr>
                <w:sz w:val="20"/>
                <w:szCs w:val="20"/>
              </w:rPr>
              <w:t>、人権尊重の視点に立った</w:t>
            </w:r>
            <w:r>
              <w:rPr>
                <w:rFonts w:hint="eastAsia"/>
                <w:sz w:val="20"/>
                <w:szCs w:val="20"/>
              </w:rPr>
              <w:t>業務遂行の徹底を</w:t>
            </w:r>
            <w:r w:rsidRPr="00BB3EC8">
              <w:rPr>
                <w:sz w:val="20"/>
                <w:szCs w:val="20"/>
              </w:rPr>
              <w:t>図る。</w:t>
            </w:r>
          </w:p>
          <w:p w14:paraId="65E89413" w14:textId="77777777" w:rsidR="00BE7B4C" w:rsidRPr="006A01FE" w:rsidRDefault="00BE7B4C" w:rsidP="00A74629">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26859384" w14:textId="77777777" w:rsidR="00BE7B4C" w:rsidRDefault="00BE7B4C" w:rsidP="00A74629">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6D78F708"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54A9E411"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w:t>
            </w:r>
            <w:r w:rsidRPr="00D66FC7">
              <w:rPr>
                <w:rFonts w:ascii="ＭＳ 明朝" w:eastAsia="ＭＳ 明朝" w:cs="ＭＳ 明朝" w:hint="eastAsia"/>
                <w:color w:val="000000"/>
                <w:kern w:val="0"/>
                <w:sz w:val="20"/>
                <w:szCs w:val="20"/>
                <w:u w:val="thick"/>
              </w:rPr>
              <w:t>大学の諸活動</w:t>
            </w:r>
            <w:r w:rsidRPr="00BB3EC8">
              <w:rPr>
                <w:rFonts w:ascii="ＭＳ 明朝" w:eastAsia="ＭＳ 明朝" w:cs="ＭＳ 明朝" w:hint="eastAsia"/>
                <w:color w:val="000000"/>
                <w:kern w:val="0"/>
                <w:sz w:val="20"/>
                <w:szCs w:val="20"/>
              </w:rPr>
              <w:t>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49F4B40"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w:t>
            </w:r>
            <w:r w:rsidRPr="00F74F94">
              <w:rPr>
                <w:rFonts w:asciiTheme="majorEastAsia" w:eastAsiaTheme="majorEastAsia" w:hAnsiTheme="majorEastAsia" w:cs="ＭＳ 明朝" w:hint="eastAsia"/>
                <w:b/>
                <w:color w:val="000000"/>
                <w:kern w:val="0"/>
                <w:szCs w:val="21"/>
                <w:u w:val="thick"/>
              </w:rPr>
              <w:t>構築</w:t>
            </w:r>
            <w:r w:rsidRPr="006A01FE">
              <w:rPr>
                <w:rFonts w:asciiTheme="majorEastAsia" w:eastAsiaTheme="majorEastAsia" w:hAnsiTheme="majorEastAsia" w:cs="ＭＳ 明朝"/>
                <w:b/>
                <w:color w:val="000000"/>
                <w:kern w:val="0"/>
                <w:szCs w:val="21"/>
              </w:rPr>
              <w:t xml:space="preserve"> </w:t>
            </w:r>
          </w:p>
          <w:p w14:paraId="1E240460" w14:textId="0838239C" w:rsidR="00D77E49" w:rsidRPr="00BB3EC8" w:rsidRDefault="00BE7B4C" w:rsidP="00D77E49">
            <w:pPr>
              <w:ind w:leftChars="100" w:left="210" w:firstLineChars="100" w:firstLine="200"/>
              <w:rPr>
                <w:sz w:val="20"/>
                <w:szCs w:val="20"/>
              </w:rPr>
            </w:pPr>
            <w:r w:rsidRPr="00BB3EC8">
              <w:rPr>
                <w:rFonts w:ascii="ＭＳ 明朝" w:eastAsia="ＭＳ 明朝" w:cs="ＭＳ 明朝" w:hint="eastAsia"/>
                <w:color w:val="000000"/>
                <w:kern w:val="0"/>
                <w:sz w:val="20"/>
                <w:szCs w:val="20"/>
              </w:rPr>
              <w:t>卒業生組織や保護者等関係者とのさらなる連携を</w:t>
            </w:r>
            <w:r w:rsidRPr="00F74F94">
              <w:rPr>
                <w:rFonts w:ascii="ＭＳ 明朝" w:eastAsia="ＭＳ 明朝" w:cs="ＭＳ 明朝" w:hint="eastAsia"/>
                <w:color w:val="000000"/>
                <w:kern w:val="0"/>
                <w:sz w:val="20"/>
                <w:szCs w:val="20"/>
                <w:u w:val="thick"/>
              </w:rPr>
              <w:t>強め</w:t>
            </w:r>
            <w:r w:rsidRPr="00BB3EC8">
              <w:rPr>
                <w:rFonts w:ascii="ＭＳ 明朝" w:eastAsia="ＭＳ 明朝" w:cs="ＭＳ 明朝" w:hint="eastAsia"/>
                <w:color w:val="000000"/>
                <w:kern w:val="0"/>
                <w:sz w:val="20"/>
                <w:szCs w:val="20"/>
              </w:rPr>
              <w:t>、</w:t>
            </w:r>
            <w:r w:rsidRPr="00CF3A83">
              <w:rPr>
                <w:rFonts w:ascii="ＭＳ 明朝" w:eastAsia="ＭＳ 明朝" w:cs="ＭＳ 明朝" w:hint="eastAsia"/>
                <w:color w:val="000000"/>
                <w:kern w:val="0"/>
                <w:sz w:val="20"/>
                <w:szCs w:val="20"/>
              </w:rPr>
              <w:t>両大学</w:t>
            </w:r>
            <w:r w:rsidRPr="00BB3EC8">
              <w:rPr>
                <w:rFonts w:ascii="ＭＳ 明朝" w:eastAsia="ＭＳ 明朝" w:cs="ＭＳ 明朝" w:hint="eastAsia"/>
                <w:color w:val="000000"/>
                <w:kern w:val="0"/>
                <w:sz w:val="20"/>
                <w:szCs w:val="20"/>
              </w:rPr>
              <w:t>及び高専への支援のネットワークを</w:t>
            </w:r>
            <w:r w:rsidRPr="00D66FC7">
              <w:rPr>
                <w:rFonts w:ascii="ＭＳ 明朝" w:eastAsia="ＭＳ 明朝" w:cs="ＭＳ 明朝" w:hint="eastAsia"/>
                <w:color w:val="000000"/>
                <w:kern w:val="0"/>
                <w:sz w:val="20"/>
                <w:szCs w:val="20"/>
                <w:u w:val="thick"/>
              </w:rPr>
              <w:t>構築する。</w:t>
            </w:r>
          </w:p>
        </w:tc>
        <w:tc>
          <w:tcPr>
            <w:tcW w:w="8363" w:type="dxa"/>
            <w:gridSpan w:val="2"/>
          </w:tcPr>
          <w:p w14:paraId="2037F1E0" w14:textId="77777777" w:rsidR="00BE7B4C" w:rsidRDefault="00BE7B4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D46CFE8"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0A2AD3B"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BDC81E2"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56F7F97"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17E7814"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BD18843"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0652285"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2EA1A4A"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6C750FA" w14:textId="5CBA06FB"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sidR="00A319F0">
              <w:rPr>
                <w:rFonts w:asciiTheme="minorEastAsia" w:hAnsiTheme="minorEastAsia"/>
                <w:sz w:val="20"/>
                <w:szCs w:val="20"/>
              </w:rPr>
              <w:t>3</w:t>
            </w:r>
            <w:r>
              <w:rPr>
                <w:rFonts w:asciiTheme="minorEastAsia" w:hAnsiTheme="minorEastAsia"/>
                <w:sz w:val="20"/>
                <w:szCs w:val="20"/>
              </w:rPr>
              <w:t>-</w:t>
            </w:r>
            <w:r w:rsidR="00216E9D">
              <w:rPr>
                <w:rFonts w:asciiTheme="minorEastAsia" w:hAnsiTheme="minorEastAsia" w:hint="eastAsia"/>
                <w:sz w:val="20"/>
                <w:szCs w:val="20"/>
              </w:rPr>
              <w:t>4</w:t>
            </w:r>
            <w:r>
              <w:rPr>
                <w:rFonts w:asciiTheme="minorEastAsia" w:hAnsiTheme="minorEastAsia" w:hint="eastAsia"/>
                <w:sz w:val="20"/>
                <w:szCs w:val="20"/>
              </w:rPr>
              <w:t>）上記（1</w:t>
            </w:r>
            <w:r w:rsidR="00A319F0">
              <w:rPr>
                <w:rFonts w:asciiTheme="minorEastAsia" w:hAnsiTheme="minorEastAsia"/>
                <w:sz w:val="20"/>
                <w:szCs w:val="20"/>
              </w:rPr>
              <w:t>3</w:t>
            </w:r>
            <w:r>
              <w:rPr>
                <w:rFonts w:asciiTheme="minorEastAsia" w:hAnsiTheme="minorEastAsia" w:hint="eastAsia"/>
                <w:sz w:val="20"/>
                <w:szCs w:val="20"/>
              </w:rPr>
              <w:t>）の委員意見</w:t>
            </w:r>
            <w:r w:rsidR="00216E9D">
              <w:rPr>
                <w:rFonts w:asciiTheme="minorEastAsia" w:hAnsiTheme="minorEastAsia" w:hint="eastAsia"/>
                <w:sz w:val="20"/>
                <w:szCs w:val="20"/>
              </w:rPr>
              <w:t>関連</w:t>
            </w:r>
          </w:p>
          <w:p w14:paraId="53D777C2"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0C1A4118"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63FF39C"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E7182DC"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3B60DF0"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419A353" w14:textId="351FF209"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w:t>
            </w:r>
            <w:r w:rsidR="00D02FAB">
              <w:rPr>
                <w:rFonts w:asciiTheme="minorEastAsia" w:hAnsiTheme="minorEastAsia" w:hint="eastAsia"/>
                <w:sz w:val="20"/>
                <w:szCs w:val="20"/>
              </w:rPr>
              <w:t>1</w:t>
            </w:r>
            <w:r w:rsidR="00D02FAB">
              <w:rPr>
                <w:rFonts w:asciiTheme="minorEastAsia" w:hAnsiTheme="minorEastAsia"/>
                <w:sz w:val="20"/>
                <w:szCs w:val="20"/>
              </w:rPr>
              <w:t>3</w:t>
            </w:r>
            <w:r>
              <w:rPr>
                <w:rFonts w:asciiTheme="minorEastAsia" w:hAnsiTheme="minorEastAsia"/>
                <w:sz w:val="20"/>
                <w:szCs w:val="20"/>
              </w:rPr>
              <w:t>-</w:t>
            </w:r>
            <w:r w:rsidR="00216E9D">
              <w:rPr>
                <w:rFonts w:asciiTheme="minorEastAsia" w:hAnsiTheme="minorEastAsia" w:hint="eastAsia"/>
                <w:sz w:val="20"/>
                <w:szCs w:val="20"/>
              </w:rPr>
              <w:t>5</w:t>
            </w:r>
            <w:r>
              <w:rPr>
                <w:rFonts w:asciiTheme="minorEastAsia" w:hAnsiTheme="minorEastAsia" w:hint="eastAsia"/>
                <w:sz w:val="20"/>
                <w:szCs w:val="20"/>
              </w:rPr>
              <w:t>）上記（1</w:t>
            </w:r>
            <w:r w:rsidR="00D02FAB">
              <w:rPr>
                <w:rFonts w:asciiTheme="minorEastAsia" w:hAnsiTheme="minorEastAsia"/>
                <w:sz w:val="20"/>
                <w:szCs w:val="20"/>
              </w:rPr>
              <w:t>3</w:t>
            </w:r>
            <w:r>
              <w:rPr>
                <w:rFonts w:asciiTheme="minorEastAsia" w:hAnsiTheme="minorEastAsia" w:hint="eastAsia"/>
                <w:sz w:val="20"/>
                <w:szCs w:val="20"/>
              </w:rPr>
              <w:t>）の委員意見</w:t>
            </w:r>
            <w:r w:rsidR="00216E9D">
              <w:rPr>
                <w:rFonts w:asciiTheme="minorEastAsia" w:hAnsiTheme="minorEastAsia" w:hint="eastAsia"/>
                <w:sz w:val="20"/>
                <w:szCs w:val="20"/>
              </w:rPr>
              <w:t>関連</w:t>
            </w:r>
          </w:p>
          <w:p w14:paraId="1A4165C4"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9E9BECF"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DCF87B2" w14:textId="32F6A66D" w:rsidR="0025439D"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sidR="00D02FAB">
              <w:rPr>
                <w:rFonts w:asciiTheme="minorEastAsia" w:hAnsiTheme="minorEastAsia"/>
                <w:sz w:val="20"/>
                <w:szCs w:val="20"/>
              </w:rPr>
              <w:t>7</w:t>
            </w:r>
            <w:r>
              <w:rPr>
                <w:rFonts w:asciiTheme="minorEastAsia" w:hAnsiTheme="minorEastAsia"/>
                <w:sz w:val="20"/>
                <w:szCs w:val="20"/>
              </w:rPr>
              <w:t>-</w:t>
            </w:r>
            <w:r w:rsidR="00AC38E7">
              <w:rPr>
                <w:rFonts w:asciiTheme="minorEastAsia" w:hAnsiTheme="minorEastAsia" w:hint="eastAsia"/>
                <w:sz w:val="20"/>
                <w:szCs w:val="20"/>
              </w:rPr>
              <w:t>1</w:t>
            </w:r>
            <w:r>
              <w:rPr>
                <w:rFonts w:asciiTheme="minorEastAsia" w:hAnsiTheme="minorEastAsia" w:hint="eastAsia"/>
                <w:sz w:val="20"/>
                <w:szCs w:val="20"/>
              </w:rPr>
              <w:t>）上記（1</w:t>
            </w:r>
            <w:r w:rsidR="00D02FAB">
              <w:rPr>
                <w:rFonts w:asciiTheme="minorEastAsia" w:hAnsiTheme="minorEastAsia"/>
                <w:sz w:val="20"/>
                <w:szCs w:val="20"/>
              </w:rPr>
              <w:t>7</w:t>
            </w:r>
            <w:r>
              <w:rPr>
                <w:rFonts w:asciiTheme="minorEastAsia" w:hAnsiTheme="minorEastAsia" w:hint="eastAsia"/>
                <w:sz w:val="20"/>
                <w:szCs w:val="20"/>
              </w:rPr>
              <w:t>）の委員意見</w:t>
            </w:r>
            <w:r w:rsidR="00DA1731">
              <w:rPr>
                <w:rFonts w:asciiTheme="minorEastAsia" w:hAnsiTheme="minorEastAsia" w:hint="eastAsia"/>
                <w:sz w:val="20"/>
                <w:szCs w:val="20"/>
              </w:rPr>
              <w:t>関連</w:t>
            </w:r>
          </w:p>
          <w:p w14:paraId="4E12E1D2" w14:textId="1E77C9D8" w:rsidR="0025439D" w:rsidRPr="00BB3EC8"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tc>
        <w:tc>
          <w:tcPr>
            <w:tcW w:w="5670" w:type="dxa"/>
          </w:tcPr>
          <w:p w14:paraId="1A59BCE8" w14:textId="77777777" w:rsidR="00BE7B4C" w:rsidRDefault="00BE7B4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FB0C1A8"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B023EC5"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02EE567"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02239875"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A9C7388"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4F08F6A2"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25EA879C"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31612E96"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7844EBD5" w14:textId="7B87966F" w:rsidR="005315EF" w:rsidRPr="00D02FAB" w:rsidRDefault="002301E0" w:rsidP="002301E0">
            <w:pPr>
              <w:autoSpaceDE w:val="0"/>
              <w:autoSpaceDN w:val="0"/>
              <w:adjustRightInd w:val="0"/>
              <w:jc w:val="left"/>
              <w:rPr>
                <w:rFonts w:asciiTheme="minorEastAsia" w:hAnsiTheme="minorEastAsia" w:cs="ＭＳ 明朝"/>
                <w:color w:val="000000"/>
                <w:kern w:val="0"/>
                <w:sz w:val="20"/>
                <w:szCs w:val="20"/>
              </w:rPr>
            </w:pPr>
            <w:r w:rsidRPr="00D02FAB">
              <w:rPr>
                <w:rFonts w:asciiTheme="minorEastAsia" w:hAnsiTheme="minorEastAsia" w:cs="ＭＳ 明朝" w:hint="eastAsia"/>
                <w:sz w:val="20"/>
                <w:szCs w:val="20"/>
              </w:rPr>
              <w:t>（1</w:t>
            </w:r>
            <w:r w:rsidR="00A319F0" w:rsidRPr="00D02FAB">
              <w:rPr>
                <w:rFonts w:asciiTheme="minorEastAsia" w:hAnsiTheme="minorEastAsia" w:cs="ＭＳ 明朝"/>
                <w:sz w:val="20"/>
                <w:szCs w:val="20"/>
              </w:rPr>
              <w:t>3</w:t>
            </w:r>
            <w:r w:rsidRPr="00D02FAB">
              <w:rPr>
                <w:rFonts w:asciiTheme="minorEastAsia" w:hAnsiTheme="minorEastAsia" w:cs="ＭＳ 明朝"/>
                <w:sz w:val="20"/>
                <w:szCs w:val="20"/>
              </w:rPr>
              <w:t>-</w:t>
            </w:r>
            <w:r w:rsidR="00216E9D" w:rsidRPr="00D02FAB">
              <w:rPr>
                <w:rFonts w:asciiTheme="minorEastAsia" w:hAnsiTheme="minorEastAsia" w:cs="ＭＳ 明朝" w:hint="eastAsia"/>
                <w:sz w:val="20"/>
                <w:szCs w:val="20"/>
              </w:rPr>
              <w:t>4</w:t>
            </w:r>
            <w:r w:rsidRPr="00D02FAB">
              <w:rPr>
                <w:rFonts w:asciiTheme="minorEastAsia" w:hAnsiTheme="minorEastAsia" w:cs="ＭＳ 明朝" w:hint="eastAsia"/>
                <w:sz w:val="20"/>
                <w:szCs w:val="20"/>
              </w:rPr>
              <w:t>）「</w:t>
            </w:r>
            <w:r w:rsidRPr="00D02FAB">
              <w:rPr>
                <w:rFonts w:asciiTheme="minorEastAsia" w:hAnsiTheme="minorEastAsia" w:cs="ＭＳ 明朝" w:hint="eastAsia"/>
                <w:color w:val="000000"/>
                <w:kern w:val="0"/>
                <w:sz w:val="20"/>
                <w:szCs w:val="20"/>
                <w:u w:val="thick"/>
              </w:rPr>
              <w:t>法人及び両大学・高専のすべての活動</w:t>
            </w:r>
            <w:r w:rsidR="00993CC0">
              <w:rPr>
                <w:rFonts w:asciiTheme="minorEastAsia" w:hAnsiTheme="minorEastAsia" w:cs="ＭＳ 明朝" w:hint="eastAsia"/>
                <w:color w:val="000000"/>
                <w:kern w:val="0"/>
                <w:sz w:val="20"/>
                <w:szCs w:val="20"/>
                <w:u w:val="thick"/>
              </w:rPr>
              <w:t>・・・</w:t>
            </w:r>
            <w:r w:rsidRPr="00D02FAB">
              <w:rPr>
                <w:rFonts w:asciiTheme="minorEastAsia" w:hAnsiTheme="minorEastAsia" w:cs="ＭＳ 明朝" w:hint="eastAsia"/>
                <w:color w:val="000000"/>
                <w:kern w:val="0"/>
                <w:sz w:val="20"/>
                <w:szCs w:val="20"/>
              </w:rPr>
              <w:t>」</w:t>
            </w:r>
          </w:p>
          <w:p w14:paraId="07184531"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49231130"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6157349A"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6989F3CD"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6C5AE2FA" w14:textId="77777777" w:rsidR="005315EF" w:rsidRPr="00D02FAB" w:rsidRDefault="005315EF" w:rsidP="00B11B4D">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p>
          <w:p w14:paraId="5EFEB64C" w14:textId="520FAC83" w:rsidR="002301E0" w:rsidRPr="00D02FAB" w:rsidRDefault="002301E0" w:rsidP="002301E0">
            <w:pPr>
              <w:autoSpaceDE w:val="0"/>
              <w:autoSpaceDN w:val="0"/>
              <w:adjustRightInd w:val="0"/>
              <w:jc w:val="left"/>
              <w:rPr>
                <w:rFonts w:asciiTheme="minorEastAsia" w:hAnsiTheme="minorEastAsia" w:cs="ＭＳ 明朝"/>
                <w:color w:val="000000"/>
                <w:kern w:val="0"/>
                <w:sz w:val="20"/>
                <w:szCs w:val="20"/>
              </w:rPr>
            </w:pPr>
            <w:r w:rsidRPr="00D02FAB">
              <w:rPr>
                <w:rFonts w:asciiTheme="minorEastAsia" w:hAnsiTheme="minorEastAsia" w:cs="ＭＳ 明朝" w:hint="eastAsia"/>
                <w:sz w:val="20"/>
                <w:szCs w:val="20"/>
              </w:rPr>
              <w:t>（1</w:t>
            </w:r>
            <w:r w:rsidR="00D02FAB" w:rsidRPr="00D02FAB">
              <w:rPr>
                <w:rFonts w:asciiTheme="minorEastAsia" w:hAnsiTheme="minorEastAsia" w:cs="ＭＳ 明朝"/>
                <w:sz w:val="20"/>
                <w:szCs w:val="20"/>
              </w:rPr>
              <w:t>3</w:t>
            </w:r>
            <w:r w:rsidRPr="00D02FAB">
              <w:rPr>
                <w:rFonts w:asciiTheme="minorEastAsia" w:hAnsiTheme="minorEastAsia" w:cs="ＭＳ 明朝"/>
                <w:sz w:val="20"/>
                <w:szCs w:val="20"/>
              </w:rPr>
              <w:t>-</w:t>
            </w:r>
            <w:r w:rsidR="00216E9D" w:rsidRPr="00D02FAB">
              <w:rPr>
                <w:rFonts w:asciiTheme="minorEastAsia" w:hAnsiTheme="minorEastAsia" w:cs="ＭＳ 明朝" w:hint="eastAsia"/>
                <w:sz w:val="20"/>
                <w:szCs w:val="20"/>
              </w:rPr>
              <w:t>5</w:t>
            </w:r>
            <w:r w:rsidRPr="00D02FAB">
              <w:rPr>
                <w:rFonts w:asciiTheme="minorEastAsia" w:hAnsiTheme="minorEastAsia" w:cs="ＭＳ 明朝" w:hint="eastAsia"/>
                <w:sz w:val="20"/>
                <w:szCs w:val="20"/>
              </w:rPr>
              <w:t>）「</w:t>
            </w:r>
            <w:r w:rsidR="00993CC0">
              <w:rPr>
                <w:rFonts w:asciiTheme="minorEastAsia" w:hAnsiTheme="minorEastAsia" w:cs="ＭＳ 明朝" w:hint="eastAsia"/>
                <w:sz w:val="20"/>
                <w:szCs w:val="20"/>
              </w:rPr>
              <w:t>・・・</w:t>
            </w:r>
            <w:r w:rsidRPr="00D02FAB">
              <w:rPr>
                <w:rFonts w:asciiTheme="minorEastAsia" w:hAnsiTheme="minorEastAsia" w:cs="ＭＳ 明朝" w:hint="eastAsia"/>
                <w:color w:val="000000"/>
                <w:kern w:val="0"/>
                <w:sz w:val="20"/>
                <w:szCs w:val="20"/>
                <w:u w:val="thick"/>
              </w:rPr>
              <w:t>法人及び両大学・高専の諸活動</w:t>
            </w:r>
            <w:r w:rsidR="00993CC0">
              <w:rPr>
                <w:rFonts w:asciiTheme="minorEastAsia" w:hAnsiTheme="minorEastAsia" w:cs="ＭＳ 明朝" w:hint="eastAsia"/>
                <w:color w:val="000000"/>
                <w:kern w:val="0"/>
                <w:sz w:val="20"/>
                <w:szCs w:val="20"/>
                <w:u w:val="thick"/>
              </w:rPr>
              <w:t>・・・</w:t>
            </w:r>
            <w:r w:rsidRPr="00D02FAB">
              <w:rPr>
                <w:rFonts w:asciiTheme="minorEastAsia" w:hAnsiTheme="minorEastAsia" w:cs="ＭＳ 明朝" w:hint="eastAsia"/>
                <w:color w:val="000000"/>
                <w:kern w:val="0"/>
                <w:sz w:val="20"/>
                <w:szCs w:val="20"/>
              </w:rPr>
              <w:t>」</w:t>
            </w:r>
          </w:p>
          <w:p w14:paraId="75C2730C"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3649101" w14:textId="2BB04CE1" w:rsidR="00D82A69" w:rsidRPr="00216E9D" w:rsidRDefault="00D82A69" w:rsidP="00D82A69">
            <w:pPr>
              <w:autoSpaceDE w:val="0"/>
              <w:autoSpaceDN w:val="0"/>
              <w:adjustRightInd w:val="0"/>
              <w:jc w:val="left"/>
              <w:rPr>
                <w:rFonts w:asciiTheme="majorEastAsia" w:eastAsiaTheme="majorEastAsia" w:hAnsiTheme="majorEastAsia" w:cs="ＭＳ 明朝"/>
                <w:b/>
                <w:color w:val="000000"/>
                <w:kern w:val="0"/>
                <w:szCs w:val="21"/>
              </w:rPr>
            </w:pPr>
            <w:r w:rsidRPr="00216E9D">
              <w:rPr>
                <w:rFonts w:asciiTheme="minorEastAsia" w:hAnsiTheme="minorEastAsia" w:hint="eastAsia"/>
                <w:sz w:val="20"/>
                <w:szCs w:val="20"/>
              </w:rPr>
              <w:t>（1</w:t>
            </w:r>
            <w:r w:rsidR="00993CC0">
              <w:rPr>
                <w:rFonts w:asciiTheme="minorEastAsia" w:hAnsiTheme="minorEastAsia" w:hint="eastAsia"/>
                <w:sz w:val="20"/>
                <w:szCs w:val="20"/>
              </w:rPr>
              <w:t>7</w:t>
            </w:r>
            <w:r w:rsidRPr="00216E9D">
              <w:rPr>
                <w:rFonts w:asciiTheme="minorEastAsia" w:hAnsiTheme="minorEastAsia"/>
                <w:sz w:val="20"/>
                <w:szCs w:val="20"/>
              </w:rPr>
              <w:t>-</w:t>
            </w:r>
            <w:r w:rsidRPr="00216E9D">
              <w:rPr>
                <w:rFonts w:asciiTheme="minorEastAsia" w:hAnsiTheme="minorEastAsia" w:hint="eastAsia"/>
                <w:sz w:val="20"/>
                <w:szCs w:val="20"/>
              </w:rPr>
              <w:t>1）</w:t>
            </w:r>
            <w:r w:rsidRPr="00216E9D">
              <w:rPr>
                <w:rFonts w:asciiTheme="minorEastAsia" w:hAnsiTheme="minorEastAsia" w:hint="eastAsia"/>
                <w:b/>
                <w:sz w:val="20"/>
                <w:szCs w:val="20"/>
              </w:rPr>
              <w:t>「</w:t>
            </w:r>
            <w:r w:rsidRPr="00216E9D">
              <w:rPr>
                <w:rFonts w:asciiTheme="majorEastAsia" w:eastAsiaTheme="majorEastAsia" w:hAnsiTheme="majorEastAsia" w:cs="ＭＳ 明朝" w:hint="eastAsia"/>
                <w:b/>
                <w:color w:val="000000"/>
                <w:kern w:val="0"/>
                <w:szCs w:val="21"/>
              </w:rPr>
              <w:t>６</w:t>
            </w:r>
            <w:r w:rsidRPr="00216E9D">
              <w:rPr>
                <w:rFonts w:asciiTheme="majorEastAsia" w:eastAsiaTheme="majorEastAsia" w:hAnsiTheme="majorEastAsia" w:cs="ＭＳ 明朝"/>
                <w:b/>
                <w:color w:val="000000"/>
                <w:kern w:val="0"/>
                <w:szCs w:val="21"/>
              </w:rPr>
              <w:t xml:space="preserve"> </w:t>
            </w:r>
            <w:r w:rsidRPr="00216E9D">
              <w:rPr>
                <w:rFonts w:asciiTheme="majorEastAsia" w:eastAsiaTheme="majorEastAsia" w:hAnsiTheme="majorEastAsia" w:cs="ＭＳ 明朝" w:hint="eastAsia"/>
                <w:b/>
                <w:color w:val="000000"/>
                <w:kern w:val="0"/>
                <w:szCs w:val="21"/>
              </w:rPr>
              <w:t>支援組織の</w:t>
            </w:r>
            <w:r w:rsidRPr="00216E9D">
              <w:rPr>
                <w:rFonts w:asciiTheme="majorEastAsia" w:eastAsiaTheme="majorEastAsia" w:hAnsiTheme="majorEastAsia" w:cs="ＭＳ 明朝" w:hint="eastAsia"/>
                <w:b/>
                <w:color w:val="000000"/>
                <w:kern w:val="0"/>
                <w:szCs w:val="21"/>
                <w:u w:val="thick"/>
              </w:rPr>
              <w:t>強化</w:t>
            </w:r>
            <w:r w:rsidRPr="00216E9D">
              <w:rPr>
                <w:rFonts w:asciiTheme="majorEastAsia" w:eastAsiaTheme="majorEastAsia" w:hAnsiTheme="majorEastAsia" w:cs="ＭＳ 明朝"/>
                <w:b/>
                <w:color w:val="000000"/>
                <w:kern w:val="0"/>
                <w:szCs w:val="21"/>
              </w:rPr>
              <w:t xml:space="preserve"> </w:t>
            </w:r>
            <w:r w:rsidRPr="00216E9D">
              <w:rPr>
                <w:rFonts w:asciiTheme="majorEastAsia" w:eastAsiaTheme="majorEastAsia" w:hAnsiTheme="majorEastAsia" w:cs="ＭＳ 明朝" w:hint="eastAsia"/>
                <w:b/>
                <w:color w:val="000000"/>
                <w:kern w:val="0"/>
                <w:szCs w:val="21"/>
              </w:rPr>
              <w:t>」</w:t>
            </w:r>
          </w:p>
          <w:p w14:paraId="7E3971C2" w14:textId="68A4F7C6" w:rsidR="005315EF" w:rsidRPr="00BB3EC8" w:rsidRDefault="00D77E49" w:rsidP="00D82A69">
            <w:pPr>
              <w:autoSpaceDE w:val="0"/>
              <w:autoSpaceDN w:val="0"/>
              <w:adjustRightInd w:val="0"/>
              <w:jc w:val="left"/>
              <w:rPr>
                <w:rFonts w:ascii="ＭＳ 明朝" w:eastAsia="ＭＳ 明朝" w:cs="ＭＳ 明朝"/>
                <w:color w:val="000000"/>
                <w:kern w:val="0"/>
                <w:sz w:val="20"/>
                <w:szCs w:val="20"/>
              </w:rPr>
            </w:pPr>
            <w:r w:rsidRPr="00216E9D">
              <w:rPr>
                <w:rFonts w:asciiTheme="minorEastAsia" w:hAnsiTheme="minorEastAsia" w:hint="eastAsia"/>
                <w:sz w:val="20"/>
                <w:szCs w:val="20"/>
              </w:rPr>
              <w:t>「</w:t>
            </w:r>
            <w:r w:rsidR="00D82A69" w:rsidRPr="00216E9D">
              <w:rPr>
                <w:rFonts w:asciiTheme="minorEastAsia" w:hAnsiTheme="minorEastAsia" w:hint="eastAsia"/>
                <w:sz w:val="20"/>
                <w:szCs w:val="20"/>
              </w:rPr>
              <w:t>・・・</w:t>
            </w:r>
            <w:r w:rsidR="00D82A69" w:rsidRPr="00216E9D">
              <w:rPr>
                <w:rFonts w:ascii="ＭＳ 明朝" w:eastAsia="ＭＳ 明朝" w:cs="ＭＳ 明朝" w:hint="eastAsia"/>
                <w:color w:val="000000"/>
                <w:kern w:val="0"/>
                <w:sz w:val="20"/>
                <w:szCs w:val="20"/>
              </w:rPr>
              <w:t>さらなる連携を</w:t>
            </w:r>
            <w:r w:rsidR="00D82A69" w:rsidRPr="00216E9D">
              <w:rPr>
                <w:rFonts w:ascii="ＭＳ 明朝" w:eastAsia="ＭＳ 明朝" w:cs="ＭＳ 明朝" w:hint="eastAsia"/>
                <w:color w:val="000000"/>
                <w:kern w:val="0"/>
                <w:sz w:val="20"/>
                <w:szCs w:val="20"/>
                <w:u w:val="thick"/>
              </w:rPr>
              <w:t>深め</w:t>
            </w:r>
            <w:r w:rsidR="00D82A69" w:rsidRPr="00216E9D">
              <w:rPr>
                <w:rFonts w:ascii="ＭＳ 明朝" w:eastAsia="ＭＳ 明朝" w:cs="ＭＳ 明朝" w:hint="eastAsia"/>
                <w:color w:val="000000"/>
                <w:kern w:val="0"/>
                <w:sz w:val="20"/>
                <w:szCs w:val="20"/>
              </w:rPr>
              <w:t>、・・・</w:t>
            </w:r>
            <w:r w:rsidR="00AC38E7" w:rsidRPr="00216E9D">
              <w:rPr>
                <w:rFonts w:ascii="ＭＳ 明朝" w:eastAsia="ＭＳ 明朝" w:cs="ＭＳ 明朝" w:hint="eastAsia"/>
                <w:color w:val="000000"/>
                <w:kern w:val="0"/>
                <w:sz w:val="20"/>
                <w:szCs w:val="20"/>
              </w:rPr>
              <w:t>支援のネットワークを</w:t>
            </w:r>
            <w:r w:rsidR="00AC38E7" w:rsidRPr="00216E9D">
              <w:rPr>
                <w:rFonts w:asciiTheme="minorEastAsia" w:hAnsiTheme="minorEastAsia" w:hint="eastAsia"/>
                <w:sz w:val="20"/>
                <w:szCs w:val="20"/>
                <w:u w:val="thick"/>
              </w:rPr>
              <w:t>強化</w:t>
            </w:r>
            <w:r w:rsidRPr="00216E9D">
              <w:rPr>
                <w:rFonts w:asciiTheme="minorEastAsia" w:hAnsiTheme="minorEastAsia" w:hint="eastAsia"/>
                <w:sz w:val="20"/>
                <w:szCs w:val="20"/>
                <w:u w:val="thick"/>
              </w:rPr>
              <w:t>する。</w:t>
            </w:r>
            <w:r w:rsidRPr="00216E9D">
              <w:rPr>
                <w:rFonts w:asciiTheme="minorEastAsia" w:hAnsiTheme="minorEastAsia" w:hint="eastAsia"/>
                <w:sz w:val="20"/>
                <w:szCs w:val="20"/>
              </w:rPr>
              <w:t>」</w:t>
            </w:r>
          </w:p>
        </w:tc>
      </w:tr>
      <w:tr w:rsidR="00BE7B4C" w:rsidRPr="00DC0E48" w14:paraId="0E1D6942" w14:textId="0A974007" w:rsidTr="00D4402A">
        <w:tc>
          <w:tcPr>
            <w:tcW w:w="8364" w:type="dxa"/>
          </w:tcPr>
          <w:p w14:paraId="49FC1697" w14:textId="0D80262F" w:rsidR="00BE7B4C" w:rsidRPr="002247D8"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第</w:t>
            </w:r>
            <w:r w:rsidRPr="002247D8">
              <w:rPr>
                <w:rFonts w:asciiTheme="majorEastAsia" w:eastAsiaTheme="majorEastAsia" w:hAnsiTheme="majorEastAsia" w:cs="ＭＳ 明朝" w:hint="eastAsia"/>
                <w:b/>
                <w:color w:val="000000"/>
                <w:kern w:val="0"/>
                <w:szCs w:val="21"/>
              </w:rPr>
              <w:t>７</w:t>
            </w:r>
            <w:r w:rsidRPr="002247D8">
              <w:rPr>
                <w:rFonts w:asciiTheme="majorEastAsia" w:eastAsiaTheme="majorEastAsia" w:hAnsiTheme="majorEastAsia" w:cs="ＭＳ 明朝"/>
                <w:b/>
                <w:color w:val="000000"/>
                <w:kern w:val="0"/>
                <w:szCs w:val="21"/>
              </w:rPr>
              <w:t xml:space="preserve"> </w:t>
            </w:r>
            <w:r w:rsidRPr="00FD5FF8">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の統合等に関する目標</w:t>
            </w:r>
            <w:r w:rsidRPr="002247D8">
              <w:rPr>
                <w:rFonts w:asciiTheme="majorEastAsia" w:eastAsiaTheme="majorEastAsia" w:hAnsiTheme="majorEastAsia" w:cs="ＭＳ 明朝"/>
                <w:b/>
                <w:color w:val="000000"/>
                <w:kern w:val="0"/>
                <w:szCs w:val="21"/>
              </w:rPr>
              <w:t xml:space="preserve"> </w:t>
            </w:r>
          </w:p>
          <w:p w14:paraId="66FB7DB6" w14:textId="77777777" w:rsidR="00BE7B4C" w:rsidRDefault="00BE7B4C" w:rsidP="001A6914">
            <w:pPr>
              <w:autoSpaceDE w:val="0"/>
              <w:autoSpaceDN w:val="0"/>
              <w:adjustRightInd w:val="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FD5FF8">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の統合による新大学実現へ向けた取組の推進</w:t>
            </w:r>
            <w:r w:rsidRPr="002247D8">
              <w:rPr>
                <w:rFonts w:asciiTheme="majorEastAsia" w:eastAsiaTheme="majorEastAsia" w:hAnsiTheme="majorEastAsia" w:cs="ＭＳ 明朝"/>
                <w:b/>
                <w:color w:val="000000"/>
                <w:kern w:val="0"/>
                <w:szCs w:val="21"/>
              </w:rPr>
              <w:t xml:space="preserve"> </w:t>
            </w:r>
            <w:r>
              <w:rPr>
                <w:rFonts w:ascii="ＭＳ 明朝" w:eastAsia="ＭＳ 明朝" w:cs="ＭＳ 明朝" w:hint="eastAsia"/>
                <w:color w:val="FF0000"/>
                <w:kern w:val="0"/>
                <w:sz w:val="20"/>
                <w:szCs w:val="20"/>
              </w:rPr>
              <w:t xml:space="preserve">　</w:t>
            </w:r>
          </w:p>
          <w:p w14:paraId="3624C30E" w14:textId="7EC23569" w:rsidR="00821B60" w:rsidRPr="008D1FAC" w:rsidRDefault="00BE7B4C" w:rsidP="00D8067C">
            <w:pPr>
              <w:autoSpaceDE w:val="0"/>
              <w:autoSpaceDN w:val="0"/>
              <w:adjustRightInd w:val="0"/>
              <w:ind w:leftChars="100" w:left="210" w:firstLineChars="100" w:firstLine="200"/>
              <w:jc w:val="left"/>
              <w:rPr>
                <w:rFonts w:ascii="ＭＳ 明朝" w:eastAsia="ＭＳ 明朝" w:cs="ＭＳ 明朝"/>
                <w:kern w:val="0"/>
                <w:sz w:val="20"/>
                <w:szCs w:val="20"/>
              </w:rPr>
            </w:pPr>
            <w:r w:rsidRPr="00810A39">
              <w:rPr>
                <w:rFonts w:ascii="ＭＳ 明朝" w:eastAsia="ＭＳ 明朝" w:cs="ＭＳ 明朝" w:hint="eastAsia"/>
                <w:kern w:val="0"/>
                <w:sz w:val="20"/>
                <w:szCs w:val="20"/>
              </w:rPr>
              <w:t>世界的な大学間競争を勝ち抜き、</w:t>
            </w:r>
            <w:r w:rsidRPr="008D1FAC">
              <w:rPr>
                <w:rFonts w:ascii="ＭＳ 明朝" w:eastAsia="ＭＳ 明朝" w:cs="ＭＳ 明朝" w:hint="eastAsia"/>
                <w:kern w:val="0"/>
                <w:sz w:val="20"/>
                <w:szCs w:val="20"/>
              </w:rPr>
              <w:t>より強い大阪を実現するための知的インフラ拠点として存在感を高めるため、「新・公立大学」大阪モデル（基本構想）を踏まえ、世界に展開する高度な研究型の公立大学を目指し、</w:t>
            </w:r>
            <w:r w:rsidRPr="00810A39">
              <w:rPr>
                <w:rFonts w:ascii="ＭＳ 明朝" w:eastAsia="ＭＳ 明朝" w:cs="ＭＳ 明朝" w:hint="eastAsia"/>
                <w:kern w:val="0"/>
                <w:sz w:val="20"/>
                <w:szCs w:val="20"/>
              </w:rPr>
              <w:t>大阪府、大阪市及び両大学間で緊密に連携を図りながら、</w:t>
            </w:r>
            <w:r w:rsidRPr="008D1FAC">
              <w:rPr>
                <w:rFonts w:ascii="ＭＳ 明朝" w:eastAsia="ＭＳ 明朝" w:cs="ＭＳ 明朝" w:hint="eastAsia"/>
                <w:kern w:val="0"/>
                <w:sz w:val="20"/>
                <w:szCs w:val="20"/>
              </w:rPr>
              <w:t>２０２２年度を目途とする両大学の統合による新大学の実現に向け準備を進める。</w:t>
            </w:r>
          </w:p>
          <w:p w14:paraId="7F0A9430" w14:textId="77777777" w:rsidR="001B0622" w:rsidRPr="00BB3EC8" w:rsidRDefault="001B0622" w:rsidP="00D8067C">
            <w:pPr>
              <w:autoSpaceDE w:val="0"/>
              <w:autoSpaceDN w:val="0"/>
              <w:adjustRightInd w:val="0"/>
              <w:ind w:leftChars="100" w:left="210" w:firstLineChars="100" w:firstLine="200"/>
              <w:jc w:val="left"/>
              <w:rPr>
                <w:rFonts w:ascii="ＭＳ 明朝" w:eastAsia="ＭＳ 明朝" w:cs="ＭＳ 明朝"/>
                <w:color w:val="FF0000"/>
                <w:kern w:val="0"/>
                <w:sz w:val="20"/>
                <w:szCs w:val="20"/>
              </w:rPr>
            </w:pPr>
          </w:p>
          <w:p w14:paraId="3C9D714E" w14:textId="77777777" w:rsidR="00BE7B4C" w:rsidRPr="002247D8"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lastRenderedPageBreak/>
              <w:t>２</w:t>
            </w:r>
            <w:r w:rsidRPr="002247D8">
              <w:rPr>
                <w:rFonts w:asciiTheme="majorEastAsia" w:eastAsiaTheme="majorEastAsia" w:hAnsiTheme="majorEastAsia" w:cs="ＭＳ 明朝"/>
                <w:b/>
                <w:color w:val="000000"/>
                <w:kern w:val="0"/>
                <w:szCs w:val="21"/>
              </w:rPr>
              <w:t xml:space="preserve"> </w:t>
            </w:r>
            <w:r w:rsidRPr="00FD5FF8">
              <w:rPr>
                <w:rFonts w:asciiTheme="majorEastAsia" w:eastAsiaTheme="majorEastAsia" w:hAnsiTheme="majorEastAsia" w:cs="ＭＳ 明朝" w:hint="eastAsia"/>
                <w:b/>
                <w:color w:val="000000"/>
                <w:kern w:val="0"/>
                <w:szCs w:val="21"/>
                <w:u w:val="thick"/>
              </w:rPr>
              <w:t>大阪府立大学と大阪市立大学</w:t>
            </w:r>
            <w:r w:rsidRPr="002247D8">
              <w:rPr>
                <w:rFonts w:asciiTheme="majorEastAsia" w:eastAsiaTheme="majorEastAsia" w:hAnsiTheme="majorEastAsia" w:cs="ＭＳ 明朝" w:hint="eastAsia"/>
                <w:b/>
                <w:color w:val="000000"/>
                <w:kern w:val="0"/>
                <w:szCs w:val="21"/>
              </w:rPr>
              <w:t>の連携の推進</w:t>
            </w:r>
            <w:r w:rsidRPr="002247D8">
              <w:rPr>
                <w:rFonts w:asciiTheme="majorEastAsia" w:eastAsiaTheme="majorEastAsia" w:hAnsiTheme="majorEastAsia" w:cs="ＭＳ 明朝"/>
                <w:b/>
                <w:color w:val="000000"/>
                <w:kern w:val="0"/>
                <w:szCs w:val="21"/>
              </w:rPr>
              <w:t xml:space="preserve"> </w:t>
            </w:r>
          </w:p>
          <w:p w14:paraId="7F10A4A9" w14:textId="4E5DF07C" w:rsidR="00BE7B4C" w:rsidRPr="00410A71" w:rsidRDefault="00BE7B4C" w:rsidP="00A74629">
            <w:pPr>
              <w:autoSpaceDE w:val="0"/>
              <w:autoSpaceDN w:val="0"/>
              <w:adjustRightInd w:val="0"/>
              <w:ind w:leftChars="100" w:left="210" w:firstLineChars="100" w:firstLine="200"/>
              <w:jc w:val="left"/>
              <w:rPr>
                <w:rFonts w:ascii="ＭＳ 明朝" w:eastAsia="ＭＳ 明朝" w:cs="ＭＳ 明朝"/>
                <w:strike/>
                <w:color w:val="FF0000"/>
                <w:kern w:val="0"/>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w:t>
            </w:r>
            <w:r w:rsidRPr="001B4250">
              <w:rPr>
                <w:rFonts w:ascii="ＭＳ 明朝" w:eastAsia="ＭＳ 明朝" w:cs="ＭＳ 明朝" w:hint="eastAsia"/>
                <w:kern w:val="0"/>
                <w:sz w:val="20"/>
                <w:szCs w:val="20"/>
                <w:u w:val="thick"/>
              </w:rPr>
              <w:t>共同実施などを順次実施する</w:t>
            </w:r>
            <w:r w:rsidRPr="001B4250">
              <w:rPr>
                <w:rFonts w:ascii="ＭＳ 明朝" w:eastAsia="ＭＳ 明朝" w:cs="ＭＳ 明朝" w:hint="eastAsia"/>
                <w:kern w:val="0"/>
                <w:sz w:val="20"/>
                <w:szCs w:val="20"/>
              </w:rPr>
              <w:t>。</w:t>
            </w:r>
            <w:r w:rsidRPr="00950618">
              <w:rPr>
                <w:rFonts w:ascii="ＭＳ 明朝" w:eastAsia="ＭＳ 明朝" w:cs="ＭＳ 明朝" w:hint="eastAsia"/>
                <w:kern w:val="0"/>
                <w:sz w:val="20"/>
                <w:szCs w:val="20"/>
              </w:rPr>
              <w:t>また、「都市シンクタンク」機能や「技術インキュベーション」機能の窓口を一本化し</w:t>
            </w:r>
            <w:r>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p w14:paraId="7E4C6CEA" w14:textId="19DFB9C2" w:rsidR="00BE7B4C" w:rsidRPr="00A74629" w:rsidRDefault="00BE7B4C" w:rsidP="003B70A6">
            <w:pPr>
              <w:ind w:leftChars="100" w:left="210" w:firstLineChars="100" w:firstLine="200"/>
              <w:rPr>
                <w:sz w:val="20"/>
                <w:szCs w:val="20"/>
              </w:rPr>
            </w:pPr>
          </w:p>
        </w:tc>
        <w:tc>
          <w:tcPr>
            <w:tcW w:w="8363" w:type="dxa"/>
            <w:gridSpan w:val="2"/>
          </w:tcPr>
          <w:p w14:paraId="3B7B2F9A" w14:textId="77777777" w:rsidR="00BE7B4C" w:rsidRPr="00ED5AA2" w:rsidRDefault="00BE7B4C"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7FDDFD42" w14:textId="77777777" w:rsidR="007F672B"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524B7D9E" w14:textId="77777777" w:rsidR="00D02FAB" w:rsidRPr="00ED5AA2" w:rsidRDefault="00D02FA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0249D6C6"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65C11EE7" w14:textId="77777777" w:rsidR="007F672B"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31C7E6A4" w14:textId="077633A9" w:rsidR="004741B9" w:rsidRPr="00346667" w:rsidRDefault="004741B9" w:rsidP="004741B9">
            <w:pPr>
              <w:autoSpaceDE w:val="0"/>
              <w:autoSpaceDN w:val="0"/>
              <w:adjustRightInd w:val="0"/>
              <w:jc w:val="left"/>
              <w:rPr>
                <w:rFonts w:asciiTheme="minorEastAsia" w:hAnsiTheme="minorEastAsia" w:cs="ＭＳ 明朝"/>
                <w:color w:val="000000"/>
                <w:kern w:val="0"/>
                <w:sz w:val="20"/>
                <w:szCs w:val="20"/>
                <w:shd w:val="pct15" w:color="auto" w:fill="FFFFFF"/>
              </w:rPr>
            </w:pPr>
          </w:p>
          <w:p w14:paraId="6342C858"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140CCAFD"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7FE13B9E" w14:textId="0CC1E9A7" w:rsidR="00100453" w:rsidRDefault="00100453" w:rsidP="00100453">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lastRenderedPageBreak/>
              <w:t>（</w:t>
            </w:r>
            <w:r>
              <w:rPr>
                <w:rFonts w:asciiTheme="minorEastAsia" w:hAnsiTheme="minorEastAsia"/>
                <w:sz w:val="20"/>
                <w:szCs w:val="20"/>
              </w:rPr>
              <w:t>20-</w:t>
            </w:r>
            <w:r>
              <w:rPr>
                <w:rFonts w:asciiTheme="minorEastAsia" w:hAnsiTheme="minorEastAsia" w:hint="eastAsia"/>
                <w:sz w:val="20"/>
                <w:szCs w:val="20"/>
              </w:rPr>
              <w:t>1）上記（2</w:t>
            </w:r>
            <w:r>
              <w:rPr>
                <w:rFonts w:asciiTheme="minorEastAsia" w:hAnsiTheme="minorEastAsia"/>
                <w:sz w:val="20"/>
                <w:szCs w:val="20"/>
              </w:rPr>
              <w:t>0</w:t>
            </w:r>
            <w:r>
              <w:rPr>
                <w:rFonts w:asciiTheme="minorEastAsia" w:hAnsiTheme="minorEastAsia" w:hint="eastAsia"/>
                <w:sz w:val="20"/>
                <w:szCs w:val="20"/>
              </w:rPr>
              <w:t>）関連</w:t>
            </w:r>
          </w:p>
          <w:p w14:paraId="08453C4D" w14:textId="07EC47DB" w:rsidR="00DA432B" w:rsidRPr="00ED5AA2" w:rsidRDefault="00830AF7" w:rsidP="00E62264">
            <w:pPr>
              <w:autoSpaceDE w:val="0"/>
              <w:autoSpaceDN w:val="0"/>
              <w:adjustRightInd w:val="0"/>
              <w:ind w:left="200" w:hangingChars="100" w:hanging="200"/>
              <w:jc w:val="left"/>
              <w:rPr>
                <w:rFonts w:asciiTheme="minorEastAsia" w:hAnsiTheme="minorEastAsia"/>
                <w:sz w:val="20"/>
                <w:szCs w:val="20"/>
              </w:rPr>
            </w:pPr>
            <w:r w:rsidRPr="00ED5AA2">
              <w:rPr>
                <w:rFonts w:asciiTheme="minorEastAsia" w:hAnsiTheme="minorEastAsia" w:hint="eastAsia"/>
                <w:sz w:val="20"/>
                <w:szCs w:val="20"/>
              </w:rPr>
              <w:t>（</w:t>
            </w:r>
            <w:r w:rsidR="001B0622">
              <w:rPr>
                <w:rFonts w:asciiTheme="minorEastAsia" w:hAnsiTheme="minorEastAsia" w:hint="eastAsia"/>
                <w:sz w:val="20"/>
                <w:szCs w:val="20"/>
              </w:rPr>
              <w:t>2</w:t>
            </w:r>
            <w:r w:rsidR="00810A39">
              <w:rPr>
                <w:rFonts w:asciiTheme="minorEastAsia" w:hAnsiTheme="minorEastAsia" w:hint="eastAsia"/>
                <w:sz w:val="20"/>
                <w:szCs w:val="20"/>
              </w:rPr>
              <w:t>1</w:t>
            </w:r>
            <w:r w:rsidRPr="00ED5AA2">
              <w:rPr>
                <w:rFonts w:asciiTheme="minorEastAsia" w:hAnsiTheme="minorEastAsia" w:hint="eastAsia"/>
                <w:sz w:val="20"/>
                <w:szCs w:val="20"/>
              </w:rPr>
              <w:t>）</w:t>
            </w:r>
            <w:r w:rsidR="00DA432B" w:rsidRPr="00ED5AA2">
              <w:rPr>
                <w:rFonts w:asciiTheme="minorEastAsia" w:hAnsiTheme="minorEastAsia" w:hint="eastAsia"/>
                <w:sz w:val="20"/>
                <w:szCs w:val="20"/>
              </w:rPr>
              <w:t>「</w:t>
            </w:r>
            <w:r w:rsidR="00DA432B" w:rsidRPr="00ED5AA2">
              <w:rPr>
                <w:rFonts w:asciiTheme="minorEastAsia" w:hAnsiTheme="minorEastAsia" w:cs="ＭＳ 明朝" w:hint="eastAsia"/>
                <w:kern w:val="0"/>
                <w:sz w:val="20"/>
                <w:szCs w:val="20"/>
              </w:rPr>
              <w:t>共同実施などを順次実施する。」</w:t>
            </w:r>
            <w:r w:rsidR="00DA432B" w:rsidRPr="00ED5AA2">
              <w:rPr>
                <w:rFonts w:asciiTheme="minorEastAsia" w:hAnsiTheme="minorEastAsia" w:hint="eastAsia"/>
                <w:sz w:val="20"/>
                <w:szCs w:val="20"/>
              </w:rPr>
              <w:t>とありますが、「順次」というと少しずつ行っていくように感じるので、短期間で行うような強い表現にしていただきたい。</w:t>
            </w:r>
          </w:p>
          <w:p w14:paraId="5B0AC3C4" w14:textId="5FC5699C" w:rsidR="007F672B" w:rsidRPr="00ED5AA2" w:rsidRDefault="006D11A6" w:rsidP="001B0622">
            <w:pPr>
              <w:autoSpaceDE w:val="0"/>
              <w:autoSpaceDN w:val="0"/>
              <w:adjustRightInd w:val="0"/>
              <w:ind w:left="200" w:hangingChars="100" w:hanging="200"/>
              <w:jc w:val="left"/>
              <w:rPr>
                <w:rFonts w:asciiTheme="minorEastAsia" w:hAnsiTheme="minorEastAsia" w:cs="ＭＳ 明朝"/>
                <w:b/>
                <w:color w:val="000000"/>
                <w:kern w:val="0"/>
                <w:sz w:val="20"/>
                <w:szCs w:val="20"/>
              </w:rPr>
            </w:pPr>
            <w:r w:rsidRPr="00ED5AA2">
              <w:rPr>
                <w:rFonts w:asciiTheme="minorEastAsia" w:hAnsiTheme="minorEastAsia" w:hint="eastAsia"/>
                <w:sz w:val="20"/>
                <w:szCs w:val="20"/>
              </w:rPr>
              <w:t>（</w:t>
            </w:r>
            <w:r w:rsidR="00346667">
              <w:rPr>
                <w:rFonts w:asciiTheme="minorEastAsia" w:hAnsiTheme="minorEastAsia" w:hint="eastAsia"/>
                <w:sz w:val="20"/>
                <w:szCs w:val="20"/>
              </w:rPr>
              <w:t>2</w:t>
            </w:r>
            <w:r w:rsidR="00810A39">
              <w:rPr>
                <w:rFonts w:asciiTheme="minorEastAsia" w:hAnsiTheme="minorEastAsia" w:hint="eastAsia"/>
                <w:sz w:val="20"/>
                <w:szCs w:val="20"/>
              </w:rPr>
              <w:t>2</w:t>
            </w:r>
            <w:r w:rsidRPr="00ED5AA2">
              <w:rPr>
                <w:rFonts w:asciiTheme="minorEastAsia" w:hAnsiTheme="minorEastAsia" w:hint="eastAsia"/>
                <w:sz w:val="20"/>
                <w:szCs w:val="20"/>
              </w:rPr>
              <w:t>）</w:t>
            </w:r>
            <w:r w:rsidR="00F859D2" w:rsidRPr="00ED5AA2">
              <w:rPr>
                <w:rFonts w:asciiTheme="minorEastAsia" w:hAnsiTheme="minorEastAsia" w:hint="eastAsia"/>
                <w:sz w:val="20"/>
                <w:szCs w:val="20"/>
              </w:rPr>
              <w:t>「窓口を一本化し公立大学としての機能充実・強化に取り組む」とありますが、「窓口」というのは待っていて誰かが来てくれるというよう</w:t>
            </w:r>
            <w:r w:rsidR="00C11C18" w:rsidRPr="00ED5AA2">
              <w:rPr>
                <w:rFonts w:asciiTheme="minorEastAsia" w:hAnsiTheme="minorEastAsia" w:hint="eastAsia"/>
                <w:sz w:val="20"/>
                <w:szCs w:val="20"/>
              </w:rPr>
              <w:t>に感じられ、意志が非常に弱いように思われ</w:t>
            </w:r>
            <w:r w:rsidR="004506B5">
              <w:rPr>
                <w:rFonts w:asciiTheme="minorEastAsia" w:hAnsiTheme="minorEastAsia" w:hint="eastAsia"/>
                <w:sz w:val="20"/>
                <w:szCs w:val="20"/>
              </w:rPr>
              <w:t>る。</w:t>
            </w:r>
          </w:p>
        </w:tc>
        <w:tc>
          <w:tcPr>
            <w:tcW w:w="5670" w:type="dxa"/>
          </w:tcPr>
          <w:p w14:paraId="5688553D" w14:textId="61E4E414" w:rsidR="00BE7B4C" w:rsidRPr="00BA0837" w:rsidRDefault="007F7118" w:rsidP="007F7118">
            <w:pPr>
              <w:autoSpaceDE w:val="0"/>
              <w:autoSpaceDN w:val="0"/>
              <w:adjustRightInd w:val="0"/>
              <w:jc w:val="left"/>
              <w:rPr>
                <w:rFonts w:asciiTheme="majorEastAsia" w:eastAsiaTheme="majorEastAsia" w:hAnsiTheme="majorEastAsia" w:cs="ＭＳ 明朝"/>
                <w:b/>
                <w:color w:val="000000"/>
                <w:kern w:val="0"/>
                <w:sz w:val="20"/>
                <w:szCs w:val="20"/>
                <w:shd w:val="pct15" w:color="auto" w:fill="FFFFFF"/>
              </w:rPr>
            </w:pPr>
            <w:r w:rsidRPr="00BA0837">
              <w:rPr>
                <w:rFonts w:asciiTheme="minorEastAsia" w:hAnsiTheme="minorEastAsia" w:cs="ＭＳ 明朝" w:hint="eastAsia"/>
                <w:sz w:val="20"/>
                <w:szCs w:val="20"/>
                <w:shd w:val="pct15" w:color="auto" w:fill="FFFFFF"/>
              </w:rPr>
              <w:lastRenderedPageBreak/>
              <w:t>（20）</w:t>
            </w:r>
            <w:r w:rsidR="00FD5FF8" w:rsidRPr="00BA0837">
              <w:rPr>
                <w:rFonts w:asciiTheme="minorEastAsia" w:hAnsiTheme="minorEastAsia" w:cs="ＭＳ 明朝" w:hint="eastAsia"/>
                <w:color w:val="000000"/>
                <w:kern w:val="0"/>
                <w:sz w:val="20"/>
                <w:szCs w:val="20"/>
                <w:shd w:val="pct15" w:color="auto" w:fill="FFFFFF"/>
              </w:rPr>
              <w:t>前文に「</w:t>
            </w:r>
            <w:r w:rsidR="00FD5FF8" w:rsidRPr="00BA0837">
              <w:rPr>
                <w:rFonts w:asciiTheme="minorEastAsia" w:hAnsiTheme="minorEastAsia" w:hint="eastAsia"/>
                <w:color w:val="000000" w:themeColor="text1"/>
                <w:kern w:val="0"/>
                <w:sz w:val="20"/>
                <w:szCs w:val="20"/>
                <w:shd w:val="pct15" w:color="auto" w:fill="FFFFFF"/>
              </w:rPr>
              <w:t>大阪府立大学と大阪市立大学」</w:t>
            </w:r>
            <w:r w:rsidR="00FD5FF8" w:rsidRPr="00BA0837">
              <w:rPr>
                <w:rFonts w:asciiTheme="minorEastAsia" w:hAnsiTheme="minorEastAsia" w:cs="ＭＳ 明朝" w:hint="eastAsia"/>
                <w:color w:val="000000"/>
                <w:kern w:val="0"/>
                <w:sz w:val="20"/>
                <w:szCs w:val="20"/>
                <w:shd w:val="pct15" w:color="auto" w:fill="FFFFFF"/>
              </w:rPr>
              <w:t>の略称規定があるため、次のとおり修正します。</w:t>
            </w:r>
          </w:p>
          <w:p w14:paraId="387F50B4" w14:textId="34629701" w:rsidR="00FD5FF8" w:rsidRPr="00BA0837" w:rsidRDefault="00D02FAB" w:rsidP="00FD5FF8">
            <w:pPr>
              <w:autoSpaceDE w:val="0"/>
              <w:autoSpaceDN w:val="0"/>
              <w:adjustRightInd w:val="0"/>
              <w:jc w:val="left"/>
              <w:rPr>
                <w:rFonts w:asciiTheme="majorEastAsia" w:eastAsiaTheme="majorEastAsia" w:hAnsiTheme="majorEastAsia" w:cs="ＭＳ 明朝"/>
                <w:b/>
                <w:color w:val="000000"/>
                <w:kern w:val="0"/>
                <w:szCs w:val="21"/>
                <w:shd w:val="pct15" w:color="auto" w:fill="FFFFFF"/>
              </w:rPr>
            </w:pPr>
            <w:r>
              <w:rPr>
                <w:rFonts w:asciiTheme="majorEastAsia" w:eastAsiaTheme="majorEastAsia" w:hAnsiTheme="majorEastAsia" w:cs="ＭＳ 明朝" w:hint="eastAsia"/>
                <w:b/>
                <w:color w:val="000000"/>
                <w:kern w:val="0"/>
                <w:szCs w:val="21"/>
                <w:shd w:val="pct15" w:color="auto" w:fill="FFFFFF"/>
              </w:rPr>
              <w:t>「</w:t>
            </w:r>
            <w:r w:rsidR="00FD5FF8" w:rsidRPr="00BA0837">
              <w:rPr>
                <w:rFonts w:asciiTheme="majorEastAsia" w:eastAsiaTheme="majorEastAsia" w:hAnsiTheme="majorEastAsia" w:cs="ＭＳ 明朝" w:hint="eastAsia"/>
                <w:b/>
                <w:color w:val="000000"/>
                <w:kern w:val="0"/>
                <w:szCs w:val="21"/>
                <w:shd w:val="pct15" w:color="auto" w:fill="FFFFFF"/>
              </w:rPr>
              <w:t>第７</w:t>
            </w:r>
            <w:r w:rsidR="00FD5FF8" w:rsidRPr="00BA0837">
              <w:rPr>
                <w:rFonts w:asciiTheme="majorEastAsia" w:eastAsiaTheme="majorEastAsia" w:hAnsiTheme="majorEastAsia" w:cs="ＭＳ 明朝"/>
                <w:b/>
                <w:color w:val="000000"/>
                <w:kern w:val="0"/>
                <w:szCs w:val="21"/>
                <w:shd w:val="pct15" w:color="auto" w:fill="FFFFFF"/>
              </w:rPr>
              <w:t xml:space="preserve"> </w:t>
            </w:r>
            <w:r w:rsidR="00FD5FF8" w:rsidRPr="00BA0837">
              <w:rPr>
                <w:rFonts w:asciiTheme="majorEastAsia" w:eastAsiaTheme="majorEastAsia" w:hAnsiTheme="majorEastAsia" w:cs="ＭＳ 明朝" w:hint="eastAsia"/>
                <w:b/>
                <w:color w:val="000000"/>
                <w:kern w:val="0"/>
                <w:szCs w:val="21"/>
                <w:u w:val="thick"/>
                <w:shd w:val="pct15" w:color="auto" w:fill="FFFFFF"/>
              </w:rPr>
              <w:t>両大学</w:t>
            </w:r>
            <w:r w:rsidR="00FD5FF8" w:rsidRPr="00BA0837">
              <w:rPr>
                <w:rFonts w:asciiTheme="majorEastAsia" w:eastAsiaTheme="majorEastAsia" w:hAnsiTheme="majorEastAsia" w:cs="ＭＳ 明朝" w:hint="eastAsia"/>
                <w:b/>
                <w:color w:val="000000"/>
                <w:kern w:val="0"/>
                <w:szCs w:val="21"/>
                <w:shd w:val="pct15" w:color="auto" w:fill="FFFFFF"/>
              </w:rPr>
              <w:t>の統合等に関する目標</w:t>
            </w:r>
            <w:r w:rsidR="00FD5FF8" w:rsidRPr="00BA0837">
              <w:rPr>
                <w:rFonts w:asciiTheme="majorEastAsia" w:eastAsiaTheme="majorEastAsia" w:hAnsiTheme="majorEastAsia" w:cs="ＭＳ 明朝"/>
                <w:b/>
                <w:color w:val="000000"/>
                <w:kern w:val="0"/>
                <w:szCs w:val="21"/>
                <w:shd w:val="pct15" w:color="auto" w:fill="FFFFFF"/>
              </w:rPr>
              <w:t xml:space="preserve"> </w:t>
            </w:r>
            <w:r>
              <w:rPr>
                <w:rFonts w:asciiTheme="majorEastAsia" w:eastAsiaTheme="majorEastAsia" w:hAnsiTheme="majorEastAsia" w:cs="ＭＳ 明朝" w:hint="eastAsia"/>
                <w:b/>
                <w:color w:val="000000"/>
                <w:kern w:val="0"/>
                <w:szCs w:val="21"/>
                <w:shd w:val="pct15" w:color="auto" w:fill="FFFFFF"/>
              </w:rPr>
              <w:t>」</w:t>
            </w:r>
          </w:p>
          <w:p w14:paraId="473AFC4C" w14:textId="6EBFE1EF" w:rsidR="005315EF" w:rsidRPr="00BA0837" w:rsidRDefault="00D02FAB" w:rsidP="00FD5FF8">
            <w:pPr>
              <w:autoSpaceDE w:val="0"/>
              <w:autoSpaceDN w:val="0"/>
              <w:adjustRightInd w:val="0"/>
              <w:jc w:val="left"/>
              <w:rPr>
                <w:rFonts w:asciiTheme="majorEastAsia" w:eastAsiaTheme="majorEastAsia" w:hAnsiTheme="majorEastAsia" w:cs="ＭＳ 明朝"/>
                <w:b/>
                <w:color w:val="000000"/>
                <w:kern w:val="0"/>
                <w:sz w:val="20"/>
                <w:szCs w:val="20"/>
                <w:shd w:val="pct15" w:color="auto" w:fill="FFFFFF"/>
              </w:rPr>
            </w:pPr>
            <w:r>
              <w:rPr>
                <w:rFonts w:asciiTheme="majorEastAsia" w:eastAsiaTheme="majorEastAsia" w:hAnsiTheme="majorEastAsia" w:cs="ＭＳ 明朝" w:hint="eastAsia"/>
                <w:b/>
                <w:color w:val="000000"/>
                <w:kern w:val="0"/>
                <w:szCs w:val="21"/>
                <w:shd w:val="pct15" w:color="auto" w:fill="FFFFFF"/>
              </w:rPr>
              <w:t>「</w:t>
            </w:r>
            <w:r w:rsidR="00FD5FF8" w:rsidRPr="00BA0837">
              <w:rPr>
                <w:rFonts w:asciiTheme="majorEastAsia" w:eastAsiaTheme="majorEastAsia" w:hAnsiTheme="majorEastAsia" w:cs="ＭＳ 明朝" w:hint="eastAsia"/>
                <w:b/>
                <w:color w:val="000000"/>
                <w:kern w:val="0"/>
                <w:szCs w:val="21"/>
                <w:shd w:val="pct15" w:color="auto" w:fill="FFFFFF"/>
              </w:rPr>
              <w:t>１</w:t>
            </w:r>
            <w:r w:rsidR="00FD5FF8" w:rsidRPr="00BA0837">
              <w:rPr>
                <w:rFonts w:asciiTheme="majorEastAsia" w:eastAsiaTheme="majorEastAsia" w:hAnsiTheme="majorEastAsia" w:cs="ＭＳ 明朝"/>
                <w:b/>
                <w:color w:val="000000"/>
                <w:kern w:val="0"/>
                <w:szCs w:val="21"/>
                <w:shd w:val="pct15" w:color="auto" w:fill="FFFFFF"/>
              </w:rPr>
              <w:t xml:space="preserve"> </w:t>
            </w:r>
            <w:r w:rsidR="00FD5FF8" w:rsidRPr="00BA0837">
              <w:rPr>
                <w:rFonts w:asciiTheme="majorEastAsia" w:eastAsiaTheme="majorEastAsia" w:hAnsiTheme="majorEastAsia" w:cs="ＭＳ 明朝" w:hint="eastAsia"/>
                <w:b/>
                <w:color w:val="000000"/>
                <w:kern w:val="0"/>
                <w:szCs w:val="21"/>
                <w:u w:val="thick"/>
                <w:shd w:val="pct15" w:color="auto" w:fill="FFFFFF"/>
              </w:rPr>
              <w:t>両大学</w:t>
            </w:r>
            <w:r w:rsidR="00FD5FF8" w:rsidRPr="00BA0837">
              <w:rPr>
                <w:rFonts w:asciiTheme="majorEastAsia" w:eastAsiaTheme="majorEastAsia" w:hAnsiTheme="majorEastAsia" w:cs="ＭＳ 明朝" w:hint="eastAsia"/>
                <w:b/>
                <w:color w:val="000000"/>
                <w:kern w:val="0"/>
                <w:szCs w:val="21"/>
                <w:shd w:val="pct15" w:color="auto" w:fill="FFFFFF"/>
              </w:rPr>
              <w:t>の統合による新大学実現へ向けた取組の推進</w:t>
            </w:r>
            <w:r>
              <w:rPr>
                <w:rFonts w:asciiTheme="majorEastAsia" w:eastAsiaTheme="majorEastAsia" w:hAnsiTheme="majorEastAsia" w:cs="ＭＳ 明朝" w:hint="eastAsia"/>
                <w:b/>
                <w:color w:val="000000"/>
                <w:kern w:val="0"/>
                <w:szCs w:val="21"/>
                <w:shd w:val="pct15" w:color="auto" w:fill="FFFFFF"/>
              </w:rPr>
              <w:t>」</w:t>
            </w:r>
          </w:p>
          <w:p w14:paraId="2A36FAB0" w14:textId="75D27A64" w:rsidR="0027306F" w:rsidRDefault="0027306F" w:rsidP="006E1063">
            <w:pPr>
              <w:autoSpaceDE w:val="0"/>
              <w:autoSpaceDN w:val="0"/>
              <w:adjustRightInd w:val="0"/>
              <w:ind w:firstLineChars="100" w:firstLine="200"/>
              <w:jc w:val="left"/>
              <w:rPr>
                <w:rFonts w:ascii="ＭＳ 明朝" w:eastAsia="ＭＳ 明朝" w:cs="ＭＳ 明朝"/>
                <w:kern w:val="0"/>
                <w:sz w:val="20"/>
                <w:szCs w:val="20"/>
                <w:u w:val="thick"/>
                <w:shd w:val="pct15" w:color="auto" w:fill="FFFFFF"/>
              </w:rPr>
            </w:pPr>
          </w:p>
          <w:p w14:paraId="5CA88DB8" w14:textId="77777777" w:rsidR="00810A39" w:rsidRDefault="00810A39" w:rsidP="006E1063">
            <w:pPr>
              <w:autoSpaceDE w:val="0"/>
              <w:autoSpaceDN w:val="0"/>
              <w:adjustRightInd w:val="0"/>
              <w:ind w:firstLineChars="100" w:firstLine="200"/>
              <w:jc w:val="left"/>
              <w:rPr>
                <w:rFonts w:ascii="ＭＳ 明朝" w:eastAsia="ＭＳ 明朝" w:cs="ＭＳ 明朝"/>
                <w:kern w:val="0"/>
                <w:sz w:val="20"/>
                <w:szCs w:val="20"/>
                <w:u w:val="thick"/>
                <w:shd w:val="pct15" w:color="auto" w:fill="FFFFFF"/>
              </w:rPr>
            </w:pPr>
          </w:p>
          <w:p w14:paraId="4951B5F1" w14:textId="77777777" w:rsidR="00810A39" w:rsidRPr="00737D18" w:rsidRDefault="00810A39" w:rsidP="006E1063">
            <w:pPr>
              <w:autoSpaceDE w:val="0"/>
              <w:autoSpaceDN w:val="0"/>
              <w:adjustRightInd w:val="0"/>
              <w:ind w:firstLineChars="100" w:firstLine="200"/>
              <w:jc w:val="left"/>
              <w:rPr>
                <w:rFonts w:ascii="ＭＳ 明朝" w:eastAsia="ＭＳ 明朝" w:cs="ＭＳ 明朝"/>
                <w:kern w:val="0"/>
                <w:sz w:val="20"/>
                <w:szCs w:val="20"/>
                <w:u w:val="thick"/>
                <w:shd w:val="pct15" w:color="auto" w:fill="FFFFFF"/>
              </w:rPr>
            </w:pPr>
          </w:p>
          <w:p w14:paraId="2EFAD7E6" w14:textId="6839E5D4" w:rsidR="00FD5FF8" w:rsidRPr="00BA0837" w:rsidRDefault="00A17F49" w:rsidP="00FD5FF8">
            <w:pPr>
              <w:autoSpaceDE w:val="0"/>
              <w:autoSpaceDN w:val="0"/>
              <w:adjustRightInd w:val="0"/>
              <w:jc w:val="left"/>
              <w:rPr>
                <w:rFonts w:asciiTheme="majorEastAsia" w:eastAsiaTheme="majorEastAsia" w:hAnsiTheme="majorEastAsia" w:cs="ＭＳ 明朝"/>
                <w:b/>
                <w:color w:val="000000"/>
                <w:kern w:val="0"/>
                <w:szCs w:val="21"/>
                <w:shd w:val="pct15" w:color="auto" w:fill="FFFFFF"/>
              </w:rPr>
            </w:pPr>
            <w:r w:rsidRPr="00346667">
              <w:rPr>
                <w:rFonts w:asciiTheme="minorEastAsia" w:hAnsiTheme="minorEastAsia" w:cs="ＭＳ 明朝" w:hint="eastAsia"/>
                <w:color w:val="000000"/>
                <w:kern w:val="0"/>
                <w:sz w:val="20"/>
                <w:szCs w:val="20"/>
                <w:shd w:val="pct15" w:color="auto" w:fill="FFFFFF"/>
              </w:rPr>
              <w:lastRenderedPageBreak/>
              <w:t>(</w:t>
            </w:r>
            <w:r>
              <w:rPr>
                <w:rFonts w:asciiTheme="minorEastAsia" w:hAnsiTheme="minorEastAsia" w:cs="ＭＳ 明朝"/>
                <w:color w:val="000000"/>
                <w:kern w:val="0"/>
                <w:sz w:val="20"/>
                <w:szCs w:val="20"/>
                <w:shd w:val="pct15" w:color="auto" w:fill="FFFFFF"/>
              </w:rPr>
              <w:t>2</w:t>
            </w:r>
            <w:r w:rsidR="00D02FAB">
              <w:rPr>
                <w:rFonts w:asciiTheme="minorEastAsia" w:hAnsiTheme="minorEastAsia" w:cs="ＭＳ 明朝" w:hint="eastAsia"/>
                <w:color w:val="000000"/>
                <w:kern w:val="0"/>
                <w:sz w:val="20"/>
                <w:szCs w:val="20"/>
                <w:shd w:val="pct15" w:color="auto" w:fill="FFFFFF"/>
              </w:rPr>
              <w:t>0</w:t>
            </w:r>
            <w:r w:rsidR="00D02FAB">
              <w:rPr>
                <w:rFonts w:asciiTheme="minorEastAsia" w:hAnsiTheme="minorEastAsia" w:cs="ＭＳ 明朝"/>
                <w:color w:val="000000"/>
                <w:kern w:val="0"/>
                <w:sz w:val="20"/>
                <w:szCs w:val="20"/>
                <w:shd w:val="pct15" w:color="auto" w:fill="FFFFFF"/>
              </w:rPr>
              <w:t>-1</w:t>
            </w:r>
            <w:r w:rsidRPr="00346667">
              <w:rPr>
                <w:rFonts w:asciiTheme="minorEastAsia" w:hAnsiTheme="minorEastAsia" w:cs="ＭＳ 明朝"/>
                <w:color w:val="000000"/>
                <w:kern w:val="0"/>
                <w:sz w:val="20"/>
                <w:szCs w:val="20"/>
                <w:shd w:val="pct15" w:color="auto" w:fill="FFFFFF"/>
              </w:rPr>
              <w:t>)</w:t>
            </w:r>
            <w:r w:rsidRPr="00BA0837">
              <w:rPr>
                <w:rFonts w:asciiTheme="minorEastAsia" w:hAnsiTheme="minorEastAsia" w:cs="ＭＳ 明朝" w:hint="eastAsia"/>
                <w:color w:val="000000"/>
                <w:kern w:val="0"/>
                <w:sz w:val="20"/>
                <w:szCs w:val="20"/>
                <w:shd w:val="pct15" w:color="auto" w:fill="FFFFFF"/>
              </w:rPr>
              <w:t xml:space="preserve"> </w:t>
            </w:r>
            <w:r w:rsidR="00D02FAB" w:rsidRPr="00D02FAB">
              <w:rPr>
                <w:rFonts w:asciiTheme="majorEastAsia" w:eastAsiaTheme="majorEastAsia" w:hAnsiTheme="majorEastAsia" w:cs="ＭＳ 明朝" w:hint="eastAsia"/>
                <w:color w:val="000000"/>
                <w:kern w:val="0"/>
                <w:sz w:val="20"/>
                <w:szCs w:val="20"/>
                <w:shd w:val="pct15" w:color="auto" w:fill="FFFFFF"/>
              </w:rPr>
              <w:t>「</w:t>
            </w:r>
            <w:r w:rsidR="00FD5FF8" w:rsidRPr="00D02FAB">
              <w:rPr>
                <w:rFonts w:asciiTheme="majorEastAsia" w:eastAsiaTheme="majorEastAsia" w:hAnsiTheme="majorEastAsia" w:cs="ＭＳ 明朝" w:hint="eastAsia"/>
                <w:b/>
                <w:color w:val="000000"/>
                <w:kern w:val="0"/>
                <w:szCs w:val="21"/>
                <w:shd w:val="pct15" w:color="auto" w:fill="FFFFFF"/>
              </w:rPr>
              <w:t>２</w:t>
            </w:r>
            <w:r w:rsidR="00FD5FF8" w:rsidRPr="00D02FAB">
              <w:rPr>
                <w:rFonts w:asciiTheme="majorEastAsia" w:eastAsiaTheme="majorEastAsia" w:hAnsiTheme="majorEastAsia" w:cs="ＭＳ 明朝"/>
                <w:b/>
                <w:color w:val="000000"/>
                <w:kern w:val="0"/>
                <w:szCs w:val="21"/>
                <w:shd w:val="pct15" w:color="auto" w:fill="FFFFFF"/>
              </w:rPr>
              <w:t xml:space="preserve"> </w:t>
            </w:r>
            <w:r w:rsidR="00FD5FF8" w:rsidRPr="00D02FAB">
              <w:rPr>
                <w:rFonts w:asciiTheme="majorEastAsia" w:eastAsiaTheme="majorEastAsia" w:hAnsiTheme="majorEastAsia" w:cs="ＭＳ 明朝" w:hint="eastAsia"/>
                <w:b/>
                <w:color w:val="000000"/>
                <w:kern w:val="0"/>
                <w:szCs w:val="21"/>
                <w:u w:val="thick"/>
                <w:shd w:val="pct15" w:color="auto" w:fill="FFFFFF"/>
              </w:rPr>
              <w:t>両大学</w:t>
            </w:r>
            <w:r w:rsidR="00FD5FF8" w:rsidRPr="00D02FAB">
              <w:rPr>
                <w:rFonts w:asciiTheme="majorEastAsia" w:eastAsiaTheme="majorEastAsia" w:hAnsiTheme="majorEastAsia" w:cs="ＭＳ 明朝" w:hint="eastAsia"/>
                <w:b/>
                <w:color w:val="000000"/>
                <w:kern w:val="0"/>
                <w:szCs w:val="21"/>
                <w:shd w:val="pct15" w:color="auto" w:fill="FFFFFF"/>
              </w:rPr>
              <w:t>の連携の推進</w:t>
            </w:r>
            <w:r w:rsidR="00FD5FF8" w:rsidRPr="00D02FAB">
              <w:rPr>
                <w:rFonts w:asciiTheme="majorEastAsia" w:eastAsiaTheme="majorEastAsia" w:hAnsiTheme="majorEastAsia" w:cs="ＭＳ 明朝"/>
                <w:b/>
                <w:color w:val="000000"/>
                <w:kern w:val="0"/>
                <w:szCs w:val="21"/>
                <w:shd w:val="pct15" w:color="auto" w:fill="FFFFFF"/>
              </w:rPr>
              <w:t xml:space="preserve"> </w:t>
            </w:r>
            <w:r w:rsidR="00D02FAB" w:rsidRPr="00D02FAB">
              <w:rPr>
                <w:rFonts w:asciiTheme="majorEastAsia" w:eastAsiaTheme="majorEastAsia" w:hAnsiTheme="majorEastAsia" w:cs="ＭＳ 明朝" w:hint="eastAsia"/>
                <w:b/>
                <w:color w:val="000000"/>
                <w:kern w:val="0"/>
                <w:szCs w:val="21"/>
                <w:shd w:val="pct15" w:color="auto" w:fill="FFFFFF"/>
              </w:rPr>
              <w:t>」</w:t>
            </w:r>
          </w:p>
          <w:p w14:paraId="3EA917B7" w14:textId="3082988D" w:rsidR="00696F25" w:rsidRPr="004B0BE3" w:rsidRDefault="00DA432B" w:rsidP="00FF14B3">
            <w:pPr>
              <w:pStyle w:val="Default"/>
              <w:ind w:left="200" w:hangingChars="100" w:hanging="200"/>
              <w:rPr>
                <w:rFonts w:asciiTheme="minorEastAsia" w:hAnsiTheme="minorEastAsia" w:cs="ＭＳ 明朝"/>
                <w:sz w:val="20"/>
                <w:szCs w:val="20"/>
              </w:rPr>
            </w:pPr>
            <w:r w:rsidRPr="00ED5AA2">
              <w:rPr>
                <w:rFonts w:asciiTheme="minorEastAsia" w:hAnsiTheme="minorEastAsia" w:cs="ＭＳ 明朝" w:hint="eastAsia"/>
                <w:sz w:val="20"/>
                <w:szCs w:val="20"/>
              </w:rPr>
              <w:t>（</w:t>
            </w:r>
            <w:r w:rsidR="007F7118">
              <w:rPr>
                <w:rFonts w:asciiTheme="minorEastAsia" w:hAnsiTheme="minorEastAsia" w:cs="ＭＳ 明朝" w:hint="eastAsia"/>
                <w:sz w:val="20"/>
                <w:szCs w:val="20"/>
              </w:rPr>
              <w:t>2</w:t>
            </w:r>
            <w:r w:rsidR="00810A39">
              <w:rPr>
                <w:rFonts w:asciiTheme="minorEastAsia" w:hAnsiTheme="minorEastAsia" w:cs="ＭＳ 明朝" w:hint="eastAsia"/>
                <w:sz w:val="20"/>
                <w:szCs w:val="20"/>
              </w:rPr>
              <w:t>1</w:t>
            </w:r>
            <w:r w:rsidRPr="00ED5AA2">
              <w:rPr>
                <w:rFonts w:asciiTheme="minorEastAsia" w:hAnsiTheme="minorEastAsia" w:cs="ＭＳ 明朝" w:hint="eastAsia"/>
                <w:sz w:val="20"/>
                <w:szCs w:val="20"/>
              </w:rPr>
              <w:t>）</w:t>
            </w:r>
            <w:r w:rsidR="00696F25" w:rsidRPr="004B0BE3">
              <w:rPr>
                <w:rFonts w:asciiTheme="minorEastAsia" w:hAnsiTheme="minorEastAsia" w:cs="ＭＳ 明朝" w:hint="eastAsia"/>
                <w:sz w:val="20"/>
                <w:szCs w:val="20"/>
              </w:rPr>
              <w:t>次のとおり修正</w:t>
            </w:r>
            <w:r w:rsidR="007A3822">
              <w:rPr>
                <w:rFonts w:asciiTheme="minorEastAsia" w:hAnsiTheme="minorEastAsia" w:cs="ＭＳ 明朝" w:hint="eastAsia"/>
                <w:sz w:val="20"/>
                <w:szCs w:val="20"/>
              </w:rPr>
              <w:t>します</w:t>
            </w:r>
            <w:r w:rsidR="00696F25" w:rsidRPr="004B0BE3">
              <w:rPr>
                <w:rFonts w:asciiTheme="minorEastAsia" w:hAnsiTheme="minorEastAsia" w:cs="ＭＳ 明朝" w:hint="eastAsia"/>
                <w:sz w:val="20"/>
                <w:szCs w:val="20"/>
              </w:rPr>
              <w:t>。</w:t>
            </w:r>
          </w:p>
          <w:p w14:paraId="4B458A9A" w14:textId="7EB788E0" w:rsidR="00DA432B" w:rsidRDefault="00936F54" w:rsidP="00E6362A">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w:t>
            </w:r>
            <w:r w:rsidRPr="001B4250">
              <w:rPr>
                <w:rFonts w:ascii="ＭＳ 明朝" w:eastAsia="ＭＳ 明朝" w:cs="ＭＳ 明朝" w:hint="eastAsia"/>
                <w:sz w:val="20"/>
                <w:szCs w:val="20"/>
              </w:rPr>
              <w:t>・</w:t>
            </w:r>
            <w:r w:rsidRPr="001B4250">
              <w:rPr>
                <w:rFonts w:ascii="ＭＳ 明朝" w:eastAsia="ＭＳ 明朝" w:cs="ＭＳ 明朝" w:hint="eastAsia"/>
                <w:sz w:val="20"/>
                <w:szCs w:val="20"/>
                <w:u w:val="thick"/>
              </w:rPr>
              <w:t>共同実施等をさらに推進する</w:t>
            </w:r>
            <w:r w:rsidRPr="001B4250">
              <w:rPr>
                <w:rFonts w:ascii="ＭＳ 明朝" w:eastAsia="ＭＳ 明朝" w:cs="ＭＳ 明朝" w:hint="eastAsia"/>
                <w:sz w:val="20"/>
                <w:szCs w:val="20"/>
              </w:rPr>
              <w:t>。」</w:t>
            </w:r>
          </w:p>
          <w:p w14:paraId="3CDC04F5" w14:textId="695C8AA4" w:rsidR="00E6362A" w:rsidRDefault="00E6362A" w:rsidP="00E6362A">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w:t>
            </w:r>
            <w:r w:rsidR="007F7118">
              <w:rPr>
                <w:rFonts w:ascii="ＭＳ 明朝" w:eastAsia="ＭＳ 明朝" w:cs="ＭＳ 明朝" w:hint="eastAsia"/>
                <w:sz w:val="20"/>
                <w:szCs w:val="20"/>
              </w:rPr>
              <w:t>2</w:t>
            </w:r>
            <w:r w:rsidR="00810A39">
              <w:rPr>
                <w:rFonts w:ascii="ＭＳ 明朝" w:eastAsia="ＭＳ 明朝" w:cs="ＭＳ 明朝" w:hint="eastAsia"/>
                <w:sz w:val="20"/>
                <w:szCs w:val="20"/>
              </w:rPr>
              <w:t>2</w:t>
            </w:r>
            <w:r>
              <w:rPr>
                <w:rFonts w:ascii="ＭＳ 明朝" w:eastAsia="ＭＳ 明朝" w:cs="ＭＳ 明朝" w:hint="eastAsia"/>
                <w:sz w:val="20"/>
                <w:szCs w:val="20"/>
              </w:rPr>
              <w:t>）</w:t>
            </w:r>
            <w:r w:rsidRPr="00C41B28">
              <w:rPr>
                <w:rFonts w:ascii="ＭＳ 明朝" w:eastAsia="ＭＳ 明朝" w:cs="ＭＳ 明朝" w:hint="eastAsia"/>
                <w:sz w:val="20"/>
                <w:szCs w:val="20"/>
              </w:rPr>
              <w:t>この中期目標（素案）は、２０２２年度を目途として大学統合を目指している中で策定された</w:t>
            </w:r>
            <w:r w:rsidR="00DC0E48">
              <w:rPr>
                <w:rFonts w:ascii="ＭＳ 明朝" w:eastAsia="ＭＳ 明朝" w:cs="ＭＳ 明朝" w:hint="eastAsia"/>
                <w:sz w:val="20"/>
                <w:szCs w:val="20"/>
              </w:rPr>
              <w:t>過渡的なもので</w:t>
            </w:r>
            <w:r>
              <w:rPr>
                <w:rFonts w:ascii="ＭＳ 明朝" w:eastAsia="ＭＳ 明朝" w:cs="ＭＳ 明朝" w:hint="eastAsia"/>
                <w:sz w:val="20"/>
                <w:szCs w:val="20"/>
              </w:rPr>
              <w:t>す。</w:t>
            </w:r>
          </w:p>
          <w:p w14:paraId="6780148C" w14:textId="145B49DF" w:rsidR="005315EF" w:rsidRPr="00E6362A" w:rsidRDefault="00DC0E48" w:rsidP="00DC0E48">
            <w:pPr>
              <w:pStyle w:val="Default"/>
              <w:ind w:leftChars="100" w:left="210" w:firstLineChars="100" w:firstLine="200"/>
              <w:rPr>
                <w:rFonts w:asciiTheme="majorEastAsia" w:eastAsiaTheme="majorEastAsia" w:hAnsiTheme="majorEastAsia" w:cs="ＭＳ 明朝"/>
                <w:b/>
                <w:sz w:val="20"/>
                <w:szCs w:val="20"/>
              </w:rPr>
            </w:pPr>
            <w:r>
              <w:rPr>
                <w:rFonts w:ascii="ＭＳ 明朝" w:eastAsia="ＭＳ 明朝" w:cs="ＭＳ 明朝" w:hint="eastAsia"/>
                <w:sz w:val="20"/>
                <w:szCs w:val="20"/>
              </w:rPr>
              <w:t>そのため</w:t>
            </w:r>
            <w:r w:rsidR="00E6362A">
              <w:rPr>
                <w:rFonts w:ascii="ＭＳ 明朝" w:eastAsia="ＭＳ 明朝" w:cs="ＭＳ 明朝" w:hint="eastAsia"/>
                <w:sz w:val="20"/>
                <w:szCs w:val="20"/>
              </w:rPr>
              <w:t>、</w:t>
            </w:r>
            <w:r>
              <w:rPr>
                <w:rFonts w:ascii="ＭＳ 明朝" w:eastAsia="ＭＳ 明朝" w:cs="ＭＳ 明朝" w:hint="eastAsia"/>
                <w:sz w:val="20"/>
                <w:szCs w:val="20"/>
              </w:rPr>
              <w:t>まずは、</w:t>
            </w:r>
            <w:r w:rsidRPr="00950618">
              <w:rPr>
                <w:rFonts w:ascii="ＭＳ 明朝" w:eastAsia="ＭＳ 明朝" w:cs="ＭＳ 明朝" w:hint="eastAsia"/>
                <w:sz w:val="20"/>
                <w:szCs w:val="20"/>
              </w:rPr>
              <w:t>法人統合</w:t>
            </w:r>
            <w:r>
              <w:rPr>
                <w:rFonts w:ascii="ＭＳ 明朝" w:eastAsia="ＭＳ 明朝" w:cs="ＭＳ 明朝" w:hint="eastAsia"/>
                <w:sz w:val="20"/>
                <w:szCs w:val="20"/>
              </w:rPr>
              <w:t>によってできる取組として、窓口の一本化を掲げております。</w:t>
            </w:r>
          </w:p>
        </w:tc>
      </w:tr>
      <w:tr w:rsidR="00BE7B4C" w:rsidRPr="00BB3EC8" w14:paraId="61124DE0" w14:textId="6521C6D2" w:rsidTr="00821B60">
        <w:trPr>
          <w:trHeight w:val="8906"/>
        </w:trPr>
        <w:tc>
          <w:tcPr>
            <w:tcW w:w="8364" w:type="dxa"/>
          </w:tcPr>
          <w:p w14:paraId="6DB72835" w14:textId="343A733B" w:rsidR="00BE7B4C" w:rsidRPr="002247D8" w:rsidRDefault="00BE7B4C" w:rsidP="00DD75AD">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lastRenderedPageBreak/>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BE7B4C" w:rsidRPr="00BB3EC8" w14:paraId="2B8C7D0C" w14:textId="77777777" w:rsidTr="00456FB4">
              <w:trPr>
                <w:trHeight w:val="1191"/>
              </w:trPr>
              <w:tc>
                <w:tcPr>
                  <w:tcW w:w="455" w:type="dxa"/>
                  <w:vAlign w:val="center"/>
                </w:tcPr>
                <w:p w14:paraId="473870A0" w14:textId="77777777" w:rsidR="00BE7B4C" w:rsidRPr="00BB3EC8" w:rsidRDefault="00BE7B4C" w:rsidP="00456FB4">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5B458C6E" w14:textId="77777777" w:rsidR="00BE7B4C" w:rsidRPr="00BB3EC8" w:rsidRDefault="00BE7B4C" w:rsidP="00456FB4">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16293DCB" w14:textId="77777777" w:rsidR="00BE7B4C" w:rsidRPr="00BB3EC8" w:rsidRDefault="00BE7B4C" w:rsidP="00456FB4">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47344274" w14:textId="77777777" w:rsidR="00BE7B4C" w:rsidRPr="00BB3EC8" w:rsidRDefault="00BE7B4C" w:rsidP="00456FB4">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3AE62E56" w14:textId="77777777" w:rsidR="00BE7B4C" w:rsidRPr="00BB3EC8" w:rsidRDefault="00BE7B4C" w:rsidP="00456FB4">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BE7B4C" w:rsidRPr="00E148D5" w14:paraId="4DD44DC8" w14:textId="77777777" w:rsidTr="00456FB4">
              <w:tc>
                <w:tcPr>
                  <w:tcW w:w="455" w:type="dxa"/>
                  <w:vAlign w:val="center"/>
                </w:tcPr>
                <w:p w14:paraId="47A60D1A" w14:textId="77777777" w:rsidR="00BE7B4C" w:rsidRPr="00E148D5" w:rsidRDefault="00BE7B4C" w:rsidP="00456FB4">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48516CD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6C88DFA"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06FB99E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7D4CAE0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01BC29D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2A9DF00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080EFF7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26C23F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9ABC3F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231607F7" w14:textId="77777777" w:rsidR="00BE7B4C" w:rsidRPr="00ED5AA2" w:rsidRDefault="00BE7B4C" w:rsidP="002A3480">
                  <w:pPr>
                    <w:pStyle w:val="Default"/>
                    <w:rPr>
                      <w:rFonts w:asciiTheme="minorEastAsia" w:hAnsiTheme="minorEastAsia" w:cs="ＭＳ ゴシック"/>
                      <w:color w:val="auto"/>
                      <w:sz w:val="18"/>
                      <w:szCs w:val="20"/>
                      <w:u w:val="thick"/>
                    </w:rPr>
                  </w:pPr>
                  <w:r w:rsidRPr="00ED5AA2">
                    <w:rPr>
                      <w:rFonts w:asciiTheme="minorEastAsia" w:hAnsiTheme="minorEastAsia" w:cs="ＭＳ ゴシック" w:hint="eastAsia"/>
                      <w:color w:val="auto"/>
                      <w:sz w:val="18"/>
                      <w:szCs w:val="20"/>
                      <w:u w:val="thick"/>
                    </w:rPr>
                    <w:t>看護学部</w:t>
                  </w:r>
                </w:p>
                <w:p w14:paraId="0D336DE7" w14:textId="1F3C5251" w:rsidR="00BE7B4C" w:rsidRPr="002834CD" w:rsidRDefault="00BE7B4C" w:rsidP="002A3480">
                  <w:pPr>
                    <w:pStyle w:val="Default"/>
                    <w:rPr>
                      <w:rFonts w:asciiTheme="minorEastAsia" w:hAnsiTheme="minorEastAsia" w:cs="ＭＳ ゴシック"/>
                      <w:color w:val="auto"/>
                      <w:sz w:val="18"/>
                      <w:szCs w:val="20"/>
                      <w:u w:val="single"/>
                    </w:rPr>
                  </w:pPr>
                  <w:r w:rsidRPr="00ED5AA2">
                    <w:rPr>
                      <w:rFonts w:asciiTheme="minorEastAsia" w:hAnsiTheme="minorEastAsia" w:cs="ＭＳ ゴシック" w:hint="eastAsia"/>
                      <w:color w:val="auto"/>
                      <w:sz w:val="18"/>
                      <w:szCs w:val="20"/>
                      <w:u w:val="thick"/>
                    </w:rPr>
                    <w:t>総合リハビリテーション学部</w:t>
                  </w:r>
                </w:p>
              </w:tc>
              <w:tc>
                <w:tcPr>
                  <w:tcW w:w="1843" w:type="dxa"/>
                </w:tcPr>
                <w:p w14:paraId="090BFDF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2C1A349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04611CA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1C947C7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0778E17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36E571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7B0FE46B"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2BBADF9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3B21AF41"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164D17F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269C75C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5B5E5AF5"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BE7B4C" w:rsidRPr="00E148D5" w14:paraId="597636F6" w14:textId="77777777" w:rsidTr="00456FB4">
              <w:tc>
                <w:tcPr>
                  <w:tcW w:w="455" w:type="dxa"/>
                  <w:vAlign w:val="center"/>
                </w:tcPr>
                <w:p w14:paraId="64B8D742" w14:textId="77777777" w:rsidR="00BE7B4C" w:rsidRPr="00E148D5" w:rsidRDefault="00BE7B4C" w:rsidP="00456FB4">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2226E48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4919076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603E9CEA"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D169F5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47EAA5E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0FEAEFE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43021CC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4315D58E" w14:textId="77777777" w:rsidR="00BE7B4C" w:rsidRPr="00E148D5" w:rsidRDefault="00BE7B4C" w:rsidP="00456FB4">
                  <w:pPr>
                    <w:pStyle w:val="Default"/>
                    <w:rPr>
                      <w:rFonts w:asciiTheme="minorEastAsia" w:hAnsiTheme="minorEastAsia" w:cs="ＭＳ ゴシック"/>
                      <w:color w:val="auto"/>
                      <w:sz w:val="18"/>
                      <w:szCs w:val="20"/>
                    </w:rPr>
                  </w:pPr>
                </w:p>
              </w:tc>
              <w:tc>
                <w:tcPr>
                  <w:tcW w:w="1843" w:type="dxa"/>
                </w:tcPr>
                <w:p w14:paraId="37AE8054" w14:textId="77777777" w:rsidR="00BE7B4C" w:rsidRPr="00E148D5" w:rsidRDefault="00BE7B4C" w:rsidP="00456FB4">
                  <w:pPr>
                    <w:pStyle w:val="Default"/>
                    <w:rPr>
                      <w:rFonts w:asciiTheme="minorEastAsia" w:hAnsiTheme="minorEastAsia" w:cs="ＭＳ ゴシック"/>
                      <w:color w:val="auto"/>
                      <w:sz w:val="18"/>
                      <w:szCs w:val="20"/>
                    </w:rPr>
                  </w:pPr>
                </w:p>
                <w:p w14:paraId="3C7DE4E4" w14:textId="77777777" w:rsidR="00BE7B4C" w:rsidRPr="00E148D5" w:rsidRDefault="00BE7B4C" w:rsidP="00456FB4">
                  <w:pPr>
                    <w:pStyle w:val="Default"/>
                    <w:rPr>
                      <w:rFonts w:asciiTheme="minorEastAsia" w:hAnsiTheme="minorEastAsia" w:cs="ＭＳ ゴシック"/>
                      <w:color w:val="auto"/>
                      <w:sz w:val="18"/>
                      <w:szCs w:val="20"/>
                    </w:rPr>
                  </w:pPr>
                </w:p>
                <w:p w14:paraId="44C2D884" w14:textId="77777777" w:rsidR="00BE7B4C" w:rsidRPr="00E148D5" w:rsidRDefault="00BE7B4C" w:rsidP="00456FB4">
                  <w:pPr>
                    <w:pStyle w:val="Default"/>
                    <w:rPr>
                      <w:rFonts w:asciiTheme="minorEastAsia" w:hAnsiTheme="minorEastAsia" w:cs="ＭＳ ゴシック"/>
                      <w:color w:val="auto"/>
                      <w:sz w:val="18"/>
                      <w:szCs w:val="20"/>
                    </w:rPr>
                  </w:pPr>
                </w:p>
                <w:p w14:paraId="01F92A0E" w14:textId="77777777" w:rsidR="00BE7B4C" w:rsidRPr="00E148D5" w:rsidRDefault="00BE7B4C" w:rsidP="00456FB4">
                  <w:pPr>
                    <w:pStyle w:val="Default"/>
                    <w:rPr>
                      <w:rFonts w:asciiTheme="minorEastAsia" w:hAnsiTheme="minorEastAsia" w:cs="ＭＳ ゴシック"/>
                      <w:color w:val="auto"/>
                      <w:sz w:val="18"/>
                      <w:szCs w:val="20"/>
                    </w:rPr>
                  </w:pPr>
                </w:p>
                <w:p w14:paraId="4ECF165B" w14:textId="77777777" w:rsidR="00BE7B4C" w:rsidRPr="00E148D5" w:rsidRDefault="00BE7B4C" w:rsidP="00456FB4">
                  <w:pPr>
                    <w:pStyle w:val="Default"/>
                    <w:rPr>
                      <w:rFonts w:asciiTheme="minorEastAsia" w:hAnsiTheme="minorEastAsia" w:cs="ＭＳ ゴシック"/>
                      <w:color w:val="auto"/>
                      <w:sz w:val="18"/>
                      <w:szCs w:val="20"/>
                    </w:rPr>
                  </w:pPr>
                </w:p>
                <w:p w14:paraId="79996E89"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E326792" w14:textId="77777777" w:rsidR="00BE7B4C" w:rsidRPr="00E148D5" w:rsidRDefault="00BE7B4C" w:rsidP="00456FB4">
                  <w:pPr>
                    <w:pStyle w:val="Default"/>
                    <w:rPr>
                      <w:rFonts w:asciiTheme="minorEastAsia" w:hAnsiTheme="minorEastAsia" w:cs="ＭＳ ゴシック"/>
                      <w:color w:val="auto"/>
                      <w:sz w:val="18"/>
                      <w:szCs w:val="20"/>
                    </w:rPr>
                  </w:pPr>
                </w:p>
                <w:p w14:paraId="3EBC11CC" w14:textId="77777777" w:rsidR="00BE7B4C" w:rsidRPr="00E148D5" w:rsidRDefault="00BE7B4C" w:rsidP="00456FB4">
                  <w:pPr>
                    <w:pStyle w:val="Default"/>
                    <w:rPr>
                      <w:rFonts w:asciiTheme="minorEastAsia" w:hAnsiTheme="minorEastAsia" w:cs="ＭＳ ゴシック"/>
                      <w:color w:val="auto"/>
                      <w:sz w:val="18"/>
                      <w:szCs w:val="20"/>
                    </w:rPr>
                  </w:pPr>
                </w:p>
                <w:p w14:paraId="50039D12" w14:textId="77777777" w:rsidR="00BE7B4C" w:rsidRPr="00E148D5" w:rsidRDefault="00BE7B4C" w:rsidP="00456FB4">
                  <w:pPr>
                    <w:pStyle w:val="Default"/>
                    <w:rPr>
                      <w:rFonts w:asciiTheme="minorEastAsia" w:hAnsiTheme="minorEastAsia" w:cs="ＭＳ ゴシック"/>
                      <w:color w:val="auto"/>
                      <w:sz w:val="18"/>
                      <w:szCs w:val="20"/>
                    </w:rPr>
                  </w:pPr>
                </w:p>
              </w:tc>
              <w:tc>
                <w:tcPr>
                  <w:tcW w:w="1843" w:type="dxa"/>
                </w:tcPr>
                <w:p w14:paraId="35AD8CD6"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E00CAA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F6B4B7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323C3761"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4B2561D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426B07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B4CDD1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1ECB5C35"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7A9D195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77E238BB"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3CA7503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79BC8E83" w14:textId="77777777" w:rsidR="00BE7B4C" w:rsidRPr="00E148D5" w:rsidRDefault="00BE7B4C" w:rsidP="00456FB4">
                  <w:pPr>
                    <w:pStyle w:val="Default"/>
                    <w:rPr>
                      <w:rFonts w:asciiTheme="minorEastAsia" w:hAnsiTheme="minorEastAsia" w:cs="ＭＳ ゴシック"/>
                      <w:color w:val="auto"/>
                      <w:sz w:val="18"/>
                      <w:szCs w:val="20"/>
                    </w:rPr>
                  </w:pPr>
                </w:p>
                <w:p w14:paraId="51B43D90" w14:textId="77777777" w:rsidR="00BE7B4C" w:rsidRPr="00E148D5" w:rsidRDefault="00BE7B4C" w:rsidP="00456FB4">
                  <w:pPr>
                    <w:pStyle w:val="Default"/>
                    <w:rPr>
                      <w:rFonts w:asciiTheme="minorEastAsia" w:hAnsiTheme="minorEastAsia" w:cs="ＭＳ ゴシック"/>
                      <w:color w:val="auto"/>
                      <w:sz w:val="18"/>
                      <w:szCs w:val="20"/>
                    </w:rPr>
                  </w:pPr>
                </w:p>
                <w:p w14:paraId="0AAA8E77" w14:textId="77777777" w:rsidR="00BE7B4C" w:rsidRPr="00E148D5" w:rsidRDefault="00BE7B4C" w:rsidP="00456FB4">
                  <w:pPr>
                    <w:pStyle w:val="Default"/>
                    <w:rPr>
                      <w:rFonts w:asciiTheme="minorEastAsia" w:hAnsiTheme="minorEastAsia" w:cs="ＭＳ ゴシック"/>
                      <w:color w:val="auto"/>
                      <w:sz w:val="18"/>
                      <w:szCs w:val="20"/>
                    </w:rPr>
                  </w:pPr>
                </w:p>
                <w:p w14:paraId="4C2813D7" w14:textId="77777777" w:rsidR="00BE7B4C" w:rsidRPr="00E148D5" w:rsidRDefault="00BE7B4C" w:rsidP="00456FB4">
                  <w:pPr>
                    <w:pStyle w:val="Default"/>
                    <w:rPr>
                      <w:rFonts w:asciiTheme="minorEastAsia" w:hAnsiTheme="minorEastAsia" w:cs="ＭＳ ゴシック"/>
                      <w:color w:val="auto"/>
                      <w:sz w:val="18"/>
                      <w:szCs w:val="20"/>
                    </w:rPr>
                  </w:pPr>
                </w:p>
                <w:p w14:paraId="388E0A2E" w14:textId="77777777" w:rsidR="00BE7B4C" w:rsidRPr="00E148D5" w:rsidRDefault="00BE7B4C" w:rsidP="00456FB4">
                  <w:pPr>
                    <w:pStyle w:val="Default"/>
                    <w:rPr>
                      <w:rFonts w:asciiTheme="minorEastAsia" w:hAnsiTheme="minorEastAsia" w:cs="ＭＳ ゴシック"/>
                      <w:color w:val="auto"/>
                      <w:sz w:val="18"/>
                      <w:szCs w:val="20"/>
                    </w:rPr>
                  </w:pPr>
                </w:p>
                <w:p w14:paraId="3C294FD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17E8CFBD" w14:textId="77777777" w:rsidR="00BE7B4C" w:rsidRPr="00E148D5" w:rsidRDefault="00BE7B4C" w:rsidP="00456FB4">
                  <w:pPr>
                    <w:pStyle w:val="Default"/>
                    <w:rPr>
                      <w:rFonts w:asciiTheme="minorEastAsia" w:hAnsiTheme="minorEastAsia" w:cs="ＭＳ ゴシック"/>
                      <w:color w:val="auto"/>
                      <w:sz w:val="18"/>
                      <w:szCs w:val="20"/>
                    </w:rPr>
                  </w:pPr>
                </w:p>
              </w:tc>
            </w:tr>
          </w:tbl>
          <w:p w14:paraId="4E539B67" w14:textId="77777777" w:rsidR="00BE7B4C" w:rsidRPr="00E148D5" w:rsidRDefault="00BE7B4C" w:rsidP="00573FEC">
            <w:pPr>
              <w:pStyle w:val="Default"/>
              <w:ind w:left="400" w:hangingChars="200" w:hanging="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大阪府立大学の「学域、学部等」の中欄に掲げる学部については、平成24年度入学者から学生募集を停止している。</w:t>
            </w:r>
          </w:p>
          <w:p w14:paraId="787DA391" w14:textId="0C7EE5A8" w:rsidR="00BE7B4C" w:rsidRPr="00E148D5" w:rsidRDefault="00BE7B4C" w:rsidP="00573FEC">
            <w:pPr>
              <w:pStyle w:val="Default"/>
              <w:ind w:leftChars="200" w:left="420" w:firstLineChars="100" w:firstLine="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w:t>
            </w:r>
            <w:r w:rsidR="00573FEC">
              <w:rPr>
                <w:rFonts w:asciiTheme="minorEastAsia" w:hAnsiTheme="minorEastAsia" w:cs="ＭＳ ゴシック" w:hint="eastAsia"/>
                <w:color w:val="auto"/>
                <w:sz w:val="20"/>
                <w:szCs w:val="20"/>
              </w:rPr>
              <w:t xml:space="preserve"> </w:t>
            </w:r>
            <w:r w:rsidRPr="00E148D5">
              <w:rPr>
                <w:rFonts w:asciiTheme="minorEastAsia" w:hAnsiTheme="minorEastAsia" w:cs="ＭＳ ゴシック" w:hint="eastAsia"/>
                <w:color w:val="auto"/>
                <w:sz w:val="20"/>
                <w:szCs w:val="20"/>
              </w:rPr>
              <w:t>集を停止している。</w:t>
            </w:r>
          </w:p>
          <w:p w14:paraId="0D46865D" w14:textId="77777777" w:rsidR="00BE7B4C" w:rsidRPr="00BB3EC8" w:rsidRDefault="00BE7B4C" w:rsidP="00CC216D">
            <w:pPr>
              <w:autoSpaceDE w:val="0"/>
              <w:autoSpaceDN w:val="0"/>
              <w:adjustRightInd w:val="0"/>
              <w:jc w:val="left"/>
              <w:rPr>
                <w:rFonts w:asciiTheme="majorEastAsia" w:eastAsiaTheme="majorEastAsia" w:hAnsiTheme="majorEastAsia" w:cs="ＭＳ 明朝"/>
                <w:b/>
                <w:color w:val="000000"/>
                <w:kern w:val="0"/>
                <w:sz w:val="20"/>
                <w:szCs w:val="20"/>
              </w:rPr>
            </w:pPr>
          </w:p>
        </w:tc>
        <w:tc>
          <w:tcPr>
            <w:tcW w:w="5258" w:type="dxa"/>
          </w:tcPr>
          <w:p w14:paraId="64ED0D8C" w14:textId="77777777" w:rsidR="00BE7B4C" w:rsidRDefault="00BE7B4C" w:rsidP="002A3480">
            <w:pPr>
              <w:pStyle w:val="Default"/>
              <w:ind w:firstLineChars="1200" w:firstLine="2530"/>
              <w:rPr>
                <w:rFonts w:asciiTheme="majorEastAsia" w:eastAsiaTheme="majorEastAsia" w:hAnsiTheme="majorEastAsia" w:cs="ＭＳ ゴシック"/>
                <w:b/>
                <w:sz w:val="21"/>
                <w:szCs w:val="21"/>
              </w:rPr>
            </w:pPr>
          </w:p>
          <w:p w14:paraId="1DB15C08" w14:textId="77777777" w:rsidR="00BE7B4C" w:rsidRDefault="00BE7B4C" w:rsidP="00C9729B">
            <w:pPr>
              <w:pStyle w:val="Default"/>
              <w:spacing w:line="240" w:lineRule="exact"/>
              <w:jc w:val="center"/>
              <w:rPr>
                <w:rFonts w:asciiTheme="minorEastAsia" w:hAnsiTheme="minorEastAsia" w:cs="ＭＳ ゴシック"/>
                <w:sz w:val="18"/>
                <w:szCs w:val="20"/>
              </w:rPr>
            </w:pPr>
          </w:p>
          <w:p w14:paraId="3C4CFB4A" w14:textId="77777777" w:rsidR="00BE7B4C" w:rsidRDefault="00BE7B4C" w:rsidP="00C9729B">
            <w:pPr>
              <w:pStyle w:val="Default"/>
              <w:spacing w:line="240" w:lineRule="exact"/>
              <w:jc w:val="center"/>
              <w:rPr>
                <w:rFonts w:asciiTheme="minorEastAsia" w:hAnsiTheme="minorEastAsia" w:cs="ＭＳ ゴシック"/>
                <w:color w:val="auto"/>
                <w:sz w:val="18"/>
                <w:szCs w:val="20"/>
              </w:rPr>
            </w:pPr>
          </w:p>
          <w:p w14:paraId="64D19173" w14:textId="77777777" w:rsidR="00BE7B4C" w:rsidRDefault="00BE7B4C" w:rsidP="00C9729B">
            <w:pPr>
              <w:pStyle w:val="Default"/>
              <w:spacing w:line="240" w:lineRule="exact"/>
              <w:jc w:val="center"/>
              <w:rPr>
                <w:rFonts w:asciiTheme="minorEastAsia" w:hAnsiTheme="minorEastAsia" w:cs="ＭＳ ゴシック"/>
                <w:color w:val="auto"/>
                <w:sz w:val="18"/>
                <w:szCs w:val="20"/>
              </w:rPr>
            </w:pPr>
          </w:p>
          <w:p w14:paraId="764BFCDF" w14:textId="77777777" w:rsidR="00BE7B4C" w:rsidRDefault="00BE7B4C" w:rsidP="00F9503E">
            <w:pPr>
              <w:pStyle w:val="Default"/>
              <w:ind w:leftChars="1300" w:left="3130" w:hangingChars="200" w:hanging="400"/>
              <w:rPr>
                <w:rFonts w:asciiTheme="minorEastAsia" w:hAnsiTheme="minorEastAsia" w:cs="ＭＳ ゴシック"/>
                <w:color w:val="auto"/>
                <w:sz w:val="20"/>
                <w:szCs w:val="20"/>
              </w:rPr>
            </w:pPr>
          </w:p>
          <w:p w14:paraId="7B265FC1" w14:textId="77777777" w:rsidR="00BE7B4C" w:rsidRDefault="00BE7B4C" w:rsidP="00F9503E">
            <w:pPr>
              <w:pStyle w:val="Default"/>
              <w:ind w:leftChars="1300" w:left="3130" w:hangingChars="200" w:hanging="400"/>
              <w:rPr>
                <w:rFonts w:asciiTheme="minorEastAsia" w:hAnsiTheme="minorEastAsia" w:cs="ＭＳ ゴシック"/>
                <w:color w:val="auto"/>
                <w:sz w:val="20"/>
                <w:szCs w:val="20"/>
              </w:rPr>
            </w:pPr>
          </w:p>
          <w:p w14:paraId="56B8186A" w14:textId="77777777" w:rsidR="00BE7B4C" w:rsidRDefault="00BE7B4C" w:rsidP="00F9503E">
            <w:pPr>
              <w:pStyle w:val="Default"/>
              <w:ind w:leftChars="1500" w:left="3150" w:firstLineChars="200" w:firstLine="400"/>
              <w:rPr>
                <w:rFonts w:asciiTheme="minorEastAsia" w:hAnsiTheme="minorEastAsia" w:cs="ＭＳ ゴシック"/>
                <w:color w:val="auto"/>
                <w:sz w:val="20"/>
                <w:szCs w:val="20"/>
              </w:rPr>
            </w:pPr>
          </w:p>
          <w:p w14:paraId="7A9C3E60" w14:textId="77777777" w:rsidR="00BE7B4C" w:rsidRDefault="00BE7B4C" w:rsidP="00F9503E">
            <w:pPr>
              <w:pStyle w:val="Default"/>
              <w:ind w:leftChars="1500" w:left="3150" w:firstLineChars="200" w:firstLine="400"/>
              <w:rPr>
                <w:rFonts w:asciiTheme="minorEastAsia" w:hAnsiTheme="minorEastAsia" w:cs="ＭＳ ゴシック"/>
                <w:color w:val="auto"/>
                <w:sz w:val="20"/>
                <w:szCs w:val="20"/>
              </w:rPr>
            </w:pPr>
          </w:p>
          <w:p w14:paraId="43AD6274" w14:textId="77777777" w:rsidR="00BE7B4C" w:rsidRDefault="00BE7B4C" w:rsidP="00C9729B">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 xml:space="preserve">　　　　</w:t>
            </w:r>
          </w:p>
          <w:p w14:paraId="6DA6D78D" w14:textId="77777777" w:rsidR="00ED5AA2" w:rsidRDefault="00ED5AA2" w:rsidP="00C9729B">
            <w:pPr>
              <w:pStyle w:val="Default"/>
              <w:ind w:left="200" w:hangingChars="100" w:hanging="200"/>
              <w:rPr>
                <w:rFonts w:asciiTheme="minorEastAsia" w:hAnsiTheme="minorEastAsia" w:cs="ＭＳ ゴシック"/>
                <w:sz w:val="20"/>
                <w:szCs w:val="20"/>
              </w:rPr>
            </w:pPr>
          </w:p>
          <w:p w14:paraId="3D53BA3A" w14:textId="100EB87F" w:rsidR="00ED5AA2" w:rsidRPr="00BB3EC8" w:rsidRDefault="00ED5AA2" w:rsidP="00901377">
            <w:pPr>
              <w:pStyle w:val="Default"/>
              <w:ind w:left="200" w:hangingChars="100" w:hanging="200"/>
              <w:rPr>
                <w:rFonts w:asciiTheme="minorEastAsia" w:hAnsiTheme="minorEastAsia" w:cs="ＭＳ ゴシック"/>
                <w:sz w:val="20"/>
                <w:szCs w:val="20"/>
              </w:rPr>
            </w:pPr>
            <w:r>
              <w:rPr>
                <w:rFonts w:asciiTheme="minorEastAsia" w:hAnsiTheme="minorEastAsia" w:cs="ＭＳ ゴシック" w:hint="eastAsia"/>
                <w:sz w:val="20"/>
                <w:szCs w:val="20"/>
              </w:rPr>
              <w:t>（</w:t>
            </w:r>
            <w:r w:rsidR="002A5719">
              <w:rPr>
                <w:rFonts w:asciiTheme="minorEastAsia" w:hAnsiTheme="minorEastAsia" w:cs="ＭＳ ゴシック" w:hint="eastAsia"/>
                <w:sz w:val="20"/>
                <w:szCs w:val="20"/>
              </w:rPr>
              <w:t>2</w:t>
            </w:r>
            <w:r w:rsidR="00901377">
              <w:rPr>
                <w:rFonts w:asciiTheme="minorEastAsia" w:hAnsiTheme="minorEastAsia" w:cs="ＭＳ ゴシック" w:hint="eastAsia"/>
                <w:sz w:val="20"/>
                <w:szCs w:val="20"/>
              </w:rPr>
              <w:t>3</w:t>
            </w:r>
            <w:r>
              <w:rPr>
                <w:rFonts w:asciiTheme="minorEastAsia" w:hAnsiTheme="minorEastAsia" w:cs="ＭＳ ゴシック" w:hint="eastAsia"/>
                <w:sz w:val="20"/>
                <w:szCs w:val="20"/>
              </w:rPr>
              <w:t>）学部の廃止により削除し</w:t>
            </w:r>
            <w:r w:rsidR="00E45ACA">
              <w:rPr>
                <w:rFonts w:asciiTheme="minorEastAsia" w:hAnsiTheme="minorEastAsia" w:cs="ＭＳ ゴシック" w:hint="eastAsia"/>
                <w:sz w:val="20"/>
                <w:szCs w:val="20"/>
              </w:rPr>
              <w:t>ました</w:t>
            </w:r>
            <w:r>
              <w:rPr>
                <w:rFonts w:asciiTheme="minorEastAsia" w:hAnsiTheme="minorEastAsia" w:cs="ＭＳ ゴシック" w:hint="eastAsia"/>
                <w:sz w:val="20"/>
                <w:szCs w:val="20"/>
              </w:rPr>
              <w:t>。</w:t>
            </w:r>
          </w:p>
        </w:tc>
        <w:tc>
          <w:tcPr>
            <w:tcW w:w="8775" w:type="dxa"/>
            <w:gridSpan w:val="2"/>
          </w:tcPr>
          <w:p w14:paraId="3867A4E4" w14:textId="77777777" w:rsidR="00BE7B4C" w:rsidRPr="002247D8" w:rsidRDefault="00BE7B4C" w:rsidP="00BE7B4C">
            <w:pPr>
              <w:pStyle w:val="Default"/>
              <w:ind w:left="248"/>
              <w:rPr>
                <w:rFonts w:asciiTheme="minorEastAsia" w:hAnsiTheme="minorEastAsia" w:cs="ＭＳ ゴシック"/>
                <w:sz w:val="21"/>
                <w:szCs w:val="21"/>
              </w:rPr>
            </w:pPr>
            <w:r w:rsidRPr="002247D8">
              <w:rPr>
                <w:rFonts w:asciiTheme="majorEastAsia" w:eastAsiaTheme="majorEastAsia" w:hAnsiTheme="majorEastAsia" w:cs="ＭＳ ゴシック" w:hint="eastAsia"/>
                <w:b/>
                <w:sz w:val="21"/>
                <w:szCs w:val="21"/>
              </w:rPr>
              <w:t>別表（学域、学部等、研究科）</w:t>
            </w:r>
          </w:p>
          <w:tbl>
            <w:tblPr>
              <w:tblStyle w:val="a3"/>
              <w:tblW w:w="7826" w:type="dxa"/>
              <w:tblInd w:w="298" w:type="dxa"/>
              <w:tblLayout w:type="fixed"/>
              <w:tblLook w:val="04A0" w:firstRow="1" w:lastRow="0" w:firstColumn="1" w:lastColumn="0" w:noHBand="0" w:noVBand="1"/>
            </w:tblPr>
            <w:tblGrid>
              <w:gridCol w:w="455"/>
              <w:gridCol w:w="1842"/>
              <w:gridCol w:w="1843"/>
              <w:gridCol w:w="1843"/>
              <w:gridCol w:w="1843"/>
            </w:tblGrid>
            <w:tr w:rsidR="00BE7B4C" w:rsidRPr="00BB3EC8" w14:paraId="426B9DB9" w14:textId="77777777" w:rsidTr="00BE7B4C">
              <w:trPr>
                <w:trHeight w:val="1191"/>
              </w:trPr>
              <w:tc>
                <w:tcPr>
                  <w:tcW w:w="455" w:type="dxa"/>
                  <w:vAlign w:val="center"/>
                </w:tcPr>
                <w:p w14:paraId="36E53EA1" w14:textId="77777777" w:rsidR="00BE7B4C" w:rsidRPr="00BB3EC8" w:rsidRDefault="00BE7B4C" w:rsidP="00C9729B">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13A07611" w14:textId="77777777" w:rsidR="00BE7B4C" w:rsidRPr="00BB3EC8" w:rsidRDefault="00BE7B4C"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0DDE19E9" w14:textId="77777777" w:rsidR="00BE7B4C" w:rsidRPr="00BB3EC8" w:rsidRDefault="00BE7B4C" w:rsidP="00C9729B">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1C94A7CF" w14:textId="77777777" w:rsidR="00BE7B4C" w:rsidRPr="00BB3EC8" w:rsidRDefault="00BE7B4C"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0DF67177" w14:textId="77777777" w:rsidR="00BE7B4C" w:rsidRPr="00BB3EC8" w:rsidRDefault="00BE7B4C" w:rsidP="00C9729B">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BE7B4C" w:rsidRPr="00E148D5" w14:paraId="723C07EC" w14:textId="77777777" w:rsidTr="00BE7B4C">
              <w:tc>
                <w:tcPr>
                  <w:tcW w:w="455" w:type="dxa"/>
                  <w:vAlign w:val="center"/>
                </w:tcPr>
                <w:p w14:paraId="162CBF49" w14:textId="77777777" w:rsidR="00BE7B4C" w:rsidRPr="00E148D5" w:rsidRDefault="00BE7B4C"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4DB30F63"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696227D2"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759EA1D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61B3AD4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450BD735"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724BF89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678CF872"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262418C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51D7BC06"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5C550653" w14:textId="77777777" w:rsidR="00BE7B4C" w:rsidRPr="002834CD" w:rsidRDefault="00BE7B4C" w:rsidP="00C9729B">
                  <w:pPr>
                    <w:pStyle w:val="Default"/>
                    <w:rPr>
                      <w:rFonts w:asciiTheme="minorEastAsia" w:hAnsiTheme="minorEastAsia" w:cs="ＭＳ ゴシック"/>
                      <w:color w:val="auto"/>
                      <w:sz w:val="18"/>
                      <w:szCs w:val="20"/>
                      <w:u w:val="single"/>
                    </w:rPr>
                  </w:pPr>
                </w:p>
              </w:tc>
              <w:tc>
                <w:tcPr>
                  <w:tcW w:w="1843" w:type="dxa"/>
                </w:tcPr>
                <w:p w14:paraId="44E0775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724E3E1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3EB1904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3CF931B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3EF5E4B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7A5538F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32785EA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4ED452E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427E76FC"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08A78B6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1E9C7AF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74260934"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BE7B4C" w:rsidRPr="00E148D5" w14:paraId="4697D66C" w14:textId="77777777" w:rsidTr="00BE7B4C">
              <w:tc>
                <w:tcPr>
                  <w:tcW w:w="455" w:type="dxa"/>
                  <w:vAlign w:val="center"/>
                </w:tcPr>
                <w:p w14:paraId="3C37305D" w14:textId="77777777" w:rsidR="00BE7B4C" w:rsidRPr="00E148D5" w:rsidRDefault="00BE7B4C"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2C47346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42B149D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266AF72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70986D8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22AED67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286782C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260FFDE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4E8D68CE" w14:textId="77777777" w:rsidR="00BE7B4C" w:rsidRPr="00E148D5" w:rsidRDefault="00BE7B4C" w:rsidP="00C9729B">
                  <w:pPr>
                    <w:pStyle w:val="Default"/>
                    <w:rPr>
                      <w:rFonts w:asciiTheme="minorEastAsia" w:hAnsiTheme="minorEastAsia" w:cs="ＭＳ ゴシック"/>
                      <w:color w:val="auto"/>
                      <w:sz w:val="18"/>
                      <w:szCs w:val="20"/>
                    </w:rPr>
                  </w:pPr>
                </w:p>
              </w:tc>
              <w:tc>
                <w:tcPr>
                  <w:tcW w:w="1843" w:type="dxa"/>
                </w:tcPr>
                <w:p w14:paraId="21FA7C68" w14:textId="77777777" w:rsidR="00BE7B4C" w:rsidRPr="00E148D5" w:rsidRDefault="00BE7B4C" w:rsidP="00C9729B">
                  <w:pPr>
                    <w:pStyle w:val="Default"/>
                    <w:rPr>
                      <w:rFonts w:asciiTheme="minorEastAsia" w:hAnsiTheme="minorEastAsia" w:cs="ＭＳ ゴシック"/>
                      <w:color w:val="auto"/>
                      <w:sz w:val="18"/>
                      <w:szCs w:val="20"/>
                    </w:rPr>
                  </w:pPr>
                </w:p>
                <w:p w14:paraId="218365E5" w14:textId="77777777" w:rsidR="00BE7B4C" w:rsidRPr="00E148D5" w:rsidRDefault="00BE7B4C" w:rsidP="00C9729B">
                  <w:pPr>
                    <w:pStyle w:val="Default"/>
                    <w:rPr>
                      <w:rFonts w:asciiTheme="minorEastAsia" w:hAnsiTheme="minorEastAsia" w:cs="ＭＳ ゴシック"/>
                      <w:color w:val="auto"/>
                      <w:sz w:val="18"/>
                      <w:szCs w:val="20"/>
                    </w:rPr>
                  </w:pPr>
                </w:p>
                <w:p w14:paraId="48E8B9F0" w14:textId="77777777" w:rsidR="00BE7B4C" w:rsidRPr="00E148D5" w:rsidRDefault="00BE7B4C" w:rsidP="00C9729B">
                  <w:pPr>
                    <w:pStyle w:val="Default"/>
                    <w:rPr>
                      <w:rFonts w:asciiTheme="minorEastAsia" w:hAnsiTheme="minorEastAsia" w:cs="ＭＳ ゴシック"/>
                      <w:color w:val="auto"/>
                      <w:sz w:val="18"/>
                      <w:szCs w:val="20"/>
                    </w:rPr>
                  </w:pPr>
                </w:p>
                <w:p w14:paraId="23320B6C" w14:textId="77777777" w:rsidR="00BE7B4C" w:rsidRPr="00E148D5" w:rsidRDefault="00BE7B4C" w:rsidP="00C9729B">
                  <w:pPr>
                    <w:pStyle w:val="Default"/>
                    <w:rPr>
                      <w:rFonts w:asciiTheme="minorEastAsia" w:hAnsiTheme="minorEastAsia" w:cs="ＭＳ ゴシック"/>
                      <w:color w:val="auto"/>
                      <w:sz w:val="18"/>
                      <w:szCs w:val="20"/>
                    </w:rPr>
                  </w:pPr>
                </w:p>
                <w:p w14:paraId="51ED02E7" w14:textId="77777777" w:rsidR="00BE7B4C" w:rsidRPr="00E148D5" w:rsidRDefault="00BE7B4C" w:rsidP="00C9729B">
                  <w:pPr>
                    <w:pStyle w:val="Default"/>
                    <w:rPr>
                      <w:rFonts w:asciiTheme="minorEastAsia" w:hAnsiTheme="minorEastAsia" w:cs="ＭＳ ゴシック"/>
                      <w:color w:val="auto"/>
                      <w:sz w:val="18"/>
                      <w:szCs w:val="20"/>
                    </w:rPr>
                  </w:pPr>
                </w:p>
                <w:p w14:paraId="0C953B80"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54186056" w14:textId="77777777" w:rsidR="00BE7B4C" w:rsidRPr="00E148D5" w:rsidRDefault="00BE7B4C" w:rsidP="00C9729B">
                  <w:pPr>
                    <w:pStyle w:val="Default"/>
                    <w:rPr>
                      <w:rFonts w:asciiTheme="minorEastAsia" w:hAnsiTheme="minorEastAsia" w:cs="ＭＳ ゴシック"/>
                      <w:color w:val="auto"/>
                      <w:sz w:val="18"/>
                      <w:szCs w:val="20"/>
                    </w:rPr>
                  </w:pPr>
                </w:p>
                <w:p w14:paraId="46349DFB" w14:textId="77777777" w:rsidR="00BE7B4C" w:rsidRPr="00E148D5" w:rsidRDefault="00BE7B4C" w:rsidP="00C9729B">
                  <w:pPr>
                    <w:pStyle w:val="Default"/>
                    <w:rPr>
                      <w:rFonts w:asciiTheme="minorEastAsia" w:hAnsiTheme="minorEastAsia" w:cs="ＭＳ ゴシック"/>
                      <w:color w:val="auto"/>
                      <w:sz w:val="18"/>
                      <w:szCs w:val="20"/>
                    </w:rPr>
                  </w:pPr>
                </w:p>
                <w:p w14:paraId="6B9D7EBF" w14:textId="77777777" w:rsidR="00BE7B4C" w:rsidRPr="00E148D5" w:rsidRDefault="00BE7B4C" w:rsidP="00C9729B">
                  <w:pPr>
                    <w:pStyle w:val="Default"/>
                    <w:rPr>
                      <w:rFonts w:asciiTheme="minorEastAsia" w:hAnsiTheme="minorEastAsia" w:cs="ＭＳ ゴシック"/>
                      <w:color w:val="auto"/>
                      <w:sz w:val="18"/>
                      <w:szCs w:val="20"/>
                    </w:rPr>
                  </w:pPr>
                </w:p>
              </w:tc>
              <w:tc>
                <w:tcPr>
                  <w:tcW w:w="1843" w:type="dxa"/>
                </w:tcPr>
                <w:p w14:paraId="14145A0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6BCF7784"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1128F825"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6BC45A36"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66C5C15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4B977DB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DBF0ED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75A9A99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08DB20D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59882AB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57DC121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30AFB5A2" w14:textId="77777777" w:rsidR="00BE7B4C" w:rsidRPr="00E148D5" w:rsidRDefault="00BE7B4C" w:rsidP="00C9729B">
                  <w:pPr>
                    <w:pStyle w:val="Default"/>
                    <w:rPr>
                      <w:rFonts w:asciiTheme="minorEastAsia" w:hAnsiTheme="minorEastAsia" w:cs="ＭＳ ゴシック"/>
                      <w:color w:val="auto"/>
                      <w:sz w:val="18"/>
                      <w:szCs w:val="20"/>
                    </w:rPr>
                  </w:pPr>
                </w:p>
                <w:p w14:paraId="5FD7CC2F" w14:textId="77777777" w:rsidR="00BE7B4C" w:rsidRPr="00E148D5" w:rsidRDefault="00BE7B4C" w:rsidP="00C9729B">
                  <w:pPr>
                    <w:pStyle w:val="Default"/>
                    <w:rPr>
                      <w:rFonts w:asciiTheme="minorEastAsia" w:hAnsiTheme="minorEastAsia" w:cs="ＭＳ ゴシック"/>
                      <w:color w:val="auto"/>
                      <w:sz w:val="18"/>
                      <w:szCs w:val="20"/>
                    </w:rPr>
                  </w:pPr>
                </w:p>
                <w:p w14:paraId="74C11A16" w14:textId="77777777" w:rsidR="00BE7B4C" w:rsidRPr="00E148D5" w:rsidRDefault="00BE7B4C" w:rsidP="00C9729B">
                  <w:pPr>
                    <w:pStyle w:val="Default"/>
                    <w:rPr>
                      <w:rFonts w:asciiTheme="minorEastAsia" w:hAnsiTheme="minorEastAsia" w:cs="ＭＳ ゴシック"/>
                      <w:color w:val="auto"/>
                      <w:sz w:val="18"/>
                      <w:szCs w:val="20"/>
                    </w:rPr>
                  </w:pPr>
                </w:p>
                <w:p w14:paraId="2F12B73A" w14:textId="77777777" w:rsidR="00BE7B4C" w:rsidRPr="00E148D5" w:rsidRDefault="00BE7B4C" w:rsidP="00C9729B">
                  <w:pPr>
                    <w:pStyle w:val="Default"/>
                    <w:rPr>
                      <w:rFonts w:asciiTheme="minorEastAsia" w:hAnsiTheme="minorEastAsia" w:cs="ＭＳ ゴシック"/>
                      <w:color w:val="auto"/>
                      <w:sz w:val="18"/>
                      <w:szCs w:val="20"/>
                    </w:rPr>
                  </w:pPr>
                </w:p>
                <w:p w14:paraId="7C0C0202" w14:textId="77777777" w:rsidR="00BE7B4C" w:rsidRPr="00E148D5" w:rsidRDefault="00BE7B4C" w:rsidP="00C9729B">
                  <w:pPr>
                    <w:pStyle w:val="Default"/>
                    <w:rPr>
                      <w:rFonts w:asciiTheme="minorEastAsia" w:hAnsiTheme="minorEastAsia" w:cs="ＭＳ ゴシック"/>
                      <w:color w:val="auto"/>
                      <w:sz w:val="18"/>
                      <w:szCs w:val="20"/>
                    </w:rPr>
                  </w:pPr>
                </w:p>
                <w:p w14:paraId="73B6140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2B2BB3A7" w14:textId="77777777" w:rsidR="00BE7B4C" w:rsidRPr="00E148D5" w:rsidRDefault="00BE7B4C" w:rsidP="00C9729B">
                  <w:pPr>
                    <w:pStyle w:val="Default"/>
                    <w:rPr>
                      <w:rFonts w:asciiTheme="minorEastAsia" w:hAnsiTheme="minorEastAsia" w:cs="ＭＳ ゴシック"/>
                      <w:color w:val="auto"/>
                      <w:sz w:val="18"/>
                      <w:szCs w:val="20"/>
                    </w:rPr>
                  </w:pPr>
                </w:p>
              </w:tc>
            </w:tr>
          </w:tbl>
          <w:p w14:paraId="065E6348" w14:textId="77777777" w:rsidR="00BE7B4C" w:rsidRDefault="00BE7B4C" w:rsidP="00BE7B4C">
            <w:pPr>
              <w:pStyle w:val="Default"/>
              <w:ind w:leftChars="186" w:left="391"/>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w:t>
            </w:r>
          </w:p>
          <w:p w14:paraId="16C21DA5" w14:textId="77777777" w:rsidR="00BE7B4C" w:rsidRPr="00E148D5" w:rsidRDefault="00BE7B4C" w:rsidP="00573FEC">
            <w:pPr>
              <w:pStyle w:val="Default"/>
              <w:ind w:leftChars="186" w:left="391"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から学生募集を停止している。</w:t>
            </w:r>
          </w:p>
          <w:p w14:paraId="64CE59F2" w14:textId="3F9E8D0A" w:rsidR="00BE7B4C" w:rsidRPr="00E148D5" w:rsidRDefault="00BE7B4C" w:rsidP="00573FEC">
            <w:pPr>
              <w:pStyle w:val="Default"/>
              <w:ind w:leftChars="400" w:left="840" w:firstLineChars="100" w:firstLine="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5BD56571" w14:textId="063332BE" w:rsidR="00BE7B4C" w:rsidRPr="00BB3EC8" w:rsidRDefault="00BE7B4C" w:rsidP="00BE7B4C">
            <w:pPr>
              <w:pStyle w:val="Default"/>
              <w:rPr>
                <w:rFonts w:asciiTheme="minorEastAsia" w:hAnsiTheme="minorEastAsia" w:cs="ＭＳ ゴシック"/>
                <w:sz w:val="20"/>
                <w:szCs w:val="20"/>
              </w:rPr>
            </w:pPr>
          </w:p>
        </w:tc>
      </w:tr>
    </w:tbl>
    <w:p w14:paraId="16427B85" w14:textId="77777777" w:rsidR="00E26E07" w:rsidRPr="00BB3EC8" w:rsidRDefault="00E26E07" w:rsidP="00572E01">
      <w:pPr>
        <w:rPr>
          <w:sz w:val="20"/>
          <w:szCs w:val="20"/>
        </w:rPr>
      </w:pPr>
    </w:p>
    <w:sectPr w:rsidR="00E26E07" w:rsidRPr="00BB3EC8" w:rsidSect="001E2C4C">
      <w:footerReference w:type="default" r:id="rId9"/>
      <w:pgSz w:w="23814" w:h="16839" w:orient="landscape" w:code="8"/>
      <w:pgMar w:top="709" w:right="708" w:bottom="851" w:left="709"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EFD71" w14:textId="77777777" w:rsidR="00EC494D" w:rsidRDefault="00EC494D" w:rsidP="00F80A3C">
      <w:r>
        <w:separator/>
      </w:r>
    </w:p>
  </w:endnote>
  <w:endnote w:type="continuationSeparator" w:id="0">
    <w:p w14:paraId="628BF4BC" w14:textId="77777777" w:rsidR="00EC494D" w:rsidRDefault="00EC494D"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35507"/>
      <w:docPartObj>
        <w:docPartGallery w:val="Page Numbers (Bottom of Page)"/>
        <w:docPartUnique/>
      </w:docPartObj>
    </w:sdtPr>
    <w:sdtEndPr/>
    <w:sdtContent>
      <w:p w14:paraId="60F79D00" w14:textId="2E9F69D3" w:rsidR="00A319F0" w:rsidRDefault="00A319F0">
        <w:pPr>
          <w:pStyle w:val="a6"/>
          <w:jc w:val="center"/>
        </w:pPr>
        <w:r>
          <w:fldChar w:fldCharType="begin"/>
        </w:r>
        <w:r>
          <w:instrText>PAGE   \* MERGEFORMAT</w:instrText>
        </w:r>
        <w:r>
          <w:fldChar w:fldCharType="separate"/>
        </w:r>
        <w:r w:rsidR="009931B1" w:rsidRPr="009931B1">
          <w:rPr>
            <w:noProof/>
            <w:lang w:val="ja-JP"/>
          </w:rPr>
          <w:t>1</w:t>
        </w:r>
        <w:r>
          <w:fldChar w:fldCharType="end"/>
        </w:r>
      </w:p>
    </w:sdtContent>
  </w:sdt>
  <w:p w14:paraId="164EF280" w14:textId="77777777" w:rsidR="00A319F0" w:rsidRDefault="00A319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90192" w14:textId="77777777" w:rsidR="00EC494D" w:rsidRDefault="00EC494D" w:rsidP="00F80A3C">
      <w:r>
        <w:separator/>
      </w:r>
    </w:p>
  </w:footnote>
  <w:footnote w:type="continuationSeparator" w:id="0">
    <w:p w14:paraId="3E0C78A4" w14:textId="77777777" w:rsidR="00EC494D" w:rsidRDefault="00EC494D" w:rsidP="00F8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7F8"/>
    <w:multiLevelType w:val="hybridMultilevel"/>
    <w:tmpl w:val="519C4EDC"/>
    <w:lvl w:ilvl="0" w:tplc="9E20C670">
      <w:start w:val="1"/>
      <w:numFmt w:val="bullet"/>
      <w:lvlText w:val=""/>
      <w:lvlJc w:val="left"/>
      <w:pPr>
        <w:tabs>
          <w:tab w:val="num" w:pos="720"/>
        </w:tabs>
        <w:ind w:left="720" w:hanging="360"/>
      </w:pPr>
      <w:rPr>
        <w:rFonts w:ascii="Wingdings" w:hAnsi="Wingdings" w:hint="default"/>
      </w:rPr>
    </w:lvl>
    <w:lvl w:ilvl="1" w:tplc="510C9EBC" w:tentative="1">
      <w:start w:val="1"/>
      <w:numFmt w:val="bullet"/>
      <w:lvlText w:val=""/>
      <w:lvlJc w:val="left"/>
      <w:pPr>
        <w:tabs>
          <w:tab w:val="num" w:pos="1440"/>
        </w:tabs>
        <w:ind w:left="1440" w:hanging="360"/>
      </w:pPr>
      <w:rPr>
        <w:rFonts w:ascii="Wingdings" w:hAnsi="Wingdings" w:hint="default"/>
      </w:rPr>
    </w:lvl>
    <w:lvl w:ilvl="2" w:tplc="135027F8" w:tentative="1">
      <w:start w:val="1"/>
      <w:numFmt w:val="bullet"/>
      <w:lvlText w:val=""/>
      <w:lvlJc w:val="left"/>
      <w:pPr>
        <w:tabs>
          <w:tab w:val="num" w:pos="2160"/>
        </w:tabs>
        <w:ind w:left="2160" w:hanging="360"/>
      </w:pPr>
      <w:rPr>
        <w:rFonts w:ascii="Wingdings" w:hAnsi="Wingdings" w:hint="default"/>
      </w:rPr>
    </w:lvl>
    <w:lvl w:ilvl="3" w:tplc="B9DA4E44" w:tentative="1">
      <w:start w:val="1"/>
      <w:numFmt w:val="bullet"/>
      <w:lvlText w:val=""/>
      <w:lvlJc w:val="left"/>
      <w:pPr>
        <w:tabs>
          <w:tab w:val="num" w:pos="2880"/>
        </w:tabs>
        <w:ind w:left="2880" w:hanging="360"/>
      </w:pPr>
      <w:rPr>
        <w:rFonts w:ascii="Wingdings" w:hAnsi="Wingdings" w:hint="default"/>
      </w:rPr>
    </w:lvl>
    <w:lvl w:ilvl="4" w:tplc="D67AC30A" w:tentative="1">
      <w:start w:val="1"/>
      <w:numFmt w:val="bullet"/>
      <w:lvlText w:val=""/>
      <w:lvlJc w:val="left"/>
      <w:pPr>
        <w:tabs>
          <w:tab w:val="num" w:pos="3600"/>
        </w:tabs>
        <w:ind w:left="3600" w:hanging="360"/>
      </w:pPr>
      <w:rPr>
        <w:rFonts w:ascii="Wingdings" w:hAnsi="Wingdings" w:hint="default"/>
      </w:rPr>
    </w:lvl>
    <w:lvl w:ilvl="5" w:tplc="F372ECD2" w:tentative="1">
      <w:start w:val="1"/>
      <w:numFmt w:val="bullet"/>
      <w:lvlText w:val=""/>
      <w:lvlJc w:val="left"/>
      <w:pPr>
        <w:tabs>
          <w:tab w:val="num" w:pos="4320"/>
        </w:tabs>
        <w:ind w:left="4320" w:hanging="360"/>
      </w:pPr>
      <w:rPr>
        <w:rFonts w:ascii="Wingdings" w:hAnsi="Wingdings" w:hint="default"/>
      </w:rPr>
    </w:lvl>
    <w:lvl w:ilvl="6" w:tplc="FDC03C96" w:tentative="1">
      <w:start w:val="1"/>
      <w:numFmt w:val="bullet"/>
      <w:lvlText w:val=""/>
      <w:lvlJc w:val="left"/>
      <w:pPr>
        <w:tabs>
          <w:tab w:val="num" w:pos="5040"/>
        </w:tabs>
        <w:ind w:left="5040" w:hanging="360"/>
      </w:pPr>
      <w:rPr>
        <w:rFonts w:ascii="Wingdings" w:hAnsi="Wingdings" w:hint="default"/>
      </w:rPr>
    </w:lvl>
    <w:lvl w:ilvl="7" w:tplc="9C7E0E26" w:tentative="1">
      <w:start w:val="1"/>
      <w:numFmt w:val="bullet"/>
      <w:lvlText w:val=""/>
      <w:lvlJc w:val="left"/>
      <w:pPr>
        <w:tabs>
          <w:tab w:val="num" w:pos="5760"/>
        </w:tabs>
        <w:ind w:left="5760" w:hanging="360"/>
      </w:pPr>
      <w:rPr>
        <w:rFonts w:ascii="Wingdings" w:hAnsi="Wingdings" w:hint="default"/>
      </w:rPr>
    </w:lvl>
    <w:lvl w:ilvl="8" w:tplc="0D7EEBB2" w:tentative="1">
      <w:start w:val="1"/>
      <w:numFmt w:val="bullet"/>
      <w:lvlText w:val=""/>
      <w:lvlJc w:val="left"/>
      <w:pPr>
        <w:tabs>
          <w:tab w:val="num" w:pos="6480"/>
        </w:tabs>
        <w:ind w:left="6480" w:hanging="360"/>
      </w:pPr>
      <w:rPr>
        <w:rFonts w:ascii="Wingdings" w:hAnsi="Wingdings" w:hint="default"/>
      </w:rPr>
    </w:lvl>
  </w:abstractNum>
  <w:abstractNum w:abstractNumId="1">
    <w:nsid w:val="3AEB17E8"/>
    <w:multiLevelType w:val="hybridMultilevel"/>
    <w:tmpl w:val="13C6D996"/>
    <w:lvl w:ilvl="0" w:tplc="0428D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07"/>
    <w:rsid w:val="0000023C"/>
    <w:rsid w:val="00002FF7"/>
    <w:rsid w:val="000032CD"/>
    <w:rsid w:val="000077EB"/>
    <w:rsid w:val="000113AD"/>
    <w:rsid w:val="00013CC7"/>
    <w:rsid w:val="000206DB"/>
    <w:rsid w:val="00021324"/>
    <w:rsid w:val="00023E14"/>
    <w:rsid w:val="00024156"/>
    <w:rsid w:val="000247CE"/>
    <w:rsid w:val="00025D22"/>
    <w:rsid w:val="00031BC3"/>
    <w:rsid w:val="00033437"/>
    <w:rsid w:val="00033B1C"/>
    <w:rsid w:val="000344BA"/>
    <w:rsid w:val="0003605F"/>
    <w:rsid w:val="000430E2"/>
    <w:rsid w:val="000451B6"/>
    <w:rsid w:val="000451BB"/>
    <w:rsid w:val="00045A70"/>
    <w:rsid w:val="000470A9"/>
    <w:rsid w:val="00052DB0"/>
    <w:rsid w:val="00060263"/>
    <w:rsid w:val="0006084B"/>
    <w:rsid w:val="00065BC8"/>
    <w:rsid w:val="00066617"/>
    <w:rsid w:val="00070C9C"/>
    <w:rsid w:val="00074A80"/>
    <w:rsid w:val="00074FCB"/>
    <w:rsid w:val="000766F0"/>
    <w:rsid w:val="00080493"/>
    <w:rsid w:val="000826D9"/>
    <w:rsid w:val="00084C56"/>
    <w:rsid w:val="000878D3"/>
    <w:rsid w:val="0009084A"/>
    <w:rsid w:val="00093989"/>
    <w:rsid w:val="000A1082"/>
    <w:rsid w:val="000A151B"/>
    <w:rsid w:val="000A22CF"/>
    <w:rsid w:val="000A23EA"/>
    <w:rsid w:val="000A3998"/>
    <w:rsid w:val="000A4587"/>
    <w:rsid w:val="000B0F4A"/>
    <w:rsid w:val="000B400A"/>
    <w:rsid w:val="000B68F3"/>
    <w:rsid w:val="000B715D"/>
    <w:rsid w:val="000C1854"/>
    <w:rsid w:val="000C3C49"/>
    <w:rsid w:val="000C7909"/>
    <w:rsid w:val="000D5DFB"/>
    <w:rsid w:val="000D7500"/>
    <w:rsid w:val="000E68D9"/>
    <w:rsid w:val="000F0A12"/>
    <w:rsid w:val="000F188A"/>
    <w:rsid w:val="000F30E2"/>
    <w:rsid w:val="000F40B8"/>
    <w:rsid w:val="000F4EFD"/>
    <w:rsid w:val="000F5220"/>
    <w:rsid w:val="00100453"/>
    <w:rsid w:val="00100FFA"/>
    <w:rsid w:val="00101C3F"/>
    <w:rsid w:val="001079CB"/>
    <w:rsid w:val="00110EBF"/>
    <w:rsid w:val="00111BD3"/>
    <w:rsid w:val="001160D0"/>
    <w:rsid w:val="00116F98"/>
    <w:rsid w:val="001230CC"/>
    <w:rsid w:val="001236FA"/>
    <w:rsid w:val="00124A6C"/>
    <w:rsid w:val="00126319"/>
    <w:rsid w:val="0012646B"/>
    <w:rsid w:val="00127BAB"/>
    <w:rsid w:val="001314B7"/>
    <w:rsid w:val="00132C70"/>
    <w:rsid w:val="0013377D"/>
    <w:rsid w:val="00140BA9"/>
    <w:rsid w:val="00141906"/>
    <w:rsid w:val="00144A15"/>
    <w:rsid w:val="00144AFA"/>
    <w:rsid w:val="00144D37"/>
    <w:rsid w:val="001459FA"/>
    <w:rsid w:val="001512D3"/>
    <w:rsid w:val="001533BE"/>
    <w:rsid w:val="00153428"/>
    <w:rsid w:val="001621C7"/>
    <w:rsid w:val="00163DFD"/>
    <w:rsid w:val="0016599E"/>
    <w:rsid w:val="0016759C"/>
    <w:rsid w:val="0017066E"/>
    <w:rsid w:val="00175CB4"/>
    <w:rsid w:val="001776FC"/>
    <w:rsid w:val="00181344"/>
    <w:rsid w:val="0018257B"/>
    <w:rsid w:val="00186AA4"/>
    <w:rsid w:val="0018714E"/>
    <w:rsid w:val="0019052D"/>
    <w:rsid w:val="00190BD9"/>
    <w:rsid w:val="001A32BD"/>
    <w:rsid w:val="001A5D6F"/>
    <w:rsid w:val="001A6914"/>
    <w:rsid w:val="001A7A2C"/>
    <w:rsid w:val="001B0622"/>
    <w:rsid w:val="001B4250"/>
    <w:rsid w:val="001B427E"/>
    <w:rsid w:val="001B453F"/>
    <w:rsid w:val="001B5125"/>
    <w:rsid w:val="001C4775"/>
    <w:rsid w:val="001D030D"/>
    <w:rsid w:val="001D0F2B"/>
    <w:rsid w:val="001D64C3"/>
    <w:rsid w:val="001E1CAE"/>
    <w:rsid w:val="001E2C4C"/>
    <w:rsid w:val="001E2FB8"/>
    <w:rsid w:val="001E4001"/>
    <w:rsid w:val="001E5678"/>
    <w:rsid w:val="001E7D86"/>
    <w:rsid w:val="001F1F06"/>
    <w:rsid w:val="001F2523"/>
    <w:rsid w:val="001F51EC"/>
    <w:rsid w:val="00200518"/>
    <w:rsid w:val="00200DFE"/>
    <w:rsid w:val="00204A5D"/>
    <w:rsid w:val="00204CA9"/>
    <w:rsid w:val="00206243"/>
    <w:rsid w:val="0020659F"/>
    <w:rsid w:val="002071E8"/>
    <w:rsid w:val="002074DE"/>
    <w:rsid w:val="00211885"/>
    <w:rsid w:val="00213913"/>
    <w:rsid w:val="00216E9D"/>
    <w:rsid w:val="00217877"/>
    <w:rsid w:val="0022098E"/>
    <w:rsid w:val="00221E55"/>
    <w:rsid w:val="002236A0"/>
    <w:rsid w:val="002247D8"/>
    <w:rsid w:val="002301E0"/>
    <w:rsid w:val="00230BF4"/>
    <w:rsid w:val="00232BE1"/>
    <w:rsid w:val="002341DD"/>
    <w:rsid w:val="00234F1B"/>
    <w:rsid w:val="002357A3"/>
    <w:rsid w:val="002364C3"/>
    <w:rsid w:val="002378B7"/>
    <w:rsid w:val="00241F06"/>
    <w:rsid w:val="00246D99"/>
    <w:rsid w:val="00250860"/>
    <w:rsid w:val="002519F6"/>
    <w:rsid w:val="00253C66"/>
    <w:rsid w:val="0025439D"/>
    <w:rsid w:val="002543BC"/>
    <w:rsid w:val="002549B8"/>
    <w:rsid w:val="002557C5"/>
    <w:rsid w:val="00260353"/>
    <w:rsid w:val="00264091"/>
    <w:rsid w:val="00266805"/>
    <w:rsid w:val="002668C8"/>
    <w:rsid w:val="00267033"/>
    <w:rsid w:val="002713FD"/>
    <w:rsid w:val="00272AEA"/>
    <w:rsid w:val="0027306F"/>
    <w:rsid w:val="00277921"/>
    <w:rsid w:val="002834CD"/>
    <w:rsid w:val="00283511"/>
    <w:rsid w:val="00283708"/>
    <w:rsid w:val="00283B4F"/>
    <w:rsid w:val="00284513"/>
    <w:rsid w:val="0028673B"/>
    <w:rsid w:val="00292F07"/>
    <w:rsid w:val="0029623A"/>
    <w:rsid w:val="002A04D5"/>
    <w:rsid w:val="002A20AE"/>
    <w:rsid w:val="002A2D4C"/>
    <w:rsid w:val="002A3480"/>
    <w:rsid w:val="002A4451"/>
    <w:rsid w:val="002A5719"/>
    <w:rsid w:val="002A7216"/>
    <w:rsid w:val="002B0B27"/>
    <w:rsid w:val="002B1834"/>
    <w:rsid w:val="002B349C"/>
    <w:rsid w:val="002B4A27"/>
    <w:rsid w:val="002B626A"/>
    <w:rsid w:val="002B7147"/>
    <w:rsid w:val="002C1F2F"/>
    <w:rsid w:val="002C2167"/>
    <w:rsid w:val="002C42F8"/>
    <w:rsid w:val="002C55C2"/>
    <w:rsid w:val="002D44D2"/>
    <w:rsid w:val="002E37C8"/>
    <w:rsid w:val="002E3F16"/>
    <w:rsid w:val="002F2A06"/>
    <w:rsid w:val="002F37E1"/>
    <w:rsid w:val="002F4C65"/>
    <w:rsid w:val="002F54E9"/>
    <w:rsid w:val="002F64A2"/>
    <w:rsid w:val="002F7908"/>
    <w:rsid w:val="003049FB"/>
    <w:rsid w:val="00306677"/>
    <w:rsid w:val="00312AC6"/>
    <w:rsid w:val="0031355A"/>
    <w:rsid w:val="003139C7"/>
    <w:rsid w:val="00315C6C"/>
    <w:rsid w:val="00317010"/>
    <w:rsid w:val="0032260C"/>
    <w:rsid w:val="00326127"/>
    <w:rsid w:val="00327BB1"/>
    <w:rsid w:val="00331F7D"/>
    <w:rsid w:val="00336D10"/>
    <w:rsid w:val="00337137"/>
    <w:rsid w:val="00342A68"/>
    <w:rsid w:val="00343DFB"/>
    <w:rsid w:val="00346667"/>
    <w:rsid w:val="00347341"/>
    <w:rsid w:val="00351781"/>
    <w:rsid w:val="003531D3"/>
    <w:rsid w:val="003537CE"/>
    <w:rsid w:val="0035465C"/>
    <w:rsid w:val="0035730C"/>
    <w:rsid w:val="0036150C"/>
    <w:rsid w:val="00361C43"/>
    <w:rsid w:val="00374457"/>
    <w:rsid w:val="0037446D"/>
    <w:rsid w:val="00375965"/>
    <w:rsid w:val="00375F1B"/>
    <w:rsid w:val="003765FE"/>
    <w:rsid w:val="00380F74"/>
    <w:rsid w:val="0038646C"/>
    <w:rsid w:val="0038709D"/>
    <w:rsid w:val="00387AD3"/>
    <w:rsid w:val="00387C19"/>
    <w:rsid w:val="00390F3A"/>
    <w:rsid w:val="00393484"/>
    <w:rsid w:val="00393AA7"/>
    <w:rsid w:val="00393B50"/>
    <w:rsid w:val="00395C4E"/>
    <w:rsid w:val="0039687B"/>
    <w:rsid w:val="003A0595"/>
    <w:rsid w:val="003A0644"/>
    <w:rsid w:val="003A25AF"/>
    <w:rsid w:val="003A2833"/>
    <w:rsid w:val="003A2D78"/>
    <w:rsid w:val="003A3203"/>
    <w:rsid w:val="003A51E7"/>
    <w:rsid w:val="003A52FA"/>
    <w:rsid w:val="003A5C35"/>
    <w:rsid w:val="003A6EAE"/>
    <w:rsid w:val="003B2BE9"/>
    <w:rsid w:val="003B5EFE"/>
    <w:rsid w:val="003B70A6"/>
    <w:rsid w:val="003B764C"/>
    <w:rsid w:val="003B76F8"/>
    <w:rsid w:val="003B7B45"/>
    <w:rsid w:val="003C219C"/>
    <w:rsid w:val="003C48C4"/>
    <w:rsid w:val="003C4F42"/>
    <w:rsid w:val="003C5C3E"/>
    <w:rsid w:val="003D017D"/>
    <w:rsid w:val="003D0A92"/>
    <w:rsid w:val="003D44BE"/>
    <w:rsid w:val="003D647A"/>
    <w:rsid w:val="003E26CB"/>
    <w:rsid w:val="003E50D8"/>
    <w:rsid w:val="003E7B32"/>
    <w:rsid w:val="003F14DB"/>
    <w:rsid w:val="003F3864"/>
    <w:rsid w:val="003F4E2F"/>
    <w:rsid w:val="00403613"/>
    <w:rsid w:val="0040591F"/>
    <w:rsid w:val="0040660C"/>
    <w:rsid w:val="0041092E"/>
    <w:rsid w:val="00410A71"/>
    <w:rsid w:val="004136C7"/>
    <w:rsid w:val="00413936"/>
    <w:rsid w:val="004157AD"/>
    <w:rsid w:val="004173B0"/>
    <w:rsid w:val="00420AE0"/>
    <w:rsid w:val="00422349"/>
    <w:rsid w:val="00424671"/>
    <w:rsid w:val="0042562C"/>
    <w:rsid w:val="00425D54"/>
    <w:rsid w:val="00430987"/>
    <w:rsid w:val="00437A2F"/>
    <w:rsid w:val="004448DE"/>
    <w:rsid w:val="00445261"/>
    <w:rsid w:val="004470E6"/>
    <w:rsid w:val="004506B5"/>
    <w:rsid w:val="00450A5E"/>
    <w:rsid w:val="00454827"/>
    <w:rsid w:val="00456FB4"/>
    <w:rsid w:val="00460682"/>
    <w:rsid w:val="00464BE1"/>
    <w:rsid w:val="00464EE2"/>
    <w:rsid w:val="0046609D"/>
    <w:rsid w:val="004709E7"/>
    <w:rsid w:val="004741B9"/>
    <w:rsid w:val="00474DB9"/>
    <w:rsid w:val="00475603"/>
    <w:rsid w:val="00475E0E"/>
    <w:rsid w:val="004778E8"/>
    <w:rsid w:val="004930A2"/>
    <w:rsid w:val="00493BDE"/>
    <w:rsid w:val="0049451F"/>
    <w:rsid w:val="004A45FB"/>
    <w:rsid w:val="004A54BE"/>
    <w:rsid w:val="004A6C75"/>
    <w:rsid w:val="004B0BE3"/>
    <w:rsid w:val="004B4B28"/>
    <w:rsid w:val="004B56AB"/>
    <w:rsid w:val="004B59CA"/>
    <w:rsid w:val="004B6BF7"/>
    <w:rsid w:val="004C0171"/>
    <w:rsid w:val="004C039F"/>
    <w:rsid w:val="004C333E"/>
    <w:rsid w:val="004D1565"/>
    <w:rsid w:val="004D52C4"/>
    <w:rsid w:val="004D6553"/>
    <w:rsid w:val="004E07B6"/>
    <w:rsid w:val="004E3836"/>
    <w:rsid w:val="004E6DC0"/>
    <w:rsid w:val="004E7E71"/>
    <w:rsid w:val="004F0E18"/>
    <w:rsid w:val="004F1597"/>
    <w:rsid w:val="004F284A"/>
    <w:rsid w:val="00501CDD"/>
    <w:rsid w:val="00513310"/>
    <w:rsid w:val="00514B0F"/>
    <w:rsid w:val="00515273"/>
    <w:rsid w:val="00517580"/>
    <w:rsid w:val="00517DD5"/>
    <w:rsid w:val="005214FC"/>
    <w:rsid w:val="005216FA"/>
    <w:rsid w:val="005217A2"/>
    <w:rsid w:val="005224C8"/>
    <w:rsid w:val="0052514C"/>
    <w:rsid w:val="00530C98"/>
    <w:rsid w:val="00530EA1"/>
    <w:rsid w:val="00531104"/>
    <w:rsid w:val="005315EF"/>
    <w:rsid w:val="0053588C"/>
    <w:rsid w:val="00536003"/>
    <w:rsid w:val="00537EF1"/>
    <w:rsid w:val="005411D8"/>
    <w:rsid w:val="005520C1"/>
    <w:rsid w:val="00552F69"/>
    <w:rsid w:val="00553FEF"/>
    <w:rsid w:val="00557B60"/>
    <w:rsid w:val="005607B3"/>
    <w:rsid w:val="005612B6"/>
    <w:rsid w:val="00562E9A"/>
    <w:rsid w:val="00567D3B"/>
    <w:rsid w:val="00570A54"/>
    <w:rsid w:val="00572E01"/>
    <w:rsid w:val="005733C0"/>
    <w:rsid w:val="00573FEC"/>
    <w:rsid w:val="005763F9"/>
    <w:rsid w:val="005771C7"/>
    <w:rsid w:val="00577584"/>
    <w:rsid w:val="00580410"/>
    <w:rsid w:val="00585E80"/>
    <w:rsid w:val="00587F2A"/>
    <w:rsid w:val="00590250"/>
    <w:rsid w:val="00590402"/>
    <w:rsid w:val="00590B43"/>
    <w:rsid w:val="00593607"/>
    <w:rsid w:val="0059687E"/>
    <w:rsid w:val="00597641"/>
    <w:rsid w:val="00597D54"/>
    <w:rsid w:val="005A3CC2"/>
    <w:rsid w:val="005A4D8A"/>
    <w:rsid w:val="005A4E90"/>
    <w:rsid w:val="005A5CE6"/>
    <w:rsid w:val="005A6BD3"/>
    <w:rsid w:val="005B0024"/>
    <w:rsid w:val="005B0DD8"/>
    <w:rsid w:val="005B2824"/>
    <w:rsid w:val="005B2A4C"/>
    <w:rsid w:val="005B6445"/>
    <w:rsid w:val="005B675F"/>
    <w:rsid w:val="005C20AC"/>
    <w:rsid w:val="005C5BC5"/>
    <w:rsid w:val="005C5F0F"/>
    <w:rsid w:val="005C6D18"/>
    <w:rsid w:val="005C7D33"/>
    <w:rsid w:val="005D1FAD"/>
    <w:rsid w:val="005D2021"/>
    <w:rsid w:val="005D2C9E"/>
    <w:rsid w:val="005D3114"/>
    <w:rsid w:val="005D46DC"/>
    <w:rsid w:val="005D6B56"/>
    <w:rsid w:val="005D763A"/>
    <w:rsid w:val="005E0DE1"/>
    <w:rsid w:val="005E1502"/>
    <w:rsid w:val="005E2476"/>
    <w:rsid w:val="005E5CE4"/>
    <w:rsid w:val="005E6ED7"/>
    <w:rsid w:val="005F026D"/>
    <w:rsid w:val="005F067A"/>
    <w:rsid w:val="005F2667"/>
    <w:rsid w:val="005F26ED"/>
    <w:rsid w:val="005F4374"/>
    <w:rsid w:val="0060118D"/>
    <w:rsid w:val="00601FFE"/>
    <w:rsid w:val="00604702"/>
    <w:rsid w:val="00613D4A"/>
    <w:rsid w:val="00622429"/>
    <w:rsid w:val="0062550C"/>
    <w:rsid w:val="0063560D"/>
    <w:rsid w:val="0063604C"/>
    <w:rsid w:val="00636135"/>
    <w:rsid w:val="00640697"/>
    <w:rsid w:val="00640BE3"/>
    <w:rsid w:val="00646315"/>
    <w:rsid w:val="006500C6"/>
    <w:rsid w:val="00653123"/>
    <w:rsid w:val="00654601"/>
    <w:rsid w:val="00656E1B"/>
    <w:rsid w:val="00662F32"/>
    <w:rsid w:val="00663B0B"/>
    <w:rsid w:val="00663EA3"/>
    <w:rsid w:val="0067279E"/>
    <w:rsid w:val="00672FAD"/>
    <w:rsid w:val="00683BFF"/>
    <w:rsid w:val="00690190"/>
    <w:rsid w:val="0069044C"/>
    <w:rsid w:val="006909F1"/>
    <w:rsid w:val="00695CED"/>
    <w:rsid w:val="00696F25"/>
    <w:rsid w:val="006A01FE"/>
    <w:rsid w:val="006A4707"/>
    <w:rsid w:val="006A69F8"/>
    <w:rsid w:val="006B036E"/>
    <w:rsid w:val="006B0D33"/>
    <w:rsid w:val="006B4788"/>
    <w:rsid w:val="006B7EF8"/>
    <w:rsid w:val="006C42DB"/>
    <w:rsid w:val="006D11A6"/>
    <w:rsid w:val="006D161A"/>
    <w:rsid w:val="006D3DAC"/>
    <w:rsid w:val="006D6FA8"/>
    <w:rsid w:val="006E1063"/>
    <w:rsid w:val="006E30CA"/>
    <w:rsid w:val="006E3918"/>
    <w:rsid w:val="006F1AAC"/>
    <w:rsid w:val="006F23B5"/>
    <w:rsid w:val="006F4D73"/>
    <w:rsid w:val="00700D48"/>
    <w:rsid w:val="00701B6D"/>
    <w:rsid w:val="00704238"/>
    <w:rsid w:val="007067B0"/>
    <w:rsid w:val="00710BAD"/>
    <w:rsid w:val="00712F9C"/>
    <w:rsid w:val="007164C6"/>
    <w:rsid w:val="00716F8E"/>
    <w:rsid w:val="00721E16"/>
    <w:rsid w:val="007220A0"/>
    <w:rsid w:val="00722BB5"/>
    <w:rsid w:val="00732C9E"/>
    <w:rsid w:val="00737D18"/>
    <w:rsid w:val="00742050"/>
    <w:rsid w:val="007431CF"/>
    <w:rsid w:val="00754F90"/>
    <w:rsid w:val="00756ACB"/>
    <w:rsid w:val="00760DBE"/>
    <w:rsid w:val="00761877"/>
    <w:rsid w:val="00765518"/>
    <w:rsid w:val="00770E78"/>
    <w:rsid w:val="00775ACD"/>
    <w:rsid w:val="0077656D"/>
    <w:rsid w:val="007776D2"/>
    <w:rsid w:val="00782C64"/>
    <w:rsid w:val="00783FA1"/>
    <w:rsid w:val="00784A46"/>
    <w:rsid w:val="00784AB9"/>
    <w:rsid w:val="00785FD2"/>
    <w:rsid w:val="00785FE1"/>
    <w:rsid w:val="00786630"/>
    <w:rsid w:val="00790A9E"/>
    <w:rsid w:val="00792FB5"/>
    <w:rsid w:val="007938A1"/>
    <w:rsid w:val="00793D2B"/>
    <w:rsid w:val="00794FCF"/>
    <w:rsid w:val="007A14BD"/>
    <w:rsid w:val="007A2920"/>
    <w:rsid w:val="007A3822"/>
    <w:rsid w:val="007A6BDD"/>
    <w:rsid w:val="007B0BC3"/>
    <w:rsid w:val="007B3F91"/>
    <w:rsid w:val="007C08BC"/>
    <w:rsid w:val="007C1097"/>
    <w:rsid w:val="007C37D3"/>
    <w:rsid w:val="007C7A93"/>
    <w:rsid w:val="007D18BA"/>
    <w:rsid w:val="007D643C"/>
    <w:rsid w:val="007D64DE"/>
    <w:rsid w:val="007E0D8E"/>
    <w:rsid w:val="007E3501"/>
    <w:rsid w:val="007E3C96"/>
    <w:rsid w:val="007E6F5A"/>
    <w:rsid w:val="007F2124"/>
    <w:rsid w:val="007F2A61"/>
    <w:rsid w:val="007F5257"/>
    <w:rsid w:val="007F660E"/>
    <w:rsid w:val="007F672B"/>
    <w:rsid w:val="007F6755"/>
    <w:rsid w:val="007F7118"/>
    <w:rsid w:val="00800D79"/>
    <w:rsid w:val="00800F99"/>
    <w:rsid w:val="008011AF"/>
    <w:rsid w:val="0080459C"/>
    <w:rsid w:val="008066D0"/>
    <w:rsid w:val="00806757"/>
    <w:rsid w:val="00810A39"/>
    <w:rsid w:val="00821B60"/>
    <w:rsid w:val="00824DEB"/>
    <w:rsid w:val="00826232"/>
    <w:rsid w:val="00830AF7"/>
    <w:rsid w:val="008334C7"/>
    <w:rsid w:val="00833817"/>
    <w:rsid w:val="00833897"/>
    <w:rsid w:val="00841AEB"/>
    <w:rsid w:val="008440B1"/>
    <w:rsid w:val="008448C1"/>
    <w:rsid w:val="008478FA"/>
    <w:rsid w:val="00847C33"/>
    <w:rsid w:val="00854E9C"/>
    <w:rsid w:val="008550C5"/>
    <w:rsid w:val="008611E5"/>
    <w:rsid w:val="00861AFD"/>
    <w:rsid w:val="00863803"/>
    <w:rsid w:val="00867B5A"/>
    <w:rsid w:val="00867D29"/>
    <w:rsid w:val="00876161"/>
    <w:rsid w:val="008772AD"/>
    <w:rsid w:val="008807B2"/>
    <w:rsid w:val="00881F13"/>
    <w:rsid w:val="008866F8"/>
    <w:rsid w:val="00886985"/>
    <w:rsid w:val="008878FF"/>
    <w:rsid w:val="0089242A"/>
    <w:rsid w:val="00894109"/>
    <w:rsid w:val="008A006F"/>
    <w:rsid w:val="008A1D65"/>
    <w:rsid w:val="008A2353"/>
    <w:rsid w:val="008A3B8A"/>
    <w:rsid w:val="008A5A25"/>
    <w:rsid w:val="008A6F6E"/>
    <w:rsid w:val="008A76F4"/>
    <w:rsid w:val="008B2762"/>
    <w:rsid w:val="008B3F9A"/>
    <w:rsid w:val="008B7938"/>
    <w:rsid w:val="008C03BB"/>
    <w:rsid w:val="008C1469"/>
    <w:rsid w:val="008C1A57"/>
    <w:rsid w:val="008C3EC5"/>
    <w:rsid w:val="008D1FAC"/>
    <w:rsid w:val="008D34EC"/>
    <w:rsid w:val="008D359D"/>
    <w:rsid w:val="008D408D"/>
    <w:rsid w:val="008D40C5"/>
    <w:rsid w:val="008D496E"/>
    <w:rsid w:val="008D7F2A"/>
    <w:rsid w:val="008E3184"/>
    <w:rsid w:val="008E3FCE"/>
    <w:rsid w:val="008E5445"/>
    <w:rsid w:val="008E64BE"/>
    <w:rsid w:val="008F009A"/>
    <w:rsid w:val="008F056C"/>
    <w:rsid w:val="008F18BF"/>
    <w:rsid w:val="008F36AA"/>
    <w:rsid w:val="008F6F6B"/>
    <w:rsid w:val="00901377"/>
    <w:rsid w:val="00903A95"/>
    <w:rsid w:val="00904B77"/>
    <w:rsid w:val="009106E1"/>
    <w:rsid w:val="00913926"/>
    <w:rsid w:val="00923F34"/>
    <w:rsid w:val="00930298"/>
    <w:rsid w:val="009337CE"/>
    <w:rsid w:val="00935C4E"/>
    <w:rsid w:val="00936F54"/>
    <w:rsid w:val="0094012B"/>
    <w:rsid w:val="0094050E"/>
    <w:rsid w:val="00942FD2"/>
    <w:rsid w:val="00945A0F"/>
    <w:rsid w:val="00945E77"/>
    <w:rsid w:val="00946528"/>
    <w:rsid w:val="009474FE"/>
    <w:rsid w:val="00950618"/>
    <w:rsid w:val="00955755"/>
    <w:rsid w:val="00955999"/>
    <w:rsid w:val="00960FDF"/>
    <w:rsid w:val="00964152"/>
    <w:rsid w:val="009662B3"/>
    <w:rsid w:val="00971C27"/>
    <w:rsid w:val="009728DB"/>
    <w:rsid w:val="009755D8"/>
    <w:rsid w:val="00975D27"/>
    <w:rsid w:val="0098279B"/>
    <w:rsid w:val="00983C27"/>
    <w:rsid w:val="00984A3F"/>
    <w:rsid w:val="0099042C"/>
    <w:rsid w:val="009931B1"/>
    <w:rsid w:val="00993292"/>
    <w:rsid w:val="00993CC0"/>
    <w:rsid w:val="009A19F2"/>
    <w:rsid w:val="009A1A87"/>
    <w:rsid w:val="009A1E8C"/>
    <w:rsid w:val="009B0787"/>
    <w:rsid w:val="009B0F18"/>
    <w:rsid w:val="009B433C"/>
    <w:rsid w:val="009B7747"/>
    <w:rsid w:val="009C0FFA"/>
    <w:rsid w:val="009C7C90"/>
    <w:rsid w:val="009D16CD"/>
    <w:rsid w:val="009D4812"/>
    <w:rsid w:val="009D4A92"/>
    <w:rsid w:val="009D62EA"/>
    <w:rsid w:val="009E0330"/>
    <w:rsid w:val="009E03F6"/>
    <w:rsid w:val="009E10E0"/>
    <w:rsid w:val="009E12DB"/>
    <w:rsid w:val="009E1FB3"/>
    <w:rsid w:val="009E5C30"/>
    <w:rsid w:val="009E636D"/>
    <w:rsid w:val="009E67A6"/>
    <w:rsid w:val="009E6BEE"/>
    <w:rsid w:val="009F0F14"/>
    <w:rsid w:val="00A00B65"/>
    <w:rsid w:val="00A010FC"/>
    <w:rsid w:val="00A039A0"/>
    <w:rsid w:val="00A05822"/>
    <w:rsid w:val="00A10ACE"/>
    <w:rsid w:val="00A112F5"/>
    <w:rsid w:val="00A116C9"/>
    <w:rsid w:val="00A12234"/>
    <w:rsid w:val="00A139D3"/>
    <w:rsid w:val="00A1475A"/>
    <w:rsid w:val="00A1531F"/>
    <w:rsid w:val="00A16D85"/>
    <w:rsid w:val="00A17A32"/>
    <w:rsid w:val="00A17F49"/>
    <w:rsid w:val="00A256BC"/>
    <w:rsid w:val="00A260ED"/>
    <w:rsid w:val="00A27140"/>
    <w:rsid w:val="00A27B3B"/>
    <w:rsid w:val="00A27EC9"/>
    <w:rsid w:val="00A319F0"/>
    <w:rsid w:val="00A34588"/>
    <w:rsid w:val="00A35E52"/>
    <w:rsid w:val="00A40BA8"/>
    <w:rsid w:val="00A4134F"/>
    <w:rsid w:val="00A42BB7"/>
    <w:rsid w:val="00A43CD5"/>
    <w:rsid w:val="00A50D00"/>
    <w:rsid w:val="00A50F72"/>
    <w:rsid w:val="00A5347E"/>
    <w:rsid w:val="00A60600"/>
    <w:rsid w:val="00A620D1"/>
    <w:rsid w:val="00A63C92"/>
    <w:rsid w:val="00A64028"/>
    <w:rsid w:val="00A651F1"/>
    <w:rsid w:val="00A675FC"/>
    <w:rsid w:val="00A726B1"/>
    <w:rsid w:val="00A73348"/>
    <w:rsid w:val="00A74629"/>
    <w:rsid w:val="00A7525C"/>
    <w:rsid w:val="00A75DAC"/>
    <w:rsid w:val="00A77E16"/>
    <w:rsid w:val="00A77FB3"/>
    <w:rsid w:val="00A80C54"/>
    <w:rsid w:val="00A81D01"/>
    <w:rsid w:val="00A828B7"/>
    <w:rsid w:val="00A85056"/>
    <w:rsid w:val="00A8639A"/>
    <w:rsid w:val="00A90BD5"/>
    <w:rsid w:val="00AA4B1F"/>
    <w:rsid w:val="00AB68D1"/>
    <w:rsid w:val="00AB7D88"/>
    <w:rsid w:val="00AC0D8E"/>
    <w:rsid w:val="00AC38E7"/>
    <w:rsid w:val="00AC395F"/>
    <w:rsid w:val="00AC7EA8"/>
    <w:rsid w:val="00AD19E4"/>
    <w:rsid w:val="00AD21EF"/>
    <w:rsid w:val="00AD2512"/>
    <w:rsid w:val="00AD69BF"/>
    <w:rsid w:val="00AE4CFA"/>
    <w:rsid w:val="00AF0833"/>
    <w:rsid w:val="00AF3BE9"/>
    <w:rsid w:val="00B105D0"/>
    <w:rsid w:val="00B10ACD"/>
    <w:rsid w:val="00B1153C"/>
    <w:rsid w:val="00B11B4D"/>
    <w:rsid w:val="00B1358C"/>
    <w:rsid w:val="00B15903"/>
    <w:rsid w:val="00B15C53"/>
    <w:rsid w:val="00B2316A"/>
    <w:rsid w:val="00B25462"/>
    <w:rsid w:val="00B2744C"/>
    <w:rsid w:val="00B34145"/>
    <w:rsid w:val="00B406DF"/>
    <w:rsid w:val="00B41460"/>
    <w:rsid w:val="00B4228F"/>
    <w:rsid w:val="00B4382F"/>
    <w:rsid w:val="00B461E8"/>
    <w:rsid w:val="00B46C7C"/>
    <w:rsid w:val="00B473FB"/>
    <w:rsid w:val="00B51457"/>
    <w:rsid w:val="00B51981"/>
    <w:rsid w:val="00B51C19"/>
    <w:rsid w:val="00B54A23"/>
    <w:rsid w:val="00B55A39"/>
    <w:rsid w:val="00B55B3B"/>
    <w:rsid w:val="00B5674D"/>
    <w:rsid w:val="00B57A0C"/>
    <w:rsid w:val="00B65461"/>
    <w:rsid w:val="00B65D5D"/>
    <w:rsid w:val="00B662B7"/>
    <w:rsid w:val="00B677DF"/>
    <w:rsid w:val="00B73634"/>
    <w:rsid w:val="00B7491E"/>
    <w:rsid w:val="00B771BA"/>
    <w:rsid w:val="00B7788D"/>
    <w:rsid w:val="00B8219C"/>
    <w:rsid w:val="00B83062"/>
    <w:rsid w:val="00B84895"/>
    <w:rsid w:val="00B93CB6"/>
    <w:rsid w:val="00B97582"/>
    <w:rsid w:val="00BA0837"/>
    <w:rsid w:val="00BA2A03"/>
    <w:rsid w:val="00BA3EA6"/>
    <w:rsid w:val="00BA6503"/>
    <w:rsid w:val="00BB0340"/>
    <w:rsid w:val="00BB195A"/>
    <w:rsid w:val="00BB3CBA"/>
    <w:rsid w:val="00BB3EC8"/>
    <w:rsid w:val="00BC217C"/>
    <w:rsid w:val="00BC398E"/>
    <w:rsid w:val="00BD451F"/>
    <w:rsid w:val="00BD4B70"/>
    <w:rsid w:val="00BD5484"/>
    <w:rsid w:val="00BD59B4"/>
    <w:rsid w:val="00BD7ADC"/>
    <w:rsid w:val="00BE249C"/>
    <w:rsid w:val="00BE7B4C"/>
    <w:rsid w:val="00BF03B2"/>
    <w:rsid w:val="00BF3043"/>
    <w:rsid w:val="00BF7C13"/>
    <w:rsid w:val="00C00140"/>
    <w:rsid w:val="00C00476"/>
    <w:rsid w:val="00C04A4E"/>
    <w:rsid w:val="00C05CEB"/>
    <w:rsid w:val="00C07114"/>
    <w:rsid w:val="00C117DA"/>
    <w:rsid w:val="00C11C18"/>
    <w:rsid w:val="00C12581"/>
    <w:rsid w:val="00C1350E"/>
    <w:rsid w:val="00C23FF3"/>
    <w:rsid w:val="00C249EB"/>
    <w:rsid w:val="00C2767A"/>
    <w:rsid w:val="00C305BD"/>
    <w:rsid w:val="00C3063F"/>
    <w:rsid w:val="00C37AE9"/>
    <w:rsid w:val="00C41B28"/>
    <w:rsid w:val="00C42089"/>
    <w:rsid w:val="00C431DC"/>
    <w:rsid w:val="00C4432F"/>
    <w:rsid w:val="00C47585"/>
    <w:rsid w:val="00C53605"/>
    <w:rsid w:val="00C6728C"/>
    <w:rsid w:val="00C6734D"/>
    <w:rsid w:val="00C76FFF"/>
    <w:rsid w:val="00C8062F"/>
    <w:rsid w:val="00C81D86"/>
    <w:rsid w:val="00C833F1"/>
    <w:rsid w:val="00C84C01"/>
    <w:rsid w:val="00C86572"/>
    <w:rsid w:val="00C91A13"/>
    <w:rsid w:val="00C94017"/>
    <w:rsid w:val="00C954BD"/>
    <w:rsid w:val="00C9729B"/>
    <w:rsid w:val="00CA009F"/>
    <w:rsid w:val="00CA1182"/>
    <w:rsid w:val="00CA188A"/>
    <w:rsid w:val="00CA3FA1"/>
    <w:rsid w:val="00CA6D99"/>
    <w:rsid w:val="00CB2CE7"/>
    <w:rsid w:val="00CC216D"/>
    <w:rsid w:val="00CC5040"/>
    <w:rsid w:val="00CD1536"/>
    <w:rsid w:val="00CD2F4D"/>
    <w:rsid w:val="00CD3343"/>
    <w:rsid w:val="00CD736B"/>
    <w:rsid w:val="00CD7D27"/>
    <w:rsid w:val="00CE0362"/>
    <w:rsid w:val="00CE4180"/>
    <w:rsid w:val="00CE48FE"/>
    <w:rsid w:val="00CF3A83"/>
    <w:rsid w:val="00CF4025"/>
    <w:rsid w:val="00CF577D"/>
    <w:rsid w:val="00CF5D90"/>
    <w:rsid w:val="00CF77C9"/>
    <w:rsid w:val="00CF79CE"/>
    <w:rsid w:val="00CF7B66"/>
    <w:rsid w:val="00D02FAB"/>
    <w:rsid w:val="00D071A2"/>
    <w:rsid w:val="00D07947"/>
    <w:rsid w:val="00D116FC"/>
    <w:rsid w:val="00D162C8"/>
    <w:rsid w:val="00D17B8B"/>
    <w:rsid w:val="00D17C60"/>
    <w:rsid w:val="00D22995"/>
    <w:rsid w:val="00D2416E"/>
    <w:rsid w:val="00D24616"/>
    <w:rsid w:val="00D24631"/>
    <w:rsid w:val="00D2481D"/>
    <w:rsid w:val="00D272A6"/>
    <w:rsid w:val="00D27B46"/>
    <w:rsid w:val="00D27BD5"/>
    <w:rsid w:val="00D36811"/>
    <w:rsid w:val="00D40523"/>
    <w:rsid w:val="00D41F53"/>
    <w:rsid w:val="00D43707"/>
    <w:rsid w:val="00D4402A"/>
    <w:rsid w:val="00D538AA"/>
    <w:rsid w:val="00D5623D"/>
    <w:rsid w:val="00D56C93"/>
    <w:rsid w:val="00D61379"/>
    <w:rsid w:val="00D61902"/>
    <w:rsid w:val="00D61F96"/>
    <w:rsid w:val="00D64B5F"/>
    <w:rsid w:val="00D66FC7"/>
    <w:rsid w:val="00D71BE9"/>
    <w:rsid w:val="00D734D3"/>
    <w:rsid w:val="00D73EC7"/>
    <w:rsid w:val="00D74ADD"/>
    <w:rsid w:val="00D763D8"/>
    <w:rsid w:val="00D77267"/>
    <w:rsid w:val="00D77E49"/>
    <w:rsid w:val="00D8067C"/>
    <w:rsid w:val="00D82A69"/>
    <w:rsid w:val="00D8657E"/>
    <w:rsid w:val="00D867AB"/>
    <w:rsid w:val="00D874D5"/>
    <w:rsid w:val="00D92610"/>
    <w:rsid w:val="00D92A0C"/>
    <w:rsid w:val="00D9425C"/>
    <w:rsid w:val="00D957F0"/>
    <w:rsid w:val="00D9667A"/>
    <w:rsid w:val="00DA040C"/>
    <w:rsid w:val="00DA1731"/>
    <w:rsid w:val="00DA432B"/>
    <w:rsid w:val="00DA5774"/>
    <w:rsid w:val="00DA6067"/>
    <w:rsid w:val="00DB482D"/>
    <w:rsid w:val="00DB6879"/>
    <w:rsid w:val="00DB6A1E"/>
    <w:rsid w:val="00DC0CB4"/>
    <w:rsid w:val="00DC0E48"/>
    <w:rsid w:val="00DC1101"/>
    <w:rsid w:val="00DC4553"/>
    <w:rsid w:val="00DC59A8"/>
    <w:rsid w:val="00DC632D"/>
    <w:rsid w:val="00DC7A0A"/>
    <w:rsid w:val="00DC7FBC"/>
    <w:rsid w:val="00DD0E5E"/>
    <w:rsid w:val="00DD116B"/>
    <w:rsid w:val="00DD65AD"/>
    <w:rsid w:val="00DD75AD"/>
    <w:rsid w:val="00DD75F3"/>
    <w:rsid w:val="00DE0061"/>
    <w:rsid w:val="00DE3C25"/>
    <w:rsid w:val="00DE64F3"/>
    <w:rsid w:val="00DE6EBA"/>
    <w:rsid w:val="00DE705D"/>
    <w:rsid w:val="00DF0A35"/>
    <w:rsid w:val="00DF1AEB"/>
    <w:rsid w:val="00DF2443"/>
    <w:rsid w:val="00DF32E4"/>
    <w:rsid w:val="00DF39F2"/>
    <w:rsid w:val="00DF55D0"/>
    <w:rsid w:val="00E000B4"/>
    <w:rsid w:val="00E148D5"/>
    <w:rsid w:val="00E16768"/>
    <w:rsid w:val="00E2263E"/>
    <w:rsid w:val="00E239C2"/>
    <w:rsid w:val="00E2489E"/>
    <w:rsid w:val="00E26E07"/>
    <w:rsid w:val="00E30C00"/>
    <w:rsid w:val="00E3754C"/>
    <w:rsid w:val="00E45ACA"/>
    <w:rsid w:val="00E5154B"/>
    <w:rsid w:val="00E5713A"/>
    <w:rsid w:val="00E61636"/>
    <w:rsid w:val="00E62264"/>
    <w:rsid w:val="00E62390"/>
    <w:rsid w:val="00E6362A"/>
    <w:rsid w:val="00E63861"/>
    <w:rsid w:val="00E63F5A"/>
    <w:rsid w:val="00E6523B"/>
    <w:rsid w:val="00E7090B"/>
    <w:rsid w:val="00E74EAA"/>
    <w:rsid w:val="00E8141A"/>
    <w:rsid w:val="00E81B6F"/>
    <w:rsid w:val="00E842FA"/>
    <w:rsid w:val="00E87F92"/>
    <w:rsid w:val="00E91009"/>
    <w:rsid w:val="00E939C9"/>
    <w:rsid w:val="00EA12C6"/>
    <w:rsid w:val="00EA26CC"/>
    <w:rsid w:val="00EA4504"/>
    <w:rsid w:val="00EA6DC5"/>
    <w:rsid w:val="00EA76BE"/>
    <w:rsid w:val="00EB2604"/>
    <w:rsid w:val="00EB28F4"/>
    <w:rsid w:val="00EB38DA"/>
    <w:rsid w:val="00EB3E24"/>
    <w:rsid w:val="00EB4760"/>
    <w:rsid w:val="00EB4E67"/>
    <w:rsid w:val="00EC11A9"/>
    <w:rsid w:val="00EC494D"/>
    <w:rsid w:val="00ED3E9F"/>
    <w:rsid w:val="00ED5AA2"/>
    <w:rsid w:val="00EE055D"/>
    <w:rsid w:val="00EE621C"/>
    <w:rsid w:val="00EE7081"/>
    <w:rsid w:val="00EF0A04"/>
    <w:rsid w:val="00EF0E22"/>
    <w:rsid w:val="00EF2BDD"/>
    <w:rsid w:val="00EF3141"/>
    <w:rsid w:val="00EF3E13"/>
    <w:rsid w:val="00EF61AD"/>
    <w:rsid w:val="00EF787F"/>
    <w:rsid w:val="00F014C2"/>
    <w:rsid w:val="00F06B33"/>
    <w:rsid w:val="00F10865"/>
    <w:rsid w:val="00F1184F"/>
    <w:rsid w:val="00F16728"/>
    <w:rsid w:val="00F2275D"/>
    <w:rsid w:val="00F23D0A"/>
    <w:rsid w:val="00F2406B"/>
    <w:rsid w:val="00F25331"/>
    <w:rsid w:val="00F32534"/>
    <w:rsid w:val="00F331F3"/>
    <w:rsid w:val="00F3323B"/>
    <w:rsid w:val="00F41B8B"/>
    <w:rsid w:val="00F45250"/>
    <w:rsid w:val="00F46770"/>
    <w:rsid w:val="00F47AB3"/>
    <w:rsid w:val="00F50695"/>
    <w:rsid w:val="00F52AAC"/>
    <w:rsid w:val="00F55587"/>
    <w:rsid w:val="00F563C2"/>
    <w:rsid w:val="00F61F93"/>
    <w:rsid w:val="00F7001A"/>
    <w:rsid w:val="00F703D7"/>
    <w:rsid w:val="00F70F99"/>
    <w:rsid w:val="00F720EB"/>
    <w:rsid w:val="00F73C83"/>
    <w:rsid w:val="00F7433F"/>
    <w:rsid w:val="00F74365"/>
    <w:rsid w:val="00F74F94"/>
    <w:rsid w:val="00F766DA"/>
    <w:rsid w:val="00F80A3C"/>
    <w:rsid w:val="00F80DA5"/>
    <w:rsid w:val="00F810C7"/>
    <w:rsid w:val="00F83FCD"/>
    <w:rsid w:val="00F84E0F"/>
    <w:rsid w:val="00F859D2"/>
    <w:rsid w:val="00F8634D"/>
    <w:rsid w:val="00F86AF9"/>
    <w:rsid w:val="00F87859"/>
    <w:rsid w:val="00F91ADE"/>
    <w:rsid w:val="00F94DB5"/>
    <w:rsid w:val="00F9503E"/>
    <w:rsid w:val="00F97A98"/>
    <w:rsid w:val="00FA120B"/>
    <w:rsid w:val="00FA30D2"/>
    <w:rsid w:val="00FA63B8"/>
    <w:rsid w:val="00FB1D3A"/>
    <w:rsid w:val="00FB3572"/>
    <w:rsid w:val="00FB6E15"/>
    <w:rsid w:val="00FC1260"/>
    <w:rsid w:val="00FC2F74"/>
    <w:rsid w:val="00FC3534"/>
    <w:rsid w:val="00FC4F61"/>
    <w:rsid w:val="00FC5C27"/>
    <w:rsid w:val="00FC7CCF"/>
    <w:rsid w:val="00FD0CE4"/>
    <w:rsid w:val="00FD34E4"/>
    <w:rsid w:val="00FD3F69"/>
    <w:rsid w:val="00FD5BF0"/>
    <w:rsid w:val="00FD5FF8"/>
    <w:rsid w:val="00FD77E3"/>
    <w:rsid w:val="00FE7D2E"/>
    <w:rsid w:val="00FF14B3"/>
    <w:rsid w:val="00FF210A"/>
    <w:rsid w:val="00FF4471"/>
    <w:rsid w:val="00FF5404"/>
    <w:rsid w:val="00FF5814"/>
    <w:rsid w:val="00FF5A58"/>
    <w:rsid w:val="00FF6776"/>
    <w:rsid w:val="00FF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1128">
      <w:bodyDiv w:val="1"/>
      <w:marLeft w:val="0"/>
      <w:marRight w:val="0"/>
      <w:marTop w:val="0"/>
      <w:marBottom w:val="0"/>
      <w:divBdr>
        <w:top w:val="none" w:sz="0" w:space="0" w:color="auto"/>
        <w:left w:val="none" w:sz="0" w:space="0" w:color="auto"/>
        <w:bottom w:val="none" w:sz="0" w:space="0" w:color="auto"/>
        <w:right w:val="none" w:sz="0" w:space="0" w:color="auto"/>
      </w:divBdr>
    </w:div>
    <w:div w:id="1854610862">
      <w:bodyDiv w:val="1"/>
      <w:marLeft w:val="0"/>
      <w:marRight w:val="0"/>
      <w:marTop w:val="0"/>
      <w:marBottom w:val="0"/>
      <w:divBdr>
        <w:top w:val="none" w:sz="0" w:space="0" w:color="auto"/>
        <w:left w:val="none" w:sz="0" w:space="0" w:color="auto"/>
        <w:bottom w:val="none" w:sz="0" w:space="0" w:color="auto"/>
        <w:right w:val="none" w:sz="0" w:space="0" w:color="auto"/>
      </w:divBdr>
      <w:divsChild>
        <w:div w:id="179243241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1F0C-6D73-4D24-B748-ADD6B5B5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1959</Words>
  <Characters>11172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裕章</dc:creator>
  <cp:lastModifiedBy>大津　安史</cp:lastModifiedBy>
  <cp:revision>3</cp:revision>
  <cp:lastPrinted>2018-08-22T03:02:00Z</cp:lastPrinted>
  <dcterms:created xsi:type="dcterms:W3CDTF">2018-08-22T02:08:00Z</dcterms:created>
  <dcterms:modified xsi:type="dcterms:W3CDTF">2018-08-22T03:03:00Z</dcterms:modified>
</cp:coreProperties>
</file>