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5F" w:rsidRPr="002778AA" w:rsidRDefault="00C47D62" w:rsidP="00BD315F">
      <w:pPr>
        <w:spacing w:line="340" w:lineRule="exact"/>
        <w:jc w:val="center"/>
        <w:rPr>
          <w:rFonts w:asciiTheme="minorHAnsi" w:eastAsiaTheme="minorEastAsia" w:hAnsiTheme="minorHAnsi"/>
          <w:sz w:val="24"/>
        </w:rPr>
      </w:pPr>
      <w:bookmarkStart w:id="0" w:name="OLE_LINK5"/>
      <w:bookmarkStart w:id="1" w:name="OLE_LINK6"/>
      <w:r>
        <w:rPr>
          <w:rFonts w:asciiTheme="minorHAnsi" w:eastAsiaTheme="minorEastAsia" w:hAnsiTheme="minorEastAsia"/>
          <w:sz w:val="24"/>
        </w:rPr>
        <w:t>大阪府</w:t>
      </w:r>
      <w:r w:rsidR="00CA6256" w:rsidRPr="002778AA">
        <w:rPr>
          <w:rFonts w:asciiTheme="minorHAnsi" w:eastAsiaTheme="minorEastAsia" w:hAnsiTheme="minorEastAsia"/>
          <w:sz w:val="24"/>
        </w:rPr>
        <w:t>立</w:t>
      </w:r>
      <w:r>
        <w:rPr>
          <w:rFonts w:asciiTheme="minorHAnsi" w:eastAsiaTheme="minorEastAsia" w:hAnsiTheme="minorEastAsia" w:hint="eastAsia"/>
          <w:sz w:val="24"/>
        </w:rPr>
        <w:t>高等学校</w:t>
      </w:r>
      <w:r w:rsidR="00CA6256" w:rsidRPr="002778AA">
        <w:rPr>
          <w:rFonts w:asciiTheme="minorHAnsi" w:eastAsiaTheme="minorEastAsia" w:hAnsiTheme="minorEastAsia"/>
          <w:sz w:val="24"/>
        </w:rPr>
        <w:t>空調</w:t>
      </w:r>
      <w:r w:rsidR="000D3C68">
        <w:rPr>
          <w:rFonts w:asciiTheme="minorHAnsi" w:eastAsiaTheme="minorEastAsia" w:hAnsiTheme="minorEastAsia"/>
          <w:sz w:val="24"/>
        </w:rPr>
        <w:t>設備</w:t>
      </w:r>
      <w:r>
        <w:rPr>
          <w:rFonts w:asciiTheme="minorHAnsi" w:eastAsiaTheme="minorEastAsia" w:hAnsiTheme="minorEastAsia" w:hint="eastAsia"/>
          <w:sz w:val="24"/>
        </w:rPr>
        <w:t>更新</w:t>
      </w:r>
      <w:r w:rsidR="002778AA" w:rsidRPr="002778AA">
        <w:rPr>
          <w:rFonts w:asciiTheme="minorHAnsi" w:eastAsiaTheme="minorEastAsia" w:hAnsiTheme="minorHAnsi"/>
          <w:sz w:val="24"/>
        </w:rPr>
        <w:t>PFI</w:t>
      </w:r>
      <w:r w:rsidR="00CA6256" w:rsidRPr="002778AA">
        <w:rPr>
          <w:rFonts w:asciiTheme="minorHAnsi" w:eastAsiaTheme="minorEastAsia" w:hAnsiTheme="minorEastAsia"/>
          <w:sz w:val="24"/>
        </w:rPr>
        <w:t>事業</w:t>
      </w:r>
    </w:p>
    <w:bookmarkEnd w:id="0"/>
    <w:bookmarkEnd w:id="1"/>
    <w:p w:rsidR="00A60D49" w:rsidRPr="002778AA" w:rsidRDefault="00A60D49">
      <w:pPr>
        <w:spacing w:line="340" w:lineRule="exact"/>
        <w:jc w:val="center"/>
        <w:rPr>
          <w:rFonts w:asciiTheme="minorHAnsi" w:eastAsiaTheme="minorEastAsia" w:hAnsiTheme="minorHAnsi"/>
          <w:sz w:val="24"/>
        </w:rPr>
      </w:pPr>
      <w:r w:rsidRPr="002778AA">
        <w:rPr>
          <w:rFonts w:asciiTheme="minorHAnsi" w:eastAsiaTheme="minorEastAsia" w:hAnsiTheme="minorEastAsia"/>
          <w:sz w:val="24"/>
        </w:rPr>
        <w:t>基本協定書</w:t>
      </w:r>
      <w:r w:rsidR="00177098">
        <w:rPr>
          <w:rFonts w:asciiTheme="minorHAnsi" w:eastAsiaTheme="minorEastAsia" w:hAnsiTheme="minorEastAsia" w:hint="eastAsia"/>
          <w:sz w:val="24"/>
        </w:rPr>
        <w:t>（</w:t>
      </w:r>
      <w:r w:rsidR="00DF426A">
        <w:rPr>
          <w:rFonts w:asciiTheme="minorHAnsi" w:eastAsiaTheme="minorEastAsia" w:hAnsiTheme="minorEastAsia" w:hint="eastAsia"/>
          <w:sz w:val="24"/>
        </w:rPr>
        <w:t>案</w:t>
      </w:r>
      <w:r w:rsidR="00177098">
        <w:rPr>
          <w:rFonts w:asciiTheme="minorHAnsi" w:eastAsiaTheme="minorEastAsia" w:hAnsiTheme="minorEastAsia" w:hint="eastAsia"/>
          <w:sz w:val="24"/>
        </w:rPr>
        <w:t>）</w:t>
      </w:r>
    </w:p>
    <w:p w:rsidR="00A60D49" w:rsidRDefault="00A60D49">
      <w:pPr>
        <w:rPr>
          <w:rFonts w:asciiTheme="minorEastAsia" w:eastAsiaTheme="minorEastAsia" w:hAnsiTheme="minorEastAsia"/>
        </w:rPr>
      </w:pPr>
    </w:p>
    <w:p w:rsidR="00A35AFE" w:rsidRPr="008D2B97" w:rsidRDefault="00A35AFE">
      <w:pPr>
        <w:rPr>
          <w:rFonts w:asciiTheme="minorEastAsia" w:eastAsiaTheme="minorEastAsia" w:hAnsiTheme="minorEastAsia"/>
        </w:rPr>
      </w:pPr>
    </w:p>
    <w:p w:rsidR="00A60D49" w:rsidRPr="008D2B97" w:rsidRDefault="00C47D62">
      <w:pPr>
        <w:ind w:firstLineChars="100" w:firstLine="227"/>
        <w:rPr>
          <w:rFonts w:asciiTheme="minorEastAsia" w:eastAsiaTheme="minorEastAsia" w:hAnsiTheme="minorEastAsia"/>
        </w:rPr>
      </w:pPr>
      <w:r>
        <w:rPr>
          <w:rFonts w:asciiTheme="minorEastAsia" w:eastAsiaTheme="minorEastAsia" w:hAnsiTheme="minorEastAsia" w:hint="eastAsia"/>
        </w:rPr>
        <w:t>大阪府</w:t>
      </w:r>
      <w:r w:rsidR="00CA6256" w:rsidRPr="008D2B97">
        <w:rPr>
          <w:rFonts w:asciiTheme="minorEastAsia" w:eastAsiaTheme="minorEastAsia" w:hAnsiTheme="minorEastAsia" w:hint="eastAsia"/>
        </w:rPr>
        <w:t>立</w:t>
      </w:r>
      <w:r>
        <w:rPr>
          <w:rFonts w:asciiTheme="minorEastAsia" w:eastAsiaTheme="minorEastAsia" w:hAnsiTheme="minorEastAsia" w:hint="eastAsia"/>
        </w:rPr>
        <w:t>高等学校</w:t>
      </w:r>
      <w:r w:rsidR="00CA6256" w:rsidRPr="008D2B97">
        <w:rPr>
          <w:rFonts w:asciiTheme="minorEastAsia" w:eastAsiaTheme="minorEastAsia" w:hAnsiTheme="minorEastAsia" w:hint="eastAsia"/>
        </w:rPr>
        <w:t>空調</w:t>
      </w:r>
      <w:r w:rsidR="00BF21B3">
        <w:rPr>
          <w:rFonts w:asciiTheme="minorEastAsia" w:eastAsiaTheme="minorEastAsia" w:hAnsiTheme="minorEastAsia" w:hint="eastAsia"/>
        </w:rPr>
        <w:t>設備</w:t>
      </w:r>
      <w:r>
        <w:rPr>
          <w:rFonts w:asciiTheme="minorEastAsia" w:eastAsiaTheme="minorEastAsia" w:hAnsiTheme="minorEastAsia" w:hint="eastAsia"/>
        </w:rPr>
        <w:t>更新</w:t>
      </w:r>
      <w:r w:rsidR="00CA6256" w:rsidRPr="008D2B97">
        <w:rPr>
          <w:rFonts w:asciiTheme="minorEastAsia" w:eastAsiaTheme="minorEastAsia" w:hAnsiTheme="minorEastAsia" w:hint="eastAsia"/>
        </w:rPr>
        <w:t>ＰＦＩ事業</w:t>
      </w:r>
      <w:r w:rsidR="00177098">
        <w:rPr>
          <w:rFonts w:asciiTheme="minorEastAsia" w:eastAsiaTheme="minorEastAsia" w:hAnsiTheme="minorEastAsia" w:hint="eastAsia"/>
        </w:rPr>
        <w:t>（</w:t>
      </w:r>
      <w:r w:rsidR="00A60D49" w:rsidRPr="008D2B97">
        <w:rPr>
          <w:rFonts w:asciiTheme="minorEastAsia" w:eastAsiaTheme="minorEastAsia" w:hAnsiTheme="minorEastAsia" w:hint="eastAsia"/>
        </w:rPr>
        <w:t>以下「本事業」という。</w:t>
      </w:r>
      <w:r w:rsidR="00177098">
        <w:rPr>
          <w:rFonts w:asciiTheme="minorEastAsia" w:eastAsiaTheme="minorEastAsia" w:hAnsiTheme="minorEastAsia" w:hint="eastAsia"/>
        </w:rPr>
        <w:t>）</w:t>
      </w:r>
      <w:r w:rsidR="00A60D49" w:rsidRPr="008D2B97">
        <w:rPr>
          <w:rFonts w:asciiTheme="minorEastAsia" w:eastAsiaTheme="minorEastAsia" w:hAnsiTheme="minorEastAsia" w:hint="eastAsia"/>
        </w:rPr>
        <w:t>に関して、</w:t>
      </w:r>
      <w:r>
        <w:rPr>
          <w:rFonts w:asciiTheme="minorEastAsia" w:eastAsiaTheme="minorEastAsia" w:hAnsiTheme="minorEastAsia" w:hint="eastAsia"/>
        </w:rPr>
        <w:t>大阪府</w:t>
      </w:r>
      <w:r w:rsidR="00177098">
        <w:rPr>
          <w:rFonts w:asciiTheme="minorEastAsia" w:eastAsiaTheme="minorEastAsia" w:hAnsiTheme="minorEastAsia" w:hint="eastAsia"/>
        </w:rPr>
        <w:t>（</w:t>
      </w:r>
      <w:r w:rsidR="00A60D49" w:rsidRPr="008D2B97">
        <w:rPr>
          <w:rFonts w:asciiTheme="minorEastAsia" w:eastAsiaTheme="minorEastAsia" w:hAnsiTheme="minorEastAsia" w:hint="eastAsia"/>
        </w:rPr>
        <w:t>以下「</w:t>
      </w:r>
      <w:r>
        <w:rPr>
          <w:rFonts w:asciiTheme="minorEastAsia" w:eastAsiaTheme="minorEastAsia" w:hAnsiTheme="minorEastAsia" w:hint="eastAsia"/>
        </w:rPr>
        <w:t>府</w:t>
      </w:r>
      <w:r w:rsidR="00A60D49" w:rsidRPr="008D2B97">
        <w:rPr>
          <w:rFonts w:asciiTheme="minorEastAsia" w:eastAsiaTheme="minorEastAsia" w:hAnsiTheme="minorEastAsia" w:hint="eastAsia"/>
        </w:rPr>
        <w:t>」という。</w:t>
      </w:r>
      <w:r w:rsidR="00177098">
        <w:rPr>
          <w:rFonts w:asciiTheme="minorEastAsia" w:eastAsiaTheme="minorEastAsia" w:hAnsiTheme="minorEastAsia" w:hint="eastAsia"/>
        </w:rPr>
        <w:t>）</w:t>
      </w:r>
      <w:r w:rsidR="00A60D49" w:rsidRPr="008D2B97">
        <w:rPr>
          <w:rFonts w:asciiTheme="minorEastAsia" w:eastAsiaTheme="minorEastAsia" w:hAnsiTheme="minorEastAsia" w:hint="eastAsia"/>
        </w:rPr>
        <w:t>と</w:t>
      </w:r>
      <w:r w:rsidR="00F4715E">
        <w:rPr>
          <w:rFonts w:asciiTheme="minorEastAsia" w:eastAsiaTheme="minorEastAsia" w:hAnsiTheme="minorEastAsia" w:hint="eastAsia"/>
        </w:rPr>
        <w:t>【　　】</w:t>
      </w:r>
      <w:r w:rsidR="00627373">
        <w:rPr>
          <w:rFonts w:asciiTheme="minorEastAsia" w:eastAsiaTheme="minorEastAsia" w:hAnsiTheme="minorEastAsia" w:hint="eastAsia"/>
        </w:rPr>
        <w:t>、</w:t>
      </w:r>
      <w:r w:rsidR="00F4715E">
        <w:rPr>
          <w:rFonts w:asciiTheme="minorEastAsia" w:eastAsiaTheme="minorEastAsia" w:hAnsiTheme="minorEastAsia" w:hint="eastAsia"/>
        </w:rPr>
        <w:t>【　　】</w:t>
      </w:r>
      <w:r w:rsidR="00A60D49" w:rsidRPr="008D2B97">
        <w:rPr>
          <w:rFonts w:asciiTheme="minorEastAsia" w:eastAsiaTheme="minorEastAsia" w:hAnsiTheme="minorEastAsia" w:hint="eastAsia"/>
        </w:rPr>
        <w:t>及び</w:t>
      </w:r>
      <w:r w:rsidR="00F4715E">
        <w:rPr>
          <w:rFonts w:asciiTheme="minorEastAsia" w:eastAsiaTheme="minorEastAsia" w:hAnsiTheme="minorEastAsia" w:hint="eastAsia"/>
        </w:rPr>
        <w:t>【　　】</w:t>
      </w:r>
      <w:r w:rsidR="00A60D49" w:rsidRPr="008D2B97">
        <w:rPr>
          <w:rFonts w:asciiTheme="minorEastAsia" w:eastAsiaTheme="minorEastAsia" w:hAnsiTheme="minorEastAsia" w:hint="eastAsia"/>
        </w:rPr>
        <w:t>との間で、以下のとおり基本協定</w:t>
      </w:r>
      <w:r w:rsidR="00177098">
        <w:rPr>
          <w:rFonts w:asciiTheme="minorEastAsia" w:eastAsiaTheme="minorEastAsia" w:hAnsiTheme="minorEastAsia" w:hint="eastAsia"/>
        </w:rPr>
        <w:t>（</w:t>
      </w:r>
      <w:r w:rsidR="00A60D49" w:rsidRPr="008D2B97">
        <w:rPr>
          <w:rFonts w:asciiTheme="minorEastAsia" w:eastAsiaTheme="minorEastAsia" w:hAnsiTheme="minorEastAsia" w:hint="eastAsia"/>
        </w:rPr>
        <w:t>以下「本</w:t>
      </w:r>
      <w:r w:rsidR="004B3C3D">
        <w:rPr>
          <w:rFonts w:asciiTheme="minorEastAsia" w:eastAsiaTheme="minorEastAsia" w:hAnsiTheme="minorEastAsia" w:hint="eastAsia"/>
        </w:rPr>
        <w:t>協定</w:t>
      </w:r>
      <w:r w:rsidR="00A60D49" w:rsidRPr="008D2B97">
        <w:rPr>
          <w:rFonts w:asciiTheme="minorEastAsia" w:eastAsiaTheme="minorEastAsia" w:hAnsiTheme="minorEastAsia" w:hint="eastAsia"/>
        </w:rPr>
        <w:t>」という。</w:t>
      </w:r>
      <w:r w:rsidR="00177098">
        <w:rPr>
          <w:rFonts w:asciiTheme="minorEastAsia" w:eastAsiaTheme="minorEastAsia" w:hAnsiTheme="minorEastAsia" w:hint="eastAsia"/>
        </w:rPr>
        <w:t>）</w:t>
      </w:r>
      <w:r w:rsidR="00A60D49" w:rsidRPr="008D2B97">
        <w:rPr>
          <w:rFonts w:asciiTheme="minorEastAsia" w:eastAsiaTheme="minorEastAsia" w:hAnsiTheme="minorEastAsia" w:hint="eastAsia"/>
        </w:rPr>
        <w:t>を締結する。</w:t>
      </w:r>
    </w:p>
    <w:p w:rsidR="00A60D49" w:rsidRPr="008D2B97" w:rsidRDefault="00A60D49">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定義</w:t>
      </w:r>
      <w:r>
        <w:rPr>
          <w:rFonts w:asciiTheme="minorEastAsia" w:eastAsiaTheme="minorEastAsia" w:hAnsiTheme="minorEastAsia" w:hint="eastAsia"/>
        </w:rPr>
        <w:t>）</w:t>
      </w:r>
    </w:p>
    <w:p w:rsidR="00A60D49" w:rsidRPr="008D2B97" w:rsidRDefault="00A60D49">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w:t>
      </w:r>
      <w:r w:rsidR="003277D0" w:rsidRPr="008D2B97">
        <w:rPr>
          <w:rFonts w:asciiTheme="minorEastAsia" w:eastAsiaTheme="minorEastAsia" w:hAnsiTheme="minorEastAsia" w:hint="eastAsia"/>
        </w:rPr>
        <w:t>１</w:t>
      </w:r>
      <w:r w:rsidRPr="008D2B97">
        <w:rPr>
          <w:rFonts w:asciiTheme="minorEastAsia" w:eastAsiaTheme="minorEastAsia" w:hAnsiTheme="minorEastAsia" w:hint="eastAsia"/>
        </w:rPr>
        <w:t>条</w:t>
      </w:r>
      <w:r w:rsidR="005244A0" w:rsidRPr="008D2B97">
        <w:rPr>
          <w:rFonts w:asciiTheme="minorEastAsia" w:eastAsiaTheme="minorEastAsia" w:hAnsiTheme="minorEastAsia" w:hint="eastAsia"/>
        </w:rPr>
        <w:t xml:space="preserve">　</w:t>
      </w:r>
      <w:r w:rsidRPr="008D2B97">
        <w:rPr>
          <w:rFonts w:asciiTheme="minorEastAsia" w:eastAsiaTheme="minorEastAsia" w:hAnsiTheme="minorEastAsia" w:hint="eastAsia"/>
        </w:rPr>
        <w:t>本協定において、次の各号に掲げる用語の定義は、それぞれ当該各号に定めるところによる。なお、本協定中、次の各号に掲げる用語以外の用語の定義は、入札説明書等による。</w:t>
      </w:r>
    </w:p>
    <w:p w:rsidR="00CA5997" w:rsidRPr="005466CC" w:rsidRDefault="001366B0" w:rsidP="00A571DD">
      <w:pPr>
        <w:pStyle w:val="a7"/>
        <w:numPr>
          <w:ilvl w:val="0"/>
          <w:numId w:val="7"/>
        </w:numPr>
        <w:rPr>
          <w:rFonts w:asciiTheme="minorEastAsia" w:eastAsiaTheme="minorEastAsia" w:hAnsiTheme="minorEastAsia"/>
        </w:rPr>
      </w:pPr>
      <w:r w:rsidRPr="005466CC">
        <w:rPr>
          <w:rFonts w:asciiTheme="minorEastAsia" w:eastAsiaTheme="minorEastAsia" w:hAnsiTheme="minorEastAsia" w:hint="eastAsia"/>
        </w:rPr>
        <w:t>「落札者」とは、本事業の実施に係る選定手続により、落札者と決定された、</w:t>
      </w:r>
      <w:r w:rsidR="00F4715E">
        <w:rPr>
          <w:rFonts w:asciiTheme="minorEastAsia" w:eastAsiaTheme="minorEastAsia" w:hAnsiTheme="minorEastAsia" w:hint="eastAsia"/>
        </w:rPr>
        <w:t>【　　】</w:t>
      </w:r>
      <w:r w:rsidR="0063399D" w:rsidRPr="005466CC">
        <w:rPr>
          <w:rFonts w:asciiTheme="minorEastAsia" w:eastAsiaTheme="minorEastAsia" w:hAnsiTheme="minorEastAsia" w:hint="eastAsia"/>
        </w:rPr>
        <w:t>、</w:t>
      </w:r>
      <w:r w:rsidR="00F4715E">
        <w:rPr>
          <w:rFonts w:asciiTheme="minorEastAsia" w:eastAsiaTheme="minorEastAsia" w:hAnsiTheme="minorEastAsia" w:hint="eastAsia"/>
        </w:rPr>
        <w:t>【　　】</w:t>
      </w:r>
      <w:r w:rsidRPr="005466CC">
        <w:rPr>
          <w:rFonts w:asciiTheme="minorEastAsia" w:eastAsiaTheme="minorEastAsia" w:hAnsiTheme="minorEastAsia" w:hint="eastAsia"/>
        </w:rPr>
        <w:t>及び</w:t>
      </w:r>
      <w:r w:rsidR="00F4715E">
        <w:rPr>
          <w:rFonts w:asciiTheme="minorEastAsia" w:eastAsiaTheme="minorEastAsia" w:hAnsiTheme="minorEastAsia" w:hint="eastAsia"/>
        </w:rPr>
        <w:t>【　　】</w:t>
      </w:r>
      <w:r w:rsidR="00716200" w:rsidRPr="005466CC">
        <w:rPr>
          <w:rFonts w:asciiTheme="minorEastAsia" w:eastAsiaTheme="minorEastAsia" w:hAnsiTheme="minorEastAsia" w:hint="eastAsia"/>
        </w:rPr>
        <w:t>から成る</w:t>
      </w:r>
      <w:r w:rsidRPr="005466CC">
        <w:rPr>
          <w:rFonts w:asciiTheme="minorEastAsia" w:eastAsiaTheme="minorEastAsia" w:hAnsiTheme="minorEastAsia" w:hint="eastAsia"/>
        </w:rPr>
        <w:t>グループをいう。</w:t>
      </w:r>
    </w:p>
    <w:p w:rsidR="00716200" w:rsidRPr="00A70131" w:rsidRDefault="00716200" w:rsidP="00A571DD">
      <w:pPr>
        <w:pStyle w:val="a7"/>
        <w:numPr>
          <w:ilvl w:val="0"/>
          <w:numId w:val="7"/>
        </w:numPr>
        <w:rPr>
          <w:rFonts w:asciiTheme="minorEastAsia" w:eastAsiaTheme="minorEastAsia" w:hAnsiTheme="minorEastAsia"/>
        </w:rPr>
      </w:pPr>
      <w:r w:rsidRPr="00A70131">
        <w:rPr>
          <w:rFonts w:asciiTheme="minorEastAsia" w:eastAsiaTheme="minorEastAsia" w:hAnsiTheme="minorEastAsia" w:hint="eastAsia"/>
        </w:rPr>
        <w:t>「構成</w:t>
      </w:r>
      <w:r w:rsidR="005466CC" w:rsidRPr="00A70131">
        <w:rPr>
          <w:rFonts w:asciiTheme="minorEastAsia" w:eastAsiaTheme="minorEastAsia" w:hAnsiTheme="minorEastAsia" w:hint="eastAsia"/>
        </w:rPr>
        <w:t>員</w:t>
      </w:r>
      <w:r w:rsidRPr="00A70131">
        <w:rPr>
          <w:rFonts w:asciiTheme="minorEastAsia" w:eastAsiaTheme="minorEastAsia" w:hAnsiTheme="minorEastAsia" w:hint="eastAsia"/>
        </w:rPr>
        <w:t>」とは、落札者を構成する</w:t>
      </w:r>
      <w:r w:rsidR="000A0B9E" w:rsidRPr="00A70131">
        <w:rPr>
          <w:rFonts w:asciiTheme="minorEastAsia" w:eastAsiaTheme="minorEastAsia" w:hAnsiTheme="minorEastAsia" w:hint="eastAsia"/>
        </w:rPr>
        <w:t>法人</w:t>
      </w:r>
      <w:r w:rsidR="00C557D1" w:rsidRPr="00A70131">
        <w:rPr>
          <w:rFonts w:asciiTheme="minorEastAsia" w:eastAsiaTheme="minorEastAsia" w:hAnsiTheme="minorEastAsia" w:hint="eastAsia"/>
        </w:rPr>
        <w:t>であって、事業予定者</w:t>
      </w:r>
      <w:r w:rsidR="00177098" w:rsidRPr="00A70131">
        <w:rPr>
          <w:rFonts w:asciiTheme="minorEastAsia" w:eastAsiaTheme="minorEastAsia" w:hAnsiTheme="minorEastAsia" w:hint="eastAsia"/>
        </w:rPr>
        <w:t>（</w:t>
      </w:r>
      <w:r w:rsidR="0024332E" w:rsidRPr="00A70131">
        <w:rPr>
          <w:rFonts w:asciiTheme="minorEastAsia" w:eastAsiaTheme="minorEastAsia" w:hAnsiTheme="minorEastAsia" w:hint="eastAsia"/>
        </w:rPr>
        <w:t>第</w:t>
      </w:r>
      <w:r w:rsidR="00E50042">
        <w:rPr>
          <w:rFonts w:asciiTheme="minorEastAsia" w:eastAsiaTheme="minorEastAsia" w:hAnsiTheme="minorEastAsia" w:hint="eastAsia"/>
        </w:rPr>
        <w:t>11</w:t>
      </w:r>
      <w:r w:rsidR="0024332E" w:rsidRPr="00A70131">
        <w:rPr>
          <w:rFonts w:asciiTheme="minorEastAsia" w:eastAsiaTheme="minorEastAsia" w:hAnsiTheme="minorEastAsia" w:hint="eastAsia"/>
        </w:rPr>
        <w:t>号</w:t>
      </w:r>
      <w:r w:rsidR="00C557D1" w:rsidRPr="00A70131">
        <w:rPr>
          <w:rFonts w:asciiTheme="minorEastAsia" w:eastAsiaTheme="minorEastAsia" w:hAnsiTheme="minorEastAsia" w:hint="eastAsia"/>
        </w:rPr>
        <w:t>に定義する。</w:t>
      </w:r>
      <w:r w:rsidR="00177098" w:rsidRPr="00A70131">
        <w:rPr>
          <w:rFonts w:asciiTheme="minorEastAsia" w:eastAsiaTheme="minorEastAsia" w:hAnsiTheme="minorEastAsia" w:hint="eastAsia"/>
        </w:rPr>
        <w:t>）</w:t>
      </w:r>
      <w:r w:rsidR="005466CC" w:rsidRPr="00A70131">
        <w:rPr>
          <w:rFonts w:asciiTheme="minorEastAsia" w:eastAsiaTheme="minorEastAsia" w:hAnsiTheme="minorEastAsia" w:hint="eastAsia"/>
        </w:rPr>
        <w:t>に出資し、事業予定者</w:t>
      </w:r>
      <w:r w:rsidR="00C557D1" w:rsidRPr="00A70131">
        <w:rPr>
          <w:rFonts w:asciiTheme="minorEastAsia" w:eastAsiaTheme="minorEastAsia" w:hAnsiTheme="minorEastAsia" w:hint="eastAsia"/>
        </w:rPr>
        <w:t>から</w:t>
      </w:r>
      <w:r w:rsidR="00C557D1" w:rsidRPr="00A70131">
        <w:rPr>
          <w:rFonts w:asciiTheme="minorEastAsia" w:eastAsiaTheme="minorEastAsia" w:hAnsiTheme="minorEastAsia" w:hint="eastAsia"/>
          <w:sz w:val="22"/>
          <w:szCs w:val="22"/>
        </w:rPr>
        <w:t>本事業に関する</w:t>
      </w:r>
      <w:r w:rsidR="00C557D1" w:rsidRPr="00A70131">
        <w:rPr>
          <w:rFonts w:asciiTheme="minorEastAsia" w:eastAsiaTheme="minorEastAsia" w:hAnsiTheme="minorEastAsia" w:hint="eastAsia"/>
        </w:rPr>
        <w:t>業務を直接受託、又は請け負う</w:t>
      </w:r>
      <w:r w:rsidR="000A0B9E" w:rsidRPr="00A70131">
        <w:rPr>
          <w:rFonts w:asciiTheme="minorEastAsia" w:eastAsiaTheme="minorEastAsia" w:hAnsiTheme="minorEastAsia" w:hint="eastAsia"/>
        </w:rPr>
        <w:t>法人</w:t>
      </w:r>
      <w:r w:rsidRPr="00A70131">
        <w:rPr>
          <w:rFonts w:asciiTheme="minorEastAsia" w:eastAsiaTheme="minorEastAsia" w:hAnsiTheme="minorEastAsia" w:hint="eastAsia"/>
        </w:rPr>
        <w:t>を個別に、又は総称していう。</w:t>
      </w:r>
    </w:p>
    <w:p w:rsidR="00846FB0" w:rsidRPr="00A70131" w:rsidRDefault="00846FB0" w:rsidP="00846FB0">
      <w:pPr>
        <w:pStyle w:val="a7"/>
        <w:numPr>
          <w:ilvl w:val="0"/>
          <w:numId w:val="7"/>
        </w:numPr>
        <w:rPr>
          <w:rFonts w:asciiTheme="minorEastAsia" w:eastAsiaTheme="minorEastAsia" w:hAnsiTheme="minorEastAsia"/>
        </w:rPr>
      </w:pPr>
      <w:r w:rsidRPr="00A70131">
        <w:rPr>
          <w:rFonts w:asciiTheme="minorEastAsia" w:eastAsiaTheme="minorEastAsia" w:hAnsiTheme="minorEastAsia" w:hint="eastAsia"/>
        </w:rPr>
        <w:t>「協力企業」とは、落札者を構成する</w:t>
      </w:r>
      <w:r w:rsidRPr="00A70131">
        <w:rPr>
          <w:rFonts w:asciiTheme="minorEastAsia" w:eastAsiaTheme="minorEastAsia" w:hAnsiTheme="minorEastAsia" w:hint="eastAsia"/>
          <w:color w:val="000000" w:themeColor="text1"/>
        </w:rPr>
        <w:t>法人であって</w:t>
      </w:r>
      <w:r w:rsidRPr="00A70131">
        <w:rPr>
          <w:rFonts w:asciiTheme="minorEastAsia" w:eastAsiaTheme="minorEastAsia" w:hAnsiTheme="minorEastAsia" w:hint="eastAsia"/>
        </w:rPr>
        <w:t>、事業予定者から</w:t>
      </w:r>
      <w:r w:rsidRPr="00A70131">
        <w:rPr>
          <w:rFonts w:asciiTheme="minorEastAsia" w:eastAsiaTheme="minorEastAsia" w:hAnsiTheme="minorEastAsia" w:hint="eastAsia"/>
          <w:sz w:val="22"/>
          <w:szCs w:val="22"/>
        </w:rPr>
        <w:t>本事業に関する</w:t>
      </w:r>
      <w:r w:rsidRPr="00A70131">
        <w:rPr>
          <w:rFonts w:asciiTheme="minorEastAsia" w:eastAsiaTheme="minorEastAsia" w:hAnsiTheme="minorEastAsia" w:hint="eastAsia"/>
        </w:rPr>
        <w:t>業務を直接受託、又は請け負うが、事業予定者への出資は行わない法人を個別に、又は総称していう。</w:t>
      </w:r>
    </w:p>
    <w:p w:rsidR="00846FB0" w:rsidRPr="00A70131" w:rsidRDefault="00846FB0" w:rsidP="00846FB0">
      <w:pPr>
        <w:pStyle w:val="a7"/>
        <w:numPr>
          <w:ilvl w:val="0"/>
          <w:numId w:val="7"/>
        </w:numPr>
        <w:rPr>
          <w:rFonts w:asciiTheme="minorEastAsia" w:eastAsiaTheme="minorEastAsia" w:hAnsiTheme="minorEastAsia"/>
        </w:rPr>
      </w:pPr>
      <w:r w:rsidRPr="00A70131">
        <w:rPr>
          <w:rFonts w:asciiTheme="minorEastAsia" w:eastAsiaTheme="minorEastAsia" w:hAnsiTheme="minorEastAsia" w:hint="eastAsia"/>
        </w:rPr>
        <w:t>「構成員等」とは、落札者を構成する構成員及び協力企業を</w:t>
      </w:r>
      <w:r w:rsidR="00647B40" w:rsidRPr="00A70131">
        <w:rPr>
          <w:rFonts w:asciiTheme="minorEastAsia" w:eastAsiaTheme="minorEastAsia" w:hAnsiTheme="minorEastAsia" w:hint="eastAsia"/>
        </w:rPr>
        <w:t>個別に、又は総称して</w:t>
      </w:r>
      <w:r w:rsidRPr="00A70131">
        <w:rPr>
          <w:rFonts w:asciiTheme="minorEastAsia" w:eastAsiaTheme="minorEastAsia" w:hAnsiTheme="minorEastAsia" w:hint="eastAsia"/>
        </w:rPr>
        <w:t>いう。</w:t>
      </w:r>
    </w:p>
    <w:p w:rsidR="00716200" w:rsidRPr="008D2B97" w:rsidRDefault="00716200"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「代表企業」とは、落札者を代表する企業である</w:t>
      </w:r>
      <w:r w:rsidR="00F4715E">
        <w:rPr>
          <w:rFonts w:asciiTheme="minorEastAsia" w:eastAsiaTheme="minorEastAsia" w:hAnsiTheme="minorEastAsia" w:hint="eastAsia"/>
        </w:rPr>
        <w:t>【　　】</w:t>
      </w:r>
      <w:r w:rsidRPr="008D2B97">
        <w:rPr>
          <w:rFonts w:asciiTheme="minorEastAsia" w:eastAsiaTheme="minorEastAsia" w:hAnsiTheme="minorEastAsia" w:hint="eastAsia"/>
        </w:rPr>
        <w:t>をいう。</w:t>
      </w:r>
    </w:p>
    <w:p w:rsidR="0084108D" w:rsidRPr="008D2B97" w:rsidRDefault="0084108D"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「設計企業」とは、</w:t>
      </w:r>
      <w:r w:rsidR="00F4715E">
        <w:rPr>
          <w:rFonts w:asciiTheme="minorEastAsia" w:eastAsiaTheme="minorEastAsia" w:hAnsiTheme="minorEastAsia" w:hint="eastAsia"/>
        </w:rPr>
        <w:t>【　　】</w:t>
      </w:r>
      <w:r w:rsidRPr="008D2B97">
        <w:rPr>
          <w:rFonts w:asciiTheme="minorEastAsia" w:eastAsiaTheme="minorEastAsia" w:hAnsiTheme="minorEastAsia" w:hint="eastAsia"/>
        </w:rPr>
        <w:t>をいう。</w:t>
      </w:r>
    </w:p>
    <w:p w:rsidR="0084108D" w:rsidRPr="008D2B97" w:rsidRDefault="0084108D"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「施工企業」とは、</w:t>
      </w:r>
      <w:r w:rsidR="00F4715E">
        <w:rPr>
          <w:rFonts w:asciiTheme="minorEastAsia" w:eastAsiaTheme="minorEastAsia" w:hAnsiTheme="minorEastAsia" w:hint="eastAsia"/>
        </w:rPr>
        <w:t>【　　】</w:t>
      </w:r>
      <w:r w:rsidRPr="008D2B97">
        <w:rPr>
          <w:rFonts w:asciiTheme="minorEastAsia" w:eastAsiaTheme="minorEastAsia" w:hAnsiTheme="minorEastAsia" w:hint="eastAsia"/>
        </w:rPr>
        <w:t>をいう。</w:t>
      </w:r>
    </w:p>
    <w:p w:rsidR="0084108D" w:rsidRPr="008D2B97" w:rsidRDefault="0084108D"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「工事監理企業」とは、</w:t>
      </w:r>
      <w:r w:rsidR="00F4715E">
        <w:rPr>
          <w:rFonts w:asciiTheme="minorEastAsia" w:eastAsiaTheme="minorEastAsia" w:hAnsiTheme="minorEastAsia" w:hint="eastAsia"/>
        </w:rPr>
        <w:t>【　　】</w:t>
      </w:r>
      <w:r w:rsidRPr="008D2B97">
        <w:rPr>
          <w:rFonts w:asciiTheme="minorEastAsia" w:eastAsiaTheme="minorEastAsia" w:hAnsiTheme="minorEastAsia" w:hint="eastAsia"/>
        </w:rPr>
        <w:t>をいう。</w:t>
      </w:r>
    </w:p>
    <w:p w:rsidR="00A60D49" w:rsidRDefault="00A60D49"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「維持管理企業」とは、</w:t>
      </w:r>
      <w:r w:rsidR="00F4715E">
        <w:rPr>
          <w:rFonts w:asciiTheme="minorEastAsia" w:eastAsiaTheme="minorEastAsia" w:hAnsiTheme="minorEastAsia" w:hint="eastAsia"/>
        </w:rPr>
        <w:t>【　　】</w:t>
      </w:r>
      <w:r w:rsidRPr="008D2B97">
        <w:rPr>
          <w:rFonts w:asciiTheme="minorEastAsia" w:eastAsiaTheme="minorEastAsia" w:hAnsiTheme="minorEastAsia" w:hint="eastAsia"/>
        </w:rPr>
        <w:t>をいう。</w:t>
      </w:r>
    </w:p>
    <w:p w:rsidR="003C403F" w:rsidRPr="008D2B97" w:rsidRDefault="003C403F" w:rsidP="00A571DD">
      <w:pPr>
        <w:pStyle w:val="a7"/>
        <w:numPr>
          <w:ilvl w:val="0"/>
          <w:numId w:val="7"/>
        </w:numPr>
        <w:rPr>
          <w:rFonts w:asciiTheme="minorEastAsia" w:eastAsiaTheme="minorEastAsia" w:hAnsiTheme="minorEastAsia"/>
        </w:rPr>
      </w:pPr>
      <w:r>
        <w:rPr>
          <w:rFonts w:asciiTheme="minorEastAsia" w:eastAsiaTheme="minorEastAsia" w:hAnsiTheme="minorEastAsia" w:hint="eastAsia"/>
        </w:rPr>
        <w:t>「その他企業」とは、</w:t>
      </w:r>
      <w:r w:rsidR="00F4715E">
        <w:rPr>
          <w:rFonts w:asciiTheme="minorEastAsia" w:eastAsiaTheme="minorEastAsia" w:hAnsiTheme="minorEastAsia" w:hint="eastAsia"/>
        </w:rPr>
        <w:t>【　　】</w:t>
      </w:r>
      <w:r>
        <w:rPr>
          <w:rFonts w:asciiTheme="minorEastAsia" w:eastAsiaTheme="minorEastAsia" w:hAnsiTheme="minorEastAsia" w:hint="eastAsia"/>
        </w:rPr>
        <w:t>をいう。</w:t>
      </w:r>
    </w:p>
    <w:p w:rsidR="0084108D" w:rsidRPr="008D2B97" w:rsidRDefault="0084108D"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「事業予定者」とは、本事業を遂行することを目的として、落札者によって設立される会社をいう。</w:t>
      </w:r>
    </w:p>
    <w:p w:rsidR="00A60D49" w:rsidRPr="008D2B97" w:rsidRDefault="000D6606"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「事業契約」とは、本事業の実施に関し、</w:t>
      </w:r>
      <w:r w:rsidR="00C47D62">
        <w:rPr>
          <w:rFonts w:asciiTheme="minorEastAsia" w:eastAsiaTheme="minorEastAsia" w:hAnsiTheme="minorEastAsia" w:hint="eastAsia"/>
        </w:rPr>
        <w:t>府</w:t>
      </w:r>
      <w:r w:rsidRPr="008D2B97">
        <w:rPr>
          <w:rFonts w:asciiTheme="minorEastAsia" w:eastAsiaTheme="minorEastAsia" w:hAnsiTheme="minorEastAsia" w:hint="eastAsia"/>
        </w:rPr>
        <w:t>と事業予定者との間で締結される、</w:t>
      </w:r>
      <w:r w:rsidR="00F86DB8">
        <w:rPr>
          <w:rFonts w:asciiTheme="minorEastAsia" w:eastAsiaTheme="minorEastAsia" w:hAnsiTheme="minorEastAsia" w:hint="eastAsia"/>
        </w:rPr>
        <w:t>大阪府</w:t>
      </w:r>
      <w:r w:rsidR="00F86DB8" w:rsidRPr="008D2B97">
        <w:rPr>
          <w:rFonts w:asciiTheme="minorEastAsia" w:eastAsiaTheme="minorEastAsia" w:hAnsiTheme="minorEastAsia" w:hint="eastAsia"/>
        </w:rPr>
        <w:t>立</w:t>
      </w:r>
      <w:r w:rsidR="00F86DB8">
        <w:rPr>
          <w:rFonts w:asciiTheme="minorEastAsia" w:eastAsiaTheme="minorEastAsia" w:hAnsiTheme="minorEastAsia" w:hint="eastAsia"/>
        </w:rPr>
        <w:t>高等学校</w:t>
      </w:r>
      <w:r w:rsidR="00F86DB8" w:rsidRPr="008D2B97">
        <w:rPr>
          <w:rFonts w:asciiTheme="minorEastAsia" w:eastAsiaTheme="minorEastAsia" w:hAnsiTheme="minorEastAsia" w:hint="eastAsia"/>
        </w:rPr>
        <w:t>空調</w:t>
      </w:r>
      <w:r w:rsidR="00F86DB8">
        <w:rPr>
          <w:rFonts w:asciiTheme="minorEastAsia" w:eastAsiaTheme="minorEastAsia" w:hAnsiTheme="minorEastAsia" w:hint="eastAsia"/>
        </w:rPr>
        <w:t>設備更新</w:t>
      </w:r>
      <w:r w:rsidR="00F86DB8" w:rsidRPr="008D2B97">
        <w:rPr>
          <w:rFonts w:asciiTheme="minorEastAsia" w:eastAsiaTheme="minorEastAsia" w:hAnsiTheme="minorEastAsia" w:hint="eastAsia"/>
        </w:rPr>
        <w:t>ＰＦＩ事業</w:t>
      </w:r>
      <w:r w:rsidRPr="008D2B97">
        <w:rPr>
          <w:rFonts w:asciiTheme="minorEastAsia" w:eastAsiaTheme="minorEastAsia" w:hAnsiTheme="minorEastAsia" w:hint="eastAsia"/>
        </w:rPr>
        <w:t xml:space="preserve"> 事業契約をいう。</w:t>
      </w:r>
    </w:p>
    <w:p w:rsidR="0075206D" w:rsidRPr="008D2B97" w:rsidRDefault="000D6606"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「契約期間」とは、事業契約の締結日</w:t>
      </w:r>
      <w:r w:rsidR="00177098">
        <w:rPr>
          <w:rFonts w:asciiTheme="minorEastAsia" w:eastAsiaTheme="minorEastAsia" w:hAnsiTheme="minorEastAsia" w:hint="eastAsia"/>
        </w:rPr>
        <w:t>（</w:t>
      </w:r>
      <w:r w:rsidRPr="00F860E2">
        <w:rPr>
          <w:rFonts w:asciiTheme="minorEastAsia" w:eastAsiaTheme="minorEastAsia" w:hAnsiTheme="minorEastAsia" w:hint="eastAsia"/>
        </w:rPr>
        <w:t>第</w:t>
      </w:r>
      <w:r w:rsidR="003B0E88" w:rsidRPr="00F860E2">
        <w:rPr>
          <w:rFonts w:asciiTheme="minorEastAsia" w:eastAsiaTheme="minorEastAsia" w:hAnsiTheme="minorEastAsia" w:hint="eastAsia"/>
        </w:rPr>
        <w:t>７</w:t>
      </w:r>
      <w:r w:rsidRPr="00F860E2">
        <w:rPr>
          <w:rFonts w:asciiTheme="minorEastAsia" w:eastAsiaTheme="minorEastAsia" w:hAnsiTheme="minorEastAsia" w:hint="eastAsia"/>
        </w:rPr>
        <w:t>条第２項に</w:t>
      </w:r>
      <w:r w:rsidRPr="008D2B97">
        <w:rPr>
          <w:rFonts w:asciiTheme="minorEastAsia" w:eastAsiaTheme="minorEastAsia" w:hAnsiTheme="minorEastAsia" w:hint="eastAsia"/>
        </w:rPr>
        <w:t>基づ</w:t>
      </w:r>
      <w:r w:rsidR="00820BAC">
        <w:rPr>
          <w:rFonts w:asciiTheme="minorEastAsia" w:eastAsiaTheme="minorEastAsia" w:hAnsiTheme="minorEastAsia" w:hint="eastAsia"/>
        </w:rPr>
        <w:t>き</w:t>
      </w:r>
      <w:r w:rsidRPr="008D2B97">
        <w:rPr>
          <w:rFonts w:asciiTheme="minorEastAsia" w:eastAsiaTheme="minorEastAsia" w:hAnsiTheme="minorEastAsia" w:hint="eastAsia"/>
        </w:rPr>
        <w:t>本契約として</w:t>
      </w:r>
      <w:r w:rsidR="00820BAC">
        <w:rPr>
          <w:rFonts w:asciiTheme="minorEastAsia" w:eastAsiaTheme="minorEastAsia" w:hAnsiTheme="minorEastAsia" w:hint="eastAsia"/>
        </w:rPr>
        <w:t>の</w:t>
      </w:r>
      <w:r w:rsidRPr="008D2B97">
        <w:rPr>
          <w:rFonts w:asciiTheme="minorEastAsia" w:eastAsiaTheme="minorEastAsia" w:hAnsiTheme="minorEastAsia" w:hint="eastAsia"/>
        </w:rPr>
        <w:t>効力が発生した日をいう。以下同じ。</w:t>
      </w:r>
      <w:r w:rsidR="00177098">
        <w:rPr>
          <w:rFonts w:asciiTheme="minorEastAsia" w:eastAsiaTheme="minorEastAsia" w:hAnsiTheme="minorEastAsia" w:hint="eastAsia"/>
        </w:rPr>
        <w:t>）</w:t>
      </w:r>
      <w:r w:rsidRPr="008D2B97">
        <w:rPr>
          <w:rFonts w:asciiTheme="minorEastAsia" w:eastAsiaTheme="minorEastAsia" w:hAnsiTheme="minorEastAsia" w:hint="eastAsia"/>
        </w:rPr>
        <w:t>から本事業の完了</w:t>
      </w:r>
      <w:r w:rsidR="00820BAC">
        <w:rPr>
          <w:rFonts w:asciiTheme="minorEastAsia" w:eastAsiaTheme="minorEastAsia" w:hAnsiTheme="minorEastAsia" w:hint="eastAsia"/>
        </w:rPr>
        <w:t>日</w:t>
      </w:r>
      <w:r w:rsidRPr="008D2B97">
        <w:rPr>
          <w:rFonts w:asciiTheme="minorEastAsia" w:eastAsiaTheme="minorEastAsia" w:hAnsiTheme="minorEastAsia" w:hint="eastAsia"/>
        </w:rPr>
        <w:t>までの期間をいう。但し、同日以前に事業契約が解除された場合又は事業契約上の規定に従って終了した場合</w:t>
      </w:r>
      <w:r w:rsidR="00820BAC">
        <w:rPr>
          <w:rFonts w:asciiTheme="minorEastAsia" w:eastAsiaTheme="minorEastAsia" w:hAnsiTheme="minorEastAsia" w:hint="eastAsia"/>
        </w:rPr>
        <w:t>に</w:t>
      </w:r>
      <w:r w:rsidRPr="008D2B97">
        <w:rPr>
          <w:rFonts w:asciiTheme="minorEastAsia" w:eastAsiaTheme="minorEastAsia" w:hAnsiTheme="minorEastAsia" w:hint="eastAsia"/>
        </w:rPr>
        <w:t>は、事業契約の締結日から事業契約が解除された日又は終了した日までの期間をいう。</w:t>
      </w:r>
    </w:p>
    <w:p w:rsidR="0075206D" w:rsidRPr="008D2B97" w:rsidRDefault="0075206D"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「本選定手続」とは、本事業に関して実施された総合評価一般競争入札方式による民間事業者の選定手続をいう。</w:t>
      </w:r>
    </w:p>
    <w:p w:rsidR="00A60D49" w:rsidRPr="008D2B97" w:rsidRDefault="00A60D49"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「提案書類」とは、本選定手続において、落札者が</w:t>
      </w:r>
      <w:r w:rsidR="00C47D62">
        <w:rPr>
          <w:rFonts w:asciiTheme="minorEastAsia" w:eastAsiaTheme="minorEastAsia" w:hAnsiTheme="minorEastAsia" w:hint="eastAsia"/>
        </w:rPr>
        <w:t>府</w:t>
      </w:r>
      <w:r w:rsidRPr="008D2B97">
        <w:rPr>
          <w:rFonts w:asciiTheme="minorEastAsia" w:eastAsiaTheme="minorEastAsia" w:hAnsiTheme="minorEastAsia" w:hint="eastAsia"/>
        </w:rPr>
        <w:t>に提出した提案書、</w:t>
      </w:r>
      <w:r w:rsidR="00C47D62">
        <w:rPr>
          <w:rFonts w:asciiTheme="minorEastAsia" w:eastAsiaTheme="minorEastAsia" w:hAnsiTheme="minorEastAsia" w:hint="eastAsia"/>
        </w:rPr>
        <w:t>府</w:t>
      </w:r>
      <w:r w:rsidRPr="008D2B97">
        <w:rPr>
          <w:rFonts w:asciiTheme="minorEastAsia" w:eastAsiaTheme="minorEastAsia" w:hAnsiTheme="minorEastAsia" w:hint="eastAsia"/>
        </w:rPr>
        <w:t>からの質問に対する回答書その他落札者が事業契約締結までに提出する一切の書類をいう。</w:t>
      </w:r>
    </w:p>
    <w:p w:rsidR="00A60D49" w:rsidRPr="008D2B97" w:rsidRDefault="00A60D49"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「提示条件」とは、本選定手続において、</w:t>
      </w:r>
      <w:r w:rsidR="00C47D62">
        <w:rPr>
          <w:rFonts w:asciiTheme="minorEastAsia" w:eastAsiaTheme="minorEastAsia" w:hAnsiTheme="minorEastAsia" w:hint="eastAsia"/>
        </w:rPr>
        <w:t>府</w:t>
      </w:r>
      <w:r w:rsidRPr="008D2B97">
        <w:rPr>
          <w:rFonts w:asciiTheme="minorEastAsia" w:eastAsiaTheme="minorEastAsia" w:hAnsiTheme="minorEastAsia" w:hint="eastAsia"/>
        </w:rPr>
        <w:t xml:space="preserve">が提示した一切の条件をいう。 </w:t>
      </w:r>
    </w:p>
    <w:p w:rsidR="00A60D49" w:rsidRPr="008D2B97" w:rsidRDefault="00A60D49" w:rsidP="00A571DD">
      <w:pPr>
        <w:pStyle w:val="a7"/>
        <w:numPr>
          <w:ilvl w:val="0"/>
          <w:numId w:val="7"/>
        </w:numPr>
        <w:rPr>
          <w:rFonts w:asciiTheme="minorEastAsia" w:eastAsiaTheme="minorEastAsia" w:hAnsiTheme="minorEastAsia"/>
        </w:rPr>
      </w:pPr>
      <w:r w:rsidRPr="008D2B97">
        <w:rPr>
          <w:rFonts w:asciiTheme="minorEastAsia" w:eastAsiaTheme="minorEastAsia" w:hAnsiTheme="minorEastAsia" w:hint="eastAsia"/>
        </w:rPr>
        <w:t>「入札説明書等」とは、本選定手続に関し、</w:t>
      </w:r>
      <w:r w:rsidR="00BD315F" w:rsidRPr="008D2B97">
        <w:rPr>
          <w:rFonts w:asciiTheme="minorEastAsia" w:eastAsiaTheme="minorEastAsia" w:hAnsiTheme="minorEastAsia" w:hint="eastAsia"/>
        </w:rPr>
        <w:t>平成</w:t>
      </w:r>
      <w:r w:rsidR="00F86DB8" w:rsidRPr="00521838">
        <w:rPr>
          <w:rFonts w:asciiTheme="minorEastAsia" w:eastAsiaTheme="minorEastAsia" w:hAnsiTheme="minorEastAsia" w:hint="eastAsia"/>
        </w:rPr>
        <w:t>30</w:t>
      </w:r>
      <w:r w:rsidR="00BD315F" w:rsidRPr="00521838">
        <w:rPr>
          <w:rFonts w:asciiTheme="minorEastAsia" w:eastAsiaTheme="minorEastAsia" w:hAnsiTheme="minorEastAsia" w:hint="eastAsia"/>
        </w:rPr>
        <w:t>年</w:t>
      </w:r>
      <w:r w:rsidR="00FE16AA" w:rsidRPr="001C6563">
        <w:rPr>
          <w:rFonts w:asciiTheme="minorEastAsia" w:eastAsiaTheme="minorEastAsia" w:hAnsiTheme="minorEastAsia" w:hint="eastAsia"/>
        </w:rPr>
        <w:t>6</w:t>
      </w:r>
      <w:r w:rsidR="00BD315F" w:rsidRPr="001C6563">
        <w:rPr>
          <w:rFonts w:asciiTheme="minorEastAsia" w:eastAsiaTheme="minorEastAsia" w:hAnsiTheme="minorEastAsia" w:hint="eastAsia"/>
        </w:rPr>
        <w:t>月</w:t>
      </w:r>
      <w:r w:rsidR="00FE16AA" w:rsidRPr="001C6563">
        <w:rPr>
          <w:rFonts w:asciiTheme="minorEastAsia" w:eastAsiaTheme="minorEastAsia" w:hAnsiTheme="minorEastAsia" w:hint="eastAsia"/>
        </w:rPr>
        <w:t>8</w:t>
      </w:r>
      <w:r w:rsidR="00BD315F" w:rsidRPr="008D2B97">
        <w:rPr>
          <w:rFonts w:asciiTheme="minorEastAsia" w:eastAsiaTheme="minorEastAsia" w:hAnsiTheme="minorEastAsia" w:hint="eastAsia"/>
        </w:rPr>
        <w:t>日</w:t>
      </w:r>
      <w:r w:rsidRPr="008D2B97">
        <w:rPr>
          <w:rFonts w:asciiTheme="minorEastAsia" w:eastAsiaTheme="minorEastAsia" w:hAnsiTheme="minorEastAsia" w:hint="eastAsia"/>
        </w:rPr>
        <w:t>に公表された入札説明書及び入札説明書と合わせて公表された資料</w:t>
      </w:r>
      <w:r w:rsidR="00177098">
        <w:rPr>
          <w:rFonts w:asciiTheme="minorEastAsia" w:eastAsiaTheme="minorEastAsia" w:hAnsiTheme="minorEastAsia" w:hint="eastAsia"/>
        </w:rPr>
        <w:t>（</w:t>
      </w:r>
      <w:r w:rsidR="00A35AFE">
        <w:rPr>
          <w:rFonts w:asciiTheme="minorEastAsia" w:eastAsiaTheme="minorEastAsia" w:hAnsiTheme="minorEastAsia" w:hint="eastAsia"/>
        </w:rPr>
        <w:t>いずれも</w:t>
      </w:r>
      <w:r w:rsidR="00D56A38">
        <w:rPr>
          <w:rFonts w:asciiTheme="minorEastAsia" w:eastAsiaTheme="minorEastAsia" w:hAnsiTheme="minorEastAsia" w:hint="eastAsia"/>
        </w:rPr>
        <w:t>公表後の変更を含む。</w:t>
      </w:r>
      <w:r w:rsidR="00177098">
        <w:rPr>
          <w:rFonts w:asciiTheme="minorEastAsia" w:eastAsiaTheme="minorEastAsia" w:hAnsiTheme="minorEastAsia" w:hint="eastAsia"/>
        </w:rPr>
        <w:t>）</w:t>
      </w:r>
      <w:r w:rsidR="00D56A38">
        <w:rPr>
          <w:rFonts w:asciiTheme="minorEastAsia" w:eastAsiaTheme="minorEastAsia" w:hAnsiTheme="minorEastAsia" w:hint="eastAsia"/>
        </w:rPr>
        <w:t>をいう。</w:t>
      </w:r>
    </w:p>
    <w:p w:rsidR="00820BAC" w:rsidRDefault="006C52AB" w:rsidP="00E46AEA">
      <w:pPr>
        <w:pStyle w:val="a7"/>
        <w:numPr>
          <w:ilvl w:val="0"/>
          <w:numId w:val="7"/>
        </w:numPr>
        <w:ind w:left="284" w:firstLine="0"/>
        <w:rPr>
          <w:rFonts w:asciiTheme="minorEastAsia" w:eastAsiaTheme="minorEastAsia" w:hAnsiTheme="minorEastAsia"/>
        </w:rPr>
      </w:pPr>
      <w:r w:rsidRPr="008D2B97">
        <w:rPr>
          <w:rFonts w:asciiTheme="minorEastAsia" w:eastAsiaTheme="minorEastAsia" w:hAnsiTheme="minorEastAsia" w:hint="eastAsia"/>
        </w:rPr>
        <w:t>「空調設備」とは、事業契約に基づき</w:t>
      </w:r>
      <w:r w:rsidR="003452DF">
        <w:rPr>
          <w:rFonts w:asciiTheme="minorEastAsia" w:eastAsiaTheme="minorEastAsia" w:hAnsiTheme="minorEastAsia" w:hint="eastAsia"/>
        </w:rPr>
        <w:t>、</w:t>
      </w:r>
      <w:r w:rsidR="00820BAC">
        <w:rPr>
          <w:rFonts w:asciiTheme="minorEastAsia" w:eastAsiaTheme="minorEastAsia" w:hAnsiTheme="minorEastAsia" w:hint="eastAsia"/>
        </w:rPr>
        <w:t>大阪府立</w:t>
      </w:r>
      <w:r w:rsidR="00AB4859">
        <w:rPr>
          <w:rFonts w:asciiTheme="minorEastAsia" w:eastAsiaTheme="minorEastAsia" w:hAnsiTheme="minorEastAsia" w:hint="eastAsia"/>
        </w:rPr>
        <w:t>高等学校</w:t>
      </w:r>
      <w:r w:rsidRPr="008D2B97">
        <w:rPr>
          <w:rFonts w:asciiTheme="minorEastAsia" w:eastAsiaTheme="minorEastAsia" w:hAnsiTheme="minorEastAsia" w:hint="eastAsia"/>
        </w:rPr>
        <w:t>に</w:t>
      </w:r>
      <w:r w:rsidR="003452DF">
        <w:rPr>
          <w:rFonts w:asciiTheme="minorEastAsia" w:eastAsiaTheme="minorEastAsia" w:hAnsiTheme="minorEastAsia" w:hint="eastAsia"/>
        </w:rPr>
        <w:t>新たに</w:t>
      </w:r>
      <w:r w:rsidRPr="008D2B97">
        <w:rPr>
          <w:rFonts w:asciiTheme="minorEastAsia" w:eastAsiaTheme="minorEastAsia" w:hAnsiTheme="minorEastAsia" w:hint="eastAsia"/>
        </w:rPr>
        <w:t>設置</w:t>
      </w:r>
      <w:r w:rsidR="003452DF">
        <w:rPr>
          <w:rFonts w:asciiTheme="minorEastAsia" w:eastAsiaTheme="minorEastAsia" w:hAnsiTheme="minorEastAsia" w:hint="eastAsia"/>
        </w:rPr>
        <w:t>、又は既</w:t>
      </w:r>
      <w:r w:rsidR="003452DF">
        <w:rPr>
          <w:rFonts w:asciiTheme="minorEastAsia" w:eastAsiaTheme="minorEastAsia" w:hAnsiTheme="minorEastAsia" w:hint="eastAsia"/>
        </w:rPr>
        <w:lastRenderedPageBreak/>
        <w:t>存の</w:t>
      </w:r>
      <w:r w:rsidR="00C808F5">
        <w:rPr>
          <w:rFonts w:ascii="ＭＳ 明朝" w:hAnsi="ＭＳ 明朝" w:hint="eastAsia"/>
          <w:sz w:val="22"/>
          <w:szCs w:val="22"/>
        </w:rPr>
        <w:t>空気調和設備</w:t>
      </w:r>
      <w:r w:rsidR="003452DF">
        <w:rPr>
          <w:rFonts w:asciiTheme="minorEastAsia" w:eastAsiaTheme="minorEastAsia" w:hAnsiTheme="minorEastAsia" w:hint="eastAsia"/>
        </w:rPr>
        <w:t>の撤去後に新たに設置</w:t>
      </w:r>
      <w:r w:rsidRPr="008D2B97">
        <w:rPr>
          <w:rFonts w:asciiTheme="minorEastAsia" w:eastAsiaTheme="minorEastAsia" w:hAnsiTheme="minorEastAsia" w:hint="eastAsia"/>
        </w:rPr>
        <w:t>される夏季の冷房及び冬季の暖房を</w:t>
      </w:r>
      <w:r w:rsidR="00E87AA1">
        <w:rPr>
          <w:rFonts w:asciiTheme="minorEastAsia" w:eastAsiaTheme="minorEastAsia" w:hAnsiTheme="minorEastAsia" w:hint="eastAsia"/>
        </w:rPr>
        <w:t>行う</w:t>
      </w:r>
      <w:r w:rsidRPr="008D2B97">
        <w:rPr>
          <w:rFonts w:asciiTheme="minorEastAsia" w:eastAsiaTheme="minorEastAsia" w:hAnsiTheme="minorEastAsia" w:hint="eastAsia"/>
        </w:rPr>
        <w:t>空気調和設備</w:t>
      </w:r>
      <w:r w:rsidR="003452DF">
        <w:rPr>
          <w:rFonts w:asciiTheme="minorEastAsia" w:eastAsiaTheme="minorEastAsia" w:hAnsiTheme="minorEastAsia" w:hint="eastAsia"/>
        </w:rPr>
        <w:t>、</w:t>
      </w:r>
      <w:r w:rsidR="00E87AA1">
        <w:rPr>
          <w:rFonts w:asciiTheme="minorEastAsia" w:eastAsiaTheme="minorEastAsia" w:hAnsiTheme="minorEastAsia" w:hint="eastAsia"/>
        </w:rPr>
        <w:t>並びに</w:t>
      </w:r>
      <w:r w:rsidR="00FB27C7">
        <w:rPr>
          <w:rFonts w:ascii="ＭＳ 明朝" w:hAnsi="ＭＳ 明朝" w:hint="eastAsia"/>
          <w:sz w:val="22"/>
          <w:szCs w:val="22"/>
        </w:rPr>
        <w:t>既存設備のうち</w:t>
      </w:r>
      <w:r w:rsidR="009E65FE">
        <w:rPr>
          <w:rFonts w:ascii="ＭＳ 明朝" w:hAnsi="ＭＳ 明朝" w:hint="eastAsia"/>
          <w:sz w:val="22"/>
          <w:szCs w:val="22"/>
        </w:rPr>
        <w:t>落札者</w:t>
      </w:r>
      <w:r w:rsidR="00FB27C7">
        <w:rPr>
          <w:rFonts w:ascii="ＭＳ 明朝" w:hAnsi="ＭＳ 明朝" w:hint="eastAsia"/>
          <w:sz w:val="22"/>
          <w:szCs w:val="22"/>
        </w:rPr>
        <w:t>が再使用</w:t>
      </w:r>
      <w:r w:rsidR="00820BAC">
        <w:rPr>
          <w:rFonts w:ascii="ＭＳ 明朝" w:hAnsi="ＭＳ 明朝" w:hint="eastAsia"/>
          <w:sz w:val="22"/>
          <w:szCs w:val="22"/>
        </w:rPr>
        <w:t>等</w:t>
      </w:r>
      <w:r w:rsidR="00FB27C7">
        <w:rPr>
          <w:rFonts w:ascii="ＭＳ 明朝" w:hAnsi="ＭＳ 明朝" w:hint="eastAsia"/>
          <w:sz w:val="22"/>
          <w:szCs w:val="22"/>
        </w:rPr>
        <w:t>する</w:t>
      </w:r>
      <w:r w:rsidR="003452DF">
        <w:rPr>
          <w:rFonts w:ascii="ＭＳ 明朝" w:hAnsi="ＭＳ 明朝" w:hint="eastAsia"/>
          <w:sz w:val="22"/>
          <w:szCs w:val="22"/>
        </w:rPr>
        <w:t>空気調和設備をいう</w:t>
      </w:r>
      <w:r w:rsidRPr="008D2B97">
        <w:rPr>
          <w:rFonts w:asciiTheme="minorEastAsia" w:eastAsiaTheme="minorEastAsia" w:hAnsiTheme="minorEastAsia" w:hint="eastAsia"/>
        </w:rPr>
        <w:t>。</w:t>
      </w:r>
    </w:p>
    <w:p w:rsidR="00B513B2" w:rsidRPr="008D2B97" w:rsidRDefault="00B513B2" w:rsidP="00B513B2">
      <w:pPr>
        <w:ind w:left="453" w:hangingChars="200" w:hanging="453"/>
        <w:rPr>
          <w:rFonts w:asciiTheme="minorEastAsia" w:eastAsiaTheme="minorEastAsia" w:hAnsiTheme="minorEastAsia"/>
        </w:rPr>
      </w:pPr>
    </w:p>
    <w:p w:rsidR="00820BAC"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趣旨</w:t>
      </w:r>
      <w:r>
        <w:rPr>
          <w:rFonts w:asciiTheme="minorEastAsia" w:eastAsiaTheme="minorEastAsia" w:hAnsiTheme="minorEastAsia" w:hint="eastAsia"/>
        </w:rPr>
        <w:t>）</w:t>
      </w:r>
    </w:p>
    <w:p w:rsidR="00A60D49" w:rsidRPr="008D2B97" w:rsidRDefault="00A60D49">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w:t>
      </w:r>
      <w:r w:rsidR="003277D0" w:rsidRPr="008D2B97">
        <w:rPr>
          <w:rFonts w:asciiTheme="minorEastAsia" w:eastAsiaTheme="minorEastAsia" w:hAnsiTheme="minorEastAsia" w:hint="eastAsia"/>
        </w:rPr>
        <w:t>２</w:t>
      </w:r>
      <w:r w:rsidRPr="008D2B97">
        <w:rPr>
          <w:rFonts w:asciiTheme="minorEastAsia" w:eastAsiaTheme="minorEastAsia" w:hAnsiTheme="minorEastAsia" w:hint="eastAsia"/>
        </w:rPr>
        <w:t>条　本協定は、本選定手続により、落札者が本事</w:t>
      </w:r>
      <w:r w:rsidRPr="00F860E2">
        <w:rPr>
          <w:rFonts w:asciiTheme="minorEastAsia" w:eastAsiaTheme="minorEastAsia" w:hAnsiTheme="minorEastAsia" w:hint="eastAsia"/>
        </w:rPr>
        <w:t>業の事業</w:t>
      </w:r>
      <w:r w:rsidR="00A67BF8">
        <w:rPr>
          <w:rFonts w:asciiTheme="minorEastAsia" w:eastAsiaTheme="minorEastAsia" w:hAnsiTheme="minorEastAsia" w:hint="eastAsia"/>
        </w:rPr>
        <w:t>予定者を設立する</w:t>
      </w:r>
      <w:r w:rsidRPr="00F860E2">
        <w:rPr>
          <w:rFonts w:asciiTheme="minorEastAsia" w:eastAsiaTheme="minorEastAsia" w:hAnsiTheme="minorEastAsia" w:hint="eastAsia"/>
        </w:rPr>
        <w:t>者として</w:t>
      </w:r>
      <w:r w:rsidRPr="008D2B97">
        <w:rPr>
          <w:rFonts w:asciiTheme="minorEastAsia" w:eastAsiaTheme="minorEastAsia" w:hAnsiTheme="minorEastAsia" w:hint="eastAsia"/>
        </w:rPr>
        <w:t>選定されたことを確認し、</w:t>
      </w:r>
      <w:r w:rsidR="00C47D62">
        <w:rPr>
          <w:rFonts w:asciiTheme="minorEastAsia" w:eastAsiaTheme="minorEastAsia" w:hAnsiTheme="minorEastAsia" w:hint="eastAsia"/>
        </w:rPr>
        <w:t>府</w:t>
      </w:r>
      <w:r w:rsidR="001366B0" w:rsidRPr="008D2B97">
        <w:rPr>
          <w:rFonts w:asciiTheme="minorEastAsia" w:eastAsiaTheme="minorEastAsia" w:hAnsiTheme="minorEastAsia" w:hint="eastAsia"/>
        </w:rPr>
        <w:t>と</w:t>
      </w:r>
      <w:r w:rsidRPr="008D2B97">
        <w:rPr>
          <w:rFonts w:asciiTheme="minorEastAsia" w:eastAsiaTheme="minorEastAsia" w:hAnsiTheme="minorEastAsia" w:hint="eastAsia"/>
        </w:rPr>
        <w:t>事業予定者との間の事業契約締結のための</w:t>
      </w:r>
      <w:r w:rsidR="00C47D62">
        <w:rPr>
          <w:rFonts w:asciiTheme="minorEastAsia" w:eastAsiaTheme="minorEastAsia" w:hAnsiTheme="minorEastAsia" w:hint="eastAsia"/>
        </w:rPr>
        <w:t>府</w:t>
      </w:r>
      <w:r w:rsidRPr="008D2B97">
        <w:rPr>
          <w:rFonts w:asciiTheme="minorEastAsia" w:eastAsiaTheme="minorEastAsia" w:hAnsiTheme="minorEastAsia" w:hint="eastAsia"/>
        </w:rPr>
        <w:t>及び落札者の双方の協力</w:t>
      </w:r>
      <w:r w:rsidR="00146476" w:rsidRPr="008D2B97">
        <w:rPr>
          <w:rFonts w:asciiTheme="minorEastAsia" w:eastAsiaTheme="minorEastAsia" w:hAnsiTheme="minorEastAsia" w:hint="eastAsia"/>
        </w:rPr>
        <w:t>、</w:t>
      </w:r>
      <w:r w:rsidRPr="008D2B97">
        <w:rPr>
          <w:rFonts w:asciiTheme="minorEastAsia" w:eastAsiaTheme="minorEastAsia" w:hAnsiTheme="minorEastAsia" w:hint="eastAsia"/>
        </w:rPr>
        <w:t xml:space="preserve">その他本事業の円滑な実施に必要な諸手続について定めることを目的とする。 </w:t>
      </w:r>
    </w:p>
    <w:p w:rsidR="00A60D49" w:rsidRPr="008D2B97" w:rsidRDefault="00A60D49">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及び落札者の義務</w:t>
      </w:r>
      <w:r>
        <w:rPr>
          <w:rFonts w:asciiTheme="minorEastAsia" w:eastAsiaTheme="minorEastAsia" w:hAnsiTheme="minorEastAsia" w:hint="eastAsia"/>
        </w:rPr>
        <w:t>）</w:t>
      </w:r>
    </w:p>
    <w:p w:rsidR="00A60D49" w:rsidRPr="008D2B97" w:rsidRDefault="00A60D49">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w:t>
      </w:r>
      <w:r w:rsidR="003277D0" w:rsidRPr="008D2B97">
        <w:rPr>
          <w:rFonts w:asciiTheme="minorEastAsia" w:eastAsiaTheme="minorEastAsia" w:hAnsiTheme="minorEastAsia" w:hint="eastAsia"/>
        </w:rPr>
        <w:t>３</w:t>
      </w:r>
      <w:r w:rsidRPr="008D2B97">
        <w:rPr>
          <w:rFonts w:asciiTheme="minorEastAsia" w:eastAsiaTheme="minorEastAsia" w:hAnsiTheme="minorEastAsia" w:hint="eastAsia"/>
        </w:rPr>
        <w:t xml:space="preserve">条　</w:t>
      </w:r>
      <w:r w:rsidR="00C47D62">
        <w:rPr>
          <w:rFonts w:asciiTheme="minorEastAsia" w:eastAsiaTheme="minorEastAsia" w:hAnsiTheme="minorEastAsia" w:hint="eastAsia"/>
        </w:rPr>
        <w:t>府</w:t>
      </w:r>
      <w:r w:rsidRPr="008D2B97">
        <w:rPr>
          <w:rFonts w:asciiTheme="minorEastAsia" w:eastAsiaTheme="minorEastAsia" w:hAnsiTheme="minorEastAsia" w:hint="eastAsia"/>
        </w:rPr>
        <w:t>及び落札者は、</w:t>
      </w:r>
      <w:r w:rsidR="00C47D62">
        <w:rPr>
          <w:rFonts w:asciiTheme="minorEastAsia" w:eastAsiaTheme="minorEastAsia" w:hAnsiTheme="minorEastAsia" w:hint="eastAsia"/>
        </w:rPr>
        <w:t>府</w:t>
      </w:r>
      <w:r w:rsidRPr="008D2B97">
        <w:rPr>
          <w:rFonts w:asciiTheme="minorEastAsia" w:eastAsiaTheme="minorEastAsia" w:hAnsiTheme="minorEastAsia" w:hint="eastAsia"/>
        </w:rPr>
        <w:t>と事業予定者が締結する事業契約の締結に向けて、それぞれ誠実に対応し、</w:t>
      </w:r>
      <w:r w:rsidR="00C47D62">
        <w:rPr>
          <w:rFonts w:asciiTheme="minorEastAsia" w:eastAsiaTheme="minorEastAsia" w:hAnsiTheme="minorEastAsia" w:hint="eastAsia"/>
        </w:rPr>
        <w:t>大阪府</w:t>
      </w:r>
      <w:r w:rsidRPr="008D2B97">
        <w:rPr>
          <w:rFonts w:asciiTheme="minorEastAsia" w:eastAsiaTheme="minorEastAsia" w:hAnsiTheme="minorEastAsia" w:hint="eastAsia"/>
        </w:rPr>
        <w:t>議会の議決を得て事業契約の効力が生じるように最善の努力をする。</w:t>
      </w:r>
    </w:p>
    <w:p w:rsidR="00A60D49" w:rsidRPr="008D2B97" w:rsidRDefault="003277D0">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２</w:t>
      </w:r>
      <w:r w:rsidR="00A60D49" w:rsidRPr="008D2B97">
        <w:rPr>
          <w:rFonts w:asciiTheme="minorEastAsia" w:eastAsiaTheme="minorEastAsia" w:hAnsiTheme="minorEastAsia" w:hint="eastAsia"/>
        </w:rPr>
        <w:t xml:space="preserve">　落札者は、提示条件を遵守のうえ、</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に対し提案書類を作成し</w:t>
      </w:r>
      <w:r w:rsidR="00FE07AD" w:rsidRPr="008D2B97">
        <w:rPr>
          <w:rFonts w:asciiTheme="minorEastAsia" w:eastAsiaTheme="minorEastAsia" w:hAnsiTheme="minorEastAsia" w:hint="eastAsia"/>
        </w:rPr>
        <w:t>、</w:t>
      </w:r>
      <w:r w:rsidR="00A60D49" w:rsidRPr="008D2B97">
        <w:rPr>
          <w:rFonts w:asciiTheme="minorEastAsia" w:eastAsiaTheme="minorEastAsia" w:hAnsiTheme="minorEastAsia" w:hint="eastAsia"/>
        </w:rPr>
        <w:t>提出したものであることを確認する。また、落札者は、事業契約締結のための協議に当たっては、本選定手続にかかる</w:t>
      </w:r>
      <w:r w:rsidR="00C47D62">
        <w:rPr>
          <w:rFonts w:asciiTheme="minorEastAsia" w:eastAsiaTheme="minorEastAsia" w:hAnsiTheme="minorEastAsia" w:hint="eastAsia"/>
        </w:rPr>
        <w:t>府</w:t>
      </w:r>
      <w:r w:rsidR="001366B0" w:rsidRPr="008D2B97">
        <w:rPr>
          <w:rFonts w:asciiTheme="minorEastAsia" w:eastAsiaTheme="minorEastAsia" w:hAnsiTheme="minorEastAsia" w:hint="eastAsia"/>
        </w:rPr>
        <w:t>及び</w:t>
      </w:r>
      <w:r w:rsidR="00A60D49" w:rsidRPr="008D2B97">
        <w:rPr>
          <w:rFonts w:asciiTheme="minorEastAsia" w:eastAsiaTheme="minorEastAsia" w:hAnsiTheme="minorEastAsia" w:hint="eastAsia"/>
        </w:rPr>
        <w:t>選定委員会の要望事項を尊重する。</w:t>
      </w:r>
    </w:p>
    <w:p w:rsidR="00BD315F" w:rsidRPr="008D2B97" w:rsidRDefault="00BD315F">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株式の譲渡等</w:t>
      </w:r>
      <w:r>
        <w:rPr>
          <w:rFonts w:asciiTheme="minorEastAsia" w:eastAsiaTheme="minorEastAsia" w:hAnsiTheme="minorEastAsia" w:hint="eastAsia"/>
        </w:rPr>
        <w:t>）</w:t>
      </w:r>
    </w:p>
    <w:p w:rsidR="00A60D49" w:rsidRPr="008D2B97" w:rsidRDefault="00A60D49">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w:t>
      </w:r>
      <w:r w:rsidR="003277D0" w:rsidRPr="008D2B97">
        <w:rPr>
          <w:rFonts w:asciiTheme="minorEastAsia" w:eastAsiaTheme="minorEastAsia" w:hAnsiTheme="minorEastAsia" w:hint="eastAsia"/>
        </w:rPr>
        <w:t>４</w:t>
      </w:r>
      <w:r w:rsidRPr="008D2B97">
        <w:rPr>
          <w:rFonts w:asciiTheme="minorEastAsia" w:eastAsiaTheme="minorEastAsia" w:hAnsiTheme="minorEastAsia" w:hint="eastAsia"/>
        </w:rPr>
        <w:t>条　各</w:t>
      </w:r>
      <w:r w:rsidR="006D6846">
        <w:rPr>
          <w:rFonts w:asciiTheme="minorEastAsia" w:eastAsiaTheme="minorEastAsia" w:hAnsiTheme="minorEastAsia" w:hint="eastAsia"/>
        </w:rPr>
        <w:t>構成員</w:t>
      </w:r>
      <w:r w:rsidR="00177098">
        <w:rPr>
          <w:rFonts w:asciiTheme="minorEastAsia" w:eastAsiaTheme="minorEastAsia" w:hAnsiTheme="minorEastAsia" w:hint="eastAsia"/>
        </w:rPr>
        <w:t>（</w:t>
      </w:r>
      <w:r w:rsidRPr="008D2B97">
        <w:rPr>
          <w:rFonts w:asciiTheme="minorEastAsia" w:eastAsiaTheme="minorEastAsia" w:hAnsiTheme="minorEastAsia" w:hint="eastAsia"/>
        </w:rPr>
        <w:t>代表企業を含む。以下同じ。</w:t>
      </w:r>
      <w:r w:rsidR="00177098">
        <w:rPr>
          <w:rFonts w:asciiTheme="minorEastAsia" w:eastAsiaTheme="minorEastAsia" w:hAnsiTheme="minorEastAsia" w:hint="eastAsia"/>
        </w:rPr>
        <w:t>）</w:t>
      </w:r>
      <w:r w:rsidRPr="008D2B97">
        <w:rPr>
          <w:rFonts w:asciiTheme="minorEastAsia" w:eastAsiaTheme="minorEastAsia" w:hAnsiTheme="minorEastAsia" w:hint="eastAsia"/>
        </w:rPr>
        <w:t>は、その保有する事業予定者の株式の譲渡、担保権の設定、又はその他の処分を行う場合には、事前に書面による</w:t>
      </w:r>
      <w:r w:rsidR="00C47D62">
        <w:rPr>
          <w:rFonts w:asciiTheme="minorEastAsia" w:eastAsiaTheme="minorEastAsia" w:hAnsiTheme="minorEastAsia" w:hint="eastAsia"/>
        </w:rPr>
        <w:t>府</w:t>
      </w:r>
      <w:r w:rsidRPr="008D2B97">
        <w:rPr>
          <w:rFonts w:asciiTheme="minorEastAsia" w:eastAsiaTheme="minorEastAsia" w:hAnsiTheme="minorEastAsia" w:hint="eastAsia"/>
        </w:rPr>
        <w:t>の承諾を得なければならない。</w:t>
      </w:r>
    </w:p>
    <w:p w:rsidR="00A60D49" w:rsidRPr="008D2B97" w:rsidRDefault="003277D0">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２</w:t>
      </w:r>
      <w:r w:rsidR="00A60D49" w:rsidRPr="008D2B97">
        <w:rPr>
          <w:rFonts w:asciiTheme="minorEastAsia" w:eastAsiaTheme="minorEastAsia" w:hAnsiTheme="minorEastAsia" w:hint="eastAsia"/>
        </w:rPr>
        <w:t xml:space="preserve">　各</w:t>
      </w:r>
      <w:r w:rsidR="006D6846">
        <w:rPr>
          <w:rFonts w:asciiTheme="minorEastAsia" w:eastAsiaTheme="minorEastAsia" w:hAnsiTheme="minorEastAsia" w:hint="eastAsia"/>
        </w:rPr>
        <w:t>構成員</w:t>
      </w:r>
      <w:r w:rsidR="00A60D49" w:rsidRPr="008D2B97">
        <w:rPr>
          <w:rFonts w:asciiTheme="minorEastAsia" w:eastAsiaTheme="minorEastAsia" w:hAnsiTheme="minorEastAsia" w:hint="eastAsia"/>
        </w:rPr>
        <w:t>は、前項に従い</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の承諾を得て事業予定者の株式に担保権を設定した場合には、担保権設定契約書の原本証明付き写しをその締結後速やかに</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 xml:space="preserve">に提出する。 </w:t>
      </w:r>
    </w:p>
    <w:p w:rsidR="00A60D49" w:rsidRDefault="003277D0">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３</w:t>
      </w:r>
      <w:r w:rsidR="00A60D49" w:rsidRPr="008D2B97">
        <w:rPr>
          <w:rFonts w:asciiTheme="minorEastAsia" w:eastAsiaTheme="minorEastAsia" w:hAnsiTheme="minorEastAsia" w:hint="eastAsia"/>
        </w:rPr>
        <w:t xml:space="preserve">　各</w:t>
      </w:r>
      <w:r w:rsidR="006D6846">
        <w:rPr>
          <w:rFonts w:asciiTheme="minorEastAsia" w:eastAsiaTheme="minorEastAsia" w:hAnsiTheme="minorEastAsia" w:hint="eastAsia"/>
        </w:rPr>
        <w:t>構成員</w:t>
      </w:r>
      <w:r w:rsidR="00A60D49" w:rsidRPr="008D2B97">
        <w:rPr>
          <w:rFonts w:asciiTheme="minorEastAsia" w:eastAsiaTheme="minorEastAsia" w:hAnsiTheme="minorEastAsia" w:hint="eastAsia"/>
        </w:rPr>
        <w:t>は、第</w:t>
      </w:r>
      <w:r w:rsidRPr="008D2B97">
        <w:rPr>
          <w:rFonts w:asciiTheme="minorEastAsia" w:eastAsiaTheme="minorEastAsia" w:hAnsiTheme="minorEastAsia" w:hint="eastAsia"/>
        </w:rPr>
        <w:t>１</w:t>
      </w:r>
      <w:r w:rsidR="00A60D49" w:rsidRPr="008D2B97">
        <w:rPr>
          <w:rFonts w:asciiTheme="minorEastAsia" w:eastAsiaTheme="minorEastAsia" w:hAnsiTheme="minorEastAsia" w:hint="eastAsia"/>
        </w:rPr>
        <w:t>項の</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の書面による事前の承諾を得て株式を譲渡する場合、かかる譲渡の際の譲受人をして、当該譲渡と同時に、別紙</w:t>
      </w:r>
      <w:r w:rsidRPr="008D2B97">
        <w:rPr>
          <w:rFonts w:asciiTheme="minorEastAsia" w:eastAsiaTheme="minorEastAsia" w:hAnsiTheme="minorEastAsia" w:hint="eastAsia"/>
        </w:rPr>
        <w:t>１</w:t>
      </w:r>
      <w:r w:rsidR="00A60D49" w:rsidRPr="008D2B97">
        <w:rPr>
          <w:rFonts w:asciiTheme="minorEastAsia" w:eastAsiaTheme="minorEastAsia" w:hAnsiTheme="minorEastAsia" w:hint="eastAsia"/>
        </w:rPr>
        <w:t>記載の様式及び内容の誓約書を</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宛てに提出させる。</w:t>
      </w:r>
    </w:p>
    <w:p w:rsidR="00A60D49" w:rsidRPr="008D2B97" w:rsidRDefault="00A60D49">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業務の委託、請負</w:t>
      </w:r>
      <w:r>
        <w:rPr>
          <w:rFonts w:asciiTheme="minorEastAsia" w:eastAsiaTheme="minorEastAsia" w:hAnsiTheme="minorEastAsia" w:hint="eastAsia"/>
        </w:rPr>
        <w:t>）</w:t>
      </w:r>
    </w:p>
    <w:p w:rsidR="00A60D49" w:rsidRPr="008D2B97" w:rsidRDefault="00A60D49" w:rsidP="00BD315F">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w:t>
      </w:r>
      <w:r w:rsidR="003277D0" w:rsidRPr="008D2B97">
        <w:rPr>
          <w:rFonts w:asciiTheme="minorEastAsia" w:eastAsiaTheme="minorEastAsia" w:hAnsiTheme="minorEastAsia" w:hint="eastAsia"/>
        </w:rPr>
        <w:t>５</w:t>
      </w:r>
      <w:r w:rsidRPr="008D2B97">
        <w:rPr>
          <w:rFonts w:asciiTheme="minorEastAsia" w:eastAsiaTheme="minorEastAsia" w:hAnsiTheme="minorEastAsia" w:hint="eastAsia"/>
        </w:rPr>
        <w:t>条  落札者は、事業予定者をして、本事業に関し、</w:t>
      </w:r>
      <w:r w:rsidR="006C52AB" w:rsidRPr="008D2B97">
        <w:rPr>
          <w:rFonts w:asciiTheme="minorEastAsia" w:eastAsiaTheme="minorEastAsia" w:hAnsiTheme="minorEastAsia" w:hint="eastAsia"/>
        </w:rPr>
        <w:t>空調設備の所有権の移転業務を自ら行わせるとともに、</w:t>
      </w:r>
      <w:r w:rsidRPr="008D2B97">
        <w:rPr>
          <w:rFonts w:asciiTheme="minorEastAsia" w:eastAsiaTheme="minorEastAsia" w:hAnsiTheme="minorEastAsia" w:hint="eastAsia"/>
        </w:rPr>
        <w:t>①設計にかかる業務を設計企業に、②</w:t>
      </w:r>
      <w:r w:rsidR="00BD315F" w:rsidRPr="008D2B97">
        <w:rPr>
          <w:rFonts w:asciiTheme="minorEastAsia" w:eastAsiaTheme="minorEastAsia" w:hAnsiTheme="minorEastAsia" w:hint="eastAsia"/>
        </w:rPr>
        <w:t>施工及び移設等にかかる業務を施工企業</w:t>
      </w:r>
      <w:r w:rsidRPr="008D2B97">
        <w:rPr>
          <w:rFonts w:asciiTheme="minorEastAsia" w:eastAsiaTheme="minorEastAsia" w:hAnsiTheme="minorEastAsia" w:hint="eastAsia"/>
        </w:rPr>
        <w:t>に、③工事監理にかかる業務を工事監理企業に、④</w:t>
      </w:r>
      <w:r w:rsidR="006C52AB" w:rsidRPr="008D2B97">
        <w:rPr>
          <w:rFonts w:asciiTheme="minorEastAsia" w:eastAsiaTheme="minorEastAsia" w:hAnsiTheme="minorEastAsia" w:hint="eastAsia"/>
        </w:rPr>
        <w:t>維持管理</w:t>
      </w:r>
      <w:r w:rsidRPr="008D2B97">
        <w:rPr>
          <w:rFonts w:asciiTheme="minorEastAsia" w:eastAsiaTheme="minorEastAsia" w:hAnsiTheme="minorEastAsia" w:hint="eastAsia"/>
        </w:rPr>
        <w:t>にかかる業務を維持管理企業に、⑤その他の業務を各</w:t>
      </w:r>
      <w:r w:rsidR="006D6846">
        <w:rPr>
          <w:rFonts w:asciiTheme="minorEastAsia" w:eastAsiaTheme="minorEastAsia" w:hAnsiTheme="minorEastAsia" w:hint="eastAsia"/>
        </w:rPr>
        <w:t>構成員</w:t>
      </w:r>
      <w:r w:rsidRPr="008D2B97">
        <w:rPr>
          <w:rFonts w:asciiTheme="minorEastAsia" w:eastAsiaTheme="minorEastAsia" w:hAnsiTheme="minorEastAsia" w:hint="eastAsia"/>
        </w:rPr>
        <w:t>のうちのいずれかに、それぞれ委託し又は請け負わせるものとし、設計企業、施工企業、工事監理企業及び維持管理企業はそれぞれ上記各業務を受託し又は請け負う。</w:t>
      </w:r>
    </w:p>
    <w:p w:rsidR="00A60D49" w:rsidRPr="008D2B97" w:rsidRDefault="003277D0">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２</w:t>
      </w:r>
      <w:r w:rsidR="00E50042">
        <w:rPr>
          <w:rFonts w:asciiTheme="minorEastAsia" w:eastAsiaTheme="minorEastAsia" w:hAnsiTheme="minorEastAsia" w:hint="eastAsia"/>
        </w:rPr>
        <w:t xml:space="preserve">　落札者は、事業予定者と</w:t>
      </w:r>
      <w:r w:rsidR="00A60D49" w:rsidRPr="008D2B97">
        <w:rPr>
          <w:rFonts w:asciiTheme="minorEastAsia" w:eastAsiaTheme="minorEastAsia" w:hAnsiTheme="minorEastAsia" w:hint="eastAsia"/>
        </w:rPr>
        <w:t>して、</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と事業予定者との間で事業契約</w:t>
      </w:r>
      <w:r w:rsidR="001366B0" w:rsidRPr="008D2B97">
        <w:rPr>
          <w:rFonts w:asciiTheme="minorEastAsia" w:eastAsiaTheme="minorEastAsia" w:hAnsiTheme="minorEastAsia" w:hint="eastAsia"/>
        </w:rPr>
        <w:t>の</w:t>
      </w:r>
      <w:r w:rsidR="00A60D49" w:rsidRPr="008D2B97">
        <w:rPr>
          <w:rFonts w:asciiTheme="minorEastAsia" w:eastAsiaTheme="minorEastAsia" w:hAnsiTheme="minorEastAsia" w:hint="eastAsia"/>
        </w:rPr>
        <w:t>締結</w:t>
      </w:r>
      <w:r w:rsidR="001366B0" w:rsidRPr="008D2B97">
        <w:rPr>
          <w:rFonts w:asciiTheme="minorEastAsia" w:eastAsiaTheme="minorEastAsia" w:hAnsiTheme="minorEastAsia" w:hint="eastAsia"/>
        </w:rPr>
        <w:t>日以降</w:t>
      </w:r>
      <w:r w:rsidR="00A60D49" w:rsidRPr="008D2B97">
        <w:rPr>
          <w:rFonts w:asciiTheme="minorEastAsia" w:eastAsiaTheme="minorEastAsia" w:hAnsiTheme="minorEastAsia" w:hint="eastAsia"/>
        </w:rPr>
        <w:t>30日以内に、設計企業、施工企業、工事監理企業及び維持管理企業との間で、各業務に関する業務委託契約又は請負契約を締結させ、当該契約締結後速やかに、当該契約の原本証明付き写しを</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に提出する。</w:t>
      </w:r>
    </w:p>
    <w:p w:rsidR="00A60D49" w:rsidRPr="008D2B97" w:rsidRDefault="003277D0">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３</w:t>
      </w:r>
      <w:r w:rsidR="00A60D49" w:rsidRPr="008D2B97">
        <w:rPr>
          <w:rFonts w:asciiTheme="minorEastAsia" w:eastAsiaTheme="minorEastAsia" w:hAnsiTheme="minorEastAsia" w:hint="eastAsia"/>
        </w:rPr>
        <w:t xml:space="preserve">　設計企業、施工企業、工事監理企業及び維持管理企業は、前項に定める期限までに事業予定者との間でかかる各業務に関する業務委託契約又は請負契約を締結し、かつ、当該契約の締結により受託し又は請け負った業務を誠実に行わなければならない。</w:t>
      </w:r>
    </w:p>
    <w:p w:rsidR="00A60D49" w:rsidRPr="008D2B97" w:rsidRDefault="003277D0">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４</w:t>
      </w:r>
      <w:r w:rsidR="00A60D49" w:rsidRPr="008D2B97">
        <w:rPr>
          <w:rFonts w:asciiTheme="minorEastAsia" w:eastAsiaTheme="minorEastAsia" w:hAnsiTheme="minorEastAsia" w:hint="eastAsia"/>
        </w:rPr>
        <w:t xml:space="preserve">　設計企業、施工企業、工事監理企業及び維持管理企業は、契約期間中、事業予定者との間で締結する前</w:t>
      </w:r>
      <w:r w:rsidRPr="008D2B97">
        <w:rPr>
          <w:rFonts w:asciiTheme="minorEastAsia" w:eastAsiaTheme="minorEastAsia" w:hAnsiTheme="minorEastAsia" w:hint="eastAsia"/>
        </w:rPr>
        <w:t>２</w:t>
      </w:r>
      <w:r w:rsidR="00A60D49" w:rsidRPr="008D2B97">
        <w:rPr>
          <w:rFonts w:asciiTheme="minorEastAsia" w:eastAsiaTheme="minorEastAsia" w:hAnsiTheme="minorEastAsia" w:hint="eastAsia"/>
        </w:rPr>
        <w:t>項の各契約上の地位について、</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及びすべての</w:t>
      </w:r>
      <w:r w:rsidR="006D6846">
        <w:rPr>
          <w:rFonts w:asciiTheme="minorEastAsia" w:eastAsiaTheme="minorEastAsia" w:hAnsiTheme="minorEastAsia" w:hint="eastAsia"/>
        </w:rPr>
        <w:t>構成員</w:t>
      </w:r>
      <w:r w:rsidR="00A60D49" w:rsidRPr="008D2B97">
        <w:rPr>
          <w:rFonts w:asciiTheme="minorEastAsia" w:eastAsiaTheme="minorEastAsia" w:hAnsiTheme="minorEastAsia" w:hint="eastAsia"/>
        </w:rPr>
        <w:t>の承認がない限り、譲渡、担保権の設定その他一切の処分をすることはできない。</w:t>
      </w:r>
    </w:p>
    <w:p w:rsidR="003E422A" w:rsidRPr="005244A0" w:rsidRDefault="003E422A">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各</w:t>
      </w:r>
      <w:r w:rsidR="006D6846">
        <w:rPr>
          <w:rFonts w:asciiTheme="minorEastAsia" w:eastAsiaTheme="minorEastAsia" w:hAnsiTheme="minorEastAsia" w:hint="eastAsia"/>
        </w:rPr>
        <w:t>構</w:t>
      </w:r>
      <w:r w:rsidR="006D6846" w:rsidRPr="00E50042">
        <w:rPr>
          <w:rFonts w:asciiTheme="minorEastAsia" w:eastAsiaTheme="minorEastAsia" w:hAnsiTheme="minorEastAsia" w:hint="eastAsia"/>
        </w:rPr>
        <w:t>成員</w:t>
      </w:r>
      <w:r w:rsidR="00846FB0" w:rsidRPr="00E50042">
        <w:rPr>
          <w:rFonts w:asciiTheme="minorEastAsia" w:eastAsiaTheme="minorEastAsia" w:hAnsiTheme="minorEastAsia" w:hint="eastAsia"/>
        </w:rPr>
        <w:t>等</w:t>
      </w:r>
      <w:r w:rsidR="00A60D49" w:rsidRPr="00E50042">
        <w:rPr>
          <w:rFonts w:asciiTheme="minorEastAsia" w:eastAsiaTheme="minorEastAsia" w:hAnsiTheme="minorEastAsia" w:hint="eastAsia"/>
        </w:rPr>
        <w:t>の連帯責任及</w:t>
      </w:r>
      <w:r w:rsidR="00A60D49" w:rsidRPr="008D2B97">
        <w:rPr>
          <w:rFonts w:asciiTheme="minorEastAsia" w:eastAsiaTheme="minorEastAsia" w:hAnsiTheme="minorEastAsia" w:hint="eastAsia"/>
        </w:rPr>
        <w:t>び代表企業の責任</w:t>
      </w:r>
      <w:r>
        <w:rPr>
          <w:rFonts w:asciiTheme="minorEastAsia" w:eastAsiaTheme="minorEastAsia" w:hAnsiTheme="minorEastAsia" w:hint="eastAsia"/>
        </w:rPr>
        <w:t>）</w:t>
      </w:r>
    </w:p>
    <w:p w:rsidR="00A60D49" w:rsidRPr="00B422A6" w:rsidRDefault="00A60D49" w:rsidP="00BD315F">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w:t>
      </w:r>
      <w:r w:rsidR="003277D0" w:rsidRPr="008D2B97">
        <w:rPr>
          <w:rFonts w:asciiTheme="minorEastAsia" w:eastAsiaTheme="minorEastAsia" w:hAnsiTheme="minorEastAsia" w:hint="eastAsia"/>
        </w:rPr>
        <w:t>６</w:t>
      </w:r>
      <w:r w:rsidRPr="008D2B97">
        <w:rPr>
          <w:rFonts w:asciiTheme="minorEastAsia" w:eastAsiaTheme="minorEastAsia" w:hAnsiTheme="minorEastAsia" w:hint="eastAsia"/>
        </w:rPr>
        <w:t>条　代表企業は、事業予定者が</w:t>
      </w:r>
      <w:r w:rsidR="00C47D62">
        <w:rPr>
          <w:rFonts w:asciiTheme="minorEastAsia" w:eastAsiaTheme="minorEastAsia" w:hAnsiTheme="minorEastAsia" w:hint="eastAsia"/>
        </w:rPr>
        <w:t>府</w:t>
      </w:r>
      <w:r w:rsidRPr="008D2B97">
        <w:rPr>
          <w:rFonts w:asciiTheme="minorEastAsia" w:eastAsiaTheme="minorEastAsia" w:hAnsiTheme="minorEastAsia" w:hint="eastAsia"/>
        </w:rPr>
        <w:t>に対して負担する一</w:t>
      </w:r>
      <w:r w:rsidRPr="00B422A6">
        <w:rPr>
          <w:rFonts w:asciiTheme="minorEastAsia" w:eastAsiaTheme="minorEastAsia" w:hAnsiTheme="minorEastAsia" w:hint="eastAsia"/>
        </w:rPr>
        <w:t>切の債務につき、事業予定者と連帯して当該債務を負担する。</w:t>
      </w:r>
    </w:p>
    <w:p w:rsidR="00A60D49" w:rsidRPr="00B422A6" w:rsidRDefault="003277D0">
      <w:pPr>
        <w:ind w:left="227" w:hangingChars="100" w:hanging="227"/>
        <w:rPr>
          <w:rFonts w:asciiTheme="minorEastAsia" w:eastAsiaTheme="minorEastAsia" w:hAnsiTheme="minorEastAsia"/>
        </w:rPr>
      </w:pPr>
      <w:r w:rsidRPr="00B422A6">
        <w:rPr>
          <w:rFonts w:asciiTheme="minorEastAsia" w:eastAsiaTheme="minorEastAsia" w:hAnsiTheme="minorEastAsia" w:hint="eastAsia"/>
        </w:rPr>
        <w:lastRenderedPageBreak/>
        <w:t>２</w:t>
      </w:r>
      <w:r w:rsidR="00A60D49" w:rsidRPr="00B422A6">
        <w:rPr>
          <w:rFonts w:asciiTheme="minorEastAsia" w:eastAsiaTheme="minorEastAsia" w:hAnsiTheme="minorEastAsia" w:hint="eastAsia"/>
        </w:rPr>
        <w:t xml:space="preserve">　代表企業は、各</w:t>
      </w:r>
      <w:r w:rsidR="006D6846" w:rsidRPr="00B422A6">
        <w:rPr>
          <w:rFonts w:asciiTheme="minorEastAsia" w:eastAsiaTheme="minorEastAsia" w:hAnsiTheme="minorEastAsia" w:hint="eastAsia"/>
        </w:rPr>
        <w:t>構成員</w:t>
      </w:r>
      <w:r w:rsidR="00846FB0" w:rsidRPr="00B422A6">
        <w:rPr>
          <w:rFonts w:asciiTheme="minorEastAsia" w:eastAsiaTheme="minorEastAsia" w:hAnsiTheme="minorEastAsia" w:hint="eastAsia"/>
        </w:rPr>
        <w:t>等</w:t>
      </w:r>
      <w:r w:rsidR="00A60D49" w:rsidRPr="00B422A6">
        <w:rPr>
          <w:rFonts w:asciiTheme="minorEastAsia" w:eastAsiaTheme="minorEastAsia" w:hAnsiTheme="minorEastAsia" w:hint="eastAsia"/>
        </w:rPr>
        <w:t>を統括し、各</w:t>
      </w:r>
      <w:r w:rsidR="006D6846" w:rsidRPr="00B422A6">
        <w:rPr>
          <w:rFonts w:asciiTheme="minorEastAsia" w:eastAsiaTheme="minorEastAsia" w:hAnsiTheme="minorEastAsia" w:hint="eastAsia"/>
        </w:rPr>
        <w:t>構成員</w:t>
      </w:r>
      <w:r w:rsidR="00846FB0" w:rsidRPr="00B422A6">
        <w:rPr>
          <w:rFonts w:asciiTheme="minorEastAsia" w:eastAsiaTheme="minorEastAsia" w:hAnsiTheme="minorEastAsia" w:hint="eastAsia"/>
        </w:rPr>
        <w:t>等</w:t>
      </w:r>
      <w:r w:rsidR="00A60D49" w:rsidRPr="00B422A6">
        <w:rPr>
          <w:rFonts w:asciiTheme="minorEastAsia" w:eastAsiaTheme="minorEastAsia" w:hAnsiTheme="minorEastAsia" w:hint="eastAsia"/>
        </w:rPr>
        <w:t>をして、事業予定者に対し、本業務のうち前条第</w:t>
      </w:r>
      <w:r w:rsidRPr="00B422A6">
        <w:rPr>
          <w:rFonts w:asciiTheme="minorEastAsia" w:eastAsiaTheme="minorEastAsia" w:hAnsiTheme="minorEastAsia" w:hint="eastAsia"/>
        </w:rPr>
        <w:t>２</w:t>
      </w:r>
      <w:r w:rsidR="00A60D49" w:rsidRPr="00B422A6">
        <w:rPr>
          <w:rFonts w:asciiTheme="minorEastAsia" w:eastAsiaTheme="minorEastAsia" w:hAnsiTheme="minorEastAsia" w:hint="eastAsia"/>
        </w:rPr>
        <w:t>項に基づき各</w:t>
      </w:r>
      <w:r w:rsidR="006D6846" w:rsidRPr="00B422A6">
        <w:rPr>
          <w:rFonts w:asciiTheme="minorEastAsia" w:eastAsiaTheme="minorEastAsia" w:hAnsiTheme="minorEastAsia" w:hint="eastAsia"/>
        </w:rPr>
        <w:t>構成員</w:t>
      </w:r>
      <w:r w:rsidR="00846FB0" w:rsidRPr="00B422A6">
        <w:rPr>
          <w:rFonts w:asciiTheme="minorEastAsia" w:eastAsiaTheme="minorEastAsia" w:hAnsiTheme="minorEastAsia" w:hint="eastAsia"/>
        </w:rPr>
        <w:t>等</w:t>
      </w:r>
      <w:r w:rsidR="00A60D49" w:rsidRPr="00B422A6">
        <w:rPr>
          <w:rFonts w:asciiTheme="minorEastAsia" w:eastAsiaTheme="minorEastAsia" w:hAnsiTheme="minorEastAsia" w:hint="eastAsia"/>
        </w:rPr>
        <w:t>が受託し又は請け負った業務につき、法令及び業務水準に従って誠実に履行させる義務を負う。</w:t>
      </w:r>
    </w:p>
    <w:p w:rsidR="00A60D49" w:rsidRPr="00B422A6" w:rsidRDefault="003277D0">
      <w:pPr>
        <w:ind w:left="227" w:hangingChars="100" w:hanging="227"/>
        <w:rPr>
          <w:rFonts w:asciiTheme="minorEastAsia" w:eastAsiaTheme="minorEastAsia" w:hAnsiTheme="minorEastAsia"/>
        </w:rPr>
      </w:pPr>
      <w:r w:rsidRPr="00B422A6">
        <w:rPr>
          <w:rFonts w:asciiTheme="minorEastAsia" w:eastAsiaTheme="minorEastAsia" w:hAnsiTheme="minorEastAsia" w:hint="eastAsia"/>
        </w:rPr>
        <w:t>３</w:t>
      </w:r>
      <w:r w:rsidR="00A60D49" w:rsidRPr="00B422A6">
        <w:rPr>
          <w:rFonts w:asciiTheme="minorEastAsia" w:eastAsiaTheme="minorEastAsia" w:hAnsiTheme="minorEastAsia" w:hint="eastAsia"/>
        </w:rPr>
        <w:t xml:space="preserve">　代表企業以外の</w:t>
      </w:r>
      <w:r w:rsidR="006D6846" w:rsidRPr="00B422A6">
        <w:rPr>
          <w:rFonts w:asciiTheme="minorEastAsia" w:eastAsiaTheme="minorEastAsia" w:hAnsiTheme="minorEastAsia" w:hint="eastAsia"/>
        </w:rPr>
        <w:t>構成員</w:t>
      </w:r>
      <w:r w:rsidR="00846FB0" w:rsidRPr="00B422A6">
        <w:rPr>
          <w:rFonts w:asciiTheme="minorEastAsia" w:eastAsiaTheme="minorEastAsia" w:hAnsiTheme="minorEastAsia" w:hint="eastAsia"/>
        </w:rPr>
        <w:t>等</w:t>
      </w:r>
      <w:r w:rsidR="00A60D49" w:rsidRPr="00B422A6">
        <w:rPr>
          <w:rFonts w:asciiTheme="minorEastAsia" w:eastAsiaTheme="minorEastAsia" w:hAnsiTheme="minorEastAsia" w:hint="eastAsia"/>
        </w:rPr>
        <w:t>は、前条第</w:t>
      </w:r>
      <w:r w:rsidR="00A67BF8" w:rsidRPr="00B422A6">
        <w:rPr>
          <w:rFonts w:asciiTheme="minorEastAsia" w:eastAsiaTheme="minorEastAsia" w:hAnsiTheme="minorEastAsia" w:hint="eastAsia"/>
        </w:rPr>
        <w:t>３</w:t>
      </w:r>
      <w:r w:rsidR="00A60D49" w:rsidRPr="00B422A6">
        <w:rPr>
          <w:rFonts w:asciiTheme="minorEastAsia" w:eastAsiaTheme="minorEastAsia" w:hAnsiTheme="minorEastAsia" w:hint="eastAsia"/>
        </w:rPr>
        <w:t>項に基づき各</w:t>
      </w:r>
      <w:r w:rsidR="006D6846" w:rsidRPr="00B422A6">
        <w:rPr>
          <w:rFonts w:asciiTheme="minorEastAsia" w:eastAsiaTheme="minorEastAsia" w:hAnsiTheme="minorEastAsia" w:hint="eastAsia"/>
        </w:rPr>
        <w:t>構成員</w:t>
      </w:r>
      <w:r w:rsidR="00846FB0" w:rsidRPr="00B422A6">
        <w:rPr>
          <w:rFonts w:asciiTheme="minorEastAsia" w:eastAsiaTheme="minorEastAsia" w:hAnsiTheme="minorEastAsia" w:hint="eastAsia"/>
        </w:rPr>
        <w:t>等</w:t>
      </w:r>
      <w:r w:rsidR="00A60D49" w:rsidRPr="00B422A6">
        <w:rPr>
          <w:rFonts w:asciiTheme="minorEastAsia" w:eastAsiaTheme="minorEastAsia" w:hAnsiTheme="minorEastAsia" w:hint="eastAsia"/>
        </w:rPr>
        <w:t>が受託し又は請け負った業務の範囲内で、事業予定者が</w:t>
      </w:r>
      <w:r w:rsidR="00C47D62" w:rsidRPr="00B422A6">
        <w:rPr>
          <w:rFonts w:asciiTheme="minorEastAsia" w:eastAsiaTheme="minorEastAsia" w:hAnsiTheme="minorEastAsia" w:hint="eastAsia"/>
        </w:rPr>
        <w:t>府</w:t>
      </w:r>
      <w:r w:rsidR="00A60D49" w:rsidRPr="00B422A6">
        <w:rPr>
          <w:rFonts w:asciiTheme="minorEastAsia" w:eastAsiaTheme="minorEastAsia" w:hAnsiTheme="minorEastAsia" w:hint="eastAsia"/>
        </w:rPr>
        <w:t>に対して負担する債務につき、事業予定者と連帯して当該債務を負担する。</w:t>
      </w:r>
    </w:p>
    <w:p w:rsidR="00A60D49" w:rsidRPr="00B422A6" w:rsidRDefault="003277D0">
      <w:pPr>
        <w:ind w:left="227" w:hangingChars="100" w:hanging="227"/>
        <w:rPr>
          <w:rFonts w:asciiTheme="minorEastAsia" w:eastAsiaTheme="minorEastAsia" w:hAnsiTheme="minorEastAsia"/>
        </w:rPr>
      </w:pPr>
      <w:r w:rsidRPr="00B422A6">
        <w:rPr>
          <w:rFonts w:asciiTheme="minorEastAsia" w:eastAsiaTheme="minorEastAsia" w:hAnsiTheme="minorEastAsia" w:hint="eastAsia"/>
        </w:rPr>
        <w:t>４</w:t>
      </w:r>
      <w:r w:rsidR="00A60D49" w:rsidRPr="00B422A6">
        <w:rPr>
          <w:rFonts w:asciiTheme="minorEastAsia" w:eastAsiaTheme="minorEastAsia" w:hAnsiTheme="minorEastAsia" w:hint="eastAsia"/>
        </w:rPr>
        <w:t xml:space="preserve">　設計企業が複数存在する場合、各設計企業は、自己以外の設計企業が前項に基づき</w:t>
      </w:r>
      <w:r w:rsidR="00C47D62" w:rsidRPr="00B422A6">
        <w:rPr>
          <w:rFonts w:asciiTheme="minorEastAsia" w:eastAsiaTheme="minorEastAsia" w:hAnsiTheme="minorEastAsia" w:hint="eastAsia"/>
        </w:rPr>
        <w:t>府</w:t>
      </w:r>
      <w:r w:rsidR="00A60D49" w:rsidRPr="00B422A6">
        <w:rPr>
          <w:rFonts w:asciiTheme="minorEastAsia" w:eastAsiaTheme="minorEastAsia" w:hAnsiTheme="minorEastAsia" w:hint="eastAsia"/>
        </w:rPr>
        <w:t>に対して負担する</w:t>
      </w:r>
      <w:r w:rsidR="000841A3" w:rsidRPr="00B422A6">
        <w:rPr>
          <w:rFonts w:asciiTheme="minorEastAsia" w:eastAsiaTheme="minorEastAsia" w:hAnsiTheme="minorEastAsia" w:hint="eastAsia"/>
        </w:rPr>
        <w:t>すべ</w:t>
      </w:r>
      <w:r w:rsidR="00A60D49" w:rsidRPr="00B422A6">
        <w:rPr>
          <w:rFonts w:asciiTheme="minorEastAsia" w:eastAsiaTheme="minorEastAsia" w:hAnsiTheme="minorEastAsia" w:hint="eastAsia"/>
        </w:rPr>
        <w:t>ての債務につき、それぞれ、当該設計企業と連帯して保証する責任</w:t>
      </w:r>
      <w:r w:rsidR="00177098" w:rsidRPr="00B422A6">
        <w:rPr>
          <w:rFonts w:asciiTheme="minorEastAsia" w:eastAsiaTheme="minorEastAsia" w:hAnsiTheme="minorEastAsia" w:hint="eastAsia"/>
        </w:rPr>
        <w:t>（</w:t>
      </w:r>
      <w:r w:rsidR="00A60D49" w:rsidRPr="00B422A6">
        <w:rPr>
          <w:rFonts w:asciiTheme="minorEastAsia" w:eastAsiaTheme="minorEastAsia" w:hAnsiTheme="minorEastAsia" w:hint="eastAsia"/>
        </w:rPr>
        <w:t>履行保証責任を含む。</w:t>
      </w:r>
      <w:r w:rsidR="00177098" w:rsidRPr="00B422A6">
        <w:rPr>
          <w:rFonts w:asciiTheme="minorEastAsia" w:eastAsiaTheme="minorEastAsia" w:hAnsiTheme="minorEastAsia" w:hint="eastAsia"/>
        </w:rPr>
        <w:t>）</w:t>
      </w:r>
      <w:r w:rsidR="00A60D49" w:rsidRPr="00B422A6">
        <w:rPr>
          <w:rFonts w:asciiTheme="minorEastAsia" w:eastAsiaTheme="minorEastAsia" w:hAnsiTheme="minorEastAsia" w:hint="eastAsia"/>
        </w:rPr>
        <w:t>を負い、工事監理企業、施工企業及び維持管理企業がそれぞれ複数存在する場合についても同様とする。</w:t>
      </w:r>
    </w:p>
    <w:p w:rsidR="00A60D49" w:rsidRPr="008D2B97" w:rsidRDefault="003277D0">
      <w:pPr>
        <w:ind w:left="227" w:hangingChars="100" w:hanging="227"/>
        <w:rPr>
          <w:rFonts w:asciiTheme="minorEastAsia" w:eastAsiaTheme="minorEastAsia" w:hAnsiTheme="minorEastAsia"/>
        </w:rPr>
      </w:pPr>
      <w:r w:rsidRPr="00B422A6">
        <w:rPr>
          <w:rFonts w:asciiTheme="minorEastAsia" w:eastAsiaTheme="minorEastAsia" w:hAnsiTheme="minorEastAsia" w:hint="eastAsia"/>
        </w:rPr>
        <w:t>５</w:t>
      </w:r>
      <w:r w:rsidR="00A60D49" w:rsidRPr="00B422A6">
        <w:rPr>
          <w:rFonts w:asciiTheme="minorEastAsia" w:eastAsiaTheme="minorEastAsia" w:hAnsiTheme="minorEastAsia" w:hint="eastAsia"/>
        </w:rPr>
        <w:t xml:space="preserve">　本条各項の定めは、本協定、事業契約その他において、別途、各</w:t>
      </w:r>
      <w:r w:rsidR="006D6846" w:rsidRPr="00B422A6">
        <w:rPr>
          <w:rFonts w:asciiTheme="minorEastAsia" w:eastAsiaTheme="minorEastAsia" w:hAnsiTheme="minorEastAsia" w:hint="eastAsia"/>
        </w:rPr>
        <w:t>構成員</w:t>
      </w:r>
      <w:r w:rsidR="00846FB0" w:rsidRPr="00B422A6">
        <w:rPr>
          <w:rFonts w:asciiTheme="minorEastAsia" w:eastAsiaTheme="minorEastAsia" w:hAnsiTheme="minorEastAsia" w:hint="eastAsia"/>
        </w:rPr>
        <w:t>等</w:t>
      </w:r>
      <w:r w:rsidR="00A60D49" w:rsidRPr="00B422A6">
        <w:rPr>
          <w:rFonts w:asciiTheme="minorEastAsia" w:eastAsiaTheme="minorEastAsia" w:hAnsiTheme="minorEastAsia" w:hint="eastAsia"/>
        </w:rPr>
        <w:t>の連帯責任を定める規定を排除するものではない。</w:t>
      </w:r>
    </w:p>
    <w:p w:rsidR="00A60D49" w:rsidRPr="008D2B97" w:rsidRDefault="00A60D49">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事業契約</w:t>
      </w:r>
      <w:r>
        <w:rPr>
          <w:rFonts w:asciiTheme="minorEastAsia" w:eastAsiaTheme="minorEastAsia" w:hAnsiTheme="minorEastAsia" w:hint="eastAsia"/>
        </w:rPr>
        <w:t>）</w:t>
      </w:r>
    </w:p>
    <w:p w:rsidR="00A60D49" w:rsidRPr="008D2B97" w:rsidRDefault="00A60D49" w:rsidP="00BD315F">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w:t>
      </w:r>
      <w:r w:rsidR="003277D0" w:rsidRPr="008D2B97">
        <w:rPr>
          <w:rFonts w:asciiTheme="minorEastAsia" w:eastAsiaTheme="minorEastAsia" w:hAnsiTheme="minorEastAsia" w:hint="eastAsia"/>
        </w:rPr>
        <w:t>７</w:t>
      </w:r>
      <w:r w:rsidRPr="008D2B97">
        <w:rPr>
          <w:rFonts w:asciiTheme="minorEastAsia" w:eastAsiaTheme="minorEastAsia" w:hAnsiTheme="minorEastAsia" w:hint="eastAsia"/>
        </w:rPr>
        <w:t xml:space="preserve">条　</w:t>
      </w:r>
      <w:r w:rsidR="00C47D62">
        <w:rPr>
          <w:rFonts w:asciiTheme="minorEastAsia" w:eastAsiaTheme="minorEastAsia" w:hAnsiTheme="minorEastAsia" w:hint="eastAsia"/>
        </w:rPr>
        <w:t>府</w:t>
      </w:r>
      <w:r w:rsidRPr="008D2B97">
        <w:rPr>
          <w:rFonts w:asciiTheme="minorEastAsia" w:eastAsiaTheme="minorEastAsia" w:hAnsiTheme="minorEastAsia" w:hint="eastAsia"/>
        </w:rPr>
        <w:t>及び落札者は、</w:t>
      </w:r>
      <w:r w:rsidR="00A70131">
        <w:rPr>
          <w:rFonts w:asciiTheme="minorEastAsia" w:eastAsiaTheme="minorEastAsia" w:hAnsiTheme="minorEastAsia" w:hint="eastAsia"/>
        </w:rPr>
        <w:t>2019（</w:t>
      </w:r>
      <w:r w:rsidR="00BD315F" w:rsidRPr="008D2B97">
        <w:rPr>
          <w:rFonts w:asciiTheme="minorEastAsia" w:eastAsiaTheme="minorEastAsia" w:hAnsiTheme="minorEastAsia" w:hint="eastAsia"/>
        </w:rPr>
        <w:t>平成</w:t>
      </w:r>
      <w:r w:rsidR="00A70131">
        <w:rPr>
          <w:rFonts w:asciiTheme="minorEastAsia" w:eastAsiaTheme="minorEastAsia" w:hAnsiTheme="minorEastAsia" w:hint="eastAsia"/>
        </w:rPr>
        <w:t>31）</w:t>
      </w:r>
      <w:r w:rsidR="00BD315F" w:rsidRPr="008D2B97">
        <w:rPr>
          <w:rFonts w:asciiTheme="minorEastAsia" w:eastAsiaTheme="minorEastAsia" w:hAnsiTheme="minorEastAsia" w:hint="eastAsia"/>
        </w:rPr>
        <w:t>年</w:t>
      </w:r>
      <w:r w:rsidR="00A70131">
        <w:rPr>
          <w:rFonts w:asciiTheme="minorEastAsia" w:eastAsiaTheme="minorEastAsia" w:hAnsiTheme="minorEastAsia" w:hint="eastAsia"/>
        </w:rPr>
        <w:t>1</w:t>
      </w:r>
      <w:r w:rsidR="00BD315F" w:rsidRPr="008D2B97">
        <w:rPr>
          <w:rFonts w:asciiTheme="minorEastAsia" w:eastAsiaTheme="minorEastAsia" w:hAnsiTheme="minorEastAsia" w:hint="eastAsia"/>
        </w:rPr>
        <w:t>月</w:t>
      </w:r>
      <w:r w:rsidR="00A70131">
        <w:rPr>
          <w:rFonts w:asciiTheme="minorEastAsia" w:eastAsiaTheme="minorEastAsia" w:hAnsiTheme="minorEastAsia" w:hint="eastAsia"/>
        </w:rPr>
        <w:t>下</w:t>
      </w:r>
      <w:r w:rsidR="00BD315F" w:rsidRPr="008D2B97">
        <w:rPr>
          <w:rFonts w:asciiTheme="minorEastAsia" w:eastAsiaTheme="minorEastAsia" w:hAnsiTheme="minorEastAsia" w:hint="eastAsia"/>
        </w:rPr>
        <w:t>旬を目処として、</w:t>
      </w:r>
      <w:r w:rsidRPr="008D2B97">
        <w:rPr>
          <w:rFonts w:asciiTheme="minorEastAsia" w:eastAsiaTheme="minorEastAsia" w:hAnsiTheme="minorEastAsia" w:hint="eastAsia"/>
        </w:rPr>
        <w:t>入札説明書等に添付の事業契約書</w:t>
      </w:r>
      <w:r w:rsidR="00177098">
        <w:rPr>
          <w:rFonts w:asciiTheme="minorEastAsia" w:eastAsiaTheme="minorEastAsia" w:hAnsiTheme="minorEastAsia" w:hint="eastAsia"/>
        </w:rPr>
        <w:t>（</w:t>
      </w:r>
      <w:r w:rsidRPr="008D2B97">
        <w:rPr>
          <w:rFonts w:asciiTheme="minorEastAsia" w:eastAsiaTheme="minorEastAsia" w:hAnsiTheme="minorEastAsia" w:hint="eastAsia"/>
        </w:rPr>
        <w:t>案</w:t>
      </w:r>
      <w:r w:rsidR="00177098">
        <w:rPr>
          <w:rFonts w:asciiTheme="minorEastAsia" w:eastAsiaTheme="minorEastAsia" w:hAnsiTheme="minorEastAsia" w:hint="eastAsia"/>
        </w:rPr>
        <w:t>）</w:t>
      </w:r>
      <w:r w:rsidRPr="008D2B97">
        <w:rPr>
          <w:rFonts w:asciiTheme="minorEastAsia" w:eastAsiaTheme="minorEastAsia" w:hAnsiTheme="minorEastAsia" w:hint="eastAsia"/>
        </w:rPr>
        <w:t>の形式及び内容にて、</w:t>
      </w:r>
      <w:r w:rsidR="00C47D62">
        <w:rPr>
          <w:rFonts w:asciiTheme="minorEastAsia" w:eastAsiaTheme="minorEastAsia" w:hAnsiTheme="minorEastAsia" w:hint="eastAsia"/>
        </w:rPr>
        <w:t>大阪府</w:t>
      </w:r>
      <w:r w:rsidRPr="008D2B97">
        <w:rPr>
          <w:rFonts w:asciiTheme="minorEastAsia" w:eastAsiaTheme="minorEastAsia" w:hAnsiTheme="minorEastAsia" w:hint="eastAsia"/>
        </w:rPr>
        <w:t>議会への事業契約に係る議案提出日までに、</w:t>
      </w:r>
      <w:r w:rsidR="00C47D62">
        <w:rPr>
          <w:rFonts w:asciiTheme="minorEastAsia" w:eastAsiaTheme="minorEastAsia" w:hAnsiTheme="minorEastAsia" w:hint="eastAsia"/>
        </w:rPr>
        <w:t>府</w:t>
      </w:r>
      <w:r w:rsidRPr="008D2B97">
        <w:rPr>
          <w:rFonts w:asciiTheme="minorEastAsia" w:eastAsiaTheme="minorEastAsia" w:hAnsiTheme="minorEastAsia" w:hint="eastAsia"/>
        </w:rPr>
        <w:t>と事業予定者間で事業契約の仮契約を締結できるよう最大限努力する。</w:t>
      </w:r>
    </w:p>
    <w:p w:rsidR="00A60D49" w:rsidRPr="008D2B97" w:rsidRDefault="003277D0">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２</w:t>
      </w:r>
      <w:r w:rsidR="00A60D49" w:rsidRPr="008D2B97">
        <w:rPr>
          <w:rFonts w:asciiTheme="minorEastAsia" w:eastAsiaTheme="minorEastAsia" w:hAnsiTheme="minorEastAsia" w:hint="eastAsia"/>
        </w:rPr>
        <w:t xml:space="preserve">　前項の仮契約は、</w:t>
      </w:r>
      <w:r w:rsidR="00C47D62">
        <w:rPr>
          <w:rFonts w:asciiTheme="minorEastAsia" w:eastAsiaTheme="minorEastAsia" w:hAnsiTheme="minorEastAsia" w:hint="eastAsia"/>
        </w:rPr>
        <w:t>大阪府</w:t>
      </w:r>
      <w:r w:rsidR="00A60D49" w:rsidRPr="008D2B97">
        <w:rPr>
          <w:rFonts w:asciiTheme="minorEastAsia" w:eastAsiaTheme="minorEastAsia" w:hAnsiTheme="minorEastAsia" w:hint="eastAsia"/>
        </w:rPr>
        <w:t>議会の議決を得たときに本契約として、その効力を生じる。但し、</w:t>
      </w:r>
      <w:r w:rsidR="00C47D62">
        <w:rPr>
          <w:rFonts w:asciiTheme="minorEastAsia" w:eastAsiaTheme="minorEastAsia" w:hAnsiTheme="minorEastAsia" w:hint="eastAsia"/>
        </w:rPr>
        <w:t>大阪府</w:t>
      </w:r>
      <w:r w:rsidR="00A60D49" w:rsidRPr="008D2B97">
        <w:rPr>
          <w:rFonts w:asciiTheme="minorEastAsia" w:eastAsiaTheme="minorEastAsia" w:hAnsiTheme="minorEastAsia" w:hint="eastAsia"/>
        </w:rPr>
        <w:t>議会において否決されたときは、仮契約は無効とする。</w:t>
      </w:r>
    </w:p>
    <w:p w:rsidR="00A60D49" w:rsidRPr="008D2B97" w:rsidRDefault="003277D0">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３</w:t>
      </w:r>
      <w:r w:rsidR="00A60D49" w:rsidRPr="008D2B97">
        <w:rPr>
          <w:rFonts w:asciiTheme="minorEastAsia" w:eastAsiaTheme="minorEastAsia" w:hAnsiTheme="minorEastAsia" w:hint="eastAsia"/>
        </w:rPr>
        <w:t xml:space="preserve">　</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は、入札説明書に添付の事業契約書</w:t>
      </w:r>
      <w:r w:rsidR="00177098">
        <w:rPr>
          <w:rFonts w:asciiTheme="minorEastAsia" w:eastAsiaTheme="minorEastAsia" w:hAnsiTheme="minorEastAsia" w:hint="eastAsia"/>
        </w:rPr>
        <w:t>（</w:t>
      </w:r>
      <w:r w:rsidR="00A60D49" w:rsidRPr="008D2B97">
        <w:rPr>
          <w:rFonts w:asciiTheme="minorEastAsia" w:eastAsiaTheme="minorEastAsia" w:hAnsiTheme="minorEastAsia" w:hint="eastAsia"/>
        </w:rPr>
        <w:t>案</w:t>
      </w:r>
      <w:r w:rsidR="00177098">
        <w:rPr>
          <w:rFonts w:asciiTheme="minorEastAsia" w:eastAsiaTheme="minorEastAsia" w:hAnsiTheme="minorEastAsia" w:hint="eastAsia"/>
        </w:rPr>
        <w:t>）</w:t>
      </w:r>
      <w:r w:rsidR="00A60D49" w:rsidRPr="008D2B97">
        <w:rPr>
          <w:rFonts w:asciiTheme="minorEastAsia" w:eastAsiaTheme="minorEastAsia" w:hAnsiTheme="minorEastAsia" w:hint="eastAsia"/>
        </w:rPr>
        <w:t>の文言に関し、落札者から説明を求められた場合、入札説明書等において示された本事業の目的、理念に照らして、その条件の範囲内において趣旨を明確化する。</w:t>
      </w:r>
    </w:p>
    <w:p w:rsidR="00A60D49" w:rsidRDefault="003277D0" w:rsidP="001366B0">
      <w:pPr>
        <w:rPr>
          <w:rFonts w:asciiTheme="minorEastAsia" w:eastAsiaTheme="minorEastAsia" w:hAnsiTheme="minorEastAsia"/>
        </w:rPr>
      </w:pPr>
      <w:r w:rsidRPr="008D2B97">
        <w:rPr>
          <w:rFonts w:asciiTheme="minorEastAsia" w:eastAsiaTheme="minorEastAsia" w:hAnsiTheme="minorEastAsia" w:hint="eastAsia"/>
        </w:rPr>
        <w:t>４</w:t>
      </w:r>
      <w:r w:rsidR="00A60D49" w:rsidRPr="008D2B97">
        <w:rPr>
          <w:rFonts w:asciiTheme="minorEastAsia" w:eastAsiaTheme="minorEastAsia" w:hAnsiTheme="minorEastAsia" w:hint="eastAsia"/>
        </w:rPr>
        <w:t xml:space="preserve">　</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及び落札者は、事業契約の締結</w:t>
      </w:r>
      <w:r w:rsidR="001366B0" w:rsidRPr="008D2B97">
        <w:rPr>
          <w:rFonts w:asciiTheme="minorEastAsia" w:eastAsiaTheme="minorEastAsia" w:hAnsiTheme="minorEastAsia" w:hint="eastAsia"/>
        </w:rPr>
        <w:t>日以降</w:t>
      </w:r>
      <w:r w:rsidR="00A60D49" w:rsidRPr="008D2B97">
        <w:rPr>
          <w:rFonts w:asciiTheme="minorEastAsia" w:eastAsiaTheme="minorEastAsia" w:hAnsiTheme="minorEastAsia" w:hint="eastAsia"/>
        </w:rPr>
        <w:t>も、本事業の遂行のために協力する。</w:t>
      </w:r>
    </w:p>
    <w:p w:rsidR="00C139DF" w:rsidRPr="008D2B97" w:rsidRDefault="00260A5D" w:rsidP="00C139DF">
      <w:pPr>
        <w:ind w:left="227" w:hangingChars="100" w:hanging="227"/>
        <w:rPr>
          <w:rFonts w:asciiTheme="minorEastAsia" w:eastAsiaTheme="minorEastAsia" w:hAnsiTheme="minorEastAsia"/>
        </w:rPr>
      </w:pPr>
      <w:r>
        <w:rPr>
          <w:rFonts w:asciiTheme="minorEastAsia" w:eastAsiaTheme="minorEastAsia" w:hAnsiTheme="minorEastAsia" w:hint="eastAsia"/>
        </w:rPr>
        <w:t>５</w:t>
      </w:r>
      <w:r w:rsidR="00C139DF" w:rsidRPr="008D2B97">
        <w:rPr>
          <w:rFonts w:asciiTheme="minorEastAsia" w:eastAsiaTheme="minorEastAsia" w:hAnsiTheme="minorEastAsia" w:hint="eastAsia"/>
        </w:rPr>
        <w:t xml:space="preserve">　第１項及び第２項の規定にかかわらず、第２項に基づき事業契約が本契約としての効力を生じるまでに、いずれかの</w:t>
      </w:r>
      <w:r w:rsidR="006D6846">
        <w:rPr>
          <w:rFonts w:asciiTheme="minorEastAsia" w:eastAsiaTheme="minorEastAsia" w:hAnsiTheme="minorEastAsia" w:hint="eastAsia"/>
        </w:rPr>
        <w:t>構成員</w:t>
      </w:r>
      <w:r w:rsidR="00C139DF" w:rsidRPr="008D2B97">
        <w:rPr>
          <w:rFonts w:asciiTheme="minorEastAsia" w:eastAsiaTheme="minorEastAsia" w:hAnsiTheme="minorEastAsia" w:hint="eastAsia"/>
        </w:rPr>
        <w:t>が、入札説明書等において提示された参加資格の一部又は全部を喪失した場合には、</w:t>
      </w:r>
      <w:r w:rsidR="00C47D62">
        <w:rPr>
          <w:rFonts w:asciiTheme="minorEastAsia" w:eastAsiaTheme="minorEastAsia" w:hAnsiTheme="minorEastAsia" w:hint="eastAsia"/>
        </w:rPr>
        <w:t>府</w:t>
      </w:r>
      <w:r w:rsidR="00C139DF" w:rsidRPr="008D2B97">
        <w:rPr>
          <w:rFonts w:asciiTheme="minorEastAsia" w:eastAsiaTheme="minorEastAsia" w:hAnsiTheme="minorEastAsia" w:hint="eastAsia"/>
        </w:rPr>
        <w:t>は、事業契約を締結しないことができ、また仮契約を締結している場合であってもこれを解除することができる。但し、</w:t>
      </w:r>
      <w:r w:rsidR="00C47D62">
        <w:rPr>
          <w:rFonts w:asciiTheme="minorEastAsia" w:eastAsiaTheme="minorEastAsia" w:hAnsiTheme="minorEastAsia" w:hint="eastAsia"/>
        </w:rPr>
        <w:t>府</w:t>
      </w:r>
      <w:r w:rsidR="000841A3">
        <w:rPr>
          <w:rFonts w:asciiTheme="minorEastAsia" w:eastAsiaTheme="minorEastAsia" w:hAnsiTheme="minorEastAsia" w:hint="eastAsia"/>
        </w:rPr>
        <w:t>が</w:t>
      </w:r>
      <w:r w:rsidR="00C139DF" w:rsidRPr="008D2B97">
        <w:rPr>
          <w:rFonts w:asciiTheme="minorEastAsia" w:eastAsiaTheme="minorEastAsia" w:hAnsiTheme="minorEastAsia" w:hint="eastAsia"/>
        </w:rPr>
        <w:t>やむを得ないと認めた場合は、代表企業を除く</w:t>
      </w:r>
      <w:r w:rsidR="006D6846">
        <w:rPr>
          <w:rFonts w:asciiTheme="minorEastAsia" w:eastAsiaTheme="minorEastAsia" w:hAnsiTheme="minorEastAsia" w:hint="eastAsia"/>
        </w:rPr>
        <w:t>構成員</w:t>
      </w:r>
      <w:r w:rsidR="000841A3">
        <w:rPr>
          <w:rFonts w:asciiTheme="minorEastAsia" w:eastAsiaTheme="minorEastAsia" w:hAnsiTheme="minorEastAsia" w:hint="eastAsia"/>
        </w:rPr>
        <w:t>についてはそ</w:t>
      </w:r>
      <w:r w:rsidR="00C139DF" w:rsidRPr="008D2B97">
        <w:rPr>
          <w:rFonts w:asciiTheme="minorEastAsia" w:eastAsiaTheme="minorEastAsia" w:hAnsiTheme="minorEastAsia" w:hint="eastAsia"/>
        </w:rPr>
        <w:t xml:space="preserve">の変更又は追加を認めた上で、事業契約を締結することができる。 </w:t>
      </w:r>
    </w:p>
    <w:p w:rsidR="00C139DF" w:rsidRPr="008D2B97" w:rsidRDefault="00260A5D" w:rsidP="00C139DF">
      <w:pPr>
        <w:ind w:left="227" w:hangingChars="100" w:hanging="227"/>
        <w:rPr>
          <w:rFonts w:asciiTheme="minorEastAsia" w:eastAsiaTheme="minorEastAsia" w:hAnsiTheme="minorEastAsia"/>
        </w:rPr>
      </w:pPr>
      <w:r>
        <w:rPr>
          <w:rFonts w:asciiTheme="minorEastAsia" w:eastAsiaTheme="minorEastAsia" w:hAnsiTheme="minorEastAsia" w:hint="eastAsia"/>
        </w:rPr>
        <w:t>６</w:t>
      </w:r>
      <w:r w:rsidR="00C139DF" w:rsidRPr="008D2B97">
        <w:rPr>
          <w:rFonts w:asciiTheme="minorEastAsia" w:eastAsiaTheme="minorEastAsia" w:hAnsiTheme="minorEastAsia" w:hint="eastAsia"/>
        </w:rPr>
        <w:t xml:space="preserve">　落札者は、</w:t>
      </w:r>
      <w:r w:rsidR="00C47D62">
        <w:rPr>
          <w:rFonts w:asciiTheme="minorEastAsia" w:eastAsiaTheme="minorEastAsia" w:hAnsiTheme="minorEastAsia" w:hint="eastAsia"/>
        </w:rPr>
        <w:t>府</w:t>
      </w:r>
      <w:r w:rsidR="00C139DF" w:rsidRPr="008D2B97">
        <w:rPr>
          <w:rFonts w:asciiTheme="minorEastAsia" w:eastAsiaTheme="minorEastAsia" w:hAnsiTheme="minorEastAsia" w:hint="eastAsia"/>
        </w:rPr>
        <w:t>と事業予定者との間での事業契約の仮契約締結と同時に、別紙２記載の様式及び内容による出資者保証書を作成して</w:t>
      </w:r>
      <w:r w:rsidR="00C47D62">
        <w:rPr>
          <w:rFonts w:asciiTheme="minorEastAsia" w:eastAsiaTheme="minorEastAsia" w:hAnsiTheme="minorEastAsia" w:hint="eastAsia"/>
        </w:rPr>
        <w:t>府</w:t>
      </w:r>
      <w:r w:rsidR="00C139DF" w:rsidRPr="008D2B97">
        <w:rPr>
          <w:rFonts w:asciiTheme="minorEastAsia" w:eastAsiaTheme="minorEastAsia" w:hAnsiTheme="minorEastAsia" w:hint="eastAsia"/>
        </w:rPr>
        <w:t>に提出する。</w:t>
      </w:r>
    </w:p>
    <w:p w:rsidR="00117DF1" w:rsidRDefault="00117DF1" w:rsidP="001366B0">
      <w:pPr>
        <w:rPr>
          <w:rFonts w:asciiTheme="minorEastAsia" w:eastAsiaTheme="minorEastAsia" w:hAnsiTheme="minorEastAsia"/>
        </w:rPr>
      </w:pPr>
    </w:p>
    <w:p w:rsidR="00117DF1" w:rsidRDefault="00177098" w:rsidP="001366B0">
      <w:pPr>
        <w:rPr>
          <w:rFonts w:asciiTheme="minorEastAsia" w:eastAsiaTheme="minorEastAsia" w:hAnsiTheme="minorEastAsia"/>
        </w:rPr>
      </w:pPr>
      <w:r>
        <w:rPr>
          <w:rFonts w:asciiTheme="minorEastAsia" w:eastAsiaTheme="minorEastAsia" w:hAnsiTheme="minorEastAsia" w:hint="eastAsia"/>
        </w:rPr>
        <w:t>（</w:t>
      </w:r>
      <w:r w:rsidR="00117DF1">
        <w:rPr>
          <w:rFonts w:asciiTheme="minorEastAsia" w:eastAsiaTheme="minorEastAsia" w:hAnsiTheme="minorEastAsia" w:hint="eastAsia"/>
        </w:rPr>
        <w:t>独占禁止法違反等</w:t>
      </w:r>
      <w:r>
        <w:rPr>
          <w:rFonts w:asciiTheme="minorEastAsia" w:eastAsiaTheme="minorEastAsia" w:hAnsiTheme="minorEastAsia" w:hint="eastAsia"/>
        </w:rPr>
        <w:t>）</w:t>
      </w:r>
    </w:p>
    <w:p w:rsidR="00C13752" w:rsidRPr="00B8145F" w:rsidRDefault="00117DF1">
      <w:pPr>
        <w:ind w:left="227" w:hangingChars="100" w:hanging="227"/>
        <w:rPr>
          <w:rFonts w:asciiTheme="minorEastAsia" w:eastAsiaTheme="minorEastAsia" w:hAnsiTheme="minorEastAsia" w:cs="ＭＳゴシック"/>
          <w:kern w:val="0"/>
        </w:rPr>
      </w:pPr>
      <w:r>
        <w:rPr>
          <w:rFonts w:asciiTheme="minorEastAsia" w:eastAsiaTheme="minorEastAsia" w:hAnsiTheme="minorEastAsia" w:hint="eastAsia"/>
        </w:rPr>
        <w:t>第</w:t>
      </w:r>
      <w:r w:rsidR="001E2B30">
        <w:rPr>
          <w:rFonts w:asciiTheme="minorEastAsia" w:eastAsiaTheme="minorEastAsia" w:hAnsiTheme="minorEastAsia" w:hint="eastAsia"/>
        </w:rPr>
        <w:t>８</w:t>
      </w:r>
      <w:r>
        <w:rPr>
          <w:rFonts w:asciiTheme="minorEastAsia" w:eastAsiaTheme="minorEastAsia" w:hAnsiTheme="minorEastAsia" w:hint="eastAsia"/>
        </w:rPr>
        <w:t>条</w:t>
      </w:r>
      <w:r w:rsidR="009B269F" w:rsidRPr="008D2B97">
        <w:rPr>
          <w:rFonts w:asciiTheme="minorEastAsia" w:eastAsiaTheme="minorEastAsia" w:hAnsiTheme="minorEastAsia" w:cs="ＭＳゴシック" w:hint="eastAsia"/>
          <w:kern w:val="0"/>
        </w:rPr>
        <w:t xml:space="preserve">　</w:t>
      </w:r>
      <w:r w:rsidR="006D6846" w:rsidRPr="00B8145F">
        <w:rPr>
          <w:rFonts w:asciiTheme="minorEastAsia" w:eastAsiaTheme="minorEastAsia" w:hAnsiTheme="minorEastAsia" w:cs="ＭＳゴシック" w:hint="eastAsia"/>
          <w:kern w:val="0"/>
        </w:rPr>
        <w:t>構成員</w:t>
      </w:r>
      <w:r w:rsidR="009831D2" w:rsidRPr="00B8145F">
        <w:rPr>
          <w:rFonts w:asciiTheme="minorEastAsia" w:eastAsiaTheme="minorEastAsia" w:hAnsiTheme="minorEastAsia" w:cs="ＭＳゴシック" w:hint="eastAsia"/>
          <w:kern w:val="0"/>
        </w:rPr>
        <w:t>等</w:t>
      </w:r>
      <w:r w:rsidR="009B269F" w:rsidRPr="00B8145F">
        <w:rPr>
          <w:rFonts w:asciiTheme="minorEastAsia" w:eastAsiaTheme="minorEastAsia" w:hAnsiTheme="minorEastAsia" w:cs="ＭＳゴシック" w:hint="eastAsia"/>
          <w:kern w:val="0"/>
        </w:rPr>
        <w:t>が、事業契約に関して次の各号の一に該当したときは、</w:t>
      </w:r>
      <w:r w:rsidR="00C47D62" w:rsidRPr="00B8145F">
        <w:rPr>
          <w:rFonts w:asciiTheme="minorEastAsia" w:eastAsiaTheme="minorEastAsia" w:hAnsiTheme="minorEastAsia" w:cs="ＭＳゴシック" w:hint="eastAsia"/>
          <w:kern w:val="0"/>
        </w:rPr>
        <w:t>府</w:t>
      </w:r>
      <w:r w:rsidRPr="00B8145F">
        <w:rPr>
          <w:rFonts w:asciiTheme="minorEastAsia" w:eastAsiaTheme="minorEastAsia" w:hAnsiTheme="minorEastAsia" w:cs="ＭＳゴシック" w:hint="eastAsia"/>
          <w:kern w:val="0"/>
        </w:rPr>
        <w:t>は、</w:t>
      </w:r>
      <w:r w:rsidR="0070265C" w:rsidRPr="00B8145F">
        <w:rPr>
          <w:rFonts w:asciiTheme="minorEastAsia" w:eastAsiaTheme="minorEastAsia" w:hAnsiTheme="minorEastAsia" w:cs="ＭＳゴシック" w:hint="eastAsia"/>
          <w:kern w:val="0"/>
        </w:rPr>
        <w:t>本協定を解除し、</w:t>
      </w:r>
      <w:r w:rsidRPr="00B8145F">
        <w:rPr>
          <w:rFonts w:asciiTheme="minorEastAsia" w:eastAsiaTheme="minorEastAsia" w:hAnsiTheme="minorEastAsia" w:cs="ＭＳゴシック" w:hint="eastAsia"/>
          <w:kern w:val="0"/>
        </w:rPr>
        <w:t>事業契約を締結せず、</w:t>
      </w:r>
      <w:r w:rsidR="0070265C" w:rsidRPr="00B8145F">
        <w:rPr>
          <w:rFonts w:asciiTheme="minorEastAsia" w:eastAsiaTheme="minorEastAsia" w:hAnsiTheme="minorEastAsia" w:cs="ＭＳゴシック" w:hint="eastAsia"/>
          <w:kern w:val="0"/>
        </w:rPr>
        <w:t>事業契約を締結している場合であっても事業契約を解除することができる。</w:t>
      </w:r>
    </w:p>
    <w:p w:rsidR="00C13752" w:rsidRPr="00B8145F" w:rsidRDefault="00CA11F5" w:rsidP="00A571DD">
      <w:pPr>
        <w:pStyle w:val="a7"/>
        <w:numPr>
          <w:ilvl w:val="0"/>
          <w:numId w:val="13"/>
        </w:numPr>
        <w:rPr>
          <w:rFonts w:asciiTheme="minorEastAsia" w:eastAsiaTheme="minorEastAsia" w:hAnsiTheme="minorEastAsia"/>
        </w:rPr>
      </w:pPr>
      <w:r w:rsidRPr="00B8145F">
        <w:rPr>
          <w:rFonts w:asciiTheme="minorEastAsia" w:eastAsiaTheme="minorEastAsia" w:hAnsiTheme="minorEastAsia" w:hint="eastAsia"/>
        </w:rPr>
        <w:t>いずれかの</w:t>
      </w:r>
      <w:r w:rsidR="006D6846" w:rsidRPr="00B8145F">
        <w:rPr>
          <w:rFonts w:asciiTheme="minorEastAsia" w:eastAsiaTheme="minorEastAsia" w:hAnsiTheme="minorEastAsia" w:hint="eastAsia"/>
        </w:rPr>
        <w:t>構成員</w:t>
      </w:r>
      <w:r w:rsidR="009831D2" w:rsidRPr="00B8145F">
        <w:rPr>
          <w:rFonts w:asciiTheme="minorEastAsia" w:eastAsiaTheme="minorEastAsia" w:hAnsiTheme="minorEastAsia" w:hint="eastAsia"/>
        </w:rPr>
        <w:t>等</w:t>
      </w:r>
      <w:r w:rsidRPr="00B8145F">
        <w:rPr>
          <w:rFonts w:asciiTheme="minorEastAsia" w:eastAsiaTheme="minorEastAsia" w:hAnsiTheme="minorEastAsia" w:hint="eastAsia"/>
        </w:rPr>
        <w:t>が私的独占の禁止及び公正取引の確保に関する法律</w:t>
      </w:r>
      <w:r w:rsidR="00177098" w:rsidRPr="00B8145F">
        <w:rPr>
          <w:rFonts w:asciiTheme="minorEastAsia" w:eastAsiaTheme="minorEastAsia" w:hAnsiTheme="minorEastAsia" w:hint="eastAsia"/>
        </w:rPr>
        <w:t>（</w:t>
      </w:r>
      <w:r w:rsidRPr="00B8145F">
        <w:rPr>
          <w:rFonts w:asciiTheme="minorEastAsia" w:eastAsiaTheme="minorEastAsia" w:hAnsiTheme="minorEastAsia" w:hint="eastAsia"/>
        </w:rPr>
        <w:t>昭和22年法律第54号。以下「独占禁止法」という。</w:t>
      </w:r>
      <w:r w:rsidR="00177098" w:rsidRPr="00B8145F">
        <w:rPr>
          <w:rFonts w:asciiTheme="minorEastAsia" w:eastAsiaTheme="minorEastAsia" w:hAnsiTheme="minorEastAsia" w:hint="eastAsia"/>
        </w:rPr>
        <w:t>）</w:t>
      </w:r>
      <w:r w:rsidRPr="00B8145F">
        <w:rPr>
          <w:rFonts w:asciiTheme="minorEastAsia" w:eastAsiaTheme="minorEastAsia" w:hAnsiTheme="minorEastAsia" w:hint="eastAsia"/>
        </w:rPr>
        <w:t>第３条の規定に違反し、又は</w:t>
      </w:r>
      <w:r w:rsidR="006D6846" w:rsidRPr="00B8145F">
        <w:rPr>
          <w:rFonts w:asciiTheme="minorEastAsia" w:eastAsiaTheme="minorEastAsia" w:hAnsiTheme="minorEastAsia" w:hint="eastAsia"/>
        </w:rPr>
        <w:t>構成員</w:t>
      </w:r>
      <w:r w:rsidR="009831D2" w:rsidRPr="00B8145F">
        <w:rPr>
          <w:rFonts w:asciiTheme="minorEastAsia" w:eastAsiaTheme="minorEastAsia" w:hAnsiTheme="minorEastAsia" w:hint="eastAsia"/>
        </w:rPr>
        <w:t>等</w:t>
      </w:r>
      <w:r w:rsidR="00512341" w:rsidRPr="00B8145F">
        <w:rPr>
          <w:rFonts w:asciiTheme="minorEastAsia" w:eastAsiaTheme="minorEastAsia" w:hAnsiTheme="minorEastAsia" w:hint="eastAsia"/>
        </w:rPr>
        <w:t>又はこれ</w:t>
      </w:r>
      <w:r w:rsidR="00177098" w:rsidRPr="00B8145F">
        <w:rPr>
          <w:rFonts w:asciiTheme="minorEastAsia" w:eastAsiaTheme="minorEastAsia" w:hAnsiTheme="minorEastAsia" w:hint="eastAsia"/>
        </w:rPr>
        <w:t>ら</w:t>
      </w:r>
      <w:r w:rsidR="00512341" w:rsidRPr="00B8145F">
        <w:rPr>
          <w:rFonts w:asciiTheme="minorEastAsia" w:eastAsiaTheme="minorEastAsia" w:hAnsiTheme="minorEastAsia" w:hint="eastAsia"/>
        </w:rPr>
        <w:t>を</w:t>
      </w:r>
      <w:r w:rsidRPr="00B8145F">
        <w:rPr>
          <w:rFonts w:asciiTheme="minorEastAsia" w:eastAsiaTheme="minorEastAsia" w:hAnsiTheme="minorEastAsia" w:hint="eastAsia"/>
        </w:rPr>
        <w:t>構成者</w:t>
      </w:r>
      <w:r w:rsidR="009831D2" w:rsidRPr="00B8145F">
        <w:rPr>
          <w:rFonts w:asciiTheme="minorEastAsia" w:eastAsiaTheme="minorEastAsia" w:hAnsiTheme="minorEastAsia" w:hint="eastAsia"/>
        </w:rPr>
        <w:t>とす</w:t>
      </w:r>
      <w:r w:rsidRPr="00B8145F">
        <w:rPr>
          <w:rFonts w:asciiTheme="minorEastAsia" w:eastAsiaTheme="minorEastAsia" w:hAnsiTheme="minorEastAsia" w:hint="eastAsia"/>
        </w:rPr>
        <w:t>る事業者団体が同法第８条第１項第１号の規定に違反したことにより、独占禁止法第61条第</w:t>
      </w:r>
      <w:r w:rsidR="00D34C19" w:rsidRPr="00B8145F">
        <w:rPr>
          <w:rFonts w:asciiTheme="minorEastAsia" w:eastAsiaTheme="minorEastAsia" w:hAnsiTheme="minorEastAsia" w:hint="eastAsia"/>
        </w:rPr>
        <w:t>１</w:t>
      </w:r>
      <w:r w:rsidRPr="00B8145F">
        <w:rPr>
          <w:rFonts w:asciiTheme="minorEastAsia" w:eastAsiaTheme="minorEastAsia" w:hAnsiTheme="minorEastAsia" w:hint="eastAsia"/>
        </w:rPr>
        <w:t>項に規定する排除措置命令を受け、又は独占禁止法第62条第</w:t>
      </w:r>
      <w:r w:rsidR="00D34C19" w:rsidRPr="00B8145F">
        <w:rPr>
          <w:rFonts w:asciiTheme="minorEastAsia" w:eastAsiaTheme="minorEastAsia" w:hAnsiTheme="minorEastAsia" w:hint="eastAsia"/>
        </w:rPr>
        <w:t>１</w:t>
      </w:r>
      <w:r w:rsidRPr="00B8145F">
        <w:rPr>
          <w:rFonts w:asciiTheme="minorEastAsia" w:eastAsiaTheme="minorEastAsia" w:hAnsiTheme="minorEastAsia" w:hint="eastAsia"/>
        </w:rPr>
        <w:t>項に規定する課徴金納付命令を受け、当該命令が確定したとき。</w:t>
      </w:r>
    </w:p>
    <w:p w:rsidR="00C13752" w:rsidRPr="00B8145F" w:rsidRDefault="00CA11F5" w:rsidP="00A571DD">
      <w:pPr>
        <w:pStyle w:val="a7"/>
        <w:numPr>
          <w:ilvl w:val="0"/>
          <w:numId w:val="13"/>
        </w:numPr>
        <w:rPr>
          <w:rFonts w:asciiTheme="minorEastAsia" w:eastAsiaTheme="minorEastAsia" w:hAnsiTheme="minorEastAsia"/>
        </w:rPr>
      </w:pPr>
      <w:r w:rsidRPr="00B8145F">
        <w:rPr>
          <w:rFonts w:asciiTheme="minorEastAsia" w:eastAsiaTheme="minorEastAsia" w:hAnsiTheme="minorEastAsia" w:hint="eastAsia"/>
        </w:rPr>
        <w:t>いずれかの</w:t>
      </w:r>
      <w:r w:rsidR="006D6846" w:rsidRPr="00B8145F">
        <w:rPr>
          <w:rFonts w:asciiTheme="minorEastAsia" w:eastAsiaTheme="minorEastAsia" w:hAnsiTheme="minorEastAsia" w:hint="eastAsia"/>
        </w:rPr>
        <w:t>構成員</w:t>
      </w:r>
      <w:r w:rsidR="009831D2" w:rsidRPr="00B8145F">
        <w:rPr>
          <w:rFonts w:asciiTheme="minorEastAsia" w:eastAsiaTheme="minorEastAsia" w:hAnsiTheme="minorEastAsia" w:hint="eastAsia"/>
        </w:rPr>
        <w:t>等</w:t>
      </w:r>
      <w:r w:rsidRPr="00B8145F">
        <w:rPr>
          <w:rFonts w:asciiTheme="minorEastAsia" w:eastAsiaTheme="minorEastAsia" w:hAnsiTheme="minorEastAsia" w:hint="eastAsia"/>
        </w:rPr>
        <w:t>の役員若しくは代理人、使用人その他の従業者に対し、刑法</w:t>
      </w:r>
      <w:r w:rsidR="00177098" w:rsidRPr="00B8145F">
        <w:rPr>
          <w:rFonts w:asciiTheme="minorEastAsia" w:eastAsiaTheme="minorEastAsia" w:hAnsiTheme="minorEastAsia" w:hint="eastAsia"/>
        </w:rPr>
        <w:t>（</w:t>
      </w:r>
      <w:r w:rsidRPr="00B8145F">
        <w:rPr>
          <w:rFonts w:asciiTheme="minorEastAsia" w:eastAsiaTheme="minorEastAsia" w:hAnsiTheme="minorEastAsia" w:hint="eastAsia"/>
        </w:rPr>
        <w:t>明治40年法律第45号</w:t>
      </w:r>
      <w:r w:rsidR="00177098" w:rsidRPr="00B8145F">
        <w:rPr>
          <w:rFonts w:asciiTheme="minorEastAsia" w:eastAsiaTheme="minorEastAsia" w:hAnsiTheme="minorEastAsia" w:hint="eastAsia"/>
        </w:rPr>
        <w:t>）</w:t>
      </w:r>
      <w:r w:rsidRPr="00B8145F">
        <w:rPr>
          <w:rFonts w:asciiTheme="minorEastAsia" w:eastAsiaTheme="minorEastAsia" w:hAnsiTheme="minorEastAsia" w:hint="eastAsia"/>
        </w:rPr>
        <w:t>第96条の６又は独占禁止法第89条第１項、第90条若しくは第95条</w:t>
      </w:r>
      <w:r w:rsidR="00177098" w:rsidRPr="00B8145F">
        <w:rPr>
          <w:rFonts w:asciiTheme="minorEastAsia" w:eastAsiaTheme="minorEastAsia" w:hAnsiTheme="minorEastAsia" w:hint="eastAsia"/>
        </w:rPr>
        <w:t>（</w:t>
      </w:r>
      <w:r w:rsidRPr="00B8145F">
        <w:rPr>
          <w:rFonts w:asciiTheme="minorEastAsia" w:eastAsiaTheme="minorEastAsia" w:hAnsiTheme="minorEastAsia" w:hint="eastAsia"/>
        </w:rPr>
        <w:t>独占禁止法89条第</w:t>
      </w:r>
      <w:r w:rsidR="00D34C19" w:rsidRPr="00B8145F">
        <w:rPr>
          <w:rFonts w:asciiTheme="minorEastAsia" w:eastAsiaTheme="minorEastAsia" w:hAnsiTheme="minorEastAsia" w:hint="eastAsia"/>
        </w:rPr>
        <w:t>１</w:t>
      </w:r>
      <w:r w:rsidRPr="00B8145F">
        <w:rPr>
          <w:rFonts w:asciiTheme="minorEastAsia" w:eastAsiaTheme="minorEastAsia" w:hAnsiTheme="minorEastAsia" w:hint="eastAsia"/>
        </w:rPr>
        <w:t>項又は第90条に規定する違反行為をした場合に限る。</w:t>
      </w:r>
      <w:r w:rsidR="00177098" w:rsidRPr="00B8145F">
        <w:rPr>
          <w:rFonts w:asciiTheme="minorEastAsia" w:eastAsiaTheme="minorEastAsia" w:hAnsiTheme="minorEastAsia" w:hint="eastAsia"/>
        </w:rPr>
        <w:t>）</w:t>
      </w:r>
      <w:r w:rsidRPr="00B8145F">
        <w:rPr>
          <w:rFonts w:asciiTheme="minorEastAsia" w:eastAsiaTheme="minorEastAsia" w:hAnsiTheme="minorEastAsia" w:hint="eastAsia"/>
        </w:rPr>
        <w:t>に規定する刑が確定したとき。</w:t>
      </w:r>
    </w:p>
    <w:p w:rsidR="00C13752" w:rsidRPr="00B8145F" w:rsidRDefault="00CA11F5" w:rsidP="00A571DD">
      <w:pPr>
        <w:pStyle w:val="a7"/>
        <w:numPr>
          <w:ilvl w:val="0"/>
          <w:numId w:val="13"/>
        </w:numPr>
        <w:rPr>
          <w:rFonts w:asciiTheme="minorEastAsia" w:eastAsiaTheme="minorEastAsia" w:hAnsiTheme="minorEastAsia"/>
        </w:rPr>
      </w:pPr>
      <w:r w:rsidRPr="00B8145F">
        <w:rPr>
          <w:rFonts w:asciiTheme="minorEastAsia" w:eastAsiaTheme="minorEastAsia" w:hAnsiTheme="minorEastAsia" w:hint="eastAsia"/>
        </w:rPr>
        <w:t>いずれかの</w:t>
      </w:r>
      <w:r w:rsidR="006D6846" w:rsidRPr="00B8145F">
        <w:rPr>
          <w:rFonts w:asciiTheme="minorEastAsia" w:eastAsiaTheme="minorEastAsia" w:hAnsiTheme="minorEastAsia" w:hint="eastAsia"/>
        </w:rPr>
        <w:t>構成員</w:t>
      </w:r>
      <w:r w:rsidR="009831D2" w:rsidRPr="00B8145F">
        <w:rPr>
          <w:rFonts w:asciiTheme="minorEastAsia" w:eastAsiaTheme="minorEastAsia" w:hAnsiTheme="minorEastAsia" w:hint="eastAsia"/>
        </w:rPr>
        <w:t>等</w:t>
      </w:r>
      <w:r w:rsidRPr="00B8145F">
        <w:rPr>
          <w:rFonts w:asciiTheme="minorEastAsia" w:eastAsiaTheme="minorEastAsia" w:hAnsiTheme="minorEastAsia" w:hint="eastAsia"/>
        </w:rPr>
        <w:t>の役員若しくは代理人、使用人その他の従業者に対し、刑法第198条に規定する刑が確定したとき。</w:t>
      </w:r>
    </w:p>
    <w:p w:rsidR="00C13752" w:rsidRPr="00B8145F" w:rsidRDefault="00CA11F5" w:rsidP="00E50042">
      <w:pPr>
        <w:pStyle w:val="a7"/>
        <w:numPr>
          <w:ilvl w:val="0"/>
          <w:numId w:val="13"/>
        </w:numPr>
        <w:ind w:left="284" w:hanging="57"/>
        <w:rPr>
          <w:rFonts w:asciiTheme="minorEastAsia" w:eastAsiaTheme="minorEastAsia" w:hAnsiTheme="minorEastAsia"/>
        </w:rPr>
      </w:pPr>
      <w:r w:rsidRPr="00B8145F">
        <w:rPr>
          <w:rFonts w:asciiTheme="minorEastAsia" w:eastAsiaTheme="minorEastAsia" w:hAnsiTheme="minorEastAsia" w:hint="eastAsia"/>
        </w:rPr>
        <w:t>その他いずれかの</w:t>
      </w:r>
      <w:r w:rsidR="006D6846" w:rsidRPr="00B8145F">
        <w:rPr>
          <w:rFonts w:asciiTheme="minorEastAsia" w:eastAsiaTheme="minorEastAsia" w:hAnsiTheme="minorEastAsia" w:hint="eastAsia"/>
        </w:rPr>
        <w:t>構成員</w:t>
      </w:r>
      <w:r w:rsidR="009831D2" w:rsidRPr="00B8145F">
        <w:rPr>
          <w:rFonts w:asciiTheme="minorEastAsia" w:eastAsiaTheme="minorEastAsia" w:hAnsiTheme="minorEastAsia" w:hint="eastAsia"/>
        </w:rPr>
        <w:t>等</w:t>
      </w:r>
      <w:r w:rsidR="00490477" w:rsidRPr="00B8145F">
        <w:rPr>
          <w:rFonts w:asciiTheme="minorEastAsia" w:eastAsiaTheme="minorEastAsia" w:hAnsiTheme="minorEastAsia" w:hint="eastAsia"/>
        </w:rPr>
        <w:t>、</w:t>
      </w:r>
      <w:r w:rsidR="006D6846" w:rsidRPr="00B8145F">
        <w:rPr>
          <w:rFonts w:asciiTheme="minorEastAsia" w:eastAsiaTheme="minorEastAsia" w:hAnsiTheme="minorEastAsia" w:hint="eastAsia"/>
        </w:rPr>
        <w:t>構成員</w:t>
      </w:r>
      <w:r w:rsidR="009831D2" w:rsidRPr="00B8145F">
        <w:rPr>
          <w:rFonts w:asciiTheme="minorEastAsia" w:eastAsiaTheme="minorEastAsia" w:hAnsiTheme="minorEastAsia" w:hint="eastAsia"/>
        </w:rPr>
        <w:t>等</w:t>
      </w:r>
      <w:r w:rsidRPr="00B8145F">
        <w:rPr>
          <w:rFonts w:asciiTheme="minorEastAsia" w:eastAsiaTheme="minorEastAsia" w:hAnsiTheme="minorEastAsia" w:hint="eastAsia"/>
        </w:rPr>
        <w:t>の役員若しくは代理人、使用人その他の従業者が第１号から前号に規定する違法な行為をしたことが明白となったとき。</w:t>
      </w:r>
    </w:p>
    <w:p w:rsidR="00AF59ED" w:rsidRPr="00F860E2" w:rsidRDefault="00117DF1" w:rsidP="00AF59ED">
      <w:pPr>
        <w:ind w:left="283" w:hangingChars="125" w:hanging="283"/>
        <w:rPr>
          <w:rFonts w:asciiTheme="minorEastAsia" w:eastAsiaTheme="minorEastAsia" w:hAnsiTheme="minorEastAsia" w:cs="ＭＳゴシック"/>
          <w:kern w:val="0"/>
        </w:rPr>
      </w:pPr>
      <w:r w:rsidRPr="00B8145F">
        <w:rPr>
          <w:rFonts w:asciiTheme="minorEastAsia" w:eastAsiaTheme="minorEastAsia" w:hAnsiTheme="minorEastAsia" w:cs="ＭＳゴシック" w:hint="eastAsia"/>
          <w:kern w:val="0"/>
        </w:rPr>
        <w:t xml:space="preserve">２　</w:t>
      </w:r>
      <w:r w:rsidR="00DD4CDF" w:rsidRPr="00B8145F">
        <w:rPr>
          <w:rFonts w:asciiTheme="minorEastAsia" w:eastAsiaTheme="minorEastAsia" w:hAnsiTheme="minorEastAsia" w:cs="ＭＳゴシック" w:hint="eastAsia"/>
          <w:kern w:val="0"/>
        </w:rPr>
        <w:t>いずれかの</w:t>
      </w:r>
      <w:r w:rsidR="006D6846" w:rsidRPr="00B8145F">
        <w:rPr>
          <w:rFonts w:asciiTheme="minorEastAsia" w:eastAsiaTheme="minorEastAsia" w:hAnsiTheme="minorEastAsia" w:cs="ＭＳゴシック" w:hint="eastAsia"/>
          <w:kern w:val="0"/>
        </w:rPr>
        <w:t>構成員</w:t>
      </w:r>
      <w:r w:rsidR="009831D2" w:rsidRPr="00B8145F">
        <w:rPr>
          <w:rFonts w:asciiTheme="minorEastAsia" w:eastAsiaTheme="minorEastAsia" w:hAnsiTheme="minorEastAsia" w:cs="ＭＳゴシック" w:hint="eastAsia"/>
          <w:kern w:val="0"/>
        </w:rPr>
        <w:t>等</w:t>
      </w:r>
      <w:r w:rsidR="00DD4CDF" w:rsidRPr="00B8145F">
        <w:rPr>
          <w:rFonts w:asciiTheme="minorEastAsia" w:eastAsiaTheme="minorEastAsia" w:hAnsiTheme="minorEastAsia" w:cs="ＭＳゴシック" w:hint="eastAsia"/>
          <w:kern w:val="0"/>
        </w:rPr>
        <w:t>が、事業契約に関して</w:t>
      </w:r>
      <w:r w:rsidR="00A038AC" w:rsidRPr="00B8145F">
        <w:rPr>
          <w:rFonts w:asciiTheme="minorEastAsia" w:hAnsiTheme="minorEastAsia" w:hint="eastAsia"/>
          <w:kern w:val="0"/>
        </w:rPr>
        <w:t>前項</w:t>
      </w:r>
      <w:r w:rsidR="00DD4CDF" w:rsidRPr="00B8145F">
        <w:rPr>
          <w:rFonts w:asciiTheme="minorEastAsia" w:eastAsiaTheme="minorEastAsia" w:hAnsiTheme="minorEastAsia" w:cs="ＭＳゴシック" w:hint="eastAsia"/>
          <w:kern w:val="0"/>
        </w:rPr>
        <w:t>の各号の一に該当したときは、</w:t>
      </w:r>
      <w:r w:rsidR="009B269F" w:rsidRPr="00B8145F">
        <w:rPr>
          <w:rFonts w:asciiTheme="minorEastAsia" w:eastAsiaTheme="minorEastAsia" w:hAnsiTheme="minorEastAsia" w:cs="ＭＳゴシック" w:hint="eastAsia"/>
          <w:kern w:val="0"/>
        </w:rPr>
        <w:t>事業契約が締結されたか否かにかかわらず、また事業契約が締結された場合は</w:t>
      </w:r>
      <w:r w:rsidR="00C47D62" w:rsidRPr="00B8145F">
        <w:rPr>
          <w:rFonts w:asciiTheme="minorEastAsia" w:eastAsiaTheme="minorEastAsia" w:hAnsiTheme="minorEastAsia" w:cs="ＭＳゴシック" w:hint="eastAsia"/>
          <w:kern w:val="0"/>
        </w:rPr>
        <w:t>府</w:t>
      </w:r>
      <w:r w:rsidR="009B269F" w:rsidRPr="00B8145F">
        <w:rPr>
          <w:rFonts w:asciiTheme="minorEastAsia" w:eastAsiaTheme="minorEastAsia" w:hAnsiTheme="minorEastAsia" w:cs="ＭＳゴシック" w:hint="eastAsia"/>
          <w:kern w:val="0"/>
        </w:rPr>
        <w:t>が事業契約を解除するか否かにかかわらず、</w:t>
      </w:r>
      <w:r w:rsidR="00C47D62" w:rsidRPr="00B8145F">
        <w:rPr>
          <w:rFonts w:asciiTheme="minorEastAsia" w:eastAsiaTheme="minorEastAsia" w:hAnsiTheme="minorEastAsia" w:cs="ＭＳゴシック" w:hint="eastAsia"/>
          <w:kern w:val="0"/>
        </w:rPr>
        <w:t>府</w:t>
      </w:r>
      <w:r w:rsidR="009B269F" w:rsidRPr="00B8145F">
        <w:rPr>
          <w:rFonts w:asciiTheme="minorEastAsia" w:eastAsiaTheme="minorEastAsia" w:hAnsiTheme="minorEastAsia" w:cs="ＭＳゴシック" w:hint="eastAsia"/>
          <w:kern w:val="0"/>
        </w:rPr>
        <w:t>の請求に基づき、</w:t>
      </w:r>
      <w:r w:rsidR="008E6BAB" w:rsidRPr="00B8145F">
        <w:rPr>
          <w:rFonts w:asciiTheme="minorEastAsia" w:eastAsiaTheme="minorEastAsia" w:hAnsiTheme="minorEastAsia" w:cs="ＭＳゴシック" w:hint="eastAsia"/>
          <w:kern w:val="0"/>
        </w:rPr>
        <w:t>各</w:t>
      </w:r>
      <w:r w:rsidR="006D6846" w:rsidRPr="00A70131">
        <w:rPr>
          <w:rFonts w:asciiTheme="minorEastAsia" w:eastAsiaTheme="minorEastAsia" w:hAnsiTheme="minorEastAsia" w:cs="ＭＳゴシック" w:hint="eastAsia"/>
          <w:kern w:val="0"/>
        </w:rPr>
        <w:t>構成員</w:t>
      </w:r>
      <w:r w:rsidR="009831D2" w:rsidRPr="00E50042">
        <w:rPr>
          <w:rFonts w:asciiTheme="minorEastAsia" w:eastAsiaTheme="minorEastAsia" w:hAnsiTheme="minorEastAsia" w:cs="ＭＳゴシック" w:hint="eastAsia"/>
          <w:kern w:val="0"/>
        </w:rPr>
        <w:t>等のうち</w:t>
      </w:r>
      <w:r w:rsidR="009831D2" w:rsidRPr="00E50042">
        <w:rPr>
          <w:rFonts w:asciiTheme="minorEastAsia" w:hAnsiTheme="minorEastAsia" w:hint="eastAsia"/>
          <w:kern w:val="0"/>
        </w:rPr>
        <w:t>前項</w:t>
      </w:r>
      <w:r w:rsidR="009831D2" w:rsidRPr="00E50042">
        <w:rPr>
          <w:rFonts w:asciiTheme="minorEastAsia" w:eastAsiaTheme="minorEastAsia" w:hAnsiTheme="minorEastAsia" w:cs="ＭＳゴシック" w:hint="eastAsia"/>
          <w:kern w:val="0"/>
        </w:rPr>
        <w:t>の各号の該当性につき帰責性を有する者</w:t>
      </w:r>
      <w:r w:rsidR="008E6BAB" w:rsidRPr="00E50042">
        <w:rPr>
          <w:rFonts w:asciiTheme="minorEastAsia" w:eastAsiaTheme="minorEastAsia" w:hAnsiTheme="minorEastAsia" w:cs="ＭＳゴシック" w:hint="eastAsia"/>
          <w:kern w:val="0"/>
        </w:rPr>
        <w:t>は連帯して、</w:t>
      </w:r>
      <w:r w:rsidR="009B269F" w:rsidRPr="00E50042">
        <w:rPr>
          <w:rFonts w:asciiTheme="minorEastAsia" w:eastAsiaTheme="minorEastAsia" w:hAnsiTheme="minorEastAsia" w:cs="ＭＳゴシック" w:hint="eastAsia"/>
          <w:kern w:val="0"/>
        </w:rPr>
        <w:t>その発覚が空調設備の引渡し前の場合は、契約金額</w:t>
      </w:r>
      <w:r w:rsidR="00177098" w:rsidRPr="00E50042">
        <w:rPr>
          <w:rFonts w:asciiTheme="minorEastAsia" w:eastAsiaTheme="minorEastAsia" w:hAnsiTheme="minorEastAsia" w:cs="ＭＳゴシック" w:hint="eastAsia"/>
          <w:kern w:val="0"/>
        </w:rPr>
        <w:t>（</w:t>
      </w:r>
      <w:r w:rsidR="00A74B71" w:rsidRPr="00E50042">
        <w:rPr>
          <w:rFonts w:asciiTheme="minorEastAsia" w:eastAsiaTheme="minorEastAsia" w:hAnsiTheme="minorEastAsia" w:cs="ＭＳゴシック" w:hint="eastAsia"/>
          <w:kern w:val="0"/>
        </w:rPr>
        <w:t>事業契約に規定された対価の総額のこと。</w:t>
      </w:r>
      <w:r w:rsidR="002708E7" w:rsidRPr="00E50042">
        <w:rPr>
          <w:rFonts w:asciiTheme="minorEastAsia" w:eastAsiaTheme="minorEastAsia" w:hAnsiTheme="minorEastAsia" w:cs="ＭＳゴシック" w:hint="eastAsia"/>
          <w:kern w:val="0"/>
        </w:rPr>
        <w:t>消費税等の税率は事業契約</w:t>
      </w:r>
      <w:r w:rsidR="00490477" w:rsidRPr="00E50042">
        <w:rPr>
          <w:rFonts w:asciiTheme="minorEastAsia" w:eastAsiaTheme="minorEastAsia" w:hAnsiTheme="minorEastAsia" w:cs="ＭＳゴシック" w:hint="eastAsia"/>
          <w:kern w:val="0"/>
        </w:rPr>
        <w:t>締結</w:t>
      </w:r>
      <w:r w:rsidR="002708E7" w:rsidRPr="00E50042">
        <w:rPr>
          <w:rFonts w:asciiTheme="minorEastAsia" w:eastAsiaTheme="minorEastAsia" w:hAnsiTheme="minorEastAsia" w:cs="ＭＳゴシック" w:hint="eastAsia"/>
          <w:kern w:val="0"/>
        </w:rPr>
        <w:t>時</w:t>
      </w:r>
      <w:r w:rsidR="00177098" w:rsidRPr="00E50042">
        <w:rPr>
          <w:rFonts w:asciiTheme="minorEastAsia" w:eastAsiaTheme="minorEastAsia" w:hAnsiTheme="minorEastAsia" w:cs="ＭＳゴシック" w:hint="eastAsia"/>
          <w:kern w:val="0"/>
        </w:rPr>
        <w:t>（</w:t>
      </w:r>
      <w:r w:rsidR="00490477" w:rsidRPr="00E50042">
        <w:rPr>
          <w:rFonts w:asciiTheme="minorEastAsia" w:eastAsiaTheme="minorEastAsia" w:hAnsiTheme="minorEastAsia" w:cs="ＭＳゴシック" w:hint="eastAsia"/>
          <w:kern w:val="0"/>
        </w:rPr>
        <w:t>効力発生時</w:t>
      </w:r>
      <w:r w:rsidR="00177098" w:rsidRPr="00E50042">
        <w:rPr>
          <w:rFonts w:asciiTheme="minorEastAsia" w:eastAsiaTheme="minorEastAsia" w:hAnsiTheme="minorEastAsia" w:cs="ＭＳゴシック" w:hint="eastAsia"/>
          <w:kern w:val="0"/>
        </w:rPr>
        <w:t>）</w:t>
      </w:r>
      <w:r w:rsidR="002708E7" w:rsidRPr="00E50042">
        <w:rPr>
          <w:rFonts w:asciiTheme="minorEastAsia" w:eastAsiaTheme="minorEastAsia" w:hAnsiTheme="minorEastAsia" w:cs="ＭＳゴシック" w:hint="eastAsia"/>
          <w:kern w:val="0"/>
        </w:rPr>
        <w:t>の税率とする。</w:t>
      </w:r>
      <w:r w:rsidR="00A74B71" w:rsidRPr="00E50042">
        <w:rPr>
          <w:rFonts w:asciiTheme="minorEastAsia" w:eastAsiaTheme="minorEastAsia" w:hAnsiTheme="minorEastAsia" w:cs="ＭＳゴシック" w:hint="eastAsia"/>
          <w:kern w:val="0"/>
        </w:rPr>
        <w:t>以下同じ。</w:t>
      </w:r>
      <w:r w:rsidR="00177098" w:rsidRPr="00E50042">
        <w:rPr>
          <w:rFonts w:asciiTheme="minorEastAsia" w:eastAsiaTheme="minorEastAsia" w:hAnsiTheme="minorEastAsia" w:cs="ＭＳゴシック" w:hint="eastAsia"/>
          <w:kern w:val="0"/>
        </w:rPr>
        <w:t>）</w:t>
      </w:r>
      <w:r w:rsidR="009B269F" w:rsidRPr="00E50042">
        <w:rPr>
          <w:rFonts w:asciiTheme="minorEastAsia" w:eastAsiaTheme="minorEastAsia" w:hAnsiTheme="minorEastAsia" w:cs="ＭＳゴシック" w:hint="eastAsia"/>
          <w:kern w:val="0"/>
        </w:rPr>
        <w:t>の10分の</w:t>
      </w:r>
      <w:r w:rsidR="00D17307" w:rsidRPr="00E50042">
        <w:rPr>
          <w:rFonts w:asciiTheme="minorEastAsia" w:eastAsiaTheme="minorEastAsia" w:hAnsiTheme="minorEastAsia" w:cs="ＭＳゴシック" w:hint="eastAsia"/>
          <w:kern w:val="0"/>
        </w:rPr>
        <w:t>１</w:t>
      </w:r>
      <w:r w:rsidR="009B269F" w:rsidRPr="00E50042">
        <w:rPr>
          <w:rFonts w:asciiTheme="minorEastAsia" w:eastAsiaTheme="minorEastAsia" w:hAnsiTheme="minorEastAsia" w:cs="ＭＳゴシック" w:hint="eastAsia"/>
          <w:kern w:val="0"/>
        </w:rPr>
        <w:t>に相当する金額を、その発覚が空調設備の引渡し後の場合は、</w:t>
      </w:r>
      <w:r w:rsidR="00D17307" w:rsidRPr="00E50042">
        <w:rPr>
          <w:rFonts w:asciiTheme="minorEastAsia" w:eastAsiaTheme="minorEastAsia" w:hAnsiTheme="minorEastAsia" w:cs="ＭＳゴシック" w:hint="eastAsia"/>
          <w:kern w:val="0"/>
        </w:rPr>
        <w:t>１</w:t>
      </w:r>
      <w:r w:rsidR="009B269F" w:rsidRPr="00E50042">
        <w:rPr>
          <w:rFonts w:asciiTheme="minorEastAsia" w:eastAsiaTheme="minorEastAsia" w:hAnsiTheme="minorEastAsia" w:cs="ＭＳゴシック" w:hint="eastAsia"/>
          <w:kern w:val="0"/>
        </w:rPr>
        <w:t>事業年度の維持管理のサービス対価</w:t>
      </w:r>
      <w:r w:rsidR="00177098" w:rsidRPr="00E50042">
        <w:rPr>
          <w:rFonts w:asciiTheme="minorEastAsia" w:eastAsiaTheme="minorEastAsia" w:hAnsiTheme="minorEastAsia" w:cs="ＭＳゴシック" w:hint="eastAsia"/>
          <w:kern w:val="0"/>
        </w:rPr>
        <w:t>（</w:t>
      </w:r>
      <w:r w:rsidR="00CA11F5" w:rsidRPr="00E50042">
        <w:rPr>
          <w:rFonts w:asciiTheme="minorEastAsia" w:eastAsiaTheme="minorEastAsia" w:hAnsiTheme="minorEastAsia" w:cs="ＭＳゴシック" w:hint="eastAsia"/>
          <w:kern w:val="0"/>
        </w:rPr>
        <w:t>消費税等の税率は発覚時の税率とする。</w:t>
      </w:r>
      <w:r w:rsidR="00177098" w:rsidRPr="00E50042">
        <w:rPr>
          <w:rFonts w:asciiTheme="minorEastAsia" w:eastAsiaTheme="minorEastAsia" w:hAnsiTheme="minorEastAsia" w:cs="ＭＳゴシック" w:hint="eastAsia"/>
          <w:kern w:val="0"/>
        </w:rPr>
        <w:t>）</w:t>
      </w:r>
      <w:r w:rsidR="009B269F" w:rsidRPr="00E50042">
        <w:rPr>
          <w:rFonts w:asciiTheme="minorEastAsia" w:eastAsiaTheme="minorEastAsia" w:hAnsiTheme="minorEastAsia" w:cs="ＭＳゴシック" w:hint="eastAsia"/>
          <w:kern w:val="0"/>
        </w:rPr>
        <w:t>の10分の</w:t>
      </w:r>
      <w:r w:rsidR="00A70131" w:rsidRPr="00E50042">
        <w:rPr>
          <w:rFonts w:asciiTheme="minorEastAsia" w:eastAsiaTheme="minorEastAsia" w:hAnsiTheme="minorEastAsia" w:cs="ＭＳゴシック" w:hint="eastAsia"/>
          <w:kern w:val="0"/>
        </w:rPr>
        <w:t>１</w:t>
      </w:r>
      <w:r w:rsidR="009B269F" w:rsidRPr="00E50042">
        <w:rPr>
          <w:rFonts w:asciiTheme="minorEastAsia" w:eastAsiaTheme="minorEastAsia" w:hAnsiTheme="minorEastAsia" w:cs="ＭＳゴシック" w:hint="eastAsia"/>
          <w:kern w:val="0"/>
        </w:rPr>
        <w:t>に相当する額を、</w:t>
      </w:r>
      <w:r w:rsidR="00C47D62" w:rsidRPr="00E50042">
        <w:rPr>
          <w:rFonts w:asciiTheme="minorEastAsia" w:eastAsiaTheme="minorEastAsia" w:hAnsiTheme="minorEastAsia" w:cs="ＭＳゴシック" w:hint="eastAsia"/>
          <w:kern w:val="0"/>
        </w:rPr>
        <w:t>府</w:t>
      </w:r>
      <w:r w:rsidR="009B269F" w:rsidRPr="00E50042">
        <w:rPr>
          <w:rFonts w:asciiTheme="minorEastAsia" w:eastAsiaTheme="minorEastAsia" w:hAnsiTheme="minorEastAsia" w:cs="ＭＳゴシック" w:hint="eastAsia"/>
          <w:kern w:val="0"/>
        </w:rPr>
        <w:t>の指定する期間内に</w:t>
      </w:r>
      <w:r w:rsidR="00356F3F" w:rsidRPr="00E50042">
        <w:rPr>
          <w:rFonts w:asciiTheme="minorEastAsia" w:eastAsiaTheme="minorEastAsia" w:hAnsiTheme="minorEastAsia" w:cs="ＭＳゴシック" w:hint="eastAsia"/>
          <w:kern w:val="0"/>
        </w:rPr>
        <w:t>違約金として</w:t>
      </w:r>
      <w:r w:rsidR="009B269F" w:rsidRPr="00E50042">
        <w:rPr>
          <w:rFonts w:asciiTheme="minorEastAsia" w:eastAsiaTheme="minorEastAsia" w:hAnsiTheme="minorEastAsia" w:cs="ＭＳゴシック" w:hint="eastAsia"/>
          <w:kern w:val="0"/>
        </w:rPr>
        <w:t>支払わなければならない。ただし、</w:t>
      </w:r>
      <w:r w:rsidR="00C47D62" w:rsidRPr="00E50042">
        <w:rPr>
          <w:rFonts w:asciiTheme="minorEastAsia" w:eastAsiaTheme="minorEastAsia" w:hAnsiTheme="minorEastAsia" w:cs="ＭＳゴシック" w:hint="eastAsia"/>
          <w:kern w:val="0"/>
        </w:rPr>
        <w:t>府</w:t>
      </w:r>
      <w:r w:rsidR="009B269F" w:rsidRPr="00E50042">
        <w:rPr>
          <w:rFonts w:asciiTheme="minorEastAsia" w:eastAsiaTheme="minorEastAsia" w:hAnsiTheme="minorEastAsia" w:cs="ＭＳゴシック" w:hint="eastAsia"/>
          <w:kern w:val="0"/>
        </w:rPr>
        <w:t>が契約保証金</w:t>
      </w:r>
      <w:r w:rsidR="008C3991">
        <w:rPr>
          <w:rFonts w:asciiTheme="minorEastAsia" w:eastAsiaTheme="minorEastAsia" w:hAnsiTheme="minorEastAsia" w:cs="ＭＳゴシック" w:hint="eastAsia"/>
          <w:kern w:val="0"/>
        </w:rPr>
        <w:t>若しくは</w:t>
      </w:r>
      <w:r w:rsidR="009B269F" w:rsidRPr="00E50042">
        <w:rPr>
          <w:rFonts w:asciiTheme="minorEastAsia" w:eastAsiaTheme="minorEastAsia" w:hAnsiTheme="minorEastAsia" w:cs="ＭＳゴシック" w:hint="eastAsia"/>
          <w:kern w:val="0"/>
        </w:rPr>
        <w:t>担保を受領している場合又は履行保証保険からの支払を受けた場合には、</w:t>
      </w:r>
      <w:r w:rsidR="00C47D62" w:rsidRPr="00E50042">
        <w:rPr>
          <w:rFonts w:asciiTheme="minorEastAsia" w:eastAsiaTheme="minorEastAsia" w:hAnsiTheme="minorEastAsia" w:cs="ＭＳゴシック" w:hint="eastAsia"/>
          <w:kern w:val="0"/>
        </w:rPr>
        <w:t>府</w:t>
      </w:r>
      <w:r w:rsidR="009B269F" w:rsidRPr="00E50042">
        <w:rPr>
          <w:rFonts w:asciiTheme="minorEastAsia" w:eastAsiaTheme="minorEastAsia" w:hAnsiTheme="minorEastAsia" w:cs="ＭＳゴシック" w:hint="eastAsia"/>
          <w:kern w:val="0"/>
        </w:rPr>
        <w:t>は、これを本項の違約金の全部又は一部に</w:t>
      </w:r>
      <w:r w:rsidR="00C51326" w:rsidRPr="00E50042">
        <w:rPr>
          <w:rFonts w:asciiTheme="minorEastAsia" w:eastAsiaTheme="minorEastAsia" w:hAnsiTheme="minorEastAsia" w:cs="ＭＳゴシック" w:hint="eastAsia"/>
          <w:kern w:val="0"/>
        </w:rPr>
        <w:t>充当できるものとする</w:t>
      </w:r>
      <w:r w:rsidR="009B269F" w:rsidRPr="00E50042">
        <w:rPr>
          <w:rFonts w:asciiTheme="minorEastAsia" w:eastAsiaTheme="minorEastAsia" w:hAnsiTheme="minorEastAsia" w:cs="ＭＳゴシック" w:hint="eastAsia"/>
          <w:kern w:val="0"/>
        </w:rPr>
        <w:t>。なお、</w:t>
      </w:r>
      <w:r w:rsidR="00A74B71" w:rsidRPr="00E50042">
        <w:rPr>
          <w:rFonts w:asciiTheme="minorEastAsia" w:eastAsiaTheme="minorEastAsia" w:hAnsiTheme="minorEastAsia" w:cs="ＭＳゴシック" w:hint="eastAsia"/>
          <w:kern w:val="0"/>
        </w:rPr>
        <w:t>事業予定者、</w:t>
      </w:r>
      <w:r w:rsidR="006D6846" w:rsidRPr="00E50042">
        <w:rPr>
          <w:rFonts w:asciiTheme="minorEastAsia" w:eastAsiaTheme="minorEastAsia" w:hAnsiTheme="minorEastAsia" w:hint="eastAsia"/>
          <w:kern w:val="0"/>
        </w:rPr>
        <w:t>構成員</w:t>
      </w:r>
      <w:r w:rsidR="009831D2" w:rsidRPr="00E50042">
        <w:rPr>
          <w:rFonts w:asciiTheme="minorEastAsia" w:eastAsiaTheme="minorEastAsia" w:hAnsiTheme="minorEastAsia" w:hint="eastAsia"/>
          <w:kern w:val="0"/>
        </w:rPr>
        <w:t>等</w:t>
      </w:r>
      <w:r w:rsidR="009B269F" w:rsidRPr="00E50042">
        <w:rPr>
          <w:rFonts w:asciiTheme="minorEastAsia" w:eastAsiaTheme="minorEastAsia" w:hAnsiTheme="minorEastAsia" w:hint="eastAsia"/>
          <w:kern w:val="0"/>
        </w:rPr>
        <w:t>が、事業契約</w:t>
      </w:r>
      <w:r w:rsidR="00A038AC" w:rsidRPr="00E50042">
        <w:rPr>
          <w:rFonts w:asciiTheme="minorEastAsia" w:hAnsiTheme="minorEastAsia" w:hint="eastAsia"/>
          <w:kern w:val="0"/>
        </w:rPr>
        <w:t>第</w:t>
      </w:r>
      <w:r w:rsidR="009B269F" w:rsidRPr="00E50042">
        <w:rPr>
          <w:rFonts w:asciiTheme="minorEastAsia" w:eastAsiaTheme="minorEastAsia" w:hAnsiTheme="minorEastAsia" w:hint="eastAsia"/>
          <w:kern w:val="0"/>
        </w:rPr>
        <w:t>7</w:t>
      </w:r>
      <w:r w:rsidR="008E180E" w:rsidRPr="00E50042">
        <w:rPr>
          <w:rFonts w:asciiTheme="minorEastAsia" w:eastAsiaTheme="minorEastAsia" w:hAnsiTheme="minorEastAsia" w:hint="eastAsia"/>
          <w:kern w:val="0"/>
        </w:rPr>
        <w:t>3</w:t>
      </w:r>
      <w:r w:rsidR="00A038AC" w:rsidRPr="00E50042">
        <w:rPr>
          <w:rFonts w:asciiTheme="minorEastAsia" w:hAnsiTheme="minorEastAsia" w:hint="eastAsia"/>
          <w:kern w:val="0"/>
        </w:rPr>
        <w:t>条第</w:t>
      </w:r>
      <w:r w:rsidR="00A70131" w:rsidRPr="00E50042">
        <w:rPr>
          <w:rFonts w:asciiTheme="minorEastAsia" w:hAnsiTheme="minorEastAsia" w:hint="eastAsia"/>
          <w:kern w:val="0"/>
        </w:rPr>
        <w:t>6</w:t>
      </w:r>
      <w:r w:rsidR="00A038AC" w:rsidRPr="00E50042">
        <w:rPr>
          <w:rFonts w:asciiTheme="minorEastAsia" w:hAnsiTheme="minorEastAsia" w:hint="eastAsia"/>
          <w:kern w:val="0"/>
        </w:rPr>
        <w:t>項</w:t>
      </w:r>
      <w:r w:rsidR="009B269F" w:rsidRPr="00E50042">
        <w:rPr>
          <w:rFonts w:asciiTheme="minorEastAsia" w:eastAsiaTheme="minorEastAsia" w:hAnsiTheme="minorEastAsia" w:hint="eastAsia"/>
          <w:kern w:val="0"/>
        </w:rPr>
        <w:t>又は</w:t>
      </w:r>
      <w:r w:rsidR="00A038AC" w:rsidRPr="00E50042">
        <w:rPr>
          <w:rFonts w:asciiTheme="minorEastAsia" w:hAnsiTheme="minorEastAsia" w:hint="eastAsia"/>
          <w:kern w:val="0"/>
        </w:rPr>
        <w:t>第</w:t>
      </w:r>
      <w:r w:rsidR="00A70131" w:rsidRPr="00E50042">
        <w:rPr>
          <w:rFonts w:asciiTheme="minorEastAsia" w:hAnsiTheme="minorEastAsia" w:hint="eastAsia"/>
          <w:kern w:val="0"/>
        </w:rPr>
        <w:t>7</w:t>
      </w:r>
      <w:r w:rsidR="00A038AC" w:rsidRPr="00E50042">
        <w:rPr>
          <w:rFonts w:asciiTheme="minorEastAsia" w:hAnsiTheme="minorEastAsia" w:hint="eastAsia"/>
          <w:kern w:val="0"/>
        </w:rPr>
        <w:t>項</w:t>
      </w:r>
      <w:r w:rsidR="009B269F" w:rsidRPr="00E50042">
        <w:rPr>
          <w:rFonts w:asciiTheme="minorEastAsia" w:eastAsiaTheme="minorEastAsia" w:hAnsiTheme="minorEastAsia" w:hint="eastAsia"/>
          <w:sz w:val="22"/>
          <w:szCs w:val="22"/>
        </w:rPr>
        <w:t>の</w:t>
      </w:r>
      <w:r w:rsidR="009B269F" w:rsidRPr="00E50042">
        <w:rPr>
          <w:rFonts w:asciiTheme="minorEastAsia" w:eastAsiaTheme="minorEastAsia" w:hAnsiTheme="minorEastAsia" w:hint="eastAsia"/>
          <w:kern w:val="0"/>
        </w:rPr>
        <w:t>違約金の支払いを行った場合は、</w:t>
      </w:r>
      <w:r w:rsidR="006D6846" w:rsidRPr="00E50042">
        <w:rPr>
          <w:rFonts w:asciiTheme="minorEastAsia" w:eastAsiaTheme="minorEastAsia" w:hAnsiTheme="minorEastAsia" w:cs="ＭＳゴシック" w:hint="eastAsia"/>
          <w:kern w:val="0"/>
        </w:rPr>
        <w:t>構成員</w:t>
      </w:r>
      <w:r w:rsidR="009831D2" w:rsidRPr="00E50042">
        <w:rPr>
          <w:rFonts w:asciiTheme="minorEastAsia" w:eastAsiaTheme="minorEastAsia" w:hAnsiTheme="minorEastAsia" w:cs="ＭＳゴシック" w:hint="eastAsia"/>
          <w:kern w:val="0"/>
        </w:rPr>
        <w:t>等</w:t>
      </w:r>
      <w:r w:rsidR="009B269F" w:rsidRPr="00E50042">
        <w:rPr>
          <w:rFonts w:asciiTheme="minorEastAsia" w:eastAsiaTheme="minorEastAsia" w:hAnsiTheme="minorEastAsia" w:cs="ＭＳゴシック" w:hint="eastAsia"/>
          <w:kern w:val="0"/>
        </w:rPr>
        <w:t>は当該支払金額</w:t>
      </w:r>
      <w:r w:rsidR="009B269F" w:rsidRPr="00F860E2">
        <w:rPr>
          <w:rFonts w:asciiTheme="minorEastAsia" w:eastAsiaTheme="minorEastAsia" w:hAnsiTheme="minorEastAsia" w:cs="ＭＳゴシック" w:hint="eastAsia"/>
          <w:kern w:val="0"/>
        </w:rPr>
        <w:t>の範囲において、本項の支払い義務を免れるものとする。</w:t>
      </w:r>
    </w:p>
    <w:p w:rsidR="009B269F" w:rsidRPr="00F860E2" w:rsidRDefault="00C139DF" w:rsidP="00635733">
      <w:pPr>
        <w:ind w:left="231" w:hangingChars="102" w:hanging="231"/>
        <w:rPr>
          <w:rFonts w:asciiTheme="minorEastAsia" w:eastAsiaTheme="minorEastAsia" w:hAnsiTheme="minorEastAsia" w:cs="ＭＳゴシック"/>
          <w:kern w:val="0"/>
        </w:rPr>
      </w:pPr>
      <w:r w:rsidRPr="00F860E2">
        <w:rPr>
          <w:rFonts w:asciiTheme="minorEastAsia" w:eastAsiaTheme="minorEastAsia" w:hAnsiTheme="minorEastAsia" w:cs="ＭＳゴシック" w:hint="eastAsia"/>
          <w:kern w:val="0"/>
        </w:rPr>
        <w:t>３</w:t>
      </w:r>
      <w:r w:rsidR="009B269F" w:rsidRPr="00F860E2">
        <w:rPr>
          <w:rFonts w:asciiTheme="minorEastAsia" w:eastAsiaTheme="minorEastAsia" w:hAnsiTheme="minorEastAsia" w:cs="ＭＳゴシック" w:hint="eastAsia"/>
          <w:kern w:val="0"/>
        </w:rPr>
        <w:t xml:space="preserve">　いずれかの</w:t>
      </w:r>
      <w:r w:rsidR="006D6846">
        <w:rPr>
          <w:rFonts w:asciiTheme="minorEastAsia" w:eastAsiaTheme="minorEastAsia" w:hAnsiTheme="minorEastAsia" w:cs="ＭＳゴシック" w:hint="eastAsia"/>
          <w:kern w:val="0"/>
        </w:rPr>
        <w:t>構成員</w:t>
      </w:r>
      <w:r w:rsidR="00177098">
        <w:rPr>
          <w:rFonts w:asciiTheme="minorEastAsia" w:eastAsiaTheme="minorEastAsia" w:hAnsiTheme="minorEastAsia" w:cs="ＭＳゴシック" w:hint="eastAsia"/>
          <w:kern w:val="0"/>
        </w:rPr>
        <w:t>等</w:t>
      </w:r>
      <w:r w:rsidR="009B269F" w:rsidRPr="00F860E2">
        <w:rPr>
          <w:rFonts w:asciiTheme="minorEastAsia" w:eastAsiaTheme="minorEastAsia" w:hAnsiTheme="minorEastAsia" w:cs="ＭＳゴシック" w:hint="eastAsia"/>
          <w:kern w:val="0"/>
        </w:rPr>
        <w:t>が、事業契約に関して</w:t>
      </w:r>
      <w:r w:rsidR="00604208" w:rsidRPr="00F860E2">
        <w:rPr>
          <w:rFonts w:asciiTheme="minorEastAsia" w:eastAsiaTheme="minorEastAsia" w:hAnsiTheme="minorEastAsia" w:cs="ＭＳゴシック" w:hint="eastAsia"/>
          <w:kern w:val="0"/>
        </w:rPr>
        <w:t>第</w:t>
      </w:r>
      <w:r w:rsidR="00886CE4" w:rsidRPr="00F860E2">
        <w:rPr>
          <w:rFonts w:asciiTheme="minorEastAsia" w:eastAsiaTheme="minorEastAsia" w:hAnsiTheme="minorEastAsia" w:cs="ＭＳゴシック" w:hint="eastAsia"/>
          <w:kern w:val="0"/>
        </w:rPr>
        <w:t>１</w:t>
      </w:r>
      <w:r w:rsidR="009B269F" w:rsidRPr="00F860E2">
        <w:rPr>
          <w:rFonts w:asciiTheme="minorEastAsia" w:eastAsiaTheme="minorEastAsia" w:hAnsiTheme="minorEastAsia" w:cs="ＭＳゴシック" w:hint="eastAsia"/>
          <w:kern w:val="0"/>
        </w:rPr>
        <w:t>項の</w:t>
      </w:r>
      <w:r w:rsidR="009B269F" w:rsidRPr="008D2B97">
        <w:rPr>
          <w:rFonts w:asciiTheme="minorEastAsia" w:eastAsiaTheme="minorEastAsia" w:hAnsiTheme="minorEastAsia" w:cs="ＭＳゴシック" w:hint="eastAsia"/>
          <w:kern w:val="0"/>
        </w:rPr>
        <w:t>各号の一に該当し、かつ、次の各号の一に該当したときは、事業契約が締結されたか否かにかかわらず、また事業契約が締結された場合は</w:t>
      </w:r>
      <w:r w:rsidR="008E6BAB" w:rsidRPr="008D2B97">
        <w:rPr>
          <w:rFonts w:asciiTheme="minorEastAsia" w:eastAsiaTheme="minorEastAsia" w:hAnsiTheme="minorEastAsia" w:cs="ＭＳゴシック" w:hint="eastAsia"/>
          <w:kern w:val="0"/>
        </w:rPr>
        <w:t>、</w:t>
      </w:r>
      <w:r w:rsidR="00C47D62">
        <w:rPr>
          <w:rFonts w:asciiTheme="minorEastAsia" w:eastAsiaTheme="minorEastAsia" w:hAnsiTheme="minorEastAsia" w:cs="ＭＳゴシック" w:hint="eastAsia"/>
          <w:kern w:val="0"/>
        </w:rPr>
        <w:t>府</w:t>
      </w:r>
      <w:r w:rsidR="009B269F" w:rsidRPr="008D2B97">
        <w:rPr>
          <w:rFonts w:asciiTheme="minorEastAsia" w:eastAsiaTheme="minorEastAsia" w:hAnsiTheme="minorEastAsia" w:cs="ＭＳゴシック" w:hint="eastAsia"/>
          <w:kern w:val="0"/>
        </w:rPr>
        <w:t>が事業契約を解除するか否かにかかわらず、</w:t>
      </w:r>
      <w:r w:rsidR="00C47D62">
        <w:rPr>
          <w:rFonts w:asciiTheme="minorEastAsia" w:eastAsiaTheme="minorEastAsia" w:hAnsiTheme="minorEastAsia" w:cs="ＭＳゴシック" w:hint="eastAsia"/>
          <w:kern w:val="0"/>
        </w:rPr>
        <w:t>府</w:t>
      </w:r>
      <w:r w:rsidR="009B269F" w:rsidRPr="008D2B97">
        <w:rPr>
          <w:rFonts w:asciiTheme="minorEastAsia" w:eastAsiaTheme="minorEastAsia" w:hAnsiTheme="minorEastAsia" w:cs="ＭＳゴシック" w:hint="eastAsia"/>
          <w:kern w:val="0"/>
        </w:rPr>
        <w:t>の請求に基づき、</w:t>
      </w:r>
      <w:r w:rsidR="008E6BAB" w:rsidRPr="008D2B97">
        <w:rPr>
          <w:rFonts w:asciiTheme="minorEastAsia" w:eastAsiaTheme="minorEastAsia" w:hAnsiTheme="minorEastAsia" w:cs="ＭＳゴシック" w:hint="eastAsia"/>
          <w:kern w:val="0"/>
        </w:rPr>
        <w:t>各</w:t>
      </w:r>
      <w:r w:rsidR="006D6846">
        <w:rPr>
          <w:rFonts w:asciiTheme="minorEastAsia" w:eastAsiaTheme="minorEastAsia" w:hAnsiTheme="minorEastAsia" w:cs="ＭＳゴシック" w:hint="eastAsia"/>
          <w:kern w:val="0"/>
        </w:rPr>
        <w:t>構成</w:t>
      </w:r>
      <w:r w:rsidR="006D6846" w:rsidRPr="00E50042">
        <w:rPr>
          <w:rFonts w:asciiTheme="minorEastAsia" w:eastAsiaTheme="minorEastAsia" w:hAnsiTheme="minorEastAsia" w:cs="ＭＳゴシック" w:hint="eastAsia"/>
          <w:kern w:val="0"/>
        </w:rPr>
        <w:t>員</w:t>
      </w:r>
      <w:r w:rsidR="009831D2" w:rsidRPr="00E50042">
        <w:rPr>
          <w:rFonts w:asciiTheme="minorEastAsia" w:eastAsiaTheme="minorEastAsia" w:hAnsiTheme="minorEastAsia" w:cs="ＭＳゴシック" w:hint="eastAsia"/>
          <w:kern w:val="0"/>
        </w:rPr>
        <w:t>等のうち当該該当性につき帰責性を有する者</w:t>
      </w:r>
      <w:r w:rsidR="008E6BAB" w:rsidRPr="00E50042">
        <w:rPr>
          <w:rFonts w:asciiTheme="minorEastAsia" w:eastAsiaTheme="minorEastAsia" w:hAnsiTheme="minorEastAsia" w:cs="ＭＳゴシック" w:hint="eastAsia"/>
          <w:kern w:val="0"/>
        </w:rPr>
        <w:t>は、連帯して、</w:t>
      </w:r>
      <w:r w:rsidR="009B269F" w:rsidRPr="00E50042">
        <w:rPr>
          <w:rFonts w:asciiTheme="minorEastAsia" w:eastAsiaTheme="minorEastAsia" w:hAnsiTheme="minorEastAsia" w:cs="ＭＳゴシック" w:hint="eastAsia"/>
          <w:kern w:val="0"/>
        </w:rPr>
        <w:t>その発覚が空調設備</w:t>
      </w:r>
      <w:r w:rsidR="009B482E" w:rsidRPr="00E50042">
        <w:rPr>
          <w:rFonts w:asciiTheme="minorEastAsia" w:eastAsiaTheme="minorEastAsia" w:hAnsiTheme="minorEastAsia" w:cs="ＭＳゴシック" w:hint="eastAsia"/>
          <w:kern w:val="0"/>
        </w:rPr>
        <w:t>等</w:t>
      </w:r>
      <w:r w:rsidR="009B269F" w:rsidRPr="00E50042">
        <w:rPr>
          <w:rFonts w:asciiTheme="minorEastAsia" w:eastAsiaTheme="minorEastAsia" w:hAnsiTheme="minorEastAsia" w:cs="ＭＳゴシック" w:hint="eastAsia"/>
          <w:kern w:val="0"/>
        </w:rPr>
        <w:t>の引渡し前の場合は、前項の違約金に加えて</w:t>
      </w:r>
      <w:r w:rsidR="00DD74F7" w:rsidRPr="00E50042">
        <w:rPr>
          <w:rFonts w:asciiTheme="minorEastAsia" w:eastAsiaTheme="minorEastAsia" w:hAnsiTheme="minorEastAsia" w:cs="ＭＳゴシック" w:hint="eastAsia"/>
          <w:kern w:val="0"/>
        </w:rPr>
        <w:t>契約金額</w:t>
      </w:r>
      <w:r w:rsidR="009B269F" w:rsidRPr="00E50042">
        <w:rPr>
          <w:rFonts w:asciiTheme="minorEastAsia" w:eastAsiaTheme="minorEastAsia" w:hAnsiTheme="minorEastAsia" w:cs="ＭＳゴシック" w:hint="eastAsia"/>
          <w:kern w:val="0"/>
        </w:rPr>
        <w:t>の100分の</w:t>
      </w:r>
      <w:r w:rsidR="00A70131" w:rsidRPr="00E50042">
        <w:rPr>
          <w:rFonts w:asciiTheme="minorEastAsia" w:eastAsiaTheme="minorEastAsia" w:hAnsiTheme="minorEastAsia" w:cs="ＭＳゴシック" w:hint="eastAsia"/>
          <w:kern w:val="0"/>
        </w:rPr>
        <w:t>５</w:t>
      </w:r>
      <w:r w:rsidR="009B269F" w:rsidRPr="00E50042">
        <w:rPr>
          <w:rFonts w:asciiTheme="minorEastAsia" w:eastAsiaTheme="minorEastAsia" w:hAnsiTheme="minorEastAsia" w:cs="ＭＳゴシック" w:hint="eastAsia"/>
          <w:kern w:val="0"/>
        </w:rPr>
        <w:t>に相当する金額を、その発覚が空調設備</w:t>
      </w:r>
      <w:r w:rsidR="009B482E" w:rsidRPr="00E50042">
        <w:rPr>
          <w:rFonts w:asciiTheme="minorEastAsia" w:eastAsiaTheme="minorEastAsia" w:hAnsiTheme="minorEastAsia" w:cs="ＭＳゴシック" w:hint="eastAsia"/>
          <w:kern w:val="0"/>
        </w:rPr>
        <w:t>等</w:t>
      </w:r>
      <w:r w:rsidR="009B269F" w:rsidRPr="00E50042">
        <w:rPr>
          <w:rFonts w:asciiTheme="minorEastAsia" w:eastAsiaTheme="minorEastAsia" w:hAnsiTheme="minorEastAsia" w:cs="ＭＳゴシック" w:hint="eastAsia"/>
          <w:kern w:val="0"/>
        </w:rPr>
        <w:t>の引渡し後の場合は、前項の違約金に加えて</w:t>
      </w:r>
      <w:r w:rsidR="006C33E8" w:rsidRPr="00E50042">
        <w:rPr>
          <w:rFonts w:asciiTheme="minorEastAsia" w:eastAsiaTheme="minorEastAsia" w:hAnsiTheme="minorEastAsia" w:cs="ＭＳゴシック" w:hint="eastAsia"/>
          <w:kern w:val="0"/>
        </w:rPr>
        <w:t>、</w:t>
      </w:r>
      <w:r w:rsidR="006C33E8" w:rsidRPr="00E50042">
        <w:rPr>
          <w:rFonts w:asciiTheme="minorEastAsia" w:eastAsiaTheme="minorEastAsia" w:hAnsiTheme="minorEastAsia" w:hint="eastAsia"/>
          <w:szCs w:val="21"/>
        </w:rPr>
        <w:t>解除の対象となる業務</w:t>
      </w:r>
      <w:r w:rsidR="00177098" w:rsidRPr="00E50042">
        <w:rPr>
          <w:rFonts w:asciiTheme="minorEastAsia" w:eastAsiaTheme="minorEastAsia" w:hAnsiTheme="minorEastAsia" w:hint="eastAsia"/>
          <w:szCs w:val="21"/>
        </w:rPr>
        <w:t>（</w:t>
      </w:r>
      <w:r w:rsidR="00C47D62" w:rsidRPr="00E50042">
        <w:rPr>
          <w:rFonts w:asciiTheme="minorEastAsia" w:eastAsiaTheme="minorEastAsia" w:hAnsiTheme="minorEastAsia" w:hint="eastAsia"/>
          <w:szCs w:val="21"/>
        </w:rPr>
        <w:t>府</w:t>
      </w:r>
      <w:r w:rsidR="006C33E8" w:rsidRPr="00E50042">
        <w:rPr>
          <w:rFonts w:asciiTheme="minorEastAsia" w:eastAsiaTheme="minorEastAsia" w:hAnsiTheme="minorEastAsia" w:hint="eastAsia"/>
          <w:szCs w:val="21"/>
        </w:rPr>
        <w:t>が解除しない場合には、仮に解除するとすれば対象となるべき業務</w:t>
      </w:r>
      <w:r w:rsidR="00177098" w:rsidRPr="00E50042">
        <w:rPr>
          <w:rFonts w:asciiTheme="minorEastAsia" w:eastAsiaTheme="minorEastAsia" w:hAnsiTheme="minorEastAsia" w:hint="eastAsia"/>
          <w:szCs w:val="21"/>
        </w:rPr>
        <w:t>）</w:t>
      </w:r>
      <w:r w:rsidR="006C33E8" w:rsidRPr="00E50042">
        <w:rPr>
          <w:rFonts w:asciiTheme="minorEastAsia" w:eastAsiaTheme="minorEastAsia" w:hAnsiTheme="minorEastAsia" w:hint="eastAsia"/>
          <w:szCs w:val="21"/>
        </w:rPr>
        <w:t>の当該年度の</w:t>
      </w:r>
      <w:r w:rsidR="00604208" w:rsidRPr="00E50042">
        <w:rPr>
          <w:rFonts w:asciiTheme="minorEastAsia" w:eastAsiaTheme="minorEastAsia" w:hAnsiTheme="minorEastAsia" w:hint="eastAsia"/>
          <w:szCs w:val="21"/>
        </w:rPr>
        <w:t>維持管理の</w:t>
      </w:r>
      <w:r w:rsidR="006C33E8" w:rsidRPr="00E50042">
        <w:rPr>
          <w:rFonts w:asciiTheme="minorEastAsia" w:eastAsiaTheme="minorEastAsia" w:hAnsiTheme="minorEastAsia" w:hint="eastAsia"/>
          <w:szCs w:val="21"/>
        </w:rPr>
        <w:t>サービス対価</w:t>
      </w:r>
      <w:r w:rsidR="00177098" w:rsidRPr="00E50042">
        <w:rPr>
          <w:rFonts w:asciiTheme="minorEastAsia" w:eastAsiaTheme="minorEastAsia" w:hAnsiTheme="minorEastAsia" w:hint="eastAsia"/>
          <w:szCs w:val="21"/>
        </w:rPr>
        <w:t>（</w:t>
      </w:r>
      <w:r w:rsidR="00AF59ED" w:rsidRPr="00E50042">
        <w:rPr>
          <w:rFonts w:asciiTheme="minorEastAsia" w:eastAsiaTheme="minorEastAsia" w:hAnsiTheme="minorEastAsia" w:hint="eastAsia"/>
          <w:szCs w:val="21"/>
        </w:rPr>
        <w:t>消費税等の税率は発覚時の税率とする。</w:t>
      </w:r>
      <w:r w:rsidR="00177098" w:rsidRPr="00E50042">
        <w:rPr>
          <w:rFonts w:asciiTheme="minorEastAsia" w:eastAsiaTheme="minorEastAsia" w:hAnsiTheme="minorEastAsia" w:hint="eastAsia"/>
          <w:szCs w:val="21"/>
        </w:rPr>
        <w:t>）</w:t>
      </w:r>
      <w:r w:rsidR="006C33E8" w:rsidRPr="00E50042">
        <w:rPr>
          <w:rFonts w:asciiTheme="minorEastAsia" w:eastAsiaTheme="minorEastAsia" w:hAnsiTheme="minorEastAsia" w:hint="eastAsia"/>
          <w:szCs w:val="21"/>
        </w:rPr>
        <w:t>の100分の</w:t>
      </w:r>
      <w:r w:rsidR="00A70131" w:rsidRPr="00E50042">
        <w:rPr>
          <w:rFonts w:asciiTheme="minorEastAsia" w:eastAsiaTheme="minorEastAsia" w:hAnsiTheme="minorEastAsia" w:hint="eastAsia"/>
          <w:szCs w:val="21"/>
        </w:rPr>
        <w:t>５</w:t>
      </w:r>
      <w:r w:rsidR="00490477" w:rsidRPr="00E50042">
        <w:rPr>
          <w:rFonts w:asciiTheme="minorEastAsia" w:eastAsiaTheme="minorEastAsia" w:hAnsiTheme="minorEastAsia" w:hint="eastAsia"/>
          <w:szCs w:val="21"/>
        </w:rPr>
        <w:t>に相当する金額</w:t>
      </w:r>
      <w:r w:rsidR="009B269F" w:rsidRPr="00E50042">
        <w:rPr>
          <w:rFonts w:asciiTheme="minorEastAsia" w:eastAsiaTheme="minorEastAsia" w:hAnsiTheme="minorEastAsia" w:cs="ＭＳゴシック" w:hint="eastAsia"/>
          <w:kern w:val="0"/>
        </w:rPr>
        <w:t>を、</w:t>
      </w:r>
      <w:r w:rsidR="00C47D62" w:rsidRPr="00E50042">
        <w:rPr>
          <w:rFonts w:asciiTheme="minorEastAsia" w:eastAsiaTheme="minorEastAsia" w:hAnsiTheme="minorEastAsia" w:cs="ＭＳゴシック" w:hint="eastAsia"/>
          <w:kern w:val="0"/>
        </w:rPr>
        <w:t>府</w:t>
      </w:r>
      <w:r w:rsidR="009B269F" w:rsidRPr="00E50042">
        <w:rPr>
          <w:rFonts w:asciiTheme="minorEastAsia" w:eastAsiaTheme="minorEastAsia" w:hAnsiTheme="minorEastAsia" w:cs="ＭＳゴシック" w:hint="eastAsia"/>
          <w:kern w:val="0"/>
        </w:rPr>
        <w:t>の指定する期間内に</w:t>
      </w:r>
      <w:r w:rsidR="00356F3F" w:rsidRPr="00E50042">
        <w:rPr>
          <w:rFonts w:asciiTheme="minorEastAsia" w:eastAsiaTheme="minorEastAsia" w:hAnsiTheme="minorEastAsia" w:cs="ＭＳゴシック" w:hint="eastAsia"/>
          <w:kern w:val="0"/>
        </w:rPr>
        <w:t>違約金として</w:t>
      </w:r>
      <w:r w:rsidR="009B269F" w:rsidRPr="00E50042">
        <w:rPr>
          <w:rFonts w:asciiTheme="minorEastAsia" w:eastAsiaTheme="minorEastAsia" w:hAnsiTheme="minorEastAsia" w:cs="ＭＳゴシック" w:hint="eastAsia"/>
          <w:kern w:val="0"/>
        </w:rPr>
        <w:t>支払わなければならない。ただし、</w:t>
      </w:r>
      <w:r w:rsidR="00C47D62" w:rsidRPr="00E50042">
        <w:rPr>
          <w:rFonts w:asciiTheme="minorEastAsia" w:eastAsiaTheme="minorEastAsia" w:hAnsiTheme="minorEastAsia" w:cs="ＭＳゴシック" w:hint="eastAsia"/>
          <w:kern w:val="0"/>
        </w:rPr>
        <w:t>府</w:t>
      </w:r>
      <w:r w:rsidR="009B269F" w:rsidRPr="00E50042">
        <w:rPr>
          <w:rFonts w:asciiTheme="minorEastAsia" w:eastAsiaTheme="minorEastAsia" w:hAnsiTheme="minorEastAsia" w:cs="ＭＳゴシック" w:hint="eastAsia"/>
          <w:kern w:val="0"/>
        </w:rPr>
        <w:t>が契約保証金</w:t>
      </w:r>
      <w:r w:rsidR="008C3991">
        <w:rPr>
          <w:rFonts w:asciiTheme="minorEastAsia" w:eastAsiaTheme="minorEastAsia" w:hAnsiTheme="minorEastAsia" w:cs="ＭＳゴシック" w:hint="eastAsia"/>
          <w:kern w:val="0"/>
        </w:rPr>
        <w:t>若しくは</w:t>
      </w:r>
      <w:r w:rsidR="009B269F" w:rsidRPr="00E50042">
        <w:rPr>
          <w:rFonts w:asciiTheme="minorEastAsia" w:eastAsiaTheme="minorEastAsia" w:hAnsiTheme="minorEastAsia" w:cs="ＭＳゴシック" w:hint="eastAsia"/>
          <w:kern w:val="0"/>
        </w:rPr>
        <w:t>担保を受領している場合又は履行保証保険からの支払を受けた場合には、</w:t>
      </w:r>
      <w:r w:rsidR="00C47D62" w:rsidRPr="00E50042">
        <w:rPr>
          <w:rFonts w:asciiTheme="minorEastAsia" w:eastAsiaTheme="minorEastAsia" w:hAnsiTheme="minorEastAsia" w:cs="ＭＳゴシック" w:hint="eastAsia"/>
          <w:kern w:val="0"/>
        </w:rPr>
        <w:t>府</w:t>
      </w:r>
      <w:r w:rsidR="009B269F" w:rsidRPr="00E50042">
        <w:rPr>
          <w:rFonts w:asciiTheme="minorEastAsia" w:eastAsiaTheme="minorEastAsia" w:hAnsiTheme="minorEastAsia" w:cs="ＭＳゴシック" w:hint="eastAsia"/>
          <w:kern w:val="0"/>
        </w:rPr>
        <w:t>は、これを本項の違約金の全部又は一部に</w:t>
      </w:r>
      <w:r w:rsidR="00C51326" w:rsidRPr="00E50042">
        <w:rPr>
          <w:rFonts w:asciiTheme="minorEastAsia" w:eastAsiaTheme="minorEastAsia" w:hAnsiTheme="minorEastAsia" w:cs="ＭＳゴシック" w:hint="eastAsia"/>
          <w:kern w:val="0"/>
        </w:rPr>
        <w:t>充当できるものとする</w:t>
      </w:r>
      <w:r w:rsidR="009B269F" w:rsidRPr="00E50042">
        <w:rPr>
          <w:rFonts w:asciiTheme="minorEastAsia" w:eastAsiaTheme="minorEastAsia" w:hAnsiTheme="minorEastAsia" w:cs="ＭＳゴシック" w:hint="eastAsia"/>
          <w:kern w:val="0"/>
        </w:rPr>
        <w:t>。なお、</w:t>
      </w:r>
      <w:r w:rsidR="00A74B71" w:rsidRPr="00E50042">
        <w:rPr>
          <w:rFonts w:asciiTheme="minorEastAsia" w:eastAsiaTheme="minorEastAsia" w:hAnsiTheme="minorEastAsia" w:cs="ＭＳゴシック" w:hint="eastAsia"/>
          <w:kern w:val="0"/>
        </w:rPr>
        <w:t>事業予定者、</w:t>
      </w:r>
      <w:r w:rsidR="006D6846" w:rsidRPr="00E50042">
        <w:rPr>
          <w:rFonts w:asciiTheme="minorEastAsia" w:eastAsiaTheme="minorEastAsia" w:hAnsiTheme="minorEastAsia" w:hint="eastAsia"/>
          <w:kern w:val="0"/>
        </w:rPr>
        <w:t>構成員</w:t>
      </w:r>
      <w:r w:rsidR="009831D2" w:rsidRPr="00E50042">
        <w:rPr>
          <w:rFonts w:asciiTheme="minorEastAsia" w:eastAsiaTheme="minorEastAsia" w:hAnsiTheme="minorEastAsia" w:hint="eastAsia"/>
          <w:kern w:val="0"/>
        </w:rPr>
        <w:t>等</w:t>
      </w:r>
      <w:r w:rsidR="009B269F" w:rsidRPr="00E50042">
        <w:rPr>
          <w:rFonts w:asciiTheme="minorEastAsia" w:eastAsiaTheme="minorEastAsia" w:hAnsiTheme="minorEastAsia" w:hint="eastAsia"/>
          <w:kern w:val="0"/>
        </w:rPr>
        <w:t>が、事業契約</w:t>
      </w:r>
      <w:r w:rsidR="00A038AC" w:rsidRPr="00E50042">
        <w:rPr>
          <w:rFonts w:asciiTheme="minorEastAsia" w:hAnsiTheme="minorEastAsia" w:hint="eastAsia"/>
          <w:kern w:val="0"/>
        </w:rPr>
        <w:t>第</w:t>
      </w:r>
      <w:r w:rsidR="004B668B" w:rsidRPr="00E50042">
        <w:rPr>
          <w:rFonts w:asciiTheme="minorEastAsia" w:eastAsiaTheme="minorEastAsia" w:hAnsiTheme="minorEastAsia" w:hint="eastAsia"/>
          <w:kern w:val="0"/>
        </w:rPr>
        <w:t>7</w:t>
      </w:r>
      <w:r w:rsidR="008E180E" w:rsidRPr="00E50042">
        <w:rPr>
          <w:rFonts w:asciiTheme="minorEastAsia" w:eastAsiaTheme="minorEastAsia" w:hAnsiTheme="minorEastAsia" w:hint="eastAsia"/>
          <w:kern w:val="0"/>
        </w:rPr>
        <w:t>3</w:t>
      </w:r>
      <w:r w:rsidR="009B269F" w:rsidRPr="00E50042">
        <w:rPr>
          <w:rFonts w:asciiTheme="minorEastAsia" w:eastAsiaTheme="minorEastAsia" w:hAnsiTheme="minorEastAsia" w:hint="eastAsia"/>
          <w:kern w:val="0"/>
        </w:rPr>
        <w:t>条第</w:t>
      </w:r>
      <w:r w:rsidR="00A70131" w:rsidRPr="00E50042">
        <w:rPr>
          <w:rFonts w:asciiTheme="minorEastAsia" w:eastAsiaTheme="minorEastAsia" w:hAnsiTheme="minorEastAsia" w:hint="eastAsia"/>
          <w:kern w:val="0"/>
        </w:rPr>
        <w:t>６</w:t>
      </w:r>
      <w:r w:rsidR="009B269F" w:rsidRPr="00E50042">
        <w:rPr>
          <w:rFonts w:asciiTheme="minorEastAsia" w:eastAsiaTheme="minorEastAsia" w:hAnsiTheme="minorEastAsia" w:hint="eastAsia"/>
          <w:kern w:val="0"/>
        </w:rPr>
        <w:t>項又は第</w:t>
      </w:r>
      <w:r w:rsidR="00A70131" w:rsidRPr="00E50042">
        <w:rPr>
          <w:rFonts w:asciiTheme="minorEastAsia" w:eastAsiaTheme="minorEastAsia" w:hAnsiTheme="minorEastAsia" w:hint="eastAsia"/>
          <w:kern w:val="0"/>
        </w:rPr>
        <w:t>７</w:t>
      </w:r>
      <w:r w:rsidR="009B269F" w:rsidRPr="00E50042">
        <w:rPr>
          <w:rFonts w:asciiTheme="minorEastAsia" w:eastAsiaTheme="minorEastAsia" w:hAnsiTheme="minorEastAsia" w:hint="eastAsia"/>
          <w:kern w:val="0"/>
        </w:rPr>
        <w:t>項の違約金とは別途に事業契約</w:t>
      </w:r>
      <w:r w:rsidR="00A038AC" w:rsidRPr="00E50042">
        <w:rPr>
          <w:rFonts w:asciiTheme="minorEastAsia" w:hAnsiTheme="minorEastAsia" w:hint="eastAsia"/>
          <w:kern w:val="0"/>
        </w:rPr>
        <w:t>第</w:t>
      </w:r>
      <w:r w:rsidR="004B668B" w:rsidRPr="00E50042">
        <w:rPr>
          <w:rFonts w:asciiTheme="minorEastAsia" w:eastAsiaTheme="minorEastAsia" w:hAnsiTheme="minorEastAsia" w:hint="eastAsia"/>
          <w:kern w:val="0"/>
        </w:rPr>
        <w:t>7</w:t>
      </w:r>
      <w:r w:rsidR="008E180E" w:rsidRPr="00E50042">
        <w:rPr>
          <w:rFonts w:asciiTheme="minorEastAsia" w:eastAsiaTheme="minorEastAsia" w:hAnsiTheme="minorEastAsia" w:hint="eastAsia"/>
          <w:kern w:val="0"/>
        </w:rPr>
        <w:t>3</w:t>
      </w:r>
      <w:r w:rsidR="009B269F" w:rsidRPr="00E50042">
        <w:rPr>
          <w:rFonts w:asciiTheme="minorEastAsia" w:eastAsiaTheme="minorEastAsia" w:hAnsiTheme="minorEastAsia" w:hint="eastAsia"/>
          <w:kern w:val="0"/>
        </w:rPr>
        <w:t>条第</w:t>
      </w:r>
      <w:r w:rsidR="004B668B" w:rsidRPr="00E50042">
        <w:rPr>
          <w:rFonts w:asciiTheme="minorEastAsia" w:eastAsiaTheme="minorEastAsia" w:hAnsiTheme="minorEastAsia" w:hint="eastAsia"/>
          <w:kern w:val="0"/>
        </w:rPr>
        <w:t>８</w:t>
      </w:r>
      <w:r w:rsidR="009B269F" w:rsidRPr="00E50042">
        <w:rPr>
          <w:rFonts w:asciiTheme="minorEastAsia" w:eastAsiaTheme="minorEastAsia" w:hAnsiTheme="minorEastAsia" w:hint="eastAsia"/>
          <w:kern w:val="0"/>
        </w:rPr>
        <w:t>項に定める違約金の支払いを行った場合は、</w:t>
      </w:r>
      <w:r w:rsidR="006D6846" w:rsidRPr="00E50042">
        <w:rPr>
          <w:rFonts w:asciiTheme="minorEastAsia" w:eastAsiaTheme="minorEastAsia" w:hAnsiTheme="minorEastAsia" w:cs="ＭＳゴシック" w:hint="eastAsia"/>
          <w:kern w:val="0"/>
        </w:rPr>
        <w:t>構成員</w:t>
      </w:r>
      <w:r w:rsidR="009831D2" w:rsidRPr="00E50042">
        <w:rPr>
          <w:rFonts w:asciiTheme="minorEastAsia" w:eastAsiaTheme="minorEastAsia" w:hAnsiTheme="minorEastAsia" w:cs="ＭＳゴシック" w:hint="eastAsia"/>
          <w:kern w:val="0"/>
        </w:rPr>
        <w:t>等</w:t>
      </w:r>
      <w:r w:rsidR="009B269F" w:rsidRPr="00E50042">
        <w:rPr>
          <w:rFonts w:asciiTheme="minorEastAsia" w:eastAsiaTheme="minorEastAsia" w:hAnsiTheme="minorEastAsia" w:cs="ＭＳゴシック" w:hint="eastAsia"/>
          <w:kern w:val="0"/>
        </w:rPr>
        <w:t>は当該別途支払われた違約金の支払</w:t>
      </w:r>
      <w:r w:rsidR="009B269F" w:rsidRPr="00F860E2">
        <w:rPr>
          <w:rFonts w:asciiTheme="minorEastAsia" w:eastAsiaTheme="minorEastAsia" w:hAnsiTheme="minorEastAsia" w:cs="ＭＳゴシック" w:hint="eastAsia"/>
          <w:kern w:val="0"/>
        </w:rPr>
        <w:t>金額の範囲において、本項の支払い義務を免れるものとする。</w:t>
      </w:r>
    </w:p>
    <w:p w:rsidR="009B269F" w:rsidRPr="00E50042" w:rsidRDefault="00383735" w:rsidP="00A571DD">
      <w:pPr>
        <w:pStyle w:val="a7"/>
        <w:numPr>
          <w:ilvl w:val="0"/>
          <w:numId w:val="14"/>
        </w:numPr>
        <w:rPr>
          <w:rFonts w:asciiTheme="minorEastAsia" w:eastAsiaTheme="minorEastAsia" w:hAnsiTheme="minorEastAsia"/>
        </w:rPr>
      </w:pPr>
      <w:r w:rsidRPr="00F860E2">
        <w:rPr>
          <w:rFonts w:asciiTheme="minorEastAsia" w:eastAsiaTheme="minorEastAsia" w:hAnsiTheme="minorEastAsia" w:hint="eastAsia"/>
        </w:rPr>
        <w:t>第１</w:t>
      </w:r>
      <w:r w:rsidR="009B269F" w:rsidRPr="00F860E2">
        <w:rPr>
          <w:rFonts w:asciiTheme="minorEastAsia" w:eastAsiaTheme="minorEastAsia" w:hAnsiTheme="minorEastAsia" w:hint="eastAsia"/>
        </w:rPr>
        <w:t>項第１号に規定する確定した命令について、独占禁止法第</w:t>
      </w:r>
      <w:r w:rsidR="00D17307" w:rsidRPr="00F860E2">
        <w:rPr>
          <w:rFonts w:asciiTheme="minorEastAsia" w:eastAsiaTheme="minorEastAsia" w:hAnsiTheme="minorEastAsia" w:hint="eastAsia"/>
        </w:rPr>
        <w:t>７</w:t>
      </w:r>
      <w:r w:rsidR="009B269F" w:rsidRPr="00F860E2">
        <w:rPr>
          <w:rFonts w:asciiTheme="minorEastAsia" w:eastAsiaTheme="minorEastAsia" w:hAnsiTheme="minorEastAsia" w:hint="eastAsia"/>
        </w:rPr>
        <w:t>条の</w:t>
      </w:r>
      <w:r w:rsidR="00D17307" w:rsidRPr="00F860E2">
        <w:rPr>
          <w:rFonts w:asciiTheme="minorEastAsia" w:eastAsiaTheme="minorEastAsia" w:hAnsiTheme="minorEastAsia" w:hint="eastAsia"/>
        </w:rPr>
        <w:t>２</w:t>
      </w:r>
      <w:r w:rsidR="009B269F" w:rsidRPr="00F860E2">
        <w:rPr>
          <w:rFonts w:asciiTheme="minorEastAsia" w:eastAsiaTheme="minorEastAsia" w:hAnsiTheme="minorEastAsia" w:hint="eastAsia"/>
        </w:rPr>
        <w:t>第</w:t>
      </w:r>
      <w:r w:rsidR="00D17307" w:rsidRPr="00F860E2">
        <w:rPr>
          <w:rFonts w:asciiTheme="minorEastAsia" w:eastAsiaTheme="minorEastAsia" w:hAnsiTheme="minorEastAsia" w:hint="eastAsia"/>
        </w:rPr>
        <w:t>７</w:t>
      </w:r>
      <w:r w:rsidR="009B269F" w:rsidRPr="00F860E2">
        <w:rPr>
          <w:rFonts w:asciiTheme="minorEastAsia" w:eastAsiaTheme="minorEastAsia" w:hAnsiTheme="minorEastAsia" w:hint="eastAsia"/>
        </w:rPr>
        <w:t>項</w:t>
      </w:r>
      <w:r w:rsidR="00177098">
        <w:rPr>
          <w:rFonts w:asciiTheme="minorEastAsia" w:eastAsiaTheme="minorEastAsia" w:hAnsiTheme="minorEastAsia" w:hint="eastAsia"/>
        </w:rPr>
        <w:t>（</w:t>
      </w:r>
      <w:r w:rsidR="00635733" w:rsidRPr="00F860E2">
        <w:rPr>
          <w:rFonts w:asciiTheme="minorEastAsia" w:eastAsiaTheme="minorEastAsia" w:hAnsiTheme="minorEastAsia" w:hint="eastAsia"/>
        </w:rPr>
        <w:t>又は同条</w:t>
      </w:r>
      <w:r w:rsidR="00635733" w:rsidRPr="00E50042">
        <w:rPr>
          <w:rFonts w:asciiTheme="minorEastAsia" w:eastAsiaTheme="minorEastAsia" w:hAnsiTheme="minorEastAsia" w:hint="eastAsia"/>
        </w:rPr>
        <w:t>第８項</w:t>
      </w:r>
      <w:r w:rsidR="00177098" w:rsidRPr="00E50042">
        <w:rPr>
          <w:rFonts w:asciiTheme="minorEastAsia" w:eastAsiaTheme="minorEastAsia" w:hAnsiTheme="minorEastAsia" w:hint="eastAsia"/>
        </w:rPr>
        <w:t>）</w:t>
      </w:r>
      <w:r w:rsidR="009B269F" w:rsidRPr="00E50042">
        <w:rPr>
          <w:rFonts w:asciiTheme="minorEastAsia" w:eastAsiaTheme="minorEastAsia" w:hAnsiTheme="minorEastAsia" w:hint="eastAsia"/>
        </w:rPr>
        <w:t>の規定の適用があるとき。</w:t>
      </w:r>
    </w:p>
    <w:p w:rsidR="009B269F" w:rsidRPr="00E50042" w:rsidRDefault="006D6846" w:rsidP="00A571DD">
      <w:pPr>
        <w:pStyle w:val="a7"/>
        <w:numPr>
          <w:ilvl w:val="0"/>
          <w:numId w:val="14"/>
        </w:numPr>
        <w:rPr>
          <w:rFonts w:asciiTheme="minorEastAsia" w:eastAsiaTheme="minorEastAsia" w:hAnsiTheme="minorEastAsia"/>
        </w:rPr>
      </w:pPr>
      <w:r w:rsidRPr="00E50042">
        <w:rPr>
          <w:rFonts w:asciiTheme="minorEastAsia" w:eastAsiaTheme="minorEastAsia" w:hAnsiTheme="minorEastAsia" w:hint="eastAsia"/>
        </w:rPr>
        <w:t>構成員</w:t>
      </w:r>
      <w:r w:rsidR="009831D2" w:rsidRPr="00E50042">
        <w:rPr>
          <w:rFonts w:asciiTheme="minorEastAsia" w:eastAsiaTheme="minorEastAsia" w:hAnsiTheme="minorEastAsia" w:hint="eastAsia"/>
        </w:rPr>
        <w:t>等</w:t>
      </w:r>
      <w:r w:rsidR="009B269F" w:rsidRPr="00E50042">
        <w:rPr>
          <w:rFonts w:asciiTheme="minorEastAsia" w:eastAsiaTheme="minorEastAsia" w:hAnsiTheme="minorEastAsia" w:hint="eastAsia"/>
        </w:rPr>
        <w:t>が</w:t>
      </w:r>
      <w:r w:rsidR="00C47D62" w:rsidRPr="00E50042">
        <w:rPr>
          <w:rFonts w:asciiTheme="minorEastAsia" w:eastAsiaTheme="minorEastAsia" w:hAnsiTheme="minorEastAsia" w:hint="eastAsia"/>
        </w:rPr>
        <w:t>府</w:t>
      </w:r>
      <w:r w:rsidR="009B269F" w:rsidRPr="00E50042">
        <w:rPr>
          <w:rFonts w:asciiTheme="minorEastAsia" w:eastAsiaTheme="minorEastAsia" w:hAnsiTheme="minorEastAsia" w:hint="eastAsia"/>
        </w:rPr>
        <w:t>に</w:t>
      </w:r>
      <w:r w:rsidR="00383735" w:rsidRPr="00E50042">
        <w:rPr>
          <w:rFonts w:asciiTheme="minorEastAsia" w:eastAsiaTheme="minorEastAsia" w:hAnsiTheme="minorEastAsia" w:hint="eastAsia"/>
        </w:rPr>
        <w:t>第1項</w:t>
      </w:r>
      <w:r w:rsidR="009B269F" w:rsidRPr="00E50042">
        <w:rPr>
          <w:rFonts w:asciiTheme="minorEastAsia" w:eastAsiaTheme="minorEastAsia" w:hAnsiTheme="minorEastAsia" w:hint="eastAsia"/>
        </w:rPr>
        <w:t>各号に規定する違法な行為を行っていない旨の誓約書を提出しているとき。</w:t>
      </w:r>
    </w:p>
    <w:p w:rsidR="00BC38F6" w:rsidRPr="00E50042" w:rsidRDefault="00C139DF" w:rsidP="00635733">
      <w:pPr>
        <w:ind w:left="227" w:hangingChars="100" w:hanging="227"/>
        <w:rPr>
          <w:rFonts w:asciiTheme="minorEastAsia" w:eastAsiaTheme="minorEastAsia" w:hAnsiTheme="minorEastAsia" w:cs="ＭＳゴシック"/>
          <w:kern w:val="0"/>
        </w:rPr>
      </w:pPr>
      <w:r w:rsidRPr="00E50042">
        <w:rPr>
          <w:rFonts w:asciiTheme="minorEastAsia" w:eastAsiaTheme="minorEastAsia" w:hAnsiTheme="minorEastAsia" w:hint="eastAsia"/>
        </w:rPr>
        <w:t>４</w:t>
      </w:r>
      <w:r w:rsidR="00BC38F6" w:rsidRPr="00E50042">
        <w:rPr>
          <w:rFonts w:asciiTheme="minorEastAsia" w:eastAsiaTheme="minorEastAsia" w:hAnsiTheme="minorEastAsia" w:hint="eastAsia"/>
        </w:rPr>
        <w:t xml:space="preserve">　</w:t>
      </w:r>
      <w:r w:rsidR="00A038AC" w:rsidRPr="00E50042">
        <w:rPr>
          <w:rFonts w:asciiTheme="minorEastAsia" w:hAnsiTheme="minorEastAsia" w:hint="eastAsia"/>
        </w:rPr>
        <w:t>本条第１項</w:t>
      </w:r>
      <w:r w:rsidR="0045068F" w:rsidRPr="00E50042">
        <w:rPr>
          <w:rFonts w:asciiTheme="minorEastAsia" w:eastAsiaTheme="minorEastAsia" w:hAnsiTheme="minorEastAsia" w:hint="eastAsia"/>
        </w:rPr>
        <w:t>及び</w:t>
      </w:r>
      <w:r w:rsidR="00A038AC" w:rsidRPr="00E50042">
        <w:rPr>
          <w:rFonts w:asciiTheme="minorEastAsia" w:hAnsiTheme="minorEastAsia" w:hint="eastAsia"/>
        </w:rPr>
        <w:t>次条第１項</w:t>
      </w:r>
      <w:r w:rsidR="00BC38F6" w:rsidRPr="00E50042">
        <w:rPr>
          <w:rFonts w:asciiTheme="minorEastAsia" w:eastAsiaTheme="minorEastAsia" w:hAnsiTheme="minorEastAsia" w:hint="eastAsia"/>
        </w:rPr>
        <w:t>に規定する場合以外で、落札者の責めに帰すべき事由により、事業契約の締結に至らなかった場合、</w:t>
      </w:r>
      <w:r w:rsidR="00BC38F6" w:rsidRPr="00E50042">
        <w:rPr>
          <w:rFonts w:asciiTheme="minorEastAsia" w:eastAsiaTheme="minorEastAsia" w:hAnsiTheme="minorEastAsia" w:cs="ＭＳゴシック" w:hint="eastAsia"/>
          <w:kern w:val="0"/>
        </w:rPr>
        <w:t>又は落札者の責めに帰すべき事由により、本事業の入札行為に関して落札者が遵守すべき義務の違反があり、当該違反を理由として事業契約が締結されなかった場合は、</w:t>
      </w:r>
      <w:r w:rsidR="00C47D62" w:rsidRPr="00E50042">
        <w:rPr>
          <w:rFonts w:asciiTheme="minorEastAsia" w:eastAsiaTheme="minorEastAsia" w:hAnsiTheme="minorEastAsia" w:cs="ＭＳゴシック" w:hint="eastAsia"/>
          <w:kern w:val="0"/>
        </w:rPr>
        <w:t>府</w:t>
      </w:r>
      <w:r w:rsidR="00BC38F6" w:rsidRPr="00E50042">
        <w:rPr>
          <w:rFonts w:asciiTheme="minorEastAsia" w:eastAsiaTheme="minorEastAsia" w:hAnsiTheme="minorEastAsia" w:cs="ＭＳゴシック" w:hint="eastAsia"/>
          <w:kern w:val="0"/>
        </w:rPr>
        <w:t>の請求に基づき、</w:t>
      </w:r>
      <w:r w:rsidR="00740236" w:rsidRPr="00E50042">
        <w:rPr>
          <w:rFonts w:asciiTheme="minorEastAsia" w:eastAsiaTheme="minorEastAsia" w:hAnsiTheme="minorEastAsia" w:cs="ＭＳゴシック" w:hint="eastAsia"/>
          <w:kern w:val="0"/>
        </w:rPr>
        <w:t>各</w:t>
      </w:r>
      <w:r w:rsidR="006D6846" w:rsidRPr="00E50042">
        <w:rPr>
          <w:rFonts w:asciiTheme="minorEastAsia" w:eastAsiaTheme="minorEastAsia" w:hAnsiTheme="minorEastAsia" w:cs="ＭＳゴシック" w:hint="eastAsia"/>
          <w:kern w:val="0"/>
        </w:rPr>
        <w:t>構成員</w:t>
      </w:r>
      <w:r w:rsidR="009831D2" w:rsidRPr="00E50042">
        <w:rPr>
          <w:rFonts w:asciiTheme="minorEastAsia" w:eastAsiaTheme="minorEastAsia" w:hAnsiTheme="minorEastAsia" w:cs="ＭＳゴシック" w:hint="eastAsia"/>
          <w:kern w:val="0"/>
        </w:rPr>
        <w:t>等</w:t>
      </w:r>
      <w:r w:rsidR="00740236" w:rsidRPr="00E50042">
        <w:rPr>
          <w:rFonts w:asciiTheme="minorEastAsia" w:eastAsiaTheme="minorEastAsia" w:hAnsiTheme="minorEastAsia" w:cs="ＭＳゴシック" w:hint="eastAsia"/>
          <w:kern w:val="0"/>
        </w:rPr>
        <w:t>は連帯して、</w:t>
      </w:r>
      <w:r w:rsidR="00BC38F6" w:rsidRPr="00E50042">
        <w:rPr>
          <w:rFonts w:asciiTheme="minorEastAsia" w:eastAsiaTheme="minorEastAsia" w:hAnsiTheme="minorEastAsia" w:cs="ＭＳゴシック" w:hint="eastAsia"/>
          <w:kern w:val="0"/>
        </w:rPr>
        <w:t>事業契約に定める</w:t>
      </w:r>
      <w:r w:rsidR="00DD74F7" w:rsidRPr="00E50042">
        <w:rPr>
          <w:rFonts w:asciiTheme="minorEastAsia" w:eastAsiaTheme="minorEastAsia" w:hAnsiTheme="minorEastAsia" w:cs="ＭＳゴシック" w:hint="eastAsia"/>
          <w:kern w:val="0"/>
        </w:rPr>
        <w:t>契約金額</w:t>
      </w:r>
      <w:r w:rsidR="00BC38F6" w:rsidRPr="00E50042">
        <w:rPr>
          <w:rFonts w:asciiTheme="minorEastAsia" w:eastAsiaTheme="minorEastAsia" w:hAnsiTheme="minorEastAsia" w:cs="ＭＳゴシック" w:hint="eastAsia"/>
          <w:kern w:val="0"/>
        </w:rPr>
        <w:t>の100分の</w:t>
      </w:r>
      <w:r w:rsidR="00D17307" w:rsidRPr="00E50042">
        <w:rPr>
          <w:rFonts w:asciiTheme="minorEastAsia" w:eastAsiaTheme="minorEastAsia" w:hAnsiTheme="minorEastAsia" w:cs="ＭＳゴシック" w:hint="eastAsia"/>
          <w:kern w:val="0"/>
        </w:rPr>
        <w:t>５</w:t>
      </w:r>
      <w:r w:rsidR="00BC38F6" w:rsidRPr="00E50042">
        <w:rPr>
          <w:rFonts w:asciiTheme="minorEastAsia" w:eastAsiaTheme="minorEastAsia" w:hAnsiTheme="minorEastAsia" w:cs="ＭＳゴシック" w:hint="eastAsia"/>
          <w:kern w:val="0"/>
        </w:rPr>
        <w:t>に相当する金額を、</w:t>
      </w:r>
      <w:r w:rsidR="00C47D62" w:rsidRPr="00E50042">
        <w:rPr>
          <w:rFonts w:asciiTheme="minorEastAsia" w:eastAsiaTheme="minorEastAsia" w:hAnsiTheme="minorEastAsia" w:hint="eastAsia"/>
          <w:kern w:val="0"/>
        </w:rPr>
        <w:t>府</w:t>
      </w:r>
      <w:r w:rsidR="00BC38F6" w:rsidRPr="00E50042">
        <w:rPr>
          <w:rFonts w:asciiTheme="minorEastAsia" w:eastAsiaTheme="minorEastAsia" w:hAnsiTheme="minorEastAsia" w:hint="eastAsia"/>
          <w:kern w:val="0"/>
        </w:rPr>
        <w:t>の指定する期間内に</w:t>
      </w:r>
      <w:r w:rsidR="00BC38F6" w:rsidRPr="00E50042">
        <w:rPr>
          <w:rFonts w:asciiTheme="minorEastAsia" w:eastAsiaTheme="minorEastAsia" w:hAnsiTheme="minorEastAsia" w:cs="ＭＳゴシック" w:hint="eastAsia"/>
          <w:kern w:val="0"/>
        </w:rPr>
        <w:t>違約金として支払わなければならない。ただし、</w:t>
      </w:r>
      <w:r w:rsidR="00C47D62" w:rsidRPr="00E50042">
        <w:rPr>
          <w:rFonts w:asciiTheme="minorEastAsia" w:eastAsiaTheme="minorEastAsia" w:hAnsiTheme="minorEastAsia" w:cs="ＭＳゴシック" w:hint="eastAsia"/>
          <w:kern w:val="0"/>
        </w:rPr>
        <w:t>府</w:t>
      </w:r>
      <w:r w:rsidR="00BC38F6" w:rsidRPr="00E50042">
        <w:rPr>
          <w:rFonts w:asciiTheme="minorEastAsia" w:eastAsiaTheme="minorEastAsia" w:hAnsiTheme="minorEastAsia" w:cs="ＭＳゴシック" w:hint="eastAsia"/>
          <w:kern w:val="0"/>
        </w:rPr>
        <w:t>が契約保証金</w:t>
      </w:r>
      <w:r w:rsidR="008C3991">
        <w:rPr>
          <w:rFonts w:asciiTheme="minorEastAsia" w:eastAsiaTheme="minorEastAsia" w:hAnsiTheme="minorEastAsia" w:cs="ＭＳゴシック" w:hint="eastAsia"/>
          <w:kern w:val="0"/>
        </w:rPr>
        <w:t>若しくは</w:t>
      </w:r>
      <w:bookmarkStart w:id="2" w:name="_GoBack"/>
      <w:bookmarkEnd w:id="2"/>
      <w:r w:rsidR="00BC38F6" w:rsidRPr="00E50042">
        <w:rPr>
          <w:rFonts w:asciiTheme="minorEastAsia" w:eastAsiaTheme="minorEastAsia" w:hAnsiTheme="minorEastAsia" w:cs="ＭＳゴシック" w:hint="eastAsia"/>
          <w:kern w:val="0"/>
        </w:rPr>
        <w:t>担保を受領している場合又は履行保証保険からの支払を受けた場合には、</w:t>
      </w:r>
      <w:r w:rsidR="00C47D62" w:rsidRPr="00E50042">
        <w:rPr>
          <w:rFonts w:asciiTheme="minorEastAsia" w:eastAsiaTheme="minorEastAsia" w:hAnsiTheme="minorEastAsia" w:cs="ＭＳゴシック" w:hint="eastAsia"/>
          <w:kern w:val="0"/>
        </w:rPr>
        <w:t>府</w:t>
      </w:r>
      <w:r w:rsidR="00BC38F6" w:rsidRPr="00E50042">
        <w:rPr>
          <w:rFonts w:asciiTheme="minorEastAsia" w:eastAsiaTheme="minorEastAsia" w:hAnsiTheme="minorEastAsia" w:cs="ＭＳゴシック" w:hint="eastAsia"/>
          <w:kern w:val="0"/>
        </w:rPr>
        <w:t>は、これを本項の違約金の全部又は一部に</w:t>
      </w:r>
      <w:r w:rsidR="00C51326" w:rsidRPr="00E50042">
        <w:rPr>
          <w:rFonts w:asciiTheme="minorEastAsia" w:eastAsiaTheme="minorEastAsia" w:hAnsiTheme="minorEastAsia" w:cs="ＭＳゴシック" w:hint="eastAsia"/>
          <w:kern w:val="0"/>
        </w:rPr>
        <w:t>充当できるものとする。</w:t>
      </w:r>
    </w:p>
    <w:p w:rsidR="00BC38F6" w:rsidRPr="00F860E2" w:rsidRDefault="00C139DF" w:rsidP="00D17307">
      <w:pPr>
        <w:ind w:left="227" w:hangingChars="100" w:hanging="227"/>
        <w:rPr>
          <w:rFonts w:asciiTheme="minorEastAsia" w:eastAsiaTheme="minorEastAsia" w:hAnsiTheme="minorEastAsia" w:cs="ＭＳゴシック"/>
          <w:kern w:val="0"/>
        </w:rPr>
      </w:pPr>
      <w:r w:rsidRPr="00E50042">
        <w:rPr>
          <w:rFonts w:asciiTheme="minorEastAsia" w:eastAsiaTheme="minorEastAsia" w:hAnsiTheme="minorEastAsia" w:cs="ＭＳゴシック" w:hint="eastAsia"/>
          <w:kern w:val="0"/>
        </w:rPr>
        <w:t>５</w:t>
      </w:r>
      <w:r w:rsidR="00BC38F6" w:rsidRPr="00E50042">
        <w:rPr>
          <w:rFonts w:asciiTheme="minorEastAsia" w:eastAsiaTheme="minorEastAsia" w:hAnsiTheme="minorEastAsia" w:cs="ＭＳゴシック" w:hint="eastAsia"/>
          <w:kern w:val="0"/>
        </w:rPr>
        <w:t xml:space="preserve">　</w:t>
      </w:r>
      <w:r w:rsidR="00BA7C51" w:rsidRPr="00E50042">
        <w:rPr>
          <w:rFonts w:asciiTheme="minorEastAsia" w:eastAsiaTheme="minorEastAsia" w:hAnsiTheme="minorEastAsia" w:cs="ＭＳゴシック" w:hint="eastAsia"/>
          <w:kern w:val="0"/>
        </w:rPr>
        <w:t>構成員等</w:t>
      </w:r>
      <w:r w:rsidR="00BC38F6" w:rsidRPr="00E50042">
        <w:rPr>
          <w:rFonts w:asciiTheme="minorEastAsia" w:eastAsiaTheme="minorEastAsia" w:hAnsiTheme="minorEastAsia" w:cs="ＭＳゴシック" w:hint="eastAsia"/>
          <w:kern w:val="0"/>
        </w:rPr>
        <w:t>が</w:t>
      </w:r>
      <w:r w:rsidR="00A038AC" w:rsidRPr="00E50042">
        <w:rPr>
          <w:rFonts w:asciiTheme="minorEastAsia" w:hAnsiTheme="minorEastAsia" w:hint="eastAsia"/>
          <w:kern w:val="0"/>
        </w:rPr>
        <w:t>第２項</w:t>
      </w:r>
      <w:r w:rsidR="00BC38F6" w:rsidRPr="00E50042">
        <w:rPr>
          <w:rFonts w:asciiTheme="minorEastAsia" w:eastAsiaTheme="minorEastAsia" w:hAnsiTheme="minorEastAsia" w:cs="ＭＳゴシック" w:hint="eastAsia"/>
          <w:kern w:val="0"/>
        </w:rPr>
        <w:t>、</w:t>
      </w:r>
      <w:r w:rsidR="00A038AC" w:rsidRPr="00E50042">
        <w:rPr>
          <w:rFonts w:asciiTheme="minorEastAsia" w:hAnsiTheme="minorEastAsia" w:hint="eastAsia"/>
          <w:kern w:val="0"/>
        </w:rPr>
        <w:t>第３項</w:t>
      </w:r>
      <w:r w:rsidR="00BC38F6" w:rsidRPr="00E50042">
        <w:rPr>
          <w:rFonts w:asciiTheme="minorEastAsia" w:eastAsiaTheme="minorEastAsia" w:hAnsiTheme="minorEastAsia" w:cs="ＭＳゴシック" w:hint="eastAsia"/>
          <w:kern w:val="0"/>
        </w:rPr>
        <w:t>、又は</w:t>
      </w:r>
      <w:r w:rsidR="00A038AC" w:rsidRPr="00E50042">
        <w:rPr>
          <w:rFonts w:asciiTheme="minorEastAsia" w:hAnsiTheme="minorEastAsia" w:hint="eastAsia"/>
          <w:kern w:val="0"/>
        </w:rPr>
        <w:t>前項</w:t>
      </w:r>
      <w:r w:rsidR="00BC38F6" w:rsidRPr="00E50042">
        <w:rPr>
          <w:rFonts w:asciiTheme="minorEastAsia" w:eastAsiaTheme="minorEastAsia" w:hAnsiTheme="minorEastAsia" w:cs="ＭＳゴシック" w:hint="eastAsia"/>
          <w:kern w:val="0"/>
        </w:rPr>
        <w:t>の</w:t>
      </w:r>
      <w:r w:rsidR="0041665C" w:rsidRPr="00E50042">
        <w:rPr>
          <w:rFonts w:asciiTheme="minorEastAsia" w:eastAsiaTheme="minorEastAsia" w:hAnsiTheme="minorEastAsia" w:cs="ＭＳゴシック" w:hint="eastAsia"/>
          <w:kern w:val="0"/>
        </w:rPr>
        <w:t>違約金</w:t>
      </w:r>
      <w:r w:rsidR="00BC38F6" w:rsidRPr="00E50042">
        <w:rPr>
          <w:rFonts w:asciiTheme="minorEastAsia" w:eastAsiaTheme="minorEastAsia" w:hAnsiTheme="minorEastAsia" w:cs="ＭＳゴシック" w:hint="eastAsia"/>
          <w:kern w:val="0"/>
        </w:rPr>
        <w:t>を</w:t>
      </w:r>
      <w:r w:rsidR="00C47D62" w:rsidRPr="00E50042">
        <w:rPr>
          <w:rFonts w:asciiTheme="minorEastAsia" w:eastAsiaTheme="minorEastAsia" w:hAnsiTheme="minorEastAsia" w:cs="ＭＳゴシック" w:hint="eastAsia"/>
          <w:kern w:val="0"/>
        </w:rPr>
        <w:t>府</w:t>
      </w:r>
      <w:r w:rsidR="00BC38F6" w:rsidRPr="00E50042">
        <w:rPr>
          <w:rFonts w:asciiTheme="minorEastAsia" w:eastAsiaTheme="minorEastAsia" w:hAnsiTheme="minorEastAsia" w:cs="ＭＳゴシック" w:hint="eastAsia"/>
          <w:kern w:val="0"/>
        </w:rPr>
        <w:t>の指定する期間内に支払わないときは、</w:t>
      </w:r>
      <w:r w:rsidR="006D6846" w:rsidRPr="00E50042">
        <w:rPr>
          <w:rFonts w:asciiTheme="minorEastAsia" w:eastAsiaTheme="minorEastAsia" w:hAnsiTheme="minorEastAsia" w:cs="ＭＳゴシック" w:hint="eastAsia"/>
          <w:kern w:val="0"/>
        </w:rPr>
        <w:t>構成員</w:t>
      </w:r>
      <w:r w:rsidR="009831D2" w:rsidRPr="00E50042">
        <w:rPr>
          <w:rFonts w:asciiTheme="minorEastAsia" w:eastAsiaTheme="minorEastAsia" w:hAnsiTheme="minorEastAsia" w:cs="ＭＳゴシック" w:hint="eastAsia"/>
          <w:kern w:val="0"/>
        </w:rPr>
        <w:t>等</w:t>
      </w:r>
      <w:r w:rsidR="00BC38F6" w:rsidRPr="00E50042">
        <w:rPr>
          <w:rFonts w:asciiTheme="minorEastAsia" w:eastAsiaTheme="minorEastAsia" w:hAnsiTheme="minorEastAsia" w:cs="ＭＳゴシック" w:hint="eastAsia"/>
          <w:kern w:val="0"/>
        </w:rPr>
        <w:t>は、当該期間を経過した日から支払をする日までの日数に応じ、未払い額に対する年100分の</w:t>
      </w:r>
      <w:r w:rsidR="00D17307" w:rsidRPr="00E50042">
        <w:rPr>
          <w:rFonts w:asciiTheme="minorEastAsia" w:eastAsiaTheme="minorEastAsia" w:hAnsiTheme="minorEastAsia" w:cs="ＭＳゴシック" w:hint="eastAsia"/>
          <w:kern w:val="0"/>
        </w:rPr>
        <w:t>５</w:t>
      </w:r>
      <w:r w:rsidR="006D0274" w:rsidRPr="00E50042">
        <w:rPr>
          <w:rFonts w:asciiTheme="minorEastAsia" w:eastAsiaTheme="minorEastAsia" w:hAnsiTheme="minorEastAsia" w:cs="ＭＳゴシック" w:hint="eastAsia"/>
          <w:kern w:val="0"/>
        </w:rPr>
        <w:t>の</w:t>
      </w:r>
      <w:r w:rsidR="006D0274" w:rsidRPr="00F860E2">
        <w:rPr>
          <w:rFonts w:asciiTheme="minorEastAsia" w:eastAsiaTheme="minorEastAsia" w:hAnsiTheme="minorEastAsia" w:cs="ＭＳゴシック" w:hint="eastAsia"/>
          <w:kern w:val="0"/>
        </w:rPr>
        <w:t>割合による</w:t>
      </w:r>
      <w:r w:rsidR="00BC38F6" w:rsidRPr="00F860E2">
        <w:rPr>
          <w:rFonts w:asciiTheme="minorEastAsia" w:eastAsiaTheme="minorEastAsia" w:hAnsiTheme="minorEastAsia" w:cs="ＭＳゴシック" w:hint="eastAsia"/>
          <w:kern w:val="0"/>
        </w:rPr>
        <w:t>遅延</w:t>
      </w:r>
      <w:r w:rsidR="006D0274" w:rsidRPr="00F860E2">
        <w:rPr>
          <w:rFonts w:asciiTheme="minorEastAsia" w:eastAsiaTheme="minorEastAsia" w:hAnsiTheme="minorEastAsia" w:cs="ＭＳゴシック" w:hint="eastAsia"/>
          <w:kern w:val="0"/>
        </w:rPr>
        <w:t>損害金</w:t>
      </w:r>
      <w:r w:rsidR="00BC38F6" w:rsidRPr="00F860E2">
        <w:rPr>
          <w:rFonts w:asciiTheme="minorEastAsia" w:eastAsiaTheme="minorEastAsia" w:hAnsiTheme="minorEastAsia" w:cs="ＭＳゴシック" w:hint="eastAsia"/>
          <w:kern w:val="0"/>
        </w:rPr>
        <w:t>を付加して</w:t>
      </w:r>
      <w:r w:rsidR="00C47D62">
        <w:rPr>
          <w:rFonts w:asciiTheme="minorEastAsia" w:eastAsiaTheme="minorEastAsia" w:hAnsiTheme="minorEastAsia" w:cs="ＭＳゴシック" w:hint="eastAsia"/>
          <w:kern w:val="0"/>
        </w:rPr>
        <w:t>府</w:t>
      </w:r>
      <w:r w:rsidR="00BC38F6" w:rsidRPr="00F860E2">
        <w:rPr>
          <w:rFonts w:asciiTheme="minorEastAsia" w:eastAsiaTheme="minorEastAsia" w:hAnsiTheme="minorEastAsia" w:cs="ＭＳゴシック" w:hint="eastAsia"/>
          <w:kern w:val="0"/>
        </w:rPr>
        <w:t>に支払わなければならない。</w:t>
      </w:r>
    </w:p>
    <w:p w:rsidR="00BC38F6" w:rsidRPr="00B8145F" w:rsidRDefault="00C139DF" w:rsidP="000C648F">
      <w:pPr>
        <w:ind w:left="231" w:hangingChars="102" w:hanging="231"/>
        <w:rPr>
          <w:rFonts w:asciiTheme="minorEastAsia" w:eastAsiaTheme="minorEastAsia" w:hAnsiTheme="minorEastAsia"/>
          <w:shd w:val="pct15" w:color="auto" w:fill="FFFFFF"/>
        </w:rPr>
      </w:pPr>
      <w:r w:rsidRPr="00F860E2">
        <w:rPr>
          <w:rFonts w:asciiTheme="minorEastAsia" w:eastAsiaTheme="minorEastAsia" w:hAnsiTheme="minorEastAsia" w:cs="ＭＳゴシック" w:hint="eastAsia"/>
          <w:kern w:val="0"/>
        </w:rPr>
        <w:t>６</w:t>
      </w:r>
      <w:r w:rsidR="00BC38F6" w:rsidRPr="00F860E2">
        <w:rPr>
          <w:rFonts w:asciiTheme="minorEastAsia" w:eastAsiaTheme="minorEastAsia" w:hAnsiTheme="minorEastAsia" w:cs="ＭＳゴシック" w:hint="eastAsia"/>
          <w:kern w:val="0"/>
        </w:rPr>
        <w:t xml:space="preserve">　</w:t>
      </w:r>
      <w:r w:rsidR="00A038AC" w:rsidRPr="00A038AC">
        <w:rPr>
          <w:rFonts w:asciiTheme="minorEastAsia" w:hAnsiTheme="minorEastAsia" w:hint="eastAsia"/>
          <w:kern w:val="0"/>
        </w:rPr>
        <w:t>第２項</w:t>
      </w:r>
      <w:r w:rsidR="00BC38F6" w:rsidRPr="00F860E2">
        <w:rPr>
          <w:rFonts w:asciiTheme="minorEastAsia" w:eastAsiaTheme="minorEastAsia" w:hAnsiTheme="minorEastAsia" w:cs="ＭＳゴシック" w:hint="eastAsia"/>
          <w:kern w:val="0"/>
        </w:rPr>
        <w:t>から</w:t>
      </w:r>
      <w:r w:rsidR="00A038AC" w:rsidRPr="00A038AC">
        <w:rPr>
          <w:rFonts w:asciiTheme="minorEastAsia" w:hAnsiTheme="minorEastAsia" w:hint="eastAsia"/>
          <w:kern w:val="0"/>
        </w:rPr>
        <w:t>第４項</w:t>
      </w:r>
      <w:r w:rsidR="00BC38F6" w:rsidRPr="00F860E2">
        <w:rPr>
          <w:rFonts w:asciiTheme="minorEastAsia" w:eastAsiaTheme="minorEastAsia" w:hAnsiTheme="minorEastAsia" w:cs="ＭＳゴシック" w:hint="eastAsia"/>
          <w:kern w:val="0"/>
        </w:rPr>
        <w:t>の規定は、</w:t>
      </w:r>
      <w:r w:rsidR="00C47D62">
        <w:rPr>
          <w:rFonts w:asciiTheme="minorEastAsia" w:eastAsiaTheme="minorEastAsia" w:hAnsiTheme="minorEastAsia" w:cs="ＭＳゴシック" w:hint="eastAsia"/>
          <w:kern w:val="0"/>
        </w:rPr>
        <w:t>府</w:t>
      </w:r>
      <w:r w:rsidR="00BC38F6" w:rsidRPr="00F860E2">
        <w:rPr>
          <w:rFonts w:asciiTheme="minorEastAsia" w:eastAsiaTheme="minorEastAsia" w:hAnsiTheme="minorEastAsia" w:cs="ＭＳゴシック" w:hint="eastAsia"/>
          <w:kern w:val="0"/>
        </w:rPr>
        <w:t>に生じた実際</w:t>
      </w:r>
      <w:r w:rsidR="00BC38F6" w:rsidRPr="00B8145F">
        <w:rPr>
          <w:rFonts w:asciiTheme="minorEastAsia" w:eastAsiaTheme="minorEastAsia" w:hAnsiTheme="minorEastAsia" w:cs="ＭＳゴシック" w:hint="eastAsia"/>
          <w:kern w:val="0"/>
        </w:rPr>
        <w:t>の損害額がこれら各項に規定する違約金の額を超える場合において、</w:t>
      </w:r>
      <w:r w:rsidR="00C47D62" w:rsidRPr="00B8145F">
        <w:rPr>
          <w:rFonts w:asciiTheme="minorEastAsia" w:eastAsiaTheme="minorEastAsia" w:hAnsiTheme="minorEastAsia" w:cs="ＭＳゴシック" w:hint="eastAsia"/>
          <w:kern w:val="0"/>
        </w:rPr>
        <w:t>府</w:t>
      </w:r>
      <w:r w:rsidR="00BC38F6" w:rsidRPr="00B8145F">
        <w:rPr>
          <w:rFonts w:asciiTheme="minorEastAsia" w:eastAsiaTheme="minorEastAsia" w:hAnsiTheme="minorEastAsia" w:cs="ＭＳゴシック" w:hint="eastAsia"/>
          <w:kern w:val="0"/>
        </w:rPr>
        <w:t>がその超える分について</w:t>
      </w:r>
      <w:r w:rsidR="00BA7C51" w:rsidRPr="00B8145F">
        <w:rPr>
          <w:rFonts w:asciiTheme="minorEastAsia" w:eastAsiaTheme="minorEastAsia" w:hAnsiTheme="minorEastAsia" w:cs="ＭＳゴシック" w:hint="eastAsia"/>
          <w:kern w:val="0"/>
        </w:rPr>
        <w:t>構成員等</w:t>
      </w:r>
      <w:r w:rsidR="00BC38F6" w:rsidRPr="00B8145F">
        <w:rPr>
          <w:rFonts w:asciiTheme="minorEastAsia" w:eastAsiaTheme="minorEastAsia" w:hAnsiTheme="minorEastAsia" w:cs="ＭＳゴシック" w:hint="eastAsia"/>
          <w:kern w:val="0"/>
        </w:rPr>
        <w:t>に対し賠償を請求することを妨げるものではない。</w:t>
      </w:r>
    </w:p>
    <w:p w:rsidR="00A60D49" w:rsidRPr="00B8145F" w:rsidRDefault="00A60D49" w:rsidP="00C139DF">
      <w:pPr>
        <w:ind w:left="227" w:hangingChars="100" w:hanging="227"/>
        <w:rPr>
          <w:rFonts w:asciiTheme="minorEastAsia" w:eastAsiaTheme="minorEastAsia" w:hAnsiTheme="minorEastAsia"/>
          <w:shd w:val="clear" w:color="auto" w:fill="B6DDE8" w:themeFill="accent5" w:themeFillTint="66"/>
        </w:rPr>
      </w:pPr>
    </w:p>
    <w:p w:rsidR="001A5C26" w:rsidRPr="00B8145F" w:rsidRDefault="00177098" w:rsidP="001A5C26">
      <w:pPr>
        <w:pStyle w:val="33"/>
        <w:ind w:left="237" w:hangingChars="100" w:hanging="237"/>
        <w:rPr>
          <w:sz w:val="22"/>
          <w:szCs w:val="22"/>
        </w:rPr>
      </w:pPr>
      <w:r w:rsidRPr="00B8145F">
        <w:rPr>
          <w:rFonts w:hint="eastAsia"/>
          <w:sz w:val="22"/>
          <w:szCs w:val="22"/>
        </w:rPr>
        <w:t>（</w:t>
      </w:r>
      <w:r w:rsidR="001A5C26" w:rsidRPr="00B8145F">
        <w:rPr>
          <w:rFonts w:hint="eastAsia"/>
          <w:sz w:val="22"/>
          <w:szCs w:val="22"/>
        </w:rPr>
        <w:t>暴力団等の排除措置</w:t>
      </w:r>
      <w:r w:rsidRPr="00B8145F">
        <w:rPr>
          <w:rFonts w:hint="eastAsia"/>
          <w:sz w:val="22"/>
          <w:szCs w:val="22"/>
        </w:rPr>
        <w:t>）</w:t>
      </w:r>
    </w:p>
    <w:p w:rsidR="001A5C26" w:rsidRPr="00B8145F" w:rsidRDefault="001A5C26" w:rsidP="001A5C26">
      <w:pPr>
        <w:ind w:left="231" w:hangingChars="102" w:hanging="231"/>
        <w:rPr>
          <w:rFonts w:asciiTheme="minorEastAsia" w:eastAsiaTheme="minorEastAsia" w:hAnsiTheme="minorEastAsia" w:cs="ＭＳゴシック"/>
          <w:kern w:val="0"/>
        </w:rPr>
      </w:pPr>
      <w:r w:rsidRPr="00B8145F">
        <w:rPr>
          <w:rFonts w:asciiTheme="minorEastAsia" w:eastAsiaTheme="minorEastAsia" w:hAnsiTheme="minorEastAsia" w:cs="ＭＳゴシック" w:hint="eastAsia"/>
          <w:kern w:val="0"/>
        </w:rPr>
        <w:t>第</w:t>
      </w:r>
      <w:r w:rsidR="001E2B30" w:rsidRPr="00B8145F">
        <w:rPr>
          <w:rFonts w:asciiTheme="minorEastAsia" w:eastAsiaTheme="minorEastAsia" w:hAnsiTheme="minorEastAsia" w:cs="ＭＳゴシック" w:hint="eastAsia"/>
          <w:kern w:val="0"/>
        </w:rPr>
        <w:t>９</w:t>
      </w:r>
      <w:r w:rsidRPr="00B8145F">
        <w:rPr>
          <w:rFonts w:asciiTheme="minorEastAsia" w:eastAsiaTheme="minorEastAsia" w:hAnsiTheme="minorEastAsia" w:cs="ＭＳゴシック" w:hint="eastAsia"/>
          <w:kern w:val="0"/>
        </w:rPr>
        <w:t xml:space="preserve">条　</w:t>
      </w:r>
      <w:r w:rsidR="00C47D62" w:rsidRPr="00B8145F">
        <w:rPr>
          <w:rFonts w:asciiTheme="minorEastAsia" w:eastAsiaTheme="minorEastAsia" w:hAnsiTheme="minorEastAsia" w:cs="ＭＳゴシック" w:hint="eastAsia"/>
          <w:kern w:val="0"/>
        </w:rPr>
        <w:t>府</w:t>
      </w:r>
      <w:r w:rsidRPr="00B8145F">
        <w:rPr>
          <w:rFonts w:asciiTheme="minorEastAsia" w:eastAsiaTheme="minorEastAsia" w:hAnsiTheme="minorEastAsia" w:cs="ＭＳゴシック" w:hint="eastAsia"/>
          <w:kern w:val="0"/>
        </w:rPr>
        <w:t>は、</w:t>
      </w:r>
      <w:r w:rsidR="009831D2" w:rsidRPr="00B8145F">
        <w:rPr>
          <w:rFonts w:asciiTheme="minorEastAsia" w:eastAsiaTheme="minorEastAsia" w:hAnsiTheme="minorEastAsia" w:cs="ＭＳゴシック" w:hint="eastAsia"/>
          <w:kern w:val="0"/>
        </w:rPr>
        <w:t>構成員等</w:t>
      </w:r>
      <w:r w:rsidRPr="00B8145F">
        <w:rPr>
          <w:rFonts w:asciiTheme="minorEastAsia" w:eastAsiaTheme="minorEastAsia" w:hAnsiTheme="minorEastAsia" w:cs="ＭＳゴシック" w:hint="eastAsia"/>
          <w:kern w:val="0"/>
        </w:rPr>
        <w:t>が次の各号のいずれにも該当しないことを確認するため、</w:t>
      </w:r>
      <w:r w:rsidR="0020490A" w:rsidRPr="00B8145F">
        <w:rPr>
          <w:rFonts w:asciiTheme="minorEastAsia" w:eastAsiaTheme="minorEastAsia" w:hAnsiTheme="minorEastAsia" w:cs="ＭＳゴシック" w:hint="eastAsia"/>
          <w:kern w:val="0"/>
        </w:rPr>
        <w:t>大阪府</w:t>
      </w:r>
      <w:r w:rsidRPr="00B8145F">
        <w:rPr>
          <w:rFonts w:asciiTheme="minorEastAsia" w:eastAsiaTheme="minorEastAsia" w:hAnsiTheme="minorEastAsia" w:cs="ＭＳゴシック" w:hint="eastAsia"/>
          <w:kern w:val="0"/>
        </w:rPr>
        <w:t>警</w:t>
      </w:r>
      <w:r w:rsidR="0020490A" w:rsidRPr="00B8145F">
        <w:rPr>
          <w:rFonts w:asciiTheme="minorEastAsia" w:eastAsiaTheme="minorEastAsia" w:hAnsiTheme="minorEastAsia" w:cs="ＭＳゴシック" w:hint="eastAsia"/>
          <w:kern w:val="0"/>
        </w:rPr>
        <w:t>本部</w:t>
      </w:r>
      <w:r w:rsidRPr="00B8145F">
        <w:rPr>
          <w:rFonts w:asciiTheme="minorEastAsia" w:eastAsiaTheme="minorEastAsia" w:hAnsiTheme="minorEastAsia" w:cs="ＭＳゴシック" w:hint="eastAsia"/>
          <w:kern w:val="0"/>
        </w:rPr>
        <w:t>長</w:t>
      </w:r>
      <w:r w:rsidR="00177098" w:rsidRPr="00B8145F">
        <w:rPr>
          <w:rFonts w:asciiTheme="minorEastAsia" w:eastAsiaTheme="minorEastAsia" w:hAnsiTheme="minorEastAsia" w:cs="ＭＳゴシック" w:hint="eastAsia"/>
          <w:kern w:val="0"/>
        </w:rPr>
        <w:t>（</w:t>
      </w:r>
      <w:r w:rsidRPr="00B8145F">
        <w:rPr>
          <w:rFonts w:asciiTheme="minorEastAsia" w:eastAsiaTheme="minorEastAsia" w:hAnsiTheme="minorEastAsia" w:cs="ＭＳゴシック" w:hint="eastAsia"/>
          <w:kern w:val="0"/>
        </w:rPr>
        <w:t>以下、本条において「</w:t>
      </w:r>
      <w:r w:rsidR="0020490A" w:rsidRPr="00B8145F">
        <w:rPr>
          <w:rFonts w:asciiTheme="minorEastAsia" w:eastAsiaTheme="minorEastAsia" w:hAnsiTheme="minorEastAsia" w:cs="ＭＳゴシック" w:hint="eastAsia"/>
          <w:kern w:val="0"/>
        </w:rPr>
        <w:t>本部長</w:t>
      </w:r>
      <w:r w:rsidRPr="00B8145F">
        <w:rPr>
          <w:rFonts w:asciiTheme="minorEastAsia" w:eastAsiaTheme="minorEastAsia" w:hAnsiTheme="minorEastAsia" w:cs="ＭＳゴシック" w:hint="eastAsia"/>
          <w:kern w:val="0"/>
        </w:rPr>
        <w:t>」という。</w:t>
      </w:r>
      <w:r w:rsidR="00177098" w:rsidRPr="00B8145F">
        <w:rPr>
          <w:rFonts w:asciiTheme="minorEastAsia" w:eastAsiaTheme="minorEastAsia" w:hAnsiTheme="minorEastAsia" w:cs="ＭＳゴシック" w:hint="eastAsia"/>
          <w:kern w:val="0"/>
        </w:rPr>
        <w:t>）</w:t>
      </w:r>
      <w:r w:rsidRPr="00B8145F">
        <w:rPr>
          <w:rFonts w:asciiTheme="minorEastAsia" w:eastAsiaTheme="minorEastAsia" w:hAnsiTheme="minorEastAsia" w:cs="ＭＳゴシック" w:hint="eastAsia"/>
          <w:kern w:val="0"/>
        </w:rPr>
        <w:t>に対して照会を行うことができる。</w:t>
      </w:r>
      <w:r w:rsidR="00846FB0" w:rsidRPr="00B8145F">
        <w:rPr>
          <w:rFonts w:asciiTheme="minorEastAsia" w:eastAsiaTheme="minorEastAsia" w:hAnsiTheme="minorEastAsia" w:cs="ＭＳゴシック" w:hint="eastAsia"/>
          <w:kern w:val="0"/>
        </w:rPr>
        <w:t>構成員等</w:t>
      </w:r>
      <w:r w:rsidRPr="00B8145F">
        <w:rPr>
          <w:rFonts w:asciiTheme="minorEastAsia" w:eastAsiaTheme="minorEastAsia" w:hAnsiTheme="minorEastAsia" w:cs="ＭＳゴシック" w:hint="eastAsia"/>
          <w:kern w:val="0"/>
        </w:rPr>
        <w:t>は、</w:t>
      </w:r>
      <w:r w:rsidR="009E65FE">
        <w:rPr>
          <w:rFonts w:asciiTheme="minorEastAsia" w:eastAsiaTheme="minorEastAsia" w:hAnsiTheme="minorEastAsia" w:cs="ＭＳゴシック" w:hint="eastAsia"/>
          <w:kern w:val="0"/>
        </w:rPr>
        <w:t>府</w:t>
      </w:r>
      <w:r w:rsidRPr="00B8145F">
        <w:rPr>
          <w:rFonts w:asciiTheme="minorEastAsia" w:eastAsiaTheme="minorEastAsia" w:hAnsiTheme="minorEastAsia" w:cs="ＭＳゴシック" w:hint="eastAsia"/>
          <w:kern w:val="0"/>
        </w:rPr>
        <w:t>の求めに応じて、照会にあたって必要となる事項について情報を提供しなければならない。</w:t>
      </w:r>
    </w:p>
    <w:p w:rsidR="00C13752" w:rsidRPr="00B8145F" w:rsidRDefault="001A5C26" w:rsidP="00A571DD">
      <w:pPr>
        <w:pStyle w:val="a7"/>
        <w:numPr>
          <w:ilvl w:val="0"/>
          <w:numId w:val="15"/>
        </w:numPr>
        <w:rPr>
          <w:rFonts w:asciiTheme="minorEastAsia" w:eastAsiaTheme="minorEastAsia" w:hAnsiTheme="minorEastAsia"/>
        </w:rPr>
      </w:pPr>
      <w:r w:rsidRPr="00B8145F">
        <w:rPr>
          <w:rFonts w:asciiTheme="minorEastAsia" w:eastAsiaTheme="minorEastAsia" w:hAnsiTheme="minorEastAsia" w:hint="eastAsia"/>
        </w:rPr>
        <w:t>役員等</w:t>
      </w:r>
      <w:r w:rsidR="00177098" w:rsidRPr="00B8145F">
        <w:rPr>
          <w:rFonts w:asciiTheme="minorEastAsia" w:eastAsiaTheme="minorEastAsia" w:hAnsiTheme="minorEastAsia" w:hint="eastAsia"/>
        </w:rPr>
        <w:t>（</w:t>
      </w:r>
      <w:r w:rsidR="00846FB0" w:rsidRPr="00B8145F">
        <w:rPr>
          <w:rFonts w:asciiTheme="minorEastAsia" w:eastAsiaTheme="minorEastAsia" w:hAnsiTheme="minorEastAsia" w:cs="ＭＳゴシック" w:hint="eastAsia"/>
          <w:kern w:val="0"/>
        </w:rPr>
        <w:t>構成員等</w:t>
      </w:r>
      <w:r w:rsidRPr="00B8145F">
        <w:rPr>
          <w:rFonts w:asciiTheme="minorEastAsia" w:eastAsiaTheme="minorEastAsia" w:hAnsiTheme="minorEastAsia" w:hint="eastAsia"/>
        </w:rPr>
        <w:t>の役員又はその</w:t>
      </w:r>
      <w:r w:rsidR="00EA1C7A" w:rsidRPr="00B8145F">
        <w:rPr>
          <w:rFonts w:asciiTheme="minorEastAsia" w:eastAsiaTheme="minorEastAsia" w:hAnsiTheme="minorEastAsia" w:hint="eastAsia"/>
        </w:rPr>
        <w:t>支店</w:t>
      </w:r>
      <w:r w:rsidRPr="00B8145F">
        <w:rPr>
          <w:rFonts w:asciiTheme="minorEastAsia" w:eastAsiaTheme="minorEastAsia" w:hAnsiTheme="minorEastAsia" w:hint="eastAsia"/>
        </w:rPr>
        <w:t>若しくは常時工事請負又は業務委託等の契約を締結する事務所の代表者をいう。以下、本条において同じ</w:t>
      </w:r>
      <w:r w:rsidR="00177098" w:rsidRPr="00B8145F">
        <w:rPr>
          <w:rFonts w:asciiTheme="minorEastAsia" w:eastAsiaTheme="minorEastAsia" w:hAnsiTheme="minorEastAsia" w:hint="eastAsia"/>
        </w:rPr>
        <w:t>）</w:t>
      </w:r>
      <w:r w:rsidRPr="00B8145F">
        <w:rPr>
          <w:rFonts w:asciiTheme="minorEastAsia" w:eastAsiaTheme="minorEastAsia" w:hAnsiTheme="minorEastAsia" w:hint="eastAsia"/>
        </w:rPr>
        <w:t>が暴力団員であること。</w:t>
      </w:r>
    </w:p>
    <w:p w:rsidR="001A5C26" w:rsidRPr="00A571DD" w:rsidRDefault="001A5C26" w:rsidP="00A571DD">
      <w:pPr>
        <w:pStyle w:val="a7"/>
        <w:numPr>
          <w:ilvl w:val="0"/>
          <w:numId w:val="15"/>
        </w:numPr>
        <w:rPr>
          <w:rFonts w:asciiTheme="minorEastAsia" w:eastAsiaTheme="minorEastAsia" w:hAnsiTheme="minorEastAsia"/>
        </w:rPr>
      </w:pPr>
      <w:r w:rsidRPr="00A571DD">
        <w:rPr>
          <w:rFonts w:asciiTheme="minorEastAsia" w:eastAsiaTheme="minorEastAsia" w:hAnsiTheme="minorEastAsia" w:hint="eastAsia"/>
        </w:rPr>
        <w:t>暴力団又は暴力団員が経営に実質的に関与していると認められること。</w:t>
      </w:r>
    </w:p>
    <w:p w:rsidR="00C13752" w:rsidRPr="00A571DD" w:rsidRDefault="001A5C26" w:rsidP="00A571DD">
      <w:pPr>
        <w:pStyle w:val="a7"/>
        <w:numPr>
          <w:ilvl w:val="0"/>
          <w:numId w:val="15"/>
        </w:numPr>
        <w:rPr>
          <w:rFonts w:asciiTheme="minorEastAsia" w:eastAsiaTheme="minorEastAsia" w:hAnsiTheme="minorEastAsia"/>
        </w:rPr>
      </w:pPr>
      <w:r w:rsidRPr="00A571DD">
        <w:rPr>
          <w:rFonts w:asciiTheme="minorEastAsia" w:eastAsiaTheme="minorEastAsia" w:hAnsiTheme="minorEastAsia"/>
        </w:rPr>
        <w:t>役員等が自己、自社若しくは第三者の不正の利益を図る目的又は第三者に損害を加える目的をもって、暴力団又は暴力団員を利用するなどしたと認められること</w:t>
      </w:r>
      <w:r w:rsidRPr="00A571DD">
        <w:rPr>
          <w:rFonts w:asciiTheme="minorEastAsia" w:eastAsiaTheme="minorEastAsia" w:hAnsiTheme="minorEastAsia" w:hint="eastAsia"/>
        </w:rPr>
        <w:t>。</w:t>
      </w:r>
    </w:p>
    <w:p w:rsidR="00C13752" w:rsidRPr="00A571DD" w:rsidRDefault="001A5C26" w:rsidP="00A571DD">
      <w:pPr>
        <w:pStyle w:val="a7"/>
        <w:numPr>
          <w:ilvl w:val="0"/>
          <w:numId w:val="15"/>
        </w:numPr>
        <w:rPr>
          <w:rFonts w:asciiTheme="minorEastAsia" w:eastAsiaTheme="minorEastAsia" w:hAnsiTheme="minorEastAsia"/>
        </w:rPr>
      </w:pPr>
      <w:r w:rsidRPr="00A571DD">
        <w:rPr>
          <w:rFonts w:asciiTheme="minorEastAsia" w:eastAsiaTheme="minorEastAsia" w:hAnsiTheme="minorEastAsia" w:hint="eastAsia"/>
        </w:rPr>
        <w:t>役員等が、暴力団又は暴力団員に対して資金等を供給し、又は便宜を供与するなど直接的あるいは積極的に暴力団の維持、運営に協力し、若しくは関与していると認められること。</w:t>
      </w:r>
    </w:p>
    <w:p w:rsidR="00C13752" w:rsidRPr="00A571DD" w:rsidRDefault="001A5C26" w:rsidP="00A571DD">
      <w:pPr>
        <w:pStyle w:val="a7"/>
        <w:numPr>
          <w:ilvl w:val="0"/>
          <w:numId w:val="15"/>
        </w:numPr>
        <w:rPr>
          <w:rFonts w:asciiTheme="minorEastAsia" w:eastAsiaTheme="minorEastAsia" w:hAnsiTheme="minorEastAsia"/>
        </w:rPr>
      </w:pPr>
      <w:r w:rsidRPr="00A571DD">
        <w:rPr>
          <w:rFonts w:asciiTheme="minorEastAsia" w:eastAsiaTheme="minorEastAsia" w:hAnsiTheme="minorEastAsia" w:hint="eastAsia"/>
        </w:rPr>
        <w:t>役員等が、暴力団又は暴力団員と社会的に非難されるべき関係を有していると認められること。</w:t>
      </w:r>
    </w:p>
    <w:p w:rsidR="00C13752" w:rsidRPr="00A571DD" w:rsidRDefault="001A5C26" w:rsidP="00A571DD">
      <w:pPr>
        <w:pStyle w:val="a7"/>
        <w:numPr>
          <w:ilvl w:val="0"/>
          <w:numId w:val="15"/>
        </w:numPr>
        <w:rPr>
          <w:rFonts w:asciiTheme="minorEastAsia" w:eastAsiaTheme="minorEastAsia" w:hAnsiTheme="minorEastAsia"/>
        </w:rPr>
      </w:pPr>
      <w:r w:rsidRPr="00A571DD">
        <w:rPr>
          <w:rFonts w:asciiTheme="minorEastAsia" w:eastAsiaTheme="minorEastAsia" w:hAnsiTheme="minorEastAsia" w:hint="eastAsia"/>
        </w:rPr>
        <w:t>下請契約又は資材、原材料の購入契約その他の契約に当たり、その相手方が</w:t>
      </w:r>
      <w:r w:rsidR="0024332E" w:rsidRPr="00A571DD">
        <w:rPr>
          <w:rFonts w:asciiTheme="minorEastAsia" w:eastAsiaTheme="minorEastAsia" w:hAnsiTheme="minorEastAsia" w:hint="eastAsia"/>
        </w:rPr>
        <w:t>第</w:t>
      </w:r>
      <w:r w:rsidR="00292C3B" w:rsidRPr="00A571DD">
        <w:rPr>
          <w:rFonts w:asciiTheme="minorEastAsia" w:eastAsiaTheme="minorEastAsia" w:hAnsiTheme="minorEastAsia" w:hint="eastAsia"/>
        </w:rPr>
        <w:t>１</w:t>
      </w:r>
      <w:r w:rsidR="0024332E" w:rsidRPr="00A571DD">
        <w:rPr>
          <w:rFonts w:asciiTheme="minorEastAsia" w:eastAsiaTheme="minorEastAsia" w:hAnsiTheme="minorEastAsia" w:hint="eastAsia"/>
        </w:rPr>
        <w:t>号</w:t>
      </w:r>
      <w:r w:rsidRPr="00A571DD">
        <w:rPr>
          <w:rFonts w:asciiTheme="minorEastAsia" w:eastAsiaTheme="minorEastAsia" w:hAnsiTheme="minorEastAsia" w:hint="eastAsia"/>
        </w:rPr>
        <w:t>ないし</w:t>
      </w:r>
      <w:r w:rsidR="0024332E" w:rsidRPr="00A571DD">
        <w:rPr>
          <w:rFonts w:asciiTheme="minorEastAsia" w:eastAsiaTheme="minorEastAsia" w:hAnsiTheme="minorEastAsia" w:hint="eastAsia"/>
        </w:rPr>
        <w:t>第</w:t>
      </w:r>
      <w:r w:rsidR="00292C3B" w:rsidRPr="00A571DD">
        <w:rPr>
          <w:rFonts w:asciiTheme="minorEastAsia" w:eastAsiaTheme="minorEastAsia" w:hAnsiTheme="minorEastAsia" w:hint="eastAsia"/>
        </w:rPr>
        <w:t>５</w:t>
      </w:r>
      <w:r w:rsidR="0024332E" w:rsidRPr="00A571DD">
        <w:rPr>
          <w:rFonts w:asciiTheme="minorEastAsia" w:eastAsiaTheme="minorEastAsia" w:hAnsiTheme="minorEastAsia" w:hint="eastAsia"/>
        </w:rPr>
        <w:t>号</w:t>
      </w:r>
      <w:r w:rsidRPr="00A571DD">
        <w:rPr>
          <w:rFonts w:asciiTheme="minorEastAsia" w:eastAsiaTheme="minorEastAsia" w:hAnsiTheme="minorEastAsia" w:hint="eastAsia"/>
        </w:rPr>
        <w:t>のいずれかに該当等するこ</w:t>
      </w:r>
      <w:r w:rsidR="00522405" w:rsidRPr="00A571DD">
        <w:rPr>
          <w:rFonts w:asciiTheme="minorEastAsia" w:eastAsiaTheme="minorEastAsia" w:hAnsiTheme="minorEastAsia" w:hint="eastAsia"/>
        </w:rPr>
        <w:t>と</w:t>
      </w:r>
      <w:r w:rsidRPr="00A571DD">
        <w:rPr>
          <w:rFonts w:asciiTheme="minorEastAsia" w:eastAsiaTheme="minorEastAsia" w:hAnsiTheme="minorEastAsia" w:hint="eastAsia"/>
        </w:rPr>
        <w:t>を知りながら、当該者と契約を締結したと認められること</w:t>
      </w:r>
      <w:r w:rsidR="00522405" w:rsidRPr="00A571DD">
        <w:rPr>
          <w:rFonts w:asciiTheme="minorEastAsia" w:eastAsiaTheme="minorEastAsia" w:hAnsiTheme="minorEastAsia" w:hint="eastAsia"/>
        </w:rPr>
        <w:t>。</w:t>
      </w:r>
    </w:p>
    <w:p w:rsidR="001A5C26" w:rsidRPr="00B8145F" w:rsidRDefault="001A5C26" w:rsidP="001A5C26">
      <w:pPr>
        <w:ind w:left="231" w:hangingChars="102" w:hanging="231"/>
        <w:rPr>
          <w:rFonts w:asciiTheme="minorEastAsia" w:eastAsiaTheme="minorEastAsia" w:hAnsiTheme="minorEastAsia" w:cs="ＭＳゴシック"/>
          <w:kern w:val="0"/>
        </w:rPr>
      </w:pPr>
      <w:r w:rsidRPr="001A5C26">
        <w:rPr>
          <w:rFonts w:asciiTheme="minorEastAsia" w:eastAsiaTheme="minorEastAsia" w:hAnsiTheme="minorEastAsia" w:cs="ＭＳゴシック" w:hint="eastAsia"/>
          <w:kern w:val="0"/>
        </w:rPr>
        <w:t>２</w:t>
      </w:r>
      <w:r w:rsidR="00717B5E">
        <w:rPr>
          <w:rFonts w:asciiTheme="minorEastAsia" w:eastAsiaTheme="minorEastAsia" w:hAnsiTheme="minorEastAsia" w:cs="ＭＳゴシック" w:hint="eastAsia"/>
          <w:kern w:val="0"/>
        </w:rPr>
        <w:t xml:space="preserve">　</w:t>
      </w:r>
      <w:r w:rsidR="00C47D62">
        <w:rPr>
          <w:rFonts w:asciiTheme="minorEastAsia" w:eastAsiaTheme="minorEastAsia" w:hAnsiTheme="minorEastAsia" w:cs="ＭＳゴシック"/>
          <w:kern w:val="0"/>
        </w:rPr>
        <w:t>府</w:t>
      </w:r>
      <w:r w:rsidRPr="001A5C26">
        <w:rPr>
          <w:rFonts w:asciiTheme="minorEastAsia" w:eastAsiaTheme="minorEastAsia" w:hAnsiTheme="minorEastAsia" w:cs="ＭＳゴシック" w:hint="eastAsia"/>
          <w:kern w:val="0"/>
        </w:rPr>
        <w:t>は、</w:t>
      </w:r>
      <w:r w:rsidR="0020490A">
        <w:rPr>
          <w:rFonts w:asciiTheme="minorEastAsia" w:eastAsiaTheme="minorEastAsia" w:hAnsiTheme="minorEastAsia" w:cs="ＭＳゴシック" w:hint="eastAsia"/>
          <w:kern w:val="0"/>
        </w:rPr>
        <w:t>本部長</w:t>
      </w:r>
      <w:r w:rsidRPr="001A5C26">
        <w:rPr>
          <w:rFonts w:asciiTheme="minorEastAsia" w:eastAsiaTheme="minorEastAsia" w:hAnsiTheme="minorEastAsia" w:cs="ＭＳゴシック" w:hint="eastAsia"/>
          <w:kern w:val="0"/>
        </w:rPr>
        <w:t>からの前項各号の一に該当する旨の回答又は通報</w:t>
      </w:r>
      <w:r w:rsidR="00177098">
        <w:rPr>
          <w:rFonts w:asciiTheme="minorEastAsia" w:eastAsiaTheme="minorEastAsia" w:hAnsiTheme="minorEastAsia" w:cs="ＭＳゴシック" w:hint="eastAsia"/>
          <w:kern w:val="0"/>
        </w:rPr>
        <w:t>（</w:t>
      </w:r>
      <w:r w:rsidRPr="001A5C26">
        <w:rPr>
          <w:rFonts w:asciiTheme="minorEastAsia" w:eastAsiaTheme="minorEastAsia" w:hAnsiTheme="minorEastAsia" w:cs="ＭＳゴシック" w:hint="eastAsia"/>
          <w:kern w:val="0"/>
        </w:rPr>
        <w:t>以下、本条において「回答等」という。</w:t>
      </w:r>
      <w:r w:rsidR="00177098">
        <w:rPr>
          <w:rFonts w:asciiTheme="minorEastAsia" w:eastAsiaTheme="minorEastAsia" w:hAnsiTheme="minorEastAsia" w:cs="ＭＳゴシック" w:hint="eastAsia"/>
          <w:kern w:val="0"/>
        </w:rPr>
        <w:t>）</w:t>
      </w:r>
      <w:r w:rsidRPr="001A5C26">
        <w:rPr>
          <w:rFonts w:asciiTheme="minorEastAsia" w:eastAsiaTheme="minorEastAsia" w:hAnsiTheme="minorEastAsia" w:cs="ＭＳゴシック" w:hint="eastAsia"/>
          <w:kern w:val="0"/>
        </w:rPr>
        <w:t>を受けた場合、</w:t>
      </w:r>
      <w:r w:rsidR="00C47D62">
        <w:rPr>
          <w:rFonts w:asciiTheme="minorEastAsia" w:eastAsiaTheme="minorEastAsia" w:hAnsiTheme="minorEastAsia" w:cs="ＭＳゴシック" w:hint="eastAsia"/>
          <w:kern w:val="0"/>
        </w:rPr>
        <w:t>府</w:t>
      </w:r>
      <w:r w:rsidRPr="001A5C26">
        <w:rPr>
          <w:rFonts w:asciiTheme="minorEastAsia" w:eastAsiaTheme="minorEastAsia" w:hAnsiTheme="minorEastAsia" w:cs="ＭＳゴシック" w:hint="eastAsia"/>
          <w:kern w:val="0"/>
        </w:rPr>
        <w:t>は、その回答等の内容について、</w:t>
      </w:r>
      <w:r w:rsidR="003C5358">
        <w:rPr>
          <w:rFonts w:asciiTheme="minorEastAsia" w:eastAsiaTheme="minorEastAsia" w:hAnsiTheme="minorEastAsia" w:cs="ＭＳゴシック" w:hint="eastAsia"/>
          <w:kern w:val="0"/>
        </w:rPr>
        <w:t>府</w:t>
      </w:r>
      <w:r w:rsidRPr="001A5C26">
        <w:rPr>
          <w:rFonts w:asciiTheme="minorEastAsia" w:eastAsiaTheme="minorEastAsia" w:hAnsiTheme="minorEastAsia" w:cs="ＭＳゴシック" w:hint="eastAsia"/>
          <w:kern w:val="0"/>
        </w:rPr>
        <w:t>又は</w:t>
      </w:r>
      <w:r w:rsidR="003C5358">
        <w:rPr>
          <w:rFonts w:asciiTheme="minorEastAsia" w:eastAsiaTheme="minorEastAsia" w:hAnsiTheme="minorEastAsia" w:cs="ＭＳゴシック" w:hint="eastAsia"/>
          <w:kern w:val="0"/>
        </w:rPr>
        <w:t>府</w:t>
      </w:r>
      <w:r w:rsidRPr="001A5C26">
        <w:rPr>
          <w:rFonts w:asciiTheme="minorEastAsia" w:eastAsiaTheme="minorEastAsia" w:hAnsiTheme="minorEastAsia" w:cs="ＭＳゴシック" w:hint="eastAsia"/>
          <w:kern w:val="0"/>
        </w:rPr>
        <w:t>において暴力団員による不当な</w:t>
      </w:r>
      <w:r w:rsidR="00641B36">
        <w:rPr>
          <w:rFonts w:asciiTheme="minorEastAsia" w:eastAsiaTheme="minorEastAsia" w:hAnsiTheme="minorEastAsia" w:cs="ＭＳゴシック" w:hint="eastAsia"/>
          <w:kern w:val="0"/>
        </w:rPr>
        <w:t>行為の</w:t>
      </w:r>
      <w:r w:rsidRPr="001A5C26">
        <w:rPr>
          <w:rFonts w:asciiTheme="minorEastAsia" w:eastAsiaTheme="minorEastAsia" w:hAnsiTheme="minorEastAsia" w:cs="ＭＳゴシック" w:hint="eastAsia"/>
          <w:kern w:val="0"/>
        </w:rPr>
        <w:t>防止等に関する法律</w:t>
      </w:r>
      <w:r w:rsidR="00177098">
        <w:rPr>
          <w:rFonts w:asciiTheme="minorEastAsia" w:eastAsiaTheme="minorEastAsia" w:hAnsiTheme="minorEastAsia" w:cs="ＭＳゴシック" w:hint="eastAsia"/>
          <w:kern w:val="0"/>
        </w:rPr>
        <w:t>（</w:t>
      </w:r>
      <w:r w:rsidRPr="001A5C26">
        <w:rPr>
          <w:rFonts w:asciiTheme="minorEastAsia" w:eastAsiaTheme="minorEastAsia" w:hAnsiTheme="minorEastAsia" w:cs="ＭＳゴシック" w:hint="eastAsia"/>
          <w:kern w:val="0"/>
        </w:rPr>
        <w:t>平成</w:t>
      </w:r>
      <w:r w:rsidR="00A31055">
        <w:rPr>
          <w:rFonts w:asciiTheme="minorEastAsia" w:eastAsiaTheme="minorEastAsia" w:hAnsiTheme="minorEastAsia" w:cs="ＭＳゴシック" w:hint="eastAsia"/>
          <w:kern w:val="0"/>
        </w:rPr>
        <w:t>３</w:t>
      </w:r>
      <w:r w:rsidRPr="001A5C26">
        <w:rPr>
          <w:rFonts w:asciiTheme="minorEastAsia" w:eastAsiaTheme="minorEastAsia" w:hAnsiTheme="minorEastAsia" w:cs="ＭＳゴシック" w:hint="eastAsia"/>
          <w:kern w:val="0"/>
        </w:rPr>
        <w:t>年法律第77号</w:t>
      </w:r>
      <w:r w:rsidR="00177098">
        <w:rPr>
          <w:rFonts w:asciiTheme="minorEastAsia" w:eastAsiaTheme="minorEastAsia" w:hAnsiTheme="minorEastAsia" w:cs="ＭＳゴシック" w:hint="eastAsia"/>
          <w:kern w:val="0"/>
        </w:rPr>
        <w:t>）</w:t>
      </w:r>
      <w:r w:rsidRPr="001A5C26">
        <w:rPr>
          <w:rFonts w:asciiTheme="minorEastAsia" w:eastAsiaTheme="minorEastAsia" w:hAnsiTheme="minorEastAsia" w:cs="ＭＳゴシック" w:hint="eastAsia"/>
          <w:kern w:val="0"/>
        </w:rPr>
        <w:t>第32条の</w:t>
      </w:r>
      <w:r w:rsidR="00891A2A">
        <w:rPr>
          <w:rFonts w:asciiTheme="minorEastAsia" w:eastAsiaTheme="minorEastAsia" w:hAnsiTheme="minorEastAsia" w:cs="ＭＳゴシック" w:hint="eastAsia"/>
          <w:kern w:val="0"/>
        </w:rPr>
        <w:t>３</w:t>
      </w:r>
      <w:r w:rsidRPr="001A5C26">
        <w:rPr>
          <w:rFonts w:asciiTheme="minorEastAsia" w:eastAsiaTheme="minorEastAsia" w:hAnsiTheme="minorEastAsia" w:cs="ＭＳゴシック" w:hint="eastAsia"/>
          <w:kern w:val="0"/>
        </w:rPr>
        <w:t>第</w:t>
      </w:r>
      <w:r w:rsidR="00A31055">
        <w:rPr>
          <w:rFonts w:asciiTheme="minorEastAsia" w:eastAsiaTheme="minorEastAsia" w:hAnsiTheme="minorEastAsia" w:cs="ＭＳゴシック" w:hint="eastAsia"/>
          <w:kern w:val="0"/>
        </w:rPr>
        <w:t>１</w:t>
      </w:r>
      <w:r w:rsidRPr="001A5C26">
        <w:rPr>
          <w:rFonts w:asciiTheme="minorEastAsia" w:eastAsiaTheme="minorEastAsia" w:hAnsiTheme="minorEastAsia" w:cs="ＭＳゴシック" w:hint="eastAsia"/>
          <w:kern w:val="0"/>
        </w:rPr>
        <w:t>項の規定により暴力追放運動推進センターとして指定を受けた者その他の暴力団の排除のための活動を行う機関若しくは団体に対し、当該情報を提供するもの</w:t>
      </w:r>
      <w:r w:rsidRPr="00B8145F">
        <w:rPr>
          <w:rFonts w:asciiTheme="minorEastAsia" w:eastAsiaTheme="minorEastAsia" w:hAnsiTheme="minorEastAsia" w:cs="ＭＳゴシック" w:hint="eastAsia"/>
          <w:kern w:val="0"/>
        </w:rPr>
        <w:t>とする。</w:t>
      </w:r>
    </w:p>
    <w:p w:rsidR="001A5C26" w:rsidRPr="00B8145F" w:rsidRDefault="001A5C26" w:rsidP="001A5C26">
      <w:pPr>
        <w:ind w:left="231" w:hangingChars="102" w:hanging="231"/>
        <w:rPr>
          <w:rFonts w:asciiTheme="minorEastAsia" w:eastAsiaTheme="minorEastAsia" w:hAnsiTheme="minorEastAsia" w:cs="ＭＳゴシック"/>
          <w:kern w:val="0"/>
        </w:rPr>
      </w:pPr>
      <w:r w:rsidRPr="00B8145F">
        <w:rPr>
          <w:rFonts w:asciiTheme="minorEastAsia" w:eastAsiaTheme="minorEastAsia" w:hAnsiTheme="minorEastAsia" w:cs="ＭＳゴシック" w:hint="eastAsia"/>
          <w:kern w:val="0"/>
        </w:rPr>
        <w:t>３</w:t>
      </w:r>
      <w:r w:rsidR="00717B5E" w:rsidRPr="00B8145F">
        <w:rPr>
          <w:rFonts w:asciiTheme="minorEastAsia" w:eastAsiaTheme="minorEastAsia" w:hAnsiTheme="minorEastAsia" w:cs="ＭＳゴシック" w:hint="eastAsia"/>
          <w:kern w:val="0"/>
        </w:rPr>
        <w:t xml:space="preserve">　</w:t>
      </w:r>
      <w:r w:rsidR="00846FB0" w:rsidRPr="00B8145F">
        <w:rPr>
          <w:rFonts w:asciiTheme="minorEastAsia" w:eastAsiaTheme="minorEastAsia" w:hAnsiTheme="minorEastAsia" w:cs="ＭＳゴシック" w:hint="eastAsia"/>
          <w:kern w:val="0"/>
        </w:rPr>
        <w:t>構成員等</w:t>
      </w:r>
      <w:r w:rsidRPr="00B8145F">
        <w:rPr>
          <w:rFonts w:asciiTheme="minorEastAsia" w:eastAsiaTheme="minorEastAsia" w:hAnsiTheme="minorEastAsia" w:cs="ＭＳゴシック" w:hint="eastAsia"/>
          <w:kern w:val="0"/>
        </w:rPr>
        <w:t>は、本事業に係る業務を第三者に行わせようとする場合は、暴力団等にこれを行わせてはならず、当該第三者が暴力団等であることが判明したときは、直ちに、その旨を</w:t>
      </w:r>
      <w:r w:rsidR="00C47D62" w:rsidRPr="00B8145F">
        <w:rPr>
          <w:rFonts w:asciiTheme="minorEastAsia" w:eastAsiaTheme="minorEastAsia" w:hAnsiTheme="minorEastAsia" w:cs="ＭＳゴシック" w:hint="eastAsia"/>
          <w:kern w:val="0"/>
        </w:rPr>
        <w:t>府</w:t>
      </w:r>
      <w:r w:rsidRPr="00B8145F">
        <w:rPr>
          <w:rFonts w:asciiTheme="minorEastAsia" w:eastAsiaTheme="minorEastAsia" w:hAnsiTheme="minorEastAsia" w:cs="ＭＳゴシック" w:hint="eastAsia"/>
          <w:kern w:val="0"/>
        </w:rPr>
        <w:t>に報告しなければならない。</w:t>
      </w:r>
    </w:p>
    <w:p w:rsidR="001A5C26" w:rsidRPr="00B8145F" w:rsidRDefault="001A5C26" w:rsidP="001A5C26">
      <w:pPr>
        <w:ind w:left="231" w:hangingChars="102" w:hanging="231"/>
        <w:rPr>
          <w:rFonts w:asciiTheme="minorEastAsia" w:eastAsiaTheme="minorEastAsia" w:hAnsiTheme="minorEastAsia" w:cs="ＭＳゴシック"/>
          <w:kern w:val="0"/>
        </w:rPr>
      </w:pPr>
      <w:r w:rsidRPr="00B8145F">
        <w:rPr>
          <w:rFonts w:asciiTheme="minorEastAsia" w:eastAsiaTheme="minorEastAsia" w:hAnsiTheme="minorEastAsia" w:cs="ＭＳゴシック" w:hint="eastAsia"/>
          <w:kern w:val="0"/>
        </w:rPr>
        <w:t>４</w:t>
      </w:r>
      <w:r w:rsidR="00717B5E" w:rsidRPr="00B8145F">
        <w:rPr>
          <w:rFonts w:asciiTheme="minorEastAsia" w:eastAsiaTheme="minorEastAsia" w:hAnsiTheme="minorEastAsia" w:cs="ＭＳゴシック" w:hint="eastAsia"/>
          <w:kern w:val="0"/>
        </w:rPr>
        <w:t xml:space="preserve">　</w:t>
      </w:r>
      <w:r w:rsidR="00846FB0" w:rsidRPr="00B8145F">
        <w:rPr>
          <w:rFonts w:asciiTheme="minorEastAsia" w:eastAsiaTheme="minorEastAsia" w:hAnsiTheme="minorEastAsia" w:cs="ＭＳゴシック" w:hint="eastAsia"/>
          <w:kern w:val="0"/>
        </w:rPr>
        <w:t>構成員等</w:t>
      </w:r>
      <w:r w:rsidRPr="00B8145F">
        <w:rPr>
          <w:rFonts w:asciiTheme="minorEastAsia" w:eastAsiaTheme="minorEastAsia" w:hAnsiTheme="minorEastAsia" w:cs="ＭＳゴシック" w:hint="eastAsia"/>
          <w:kern w:val="0"/>
        </w:rPr>
        <w:t>は、本事業に係る業務を第三者に行わせた場合において、当該第三者が暴力団等であることが判明したときは、直ちに、その旨を</w:t>
      </w:r>
      <w:r w:rsidR="00C47D62" w:rsidRPr="00B8145F">
        <w:rPr>
          <w:rFonts w:asciiTheme="minorEastAsia" w:eastAsiaTheme="minorEastAsia" w:hAnsiTheme="minorEastAsia" w:cs="ＭＳゴシック" w:hint="eastAsia"/>
          <w:kern w:val="0"/>
        </w:rPr>
        <w:t>府</w:t>
      </w:r>
      <w:r w:rsidRPr="00B8145F">
        <w:rPr>
          <w:rFonts w:asciiTheme="minorEastAsia" w:eastAsiaTheme="minorEastAsia" w:hAnsiTheme="minorEastAsia" w:cs="ＭＳゴシック" w:hint="eastAsia"/>
          <w:kern w:val="0"/>
        </w:rPr>
        <w:t>に報告し、当該第三者との契約を解除しなければならない。</w:t>
      </w:r>
    </w:p>
    <w:p w:rsidR="001A5C26" w:rsidRPr="00B8145F" w:rsidRDefault="001A5C26" w:rsidP="001A5C26">
      <w:pPr>
        <w:ind w:left="231" w:hangingChars="102" w:hanging="231"/>
        <w:rPr>
          <w:rFonts w:asciiTheme="minorEastAsia" w:eastAsiaTheme="minorEastAsia" w:hAnsiTheme="minorEastAsia" w:cs="ＭＳゴシック"/>
          <w:kern w:val="0"/>
        </w:rPr>
      </w:pPr>
      <w:r w:rsidRPr="00B8145F">
        <w:rPr>
          <w:rFonts w:asciiTheme="minorEastAsia" w:eastAsiaTheme="minorEastAsia" w:hAnsiTheme="minorEastAsia" w:cs="ＭＳゴシック" w:hint="eastAsia"/>
          <w:kern w:val="0"/>
        </w:rPr>
        <w:t>５</w:t>
      </w:r>
      <w:r w:rsidR="00717B5E" w:rsidRPr="00B8145F">
        <w:rPr>
          <w:rFonts w:asciiTheme="minorEastAsia" w:eastAsiaTheme="minorEastAsia" w:hAnsiTheme="minorEastAsia" w:cs="ＭＳゴシック" w:hint="eastAsia"/>
          <w:kern w:val="0"/>
        </w:rPr>
        <w:t xml:space="preserve">　</w:t>
      </w:r>
      <w:r w:rsidR="00846FB0" w:rsidRPr="00B8145F">
        <w:rPr>
          <w:rFonts w:asciiTheme="minorEastAsia" w:eastAsiaTheme="minorEastAsia" w:hAnsiTheme="minorEastAsia" w:cs="ＭＳゴシック" w:hint="eastAsia"/>
          <w:kern w:val="0"/>
        </w:rPr>
        <w:t>構成員等</w:t>
      </w:r>
      <w:r w:rsidRPr="00B8145F">
        <w:rPr>
          <w:rFonts w:asciiTheme="minorEastAsia" w:eastAsiaTheme="minorEastAsia" w:hAnsiTheme="minorEastAsia" w:cs="ＭＳゴシック" w:hint="eastAsia"/>
          <w:kern w:val="0"/>
        </w:rPr>
        <w:t>は、本事業の実施に当たり、暴力団等から業務の妨害その他不当な要求</w:t>
      </w:r>
      <w:r w:rsidR="00177098" w:rsidRPr="00B8145F">
        <w:rPr>
          <w:rFonts w:asciiTheme="minorEastAsia" w:eastAsiaTheme="minorEastAsia" w:hAnsiTheme="minorEastAsia" w:cs="ＭＳゴシック" w:hint="eastAsia"/>
          <w:kern w:val="0"/>
        </w:rPr>
        <w:t>（</w:t>
      </w:r>
      <w:r w:rsidRPr="00B8145F">
        <w:rPr>
          <w:rFonts w:asciiTheme="minorEastAsia" w:eastAsiaTheme="minorEastAsia" w:hAnsiTheme="minorEastAsia" w:cs="ＭＳゴシック" w:hint="eastAsia"/>
          <w:kern w:val="0"/>
        </w:rPr>
        <w:t>以下、本項において「不当介入」という。</w:t>
      </w:r>
      <w:r w:rsidR="00177098" w:rsidRPr="00B8145F">
        <w:rPr>
          <w:rFonts w:asciiTheme="minorEastAsia" w:eastAsiaTheme="minorEastAsia" w:hAnsiTheme="minorEastAsia" w:cs="ＭＳゴシック" w:hint="eastAsia"/>
          <w:kern w:val="0"/>
        </w:rPr>
        <w:t>）</w:t>
      </w:r>
      <w:r w:rsidRPr="00B8145F">
        <w:rPr>
          <w:rFonts w:asciiTheme="minorEastAsia" w:eastAsiaTheme="minorEastAsia" w:hAnsiTheme="minorEastAsia" w:cs="ＭＳゴシック" w:hint="eastAsia"/>
          <w:kern w:val="0"/>
        </w:rPr>
        <w:t>を受けたときは、直ちに、その旨を</w:t>
      </w:r>
      <w:r w:rsidR="00C47D62" w:rsidRPr="00B8145F">
        <w:rPr>
          <w:rFonts w:asciiTheme="minorEastAsia" w:eastAsiaTheme="minorEastAsia" w:hAnsiTheme="minorEastAsia" w:cs="ＭＳゴシック" w:hint="eastAsia"/>
          <w:kern w:val="0"/>
        </w:rPr>
        <w:t>府</w:t>
      </w:r>
      <w:r w:rsidRPr="00B8145F">
        <w:rPr>
          <w:rFonts w:asciiTheme="minorEastAsia" w:eastAsiaTheme="minorEastAsia" w:hAnsiTheme="minorEastAsia" w:cs="ＭＳゴシック" w:hint="eastAsia"/>
          <w:kern w:val="0"/>
        </w:rPr>
        <w:t>に報告し、及び</w:t>
      </w:r>
      <w:r w:rsidR="009E74A1" w:rsidRPr="00B8145F">
        <w:rPr>
          <w:rFonts w:asciiTheme="minorEastAsia" w:eastAsiaTheme="minorEastAsia" w:hAnsiTheme="minorEastAsia" w:cs="ＭＳゴシック" w:hint="eastAsia"/>
          <w:kern w:val="0"/>
        </w:rPr>
        <w:t>大阪府警本部</w:t>
      </w:r>
      <w:r w:rsidRPr="00B8145F">
        <w:rPr>
          <w:rFonts w:asciiTheme="minorEastAsia" w:eastAsiaTheme="minorEastAsia" w:hAnsiTheme="minorEastAsia" w:cs="ＭＳゴシック" w:hint="eastAsia"/>
          <w:kern w:val="0"/>
        </w:rPr>
        <w:t>に届け出て、捜査に必要な協力を行わなければならない。本事業に係る業務を第三者に行わせる場合において、当該第三者が暴力団等から不当介入を受けたときも、同様とする。</w:t>
      </w:r>
    </w:p>
    <w:p w:rsidR="001A5C26" w:rsidRPr="00B8145F" w:rsidRDefault="001A5C26" w:rsidP="001A5C26">
      <w:pPr>
        <w:ind w:left="231" w:hangingChars="102" w:hanging="231"/>
        <w:rPr>
          <w:rFonts w:asciiTheme="minorEastAsia" w:eastAsiaTheme="minorEastAsia" w:hAnsiTheme="minorEastAsia" w:cs="ＭＳゴシック"/>
          <w:kern w:val="0"/>
        </w:rPr>
      </w:pPr>
      <w:r w:rsidRPr="00B8145F">
        <w:rPr>
          <w:rFonts w:asciiTheme="minorEastAsia" w:eastAsiaTheme="minorEastAsia" w:hAnsiTheme="minorEastAsia" w:cs="ＭＳゴシック" w:hint="eastAsia"/>
          <w:kern w:val="0"/>
        </w:rPr>
        <w:t>６</w:t>
      </w:r>
      <w:r w:rsidR="00717B5E" w:rsidRPr="00B8145F">
        <w:rPr>
          <w:rFonts w:asciiTheme="minorEastAsia" w:eastAsiaTheme="minorEastAsia" w:hAnsiTheme="minorEastAsia" w:cs="ＭＳゴシック" w:hint="eastAsia"/>
          <w:kern w:val="0"/>
        </w:rPr>
        <w:t xml:space="preserve">　</w:t>
      </w:r>
      <w:r w:rsidR="00C47D62" w:rsidRPr="00B8145F">
        <w:rPr>
          <w:rFonts w:asciiTheme="minorEastAsia" w:eastAsiaTheme="minorEastAsia" w:hAnsiTheme="minorEastAsia" w:cs="ＭＳゴシック"/>
          <w:kern w:val="0"/>
        </w:rPr>
        <w:t>府</w:t>
      </w:r>
      <w:r w:rsidRPr="00B8145F">
        <w:rPr>
          <w:rFonts w:asciiTheme="minorEastAsia" w:eastAsiaTheme="minorEastAsia" w:hAnsiTheme="minorEastAsia" w:cs="ＭＳゴシック" w:hint="eastAsia"/>
          <w:kern w:val="0"/>
        </w:rPr>
        <w:t>は、</w:t>
      </w:r>
      <w:r w:rsidR="00846FB0" w:rsidRPr="00B8145F">
        <w:rPr>
          <w:rFonts w:asciiTheme="minorEastAsia" w:eastAsiaTheme="minorEastAsia" w:hAnsiTheme="minorEastAsia" w:cs="ＭＳゴシック" w:hint="eastAsia"/>
          <w:kern w:val="0"/>
        </w:rPr>
        <w:t>構成員等</w:t>
      </w:r>
      <w:r w:rsidRPr="00B8145F">
        <w:rPr>
          <w:rFonts w:asciiTheme="minorEastAsia" w:eastAsiaTheme="minorEastAsia" w:hAnsiTheme="minorEastAsia" w:cs="ＭＳゴシック" w:hint="eastAsia"/>
          <w:kern w:val="0"/>
        </w:rPr>
        <w:t>が、本事業に係る業務を第三者に行わせる場合において、当該第三者が暴力団等であることが判明したときは、</w:t>
      </w:r>
      <w:r w:rsidR="00BA7C51" w:rsidRPr="00B8145F">
        <w:rPr>
          <w:rFonts w:asciiTheme="minorEastAsia" w:eastAsiaTheme="minorEastAsia" w:hAnsiTheme="minorEastAsia" w:cs="ＭＳゴシック" w:hint="eastAsia"/>
          <w:kern w:val="0"/>
        </w:rPr>
        <w:t>構成員等</w:t>
      </w:r>
      <w:r w:rsidRPr="00B8145F">
        <w:rPr>
          <w:rFonts w:asciiTheme="minorEastAsia" w:eastAsiaTheme="minorEastAsia" w:hAnsiTheme="minorEastAsia" w:cs="ＭＳゴシック" w:hint="eastAsia"/>
          <w:kern w:val="0"/>
        </w:rPr>
        <w:t>に対し、当該第三者との間で契約を締結しないよう、既に当該第三者と契約を締結している場合にあっては、当該契約を解除するよう、求めることができる。</w:t>
      </w:r>
    </w:p>
    <w:p w:rsidR="001A5C26" w:rsidRPr="00B8145F" w:rsidRDefault="001A5C26" w:rsidP="001A5C26">
      <w:pPr>
        <w:ind w:left="231" w:hangingChars="102" w:hanging="231"/>
        <w:rPr>
          <w:rFonts w:asciiTheme="minorEastAsia" w:eastAsiaTheme="minorEastAsia" w:hAnsiTheme="minorEastAsia" w:cs="ＭＳゴシック"/>
          <w:kern w:val="0"/>
        </w:rPr>
      </w:pPr>
      <w:r w:rsidRPr="00B8145F">
        <w:rPr>
          <w:rFonts w:asciiTheme="minorEastAsia" w:eastAsiaTheme="minorEastAsia" w:hAnsiTheme="minorEastAsia" w:cs="ＭＳゴシック" w:hint="eastAsia"/>
          <w:kern w:val="0"/>
        </w:rPr>
        <w:t xml:space="preserve">７　</w:t>
      </w:r>
      <w:r w:rsidR="00C47D62" w:rsidRPr="00B8145F">
        <w:rPr>
          <w:rFonts w:asciiTheme="minorEastAsia" w:eastAsiaTheme="minorEastAsia" w:hAnsiTheme="minorEastAsia" w:cs="ＭＳゴシック" w:hint="eastAsia"/>
          <w:kern w:val="0"/>
        </w:rPr>
        <w:t>府</w:t>
      </w:r>
      <w:r w:rsidRPr="00B8145F">
        <w:rPr>
          <w:rFonts w:asciiTheme="minorEastAsia" w:eastAsiaTheme="minorEastAsia" w:hAnsiTheme="minorEastAsia" w:cs="ＭＳゴシック" w:hint="eastAsia"/>
          <w:kern w:val="0"/>
        </w:rPr>
        <w:t>は、本条に基づき、</w:t>
      </w:r>
      <w:r w:rsidR="00371C52" w:rsidRPr="00B8145F">
        <w:rPr>
          <w:rFonts w:asciiTheme="minorEastAsia" w:eastAsiaTheme="minorEastAsia" w:hAnsiTheme="minorEastAsia" w:cs="ＭＳゴシック" w:hint="eastAsia"/>
          <w:kern w:val="0"/>
        </w:rPr>
        <w:t>落札者</w:t>
      </w:r>
      <w:r w:rsidR="00846FB0" w:rsidRPr="00B8145F">
        <w:rPr>
          <w:rFonts w:asciiTheme="minorEastAsia" w:eastAsiaTheme="minorEastAsia" w:hAnsiTheme="minorEastAsia" w:cs="ＭＳゴシック" w:hint="eastAsia"/>
          <w:kern w:val="0"/>
        </w:rPr>
        <w:t>、構成員等</w:t>
      </w:r>
      <w:r w:rsidRPr="00B8145F">
        <w:rPr>
          <w:rFonts w:asciiTheme="minorEastAsia" w:eastAsiaTheme="minorEastAsia" w:hAnsiTheme="minorEastAsia" w:cs="ＭＳゴシック" w:hint="eastAsia"/>
          <w:kern w:val="0"/>
        </w:rPr>
        <w:t>及び第三者その他関係者に損害が生じても、その賠償の責めを負わないものとする。</w:t>
      </w:r>
    </w:p>
    <w:p w:rsidR="00C13752" w:rsidRPr="00B8145F" w:rsidRDefault="00117DF1">
      <w:pPr>
        <w:ind w:left="227" w:hangingChars="100" w:hanging="227"/>
        <w:rPr>
          <w:rFonts w:asciiTheme="minorEastAsia" w:eastAsiaTheme="minorEastAsia" w:hAnsiTheme="minorEastAsia" w:cs="ＭＳゴシック"/>
          <w:kern w:val="0"/>
        </w:rPr>
      </w:pPr>
      <w:r w:rsidRPr="00B8145F">
        <w:rPr>
          <w:rFonts w:asciiTheme="minorEastAsia" w:eastAsiaTheme="minorEastAsia" w:hAnsiTheme="minorEastAsia" w:cs="ＭＳゴシック" w:hint="eastAsia"/>
          <w:kern w:val="0"/>
        </w:rPr>
        <w:t>８</w:t>
      </w:r>
      <w:r w:rsidR="00C139DF" w:rsidRPr="00B8145F">
        <w:rPr>
          <w:rFonts w:asciiTheme="minorEastAsia" w:eastAsiaTheme="minorEastAsia" w:hAnsiTheme="minorEastAsia" w:cs="ＭＳゴシック" w:hint="eastAsia"/>
          <w:kern w:val="0"/>
        </w:rPr>
        <w:t xml:space="preserve">　</w:t>
      </w:r>
      <w:r w:rsidR="00846FB0" w:rsidRPr="00B8145F">
        <w:rPr>
          <w:rFonts w:asciiTheme="minorEastAsia" w:eastAsiaTheme="minorEastAsia" w:hAnsiTheme="minorEastAsia" w:cs="ＭＳゴシック" w:hint="eastAsia"/>
          <w:kern w:val="0"/>
        </w:rPr>
        <w:t>構成員等</w:t>
      </w:r>
      <w:r w:rsidR="00DD4CDF" w:rsidRPr="00B8145F">
        <w:rPr>
          <w:rFonts w:asciiTheme="minorEastAsia" w:eastAsiaTheme="minorEastAsia" w:hAnsiTheme="minorEastAsia" w:cs="ＭＳゴシック" w:hint="eastAsia"/>
          <w:kern w:val="0"/>
        </w:rPr>
        <w:t>のいずれか</w:t>
      </w:r>
      <w:r w:rsidR="00C139DF" w:rsidRPr="00B8145F">
        <w:rPr>
          <w:rFonts w:asciiTheme="minorEastAsia" w:eastAsiaTheme="minorEastAsia" w:hAnsiTheme="minorEastAsia" w:cs="ＭＳゴシック" w:hint="eastAsia"/>
          <w:kern w:val="0"/>
        </w:rPr>
        <w:t>が、次の各号の一に該当したときは、</w:t>
      </w:r>
      <w:r w:rsidR="00C47D62" w:rsidRPr="00B8145F">
        <w:rPr>
          <w:rFonts w:asciiTheme="minorEastAsia" w:eastAsiaTheme="minorEastAsia" w:hAnsiTheme="minorEastAsia" w:cs="ＭＳゴシック" w:hint="eastAsia"/>
          <w:kern w:val="0"/>
        </w:rPr>
        <w:t>府</w:t>
      </w:r>
      <w:r w:rsidR="00C139DF" w:rsidRPr="00B8145F">
        <w:rPr>
          <w:rFonts w:asciiTheme="minorEastAsia" w:eastAsiaTheme="minorEastAsia" w:hAnsiTheme="minorEastAsia" w:cs="ＭＳゴシック" w:hint="eastAsia"/>
          <w:kern w:val="0"/>
        </w:rPr>
        <w:t>は、本協定を解除し、事業契約を締結</w:t>
      </w:r>
      <w:r w:rsidR="00260A5D" w:rsidRPr="00B8145F">
        <w:rPr>
          <w:rFonts w:asciiTheme="minorEastAsia" w:eastAsiaTheme="minorEastAsia" w:hAnsiTheme="minorEastAsia" w:cs="ＭＳゴシック" w:hint="eastAsia"/>
          <w:kern w:val="0"/>
        </w:rPr>
        <w:t>せず、事業契約を締結している場合でも事業契約を解除する</w:t>
      </w:r>
      <w:r w:rsidR="00C139DF" w:rsidRPr="00B8145F">
        <w:rPr>
          <w:rFonts w:asciiTheme="minorEastAsia" w:eastAsiaTheme="minorEastAsia" w:hAnsiTheme="minorEastAsia" w:cs="ＭＳゴシック" w:hint="eastAsia"/>
          <w:kern w:val="0"/>
        </w:rPr>
        <w:t>ことができる。</w:t>
      </w:r>
    </w:p>
    <w:p w:rsidR="00C13752" w:rsidRPr="00B8145F" w:rsidRDefault="00260A5D" w:rsidP="00A571DD">
      <w:pPr>
        <w:pStyle w:val="a7"/>
        <w:numPr>
          <w:ilvl w:val="0"/>
          <w:numId w:val="16"/>
        </w:numPr>
        <w:rPr>
          <w:rFonts w:asciiTheme="minorEastAsia" w:eastAsiaTheme="minorEastAsia" w:hAnsiTheme="minorEastAsia"/>
        </w:rPr>
      </w:pPr>
      <w:r w:rsidRPr="00B8145F">
        <w:rPr>
          <w:rFonts w:asciiTheme="minorEastAsia" w:eastAsiaTheme="minorEastAsia" w:hAnsiTheme="minorEastAsia" w:hint="eastAsia"/>
        </w:rPr>
        <w:t>第１項の各号のいずれかに該当すると認められるとき。</w:t>
      </w:r>
    </w:p>
    <w:p w:rsidR="00C13752" w:rsidRPr="00D56A38" w:rsidRDefault="00260A5D" w:rsidP="00A571DD">
      <w:pPr>
        <w:pStyle w:val="a7"/>
        <w:numPr>
          <w:ilvl w:val="0"/>
          <w:numId w:val="16"/>
        </w:numPr>
        <w:rPr>
          <w:rFonts w:asciiTheme="minorEastAsia" w:eastAsiaTheme="minorEastAsia" w:hAnsiTheme="minorEastAsia"/>
        </w:rPr>
      </w:pPr>
      <w:r w:rsidRPr="00B8145F">
        <w:rPr>
          <w:rFonts w:asciiTheme="minorEastAsia" w:eastAsiaTheme="minorEastAsia" w:hAnsiTheme="minorEastAsia" w:hint="eastAsia"/>
        </w:rPr>
        <w:t>第３項ないし第５項の定めに反し、各項の報告</w:t>
      </w:r>
      <w:r w:rsidR="0070036F" w:rsidRPr="00B8145F">
        <w:rPr>
          <w:rFonts w:asciiTheme="minorEastAsia" w:eastAsiaTheme="minorEastAsia" w:hAnsiTheme="minorEastAsia" w:hint="eastAsia"/>
        </w:rPr>
        <w:t>等</w:t>
      </w:r>
      <w:r w:rsidRPr="00B8145F">
        <w:rPr>
          <w:rFonts w:asciiTheme="minorEastAsia" w:eastAsiaTheme="minorEastAsia" w:hAnsiTheme="minorEastAsia" w:hint="eastAsia"/>
        </w:rPr>
        <w:t>を</w:t>
      </w:r>
      <w:r w:rsidRPr="00D56A38">
        <w:rPr>
          <w:rFonts w:asciiTheme="minorEastAsia" w:eastAsiaTheme="minorEastAsia" w:hAnsiTheme="minorEastAsia" w:hint="eastAsia"/>
        </w:rPr>
        <w:t>怠ったとき。</w:t>
      </w:r>
    </w:p>
    <w:p w:rsidR="00C13752" w:rsidRPr="00D56A38" w:rsidRDefault="00260A5D" w:rsidP="00A571DD">
      <w:pPr>
        <w:pStyle w:val="a7"/>
        <w:numPr>
          <w:ilvl w:val="0"/>
          <w:numId w:val="16"/>
        </w:numPr>
        <w:rPr>
          <w:rFonts w:asciiTheme="minorEastAsia" w:eastAsiaTheme="minorEastAsia" w:hAnsiTheme="minorEastAsia"/>
        </w:rPr>
      </w:pPr>
      <w:r w:rsidRPr="00D56A38">
        <w:rPr>
          <w:rFonts w:asciiTheme="minorEastAsia" w:eastAsiaTheme="minorEastAsia" w:hAnsiTheme="minorEastAsia" w:hint="eastAsia"/>
        </w:rPr>
        <w:t>第４項の定めに反し</w:t>
      </w:r>
      <w:r w:rsidR="00E467BD">
        <w:rPr>
          <w:rFonts w:asciiTheme="minorEastAsia" w:eastAsiaTheme="minorEastAsia" w:hAnsiTheme="minorEastAsia" w:hint="eastAsia"/>
        </w:rPr>
        <w:t>、</w:t>
      </w:r>
      <w:r w:rsidRPr="00D56A38">
        <w:rPr>
          <w:rFonts w:asciiTheme="minorEastAsia" w:eastAsiaTheme="minorEastAsia" w:hAnsiTheme="minorEastAsia" w:hint="eastAsia"/>
        </w:rPr>
        <w:t>第三者との契約を解除しなかったとき。</w:t>
      </w:r>
    </w:p>
    <w:p w:rsidR="00C13752" w:rsidRPr="00B8145F" w:rsidRDefault="00260A5D" w:rsidP="00A571DD">
      <w:pPr>
        <w:pStyle w:val="a7"/>
        <w:numPr>
          <w:ilvl w:val="0"/>
          <w:numId w:val="16"/>
        </w:numPr>
        <w:rPr>
          <w:rFonts w:asciiTheme="minorEastAsia" w:eastAsiaTheme="minorEastAsia" w:hAnsiTheme="minorEastAsia"/>
        </w:rPr>
      </w:pPr>
      <w:r w:rsidRPr="00D56A38">
        <w:rPr>
          <w:rFonts w:asciiTheme="minorEastAsia" w:eastAsiaTheme="minorEastAsia" w:hAnsiTheme="minorEastAsia" w:hint="eastAsia"/>
        </w:rPr>
        <w:t>第６項の</w:t>
      </w:r>
      <w:r w:rsidR="00C47D62" w:rsidRPr="00D56A38">
        <w:rPr>
          <w:rFonts w:asciiTheme="minorEastAsia" w:eastAsiaTheme="minorEastAsia" w:hAnsiTheme="minorEastAsia" w:hint="eastAsia"/>
        </w:rPr>
        <w:t>府</w:t>
      </w:r>
      <w:r w:rsidRPr="00D56A38">
        <w:rPr>
          <w:rFonts w:asciiTheme="minorEastAsia" w:eastAsiaTheme="minorEastAsia" w:hAnsiTheme="minorEastAsia" w:hint="eastAsia"/>
        </w:rPr>
        <w:t>の求めに反し、第三者との契約を締結し又は、第三者との契約を解除し</w:t>
      </w:r>
      <w:r w:rsidRPr="00B8145F">
        <w:rPr>
          <w:rFonts w:asciiTheme="minorEastAsia" w:eastAsiaTheme="minorEastAsia" w:hAnsiTheme="minorEastAsia" w:hint="eastAsia"/>
        </w:rPr>
        <w:t>なかったとき。</w:t>
      </w:r>
    </w:p>
    <w:p w:rsidR="00117DF1" w:rsidRPr="00E50042" w:rsidRDefault="002708E7" w:rsidP="00C139DF">
      <w:pPr>
        <w:ind w:left="231" w:hangingChars="102" w:hanging="231"/>
        <w:rPr>
          <w:rFonts w:asciiTheme="minorEastAsia" w:eastAsiaTheme="minorEastAsia" w:hAnsiTheme="minorEastAsia" w:cs="ＭＳゴシック"/>
          <w:kern w:val="0"/>
        </w:rPr>
      </w:pPr>
      <w:r w:rsidRPr="00B8145F">
        <w:rPr>
          <w:rFonts w:asciiTheme="minorEastAsia" w:eastAsiaTheme="minorEastAsia" w:hAnsiTheme="minorEastAsia" w:cs="ＭＳゴシック" w:hint="eastAsia"/>
          <w:kern w:val="0"/>
        </w:rPr>
        <w:t>９</w:t>
      </w:r>
      <w:r w:rsidR="00C139DF" w:rsidRPr="00B8145F">
        <w:rPr>
          <w:rFonts w:asciiTheme="minorEastAsia" w:eastAsiaTheme="minorEastAsia" w:hAnsiTheme="minorEastAsia" w:cs="ＭＳゴシック" w:hint="eastAsia"/>
          <w:kern w:val="0"/>
        </w:rPr>
        <w:t xml:space="preserve">　</w:t>
      </w:r>
      <w:r w:rsidR="00846FB0" w:rsidRPr="00B8145F">
        <w:rPr>
          <w:rFonts w:asciiTheme="minorEastAsia" w:eastAsiaTheme="minorEastAsia" w:hAnsiTheme="minorEastAsia" w:cs="ＭＳゴシック" w:hint="eastAsia"/>
          <w:kern w:val="0"/>
        </w:rPr>
        <w:t>構成員等</w:t>
      </w:r>
      <w:r w:rsidR="00DD4CDF" w:rsidRPr="00B8145F">
        <w:rPr>
          <w:rFonts w:asciiTheme="minorEastAsia" w:eastAsiaTheme="minorEastAsia" w:hAnsiTheme="minorEastAsia" w:cs="ＭＳゴシック" w:hint="eastAsia"/>
          <w:kern w:val="0"/>
        </w:rPr>
        <w:t>のいずれかが、事業契約に関して</w:t>
      </w:r>
      <w:r w:rsidRPr="00B8145F">
        <w:rPr>
          <w:rFonts w:asciiTheme="minorEastAsia" w:eastAsiaTheme="minorEastAsia" w:hAnsiTheme="minorEastAsia" w:cs="ＭＳゴシック" w:hint="eastAsia"/>
          <w:kern w:val="0"/>
        </w:rPr>
        <w:t>前項</w:t>
      </w:r>
      <w:r w:rsidR="00DD4CDF" w:rsidRPr="00B8145F">
        <w:rPr>
          <w:rFonts w:asciiTheme="minorEastAsia" w:eastAsiaTheme="minorEastAsia" w:hAnsiTheme="minorEastAsia" w:cs="ＭＳゴシック" w:hint="eastAsia"/>
          <w:kern w:val="0"/>
        </w:rPr>
        <w:t>の各号の一に該当したときは、</w:t>
      </w:r>
      <w:r w:rsidR="00C139DF" w:rsidRPr="00B8145F">
        <w:rPr>
          <w:rFonts w:asciiTheme="minorEastAsia" w:eastAsiaTheme="minorEastAsia" w:hAnsiTheme="minorEastAsia" w:cs="ＭＳゴシック" w:hint="eastAsia"/>
          <w:kern w:val="0"/>
        </w:rPr>
        <w:t>事業契約が締結されたか否かにかかわらず、また事業契約が締結された場合は</w:t>
      </w:r>
      <w:r w:rsidR="00C47D62" w:rsidRPr="00B8145F">
        <w:rPr>
          <w:rFonts w:asciiTheme="minorEastAsia" w:eastAsiaTheme="minorEastAsia" w:hAnsiTheme="minorEastAsia" w:cs="ＭＳゴシック" w:hint="eastAsia"/>
          <w:kern w:val="0"/>
        </w:rPr>
        <w:t>府</w:t>
      </w:r>
      <w:r w:rsidR="00C139DF" w:rsidRPr="00B8145F">
        <w:rPr>
          <w:rFonts w:asciiTheme="minorEastAsia" w:eastAsiaTheme="minorEastAsia" w:hAnsiTheme="minorEastAsia" w:cs="ＭＳゴシック" w:hint="eastAsia"/>
          <w:kern w:val="0"/>
        </w:rPr>
        <w:t>が事業契約を解除するか否かにかかわらず、</w:t>
      </w:r>
      <w:r w:rsidR="00C47D62" w:rsidRPr="00B8145F">
        <w:rPr>
          <w:rFonts w:asciiTheme="minorEastAsia" w:eastAsiaTheme="minorEastAsia" w:hAnsiTheme="minorEastAsia" w:cs="ＭＳゴシック" w:hint="eastAsia"/>
          <w:kern w:val="0"/>
        </w:rPr>
        <w:t>府</w:t>
      </w:r>
      <w:r w:rsidR="00C139DF" w:rsidRPr="00B8145F">
        <w:rPr>
          <w:rFonts w:asciiTheme="minorEastAsia" w:eastAsiaTheme="minorEastAsia" w:hAnsiTheme="minorEastAsia" w:cs="ＭＳゴシック" w:hint="eastAsia"/>
          <w:kern w:val="0"/>
        </w:rPr>
        <w:t>の請求に基づき、各</w:t>
      </w:r>
      <w:r w:rsidR="006D6846" w:rsidRPr="00B8145F">
        <w:rPr>
          <w:rFonts w:asciiTheme="minorEastAsia" w:eastAsiaTheme="minorEastAsia" w:hAnsiTheme="minorEastAsia" w:cs="ＭＳゴシック" w:hint="eastAsia"/>
          <w:kern w:val="0"/>
        </w:rPr>
        <w:t>構成員</w:t>
      </w:r>
      <w:r w:rsidR="00846FB0" w:rsidRPr="00B8145F">
        <w:rPr>
          <w:rFonts w:asciiTheme="minorEastAsia" w:eastAsiaTheme="minorEastAsia" w:hAnsiTheme="minorEastAsia" w:cs="ＭＳゴシック" w:hint="eastAsia"/>
          <w:kern w:val="0"/>
        </w:rPr>
        <w:t>等</w:t>
      </w:r>
      <w:r w:rsidR="00C139DF" w:rsidRPr="00B8145F">
        <w:rPr>
          <w:rFonts w:asciiTheme="minorEastAsia" w:eastAsiaTheme="minorEastAsia" w:hAnsiTheme="minorEastAsia" w:cs="ＭＳゴシック" w:hint="eastAsia"/>
          <w:kern w:val="0"/>
        </w:rPr>
        <w:t>は、連帯して、その発覚が空調設備</w:t>
      </w:r>
      <w:r w:rsidR="00C139DF" w:rsidRPr="00E50042">
        <w:rPr>
          <w:rFonts w:asciiTheme="minorEastAsia" w:eastAsiaTheme="minorEastAsia" w:hAnsiTheme="minorEastAsia" w:cs="ＭＳゴシック" w:hint="eastAsia"/>
          <w:kern w:val="0"/>
        </w:rPr>
        <w:t>の引渡し前の場合は、契約金額の10分の１に相当する金額を、その発覚が空調設備の引渡し後の場合は、１事業年度の維持管理のサービス対価の10分の1に相当する額を、</w:t>
      </w:r>
      <w:r w:rsidR="00C47D62" w:rsidRPr="00E50042">
        <w:rPr>
          <w:rFonts w:asciiTheme="minorEastAsia" w:eastAsiaTheme="minorEastAsia" w:hAnsiTheme="minorEastAsia" w:cs="ＭＳゴシック" w:hint="eastAsia"/>
          <w:kern w:val="0"/>
        </w:rPr>
        <w:t>府</w:t>
      </w:r>
      <w:r w:rsidR="00C139DF" w:rsidRPr="00E50042">
        <w:rPr>
          <w:rFonts w:asciiTheme="minorEastAsia" w:eastAsiaTheme="minorEastAsia" w:hAnsiTheme="minorEastAsia" w:cs="ＭＳゴシック" w:hint="eastAsia"/>
          <w:kern w:val="0"/>
        </w:rPr>
        <w:t>の指定する期間内に</w:t>
      </w:r>
      <w:r w:rsidR="00356F3F" w:rsidRPr="00E50042">
        <w:rPr>
          <w:rFonts w:asciiTheme="minorEastAsia" w:eastAsiaTheme="minorEastAsia" w:hAnsiTheme="minorEastAsia" w:cs="ＭＳゴシック" w:hint="eastAsia"/>
          <w:kern w:val="0"/>
        </w:rPr>
        <w:t>違約金として</w:t>
      </w:r>
      <w:r w:rsidR="00C139DF" w:rsidRPr="00E50042">
        <w:rPr>
          <w:rFonts w:asciiTheme="minorEastAsia" w:eastAsiaTheme="minorEastAsia" w:hAnsiTheme="minorEastAsia" w:cs="ＭＳゴシック" w:hint="eastAsia"/>
          <w:kern w:val="0"/>
        </w:rPr>
        <w:t>支払わなければならない。ただし、</w:t>
      </w:r>
      <w:r w:rsidR="00C47D62" w:rsidRPr="00E50042">
        <w:rPr>
          <w:rFonts w:asciiTheme="minorEastAsia" w:eastAsiaTheme="minorEastAsia" w:hAnsiTheme="minorEastAsia" w:cs="ＭＳゴシック" w:hint="eastAsia"/>
          <w:kern w:val="0"/>
        </w:rPr>
        <w:t>府</w:t>
      </w:r>
      <w:r w:rsidR="00C139DF" w:rsidRPr="00E50042">
        <w:rPr>
          <w:rFonts w:asciiTheme="minorEastAsia" w:eastAsiaTheme="minorEastAsia" w:hAnsiTheme="minorEastAsia" w:cs="ＭＳゴシック" w:hint="eastAsia"/>
          <w:kern w:val="0"/>
        </w:rPr>
        <w:t>が契約保証金もしくは担保を受領している場合又は履行保証保険からの支払を受けた場合には、</w:t>
      </w:r>
      <w:r w:rsidR="00C47D62" w:rsidRPr="00E50042">
        <w:rPr>
          <w:rFonts w:asciiTheme="minorEastAsia" w:eastAsiaTheme="minorEastAsia" w:hAnsiTheme="minorEastAsia" w:cs="ＭＳゴシック" w:hint="eastAsia"/>
          <w:kern w:val="0"/>
        </w:rPr>
        <w:t>府</w:t>
      </w:r>
      <w:r w:rsidR="00C139DF" w:rsidRPr="00E50042">
        <w:rPr>
          <w:rFonts w:asciiTheme="minorEastAsia" w:eastAsiaTheme="minorEastAsia" w:hAnsiTheme="minorEastAsia" w:cs="ＭＳゴシック" w:hint="eastAsia"/>
          <w:kern w:val="0"/>
        </w:rPr>
        <w:t>は、これを本項の違約金の全部又は一部に充当できるものとする。なお、事業予定者、</w:t>
      </w:r>
      <w:r w:rsidR="006D6846" w:rsidRPr="00E50042">
        <w:rPr>
          <w:rFonts w:asciiTheme="minorEastAsia" w:eastAsiaTheme="minorEastAsia" w:hAnsiTheme="minorEastAsia" w:hint="eastAsia"/>
          <w:kern w:val="0"/>
        </w:rPr>
        <w:t>構成員</w:t>
      </w:r>
      <w:r w:rsidR="00846FB0" w:rsidRPr="00E50042">
        <w:rPr>
          <w:rFonts w:asciiTheme="minorEastAsia" w:eastAsiaTheme="minorEastAsia" w:hAnsiTheme="minorEastAsia" w:hint="eastAsia"/>
          <w:kern w:val="0"/>
        </w:rPr>
        <w:t>等</w:t>
      </w:r>
      <w:r w:rsidR="00C139DF" w:rsidRPr="00E50042">
        <w:rPr>
          <w:rFonts w:asciiTheme="minorEastAsia" w:eastAsiaTheme="minorEastAsia" w:hAnsiTheme="minorEastAsia" w:hint="eastAsia"/>
          <w:kern w:val="0"/>
        </w:rPr>
        <w:t>が、</w:t>
      </w:r>
      <w:r w:rsidR="00C139DF" w:rsidRPr="00371393">
        <w:rPr>
          <w:rFonts w:asciiTheme="minorEastAsia" w:eastAsiaTheme="minorEastAsia" w:hAnsiTheme="minorEastAsia" w:hint="eastAsia"/>
          <w:kern w:val="0"/>
        </w:rPr>
        <w:t>事業契約</w:t>
      </w:r>
      <w:r w:rsidR="00A038AC" w:rsidRPr="00371393">
        <w:rPr>
          <w:rFonts w:asciiTheme="minorEastAsia" w:hAnsiTheme="minorEastAsia" w:hint="eastAsia"/>
          <w:kern w:val="0"/>
        </w:rPr>
        <w:t>第</w:t>
      </w:r>
      <w:r w:rsidR="00997D7B" w:rsidRPr="00371393">
        <w:rPr>
          <w:rFonts w:asciiTheme="minorEastAsia" w:eastAsiaTheme="minorEastAsia" w:hAnsiTheme="minorEastAsia" w:hint="eastAsia"/>
          <w:kern w:val="0"/>
        </w:rPr>
        <w:t>73</w:t>
      </w:r>
      <w:r w:rsidR="00881580" w:rsidRPr="00371393">
        <w:rPr>
          <w:rFonts w:asciiTheme="minorEastAsia" w:eastAsiaTheme="minorEastAsia" w:hAnsiTheme="minorEastAsia" w:hint="eastAsia"/>
          <w:kern w:val="0"/>
        </w:rPr>
        <w:t>条</w:t>
      </w:r>
      <w:r w:rsidR="00A038AC" w:rsidRPr="00371393">
        <w:rPr>
          <w:rFonts w:asciiTheme="minorEastAsia" w:hAnsiTheme="minorEastAsia" w:hint="eastAsia"/>
          <w:kern w:val="0"/>
        </w:rPr>
        <w:t>第６項</w:t>
      </w:r>
      <w:r w:rsidR="00C139DF" w:rsidRPr="00371393">
        <w:rPr>
          <w:rFonts w:asciiTheme="minorEastAsia" w:eastAsiaTheme="minorEastAsia" w:hAnsiTheme="minorEastAsia" w:hint="eastAsia"/>
          <w:kern w:val="0"/>
        </w:rPr>
        <w:t>又は</w:t>
      </w:r>
      <w:r w:rsidR="00A038AC" w:rsidRPr="00371393">
        <w:rPr>
          <w:rFonts w:asciiTheme="minorEastAsia" w:hAnsiTheme="minorEastAsia" w:hint="eastAsia"/>
          <w:kern w:val="0"/>
        </w:rPr>
        <w:t>第７項</w:t>
      </w:r>
      <w:r w:rsidR="00C139DF" w:rsidRPr="00E50042">
        <w:rPr>
          <w:rFonts w:asciiTheme="minorEastAsia" w:eastAsiaTheme="minorEastAsia" w:hAnsiTheme="minorEastAsia" w:hint="eastAsia"/>
          <w:sz w:val="22"/>
          <w:szCs w:val="22"/>
        </w:rPr>
        <w:t>の</w:t>
      </w:r>
      <w:r w:rsidR="00C139DF" w:rsidRPr="00E50042">
        <w:rPr>
          <w:rFonts w:asciiTheme="minorEastAsia" w:eastAsiaTheme="minorEastAsia" w:hAnsiTheme="minorEastAsia" w:hint="eastAsia"/>
          <w:kern w:val="0"/>
        </w:rPr>
        <w:t>違約金の支払いを行った場合は、</w:t>
      </w:r>
      <w:r w:rsidR="006D6846" w:rsidRPr="00E50042">
        <w:rPr>
          <w:rFonts w:asciiTheme="minorEastAsia" w:eastAsiaTheme="minorEastAsia" w:hAnsiTheme="minorEastAsia" w:cs="ＭＳゴシック" w:hint="eastAsia"/>
          <w:kern w:val="0"/>
        </w:rPr>
        <w:t>構成員</w:t>
      </w:r>
      <w:r w:rsidR="00846FB0" w:rsidRPr="00E50042">
        <w:rPr>
          <w:rFonts w:asciiTheme="minorEastAsia" w:eastAsiaTheme="minorEastAsia" w:hAnsiTheme="minorEastAsia" w:cs="ＭＳゴシック" w:hint="eastAsia"/>
          <w:kern w:val="0"/>
        </w:rPr>
        <w:t>等</w:t>
      </w:r>
      <w:r w:rsidR="00C139DF" w:rsidRPr="00E50042">
        <w:rPr>
          <w:rFonts w:asciiTheme="minorEastAsia" w:eastAsiaTheme="minorEastAsia" w:hAnsiTheme="minorEastAsia" w:cs="ＭＳゴシック" w:hint="eastAsia"/>
          <w:kern w:val="0"/>
        </w:rPr>
        <w:t>は当該支払金額の範囲において、本項の支払い義務を免れるものとする。</w:t>
      </w:r>
    </w:p>
    <w:p w:rsidR="002708E7" w:rsidRPr="00E50042" w:rsidRDefault="00260A5D" w:rsidP="00C139DF">
      <w:pPr>
        <w:ind w:left="231" w:hangingChars="102" w:hanging="231"/>
        <w:rPr>
          <w:rFonts w:asciiTheme="minorEastAsia" w:eastAsiaTheme="minorEastAsia" w:hAnsiTheme="minorEastAsia" w:cs="ＭＳゴシック"/>
          <w:kern w:val="0"/>
        </w:rPr>
      </w:pPr>
      <w:r w:rsidRPr="00E50042">
        <w:rPr>
          <w:rFonts w:asciiTheme="minorEastAsia" w:eastAsiaTheme="minorEastAsia" w:hAnsiTheme="minorEastAsia" w:cs="ＭＳゴシック"/>
          <w:kern w:val="0"/>
        </w:rPr>
        <w:t>10　前項の違約金については、前条</w:t>
      </w:r>
      <w:r w:rsidR="00A038AC" w:rsidRPr="00E50042">
        <w:rPr>
          <w:rFonts w:asciiTheme="minorEastAsia" w:hAnsiTheme="minorEastAsia"/>
          <w:kern w:val="0"/>
        </w:rPr>
        <w:t>第５項</w:t>
      </w:r>
      <w:r w:rsidRPr="00E50042">
        <w:rPr>
          <w:rFonts w:asciiTheme="minorEastAsia" w:eastAsiaTheme="minorEastAsia" w:hAnsiTheme="minorEastAsia" w:cs="ＭＳゴシック"/>
          <w:kern w:val="0"/>
        </w:rPr>
        <w:t>及び</w:t>
      </w:r>
      <w:r w:rsidR="00A038AC" w:rsidRPr="00E50042">
        <w:rPr>
          <w:rFonts w:asciiTheme="minorEastAsia" w:hAnsiTheme="minorEastAsia"/>
          <w:kern w:val="0"/>
        </w:rPr>
        <w:t>第６項</w:t>
      </w:r>
      <w:r w:rsidRPr="00E50042">
        <w:rPr>
          <w:rFonts w:asciiTheme="minorEastAsia" w:eastAsiaTheme="minorEastAsia" w:hAnsiTheme="minorEastAsia" w:cs="ＭＳゴシック"/>
          <w:kern w:val="0"/>
        </w:rPr>
        <w:t>を準用する。</w:t>
      </w:r>
    </w:p>
    <w:p w:rsidR="001A5C26" w:rsidRPr="00E50042" w:rsidRDefault="001A5C26">
      <w:pPr>
        <w:rPr>
          <w:rFonts w:asciiTheme="minorEastAsia" w:eastAsiaTheme="minorEastAsia" w:hAnsiTheme="minorEastAsia"/>
        </w:rPr>
      </w:pPr>
    </w:p>
    <w:p w:rsidR="00A60D49" w:rsidRPr="008D2B97" w:rsidRDefault="00177098">
      <w:pPr>
        <w:rPr>
          <w:rFonts w:asciiTheme="minorEastAsia" w:eastAsiaTheme="minorEastAsia" w:hAnsiTheme="minorEastAsia"/>
        </w:rPr>
      </w:pPr>
      <w:r w:rsidRPr="00E50042">
        <w:rPr>
          <w:rFonts w:asciiTheme="minorEastAsia" w:eastAsiaTheme="minorEastAsia" w:hAnsiTheme="minorEastAsia" w:hint="eastAsia"/>
        </w:rPr>
        <w:t>（</w:t>
      </w:r>
      <w:r w:rsidR="00A60D49" w:rsidRPr="00E50042">
        <w:rPr>
          <w:rFonts w:asciiTheme="minorEastAsia" w:eastAsiaTheme="minorEastAsia" w:hAnsiTheme="minorEastAsia" w:hint="eastAsia"/>
        </w:rPr>
        <w:t>事業予定者の設立</w:t>
      </w:r>
      <w:r w:rsidRPr="00E50042">
        <w:rPr>
          <w:rFonts w:asciiTheme="minorEastAsia" w:eastAsiaTheme="minorEastAsia" w:hAnsiTheme="minorEastAsia" w:hint="eastAsia"/>
        </w:rPr>
        <w:t>）</w:t>
      </w:r>
    </w:p>
    <w:p w:rsidR="00A60D49" w:rsidRPr="008D2B97" w:rsidRDefault="00A60D49">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w:t>
      </w:r>
      <w:r w:rsidR="001E2B30">
        <w:rPr>
          <w:rFonts w:asciiTheme="minorEastAsia" w:eastAsiaTheme="minorEastAsia" w:hAnsiTheme="minorEastAsia" w:hint="eastAsia"/>
        </w:rPr>
        <w:t>10</w:t>
      </w:r>
      <w:r w:rsidRPr="008D2B97">
        <w:rPr>
          <w:rFonts w:asciiTheme="minorEastAsia" w:eastAsiaTheme="minorEastAsia" w:hAnsiTheme="minorEastAsia" w:hint="eastAsia"/>
        </w:rPr>
        <w:t>条  落札者は、</w:t>
      </w:r>
      <w:r w:rsidR="00A70131">
        <w:rPr>
          <w:rFonts w:asciiTheme="minorEastAsia" w:eastAsiaTheme="minorEastAsia" w:hAnsiTheme="minorEastAsia" w:hint="eastAsia"/>
        </w:rPr>
        <w:t>【　】（</w:t>
      </w:r>
      <w:r w:rsidRPr="008D2B97">
        <w:rPr>
          <w:rFonts w:asciiTheme="minorEastAsia" w:eastAsiaTheme="minorEastAsia" w:hAnsiTheme="minorEastAsia" w:hint="eastAsia"/>
        </w:rPr>
        <w:t>平成</w:t>
      </w:r>
      <w:r w:rsidR="00A70131">
        <w:rPr>
          <w:rFonts w:asciiTheme="minorEastAsia" w:eastAsiaTheme="minorEastAsia" w:hAnsiTheme="minorEastAsia" w:hint="eastAsia"/>
        </w:rPr>
        <w:t>【　】）</w:t>
      </w:r>
      <w:r w:rsidRPr="008D2B97">
        <w:rPr>
          <w:rFonts w:asciiTheme="minorEastAsia" w:eastAsiaTheme="minorEastAsia" w:hAnsiTheme="minorEastAsia" w:hint="eastAsia"/>
        </w:rPr>
        <w:t>年</w:t>
      </w:r>
      <w:r w:rsidR="00A70131">
        <w:rPr>
          <w:rFonts w:asciiTheme="minorEastAsia" w:eastAsiaTheme="minorEastAsia" w:hAnsiTheme="minorEastAsia" w:hint="eastAsia"/>
        </w:rPr>
        <w:t>【　】</w:t>
      </w:r>
      <w:r w:rsidRPr="008D2B97">
        <w:rPr>
          <w:rFonts w:asciiTheme="minorEastAsia" w:eastAsiaTheme="minorEastAsia" w:hAnsiTheme="minorEastAsia" w:hint="eastAsia"/>
        </w:rPr>
        <w:t>月</w:t>
      </w:r>
      <w:r w:rsidR="00A70131">
        <w:rPr>
          <w:rFonts w:asciiTheme="minorEastAsia" w:eastAsiaTheme="minorEastAsia" w:hAnsiTheme="minorEastAsia" w:hint="eastAsia"/>
        </w:rPr>
        <w:t>【　】</w:t>
      </w:r>
      <w:r w:rsidRPr="008D2B97">
        <w:rPr>
          <w:rFonts w:asciiTheme="minorEastAsia" w:eastAsiaTheme="minorEastAsia" w:hAnsiTheme="minorEastAsia" w:hint="eastAsia"/>
        </w:rPr>
        <w:t>日までに、入札説明書等、提案書類及び次の各号の定めに従い、本事業の遂行を目的とする事業予定者を適法に設立し、設立登記の完了後速やかに、設立時取締役及び設立時監査役を、事業予定者から</w:t>
      </w:r>
      <w:r w:rsidR="00C47D62">
        <w:rPr>
          <w:rFonts w:asciiTheme="minorEastAsia" w:eastAsiaTheme="minorEastAsia" w:hAnsiTheme="minorEastAsia" w:hint="eastAsia"/>
        </w:rPr>
        <w:t>府</w:t>
      </w:r>
      <w:r w:rsidRPr="008D2B97">
        <w:rPr>
          <w:rFonts w:asciiTheme="minorEastAsia" w:eastAsiaTheme="minorEastAsia" w:hAnsiTheme="minorEastAsia" w:hint="eastAsia"/>
        </w:rPr>
        <w:t>に通知させる。その後、取締役又は監査役の改選</w:t>
      </w:r>
      <w:r w:rsidR="00177098">
        <w:rPr>
          <w:rFonts w:asciiTheme="minorEastAsia" w:eastAsiaTheme="minorEastAsia" w:hAnsiTheme="minorEastAsia" w:hint="eastAsia"/>
        </w:rPr>
        <w:t>（</w:t>
      </w:r>
      <w:r w:rsidRPr="008D2B97">
        <w:rPr>
          <w:rFonts w:asciiTheme="minorEastAsia" w:eastAsiaTheme="minorEastAsia" w:hAnsiTheme="minorEastAsia" w:hint="eastAsia"/>
        </w:rPr>
        <w:t>再任を含む。</w:t>
      </w:r>
      <w:r w:rsidR="00177098">
        <w:rPr>
          <w:rFonts w:asciiTheme="minorEastAsia" w:eastAsiaTheme="minorEastAsia" w:hAnsiTheme="minorEastAsia" w:hint="eastAsia"/>
        </w:rPr>
        <w:t>）</w:t>
      </w:r>
      <w:r w:rsidRPr="008D2B97">
        <w:rPr>
          <w:rFonts w:asciiTheme="minorEastAsia" w:eastAsiaTheme="minorEastAsia" w:hAnsiTheme="minorEastAsia" w:hint="eastAsia"/>
        </w:rPr>
        <w:t>がなされた場合も同様とする。なお、落札者は、事業予定者の設立登記の完了後速やかに、事業予定者の商業登記簿謄本、定款の原本証明付写しを事業予定者から</w:t>
      </w:r>
      <w:r w:rsidR="00C47D62">
        <w:rPr>
          <w:rFonts w:asciiTheme="minorEastAsia" w:eastAsiaTheme="minorEastAsia" w:hAnsiTheme="minorEastAsia" w:hint="eastAsia"/>
        </w:rPr>
        <w:t>府</w:t>
      </w:r>
      <w:r w:rsidRPr="008D2B97">
        <w:rPr>
          <w:rFonts w:asciiTheme="minorEastAsia" w:eastAsiaTheme="minorEastAsia" w:hAnsiTheme="minorEastAsia" w:hint="eastAsia"/>
        </w:rPr>
        <w:t>に提出させる。その後、登記事項又は定款が変更された場合も同様とする。</w:t>
      </w:r>
    </w:p>
    <w:p w:rsidR="00A60D49" w:rsidRPr="008D2B97" w:rsidRDefault="00A60D49" w:rsidP="00A571DD">
      <w:pPr>
        <w:pStyle w:val="a7"/>
        <w:numPr>
          <w:ilvl w:val="0"/>
          <w:numId w:val="17"/>
        </w:numPr>
        <w:rPr>
          <w:rFonts w:asciiTheme="minorEastAsia" w:eastAsiaTheme="minorEastAsia" w:hAnsiTheme="minorEastAsia"/>
        </w:rPr>
      </w:pPr>
      <w:r w:rsidRPr="008D2B97">
        <w:rPr>
          <w:rFonts w:asciiTheme="minorEastAsia" w:eastAsiaTheme="minorEastAsia" w:hAnsiTheme="minorEastAsia" w:hint="eastAsia"/>
        </w:rPr>
        <w:t>事業予定者は、会社法</w:t>
      </w:r>
      <w:r w:rsidR="00177098">
        <w:rPr>
          <w:rFonts w:asciiTheme="minorEastAsia" w:eastAsiaTheme="minorEastAsia" w:hAnsiTheme="minorEastAsia" w:hint="eastAsia"/>
        </w:rPr>
        <w:t>（</w:t>
      </w:r>
      <w:r w:rsidRPr="008D2B97">
        <w:rPr>
          <w:rFonts w:asciiTheme="minorEastAsia" w:eastAsiaTheme="minorEastAsia" w:hAnsiTheme="minorEastAsia" w:hint="eastAsia"/>
        </w:rPr>
        <w:t>平成17年法律第86号</w:t>
      </w:r>
      <w:r w:rsidR="00177098">
        <w:rPr>
          <w:rFonts w:asciiTheme="minorEastAsia" w:eastAsiaTheme="minorEastAsia" w:hAnsiTheme="minorEastAsia" w:hint="eastAsia"/>
        </w:rPr>
        <w:t>）</w:t>
      </w:r>
      <w:r w:rsidRPr="008D2B97">
        <w:rPr>
          <w:rFonts w:asciiTheme="minorEastAsia" w:eastAsiaTheme="minorEastAsia" w:hAnsiTheme="minorEastAsia" w:hint="eastAsia"/>
        </w:rPr>
        <w:t>に定める株式会社とする。</w:t>
      </w:r>
    </w:p>
    <w:p w:rsidR="00A60D49" w:rsidRPr="008D2B97" w:rsidRDefault="00A60D49" w:rsidP="00A571DD">
      <w:pPr>
        <w:pStyle w:val="a7"/>
        <w:numPr>
          <w:ilvl w:val="0"/>
          <w:numId w:val="17"/>
        </w:numPr>
        <w:rPr>
          <w:rFonts w:asciiTheme="minorEastAsia" w:eastAsiaTheme="minorEastAsia" w:hAnsiTheme="minorEastAsia"/>
        </w:rPr>
      </w:pPr>
      <w:r w:rsidRPr="008D2B97">
        <w:rPr>
          <w:rFonts w:asciiTheme="minorEastAsia" w:eastAsiaTheme="minorEastAsia" w:hAnsiTheme="minorEastAsia" w:hint="eastAsia"/>
        </w:rPr>
        <w:t>事業予定者の資本金は、提案書類に示された金額以上とする。</w:t>
      </w:r>
    </w:p>
    <w:p w:rsidR="00C13752" w:rsidRDefault="00A60D49" w:rsidP="00A571DD">
      <w:pPr>
        <w:pStyle w:val="a7"/>
        <w:numPr>
          <w:ilvl w:val="0"/>
          <w:numId w:val="17"/>
        </w:numPr>
        <w:rPr>
          <w:rFonts w:asciiTheme="minorEastAsia" w:eastAsiaTheme="minorEastAsia" w:hAnsiTheme="minorEastAsia"/>
        </w:rPr>
      </w:pPr>
      <w:r w:rsidRPr="008D2B97">
        <w:rPr>
          <w:rFonts w:asciiTheme="minorEastAsia" w:eastAsiaTheme="minorEastAsia" w:hAnsiTheme="minorEastAsia" w:hint="eastAsia"/>
        </w:rPr>
        <w:t>事業予定者を設立する発起人には、提案書類に示された出資者以外の第三者を含めてはならない。</w:t>
      </w:r>
    </w:p>
    <w:p w:rsidR="00A60D49" w:rsidRPr="008D2B97" w:rsidRDefault="00A60D49" w:rsidP="00A571DD">
      <w:pPr>
        <w:pStyle w:val="a7"/>
        <w:numPr>
          <w:ilvl w:val="0"/>
          <w:numId w:val="17"/>
        </w:numPr>
        <w:rPr>
          <w:rFonts w:asciiTheme="minorEastAsia" w:eastAsiaTheme="minorEastAsia" w:hAnsiTheme="minorEastAsia"/>
        </w:rPr>
      </w:pPr>
      <w:r w:rsidRPr="008D2B97">
        <w:rPr>
          <w:rFonts w:asciiTheme="minorEastAsia" w:eastAsiaTheme="minorEastAsia" w:hAnsiTheme="minorEastAsia" w:hint="eastAsia"/>
        </w:rPr>
        <w:t>事業予定者の定款の目的には、本事業に関連のある事業のみを記載する。</w:t>
      </w:r>
    </w:p>
    <w:p w:rsidR="00C13752" w:rsidRDefault="00A60D49" w:rsidP="00A571DD">
      <w:pPr>
        <w:pStyle w:val="a7"/>
        <w:numPr>
          <w:ilvl w:val="0"/>
          <w:numId w:val="17"/>
        </w:numPr>
        <w:rPr>
          <w:rFonts w:asciiTheme="minorEastAsia" w:eastAsiaTheme="minorEastAsia" w:hAnsiTheme="minorEastAsia"/>
        </w:rPr>
      </w:pPr>
      <w:r w:rsidRPr="008D2B97">
        <w:rPr>
          <w:rFonts w:asciiTheme="minorEastAsia" w:eastAsiaTheme="minorEastAsia" w:hAnsiTheme="minorEastAsia" w:hint="eastAsia"/>
        </w:rPr>
        <w:t>事業予定者は、会社法第107条第</w:t>
      </w:r>
      <w:r w:rsidR="007B7253" w:rsidRPr="008D2B97">
        <w:rPr>
          <w:rFonts w:asciiTheme="minorEastAsia" w:eastAsiaTheme="minorEastAsia" w:hAnsiTheme="minorEastAsia" w:hint="eastAsia"/>
        </w:rPr>
        <w:t>２</w:t>
      </w:r>
      <w:r w:rsidRPr="008D2B97">
        <w:rPr>
          <w:rFonts w:asciiTheme="minorEastAsia" w:eastAsiaTheme="minorEastAsia" w:hAnsiTheme="minorEastAsia" w:hint="eastAsia"/>
        </w:rPr>
        <w:t>項第</w:t>
      </w:r>
      <w:r w:rsidR="007B7253" w:rsidRPr="008D2B97">
        <w:rPr>
          <w:rFonts w:asciiTheme="minorEastAsia" w:eastAsiaTheme="minorEastAsia" w:hAnsiTheme="minorEastAsia" w:hint="eastAsia"/>
        </w:rPr>
        <w:t>１</w:t>
      </w:r>
      <w:r w:rsidRPr="008D2B97">
        <w:rPr>
          <w:rFonts w:asciiTheme="minorEastAsia" w:eastAsiaTheme="minorEastAsia" w:hAnsiTheme="minorEastAsia" w:hint="eastAsia"/>
        </w:rPr>
        <w:t>号イに定める事項について定款に定めることにより、事業予定者の全部の株式を譲渡制限株式とする。但し、会社法第107条第</w:t>
      </w:r>
      <w:r w:rsidR="007B7253" w:rsidRPr="008D2B97">
        <w:rPr>
          <w:rFonts w:asciiTheme="minorEastAsia" w:eastAsiaTheme="minorEastAsia" w:hAnsiTheme="minorEastAsia" w:hint="eastAsia"/>
        </w:rPr>
        <w:t>２</w:t>
      </w:r>
      <w:r w:rsidRPr="008D2B97">
        <w:rPr>
          <w:rFonts w:asciiTheme="minorEastAsia" w:eastAsiaTheme="minorEastAsia" w:hAnsiTheme="minorEastAsia" w:hint="eastAsia"/>
        </w:rPr>
        <w:t>項第</w:t>
      </w:r>
      <w:r w:rsidR="007B7253" w:rsidRPr="008D2B97">
        <w:rPr>
          <w:rFonts w:asciiTheme="minorEastAsia" w:eastAsiaTheme="minorEastAsia" w:hAnsiTheme="minorEastAsia" w:hint="eastAsia"/>
        </w:rPr>
        <w:t>１</w:t>
      </w:r>
      <w:r w:rsidRPr="008D2B97">
        <w:rPr>
          <w:rFonts w:asciiTheme="minorEastAsia" w:eastAsiaTheme="minorEastAsia" w:hAnsiTheme="minorEastAsia" w:hint="eastAsia"/>
        </w:rPr>
        <w:t>号ロに定める事項、会社法第</w:t>
      </w:r>
      <w:r w:rsidR="007B7253" w:rsidRPr="008D2B97">
        <w:rPr>
          <w:rFonts w:asciiTheme="minorEastAsia" w:eastAsiaTheme="minorEastAsia" w:hAnsiTheme="minorEastAsia" w:hint="eastAsia"/>
        </w:rPr>
        <w:t>139</w:t>
      </w:r>
      <w:r w:rsidRPr="008D2B97">
        <w:rPr>
          <w:rFonts w:asciiTheme="minorEastAsia" w:eastAsiaTheme="minorEastAsia" w:hAnsiTheme="minorEastAsia" w:hint="eastAsia"/>
        </w:rPr>
        <w:t>条第</w:t>
      </w:r>
      <w:r w:rsidR="007B7253" w:rsidRPr="008D2B97">
        <w:rPr>
          <w:rFonts w:asciiTheme="minorEastAsia" w:eastAsiaTheme="minorEastAsia" w:hAnsiTheme="minorEastAsia" w:hint="eastAsia"/>
        </w:rPr>
        <w:t>１</w:t>
      </w:r>
      <w:r w:rsidRPr="008D2B97">
        <w:rPr>
          <w:rFonts w:asciiTheme="minorEastAsia" w:eastAsiaTheme="minorEastAsia" w:hAnsiTheme="minorEastAsia" w:hint="eastAsia"/>
        </w:rPr>
        <w:t>項但書に定める事項及び会社法第140条第</w:t>
      </w:r>
      <w:r w:rsidR="007B7253" w:rsidRPr="008D2B97">
        <w:rPr>
          <w:rFonts w:asciiTheme="minorEastAsia" w:eastAsiaTheme="minorEastAsia" w:hAnsiTheme="minorEastAsia" w:hint="eastAsia"/>
        </w:rPr>
        <w:t>５</w:t>
      </w:r>
      <w:r w:rsidRPr="008D2B97">
        <w:rPr>
          <w:rFonts w:asciiTheme="minorEastAsia" w:eastAsiaTheme="minorEastAsia" w:hAnsiTheme="minorEastAsia" w:hint="eastAsia"/>
        </w:rPr>
        <w:t>項但書に定める事項については、事業予定者の定款に定めてはならない。</w:t>
      </w:r>
    </w:p>
    <w:p w:rsidR="00C13752" w:rsidRDefault="00A60D49" w:rsidP="00A571DD">
      <w:pPr>
        <w:pStyle w:val="a7"/>
        <w:numPr>
          <w:ilvl w:val="0"/>
          <w:numId w:val="17"/>
        </w:numPr>
        <w:rPr>
          <w:rFonts w:asciiTheme="minorEastAsia" w:eastAsiaTheme="minorEastAsia" w:hAnsiTheme="minorEastAsia"/>
        </w:rPr>
      </w:pPr>
      <w:r w:rsidRPr="008D2B97">
        <w:rPr>
          <w:rFonts w:asciiTheme="minorEastAsia" w:eastAsiaTheme="minorEastAsia" w:hAnsiTheme="minorEastAsia" w:hint="eastAsia"/>
        </w:rPr>
        <w:t>事業予定者は、会社法第108条第</w:t>
      </w:r>
      <w:r w:rsidR="007B7253" w:rsidRPr="008D2B97">
        <w:rPr>
          <w:rFonts w:asciiTheme="minorEastAsia" w:eastAsiaTheme="minorEastAsia" w:hAnsiTheme="minorEastAsia" w:hint="eastAsia"/>
        </w:rPr>
        <w:t>１</w:t>
      </w:r>
      <w:r w:rsidRPr="008D2B97">
        <w:rPr>
          <w:rFonts w:asciiTheme="minorEastAsia" w:eastAsiaTheme="minorEastAsia" w:hAnsiTheme="minorEastAsia" w:hint="eastAsia"/>
        </w:rPr>
        <w:t>項に定める「内容の異なる二以上の種類の株式」を発行してはならない。</w:t>
      </w:r>
    </w:p>
    <w:p w:rsidR="00C13752" w:rsidRDefault="00A60D49" w:rsidP="00A571DD">
      <w:pPr>
        <w:pStyle w:val="a7"/>
        <w:numPr>
          <w:ilvl w:val="0"/>
          <w:numId w:val="17"/>
        </w:numPr>
        <w:rPr>
          <w:rFonts w:asciiTheme="minorEastAsia" w:eastAsiaTheme="minorEastAsia" w:hAnsiTheme="minorEastAsia"/>
        </w:rPr>
      </w:pPr>
      <w:r w:rsidRPr="008D2B97">
        <w:rPr>
          <w:rFonts w:asciiTheme="minorEastAsia" w:eastAsiaTheme="minorEastAsia" w:hAnsiTheme="minorEastAsia" w:hint="eastAsia"/>
        </w:rPr>
        <w:t>事業予定者は、会社法第109条第</w:t>
      </w:r>
      <w:r w:rsidR="007B7253" w:rsidRPr="008D2B97">
        <w:rPr>
          <w:rFonts w:asciiTheme="minorEastAsia" w:eastAsiaTheme="minorEastAsia" w:hAnsiTheme="minorEastAsia" w:hint="eastAsia"/>
        </w:rPr>
        <w:t>２</w:t>
      </w:r>
      <w:r w:rsidRPr="008D2B97">
        <w:rPr>
          <w:rFonts w:asciiTheme="minorEastAsia" w:eastAsiaTheme="minorEastAsia" w:hAnsiTheme="minorEastAsia" w:hint="eastAsia"/>
        </w:rPr>
        <w:t>項に定める「株主ごとに異なる取扱いを行う」旨を定款に定めてはならない。</w:t>
      </w:r>
    </w:p>
    <w:p w:rsidR="00C13752" w:rsidRDefault="00A60D49" w:rsidP="00A571DD">
      <w:pPr>
        <w:pStyle w:val="a7"/>
        <w:numPr>
          <w:ilvl w:val="0"/>
          <w:numId w:val="17"/>
        </w:numPr>
        <w:rPr>
          <w:rFonts w:asciiTheme="minorEastAsia" w:eastAsiaTheme="minorEastAsia" w:hAnsiTheme="minorEastAsia"/>
        </w:rPr>
      </w:pPr>
      <w:r w:rsidRPr="008D2B97">
        <w:rPr>
          <w:rFonts w:asciiTheme="minorEastAsia" w:eastAsiaTheme="minorEastAsia" w:hAnsiTheme="minorEastAsia" w:hint="eastAsia"/>
        </w:rPr>
        <w:t>事業予定者は、募集株式の割当てに関する会社法第204条第</w:t>
      </w:r>
      <w:r w:rsidR="007B7253" w:rsidRPr="008D2B97">
        <w:rPr>
          <w:rFonts w:asciiTheme="minorEastAsia" w:eastAsiaTheme="minorEastAsia" w:hAnsiTheme="minorEastAsia" w:hint="eastAsia"/>
        </w:rPr>
        <w:t>１</w:t>
      </w:r>
      <w:r w:rsidRPr="008D2B97">
        <w:rPr>
          <w:rFonts w:asciiTheme="minorEastAsia" w:eastAsiaTheme="minorEastAsia" w:hAnsiTheme="minorEastAsia" w:hint="eastAsia"/>
        </w:rPr>
        <w:t>項に定める決定について、事業予定者の定款に会社法第204条第</w:t>
      </w:r>
      <w:r w:rsidR="007B7253" w:rsidRPr="008D2B97">
        <w:rPr>
          <w:rFonts w:asciiTheme="minorEastAsia" w:eastAsiaTheme="minorEastAsia" w:hAnsiTheme="minorEastAsia" w:hint="eastAsia"/>
        </w:rPr>
        <w:t>２</w:t>
      </w:r>
      <w:r w:rsidRPr="008D2B97">
        <w:rPr>
          <w:rFonts w:asciiTheme="minorEastAsia" w:eastAsiaTheme="minorEastAsia" w:hAnsiTheme="minorEastAsia" w:hint="eastAsia"/>
        </w:rPr>
        <w:t>項但書にある別段の定めを定めてはならない。</w:t>
      </w:r>
    </w:p>
    <w:p w:rsidR="00C13752" w:rsidRDefault="00A60D49" w:rsidP="00A571DD">
      <w:pPr>
        <w:pStyle w:val="a7"/>
        <w:numPr>
          <w:ilvl w:val="0"/>
          <w:numId w:val="17"/>
        </w:numPr>
        <w:rPr>
          <w:rFonts w:asciiTheme="minorEastAsia" w:eastAsiaTheme="minorEastAsia" w:hAnsiTheme="minorEastAsia"/>
        </w:rPr>
      </w:pPr>
      <w:r w:rsidRPr="008D2B97">
        <w:rPr>
          <w:rFonts w:asciiTheme="minorEastAsia" w:eastAsiaTheme="minorEastAsia" w:hAnsiTheme="minorEastAsia" w:hint="eastAsia"/>
        </w:rPr>
        <w:t>事業予定者は、募集新株予約権の割当てに関する会社法第243条第</w:t>
      </w:r>
      <w:r w:rsidR="007B7253" w:rsidRPr="008D2B97">
        <w:rPr>
          <w:rFonts w:asciiTheme="minorEastAsia" w:eastAsiaTheme="minorEastAsia" w:hAnsiTheme="minorEastAsia" w:hint="eastAsia"/>
        </w:rPr>
        <w:t>１</w:t>
      </w:r>
      <w:r w:rsidRPr="008D2B97">
        <w:rPr>
          <w:rFonts w:asciiTheme="minorEastAsia" w:eastAsiaTheme="minorEastAsia" w:hAnsiTheme="minorEastAsia" w:hint="eastAsia"/>
        </w:rPr>
        <w:t>項に定める決定について、事業予定者の定款に会社法第243条第</w:t>
      </w:r>
      <w:r w:rsidR="007B7253" w:rsidRPr="008D2B97">
        <w:rPr>
          <w:rFonts w:asciiTheme="minorEastAsia" w:eastAsiaTheme="minorEastAsia" w:hAnsiTheme="minorEastAsia" w:hint="eastAsia"/>
        </w:rPr>
        <w:t>２</w:t>
      </w:r>
      <w:r w:rsidRPr="008D2B97">
        <w:rPr>
          <w:rFonts w:asciiTheme="minorEastAsia" w:eastAsiaTheme="minorEastAsia" w:hAnsiTheme="minorEastAsia" w:hint="eastAsia"/>
        </w:rPr>
        <w:t>項但書にある別段の定めを定めてはならない。</w:t>
      </w:r>
    </w:p>
    <w:p w:rsidR="00C13752" w:rsidRPr="00B8145F" w:rsidRDefault="00A60D49" w:rsidP="00A571DD">
      <w:pPr>
        <w:pStyle w:val="a7"/>
        <w:numPr>
          <w:ilvl w:val="0"/>
          <w:numId w:val="17"/>
        </w:numPr>
        <w:rPr>
          <w:rFonts w:asciiTheme="minorEastAsia" w:eastAsiaTheme="minorEastAsia" w:hAnsiTheme="minorEastAsia"/>
        </w:rPr>
      </w:pPr>
      <w:r w:rsidRPr="008D2B97">
        <w:rPr>
          <w:rFonts w:asciiTheme="minorEastAsia" w:eastAsiaTheme="minorEastAsia" w:hAnsiTheme="minorEastAsia" w:hint="eastAsia"/>
        </w:rPr>
        <w:t>事業予定者は、会社法第326条第</w:t>
      </w:r>
      <w:r w:rsidR="007B7253" w:rsidRPr="008D2B97">
        <w:rPr>
          <w:rFonts w:asciiTheme="minorEastAsia" w:eastAsiaTheme="minorEastAsia" w:hAnsiTheme="minorEastAsia" w:hint="eastAsia"/>
        </w:rPr>
        <w:t>２</w:t>
      </w:r>
      <w:r w:rsidRPr="008D2B97">
        <w:rPr>
          <w:rFonts w:asciiTheme="minorEastAsia" w:eastAsiaTheme="minorEastAsia" w:hAnsiTheme="minorEastAsia" w:hint="eastAsia"/>
        </w:rPr>
        <w:t>項に定める監査役の設置に関する定款の定め</w:t>
      </w:r>
      <w:r w:rsidRPr="00B8145F">
        <w:rPr>
          <w:rFonts w:asciiTheme="minorEastAsia" w:eastAsiaTheme="minorEastAsia" w:hAnsiTheme="minorEastAsia" w:hint="eastAsia"/>
        </w:rPr>
        <w:t>をおかなければならない。</w:t>
      </w:r>
    </w:p>
    <w:p w:rsidR="00A60D49" w:rsidRPr="00B8145F" w:rsidRDefault="007B7253" w:rsidP="007B7253">
      <w:pPr>
        <w:ind w:left="227" w:hangingChars="100" w:hanging="227"/>
        <w:rPr>
          <w:rFonts w:asciiTheme="minorEastAsia" w:eastAsiaTheme="minorEastAsia" w:hAnsiTheme="minorEastAsia"/>
        </w:rPr>
      </w:pPr>
      <w:r w:rsidRPr="00B8145F">
        <w:rPr>
          <w:rFonts w:asciiTheme="minorEastAsia" w:eastAsiaTheme="minorEastAsia" w:hAnsiTheme="minorEastAsia" w:hint="eastAsia"/>
        </w:rPr>
        <w:t>２</w:t>
      </w:r>
      <w:r w:rsidR="005244A0" w:rsidRPr="00B8145F">
        <w:rPr>
          <w:rFonts w:asciiTheme="minorEastAsia" w:eastAsiaTheme="minorEastAsia" w:hAnsiTheme="minorEastAsia" w:hint="eastAsia"/>
        </w:rPr>
        <w:t xml:space="preserve">　</w:t>
      </w:r>
      <w:r w:rsidR="008E4C9F" w:rsidRPr="00B8145F">
        <w:rPr>
          <w:rFonts w:asciiTheme="minorEastAsia" w:eastAsiaTheme="minorEastAsia" w:hAnsiTheme="minorEastAsia" w:hint="eastAsia"/>
        </w:rPr>
        <w:t>代表</w:t>
      </w:r>
      <w:r w:rsidR="00A60D49" w:rsidRPr="00B8145F">
        <w:rPr>
          <w:rFonts w:asciiTheme="minorEastAsia" w:eastAsiaTheme="minorEastAsia" w:hAnsiTheme="minorEastAsia" w:hint="eastAsia"/>
        </w:rPr>
        <w:t>企業は、必ず事業予定者に出資し</w:t>
      </w:r>
      <w:r w:rsidR="008E4C9F" w:rsidRPr="00B8145F">
        <w:rPr>
          <w:rFonts w:asciiTheme="minorEastAsia" w:eastAsiaTheme="minorEastAsia" w:hAnsiTheme="minorEastAsia" w:hint="eastAsia"/>
        </w:rPr>
        <w:t>なければならない。また、事業予定者の</w:t>
      </w:r>
      <w:r w:rsidR="00A60D49" w:rsidRPr="00B8145F">
        <w:rPr>
          <w:rFonts w:asciiTheme="minorEastAsia" w:eastAsiaTheme="minorEastAsia" w:hAnsiTheme="minorEastAsia" w:hint="eastAsia"/>
        </w:rPr>
        <w:t>設立から契約期間の終了時までを通じて、</w:t>
      </w:r>
      <w:r w:rsidR="008E4C9F" w:rsidRPr="00B8145F">
        <w:rPr>
          <w:rFonts w:asciiTheme="minorEastAsia" w:eastAsiaTheme="minorEastAsia" w:hAnsiTheme="minorEastAsia" w:hint="eastAsia"/>
        </w:rPr>
        <w:t>代表</w:t>
      </w:r>
      <w:r w:rsidR="009B482E" w:rsidRPr="00B8145F">
        <w:rPr>
          <w:rFonts w:asciiTheme="minorEastAsia" w:eastAsiaTheme="minorEastAsia" w:hAnsiTheme="minorEastAsia" w:hint="eastAsia"/>
        </w:rPr>
        <w:t>企業</w:t>
      </w:r>
      <w:r w:rsidR="00A60D49" w:rsidRPr="00B8145F">
        <w:rPr>
          <w:rFonts w:asciiTheme="minorEastAsia" w:eastAsiaTheme="minorEastAsia" w:hAnsiTheme="minorEastAsia" w:hint="eastAsia"/>
        </w:rPr>
        <w:t>の有する事業予定者株式の議決権の割合は出資者中最大とする</w:t>
      </w:r>
      <w:r w:rsidR="000A36B3" w:rsidRPr="00B8145F">
        <w:rPr>
          <w:rFonts w:asciiTheme="minorEastAsia" w:eastAsiaTheme="minorEastAsia" w:hAnsiTheme="minorEastAsia" w:hint="eastAsia"/>
        </w:rPr>
        <w:t>とともに、構成員以外からの出資は、事業予定者の議決権株式の50％未満と</w:t>
      </w:r>
      <w:r w:rsidR="00177098" w:rsidRPr="00B8145F">
        <w:rPr>
          <w:rFonts w:asciiTheme="minorEastAsia" w:eastAsiaTheme="minorEastAsia" w:hAnsiTheme="minorEastAsia" w:hint="eastAsia"/>
        </w:rPr>
        <w:t>し、</w:t>
      </w:r>
      <w:r w:rsidR="00A70131">
        <w:rPr>
          <w:rFonts w:asciiTheme="minorEastAsia" w:eastAsiaTheme="minorEastAsia" w:hAnsiTheme="minorEastAsia" w:hint="eastAsia"/>
        </w:rPr>
        <w:t>各</w:t>
      </w:r>
      <w:r w:rsidR="006D6846" w:rsidRPr="00B8145F">
        <w:rPr>
          <w:rFonts w:asciiTheme="minorEastAsia" w:eastAsiaTheme="minorEastAsia" w:hAnsiTheme="minorEastAsia" w:hint="eastAsia"/>
        </w:rPr>
        <w:t>構成員</w:t>
      </w:r>
      <w:r w:rsidR="008E4C9F" w:rsidRPr="00B8145F">
        <w:rPr>
          <w:rFonts w:asciiTheme="minorEastAsia" w:eastAsiaTheme="minorEastAsia" w:hAnsiTheme="minorEastAsia" w:hint="eastAsia"/>
        </w:rPr>
        <w:t>は</w:t>
      </w:r>
      <w:r w:rsidR="00A60D49" w:rsidRPr="00B8145F">
        <w:rPr>
          <w:rFonts w:asciiTheme="minorEastAsia" w:eastAsiaTheme="minorEastAsia" w:hAnsiTheme="minorEastAsia" w:hint="eastAsia"/>
        </w:rPr>
        <w:t>、契約期間中、</w:t>
      </w:r>
      <w:r w:rsidR="00A038AC" w:rsidRPr="00B8145F">
        <w:rPr>
          <w:rFonts w:asciiTheme="minorEastAsia" w:hAnsiTheme="minorEastAsia" w:hint="eastAsia"/>
        </w:rPr>
        <w:t>第４条</w:t>
      </w:r>
      <w:r w:rsidR="00A60D49" w:rsidRPr="00B8145F">
        <w:rPr>
          <w:rFonts w:asciiTheme="minorEastAsia" w:eastAsiaTheme="minorEastAsia" w:hAnsiTheme="minorEastAsia" w:hint="eastAsia"/>
        </w:rPr>
        <w:t>の場合を除き、事業予定者の株式について譲渡、担保権の設定その他一切の処分をすることはできない。</w:t>
      </w:r>
    </w:p>
    <w:p w:rsidR="00A60D49" w:rsidRPr="008D2B97" w:rsidRDefault="007B7253">
      <w:pPr>
        <w:ind w:left="227" w:hangingChars="100" w:hanging="227"/>
        <w:rPr>
          <w:rFonts w:asciiTheme="minorEastAsia" w:eastAsiaTheme="minorEastAsia" w:hAnsiTheme="minorEastAsia"/>
        </w:rPr>
      </w:pPr>
      <w:r w:rsidRPr="00B8145F">
        <w:rPr>
          <w:rFonts w:asciiTheme="minorEastAsia" w:eastAsiaTheme="minorEastAsia" w:hAnsiTheme="minorEastAsia" w:hint="eastAsia"/>
        </w:rPr>
        <w:t>３</w:t>
      </w:r>
      <w:r w:rsidR="005244A0" w:rsidRPr="00B8145F">
        <w:rPr>
          <w:rFonts w:asciiTheme="minorEastAsia" w:eastAsiaTheme="minorEastAsia" w:hAnsiTheme="minorEastAsia" w:hint="eastAsia"/>
        </w:rPr>
        <w:t xml:space="preserve">　</w:t>
      </w:r>
      <w:r w:rsidR="00A60D49" w:rsidRPr="00B8145F">
        <w:rPr>
          <w:rFonts w:asciiTheme="minorEastAsia" w:eastAsiaTheme="minorEastAsia" w:hAnsiTheme="minorEastAsia" w:hint="eastAsia"/>
        </w:rPr>
        <w:t>落札者は、事業予定者の設立後速やかに、事業予定者の発行済株式総数と議決権総数並びに各</w:t>
      </w:r>
      <w:r w:rsidR="006D6846" w:rsidRPr="00B8145F">
        <w:rPr>
          <w:rFonts w:asciiTheme="minorEastAsia" w:eastAsiaTheme="minorEastAsia" w:hAnsiTheme="minorEastAsia" w:hint="eastAsia"/>
        </w:rPr>
        <w:t>構成員</w:t>
      </w:r>
      <w:r w:rsidR="00A60D49" w:rsidRPr="00B8145F">
        <w:rPr>
          <w:rFonts w:asciiTheme="minorEastAsia" w:eastAsiaTheme="minorEastAsia" w:hAnsiTheme="minorEastAsia" w:hint="eastAsia"/>
        </w:rPr>
        <w:t>の持株数及び議決</w:t>
      </w:r>
      <w:r w:rsidR="00A60D49" w:rsidRPr="008D2B97">
        <w:rPr>
          <w:rFonts w:asciiTheme="minorEastAsia" w:eastAsiaTheme="minorEastAsia" w:hAnsiTheme="minorEastAsia" w:hint="eastAsia"/>
        </w:rPr>
        <w:t>権数を</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に報告し、事業予定者の株主名簿の原本証明付写しを</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に提出する。</w:t>
      </w:r>
    </w:p>
    <w:p w:rsidR="00A60D49" w:rsidRPr="008D2B97" w:rsidRDefault="007B7253" w:rsidP="007B7253">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４</w:t>
      </w:r>
      <w:r w:rsidR="005244A0" w:rsidRPr="008D2B97">
        <w:rPr>
          <w:rFonts w:asciiTheme="minorEastAsia" w:eastAsiaTheme="minorEastAsia" w:hAnsiTheme="minorEastAsia" w:hint="eastAsia"/>
        </w:rPr>
        <w:t xml:space="preserve">　</w:t>
      </w:r>
      <w:r w:rsidR="006D6846">
        <w:rPr>
          <w:rFonts w:asciiTheme="minorEastAsia" w:eastAsiaTheme="minorEastAsia" w:hAnsiTheme="minorEastAsia" w:hint="eastAsia"/>
        </w:rPr>
        <w:t>構成員</w:t>
      </w:r>
      <w:r w:rsidR="00A60D49" w:rsidRPr="008D2B97">
        <w:rPr>
          <w:rFonts w:asciiTheme="minorEastAsia" w:eastAsiaTheme="minorEastAsia" w:hAnsiTheme="minorEastAsia" w:hint="eastAsia"/>
        </w:rPr>
        <w:t>は、契約期間中、</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の書面による事前の承諾なく、その有する事業予定者株式の議決権の総株主の議決権に対する割合を変更することはできない。</w:t>
      </w:r>
    </w:p>
    <w:p w:rsidR="00A60D49" w:rsidRDefault="00A60D49">
      <w:pPr>
        <w:rPr>
          <w:rFonts w:asciiTheme="minorEastAsia" w:eastAsiaTheme="minorEastAsia" w:hAnsiTheme="minorEastAsia"/>
        </w:rPr>
      </w:pPr>
    </w:p>
    <w:p w:rsidR="002F3861" w:rsidRPr="008D2B97" w:rsidRDefault="002F3861">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契約期間中のその他の義務</w:t>
      </w:r>
      <w:r>
        <w:rPr>
          <w:rFonts w:asciiTheme="minorEastAsia" w:eastAsiaTheme="minorEastAsia" w:hAnsiTheme="minorEastAsia" w:hint="eastAsia"/>
        </w:rPr>
        <w:t>）</w:t>
      </w:r>
    </w:p>
    <w:p w:rsidR="00A60D49" w:rsidRPr="008D2B97" w:rsidRDefault="00A60D49" w:rsidP="00313A04">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w:t>
      </w:r>
      <w:r w:rsidR="001E2B30">
        <w:rPr>
          <w:rFonts w:asciiTheme="minorEastAsia" w:eastAsiaTheme="minorEastAsia" w:hAnsiTheme="minorEastAsia" w:hint="eastAsia"/>
        </w:rPr>
        <w:t>11</w:t>
      </w:r>
      <w:r w:rsidRPr="008D2B97">
        <w:rPr>
          <w:rFonts w:asciiTheme="minorEastAsia" w:eastAsiaTheme="minorEastAsia" w:hAnsiTheme="minorEastAsia" w:hint="eastAsia"/>
        </w:rPr>
        <w:t>条  落札者は、事業予定者を次の各号に定める事項に従わせなければならない。</w:t>
      </w:r>
      <w:r w:rsidR="00313A04" w:rsidRPr="008D2B97">
        <w:rPr>
          <w:rFonts w:asciiTheme="minorEastAsia" w:eastAsiaTheme="minorEastAsia" w:hAnsiTheme="minorEastAsia" w:hint="eastAsia"/>
        </w:rPr>
        <w:t>但し、</w:t>
      </w:r>
      <w:r w:rsidR="00C47D62">
        <w:rPr>
          <w:rFonts w:asciiTheme="minorEastAsia" w:eastAsiaTheme="minorEastAsia" w:hAnsiTheme="minorEastAsia" w:hint="eastAsia"/>
        </w:rPr>
        <w:t>府</w:t>
      </w:r>
      <w:r w:rsidR="00313A04" w:rsidRPr="008D2B97">
        <w:rPr>
          <w:rFonts w:asciiTheme="minorEastAsia" w:eastAsiaTheme="minorEastAsia" w:hAnsiTheme="minorEastAsia" w:hint="eastAsia"/>
        </w:rPr>
        <w:t>の書面による事前の承諾を得た場合は、この限りではない。</w:t>
      </w:r>
    </w:p>
    <w:p w:rsidR="00A60D49" w:rsidRPr="008D2B97" w:rsidRDefault="00A60D49" w:rsidP="00A571DD">
      <w:pPr>
        <w:pStyle w:val="a7"/>
        <w:numPr>
          <w:ilvl w:val="0"/>
          <w:numId w:val="18"/>
        </w:numPr>
        <w:rPr>
          <w:rFonts w:asciiTheme="minorEastAsia" w:eastAsiaTheme="minorEastAsia" w:hAnsiTheme="minorEastAsia"/>
        </w:rPr>
      </w:pPr>
      <w:r w:rsidRPr="008D2B97">
        <w:rPr>
          <w:rFonts w:asciiTheme="minorEastAsia" w:eastAsiaTheme="minorEastAsia" w:hAnsiTheme="minorEastAsia" w:hint="eastAsia"/>
        </w:rPr>
        <w:t>事業予定者は、会社法第743条に定める組織変更を行わないこと。</w:t>
      </w:r>
    </w:p>
    <w:p w:rsidR="00A60D49" w:rsidRPr="008D2B97" w:rsidRDefault="00A60D49" w:rsidP="00A571DD">
      <w:pPr>
        <w:pStyle w:val="a7"/>
        <w:numPr>
          <w:ilvl w:val="0"/>
          <w:numId w:val="18"/>
        </w:numPr>
        <w:rPr>
          <w:rFonts w:asciiTheme="minorEastAsia" w:eastAsiaTheme="minorEastAsia" w:hAnsiTheme="minorEastAsia"/>
        </w:rPr>
      </w:pPr>
      <w:r w:rsidRPr="008D2B97">
        <w:rPr>
          <w:rFonts w:asciiTheme="minorEastAsia" w:eastAsiaTheme="minorEastAsia" w:hAnsiTheme="minorEastAsia" w:hint="eastAsia"/>
        </w:rPr>
        <w:t>事業予定者は、他の株式会社の株式を取得しないこと。</w:t>
      </w:r>
    </w:p>
    <w:p w:rsidR="00A60D49" w:rsidRPr="008D2B97" w:rsidRDefault="00A60D49" w:rsidP="00A571DD">
      <w:pPr>
        <w:pStyle w:val="a7"/>
        <w:numPr>
          <w:ilvl w:val="0"/>
          <w:numId w:val="18"/>
        </w:numPr>
        <w:rPr>
          <w:rFonts w:asciiTheme="minorEastAsia" w:eastAsiaTheme="minorEastAsia" w:hAnsiTheme="minorEastAsia"/>
        </w:rPr>
      </w:pPr>
      <w:r w:rsidRPr="008D2B97">
        <w:rPr>
          <w:rFonts w:asciiTheme="minorEastAsia" w:eastAsiaTheme="minorEastAsia" w:hAnsiTheme="minorEastAsia" w:hint="eastAsia"/>
        </w:rPr>
        <w:t>事業予定者は、他の合名会社、合資会社又は合同会社の社員とならないこと。</w:t>
      </w:r>
    </w:p>
    <w:p w:rsidR="00A60D49" w:rsidRPr="008D2B97" w:rsidRDefault="00A60D49" w:rsidP="00A571DD">
      <w:pPr>
        <w:pStyle w:val="a7"/>
        <w:numPr>
          <w:ilvl w:val="0"/>
          <w:numId w:val="18"/>
        </w:numPr>
        <w:rPr>
          <w:rFonts w:asciiTheme="minorEastAsia" w:eastAsiaTheme="minorEastAsia" w:hAnsiTheme="minorEastAsia"/>
        </w:rPr>
      </w:pPr>
      <w:r w:rsidRPr="008D2B97">
        <w:rPr>
          <w:rFonts w:asciiTheme="minorEastAsia" w:eastAsiaTheme="minorEastAsia" w:hAnsiTheme="minorEastAsia" w:hint="eastAsia"/>
        </w:rPr>
        <w:t>事業予定者は、前条第</w:t>
      </w:r>
      <w:r w:rsidR="007B7253" w:rsidRPr="008D2B97">
        <w:rPr>
          <w:rFonts w:asciiTheme="minorEastAsia" w:eastAsiaTheme="minorEastAsia" w:hAnsiTheme="minorEastAsia" w:hint="eastAsia"/>
        </w:rPr>
        <w:t>１</w:t>
      </w:r>
      <w:r w:rsidRPr="008D2B97">
        <w:rPr>
          <w:rFonts w:asciiTheme="minorEastAsia" w:eastAsiaTheme="minorEastAsia" w:hAnsiTheme="minorEastAsia" w:hint="eastAsia"/>
        </w:rPr>
        <w:t>項各号の内容に反することとなる定款の変更をしてはならないほか、設立時に定めた定款を変更しないこと。</w:t>
      </w:r>
    </w:p>
    <w:p w:rsidR="00A60D49" w:rsidRPr="008D2B97" w:rsidRDefault="00A60D49" w:rsidP="00A571DD">
      <w:pPr>
        <w:pStyle w:val="a7"/>
        <w:numPr>
          <w:ilvl w:val="0"/>
          <w:numId w:val="18"/>
        </w:numPr>
        <w:rPr>
          <w:rFonts w:asciiTheme="minorEastAsia" w:eastAsiaTheme="minorEastAsia" w:hAnsiTheme="minorEastAsia"/>
        </w:rPr>
      </w:pPr>
      <w:r w:rsidRPr="008D2B97">
        <w:rPr>
          <w:rFonts w:asciiTheme="minorEastAsia" w:eastAsiaTheme="minorEastAsia" w:hAnsiTheme="minorEastAsia" w:hint="eastAsia"/>
        </w:rPr>
        <w:t>事業予定者は、会社法第447条に定める資本金の額の減少を行わないこと。</w:t>
      </w:r>
    </w:p>
    <w:p w:rsidR="00A60D49" w:rsidRPr="00737993" w:rsidRDefault="00A60D49" w:rsidP="00A571DD">
      <w:pPr>
        <w:pStyle w:val="a7"/>
        <w:numPr>
          <w:ilvl w:val="0"/>
          <w:numId w:val="18"/>
        </w:numPr>
        <w:rPr>
          <w:rFonts w:asciiTheme="minorEastAsia" w:eastAsiaTheme="minorEastAsia" w:hAnsiTheme="minorEastAsia"/>
        </w:rPr>
      </w:pPr>
      <w:r w:rsidRPr="008D2B97">
        <w:rPr>
          <w:rFonts w:asciiTheme="minorEastAsia" w:eastAsiaTheme="minorEastAsia" w:hAnsiTheme="minorEastAsia" w:hint="eastAsia"/>
        </w:rPr>
        <w:t>事業予定者は、会社法第748条に定める合併、会社法第757条に定める吸収分割、会社法第762条に定める新設分割、会社法第767条に定める株式交換又は会社法第772条に定める株式移転を行わないこと。</w:t>
      </w:r>
    </w:p>
    <w:p w:rsidR="00A60D49" w:rsidRPr="00737993" w:rsidRDefault="00A60D49" w:rsidP="00A571DD">
      <w:pPr>
        <w:pStyle w:val="a7"/>
        <w:numPr>
          <w:ilvl w:val="0"/>
          <w:numId w:val="18"/>
        </w:numPr>
        <w:rPr>
          <w:rFonts w:asciiTheme="minorEastAsia" w:eastAsiaTheme="minorEastAsia" w:hAnsiTheme="minorEastAsia"/>
        </w:rPr>
      </w:pPr>
      <w:r w:rsidRPr="00737993">
        <w:rPr>
          <w:rFonts w:asciiTheme="minorEastAsia" w:eastAsiaTheme="minorEastAsia" w:hAnsiTheme="minorEastAsia" w:hint="eastAsia"/>
        </w:rPr>
        <w:t>事業予定者は、会社法第467条に定める事業譲渡を行わないこと。</w:t>
      </w:r>
    </w:p>
    <w:p w:rsidR="00A60D49" w:rsidRPr="00737993" w:rsidRDefault="00A60D49" w:rsidP="00A571DD">
      <w:pPr>
        <w:pStyle w:val="a7"/>
        <w:numPr>
          <w:ilvl w:val="0"/>
          <w:numId w:val="18"/>
        </w:numPr>
        <w:rPr>
          <w:rFonts w:asciiTheme="minorEastAsia" w:eastAsiaTheme="minorEastAsia" w:hAnsiTheme="minorEastAsia"/>
        </w:rPr>
      </w:pPr>
      <w:r w:rsidRPr="00737993">
        <w:rPr>
          <w:rFonts w:asciiTheme="minorEastAsia" w:eastAsiaTheme="minorEastAsia" w:hAnsiTheme="minorEastAsia" w:hint="eastAsia"/>
        </w:rPr>
        <w:t>事業予定者は、解散しないこと。</w:t>
      </w:r>
    </w:p>
    <w:p w:rsidR="00A60D49" w:rsidRPr="00737993" w:rsidRDefault="00A60D49">
      <w:pPr>
        <w:rPr>
          <w:rFonts w:asciiTheme="minorEastAsia" w:eastAsiaTheme="minorEastAsia" w:hAnsiTheme="minorEastAsia"/>
        </w:rPr>
      </w:pPr>
    </w:p>
    <w:p w:rsidR="00A60D49" w:rsidRPr="00737993" w:rsidRDefault="00177098">
      <w:pPr>
        <w:rPr>
          <w:rFonts w:asciiTheme="minorEastAsia" w:eastAsiaTheme="minorEastAsia" w:hAnsiTheme="minorEastAsia"/>
        </w:rPr>
      </w:pPr>
      <w:r>
        <w:rPr>
          <w:rFonts w:asciiTheme="minorEastAsia" w:eastAsiaTheme="minorEastAsia" w:hAnsiTheme="minorEastAsia" w:hint="eastAsia"/>
        </w:rPr>
        <w:t>（</w:t>
      </w:r>
      <w:r w:rsidR="00A60D49" w:rsidRPr="00737993">
        <w:rPr>
          <w:rFonts w:asciiTheme="minorEastAsia" w:eastAsiaTheme="minorEastAsia" w:hAnsiTheme="minorEastAsia" w:hint="eastAsia"/>
        </w:rPr>
        <w:t>準備行為</w:t>
      </w:r>
      <w:r>
        <w:rPr>
          <w:rFonts w:asciiTheme="minorEastAsia" w:eastAsiaTheme="minorEastAsia" w:hAnsiTheme="minorEastAsia" w:hint="eastAsia"/>
        </w:rPr>
        <w:t>）</w:t>
      </w:r>
    </w:p>
    <w:p w:rsidR="00A60D49" w:rsidRPr="008D2B97" w:rsidRDefault="00A60D49">
      <w:pPr>
        <w:ind w:left="227" w:hangingChars="100" w:hanging="227"/>
        <w:rPr>
          <w:rFonts w:asciiTheme="minorEastAsia" w:eastAsiaTheme="minorEastAsia" w:hAnsiTheme="minorEastAsia"/>
        </w:rPr>
      </w:pPr>
      <w:r w:rsidRPr="00737993">
        <w:rPr>
          <w:rFonts w:asciiTheme="minorEastAsia" w:eastAsiaTheme="minorEastAsia" w:hAnsiTheme="minorEastAsia" w:hint="eastAsia"/>
        </w:rPr>
        <w:t>第1</w:t>
      </w:r>
      <w:r w:rsidR="001E2B30">
        <w:rPr>
          <w:rFonts w:asciiTheme="minorEastAsia" w:eastAsiaTheme="minorEastAsia" w:hAnsiTheme="minorEastAsia" w:hint="eastAsia"/>
        </w:rPr>
        <w:t>2</w:t>
      </w:r>
      <w:r w:rsidRPr="00737993">
        <w:rPr>
          <w:rFonts w:asciiTheme="minorEastAsia" w:eastAsiaTheme="minorEastAsia" w:hAnsiTheme="minorEastAsia" w:hint="eastAsia"/>
        </w:rPr>
        <w:t>条</w:t>
      </w:r>
      <w:r w:rsidRPr="00F860E2">
        <w:rPr>
          <w:rFonts w:asciiTheme="minorEastAsia" w:eastAsiaTheme="minorEastAsia" w:hAnsiTheme="minorEastAsia" w:hint="eastAsia"/>
        </w:rPr>
        <w:t xml:space="preserve">　落札者は、事業予定者の設立の前後を問わず、また、事業契約</w:t>
      </w:r>
      <w:r w:rsidR="008550A6" w:rsidRPr="00F860E2">
        <w:rPr>
          <w:rFonts w:asciiTheme="minorEastAsia" w:eastAsiaTheme="minorEastAsia" w:hAnsiTheme="minorEastAsia" w:hint="eastAsia"/>
        </w:rPr>
        <w:t>の</w:t>
      </w:r>
      <w:r w:rsidRPr="00F860E2">
        <w:rPr>
          <w:rFonts w:asciiTheme="minorEastAsia" w:eastAsiaTheme="minorEastAsia" w:hAnsiTheme="minorEastAsia" w:hint="eastAsia"/>
        </w:rPr>
        <w:t>締結</w:t>
      </w:r>
      <w:r w:rsidR="00177098">
        <w:rPr>
          <w:rFonts w:asciiTheme="minorEastAsia" w:eastAsiaTheme="minorEastAsia" w:hAnsiTheme="minorEastAsia" w:hint="eastAsia"/>
        </w:rPr>
        <w:t>（</w:t>
      </w:r>
      <w:r w:rsidR="00A038AC" w:rsidRPr="00A038AC">
        <w:rPr>
          <w:rFonts w:asciiTheme="minorEastAsia" w:hAnsiTheme="minorEastAsia" w:hint="eastAsia"/>
        </w:rPr>
        <w:t>第７条第２項</w:t>
      </w:r>
      <w:r w:rsidR="00085E8E" w:rsidRPr="00F860E2">
        <w:rPr>
          <w:rFonts w:asciiTheme="minorEastAsia" w:eastAsiaTheme="minorEastAsia" w:hAnsiTheme="minorEastAsia" w:hint="eastAsia"/>
        </w:rPr>
        <w:t>に基づく本契約としての効力発生をいう。以下同じ。</w:t>
      </w:r>
      <w:r w:rsidR="00177098">
        <w:rPr>
          <w:rFonts w:asciiTheme="minorEastAsia" w:eastAsiaTheme="minorEastAsia" w:hAnsiTheme="minorEastAsia" w:hint="eastAsia"/>
        </w:rPr>
        <w:t>）</w:t>
      </w:r>
      <w:r w:rsidR="00085E8E" w:rsidRPr="00F860E2">
        <w:rPr>
          <w:rFonts w:asciiTheme="minorEastAsia" w:eastAsiaTheme="minorEastAsia" w:hAnsiTheme="minorEastAsia" w:hint="eastAsia"/>
        </w:rPr>
        <w:t>の</w:t>
      </w:r>
      <w:r w:rsidRPr="00F860E2">
        <w:rPr>
          <w:rFonts w:asciiTheme="minorEastAsia" w:eastAsiaTheme="minorEastAsia" w:hAnsiTheme="minorEastAsia" w:hint="eastAsia"/>
        </w:rPr>
        <w:t>前であっても、自己の費用と責任において、本事業に関するスケジュールを遵守するために、</w:t>
      </w:r>
      <w:r w:rsidR="00C47D62">
        <w:rPr>
          <w:rFonts w:asciiTheme="minorEastAsia" w:eastAsiaTheme="minorEastAsia" w:hAnsiTheme="minorEastAsia" w:hint="eastAsia"/>
        </w:rPr>
        <w:t>府</w:t>
      </w:r>
      <w:r w:rsidRPr="00F860E2">
        <w:rPr>
          <w:rFonts w:asciiTheme="minorEastAsia" w:eastAsiaTheme="minorEastAsia" w:hAnsiTheme="minorEastAsia" w:hint="eastAsia"/>
        </w:rPr>
        <w:t>と協議のうえ、</w:t>
      </w:r>
      <w:r w:rsidR="00C47D62">
        <w:rPr>
          <w:rFonts w:asciiTheme="minorEastAsia" w:eastAsiaTheme="minorEastAsia" w:hAnsiTheme="minorEastAsia" w:hint="eastAsia"/>
        </w:rPr>
        <w:t>府</w:t>
      </w:r>
      <w:r w:rsidRPr="00F860E2">
        <w:rPr>
          <w:rFonts w:asciiTheme="minorEastAsia" w:eastAsiaTheme="minorEastAsia" w:hAnsiTheme="minorEastAsia" w:hint="eastAsia"/>
        </w:rPr>
        <w:t>の承諾を得た事項</w:t>
      </w:r>
      <w:r w:rsidRPr="008D2B97">
        <w:rPr>
          <w:rFonts w:asciiTheme="minorEastAsia" w:eastAsiaTheme="minorEastAsia" w:hAnsiTheme="minorEastAsia" w:hint="eastAsia"/>
        </w:rPr>
        <w:t>について、準備行為を行うことができ、</w:t>
      </w:r>
      <w:r w:rsidR="00C47D62">
        <w:rPr>
          <w:rFonts w:asciiTheme="minorEastAsia" w:eastAsiaTheme="minorEastAsia" w:hAnsiTheme="minorEastAsia" w:hint="eastAsia"/>
        </w:rPr>
        <w:t>府</w:t>
      </w:r>
      <w:r w:rsidRPr="008D2B97">
        <w:rPr>
          <w:rFonts w:asciiTheme="minorEastAsia" w:eastAsiaTheme="minorEastAsia" w:hAnsiTheme="minorEastAsia" w:hint="eastAsia"/>
        </w:rPr>
        <w:t>は、必要かつ可能な範囲で、落札者の費用</w:t>
      </w:r>
      <w:r w:rsidR="00CC017F">
        <w:rPr>
          <w:rFonts w:asciiTheme="minorEastAsia" w:eastAsiaTheme="minorEastAsia" w:hAnsiTheme="minorEastAsia" w:hint="eastAsia"/>
        </w:rPr>
        <w:t>負担</w:t>
      </w:r>
      <w:r w:rsidRPr="008D2B97">
        <w:rPr>
          <w:rFonts w:asciiTheme="minorEastAsia" w:eastAsiaTheme="minorEastAsia" w:hAnsiTheme="minorEastAsia" w:hint="eastAsia"/>
        </w:rPr>
        <w:t>に</w:t>
      </w:r>
      <w:r w:rsidR="00CC017F">
        <w:rPr>
          <w:rFonts w:asciiTheme="minorEastAsia" w:eastAsiaTheme="minorEastAsia" w:hAnsiTheme="minorEastAsia" w:hint="eastAsia"/>
        </w:rPr>
        <w:t>よる</w:t>
      </w:r>
      <w:r w:rsidRPr="008D2B97">
        <w:rPr>
          <w:rFonts w:asciiTheme="minorEastAsia" w:eastAsiaTheme="minorEastAsia" w:hAnsiTheme="minorEastAsia" w:hint="eastAsia"/>
        </w:rPr>
        <w:t>準備行為に協力する。</w:t>
      </w:r>
    </w:p>
    <w:p w:rsidR="00A60D49" w:rsidRPr="008D2B97" w:rsidRDefault="00B86610">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２</w:t>
      </w:r>
      <w:r w:rsidR="00A60D49" w:rsidRPr="008D2B97">
        <w:rPr>
          <w:rFonts w:asciiTheme="minorEastAsia" w:eastAsiaTheme="minorEastAsia" w:hAnsiTheme="minorEastAsia" w:hint="eastAsia"/>
        </w:rPr>
        <w:t xml:space="preserve">　落札者は、前項に定める準備行為の結果</w:t>
      </w:r>
      <w:r w:rsidR="00177098">
        <w:rPr>
          <w:rFonts w:asciiTheme="minorEastAsia" w:eastAsiaTheme="minorEastAsia" w:hAnsiTheme="minorEastAsia" w:hint="eastAsia"/>
        </w:rPr>
        <w:t>（</w:t>
      </w:r>
      <w:r w:rsidR="00A60D49" w:rsidRPr="008D2B97">
        <w:rPr>
          <w:rFonts w:asciiTheme="minorEastAsia" w:eastAsiaTheme="minorEastAsia" w:hAnsiTheme="minorEastAsia" w:hint="eastAsia"/>
        </w:rPr>
        <w:t>設計に関する打ち合わせの結果を含む。</w:t>
      </w:r>
      <w:r w:rsidR="00177098">
        <w:rPr>
          <w:rFonts w:asciiTheme="minorEastAsia" w:eastAsiaTheme="minorEastAsia" w:hAnsiTheme="minorEastAsia" w:hint="eastAsia"/>
        </w:rPr>
        <w:t>）</w:t>
      </w:r>
      <w:r w:rsidR="00A60D49" w:rsidRPr="008D2B97">
        <w:rPr>
          <w:rFonts w:asciiTheme="minorEastAsia" w:eastAsiaTheme="minorEastAsia" w:hAnsiTheme="minorEastAsia" w:hint="eastAsia"/>
        </w:rPr>
        <w:t>を、事業契約</w:t>
      </w:r>
      <w:r w:rsidR="008550A6" w:rsidRPr="008D2B97">
        <w:rPr>
          <w:rFonts w:asciiTheme="minorEastAsia" w:eastAsiaTheme="minorEastAsia" w:hAnsiTheme="minorEastAsia" w:hint="eastAsia"/>
        </w:rPr>
        <w:t>の</w:t>
      </w:r>
      <w:r w:rsidR="00A60D49" w:rsidRPr="008D2B97">
        <w:rPr>
          <w:rFonts w:asciiTheme="minorEastAsia" w:eastAsiaTheme="minorEastAsia" w:hAnsiTheme="minorEastAsia" w:hint="eastAsia"/>
        </w:rPr>
        <w:t>締結後速やかに、事業予定者に引き継ぐ。</w:t>
      </w:r>
    </w:p>
    <w:p w:rsidR="00A60D49" w:rsidRPr="008D2B97" w:rsidRDefault="00A60D49">
      <w:pPr>
        <w:rPr>
          <w:rFonts w:asciiTheme="minorEastAsia" w:eastAsiaTheme="minorEastAsia" w:hAnsiTheme="minorEastAsia"/>
        </w:rPr>
      </w:pPr>
    </w:p>
    <w:p w:rsidR="00A60D49" w:rsidRPr="008D2B97" w:rsidRDefault="00177098" w:rsidP="00810F5B">
      <w:pPr>
        <w:ind w:left="231" w:hangingChars="102" w:hanging="231"/>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事業契約不調の場合における処理</w:t>
      </w:r>
      <w:r>
        <w:rPr>
          <w:rFonts w:asciiTheme="minorEastAsia" w:eastAsiaTheme="minorEastAsia" w:hAnsiTheme="minorEastAsia" w:hint="eastAsia"/>
        </w:rPr>
        <w:t>）</w:t>
      </w:r>
    </w:p>
    <w:p w:rsidR="00A60D49" w:rsidRPr="008D2B97" w:rsidRDefault="00A60D49" w:rsidP="00B86610">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第1</w:t>
      </w:r>
      <w:r w:rsidR="001E2B30">
        <w:rPr>
          <w:rFonts w:asciiTheme="minorEastAsia" w:eastAsiaTheme="minorEastAsia" w:hAnsiTheme="minorEastAsia" w:hint="eastAsia"/>
        </w:rPr>
        <w:t>3</w:t>
      </w:r>
      <w:r w:rsidRPr="008D2B97">
        <w:rPr>
          <w:rFonts w:asciiTheme="minorEastAsia" w:eastAsiaTheme="minorEastAsia" w:hAnsiTheme="minorEastAsia" w:hint="eastAsia"/>
        </w:rPr>
        <w:t>条  事由の如何を問わず、落札者の責めに帰すべき事由なくして事業契約の締結に至らなかった場合、既に</w:t>
      </w:r>
      <w:r w:rsidR="00C47D62">
        <w:rPr>
          <w:rFonts w:asciiTheme="minorEastAsia" w:eastAsiaTheme="minorEastAsia" w:hAnsiTheme="minorEastAsia" w:hint="eastAsia"/>
        </w:rPr>
        <w:t>府</w:t>
      </w:r>
      <w:r w:rsidRPr="008D2B97">
        <w:rPr>
          <w:rFonts w:asciiTheme="minorEastAsia" w:eastAsiaTheme="minorEastAsia" w:hAnsiTheme="minorEastAsia" w:hint="eastAsia"/>
        </w:rPr>
        <w:t>及び落札者が本事業の準備に関して支出した費用は、各自の負担とし、相互に債権債務関係の生じないことを確認する。</w:t>
      </w:r>
    </w:p>
    <w:p w:rsidR="00A60D49" w:rsidRPr="008D2B97" w:rsidRDefault="00BC38F6">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２</w:t>
      </w:r>
      <w:r w:rsidR="00A60D49" w:rsidRPr="008D2B97">
        <w:rPr>
          <w:rFonts w:asciiTheme="minorEastAsia" w:eastAsiaTheme="minorEastAsia" w:hAnsiTheme="minorEastAsia" w:hint="eastAsia"/>
        </w:rPr>
        <w:t xml:space="preserve">　事業契約の締結に至らなかった場合において、落札者は、公表済みの書類を除き、本事業に関して</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から交付を受けた書類及びその複写物をすべて返却しなければならない。また、落札者は、本事業に関して</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から交付を受けた書類を基に作成した資料、文書、図面、電子的記録及びその複写物をすべて破棄しなければならない。この場合において、落札者は、返却した資料等の一覧表又は廃棄した資料等の一覧表を</w:t>
      </w:r>
      <w:r w:rsidR="00C47D62">
        <w:rPr>
          <w:rFonts w:asciiTheme="minorEastAsia" w:eastAsiaTheme="minorEastAsia" w:hAnsiTheme="minorEastAsia" w:hint="eastAsia"/>
        </w:rPr>
        <w:t>府</w:t>
      </w:r>
      <w:r w:rsidR="00A60D49" w:rsidRPr="008D2B97">
        <w:rPr>
          <w:rFonts w:asciiTheme="minorEastAsia" w:eastAsiaTheme="minorEastAsia" w:hAnsiTheme="minorEastAsia" w:hint="eastAsia"/>
        </w:rPr>
        <w:t>に提出するものとする。</w:t>
      </w:r>
    </w:p>
    <w:p w:rsidR="00A60D49" w:rsidRPr="008D2B97" w:rsidRDefault="00A60D49">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秘密保持</w:t>
      </w:r>
      <w:r>
        <w:rPr>
          <w:rFonts w:asciiTheme="minorEastAsia" w:eastAsiaTheme="minorEastAsia" w:hAnsiTheme="minorEastAsia" w:hint="eastAsia"/>
        </w:rPr>
        <w:t>）</w:t>
      </w:r>
    </w:p>
    <w:p w:rsidR="00CA6256" w:rsidRPr="008D2B97" w:rsidRDefault="00A60D49" w:rsidP="0046157B">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第1</w:t>
      </w:r>
      <w:r w:rsidR="001E2B30">
        <w:rPr>
          <w:rFonts w:asciiTheme="minorEastAsia" w:eastAsiaTheme="minorEastAsia" w:hAnsiTheme="minorEastAsia" w:hint="eastAsia"/>
        </w:rPr>
        <w:t>4</w:t>
      </w:r>
      <w:r w:rsidRPr="008D2B97">
        <w:rPr>
          <w:rFonts w:asciiTheme="minorEastAsia" w:eastAsiaTheme="minorEastAsia" w:hAnsiTheme="minorEastAsia" w:hint="eastAsia"/>
        </w:rPr>
        <w:t xml:space="preserve">条  </w:t>
      </w:r>
      <w:r w:rsidR="00C47D62">
        <w:rPr>
          <w:rFonts w:asciiTheme="minorEastAsia" w:eastAsiaTheme="minorEastAsia" w:hAnsiTheme="minorEastAsia" w:hint="eastAsia"/>
        </w:rPr>
        <w:t>府</w:t>
      </w:r>
      <w:r w:rsidR="00CA6256" w:rsidRPr="008D2B97">
        <w:rPr>
          <w:rFonts w:asciiTheme="minorEastAsia" w:eastAsiaTheme="minorEastAsia" w:hAnsiTheme="minorEastAsia" w:hint="eastAsia"/>
        </w:rPr>
        <w:t>と落札者は、相手方の事前の書面による承諾を得た場合を除き、互いに本事業に関して知り得た相手方の秘密を第三者に漏洩し、また、本協定及び事業契約の履行以外の目的に使用してはならないものとする。ただし、</w:t>
      </w:r>
      <w:r w:rsidR="00CC017F">
        <w:rPr>
          <w:rFonts w:asciiTheme="minorEastAsia" w:eastAsiaTheme="minorEastAsia" w:hAnsiTheme="minorEastAsia" w:hint="eastAsia"/>
        </w:rPr>
        <w:t>次の各号に</w:t>
      </w:r>
      <w:r w:rsidR="00CA6256" w:rsidRPr="008D2B97">
        <w:rPr>
          <w:rFonts w:asciiTheme="minorEastAsia" w:eastAsiaTheme="minorEastAsia" w:hAnsiTheme="minorEastAsia" w:hint="eastAsia"/>
        </w:rPr>
        <w:t>掲げる</w:t>
      </w:r>
      <w:r w:rsidR="00CC017F">
        <w:rPr>
          <w:rFonts w:asciiTheme="minorEastAsia" w:eastAsiaTheme="minorEastAsia" w:hAnsiTheme="minorEastAsia" w:hint="eastAsia"/>
        </w:rPr>
        <w:t>場合</w:t>
      </w:r>
      <w:r w:rsidR="00CA6256" w:rsidRPr="008D2B97">
        <w:rPr>
          <w:rFonts w:asciiTheme="minorEastAsia" w:eastAsiaTheme="minorEastAsia" w:hAnsiTheme="minorEastAsia" w:hint="eastAsia"/>
        </w:rPr>
        <w:t>のいずれかに該当する場合は、この限りではない。</w:t>
      </w:r>
    </w:p>
    <w:p w:rsidR="00CA6256" w:rsidRPr="008D2B97" w:rsidRDefault="00CA6256" w:rsidP="00A571DD">
      <w:pPr>
        <w:pStyle w:val="a7"/>
        <w:numPr>
          <w:ilvl w:val="0"/>
          <w:numId w:val="19"/>
        </w:numPr>
        <w:rPr>
          <w:rFonts w:asciiTheme="minorEastAsia" w:eastAsiaTheme="minorEastAsia" w:hAnsiTheme="minorEastAsia"/>
        </w:rPr>
      </w:pPr>
      <w:r w:rsidRPr="008D2B97">
        <w:rPr>
          <w:rFonts w:asciiTheme="minorEastAsia" w:eastAsiaTheme="minorEastAsia" w:hAnsiTheme="minorEastAsia" w:hint="eastAsia"/>
        </w:rPr>
        <w:t>公知である場合</w:t>
      </w:r>
    </w:p>
    <w:p w:rsidR="00CA6256" w:rsidRPr="008D2B97" w:rsidRDefault="00CA6256" w:rsidP="00A571DD">
      <w:pPr>
        <w:pStyle w:val="a7"/>
        <w:numPr>
          <w:ilvl w:val="0"/>
          <w:numId w:val="19"/>
        </w:numPr>
        <w:rPr>
          <w:rFonts w:asciiTheme="minorEastAsia" w:eastAsiaTheme="minorEastAsia" w:hAnsiTheme="minorEastAsia"/>
        </w:rPr>
      </w:pPr>
      <w:r w:rsidRPr="008D2B97">
        <w:rPr>
          <w:rFonts w:asciiTheme="minorEastAsia" w:eastAsiaTheme="minorEastAsia" w:hAnsiTheme="minorEastAsia" w:hint="eastAsia"/>
        </w:rPr>
        <w:t>本協定締結後、開示権限を有する第三者から適法に開示を受けた場合</w:t>
      </w:r>
    </w:p>
    <w:p w:rsidR="00CA6256" w:rsidRPr="008D2B97" w:rsidRDefault="00CA6256" w:rsidP="00A571DD">
      <w:pPr>
        <w:pStyle w:val="a7"/>
        <w:numPr>
          <w:ilvl w:val="0"/>
          <w:numId w:val="19"/>
        </w:numPr>
        <w:rPr>
          <w:rFonts w:asciiTheme="minorEastAsia" w:eastAsiaTheme="minorEastAsia" w:hAnsiTheme="minorEastAsia"/>
        </w:rPr>
      </w:pPr>
      <w:r w:rsidRPr="008D2B97">
        <w:rPr>
          <w:rFonts w:asciiTheme="minorEastAsia" w:eastAsiaTheme="minorEastAsia" w:hAnsiTheme="minorEastAsia" w:hint="eastAsia"/>
        </w:rPr>
        <w:t>被開示者が独自に開発した情報として文書の記録で証することができる場合</w:t>
      </w:r>
    </w:p>
    <w:p w:rsidR="00CA6256" w:rsidRPr="008D2B97" w:rsidRDefault="00CA6256" w:rsidP="00A571DD">
      <w:pPr>
        <w:pStyle w:val="a7"/>
        <w:numPr>
          <w:ilvl w:val="0"/>
          <w:numId w:val="19"/>
        </w:numPr>
        <w:rPr>
          <w:rFonts w:asciiTheme="minorEastAsia" w:eastAsiaTheme="minorEastAsia" w:hAnsiTheme="minorEastAsia"/>
        </w:rPr>
      </w:pPr>
      <w:r w:rsidRPr="008D2B97">
        <w:rPr>
          <w:rFonts w:asciiTheme="minorEastAsia" w:eastAsiaTheme="minorEastAsia" w:hAnsiTheme="minorEastAsia" w:hint="eastAsia"/>
        </w:rPr>
        <w:t>裁判所により開示が命ぜられた場合</w:t>
      </w:r>
    </w:p>
    <w:p w:rsidR="008E6BAB" w:rsidRPr="008D2B97" w:rsidRDefault="00C47D62" w:rsidP="00A571DD">
      <w:pPr>
        <w:pStyle w:val="a7"/>
        <w:numPr>
          <w:ilvl w:val="0"/>
          <w:numId w:val="19"/>
        </w:numPr>
        <w:rPr>
          <w:rFonts w:asciiTheme="minorEastAsia" w:eastAsiaTheme="minorEastAsia" w:hAnsiTheme="minorEastAsia"/>
        </w:rPr>
      </w:pPr>
      <w:r>
        <w:rPr>
          <w:rFonts w:asciiTheme="minorEastAsia" w:eastAsiaTheme="minorEastAsia" w:hAnsiTheme="minorEastAsia" w:hint="eastAsia"/>
        </w:rPr>
        <w:t>府</w:t>
      </w:r>
      <w:r w:rsidR="00CA6256" w:rsidRPr="008D2B97">
        <w:rPr>
          <w:rFonts w:asciiTheme="minorEastAsia" w:eastAsiaTheme="minorEastAsia" w:hAnsiTheme="minorEastAsia" w:hint="eastAsia"/>
        </w:rPr>
        <w:t>が</w:t>
      </w:r>
      <w:r>
        <w:rPr>
          <w:rFonts w:asciiTheme="minorEastAsia" w:eastAsiaTheme="minorEastAsia" w:hAnsiTheme="minorEastAsia" w:hint="eastAsia"/>
        </w:rPr>
        <w:t>大阪府</w:t>
      </w:r>
      <w:r w:rsidR="00CA6256" w:rsidRPr="008D2B97">
        <w:rPr>
          <w:rFonts w:asciiTheme="minorEastAsia" w:eastAsiaTheme="minorEastAsia" w:hAnsiTheme="minorEastAsia" w:hint="eastAsia"/>
        </w:rPr>
        <w:t>情報公開条例</w:t>
      </w:r>
      <w:r w:rsidR="00177098">
        <w:rPr>
          <w:rFonts w:asciiTheme="minorEastAsia" w:eastAsiaTheme="minorEastAsia" w:hAnsiTheme="minorEastAsia" w:hint="eastAsia"/>
        </w:rPr>
        <w:t>（</w:t>
      </w:r>
      <w:r w:rsidR="00D17307" w:rsidRPr="008D2B97">
        <w:rPr>
          <w:rFonts w:asciiTheme="minorEastAsia" w:eastAsiaTheme="minorEastAsia" w:hAnsiTheme="minorEastAsia" w:hint="eastAsia"/>
        </w:rPr>
        <w:t>平成</w:t>
      </w:r>
      <w:r w:rsidR="009E74A1">
        <w:rPr>
          <w:rFonts w:asciiTheme="minorEastAsia" w:eastAsiaTheme="minorEastAsia" w:hAnsiTheme="minorEastAsia" w:hint="eastAsia"/>
        </w:rPr>
        <w:t>11</w:t>
      </w:r>
      <w:r w:rsidR="00D17307" w:rsidRPr="008D2B97">
        <w:rPr>
          <w:rFonts w:asciiTheme="minorEastAsia" w:eastAsiaTheme="minorEastAsia" w:hAnsiTheme="minorEastAsia" w:hint="eastAsia"/>
        </w:rPr>
        <w:t>年条例</w:t>
      </w:r>
      <w:r w:rsidR="009E74A1">
        <w:rPr>
          <w:rFonts w:asciiTheme="minorEastAsia" w:eastAsiaTheme="minorEastAsia" w:hAnsiTheme="minorEastAsia" w:hint="eastAsia"/>
        </w:rPr>
        <w:t>39</w:t>
      </w:r>
      <w:r w:rsidR="00D17307" w:rsidRPr="008D2B97">
        <w:rPr>
          <w:rFonts w:asciiTheme="minorEastAsia" w:eastAsiaTheme="minorEastAsia" w:hAnsiTheme="minorEastAsia" w:hint="eastAsia"/>
        </w:rPr>
        <w:t>号</w:t>
      </w:r>
      <w:r w:rsidR="00177098">
        <w:rPr>
          <w:rFonts w:asciiTheme="minorEastAsia" w:eastAsiaTheme="minorEastAsia" w:hAnsiTheme="minorEastAsia" w:hint="eastAsia"/>
        </w:rPr>
        <w:t>）</w:t>
      </w:r>
      <w:r w:rsidR="00CA6256" w:rsidRPr="008D2B97">
        <w:rPr>
          <w:rFonts w:asciiTheme="minorEastAsia" w:eastAsiaTheme="minorEastAsia" w:hAnsiTheme="minorEastAsia" w:hint="eastAsia"/>
        </w:rPr>
        <w:t>に基づき開示を求められた場合</w:t>
      </w:r>
    </w:p>
    <w:p w:rsidR="008E6BAB" w:rsidRPr="008D2B97" w:rsidRDefault="008E6BAB" w:rsidP="00A571DD">
      <w:pPr>
        <w:pStyle w:val="a7"/>
        <w:numPr>
          <w:ilvl w:val="0"/>
          <w:numId w:val="19"/>
        </w:numPr>
        <w:rPr>
          <w:rFonts w:asciiTheme="minorEastAsia" w:eastAsiaTheme="minorEastAsia" w:hAnsiTheme="minorEastAsia"/>
        </w:rPr>
      </w:pPr>
      <w:r w:rsidRPr="008D2B97">
        <w:rPr>
          <w:rFonts w:asciiTheme="minorEastAsia" w:eastAsiaTheme="minorEastAsia" w:hAnsiTheme="minorEastAsia" w:hint="eastAsia"/>
        </w:rPr>
        <w:t>当事者の弁護士その他本</w:t>
      </w:r>
      <w:r w:rsidR="005244A0">
        <w:rPr>
          <w:rFonts w:asciiTheme="minorEastAsia" w:eastAsiaTheme="minorEastAsia" w:hAnsiTheme="minorEastAsia" w:hint="eastAsia"/>
        </w:rPr>
        <w:t>事業にかかるアドバイザー、出資者に守秘義務を課して開示する場合</w:t>
      </w:r>
    </w:p>
    <w:p w:rsidR="00CA6256" w:rsidRPr="008D2B97" w:rsidRDefault="00CA6256" w:rsidP="00A571DD">
      <w:pPr>
        <w:pStyle w:val="a7"/>
        <w:numPr>
          <w:ilvl w:val="0"/>
          <w:numId w:val="19"/>
        </w:numPr>
        <w:rPr>
          <w:rFonts w:asciiTheme="minorEastAsia" w:eastAsiaTheme="minorEastAsia" w:hAnsiTheme="minorEastAsia"/>
        </w:rPr>
      </w:pPr>
      <w:r w:rsidRPr="008D2B97">
        <w:rPr>
          <w:rFonts w:asciiTheme="minorEastAsia" w:eastAsiaTheme="minorEastAsia" w:hAnsiTheme="minorEastAsia" w:hint="eastAsia"/>
        </w:rPr>
        <w:t>落札者が本事業の遂行にかかる資金調達に関して契約上守秘義務を負う金融機関と協議を行う場合</w:t>
      </w:r>
    </w:p>
    <w:p w:rsidR="00CA6256" w:rsidRPr="008D2B97" w:rsidRDefault="00CA6256" w:rsidP="00A571DD">
      <w:pPr>
        <w:pStyle w:val="a7"/>
        <w:numPr>
          <w:ilvl w:val="0"/>
          <w:numId w:val="19"/>
        </w:numPr>
        <w:rPr>
          <w:rFonts w:asciiTheme="minorEastAsia" w:eastAsiaTheme="minorEastAsia" w:hAnsiTheme="minorEastAsia"/>
        </w:rPr>
      </w:pPr>
      <w:r w:rsidRPr="008D2B97">
        <w:rPr>
          <w:rFonts w:asciiTheme="minorEastAsia" w:eastAsiaTheme="minorEastAsia" w:hAnsiTheme="minorEastAsia" w:hint="eastAsia"/>
        </w:rPr>
        <w:t>その他法令に基づき開示する場合</w:t>
      </w:r>
    </w:p>
    <w:p w:rsidR="00CA6256" w:rsidRPr="008D2B97" w:rsidRDefault="00CA6256" w:rsidP="00D17307">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 xml:space="preserve">２　</w:t>
      </w:r>
      <w:r w:rsidR="00C47D62">
        <w:rPr>
          <w:rFonts w:asciiTheme="minorEastAsia" w:eastAsiaTheme="minorEastAsia" w:hAnsiTheme="minorEastAsia" w:hint="eastAsia"/>
        </w:rPr>
        <w:t>府</w:t>
      </w:r>
      <w:r w:rsidRPr="008D2B97">
        <w:rPr>
          <w:rFonts w:asciiTheme="minorEastAsia" w:eastAsiaTheme="minorEastAsia" w:hAnsiTheme="minorEastAsia" w:hint="eastAsia"/>
        </w:rPr>
        <w:t>が、前項第５号の規定に基づき、請求を受けた場合で、</w:t>
      </w:r>
      <w:r w:rsidR="00C47D62">
        <w:rPr>
          <w:rFonts w:asciiTheme="minorEastAsia" w:eastAsiaTheme="minorEastAsia" w:hAnsiTheme="minorEastAsia" w:hint="eastAsia"/>
        </w:rPr>
        <w:t>府</w:t>
      </w:r>
      <w:r w:rsidRPr="008D2B97">
        <w:rPr>
          <w:rFonts w:asciiTheme="minorEastAsia" w:eastAsiaTheme="minorEastAsia" w:hAnsiTheme="minorEastAsia" w:hint="eastAsia"/>
        </w:rPr>
        <w:t>において当該請求の内容が、同条例</w:t>
      </w:r>
      <w:r w:rsidR="00A038AC" w:rsidRPr="00A038AC">
        <w:rPr>
          <w:rFonts w:asciiTheme="minorEastAsia" w:hAnsiTheme="minorEastAsia" w:hint="eastAsia"/>
        </w:rPr>
        <w:t>第</w:t>
      </w:r>
      <w:r w:rsidR="009E74A1">
        <w:rPr>
          <w:rFonts w:asciiTheme="minorEastAsia" w:hAnsiTheme="minorEastAsia" w:hint="eastAsia"/>
        </w:rPr>
        <w:t>14</w:t>
      </w:r>
      <w:r w:rsidR="00A038AC" w:rsidRPr="00A038AC">
        <w:rPr>
          <w:rFonts w:asciiTheme="minorEastAsia" w:hAnsiTheme="minorEastAsia"/>
        </w:rPr>
        <w:t>条</w:t>
      </w:r>
      <w:r w:rsidRPr="008D2B97">
        <w:rPr>
          <w:rFonts w:asciiTheme="minorEastAsia" w:eastAsiaTheme="minorEastAsia" w:hAnsiTheme="minorEastAsia" w:hint="eastAsia"/>
        </w:rPr>
        <w:t>及び</w:t>
      </w:r>
      <w:r w:rsidR="00A038AC" w:rsidRPr="00A038AC">
        <w:rPr>
          <w:rFonts w:asciiTheme="minorEastAsia" w:hAnsiTheme="minorEastAsia" w:hint="eastAsia"/>
        </w:rPr>
        <w:t>第</w:t>
      </w:r>
      <w:r w:rsidR="009E74A1">
        <w:rPr>
          <w:rFonts w:asciiTheme="minorEastAsia" w:hAnsiTheme="minorEastAsia" w:hint="eastAsia"/>
        </w:rPr>
        <w:t>15</w:t>
      </w:r>
      <w:r w:rsidR="00A038AC" w:rsidRPr="00A038AC">
        <w:rPr>
          <w:rFonts w:asciiTheme="minorEastAsia" w:hAnsiTheme="minorEastAsia"/>
        </w:rPr>
        <w:t>条</w:t>
      </w:r>
      <w:r w:rsidRPr="008D2B97">
        <w:rPr>
          <w:rFonts w:asciiTheme="minorEastAsia" w:eastAsiaTheme="minorEastAsia" w:hAnsiTheme="minorEastAsia" w:hint="eastAsia"/>
        </w:rPr>
        <w:t>の非公開とされるべき情報にあたると思慮するときは、</w:t>
      </w:r>
      <w:r w:rsidR="00C47D62">
        <w:rPr>
          <w:rFonts w:asciiTheme="minorEastAsia" w:eastAsiaTheme="minorEastAsia" w:hAnsiTheme="minorEastAsia" w:hint="eastAsia"/>
        </w:rPr>
        <w:t>府</w:t>
      </w:r>
      <w:r w:rsidRPr="008D2B97">
        <w:rPr>
          <w:rFonts w:asciiTheme="minorEastAsia" w:eastAsiaTheme="minorEastAsia" w:hAnsiTheme="minorEastAsia" w:hint="eastAsia"/>
        </w:rPr>
        <w:t>は落札者に対して、その旨を通知するものとし、落札者は</w:t>
      </w:r>
      <w:r w:rsidR="00C47D62">
        <w:rPr>
          <w:rFonts w:asciiTheme="minorEastAsia" w:eastAsiaTheme="minorEastAsia" w:hAnsiTheme="minorEastAsia" w:hint="eastAsia"/>
        </w:rPr>
        <w:t>府</w:t>
      </w:r>
      <w:r w:rsidRPr="008D2B97">
        <w:rPr>
          <w:rFonts w:asciiTheme="minorEastAsia" w:eastAsiaTheme="minorEastAsia" w:hAnsiTheme="minorEastAsia" w:hint="eastAsia"/>
        </w:rPr>
        <w:t>に対して非公開とされるべき法律上及び事実上の理由を書面で具体的に</w:t>
      </w:r>
      <w:r w:rsidR="00C47D62">
        <w:rPr>
          <w:rFonts w:asciiTheme="minorEastAsia" w:eastAsiaTheme="minorEastAsia" w:hAnsiTheme="minorEastAsia" w:hint="eastAsia"/>
        </w:rPr>
        <w:t>府</w:t>
      </w:r>
      <w:r w:rsidRPr="008D2B97">
        <w:rPr>
          <w:rFonts w:asciiTheme="minorEastAsia" w:eastAsiaTheme="minorEastAsia" w:hAnsiTheme="minorEastAsia" w:hint="eastAsia"/>
        </w:rPr>
        <w:t>に示し、</w:t>
      </w:r>
      <w:r w:rsidR="00C47D62">
        <w:rPr>
          <w:rFonts w:asciiTheme="minorEastAsia" w:eastAsiaTheme="minorEastAsia" w:hAnsiTheme="minorEastAsia" w:hint="eastAsia"/>
        </w:rPr>
        <w:t>府</w:t>
      </w:r>
      <w:r w:rsidRPr="008D2B97">
        <w:rPr>
          <w:rFonts w:asciiTheme="minorEastAsia" w:eastAsiaTheme="minorEastAsia" w:hAnsiTheme="minorEastAsia" w:hint="eastAsia"/>
        </w:rPr>
        <w:t>に協議を求めることができるものとする。</w:t>
      </w:r>
    </w:p>
    <w:p w:rsidR="00CA6256" w:rsidRPr="008D2B97" w:rsidRDefault="00CA6256" w:rsidP="00D17307">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３　落札者は、本事業の業務を遂行するに際して知り得た、</w:t>
      </w:r>
      <w:r w:rsidR="00C47D62">
        <w:rPr>
          <w:rFonts w:asciiTheme="minorEastAsia" w:eastAsiaTheme="minorEastAsia" w:hAnsiTheme="minorEastAsia" w:hint="eastAsia"/>
        </w:rPr>
        <w:t>府</w:t>
      </w:r>
      <w:r w:rsidRPr="008D2B97">
        <w:rPr>
          <w:rFonts w:asciiTheme="minorEastAsia" w:eastAsiaTheme="minorEastAsia" w:hAnsiTheme="minorEastAsia" w:hint="eastAsia"/>
        </w:rPr>
        <w:t>が貸与するデータ及び帳票資料等に記載された個人情報並びに当該情報から落札者が作成した個人情報</w:t>
      </w:r>
      <w:r w:rsidR="00177098">
        <w:rPr>
          <w:rFonts w:asciiTheme="minorEastAsia" w:eastAsiaTheme="minorEastAsia" w:hAnsiTheme="minorEastAsia"/>
        </w:rPr>
        <w:t>（</w:t>
      </w:r>
      <w:r w:rsidRPr="008D2B97">
        <w:rPr>
          <w:rFonts w:asciiTheme="minorEastAsia" w:eastAsiaTheme="minorEastAsia" w:hAnsiTheme="minorEastAsia" w:hint="eastAsia"/>
        </w:rPr>
        <w:t>以下、本条において、これらを総称して「個人情報」という。</w:t>
      </w:r>
      <w:r w:rsidR="00177098">
        <w:rPr>
          <w:rFonts w:asciiTheme="minorEastAsia" w:eastAsiaTheme="minorEastAsia" w:hAnsiTheme="minorEastAsia"/>
        </w:rPr>
        <w:t>）</w:t>
      </w:r>
      <w:r w:rsidRPr="008D2B97">
        <w:rPr>
          <w:rFonts w:asciiTheme="minorEastAsia" w:eastAsiaTheme="minorEastAsia" w:hAnsiTheme="minorEastAsia" w:hint="eastAsia"/>
        </w:rPr>
        <w:t>を、個人情報の保護に関する法律</w:t>
      </w:r>
      <w:r w:rsidR="00177098">
        <w:rPr>
          <w:rFonts w:asciiTheme="minorEastAsia" w:eastAsiaTheme="minorEastAsia" w:hAnsiTheme="minorEastAsia"/>
        </w:rPr>
        <w:t>（</w:t>
      </w:r>
      <w:r w:rsidRPr="008D2B97">
        <w:rPr>
          <w:rFonts w:asciiTheme="minorEastAsia" w:eastAsiaTheme="minorEastAsia" w:hAnsiTheme="minorEastAsia" w:hint="eastAsia"/>
        </w:rPr>
        <w:t>平成</w:t>
      </w:r>
      <w:r w:rsidRPr="008D2B97">
        <w:rPr>
          <w:rFonts w:asciiTheme="minorEastAsia" w:eastAsiaTheme="minorEastAsia" w:hAnsiTheme="minorEastAsia"/>
        </w:rPr>
        <w:t>15</w:t>
      </w:r>
      <w:r w:rsidRPr="008D2B97">
        <w:rPr>
          <w:rFonts w:asciiTheme="minorEastAsia" w:eastAsiaTheme="minorEastAsia" w:hAnsiTheme="minorEastAsia" w:hint="eastAsia"/>
        </w:rPr>
        <w:t>年法律第</w:t>
      </w:r>
      <w:r w:rsidRPr="008D2B97">
        <w:rPr>
          <w:rFonts w:asciiTheme="minorEastAsia" w:eastAsiaTheme="minorEastAsia" w:hAnsiTheme="minorEastAsia"/>
        </w:rPr>
        <w:t>57</w:t>
      </w:r>
      <w:r w:rsidRPr="008D2B97">
        <w:rPr>
          <w:rFonts w:asciiTheme="minorEastAsia" w:eastAsiaTheme="minorEastAsia" w:hAnsiTheme="minorEastAsia" w:hint="eastAsia"/>
        </w:rPr>
        <w:t>号</w:t>
      </w:r>
      <w:r w:rsidR="00177098">
        <w:rPr>
          <w:rFonts w:asciiTheme="minorEastAsia" w:eastAsiaTheme="minorEastAsia" w:hAnsiTheme="minorEastAsia"/>
        </w:rPr>
        <w:t>）</w:t>
      </w:r>
      <w:r w:rsidRPr="008D2B97">
        <w:rPr>
          <w:rFonts w:asciiTheme="minorEastAsia" w:eastAsiaTheme="minorEastAsia" w:hAnsiTheme="minorEastAsia" w:hint="eastAsia"/>
        </w:rPr>
        <w:t>及び</w:t>
      </w:r>
      <w:r w:rsidR="00C47D62">
        <w:rPr>
          <w:rFonts w:asciiTheme="minorEastAsia" w:eastAsiaTheme="minorEastAsia" w:hAnsiTheme="minorEastAsia" w:hint="eastAsia"/>
        </w:rPr>
        <w:t>大阪府</w:t>
      </w:r>
      <w:r w:rsidRPr="008D2B97">
        <w:rPr>
          <w:rFonts w:asciiTheme="minorEastAsia" w:eastAsiaTheme="minorEastAsia" w:hAnsiTheme="minorEastAsia" w:hint="eastAsia"/>
        </w:rPr>
        <w:t>個人情報</w:t>
      </w:r>
      <w:r w:rsidRPr="007D1EB3">
        <w:rPr>
          <w:rFonts w:asciiTheme="minorEastAsia" w:eastAsiaTheme="minorEastAsia" w:hAnsiTheme="minorEastAsia" w:hint="eastAsia"/>
        </w:rPr>
        <w:t>保護条例</w:t>
      </w:r>
      <w:r w:rsidR="00177098">
        <w:rPr>
          <w:rFonts w:asciiTheme="minorEastAsia" w:eastAsiaTheme="minorEastAsia" w:hAnsiTheme="minorEastAsia"/>
        </w:rPr>
        <w:t>（</w:t>
      </w:r>
      <w:r w:rsidR="007D1EB3" w:rsidRPr="007D1EB3">
        <w:rPr>
          <w:rFonts w:asciiTheme="minorEastAsia" w:eastAsiaTheme="minorEastAsia" w:hAnsiTheme="minorEastAsia" w:hint="eastAsia"/>
        </w:rPr>
        <w:t>平成</w:t>
      </w:r>
      <w:r w:rsidR="00917849">
        <w:rPr>
          <w:rFonts w:asciiTheme="minorEastAsia" w:eastAsiaTheme="minorEastAsia" w:hAnsiTheme="minorEastAsia" w:hint="eastAsia"/>
        </w:rPr>
        <w:t>８</w:t>
      </w:r>
      <w:r w:rsidR="007D1EB3" w:rsidRPr="007D1EB3">
        <w:rPr>
          <w:rFonts w:asciiTheme="minorEastAsia" w:eastAsiaTheme="minorEastAsia" w:hAnsiTheme="minorEastAsia" w:hint="eastAsia"/>
        </w:rPr>
        <w:t>年条例</w:t>
      </w:r>
      <w:r w:rsidR="00D112E1">
        <w:rPr>
          <w:rFonts w:asciiTheme="minorEastAsia" w:eastAsiaTheme="minorEastAsia" w:hAnsiTheme="minorEastAsia" w:hint="eastAsia"/>
        </w:rPr>
        <w:t>第</w:t>
      </w:r>
      <w:r w:rsidR="00917849">
        <w:rPr>
          <w:rFonts w:asciiTheme="minorEastAsia" w:eastAsiaTheme="minorEastAsia" w:hAnsiTheme="minorEastAsia" w:hint="eastAsia"/>
        </w:rPr>
        <w:t>２</w:t>
      </w:r>
      <w:r w:rsidR="007D1EB3" w:rsidRPr="007D1EB3">
        <w:rPr>
          <w:rFonts w:asciiTheme="minorEastAsia" w:eastAsiaTheme="minorEastAsia" w:hAnsiTheme="minorEastAsia" w:hint="eastAsia"/>
        </w:rPr>
        <w:t>号</w:t>
      </w:r>
      <w:r w:rsidR="00177098">
        <w:rPr>
          <w:rFonts w:asciiTheme="minorEastAsia" w:eastAsiaTheme="minorEastAsia" w:hAnsiTheme="minorEastAsia"/>
        </w:rPr>
        <w:t>）</w:t>
      </w:r>
      <w:r w:rsidRPr="007D1EB3">
        <w:rPr>
          <w:rFonts w:asciiTheme="minorEastAsia" w:eastAsiaTheme="minorEastAsia" w:hAnsiTheme="minorEastAsia" w:hint="eastAsia"/>
        </w:rPr>
        <w:t>を遵守して取扱う責務を負い、その秘密保持に厳重な</w:t>
      </w:r>
      <w:r w:rsidRPr="008D2B97">
        <w:rPr>
          <w:rFonts w:asciiTheme="minorEastAsia" w:eastAsiaTheme="minorEastAsia" w:hAnsiTheme="minorEastAsia" w:hint="eastAsia"/>
        </w:rPr>
        <w:t>注意を払うものとする。</w:t>
      </w:r>
    </w:p>
    <w:p w:rsidR="00CA6256" w:rsidRPr="008D2B97" w:rsidRDefault="00CA6256" w:rsidP="00D17307">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４　前項に定めるほか、落札者は、本事業に関する個人情報の保護に関する事項につき、</w:t>
      </w:r>
      <w:r w:rsidR="00C47D62">
        <w:rPr>
          <w:rFonts w:asciiTheme="minorEastAsia" w:eastAsiaTheme="minorEastAsia" w:hAnsiTheme="minorEastAsia" w:hint="eastAsia"/>
        </w:rPr>
        <w:t>府</w:t>
      </w:r>
      <w:r w:rsidRPr="008D2B97">
        <w:rPr>
          <w:rFonts w:asciiTheme="minorEastAsia" w:eastAsiaTheme="minorEastAsia" w:hAnsiTheme="minorEastAsia" w:hint="eastAsia"/>
        </w:rPr>
        <w:t>の指示に従うものとする。</w:t>
      </w:r>
    </w:p>
    <w:p w:rsidR="00CA6256" w:rsidRPr="008D2B97" w:rsidRDefault="00CA6256" w:rsidP="00D17307">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５　落札者は、落札者の役員、従業員、代理人、コンサルタント、及び本事業に関連して落札者に資金を提供している金融機関、本事業の各業務を落札者から受託し又は請け負った第三者</w:t>
      </w:r>
      <w:r w:rsidR="00177098">
        <w:rPr>
          <w:rFonts w:asciiTheme="minorEastAsia" w:eastAsiaTheme="minorEastAsia" w:hAnsiTheme="minorEastAsia" w:hint="eastAsia"/>
        </w:rPr>
        <w:t>（</w:t>
      </w:r>
      <w:r w:rsidRPr="008D2B97">
        <w:rPr>
          <w:rFonts w:asciiTheme="minorEastAsia" w:eastAsiaTheme="minorEastAsia" w:hAnsiTheme="minorEastAsia" w:hint="eastAsia"/>
        </w:rPr>
        <w:t>落札者から直接受託又は請け負った者に限らない。</w:t>
      </w:r>
      <w:r w:rsidR="00177098">
        <w:rPr>
          <w:rFonts w:asciiTheme="minorEastAsia" w:eastAsiaTheme="minorEastAsia" w:hAnsiTheme="minorEastAsia" w:hint="eastAsia"/>
        </w:rPr>
        <w:t>）</w:t>
      </w:r>
      <w:r w:rsidRPr="008D2B97">
        <w:rPr>
          <w:rFonts w:asciiTheme="minorEastAsia" w:eastAsiaTheme="minorEastAsia" w:hAnsiTheme="minorEastAsia" w:hint="eastAsia"/>
        </w:rPr>
        <w:t>に対し、第</w:t>
      </w:r>
      <w:r w:rsidR="003E6289">
        <w:rPr>
          <w:rFonts w:asciiTheme="minorEastAsia" w:eastAsiaTheme="minorEastAsia" w:hAnsiTheme="minorEastAsia" w:hint="eastAsia"/>
        </w:rPr>
        <w:t>１</w:t>
      </w:r>
      <w:r w:rsidRPr="008D2B97">
        <w:rPr>
          <w:rFonts w:asciiTheme="minorEastAsia" w:eastAsiaTheme="minorEastAsia" w:hAnsiTheme="minorEastAsia" w:hint="eastAsia"/>
        </w:rPr>
        <w:t>項、第</w:t>
      </w:r>
      <w:r w:rsidR="003E6289">
        <w:rPr>
          <w:rFonts w:asciiTheme="minorEastAsia" w:eastAsiaTheme="minorEastAsia" w:hAnsiTheme="minorEastAsia" w:hint="eastAsia"/>
        </w:rPr>
        <w:t>３</w:t>
      </w:r>
      <w:r w:rsidRPr="008D2B97">
        <w:rPr>
          <w:rFonts w:asciiTheme="minorEastAsia" w:eastAsiaTheme="minorEastAsia" w:hAnsiTheme="minorEastAsia" w:hint="eastAsia"/>
        </w:rPr>
        <w:t>項及び第</w:t>
      </w:r>
      <w:r w:rsidR="003E6289">
        <w:rPr>
          <w:rFonts w:asciiTheme="minorEastAsia" w:eastAsiaTheme="minorEastAsia" w:hAnsiTheme="minorEastAsia" w:hint="eastAsia"/>
        </w:rPr>
        <w:t>４</w:t>
      </w:r>
      <w:r w:rsidRPr="008D2B97">
        <w:rPr>
          <w:rFonts w:asciiTheme="minorEastAsia" w:eastAsiaTheme="minorEastAsia" w:hAnsiTheme="minorEastAsia" w:hint="eastAsia"/>
        </w:rPr>
        <w:t>項の守秘義務を遵守させるものとし、そのための適切な措置を講じるものとする。</w:t>
      </w:r>
    </w:p>
    <w:p w:rsidR="00CA6256" w:rsidRPr="008D2B97" w:rsidRDefault="00CA6256" w:rsidP="00D17307">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６　本条に定める落札者の義務は、本協定終了後も存続する。また、落札者の役員、従業員、代理人、コンサルタント、及び、本事業に関連して落札者に資金を提供している金融機関、本事業の各業務を落札者から受託し又は請け負った第三者</w:t>
      </w:r>
      <w:r w:rsidR="00177098">
        <w:rPr>
          <w:rFonts w:asciiTheme="minorEastAsia" w:eastAsiaTheme="minorEastAsia" w:hAnsiTheme="minorEastAsia" w:hint="eastAsia"/>
        </w:rPr>
        <w:t>（</w:t>
      </w:r>
      <w:r w:rsidRPr="008D2B97">
        <w:rPr>
          <w:rFonts w:asciiTheme="minorEastAsia" w:eastAsiaTheme="minorEastAsia" w:hAnsiTheme="minorEastAsia" w:hint="eastAsia"/>
        </w:rPr>
        <w:t>落札者から直接受託又は請け負った者に限られない。</w:t>
      </w:r>
      <w:r w:rsidR="00177098">
        <w:rPr>
          <w:rFonts w:asciiTheme="minorEastAsia" w:eastAsiaTheme="minorEastAsia" w:hAnsiTheme="minorEastAsia" w:hint="eastAsia"/>
        </w:rPr>
        <w:t>）</w:t>
      </w:r>
      <w:r w:rsidRPr="008D2B97">
        <w:rPr>
          <w:rFonts w:asciiTheme="minorEastAsia" w:eastAsiaTheme="minorEastAsia" w:hAnsiTheme="minorEastAsia" w:hint="eastAsia"/>
        </w:rPr>
        <w:t>がその地位を失った場合であっても、落札者は、これらの者に対する守秘義務の遵守義務を免れない。</w:t>
      </w:r>
    </w:p>
    <w:p w:rsidR="00CA6256" w:rsidRPr="008D2B97" w:rsidRDefault="00CA6256">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本協定の変更</w:t>
      </w:r>
      <w:r>
        <w:rPr>
          <w:rFonts w:asciiTheme="minorEastAsia" w:eastAsiaTheme="minorEastAsia" w:hAnsiTheme="minorEastAsia" w:hint="eastAsia"/>
        </w:rPr>
        <w:t>）</w:t>
      </w:r>
    </w:p>
    <w:p w:rsidR="00A60D49" w:rsidRPr="008D2B97" w:rsidRDefault="00A60D49">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第1</w:t>
      </w:r>
      <w:r w:rsidR="001E2B30">
        <w:rPr>
          <w:rFonts w:asciiTheme="minorEastAsia" w:eastAsiaTheme="minorEastAsia" w:hAnsiTheme="minorEastAsia" w:hint="eastAsia"/>
        </w:rPr>
        <w:t>5</w:t>
      </w:r>
      <w:r w:rsidRPr="008D2B97">
        <w:rPr>
          <w:rFonts w:asciiTheme="minorEastAsia" w:eastAsiaTheme="minorEastAsia" w:hAnsiTheme="minorEastAsia" w:hint="eastAsia"/>
        </w:rPr>
        <w:t>条  本協定は、当事者全員の書面での合意による場合にのみ、変更することができる。</w:t>
      </w:r>
    </w:p>
    <w:p w:rsidR="00A60D49" w:rsidRPr="008D2B97" w:rsidRDefault="00A60D49">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協定の有効期間</w:t>
      </w:r>
      <w:r>
        <w:rPr>
          <w:rFonts w:asciiTheme="minorEastAsia" w:eastAsiaTheme="minorEastAsia" w:hAnsiTheme="minorEastAsia" w:hint="eastAsia"/>
        </w:rPr>
        <w:t>）</w:t>
      </w:r>
    </w:p>
    <w:p w:rsidR="00A60D49" w:rsidRPr="008D2B97" w:rsidRDefault="00A60D49">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第1</w:t>
      </w:r>
      <w:r w:rsidR="001E2B30">
        <w:rPr>
          <w:rFonts w:asciiTheme="minorEastAsia" w:eastAsiaTheme="minorEastAsia" w:hAnsiTheme="minorEastAsia" w:hint="eastAsia"/>
        </w:rPr>
        <w:t>6</w:t>
      </w:r>
      <w:r w:rsidRPr="008D2B97">
        <w:rPr>
          <w:rFonts w:asciiTheme="minorEastAsia" w:eastAsiaTheme="minorEastAsia" w:hAnsiTheme="minorEastAsia" w:hint="eastAsia"/>
        </w:rPr>
        <w:t xml:space="preserve">条  </w:t>
      </w:r>
      <w:r w:rsidRPr="00F860E2">
        <w:rPr>
          <w:rFonts w:asciiTheme="minorEastAsia" w:eastAsiaTheme="minorEastAsia" w:hAnsiTheme="minorEastAsia" w:hint="eastAsia"/>
        </w:rPr>
        <w:t>本協定の有効期間は、本協定締結の日から契約期間の終了時までとする。但し、事業契約の締結に至らなかった場合は、事業契約の締結に至る可能性がないと</w:t>
      </w:r>
      <w:r w:rsidR="00C47D62">
        <w:rPr>
          <w:rFonts w:asciiTheme="minorEastAsia" w:eastAsiaTheme="minorEastAsia" w:hAnsiTheme="minorEastAsia" w:hint="eastAsia"/>
        </w:rPr>
        <w:t>府</w:t>
      </w:r>
      <w:r w:rsidRPr="00F860E2">
        <w:rPr>
          <w:rFonts w:asciiTheme="minorEastAsia" w:eastAsiaTheme="minorEastAsia" w:hAnsiTheme="minorEastAsia" w:hint="eastAsia"/>
        </w:rPr>
        <w:t>が判断して代表企業に通知した日までとする。本協定の有効期間の終了にかかわらず、第</w:t>
      </w:r>
      <w:r w:rsidR="00FA1B98" w:rsidRPr="00F860E2">
        <w:rPr>
          <w:rFonts w:asciiTheme="minorEastAsia" w:eastAsiaTheme="minorEastAsia" w:hAnsiTheme="minorEastAsia" w:hint="eastAsia"/>
        </w:rPr>
        <w:t>８</w:t>
      </w:r>
      <w:r w:rsidRPr="00F860E2">
        <w:rPr>
          <w:rFonts w:asciiTheme="minorEastAsia" w:eastAsiaTheme="minorEastAsia" w:hAnsiTheme="minorEastAsia" w:hint="eastAsia"/>
        </w:rPr>
        <w:t>条、</w:t>
      </w:r>
      <w:r w:rsidR="00A571DD">
        <w:rPr>
          <w:rFonts w:asciiTheme="minorEastAsia" w:eastAsiaTheme="minorEastAsia" w:hAnsiTheme="minorEastAsia" w:hint="eastAsia"/>
        </w:rPr>
        <w:t>第９条、</w:t>
      </w:r>
      <w:r w:rsidR="009C77E7" w:rsidRPr="00F860E2">
        <w:rPr>
          <w:rFonts w:asciiTheme="minorEastAsia" w:eastAsiaTheme="minorEastAsia" w:hAnsiTheme="minorEastAsia" w:hint="eastAsia"/>
        </w:rPr>
        <w:t>第1</w:t>
      </w:r>
      <w:r w:rsidR="001E2B30" w:rsidRPr="00F860E2">
        <w:rPr>
          <w:rFonts w:asciiTheme="minorEastAsia" w:eastAsiaTheme="minorEastAsia" w:hAnsiTheme="minorEastAsia" w:hint="eastAsia"/>
        </w:rPr>
        <w:t>3</w:t>
      </w:r>
      <w:r w:rsidR="009C77E7" w:rsidRPr="00F860E2">
        <w:rPr>
          <w:rFonts w:asciiTheme="minorEastAsia" w:eastAsiaTheme="minorEastAsia" w:hAnsiTheme="minorEastAsia" w:hint="eastAsia"/>
        </w:rPr>
        <w:t>条、</w:t>
      </w:r>
      <w:r w:rsidRPr="00F860E2">
        <w:rPr>
          <w:rFonts w:asciiTheme="minorEastAsia" w:eastAsiaTheme="minorEastAsia" w:hAnsiTheme="minorEastAsia" w:hint="eastAsia"/>
        </w:rPr>
        <w:t>第1</w:t>
      </w:r>
      <w:r w:rsidR="001E2B30" w:rsidRPr="00F860E2">
        <w:rPr>
          <w:rFonts w:asciiTheme="minorEastAsia" w:eastAsiaTheme="minorEastAsia" w:hAnsiTheme="minorEastAsia" w:hint="eastAsia"/>
        </w:rPr>
        <w:t>4</w:t>
      </w:r>
      <w:r w:rsidR="00A038AC" w:rsidRPr="00A038AC">
        <w:rPr>
          <w:rFonts w:asciiTheme="minorEastAsia" w:hAnsiTheme="minorEastAsia" w:hint="eastAsia"/>
        </w:rPr>
        <w:t>条</w:t>
      </w:r>
      <w:r w:rsidRPr="00F860E2">
        <w:rPr>
          <w:rFonts w:asciiTheme="minorEastAsia" w:eastAsiaTheme="minorEastAsia" w:hAnsiTheme="minorEastAsia" w:hint="eastAsia"/>
        </w:rPr>
        <w:t>及び</w:t>
      </w:r>
      <w:r w:rsidR="00A038AC" w:rsidRPr="00A038AC">
        <w:rPr>
          <w:rFonts w:asciiTheme="minorEastAsia" w:hAnsiTheme="minorEastAsia" w:hint="eastAsia"/>
        </w:rPr>
        <w:t>次条</w:t>
      </w:r>
      <w:r w:rsidRPr="00F860E2">
        <w:rPr>
          <w:rFonts w:asciiTheme="minorEastAsia" w:eastAsiaTheme="minorEastAsia" w:hAnsiTheme="minorEastAsia" w:hint="eastAsia"/>
        </w:rPr>
        <w:t>の規定の</w:t>
      </w:r>
      <w:r w:rsidRPr="008D2B97">
        <w:rPr>
          <w:rFonts w:asciiTheme="minorEastAsia" w:eastAsiaTheme="minorEastAsia" w:hAnsiTheme="minorEastAsia" w:hint="eastAsia"/>
        </w:rPr>
        <w:t xml:space="preserve">効力は存続する。 </w:t>
      </w:r>
    </w:p>
    <w:p w:rsidR="00A60D49" w:rsidRPr="008D2B97" w:rsidRDefault="00A60D49">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準拠法及び裁判管轄</w:t>
      </w:r>
      <w:r>
        <w:rPr>
          <w:rFonts w:asciiTheme="minorEastAsia" w:eastAsiaTheme="minorEastAsia" w:hAnsiTheme="minorEastAsia" w:hint="eastAsia"/>
        </w:rPr>
        <w:t>）</w:t>
      </w:r>
    </w:p>
    <w:p w:rsidR="00A60D49" w:rsidRPr="008D2B97" w:rsidRDefault="00A60D49">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第1</w:t>
      </w:r>
      <w:r w:rsidR="001E2B30">
        <w:rPr>
          <w:rFonts w:asciiTheme="minorEastAsia" w:eastAsiaTheme="minorEastAsia" w:hAnsiTheme="minorEastAsia" w:hint="eastAsia"/>
        </w:rPr>
        <w:t>7</w:t>
      </w:r>
      <w:r w:rsidRPr="008D2B97">
        <w:rPr>
          <w:rFonts w:asciiTheme="minorEastAsia" w:eastAsiaTheme="minorEastAsia" w:hAnsiTheme="minorEastAsia" w:hint="eastAsia"/>
        </w:rPr>
        <w:t>条  本協定は日本国の法令に従い解釈され、本協定に関する一切の裁判</w:t>
      </w:r>
      <w:r w:rsidR="002A2376">
        <w:rPr>
          <w:rFonts w:asciiTheme="minorEastAsia" w:eastAsiaTheme="minorEastAsia" w:hAnsiTheme="minorEastAsia" w:hint="eastAsia"/>
        </w:rPr>
        <w:t>について</w:t>
      </w:r>
      <w:r w:rsidRPr="008D2B97">
        <w:rPr>
          <w:rFonts w:asciiTheme="minorEastAsia" w:eastAsiaTheme="minorEastAsia" w:hAnsiTheme="minorEastAsia" w:hint="eastAsia"/>
        </w:rPr>
        <w:t>の第一審の専属</w:t>
      </w:r>
      <w:r w:rsidR="002A2376">
        <w:rPr>
          <w:rFonts w:asciiTheme="minorEastAsia" w:eastAsiaTheme="minorEastAsia" w:hAnsiTheme="minorEastAsia" w:hint="eastAsia"/>
        </w:rPr>
        <w:t>的合意</w:t>
      </w:r>
      <w:r w:rsidRPr="008D2B97">
        <w:rPr>
          <w:rFonts w:asciiTheme="minorEastAsia" w:eastAsiaTheme="minorEastAsia" w:hAnsiTheme="minorEastAsia" w:hint="eastAsia"/>
        </w:rPr>
        <w:t>管轄</w:t>
      </w:r>
      <w:r w:rsidR="002A2376">
        <w:rPr>
          <w:rFonts w:asciiTheme="minorEastAsia" w:eastAsiaTheme="minorEastAsia" w:hAnsiTheme="minorEastAsia" w:hint="eastAsia"/>
        </w:rPr>
        <w:t>裁判所</w:t>
      </w:r>
      <w:r w:rsidRPr="008D2B97">
        <w:rPr>
          <w:rFonts w:asciiTheme="minorEastAsia" w:eastAsiaTheme="minorEastAsia" w:hAnsiTheme="minorEastAsia" w:hint="eastAsia"/>
        </w:rPr>
        <w:t>は</w:t>
      </w:r>
      <w:r w:rsidR="009E74A1">
        <w:rPr>
          <w:rFonts w:asciiTheme="minorEastAsia" w:eastAsiaTheme="minorEastAsia" w:hAnsiTheme="minorEastAsia" w:hint="eastAsia"/>
        </w:rPr>
        <w:t>大阪</w:t>
      </w:r>
      <w:r w:rsidRPr="008D2B97">
        <w:rPr>
          <w:rFonts w:asciiTheme="minorEastAsia" w:eastAsiaTheme="minorEastAsia" w:hAnsiTheme="minorEastAsia" w:hint="eastAsia"/>
        </w:rPr>
        <w:t>地方裁判所とする。</w:t>
      </w:r>
    </w:p>
    <w:p w:rsidR="00A60D49" w:rsidRPr="008D2B97" w:rsidRDefault="00A60D49">
      <w:pPr>
        <w:rPr>
          <w:rFonts w:asciiTheme="minorEastAsia" w:eastAsiaTheme="minorEastAsia" w:hAnsiTheme="minorEastAsia"/>
        </w:rPr>
      </w:pPr>
    </w:p>
    <w:p w:rsidR="00A60D49" w:rsidRPr="008D2B97" w:rsidRDefault="00177098">
      <w:pPr>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協議</w:t>
      </w:r>
      <w:r>
        <w:rPr>
          <w:rFonts w:asciiTheme="minorEastAsia" w:eastAsiaTheme="minorEastAsia" w:hAnsiTheme="minorEastAsia" w:hint="eastAsia"/>
        </w:rPr>
        <w:t>）</w:t>
      </w:r>
    </w:p>
    <w:p w:rsidR="00A60D49" w:rsidRPr="008D2B97" w:rsidRDefault="00A60D49">
      <w:pPr>
        <w:ind w:left="227" w:hangingChars="100" w:hanging="227"/>
        <w:rPr>
          <w:rFonts w:asciiTheme="minorEastAsia" w:eastAsiaTheme="minorEastAsia" w:hAnsiTheme="minorEastAsia"/>
        </w:rPr>
      </w:pPr>
      <w:r w:rsidRPr="008D2B97">
        <w:rPr>
          <w:rFonts w:asciiTheme="minorEastAsia" w:eastAsiaTheme="minorEastAsia" w:hAnsiTheme="minorEastAsia" w:hint="eastAsia"/>
        </w:rPr>
        <w:t>第1</w:t>
      </w:r>
      <w:r w:rsidR="001E2B30">
        <w:rPr>
          <w:rFonts w:asciiTheme="minorEastAsia" w:eastAsiaTheme="minorEastAsia" w:hAnsiTheme="minorEastAsia" w:hint="eastAsia"/>
        </w:rPr>
        <w:t>8</w:t>
      </w:r>
      <w:r w:rsidRPr="008D2B97">
        <w:rPr>
          <w:rFonts w:asciiTheme="minorEastAsia" w:eastAsiaTheme="minorEastAsia" w:hAnsiTheme="minorEastAsia" w:hint="eastAsia"/>
        </w:rPr>
        <w:t>条  本協定に定めのない事項又は疑義を生じた事項については、必要に応じて</w:t>
      </w:r>
      <w:r w:rsidR="00C47D62">
        <w:rPr>
          <w:rFonts w:asciiTheme="minorEastAsia" w:eastAsiaTheme="minorEastAsia" w:hAnsiTheme="minorEastAsia" w:hint="eastAsia"/>
        </w:rPr>
        <w:t>府</w:t>
      </w:r>
      <w:r w:rsidRPr="008D2B97">
        <w:rPr>
          <w:rFonts w:asciiTheme="minorEastAsia" w:eastAsiaTheme="minorEastAsia" w:hAnsiTheme="minorEastAsia" w:hint="eastAsia"/>
        </w:rPr>
        <w:t>と落札者の間で協議して定める。</w:t>
      </w:r>
    </w:p>
    <w:p w:rsidR="00A60D49" w:rsidRPr="008D2B97" w:rsidRDefault="00177098" w:rsidP="00D56A38">
      <w:pPr>
        <w:jc w:val="right"/>
        <w:rPr>
          <w:rFonts w:asciiTheme="minorEastAsia" w:eastAsiaTheme="minorEastAsia" w:hAnsiTheme="minorEastAsia"/>
        </w:rPr>
      </w:pPr>
      <w:r>
        <w:rPr>
          <w:rFonts w:asciiTheme="minorEastAsia" w:eastAsiaTheme="minorEastAsia" w:hAnsiTheme="minorEastAsia" w:hint="eastAsia"/>
        </w:rPr>
        <w:t>（</w:t>
      </w:r>
      <w:r w:rsidR="00A60D49" w:rsidRPr="008D2B97">
        <w:rPr>
          <w:rFonts w:asciiTheme="minorEastAsia" w:eastAsiaTheme="minorEastAsia" w:hAnsiTheme="minorEastAsia" w:hint="eastAsia"/>
        </w:rPr>
        <w:t>以下余白</w:t>
      </w:r>
      <w:r>
        <w:rPr>
          <w:rFonts w:asciiTheme="minorEastAsia" w:eastAsiaTheme="minorEastAsia" w:hAnsiTheme="minorEastAsia" w:hint="eastAsia"/>
        </w:rPr>
        <w:t>）</w:t>
      </w:r>
    </w:p>
    <w:p w:rsidR="00A60D49" w:rsidRPr="008D2B97" w:rsidRDefault="00A60D49">
      <w:pPr>
        <w:rPr>
          <w:rFonts w:asciiTheme="minorEastAsia" w:eastAsiaTheme="minorEastAsia" w:hAnsiTheme="minorEastAsia"/>
        </w:rPr>
      </w:pPr>
    </w:p>
    <w:p w:rsidR="00C13752" w:rsidRDefault="00A60D49">
      <w:pPr>
        <w:ind w:firstLineChars="100" w:firstLine="227"/>
        <w:rPr>
          <w:rFonts w:asciiTheme="minorEastAsia" w:eastAsiaTheme="minorEastAsia" w:hAnsiTheme="minorEastAsia"/>
        </w:rPr>
      </w:pPr>
      <w:r w:rsidRPr="008D2B97">
        <w:rPr>
          <w:rFonts w:asciiTheme="minorEastAsia" w:eastAsiaTheme="minorEastAsia" w:hAnsiTheme="minorEastAsia"/>
        </w:rPr>
        <w:br w:type="page"/>
      </w:r>
      <w:r w:rsidRPr="008D2B97">
        <w:rPr>
          <w:rFonts w:asciiTheme="minorEastAsia" w:eastAsiaTheme="minorEastAsia" w:hAnsiTheme="minorEastAsia" w:hint="eastAsia"/>
        </w:rPr>
        <w:t>以上を証するため、本協定書を</w:t>
      </w:r>
      <w:r w:rsidR="00F4715E">
        <w:rPr>
          <w:rFonts w:asciiTheme="minorEastAsia" w:eastAsiaTheme="minorEastAsia" w:hAnsiTheme="minorEastAsia" w:hint="eastAsia"/>
        </w:rPr>
        <w:t>【　】</w:t>
      </w:r>
      <w:r w:rsidRPr="008D2B97">
        <w:rPr>
          <w:rFonts w:asciiTheme="minorEastAsia" w:eastAsiaTheme="minorEastAsia" w:hAnsiTheme="minorEastAsia" w:hint="eastAsia"/>
        </w:rPr>
        <w:t>通作成し、</w:t>
      </w:r>
      <w:r w:rsidR="00C47D62">
        <w:rPr>
          <w:rFonts w:asciiTheme="minorEastAsia" w:eastAsiaTheme="minorEastAsia" w:hAnsiTheme="minorEastAsia" w:hint="eastAsia"/>
        </w:rPr>
        <w:t>府</w:t>
      </w:r>
      <w:r w:rsidRPr="008D2B97">
        <w:rPr>
          <w:rFonts w:asciiTheme="minorEastAsia" w:eastAsiaTheme="minorEastAsia" w:hAnsiTheme="minorEastAsia" w:hint="eastAsia"/>
        </w:rPr>
        <w:t>及び各</w:t>
      </w:r>
      <w:r w:rsidR="006D6846">
        <w:rPr>
          <w:rFonts w:asciiTheme="minorEastAsia" w:eastAsiaTheme="minorEastAsia" w:hAnsiTheme="minorEastAsia" w:hint="eastAsia"/>
        </w:rPr>
        <w:t>構成員</w:t>
      </w:r>
      <w:r w:rsidR="00647B40" w:rsidRPr="00B422A6">
        <w:rPr>
          <w:rFonts w:asciiTheme="minorEastAsia" w:eastAsiaTheme="minorEastAsia" w:hAnsiTheme="minorEastAsia" w:hint="eastAsia"/>
        </w:rPr>
        <w:t>等</w:t>
      </w:r>
      <w:r w:rsidRPr="008D2B97">
        <w:rPr>
          <w:rFonts w:asciiTheme="minorEastAsia" w:eastAsiaTheme="minorEastAsia" w:hAnsiTheme="minorEastAsia" w:hint="eastAsia"/>
        </w:rPr>
        <w:t>は、それぞれ記名押印の上、各</w:t>
      </w:r>
      <w:r w:rsidR="00B86610" w:rsidRPr="008D2B97">
        <w:rPr>
          <w:rFonts w:asciiTheme="minorEastAsia" w:eastAsiaTheme="minorEastAsia" w:hAnsiTheme="minorEastAsia" w:hint="eastAsia"/>
        </w:rPr>
        <w:t>１</w:t>
      </w:r>
      <w:r w:rsidRPr="008D2B97">
        <w:rPr>
          <w:rFonts w:asciiTheme="minorEastAsia" w:eastAsiaTheme="minorEastAsia" w:hAnsiTheme="minorEastAsia" w:hint="eastAsia"/>
        </w:rPr>
        <w:t>通を保有する。</w:t>
      </w:r>
    </w:p>
    <w:p w:rsidR="00A60D49" w:rsidRPr="008D2B97" w:rsidRDefault="00A60D49">
      <w:pPr>
        <w:rPr>
          <w:rFonts w:asciiTheme="minorEastAsia" w:eastAsiaTheme="minorEastAsia" w:hAnsiTheme="minorEastAsia"/>
        </w:rPr>
      </w:pPr>
    </w:p>
    <w:p w:rsidR="00A60D49" w:rsidRPr="008D2B97" w:rsidRDefault="00A70131">
      <w:pPr>
        <w:rPr>
          <w:rFonts w:asciiTheme="minorEastAsia" w:eastAsiaTheme="minorEastAsia" w:hAnsiTheme="minorEastAsia"/>
        </w:rPr>
      </w:pPr>
      <w:r>
        <w:rPr>
          <w:rFonts w:asciiTheme="minorEastAsia" w:eastAsiaTheme="minorEastAsia" w:hAnsiTheme="minorEastAsia" w:hint="eastAsia"/>
        </w:rPr>
        <w:t>2018（</w:t>
      </w:r>
      <w:r w:rsidR="00A60D49" w:rsidRPr="008D2B97">
        <w:rPr>
          <w:rFonts w:asciiTheme="minorEastAsia" w:eastAsiaTheme="minorEastAsia" w:hAnsiTheme="minorEastAsia" w:hint="eastAsia"/>
        </w:rPr>
        <w:t>平成</w:t>
      </w:r>
      <w:r w:rsidR="00A571DD">
        <w:rPr>
          <w:rFonts w:asciiTheme="minorEastAsia" w:eastAsiaTheme="minorEastAsia" w:hAnsiTheme="minorEastAsia" w:hint="eastAsia"/>
        </w:rPr>
        <w:t>30</w:t>
      </w:r>
      <w:r>
        <w:rPr>
          <w:rFonts w:asciiTheme="minorEastAsia" w:eastAsiaTheme="minorEastAsia" w:hAnsiTheme="minorEastAsia" w:hint="eastAsia"/>
        </w:rPr>
        <w:t>）</w:t>
      </w:r>
      <w:r w:rsidR="00A60D49" w:rsidRPr="008D2B97">
        <w:rPr>
          <w:rFonts w:asciiTheme="minorEastAsia" w:eastAsiaTheme="minorEastAsia" w:hAnsiTheme="minorEastAsia" w:hint="eastAsia"/>
        </w:rPr>
        <w:t>年</w:t>
      </w:r>
      <w:r w:rsidR="00F4715E">
        <w:rPr>
          <w:rFonts w:asciiTheme="minorEastAsia" w:eastAsiaTheme="minorEastAsia" w:hAnsiTheme="minorEastAsia" w:hint="eastAsia"/>
        </w:rPr>
        <w:t>【　】</w:t>
      </w:r>
      <w:r w:rsidR="00A60D49" w:rsidRPr="008D2B97">
        <w:rPr>
          <w:rFonts w:asciiTheme="minorEastAsia" w:eastAsiaTheme="minorEastAsia" w:hAnsiTheme="minorEastAsia" w:hint="eastAsia"/>
        </w:rPr>
        <w:t>月</w:t>
      </w:r>
      <w:r w:rsidR="00F4715E">
        <w:rPr>
          <w:rFonts w:asciiTheme="minorEastAsia" w:eastAsiaTheme="minorEastAsia" w:hAnsiTheme="minorEastAsia" w:hint="eastAsia"/>
        </w:rPr>
        <w:t>【　】</w:t>
      </w:r>
      <w:r w:rsidR="00A60D49" w:rsidRPr="008D2B97">
        <w:rPr>
          <w:rFonts w:asciiTheme="minorEastAsia" w:eastAsiaTheme="minorEastAsia" w:hAnsiTheme="minorEastAsia" w:hint="eastAsia"/>
        </w:rPr>
        <w:t>日</w:t>
      </w:r>
    </w:p>
    <w:p w:rsidR="00A60D49" w:rsidRPr="008D2B97" w:rsidRDefault="00A60D49">
      <w:pPr>
        <w:rPr>
          <w:rFonts w:asciiTheme="minorEastAsia" w:eastAsiaTheme="minorEastAsia" w:hAnsiTheme="minorEastAsia"/>
        </w:rPr>
      </w:pPr>
    </w:p>
    <w:p w:rsidR="00A60D49" w:rsidRPr="008D2B97" w:rsidRDefault="00A60D49">
      <w:pPr>
        <w:rPr>
          <w:rFonts w:asciiTheme="minorEastAsia" w:eastAsiaTheme="minorEastAsia" w:hAnsiTheme="minorEastAsia"/>
        </w:rPr>
      </w:pPr>
    </w:p>
    <w:p w:rsidR="00A60D49" w:rsidRPr="008D2B97" w:rsidRDefault="00C47D62">
      <w:pPr>
        <w:rPr>
          <w:rFonts w:asciiTheme="minorEastAsia" w:eastAsiaTheme="minorEastAsia" w:hAnsiTheme="minorEastAsia"/>
        </w:rPr>
      </w:pPr>
      <w:r>
        <w:rPr>
          <w:rFonts w:asciiTheme="minorEastAsia" w:eastAsiaTheme="minorEastAsia" w:hAnsiTheme="minorEastAsia" w:hint="eastAsia"/>
        </w:rPr>
        <w:t>府</w:t>
      </w:r>
      <w:r w:rsidR="00A60D49" w:rsidRPr="008D2B97">
        <w:rPr>
          <w:rFonts w:asciiTheme="minorEastAsia" w:eastAsiaTheme="minorEastAsia" w:hAnsiTheme="minorEastAsia" w:hint="eastAsia"/>
        </w:rPr>
        <w:t>：</w:t>
      </w:r>
    </w:p>
    <w:p w:rsidR="00A60D49" w:rsidRPr="008D2B97" w:rsidRDefault="00A60D49" w:rsidP="00344134">
      <w:pPr>
        <w:pStyle w:val="ac"/>
        <w:ind w:leftChars="0" w:left="0"/>
        <w:rPr>
          <w:rFonts w:ascii="ＭＳ 明朝"/>
          <w:lang w:eastAsia="zh-CN"/>
        </w:rPr>
      </w:pPr>
    </w:p>
    <w:p w:rsidR="00A60D49" w:rsidRPr="008D2B97" w:rsidRDefault="00C47D62">
      <w:pPr>
        <w:rPr>
          <w:rFonts w:asciiTheme="minorEastAsia" w:eastAsiaTheme="minorEastAsia" w:hAnsiTheme="minorEastAsia"/>
        </w:rPr>
      </w:pPr>
      <w:r>
        <w:rPr>
          <w:rFonts w:asciiTheme="minorEastAsia" w:eastAsiaTheme="minorEastAsia" w:hAnsiTheme="minorEastAsia" w:hint="eastAsia"/>
          <w:lang w:eastAsia="zh-CN"/>
        </w:rPr>
        <w:t>大阪府</w:t>
      </w:r>
    </w:p>
    <w:p w:rsidR="00A60D49" w:rsidRPr="008D2B97" w:rsidRDefault="00A60D49">
      <w:pPr>
        <w:rPr>
          <w:rFonts w:asciiTheme="minorEastAsia" w:eastAsiaTheme="minorEastAsia" w:hAnsiTheme="minorEastAsia"/>
        </w:rPr>
      </w:pPr>
      <w:r w:rsidRPr="008D2B97">
        <w:rPr>
          <w:rFonts w:asciiTheme="minorEastAsia" w:eastAsiaTheme="minorEastAsia" w:hAnsiTheme="minorEastAsia" w:hint="eastAsia"/>
          <w:lang w:eastAsia="zh-TW"/>
        </w:rPr>
        <w:t>代表者</w:t>
      </w:r>
      <w:r w:rsidR="00D56A38">
        <w:rPr>
          <w:rFonts w:asciiTheme="minorEastAsia" w:eastAsiaTheme="minorEastAsia" w:hAnsiTheme="minorEastAsia" w:hint="eastAsia"/>
        </w:rPr>
        <w:t xml:space="preserve">　</w:t>
      </w:r>
      <w:r w:rsidR="00C47D62">
        <w:rPr>
          <w:rFonts w:asciiTheme="minorEastAsia" w:eastAsiaTheme="minorEastAsia" w:hAnsiTheme="minorEastAsia" w:hint="eastAsia"/>
          <w:lang w:eastAsia="zh-TW"/>
        </w:rPr>
        <w:t>大阪府</w:t>
      </w:r>
      <w:r w:rsidR="009E74A1">
        <w:rPr>
          <w:rFonts w:asciiTheme="minorEastAsia" w:eastAsiaTheme="minorEastAsia" w:hAnsiTheme="minorEastAsia" w:hint="eastAsia"/>
        </w:rPr>
        <w:t>知事</w:t>
      </w:r>
    </w:p>
    <w:p w:rsidR="00A60D49" w:rsidRDefault="00A60D49">
      <w:pPr>
        <w:rPr>
          <w:rFonts w:asciiTheme="minorEastAsia" w:eastAsiaTheme="minorEastAsia" w:hAnsiTheme="minorEastAsia"/>
        </w:rPr>
      </w:pPr>
    </w:p>
    <w:p w:rsidR="00D56A38" w:rsidRPr="008D2B97" w:rsidRDefault="00D56A38">
      <w:pPr>
        <w:rPr>
          <w:rFonts w:asciiTheme="minorEastAsia" w:eastAsiaTheme="minorEastAsia" w:hAnsiTheme="minorEastAsia"/>
        </w:rPr>
      </w:pPr>
    </w:p>
    <w:p w:rsidR="00A60D49" w:rsidRPr="008D2B97" w:rsidRDefault="00A60D49">
      <w:pPr>
        <w:rPr>
          <w:rFonts w:asciiTheme="minorEastAsia" w:eastAsiaTheme="minorEastAsia" w:hAnsiTheme="minorEastAsia"/>
        </w:rPr>
      </w:pPr>
      <w:r w:rsidRPr="008D2B97">
        <w:rPr>
          <w:rFonts w:asciiTheme="minorEastAsia" w:eastAsiaTheme="minorEastAsia" w:hAnsiTheme="minorEastAsia" w:hint="eastAsia"/>
          <w:lang w:eastAsia="zh-TW"/>
        </w:rPr>
        <w:t>代表企業：</w:t>
      </w:r>
    </w:p>
    <w:p w:rsidR="00A60D49" w:rsidRPr="008D2B97" w:rsidRDefault="00A60D49">
      <w:pPr>
        <w:rPr>
          <w:rFonts w:asciiTheme="minorEastAsia" w:eastAsiaTheme="minorEastAsia" w:hAnsiTheme="minorEastAsia"/>
        </w:rPr>
      </w:pPr>
    </w:p>
    <w:p w:rsidR="00A60D49" w:rsidRPr="008D2B97" w:rsidRDefault="00F4715E" w:rsidP="00D56A38">
      <w:pPr>
        <w:ind w:firstLineChars="100" w:firstLine="227"/>
        <w:rPr>
          <w:rFonts w:asciiTheme="minorEastAsia" w:eastAsiaTheme="minorEastAsia" w:hAnsiTheme="minorEastAsia"/>
          <w:lang w:eastAsia="zh-TW"/>
        </w:rPr>
      </w:pPr>
      <w:r>
        <w:rPr>
          <w:rFonts w:asciiTheme="minorEastAsia" w:eastAsiaTheme="minorEastAsia" w:hAnsiTheme="minorEastAsia" w:hint="eastAsia"/>
          <w:lang w:eastAsia="zh-TW"/>
        </w:rPr>
        <w:t>【　】</w:t>
      </w:r>
    </w:p>
    <w:p w:rsidR="00A60D49" w:rsidRPr="008D2B97" w:rsidRDefault="00A60D49">
      <w:pPr>
        <w:rPr>
          <w:rFonts w:asciiTheme="minorEastAsia" w:eastAsiaTheme="minorEastAsia" w:hAnsiTheme="minorEastAsia"/>
          <w:lang w:eastAsia="zh-TW"/>
        </w:rPr>
      </w:pPr>
      <w:r w:rsidRPr="008D2B97">
        <w:rPr>
          <w:rFonts w:asciiTheme="minorEastAsia" w:eastAsiaTheme="minorEastAsia" w:hAnsiTheme="minorEastAsia" w:hint="eastAsia"/>
          <w:lang w:eastAsia="zh-TW"/>
        </w:rPr>
        <w:t xml:space="preserve">代表取締役  </w:t>
      </w:r>
    </w:p>
    <w:p w:rsidR="00A60D49" w:rsidRPr="008D2B97" w:rsidRDefault="00A60D49">
      <w:pPr>
        <w:rPr>
          <w:rFonts w:asciiTheme="minorEastAsia" w:eastAsiaTheme="minorEastAsia" w:hAnsiTheme="minorEastAsia"/>
          <w:lang w:eastAsia="zh-TW"/>
        </w:rPr>
      </w:pPr>
    </w:p>
    <w:p w:rsidR="00A60D49" w:rsidRPr="008D2B97" w:rsidRDefault="00A60D49">
      <w:pPr>
        <w:rPr>
          <w:rFonts w:asciiTheme="minorEastAsia" w:eastAsiaTheme="minorEastAsia" w:hAnsiTheme="minorEastAsia"/>
          <w:lang w:eastAsia="zh-TW"/>
        </w:rPr>
      </w:pPr>
    </w:p>
    <w:p w:rsidR="00A60D49" w:rsidRPr="008D2B97" w:rsidRDefault="006D6846">
      <w:pPr>
        <w:rPr>
          <w:rFonts w:asciiTheme="minorEastAsia" w:eastAsiaTheme="minorEastAsia" w:hAnsiTheme="minorEastAsia"/>
          <w:lang w:eastAsia="zh-TW"/>
        </w:rPr>
      </w:pPr>
      <w:r>
        <w:rPr>
          <w:rFonts w:asciiTheme="minorEastAsia" w:eastAsiaTheme="minorEastAsia" w:hAnsiTheme="minorEastAsia" w:hint="eastAsia"/>
          <w:lang w:eastAsia="zh-TW"/>
        </w:rPr>
        <w:t>構成員</w:t>
      </w:r>
      <w:r w:rsidR="00DF4E1F">
        <w:rPr>
          <w:rFonts w:asciiTheme="minorEastAsia" w:eastAsiaTheme="minorEastAsia" w:hAnsiTheme="minorEastAsia" w:hint="eastAsia"/>
          <w:lang w:eastAsia="zh-TW"/>
        </w:rPr>
        <w:t>：</w:t>
      </w:r>
    </w:p>
    <w:p w:rsidR="00A60D49" w:rsidRPr="008D2B97" w:rsidRDefault="00A60D49">
      <w:pPr>
        <w:rPr>
          <w:rFonts w:asciiTheme="minorEastAsia" w:eastAsiaTheme="minorEastAsia" w:hAnsiTheme="minorEastAsia"/>
        </w:rPr>
      </w:pPr>
    </w:p>
    <w:p w:rsidR="00A60D49" w:rsidRPr="008D2B97" w:rsidRDefault="00F4715E" w:rsidP="00D56A38">
      <w:pPr>
        <w:ind w:firstLineChars="100" w:firstLine="227"/>
        <w:rPr>
          <w:rFonts w:asciiTheme="minorEastAsia" w:eastAsiaTheme="minorEastAsia" w:hAnsiTheme="minorEastAsia"/>
          <w:lang w:eastAsia="zh-TW"/>
        </w:rPr>
      </w:pPr>
      <w:r>
        <w:rPr>
          <w:rFonts w:asciiTheme="minorEastAsia" w:eastAsiaTheme="minorEastAsia" w:hAnsiTheme="minorEastAsia" w:hint="eastAsia"/>
          <w:lang w:eastAsia="zh-TW"/>
        </w:rPr>
        <w:t>【　】</w:t>
      </w:r>
    </w:p>
    <w:p w:rsidR="00A60D49" w:rsidRPr="008D2B97" w:rsidRDefault="00A60D49">
      <w:pPr>
        <w:rPr>
          <w:rFonts w:asciiTheme="minorEastAsia" w:eastAsiaTheme="minorEastAsia" w:hAnsiTheme="minorEastAsia"/>
          <w:lang w:eastAsia="zh-TW"/>
        </w:rPr>
      </w:pPr>
    </w:p>
    <w:p w:rsidR="00FF3CD8" w:rsidRDefault="00FF3CD8">
      <w:pPr>
        <w:rPr>
          <w:rFonts w:asciiTheme="minorEastAsia" w:eastAsiaTheme="minorEastAsia" w:hAnsiTheme="minorEastAsia"/>
        </w:rPr>
      </w:pPr>
    </w:p>
    <w:p w:rsidR="0024332E" w:rsidRPr="008D2B97" w:rsidRDefault="006D6846" w:rsidP="0024332E">
      <w:pPr>
        <w:rPr>
          <w:rFonts w:asciiTheme="minorEastAsia" w:eastAsiaTheme="minorEastAsia" w:hAnsiTheme="minorEastAsia"/>
          <w:lang w:eastAsia="zh-TW"/>
        </w:rPr>
      </w:pPr>
      <w:r>
        <w:rPr>
          <w:rFonts w:asciiTheme="minorEastAsia" w:eastAsiaTheme="minorEastAsia" w:hAnsiTheme="minorEastAsia" w:hint="eastAsia"/>
          <w:lang w:eastAsia="zh-TW"/>
        </w:rPr>
        <w:t>構成員</w:t>
      </w:r>
      <w:r w:rsidR="0024332E">
        <w:rPr>
          <w:rFonts w:asciiTheme="minorEastAsia" w:eastAsiaTheme="minorEastAsia" w:hAnsiTheme="minorEastAsia" w:hint="eastAsia"/>
          <w:lang w:eastAsia="zh-TW"/>
        </w:rPr>
        <w:t>：</w:t>
      </w:r>
    </w:p>
    <w:p w:rsidR="0024332E" w:rsidRPr="008D2B97" w:rsidRDefault="0024332E" w:rsidP="0024332E">
      <w:pPr>
        <w:rPr>
          <w:rFonts w:asciiTheme="minorEastAsia" w:eastAsiaTheme="minorEastAsia" w:hAnsiTheme="minorEastAsia"/>
          <w:lang w:eastAsia="zh-TW"/>
        </w:rPr>
      </w:pPr>
    </w:p>
    <w:p w:rsidR="0024332E" w:rsidRPr="008D2B97" w:rsidRDefault="00F4715E" w:rsidP="00D56A38">
      <w:pPr>
        <w:ind w:firstLineChars="100" w:firstLine="227"/>
        <w:rPr>
          <w:rFonts w:asciiTheme="minorEastAsia" w:eastAsiaTheme="minorEastAsia" w:hAnsiTheme="minorEastAsia"/>
          <w:lang w:eastAsia="zh-TW"/>
        </w:rPr>
      </w:pPr>
      <w:r>
        <w:rPr>
          <w:rFonts w:asciiTheme="minorEastAsia" w:eastAsiaTheme="minorEastAsia" w:hAnsiTheme="minorEastAsia" w:hint="eastAsia"/>
          <w:lang w:eastAsia="zh-TW"/>
        </w:rPr>
        <w:t>【　】</w:t>
      </w:r>
    </w:p>
    <w:p w:rsidR="0024332E" w:rsidRDefault="0024332E" w:rsidP="0024332E">
      <w:pPr>
        <w:rPr>
          <w:rFonts w:asciiTheme="minorEastAsia" w:eastAsiaTheme="minorEastAsia" w:hAnsiTheme="minorEastAsia"/>
          <w:lang w:eastAsia="zh-TW"/>
        </w:rPr>
      </w:pPr>
    </w:p>
    <w:p w:rsidR="00647B40" w:rsidRDefault="00647B40">
      <w:pPr>
        <w:widowControl/>
        <w:jc w:val="left"/>
        <w:rPr>
          <w:rFonts w:asciiTheme="minorEastAsia" w:eastAsiaTheme="minorEastAsia" w:hAnsiTheme="minorEastAsia"/>
        </w:rPr>
      </w:pPr>
    </w:p>
    <w:p w:rsidR="00647B40" w:rsidRPr="00B422A6" w:rsidRDefault="00647B40">
      <w:pPr>
        <w:widowControl/>
        <w:jc w:val="left"/>
        <w:rPr>
          <w:rFonts w:asciiTheme="minorEastAsia" w:eastAsiaTheme="minorEastAsia" w:hAnsiTheme="minorEastAsia"/>
        </w:rPr>
      </w:pPr>
      <w:r w:rsidRPr="00B422A6">
        <w:rPr>
          <w:rFonts w:asciiTheme="minorEastAsia" w:eastAsiaTheme="minorEastAsia" w:hAnsiTheme="minorEastAsia" w:hint="eastAsia"/>
        </w:rPr>
        <w:t>協力企業：</w:t>
      </w:r>
    </w:p>
    <w:p w:rsidR="00647B40" w:rsidRPr="00B422A6" w:rsidRDefault="00647B40">
      <w:pPr>
        <w:widowControl/>
        <w:jc w:val="left"/>
        <w:rPr>
          <w:rFonts w:asciiTheme="minorEastAsia" w:eastAsiaTheme="minorEastAsia" w:hAnsiTheme="minorEastAsia"/>
        </w:rPr>
      </w:pPr>
    </w:p>
    <w:p w:rsidR="00647B40" w:rsidRPr="00B422A6" w:rsidRDefault="00647B40">
      <w:pPr>
        <w:widowControl/>
        <w:jc w:val="left"/>
        <w:rPr>
          <w:rFonts w:asciiTheme="minorEastAsia" w:eastAsiaTheme="minorEastAsia" w:hAnsiTheme="minorEastAsia"/>
        </w:rPr>
      </w:pPr>
      <w:r w:rsidRPr="00B422A6">
        <w:rPr>
          <w:rFonts w:asciiTheme="minorEastAsia" w:eastAsiaTheme="minorEastAsia" w:hAnsiTheme="minorEastAsia" w:hint="eastAsia"/>
        </w:rPr>
        <w:t xml:space="preserve">　</w:t>
      </w:r>
      <w:r w:rsidR="00F4715E">
        <w:rPr>
          <w:rFonts w:asciiTheme="minorEastAsia" w:eastAsiaTheme="minorEastAsia" w:hAnsiTheme="minorEastAsia" w:hint="eastAsia"/>
        </w:rPr>
        <w:t>【　】</w:t>
      </w:r>
    </w:p>
    <w:p w:rsidR="00647B40" w:rsidRDefault="00647B40">
      <w:pPr>
        <w:widowControl/>
        <w:jc w:val="left"/>
        <w:rPr>
          <w:rFonts w:asciiTheme="minorEastAsia" w:eastAsiaTheme="minorEastAsia" w:hAnsiTheme="minorEastAsia"/>
        </w:rPr>
      </w:pPr>
    </w:p>
    <w:p w:rsidR="00A70131" w:rsidRPr="00B422A6" w:rsidRDefault="00A70131">
      <w:pPr>
        <w:widowControl/>
        <w:jc w:val="left"/>
        <w:rPr>
          <w:rFonts w:asciiTheme="minorEastAsia" w:eastAsiaTheme="minorEastAsia" w:hAnsiTheme="minorEastAsia"/>
        </w:rPr>
      </w:pPr>
    </w:p>
    <w:p w:rsidR="00647B40" w:rsidRPr="00B422A6" w:rsidRDefault="00647B40">
      <w:pPr>
        <w:widowControl/>
        <w:jc w:val="left"/>
        <w:rPr>
          <w:rFonts w:asciiTheme="minorEastAsia" w:eastAsiaTheme="minorEastAsia" w:hAnsiTheme="minorEastAsia"/>
        </w:rPr>
      </w:pPr>
      <w:r w:rsidRPr="00B422A6">
        <w:rPr>
          <w:rFonts w:asciiTheme="minorEastAsia" w:eastAsiaTheme="minorEastAsia" w:hAnsiTheme="minorEastAsia" w:hint="eastAsia"/>
        </w:rPr>
        <w:t>協力企業：</w:t>
      </w:r>
    </w:p>
    <w:p w:rsidR="00647B40" w:rsidRPr="00B422A6" w:rsidRDefault="00647B40">
      <w:pPr>
        <w:widowControl/>
        <w:jc w:val="left"/>
        <w:rPr>
          <w:rFonts w:asciiTheme="minorEastAsia" w:eastAsiaTheme="minorEastAsia" w:hAnsiTheme="minorEastAsia"/>
        </w:rPr>
      </w:pPr>
    </w:p>
    <w:p w:rsidR="003C403F" w:rsidRDefault="00647B40">
      <w:pPr>
        <w:widowControl/>
        <w:jc w:val="left"/>
        <w:rPr>
          <w:rFonts w:asciiTheme="minorEastAsia" w:eastAsiaTheme="minorEastAsia" w:hAnsiTheme="minorEastAsia"/>
        </w:rPr>
      </w:pPr>
      <w:r w:rsidRPr="00B422A6">
        <w:rPr>
          <w:rFonts w:asciiTheme="minorEastAsia" w:eastAsiaTheme="minorEastAsia" w:hAnsiTheme="minorEastAsia" w:hint="eastAsia"/>
        </w:rPr>
        <w:t xml:space="preserve">　</w:t>
      </w:r>
      <w:r w:rsidR="00F4715E">
        <w:rPr>
          <w:rFonts w:asciiTheme="minorEastAsia" w:eastAsiaTheme="minorEastAsia" w:hAnsiTheme="minorEastAsia" w:hint="eastAsia"/>
        </w:rPr>
        <w:t>【　】</w:t>
      </w:r>
    </w:p>
    <w:p w:rsidR="003C403F" w:rsidRDefault="003C403F">
      <w:pPr>
        <w:widowControl/>
        <w:jc w:val="left"/>
        <w:rPr>
          <w:rFonts w:asciiTheme="minorEastAsia" w:eastAsiaTheme="minorEastAsia" w:hAnsiTheme="minorEastAsia"/>
        </w:rPr>
      </w:pPr>
    </w:p>
    <w:p w:rsidR="003C403F" w:rsidRDefault="003C403F">
      <w:pPr>
        <w:widowControl/>
        <w:jc w:val="left"/>
        <w:rPr>
          <w:rFonts w:asciiTheme="minorEastAsia" w:eastAsiaTheme="minorEastAsia" w:hAnsiTheme="minorEastAsia"/>
          <w:lang w:eastAsia="zh-TW"/>
        </w:rPr>
        <w:sectPr w:rsidR="003C403F" w:rsidSect="000F2E8A">
          <w:footerReference w:type="even" r:id="rId9"/>
          <w:footerReference w:type="default" r:id="rId10"/>
          <w:pgSz w:w="11906" w:h="16838" w:code="9"/>
          <w:pgMar w:top="1418" w:right="1418" w:bottom="1418" w:left="1418" w:header="851" w:footer="992" w:gutter="0"/>
          <w:cols w:space="425"/>
          <w:docGrid w:type="linesAndChars" w:linePitch="291" w:charSpace="3430"/>
        </w:sectPr>
      </w:pPr>
    </w:p>
    <w:p w:rsidR="00FF3CD8" w:rsidRPr="00B27686" w:rsidRDefault="00FF3CD8" w:rsidP="00FF3CD8">
      <w:pPr>
        <w:rPr>
          <w:rFonts w:asciiTheme="minorEastAsia" w:eastAsiaTheme="minorEastAsia" w:hAnsiTheme="minorEastAsia"/>
          <w:sz w:val="22"/>
          <w:szCs w:val="22"/>
        </w:rPr>
      </w:pPr>
      <w:r w:rsidRPr="00B27686">
        <w:rPr>
          <w:rFonts w:asciiTheme="minorEastAsia" w:eastAsiaTheme="minorEastAsia" w:hAnsiTheme="minorEastAsia" w:hint="eastAsia"/>
          <w:sz w:val="22"/>
          <w:szCs w:val="22"/>
          <w:lang w:eastAsia="zh-TW"/>
        </w:rPr>
        <w:t>別紙</w:t>
      </w:r>
      <w:r w:rsidR="00D56A38">
        <w:rPr>
          <w:rFonts w:asciiTheme="minorEastAsia" w:eastAsiaTheme="minorEastAsia" w:hAnsiTheme="minorEastAsia" w:hint="eastAsia"/>
          <w:sz w:val="22"/>
          <w:szCs w:val="22"/>
          <w:lang w:eastAsia="zh-TW"/>
        </w:rPr>
        <w:t>1</w:t>
      </w:r>
    </w:p>
    <w:p w:rsidR="00FF3CD8" w:rsidRPr="00B27686" w:rsidRDefault="00FF3CD8" w:rsidP="00FF3CD8">
      <w:pPr>
        <w:rPr>
          <w:rFonts w:asciiTheme="minorEastAsia" w:eastAsiaTheme="minorEastAsia" w:hAnsiTheme="minorEastAsia"/>
          <w:sz w:val="22"/>
          <w:szCs w:val="22"/>
          <w:lang w:eastAsia="zh-TW"/>
        </w:rPr>
      </w:pPr>
    </w:p>
    <w:p w:rsidR="00FF3CD8" w:rsidRPr="00B27686" w:rsidRDefault="00FF3CD8" w:rsidP="00FF3CD8">
      <w:pPr>
        <w:jc w:val="right"/>
        <w:rPr>
          <w:rFonts w:asciiTheme="minorEastAsia" w:eastAsiaTheme="minorEastAsia" w:hAnsiTheme="minorEastAsia"/>
          <w:sz w:val="22"/>
          <w:szCs w:val="22"/>
          <w:lang w:eastAsia="zh-TW"/>
        </w:rPr>
      </w:pPr>
      <w:r w:rsidRPr="00B27686">
        <w:rPr>
          <w:rFonts w:asciiTheme="minorEastAsia" w:eastAsiaTheme="minorEastAsia" w:hAnsiTheme="minorEastAsia" w:hint="eastAsia"/>
          <w:sz w:val="22"/>
          <w:szCs w:val="22"/>
          <w:lang w:eastAsia="zh-TW"/>
        </w:rPr>
        <w:t>平成</w:t>
      </w:r>
      <w:r w:rsidR="00F4715E">
        <w:rPr>
          <w:rFonts w:asciiTheme="minorEastAsia" w:eastAsiaTheme="minorEastAsia" w:hAnsiTheme="minorEastAsia" w:hint="eastAsia"/>
          <w:sz w:val="22"/>
          <w:szCs w:val="22"/>
          <w:lang w:eastAsia="zh-TW"/>
        </w:rPr>
        <w:t>【　】</w:t>
      </w:r>
      <w:r w:rsidRPr="00B27686">
        <w:rPr>
          <w:rFonts w:asciiTheme="minorEastAsia" w:eastAsiaTheme="minorEastAsia" w:hAnsiTheme="minorEastAsia" w:hint="eastAsia"/>
          <w:sz w:val="22"/>
          <w:szCs w:val="22"/>
          <w:lang w:eastAsia="zh-TW"/>
        </w:rPr>
        <w:t>年</w:t>
      </w:r>
      <w:r w:rsidR="00F4715E">
        <w:rPr>
          <w:rFonts w:asciiTheme="minorEastAsia" w:eastAsiaTheme="minorEastAsia" w:hAnsiTheme="minorEastAsia" w:hint="eastAsia"/>
          <w:sz w:val="22"/>
          <w:szCs w:val="22"/>
          <w:lang w:eastAsia="zh-TW"/>
        </w:rPr>
        <w:t>【　】</w:t>
      </w:r>
      <w:r w:rsidRPr="00B27686">
        <w:rPr>
          <w:rFonts w:asciiTheme="minorEastAsia" w:eastAsiaTheme="minorEastAsia" w:hAnsiTheme="minorEastAsia" w:hint="eastAsia"/>
          <w:sz w:val="22"/>
          <w:szCs w:val="22"/>
          <w:lang w:eastAsia="zh-TW"/>
        </w:rPr>
        <w:t>月</w:t>
      </w:r>
      <w:r w:rsidR="00F4715E">
        <w:rPr>
          <w:rFonts w:asciiTheme="minorEastAsia" w:eastAsiaTheme="minorEastAsia" w:hAnsiTheme="minorEastAsia" w:hint="eastAsia"/>
          <w:sz w:val="22"/>
          <w:szCs w:val="22"/>
          <w:lang w:eastAsia="zh-TW"/>
        </w:rPr>
        <w:t>【　】</w:t>
      </w:r>
      <w:r w:rsidRPr="00B27686">
        <w:rPr>
          <w:rFonts w:asciiTheme="minorEastAsia" w:eastAsiaTheme="minorEastAsia" w:hAnsiTheme="minorEastAsia" w:hint="eastAsia"/>
          <w:sz w:val="22"/>
          <w:szCs w:val="22"/>
          <w:lang w:eastAsia="zh-TW"/>
        </w:rPr>
        <w:t>日</w:t>
      </w:r>
    </w:p>
    <w:p w:rsidR="00FF3CD8" w:rsidRPr="00B27686" w:rsidRDefault="00FF3CD8" w:rsidP="00FF3CD8">
      <w:pPr>
        <w:rPr>
          <w:rFonts w:asciiTheme="minorEastAsia" w:eastAsiaTheme="minorEastAsia" w:hAnsiTheme="minorEastAsia"/>
          <w:sz w:val="22"/>
          <w:szCs w:val="22"/>
          <w:lang w:eastAsia="zh-TW"/>
        </w:rPr>
      </w:pPr>
    </w:p>
    <w:p w:rsidR="00FF3CD8" w:rsidRPr="00B27686" w:rsidRDefault="00C47D62" w:rsidP="00FF3CD8">
      <w:pPr>
        <w:rPr>
          <w:rFonts w:asciiTheme="minorEastAsia" w:eastAsiaTheme="minorEastAsia" w:hAnsiTheme="minorEastAsia"/>
          <w:sz w:val="22"/>
          <w:szCs w:val="22"/>
        </w:rPr>
      </w:pPr>
      <w:r>
        <w:rPr>
          <w:rFonts w:asciiTheme="minorEastAsia" w:eastAsiaTheme="minorEastAsia" w:hAnsiTheme="minorEastAsia" w:hint="eastAsia"/>
          <w:sz w:val="22"/>
          <w:szCs w:val="22"/>
        </w:rPr>
        <w:t>大阪府</w:t>
      </w:r>
      <w:r w:rsidR="009E74A1">
        <w:rPr>
          <w:rFonts w:asciiTheme="minorEastAsia" w:eastAsiaTheme="minorEastAsia" w:hAnsiTheme="minorEastAsia" w:hint="eastAsia"/>
          <w:sz w:val="22"/>
          <w:szCs w:val="22"/>
        </w:rPr>
        <w:t>知事</w:t>
      </w:r>
      <w:r w:rsidR="002A2376">
        <w:rPr>
          <w:rFonts w:asciiTheme="minorEastAsia" w:eastAsiaTheme="minorEastAsia" w:hAnsiTheme="minorEastAsia" w:hint="eastAsia"/>
          <w:sz w:val="22"/>
          <w:szCs w:val="22"/>
        </w:rPr>
        <w:t xml:space="preserve">　</w:t>
      </w:r>
      <w:r w:rsidR="00FF3CD8" w:rsidRPr="00B27686">
        <w:rPr>
          <w:rFonts w:asciiTheme="minorEastAsia" w:eastAsiaTheme="minorEastAsia" w:hAnsiTheme="minorEastAsia" w:hint="eastAsia"/>
          <w:sz w:val="22"/>
          <w:szCs w:val="22"/>
        </w:rPr>
        <w:t>様</w:t>
      </w:r>
    </w:p>
    <w:p w:rsidR="00FF3CD8" w:rsidRPr="00B27686" w:rsidRDefault="00FF3CD8" w:rsidP="00FF3CD8">
      <w:pPr>
        <w:rPr>
          <w:rFonts w:asciiTheme="minorEastAsia" w:eastAsiaTheme="minorEastAsia" w:hAnsiTheme="minorEastAsia"/>
          <w:sz w:val="22"/>
          <w:szCs w:val="22"/>
        </w:rPr>
      </w:pPr>
    </w:p>
    <w:p w:rsidR="00FF3CD8" w:rsidRPr="002A2376" w:rsidRDefault="00FF3CD8" w:rsidP="00FF3CD8">
      <w:pPr>
        <w:jc w:val="center"/>
        <w:rPr>
          <w:rFonts w:asciiTheme="minorEastAsia" w:eastAsiaTheme="minorEastAsia" w:hAnsiTheme="minorEastAsia"/>
          <w:b/>
          <w:sz w:val="24"/>
        </w:rPr>
      </w:pPr>
      <w:r w:rsidRPr="00BA157B">
        <w:rPr>
          <w:rFonts w:asciiTheme="minorEastAsia" w:eastAsiaTheme="minorEastAsia" w:hAnsiTheme="minorEastAsia" w:hint="eastAsia"/>
          <w:b/>
          <w:spacing w:val="142"/>
          <w:kern w:val="0"/>
          <w:sz w:val="24"/>
          <w:fitText w:val="1290" w:id="1686302464"/>
        </w:rPr>
        <w:t>誓約</w:t>
      </w:r>
      <w:r w:rsidRPr="00BA157B">
        <w:rPr>
          <w:rFonts w:asciiTheme="minorEastAsia" w:eastAsiaTheme="minorEastAsia" w:hAnsiTheme="minorEastAsia" w:hint="eastAsia"/>
          <w:b/>
          <w:kern w:val="0"/>
          <w:sz w:val="24"/>
          <w:fitText w:val="1290" w:id="1686302464"/>
        </w:rPr>
        <w:t>書</w:t>
      </w:r>
    </w:p>
    <w:p w:rsidR="00FF3CD8" w:rsidRPr="00B27686" w:rsidRDefault="00FF3CD8" w:rsidP="00FF3CD8">
      <w:pPr>
        <w:rPr>
          <w:rFonts w:asciiTheme="minorEastAsia" w:eastAsiaTheme="minorEastAsia" w:hAnsiTheme="minorEastAsia"/>
          <w:sz w:val="22"/>
          <w:szCs w:val="22"/>
        </w:rPr>
      </w:pPr>
    </w:p>
    <w:p w:rsidR="00FF3CD8" w:rsidRPr="00B27686" w:rsidRDefault="00FF3CD8" w:rsidP="00FF3CD8">
      <w:pPr>
        <w:rPr>
          <w:rFonts w:asciiTheme="minorEastAsia" w:eastAsiaTheme="minorEastAsia" w:hAnsiTheme="minorEastAsia"/>
          <w:sz w:val="22"/>
          <w:szCs w:val="22"/>
        </w:rPr>
      </w:pPr>
    </w:p>
    <w:p w:rsidR="00FF3CD8" w:rsidRPr="00B27686" w:rsidRDefault="00C47D62" w:rsidP="00FF3CD8">
      <w:pPr>
        <w:ind w:firstLineChars="100" w:firstLine="237"/>
        <w:rPr>
          <w:rFonts w:asciiTheme="minorEastAsia" w:eastAsiaTheme="minorEastAsia" w:hAnsiTheme="minorEastAsia"/>
          <w:sz w:val="22"/>
          <w:szCs w:val="22"/>
        </w:rPr>
      </w:pPr>
      <w:r>
        <w:rPr>
          <w:rFonts w:asciiTheme="minorEastAsia" w:eastAsiaTheme="minorEastAsia" w:hAnsiTheme="minorEastAsia" w:hint="eastAsia"/>
          <w:sz w:val="22"/>
          <w:szCs w:val="22"/>
        </w:rPr>
        <w:t>大阪府</w:t>
      </w:r>
      <w:r w:rsidR="00177098">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以下「</w:t>
      </w:r>
      <w:r>
        <w:rPr>
          <w:rFonts w:asciiTheme="minorEastAsia" w:eastAsiaTheme="minorEastAsia" w:hAnsiTheme="minorEastAsia" w:hint="eastAsia"/>
          <w:sz w:val="22"/>
          <w:szCs w:val="22"/>
        </w:rPr>
        <w:t>府</w:t>
      </w:r>
      <w:r w:rsidR="00FF3CD8" w:rsidRPr="00B27686">
        <w:rPr>
          <w:rFonts w:asciiTheme="minorEastAsia" w:eastAsiaTheme="minorEastAsia" w:hAnsiTheme="minorEastAsia" w:hint="eastAsia"/>
          <w:sz w:val="22"/>
          <w:szCs w:val="22"/>
        </w:rPr>
        <w:t>」という。</w:t>
      </w:r>
      <w:r w:rsidR="00177098">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と【基本協定書において「落札者」とされるグループを具体的に列挙】との間で、平成</w:t>
      </w:r>
      <w:r w:rsidR="00F4715E">
        <w:rPr>
          <w:rFonts w:asciiTheme="minorEastAsia" w:eastAsiaTheme="minorEastAsia" w:hAnsiTheme="minorEastAsia" w:hint="eastAsia"/>
          <w:sz w:val="22"/>
          <w:szCs w:val="22"/>
        </w:rPr>
        <w:t>【　】</w:t>
      </w:r>
      <w:r w:rsidR="00FF3CD8" w:rsidRPr="00B27686">
        <w:rPr>
          <w:rFonts w:asciiTheme="minorEastAsia" w:eastAsiaTheme="minorEastAsia" w:hAnsiTheme="minorEastAsia" w:hint="eastAsia"/>
          <w:sz w:val="22"/>
          <w:szCs w:val="22"/>
        </w:rPr>
        <w:t>年</w:t>
      </w:r>
      <w:r w:rsidR="00F4715E">
        <w:rPr>
          <w:rFonts w:asciiTheme="minorEastAsia" w:eastAsiaTheme="minorEastAsia" w:hAnsiTheme="minorEastAsia" w:hint="eastAsia"/>
          <w:sz w:val="22"/>
          <w:szCs w:val="22"/>
        </w:rPr>
        <w:t>【　】</w:t>
      </w:r>
      <w:r w:rsidR="00FF3CD8" w:rsidRPr="00B27686">
        <w:rPr>
          <w:rFonts w:asciiTheme="minorEastAsia" w:eastAsiaTheme="minorEastAsia" w:hAnsiTheme="minorEastAsia" w:hint="eastAsia"/>
          <w:sz w:val="22"/>
          <w:szCs w:val="22"/>
        </w:rPr>
        <w:t>月</w:t>
      </w:r>
      <w:r w:rsidR="00F4715E">
        <w:rPr>
          <w:rFonts w:asciiTheme="minorEastAsia" w:eastAsiaTheme="minorEastAsia" w:hAnsiTheme="minorEastAsia" w:hint="eastAsia"/>
          <w:sz w:val="22"/>
          <w:szCs w:val="22"/>
        </w:rPr>
        <w:t>【　】</w:t>
      </w:r>
      <w:r w:rsidR="00FF3CD8" w:rsidRPr="00B27686">
        <w:rPr>
          <w:rFonts w:asciiTheme="minorEastAsia" w:eastAsiaTheme="minorEastAsia" w:hAnsiTheme="minorEastAsia" w:hint="eastAsia"/>
          <w:sz w:val="22"/>
          <w:szCs w:val="22"/>
        </w:rPr>
        <w:t>日付にて締結された</w:t>
      </w:r>
      <w:r w:rsidR="005F1F48">
        <w:rPr>
          <w:rFonts w:asciiTheme="minorEastAsia" w:eastAsiaTheme="minorEastAsia" w:hAnsiTheme="minorEastAsia" w:hint="eastAsia"/>
        </w:rPr>
        <w:t>大阪府</w:t>
      </w:r>
      <w:r w:rsidR="005F1F48" w:rsidRPr="008D2B97">
        <w:rPr>
          <w:rFonts w:asciiTheme="minorEastAsia" w:eastAsiaTheme="minorEastAsia" w:hAnsiTheme="minorEastAsia" w:hint="eastAsia"/>
        </w:rPr>
        <w:t>立</w:t>
      </w:r>
      <w:r w:rsidR="005F1F48">
        <w:rPr>
          <w:rFonts w:asciiTheme="minorEastAsia" w:eastAsiaTheme="minorEastAsia" w:hAnsiTheme="minorEastAsia" w:hint="eastAsia"/>
        </w:rPr>
        <w:t>高等学校</w:t>
      </w:r>
      <w:r w:rsidR="005F1F48" w:rsidRPr="008D2B97">
        <w:rPr>
          <w:rFonts w:asciiTheme="minorEastAsia" w:eastAsiaTheme="minorEastAsia" w:hAnsiTheme="minorEastAsia" w:hint="eastAsia"/>
        </w:rPr>
        <w:t>空調</w:t>
      </w:r>
      <w:r w:rsidR="005F1F48">
        <w:rPr>
          <w:rFonts w:asciiTheme="minorEastAsia" w:eastAsiaTheme="minorEastAsia" w:hAnsiTheme="minorEastAsia" w:hint="eastAsia"/>
        </w:rPr>
        <w:t>設備更新</w:t>
      </w:r>
      <w:r w:rsidR="005F1F48" w:rsidRPr="008D2B97">
        <w:rPr>
          <w:rFonts w:asciiTheme="minorEastAsia" w:eastAsiaTheme="minorEastAsia" w:hAnsiTheme="minorEastAsia" w:hint="eastAsia"/>
        </w:rPr>
        <w:t>ＰＦＩ事業</w:t>
      </w:r>
      <w:r w:rsidR="00177098">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以下「本事業」という。</w:t>
      </w:r>
      <w:r w:rsidR="00177098">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にかかる基本協定書</w:t>
      </w:r>
      <w:r w:rsidR="00C42F54">
        <w:rPr>
          <w:rFonts w:asciiTheme="minorEastAsia" w:eastAsiaTheme="minorEastAsia" w:hAnsiTheme="minorEastAsia" w:hint="eastAsia"/>
          <w:sz w:val="22"/>
          <w:szCs w:val="22"/>
        </w:rPr>
        <w:t>に基づく協定</w:t>
      </w:r>
      <w:r w:rsidR="00177098">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以下「本協定」という。</w:t>
      </w:r>
      <w:r w:rsidR="00177098">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及び</w:t>
      </w:r>
      <w:r>
        <w:rPr>
          <w:rFonts w:asciiTheme="minorEastAsia" w:eastAsiaTheme="minorEastAsia" w:hAnsiTheme="minorEastAsia" w:hint="eastAsia"/>
          <w:sz w:val="22"/>
          <w:szCs w:val="22"/>
        </w:rPr>
        <w:t>府</w:t>
      </w:r>
      <w:r w:rsidR="00FF3CD8" w:rsidRPr="00B27686">
        <w:rPr>
          <w:rFonts w:asciiTheme="minorEastAsia" w:eastAsiaTheme="minorEastAsia" w:hAnsiTheme="minorEastAsia" w:hint="eastAsia"/>
          <w:sz w:val="22"/>
          <w:szCs w:val="22"/>
        </w:rPr>
        <w:t>と【事業契約において「乙」とされる</w:t>
      </w:r>
      <w:r w:rsidR="002A2376">
        <w:rPr>
          <w:rFonts w:asciiTheme="minorEastAsia" w:eastAsiaTheme="minorEastAsia" w:hAnsiTheme="minorEastAsia" w:hint="eastAsia"/>
          <w:sz w:val="22"/>
          <w:szCs w:val="22"/>
        </w:rPr>
        <w:t>事業者</w:t>
      </w:r>
      <w:r w:rsidR="00FF3CD8" w:rsidRPr="00B27686">
        <w:rPr>
          <w:rFonts w:asciiTheme="minorEastAsia" w:eastAsiaTheme="minorEastAsia" w:hAnsiTheme="minorEastAsia" w:hint="eastAsia"/>
          <w:sz w:val="22"/>
          <w:szCs w:val="22"/>
        </w:rPr>
        <w:t>の名称】</w:t>
      </w:r>
      <w:r w:rsidR="00177098">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以下「</w:t>
      </w:r>
      <w:r w:rsidR="002A2376">
        <w:rPr>
          <w:rFonts w:asciiTheme="minorEastAsia" w:eastAsiaTheme="minorEastAsia" w:hAnsiTheme="minorEastAsia" w:hint="eastAsia"/>
          <w:sz w:val="22"/>
          <w:szCs w:val="22"/>
        </w:rPr>
        <w:t>SPC</w:t>
      </w:r>
      <w:r w:rsidR="00FF3CD8" w:rsidRPr="00B27686">
        <w:rPr>
          <w:rFonts w:asciiTheme="minorEastAsia" w:eastAsiaTheme="minorEastAsia" w:hAnsiTheme="minorEastAsia" w:hint="eastAsia"/>
          <w:sz w:val="22"/>
          <w:szCs w:val="22"/>
        </w:rPr>
        <w:t>」という。</w:t>
      </w:r>
      <w:r w:rsidR="00177098">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との間で、平成</w:t>
      </w:r>
      <w:r w:rsidR="00F4715E">
        <w:rPr>
          <w:rFonts w:asciiTheme="minorEastAsia" w:eastAsiaTheme="minorEastAsia" w:hAnsiTheme="minorEastAsia" w:hint="eastAsia"/>
          <w:sz w:val="22"/>
          <w:szCs w:val="22"/>
        </w:rPr>
        <w:t>【　】</w:t>
      </w:r>
      <w:r w:rsidR="00FF3CD8" w:rsidRPr="00B27686">
        <w:rPr>
          <w:rFonts w:asciiTheme="minorEastAsia" w:eastAsiaTheme="minorEastAsia" w:hAnsiTheme="minorEastAsia" w:hint="eastAsia"/>
          <w:sz w:val="22"/>
          <w:szCs w:val="22"/>
        </w:rPr>
        <w:t>年</w:t>
      </w:r>
      <w:r w:rsidR="00F4715E">
        <w:rPr>
          <w:rFonts w:asciiTheme="minorEastAsia" w:eastAsiaTheme="minorEastAsia" w:hAnsiTheme="minorEastAsia" w:hint="eastAsia"/>
          <w:sz w:val="22"/>
          <w:szCs w:val="22"/>
        </w:rPr>
        <w:t>【　】</w:t>
      </w:r>
      <w:r w:rsidR="00FF3CD8" w:rsidRPr="00B27686">
        <w:rPr>
          <w:rFonts w:asciiTheme="minorEastAsia" w:eastAsiaTheme="minorEastAsia" w:hAnsiTheme="minorEastAsia" w:hint="eastAsia"/>
          <w:sz w:val="22"/>
          <w:szCs w:val="22"/>
        </w:rPr>
        <w:t>月</w:t>
      </w:r>
      <w:r w:rsidR="00F4715E">
        <w:rPr>
          <w:rFonts w:asciiTheme="minorEastAsia" w:eastAsiaTheme="minorEastAsia" w:hAnsiTheme="minorEastAsia" w:hint="eastAsia"/>
          <w:sz w:val="22"/>
          <w:szCs w:val="22"/>
        </w:rPr>
        <w:t>【　】</w:t>
      </w:r>
      <w:r w:rsidR="00FF3CD8" w:rsidRPr="00B27686">
        <w:rPr>
          <w:rFonts w:asciiTheme="minorEastAsia" w:eastAsiaTheme="minorEastAsia" w:hAnsiTheme="minorEastAsia" w:hint="eastAsia"/>
          <w:sz w:val="22"/>
          <w:szCs w:val="22"/>
        </w:rPr>
        <w:t>日付にて締結された本事業にかかる事業契約</w:t>
      </w:r>
      <w:r w:rsidR="00177098">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以下「本事業契約」という。</w:t>
      </w:r>
      <w:r w:rsidR="00177098">
        <w:rPr>
          <w:rFonts w:asciiTheme="minorEastAsia" w:eastAsiaTheme="minorEastAsia" w:hAnsiTheme="minorEastAsia" w:hint="eastAsia"/>
          <w:sz w:val="22"/>
          <w:szCs w:val="22"/>
        </w:rPr>
        <w:t>）</w:t>
      </w:r>
      <w:r w:rsidR="00FF3CD8">
        <w:rPr>
          <w:rFonts w:asciiTheme="minorEastAsia" w:eastAsiaTheme="minorEastAsia" w:hAnsiTheme="minorEastAsia" w:hint="eastAsia"/>
          <w:sz w:val="22"/>
          <w:szCs w:val="22"/>
        </w:rPr>
        <w:t>に関して、</w:t>
      </w:r>
      <w:r w:rsidR="00FF3CD8" w:rsidRPr="00B27686">
        <w:rPr>
          <w:rFonts w:asciiTheme="minorEastAsia" w:eastAsiaTheme="minorEastAsia" w:hAnsiTheme="minorEastAsia" w:hint="eastAsia"/>
          <w:sz w:val="22"/>
          <w:szCs w:val="22"/>
        </w:rPr>
        <w:t>当社は、下記の事項を</w:t>
      </w:r>
      <w:r>
        <w:rPr>
          <w:rFonts w:asciiTheme="minorEastAsia" w:eastAsiaTheme="minorEastAsia" w:hAnsiTheme="minorEastAsia" w:hint="eastAsia"/>
          <w:sz w:val="22"/>
          <w:szCs w:val="22"/>
        </w:rPr>
        <w:t>府</w:t>
      </w:r>
      <w:r w:rsidR="00FF3CD8" w:rsidRPr="00B27686">
        <w:rPr>
          <w:rFonts w:asciiTheme="minorEastAsia" w:eastAsiaTheme="minorEastAsia" w:hAnsiTheme="minorEastAsia" w:hint="eastAsia"/>
          <w:sz w:val="22"/>
          <w:szCs w:val="22"/>
        </w:rPr>
        <w:t>に対して誓約し、かつ、表明、保証いたします。</w:t>
      </w:r>
    </w:p>
    <w:p w:rsidR="00FF3CD8" w:rsidRDefault="00FF3CD8" w:rsidP="002218CC">
      <w:pPr>
        <w:ind w:firstLineChars="100" w:firstLine="237"/>
        <w:rPr>
          <w:rFonts w:asciiTheme="minorEastAsia" w:eastAsiaTheme="minorEastAsia" w:hAnsiTheme="minorEastAsia"/>
          <w:sz w:val="22"/>
          <w:szCs w:val="22"/>
        </w:rPr>
      </w:pPr>
      <w:r w:rsidRPr="00B27686">
        <w:rPr>
          <w:rFonts w:asciiTheme="minorEastAsia" w:eastAsiaTheme="minorEastAsia" w:hAnsiTheme="minorEastAsia" w:hint="eastAsia"/>
          <w:sz w:val="22"/>
          <w:szCs w:val="22"/>
        </w:rPr>
        <w:t>なお、特に明示の</w:t>
      </w:r>
      <w:r w:rsidR="00F20D3F">
        <w:rPr>
          <w:rFonts w:asciiTheme="minorEastAsia" w:eastAsiaTheme="minorEastAsia" w:hAnsiTheme="minorEastAsia" w:hint="eastAsia"/>
          <w:sz w:val="22"/>
          <w:szCs w:val="22"/>
        </w:rPr>
        <w:t>な</w:t>
      </w:r>
      <w:r w:rsidRPr="00B27686">
        <w:rPr>
          <w:rFonts w:asciiTheme="minorEastAsia" w:eastAsiaTheme="minorEastAsia" w:hAnsiTheme="minorEastAsia" w:hint="eastAsia"/>
          <w:sz w:val="22"/>
          <w:szCs w:val="22"/>
        </w:rPr>
        <w:t>い限り、本誓約書において用いられる語句は、本協定において定義された意味を有するものとします。</w:t>
      </w:r>
    </w:p>
    <w:p w:rsidR="00A35AFE" w:rsidRPr="00B27686" w:rsidRDefault="00A35AFE" w:rsidP="003C403F">
      <w:pPr>
        <w:rPr>
          <w:rFonts w:asciiTheme="minorEastAsia" w:eastAsiaTheme="minorEastAsia" w:hAnsiTheme="minorEastAsia"/>
          <w:sz w:val="22"/>
          <w:szCs w:val="22"/>
        </w:rPr>
      </w:pPr>
    </w:p>
    <w:p w:rsidR="00FF3CD8" w:rsidRPr="00B27686" w:rsidRDefault="00FF3CD8" w:rsidP="00FF3CD8">
      <w:pPr>
        <w:jc w:val="center"/>
        <w:rPr>
          <w:rFonts w:asciiTheme="minorEastAsia" w:eastAsiaTheme="minorEastAsia" w:hAnsiTheme="minorEastAsia"/>
          <w:sz w:val="22"/>
          <w:szCs w:val="22"/>
        </w:rPr>
      </w:pPr>
      <w:r w:rsidRPr="00B27686">
        <w:rPr>
          <w:rFonts w:asciiTheme="minorEastAsia" w:eastAsiaTheme="minorEastAsia" w:hAnsiTheme="minorEastAsia" w:hint="eastAsia"/>
          <w:sz w:val="22"/>
          <w:szCs w:val="22"/>
        </w:rPr>
        <w:t>記</w:t>
      </w:r>
    </w:p>
    <w:p w:rsidR="00FF3CD8" w:rsidRPr="00B27686" w:rsidRDefault="00FF3CD8" w:rsidP="00FF3CD8">
      <w:pPr>
        <w:rPr>
          <w:rFonts w:asciiTheme="minorEastAsia" w:eastAsiaTheme="minorEastAsia" w:hAnsiTheme="minorEastAsia"/>
          <w:sz w:val="22"/>
          <w:szCs w:val="22"/>
        </w:rPr>
      </w:pPr>
    </w:p>
    <w:p w:rsidR="00FF3CD8" w:rsidRPr="00B27686" w:rsidRDefault="00FF3CD8" w:rsidP="00FF3CD8">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D56A38">
        <w:rPr>
          <w:rFonts w:asciiTheme="minorEastAsia" w:eastAsiaTheme="minorEastAsia" w:hAnsiTheme="minorEastAsia" w:hint="eastAsia"/>
          <w:sz w:val="22"/>
          <w:szCs w:val="22"/>
        </w:rPr>
        <w:t xml:space="preserve">　</w:t>
      </w:r>
      <w:r w:rsidRPr="00B27686">
        <w:rPr>
          <w:rFonts w:asciiTheme="minorEastAsia" w:eastAsiaTheme="minorEastAsia" w:hAnsiTheme="minorEastAsia" w:hint="eastAsia"/>
          <w:sz w:val="22"/>
          <w:szCs w:val="22"/>
        </w:rPr>
        <w:t>当社は、本日現在、</w:t>
      </w:r>
      <w:r w:rsidR="005B6102">
        <w:rPr>
          <w:rFonts w:asciiTheme="minorEastAsia" w:eastAsiaTheme="minorEastAsia" w:hAnsiTheme="minorEastAsia" w:hint="eastAsia"/>
          <w:sz w:val="22"/>
          <w:szCs w:val="22"/>
        </w:rPr>
        <w:t>SPC</w:t>
      </w:r>
      <w:r w:rsidRPr="00B27686">
        <w:rPr>
          <w:rFonts w:asciiTheme="minorEastAsia" w:eastAsiaTheme="minorEastAsia" w:hAnsiTheme="minorEastAsia" w:hint="eastAsia"/>
          <w:sz w:val="22"/>
          <w:szCs w:val="22"/>
        </w:rPr>
        <w:t>の株式</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株を保有していること。</w:t>
      </w:r>
    </w:p>
    <w:p w:rsidR="00FF3CD8" w:rsidRPr="00B27686" w:rsidRDefault="00FF3CD8" w:rsidP="00FF3CD8">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D56A38">
        <w:rPr>
          <w:rFonts w:asciiTheme="minorEastAsia" w:eastAsiaTheme="minorEastAsia" w:hAnsiTheme="minorEastAsia" w:hint="eastAsia"/>
          <w:sz w:val="22"/>
          <w:szCs w:val="22"/>
        </w:rPr>
        <w:t xml:space="preserve">　</w:t>
      </w:r>
      <w:r w:rsidRPr="00B27686">
        <w:rPr>
          <w:rFonts w:asciiTheme="minorEastAsia" w:eastAsiaTheme="minorEastAsia" w:hAnsiTheme="minorEastAsia" w:hint="eastAsia"/>
          <w:sz w:val="22"/>
          <w:szCs w:val="22"/>
        </w:rPr>
        <w:t>当社は、本協定及び本事業契約の内容を全て了解していること。</w:t>
      </w:r>
    </w:p>
    <w:p w:rsidR="00FF3CD8" w:rsidRPr="00B27686" w:rsidRDefault="00FF3CD8" w:rsidP="00FF3CD8">
      <w:pPr>
        <w:ind w:left="237" w:hangingChars="100" w:hanging="237"/>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D56A38">
        <w:rPr>
          <w:rFonts w:asciiTheme="minorEastAsia" w:eastAsiaTheme="minorEastAsia" w:hAnsiTheme="minorEastAsia" w:hint="eastAsia"/>
          <w:sz w:val="22"/>
          <w:szCs w:val="22"/>
        </w:rPr>
        <w:t xml:space="preserve">　</w:t>
      </w:r>
      <w:r w:rsidRPr="00B27686">
        <w:rPr>
          <w:rFonts w:asciiTheme="minorEastAsia" w:eastAsiaTheme="minorEastAsia" w:hAnsiTheme="minorEastAsia" w:hint="eastAsia"/>
          <w:sz w:val="22"/>
          <w:szCs w:val="22"/>
        </w:rPr>
        <w:t>当社に対して株式譲渡を希望する</w:t>
      </w:r>
      <w:r w:rsidR="005B6102">
        <w:rPr>
          <w:rFonts w:asciiTheme="minorEastAsia" w:eastAsiaTheme="minorEastAsia" w:hAnsiTheme="minorEastAsia" w:hint="eastAsia"/>
          <w:sz w:val="22"/>
          <w:szCs w:val="22"/>
        </w:rPr>
        <w:t>SPC</w:t>
      </w:r>
      <w:r w:rsidRPr="00B27686">
        <w:rPr>
          <w:rFonts w:asciiTheme="minorEastAsia" w:eastAsiaTheme="minorEastAsia" w:hAnsiTheme="minorEastAsia" w:hint="eastAsia"/>
          <w:sz w:val="22"/>
          <w:szCs w:val="22"/>
        </w:rPr>
        <w:t>の株主が本協定に基づき負担する義務の全てを当社が承継すること。</w:t>
      </w:r>
    </w:p>
    <w:p w:rsidR="00FF3CD8" w:rsidRPr="000260C5" w:rsidRDefault="00FF3CD8" w:rsidP="00FF3CD8">
      <w:pPr>
        <w:ind w:left="237" w:hangingChars="100" w:hanging="237"/>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D56A38">
        <w:rPr>
          <w:rFonts w:asciiTheme="minorEastAsia" w:eastAsiaTheme="minorEastAsia" w:hAnsiTheme="minorEastAsia" w:hint="eastAsia"/>
          <w:sz w:val="22"/>
          <w:szCs w:val="22"/>
        </w:rPr>
        <w:t xml:space="preserve">　</w:t>
      </w:r>
      <w:r w:rsidRPr="00B27686">
        <w:rPr>
          <w:rFonts w:asciiTheme="minorEastAsia" w:eastAsiaTheme="minorEastAsia" w:hAnsiTheme="minorEastAsia" w:hint="eastAsia"/>
          <w:sz w:val="22"/>
          <w:szCs w:val="22"/>
        </w:rPr>
        <w:t>当社は、本事業</w:t>
      </w:r>
      <w:r w:rsidRPr="000260C5">
        <w:rPr>
          <w:rFonts w:asciiTheme="minorEastAsia" w:eastAsiaTheme="minorEastAsia" w:hAnsiTheme="minorEastAsia" w:hint="eastAsia"/>
          <w:sz w:val="22"/>
          <w:szCs w:val="22"/>
        </w:rPr>
        <w:t>契約の終了までの間、本協定第４条に基づき</w:t>
      </w:r>
      <w:r w:rsidR="00C47D62">
        <w:rPr>
          <w:rFonts w:asciiTheme="minorEastAsia" w:eastAsiaTheme="minorEastAsia" w:hAnsiTheme="minorEastAsia" w:hint="eastAsia"/>
          <w:sz w:val="22"/>
          <w:szCs w:val="22"/>
        </w:rPr>
        <w:t>府</w:t>
      </w:r>
      <w:r w:rsidRPr="000260C5">
        <w:rPr>
          <w:rFonts w:asciiTheme="minorEastAsia" w:eastAsiaTheme="minorEastAsia" w:hAnsiTheme="minorEastAsia" w:hint="eastAsia"/>
          <w:sz w:val="22"/>
          <w:szCs w:val="22"/>
        </w:rPr>
        <w:t>の書面による事前の承諾を得た場合を除き、</w:t>
      </w:r>
      <w:r w:rsidR="005B6102">
        <w:rPr>
          <w:rFonts w:asciiTheme="minorEastAsia" w:eastAsiaTheme="minorEastAsia" w:hAnsiTheme="minorEastAsia" w:hint="eastAsia"/>
          <w:sz w:val="22"/>
          <w:szCs w:val="22"/>
        </w:rPr>
        <w:t>SPC</w:t>
      </w:r>
      <w:r w:rsidRPr="000260C5">
        <w:rPr>
          <w:rFonts w:asciiTheme="minorEastAsia" w:eastAsiaTheme="minorEastAsia" w:hAnsiTheme="minorEastAsia" w:hint="eastAsia"/>
          <w:sz w:val="22"/>
          <w:szCs w:val="22"/>
        </w:rPr>
        <w:t>の株式の譲渡等一切の処分を行わないこと。</w:t>
      </w:r>
    </w:p>
    <w:p w:rsidR="00FF3CD8" w:rsidRDefault="00FF4125" w:rsidP="00FF3CD8">
      <w:pPr>
        <w:ind w:left="237" w:hangingChars="100" w:hanging="237"/>
        <w:rPr>
          <w:rFonts w:asciiTheme="minorEastAsia" w:eastAsiaTheme="minorEastAsia" w:hAnsiTheme="minorEastAsia"/>
          <w:sz w:val="22"/>
          <w:szCs w:val="22"/>
        </w:rPr>
      </w:pPr>
      <w:r>
        <w:rPr>
          <w:rFonts w:asciiTheme="minorEastAsia" w:eastAsiaTheme="minorEastAsia" w:hAnsiTheme="minorEastAsia" w:hint="eastAsia"/>
          <w:sz w:val="22"/>
          <w:szCs w:val="22"/>
        </w:rPr>
        <w:t>５　当社が、</w:t>
      </w:r>
      <w:r w:rsidR="00C47D62">
        <w:rPr>
          <w:rFonts w:asciiTheme="minorEastAsia" w:eastAsiaTheme="minorEastAsia" w:hAnsiTheme="minorEastAsia" w:hint="eastAsia"/>
          <w:sz w:val="22"/>
          <w:szCs w:val="22"/>
        </w:rPr>
        <w:t>府</w:t>
      </w:r>
      <w:r>
        <w:rPr>
          <w:rFonts w:asciiTheme="minorEastAsia" w:eastAsiaTheme="minorEastAsia" w:hAnsiTheme="minorEastAsia" w:hint="eastAsia"/>
          <w:sz w:val="22"/>
          <w:szCs w:val="22"/>
        </w:rPr>
        <w:t>の書面による事前の承諾を得て事業者の株式を譲渡等する場合、</w:t>
      </w:r>
      <w:r w:rsidR="00FF3CD8" w:rsidRPr="000260C5">
        <w:rPr>
          <w:rFonts w:asciiTheme="minorEastAsia" w:eastAsiaTheme="minorEastAsia" w:hAnsiTheme="minorEastAsia" w:hint="eastAsia"/>
          <w:sz w:val="22"/>
          <w:szCs w:val="22"/>
        </w:rPr>
        <w:t>当社は、本協定</w:t>
      </w:r>
      <w:r w:rsidR="00A038AC" w:rsidRPr="00A038AC">
        <w:rPr>
          <w:rFonts w:asciiTheme="minorEastAsia" w:hAnsiTheme="minorEastAsia" w:hint="eastAsia"/>
          <w:sz w:val="22"/>
        </w:rPr>
        <w:t>第４条第３項</w:t>
      </w:r>
      <w:r w:rsidR="00FF3CD8" w:rsidRPr="000260C5">
        <w:rPr>
          <w:rFonts w:asciiTheme="minorEastAsia" w:eastAsiaTheme="minorEastAsia" w:hAnsiTheme="minorEastAsia" w:hint="eastAsia"/>
          <w:sz w:val="22"/>
          <w:szCs w:val="22"/>
        </w:rPr>
        <w:t>に従い、譲渡等の相手方をして、予め本誓約書の様式と同内容の誓約書を提出させ</w:t>
      </w:r>
      <w:r w:rsidR="00FF3CD8" w:rsidRPr="00B27686">
        <w:rPr>
          <w:rFonts w:asciiTheme="minorEastAsia" w:eastAsiaTheme="minorEastAsia" w:hAnsiTheme="minorEastAsia" w:hint="eastAsia"/>
          <w:sz w:val="22"/>
          <w:szCs w:val="22"/>
        </w:rPr>
        <w:t>ること。</w:t>
      </w:r>
    </w:p>
    <w:p w:rsidR="00C13752" w:rsidRDefault="00C13752">
      <w:pPr>
        <w:ind w:left="237" w:hangingChars="100" w:hanging="237"/>
        <w:rPr>
          <w:rFonts w:asciiTheme="minorEastAsia" w:eastAsiaTheme="minorEastAsia" w:hAnsiTheme="minorEastAsia"/>
          <w:sz w:val="22"/>
          <w:szCs w:val="22"/>
        </w:rPr>
      </w:pPr>
    </w:p>
    <w:p w:rsidR="00C13752" w:rsidRDefault="00FF3CD8">
      <w:pPr>
        <w:ind w:firstLineChars="1136" w:firstLine="2689"/>
        <w:rPr>
          <w:rFonts w:asciiTheme="minorEastAsia" w:eastAsiaTheme="minorEastAsia" w:hAnsiTheme="minorEastAsia"/>
          <w:sz w:val="22"/>
          <w:szCs w:val="22"/>
        </w:rPr>
      </w:pPr>
      <w:r w:rsidRPr="00B27686">
        <w:rPr>
          <w:rFonts w:asciiTheme="minorEastAsia" w:eastAsiaTheme="minorEastAsia" w:hAnsiTheme="minorEastAsia" w:hint="eastAsia"/>
          <w:sz w:val="22"/>
          <w:szCs w:val="22"/>
          <w:lang w:eastAsia="zh-TW"/>
        </w:rPr>
        <w:t>【会社名】</w:t>
      </w:r>
    </w:p>
    <w:p w:rsidR="00A35AFE" w:rsidRDefault="00A35AFE" w:rsidP="003C403F">
      <w:pPr>
        <w:rPr>
          <w:rFonts w:asciiTheme="minorEastAsia" w:eastAsiaTheme="minorEastAsia" w:hAnsiTheme="minorEastAsia"/>
          <w:sz w:val="22"/>
          <w:szCs w:val="22"/>
        </w:rPr>
      </w:pPr>
    </w:p>
    <w:p w:rsidR="00FF3CD8" w:rsidRDefault="00A35AFE" w:rsidP="002218CC">
      <w:pPr>
        <w:ind w:firstLineChars="1196" w:firstLine="2832"/>
        <w:rPr>
          <w:rFonts w:asciiTheme="minorEastAsia" w:eastAsiaTheme="minorEastAsia" w:hAnsiTheme="minorEastAsia"/>
          <w:sz w:val="22"/>
          <w:szCs w:val="22"/>
        </w:rPr>
      </w:pPr>
      <w:r>
        <w:rPr>
          <w:rFonts w:asciiTheme="minorEastAsia" w:eastAsiaTheme="minorEastAsia" w:hAnsiTheme="minorEastAsia" w:hint="eastAsia"/>
          <w:sz w:val="22"/>
          <w:szCs w:val="22"/>
          <w:lang w:eastAsia="zh-TW"/>
        </w:rPr>
        <w:t>【</w:t>
      </w:r>
      <w:r w:rsidR="00FF3CD8" w:rsidRPr="00B27686">
        <w:rPr>
          <w:rFonts w:asciiTheme="minorEastAsia" w:eastAsiaTheme="minorEastAsia" w:hAnsiTheme="minorEastAsia" w:hint="eastAsia"/>
          <w:sz w:val="22"/>
          <w:szCs w:val="22"/>
          <w:lang w:eastAsia="zh-TW"/>
        </w:rPr>
        <w:t>住所】</w:t>
      </w:r>
    </w:p>
    <w:p w:rsidR="00C13752" w:rsidRDefault="00C13752" w:rsidP="003C403F">
      <w:pPr>
        <w:rPr>
          <w:rFonts w:asciiTheme="minorEastAsia" w:eastAsiaTheme="minorEastAsia" w:hAnsiTheme="minorEastAsia"/>
          <w:sz w:val="22"/>
          <w:szCs w:val="22"/>
        </w:rPr>
      </w:pPr>
    </w:p>
    <w:p w:rsidR="00C13752" w:rsidRDefault="00FF3CD8">
      <w:pPr>
        <w:ind w:firstLineChars="1136" w:firstLine="2689"/>
        <w:rPr>
          <w:rFonts w:asciiTheme="minorEastAsia" w:eastAsiaTheme="minorEastAsia" w:hAnsiTheme="minorEastAsia"/>
          <w:sz w:val="22"/>
          <w:szCs w:val="22"/>
          <w:lang w:eastAsia="zh-TW"/>
        </w:rPr>
      </w:pPr>
      <w:r w:rsidRPr="00B27686">
        <w:rPr>
          <w:rFonts w:asciiTheme="minorEastAsia" w:eastAsiaTheme="minorEastAsia" w:hAnsiTheme="minorEastAsia" w:hint="eastAsia"/>
          <w:sz w:val="22"/>
          <w:szCs w:val="22"/>
          <w:lang w:eastAsia="zh-TW"/>
        </w:rPr>
        <w:t>【代表取締役】</w:t>
      </w:r>
    </w:p>
    <w:p w:rsidR="00D56A38" w:rsidRDefault="00D56A38">
      <w:pPr>
        <w:widowControl/>
        <w:jc w:val="left"/>
      </w:pPr>
    </w:p>
    <w:p w:rsidR="00D56A38" w:rsidRDefault="00D56A38">
      <w:pPr>
        <w:widowControl/>
        <w:jc w:val="left"/>
        <w:rPr>
          <w:lang w:eastAsia="zh-TW"/>
        </w:rPr>
      </w:pPr>
      <w:r>
        <w:rPr>
          <w:lang w:eastAsia="zh-TW"/>
        </w:rPr>
        <w:br w:type="page"/>
      </w:r>
    </w:p>
    <w:p w:rsidR="00FF3CD8" w:rsidRPr="00B27686" w:rsidRDefault="00FF3CD8" w:rsidP="00FF3CD8">
      <w:pPr>
        <w:jc w:val="left"/>
        <w:rPr>
          <w:rFonts w:asciiTheme="minorEastAsia" w:eastAsiaTheme="minorEastAsia" w:hAnsiTheme="minorEastAsia"/>
          <w:sz w:val="22"/>
          <w:szCs w:val="22"/>
        </w:rPr>
      </w:pPr>
      <w:r w:rsidRPr="00B27686">
        <w:rPr>
          <w:rFonts w:asciiTheme="minorEastAsia" w:eastAsiaTheme="minorEastAsia" w:hAnsiTheme="minorEastAsia" w:hint="eastAsia"/>
          <w:sz w:val="22"/>
          <w:szCs w:val="22"/>
          <w:lang w:eastAsia="zh-TW"/>
        </w:rPr>
        <w:t>別紙</w:t>
      </w:r>
      <w:r w:rsidR="00D56A38">
        <w:rPr>
          <w:rFonts w:asciiTheme="minorEastAsia" w:eastAsiaTheme="minorEastAsia" w:hAnsiTheme="minorEastAsia" w:hint="eastAsia"/>
          <w:sz w:val="22"/>
          <w:szCs w:val="22"/>
          <w:lang w:eastAsia="zh-TW"/>
        </w:rPr>
        <w:t>2</w:t>
      </w:r>
    </w:p>
    <w:p w:rsidR="00FF3CD8" w:rsidRPr="00B27686" w:rsidRDefault="00FF3CD8" w:rsidP="00FF3CD8">
      <w:pPr>
        <w:jc w:val="right"/>
        <w:rPr>
          <w:rFonts w:asciiTheme="minorEastAsia" w:eastAsiaTheme="minorEastAsia" w:hAnsiTheme="minorEastAsia"/>
          <w:sz w:val="22"/>
          <w:szCs w:val="22"/>
          <w:lang w:eastAsia="zh-TW"/>
        </w:rPr>
      </w:pPr>
      <w:r w:rsidRPr="00B27686">
        <w:rPr>
          <w:rFonts w:asciiTheme="minorEastAsia" w:eastAsiaTheme="minorEastAsia" w:hAnsiTheme="minorEastAsia" w:hint="eastAsia"/>
          <w:sz w:val="22"/>
          <w:szCs w:val="22"/>
          <w:lang w:eastAsia="zh-TW"/>
        </w:rPr>
        <w:t>平成</w:t>
      </w:r>
      <w:r w:rsidR="00F4715E">
        <w:rPr>
          <w:rFonts w:asciiTheme="minorEastAsia" w:eastAsiaTheme="minorEastAsia" w:hAnsiTheme="minorEastAsia" w:hint="eastAsia"/>
          <w:sz w:val="22"/>
          <w:szCs w:val="22"/>
          <w:lang w:eastAsia="zh-TW"/>
        </w:rPr>
        <w:t>【　】</w:t>
      </w:r>
      <w:r w:rsidRPr="00B27686">
        <w:rPr>
          <w:rFonts w:asciiTheme="minorEastAsia" w:eastAsiaTheme="minorEastAsia" w:hAnsiTheme="minorEastAsia" w:hint="eastAsia"/>
          <w:sz w:val="22"/>
          <w:szCs w:val="22"/>
          <w:lang w:eastAsia="zh-TW"/>
        </w:rPr>
        <w:t>年</w:t>
      </w:r>
      <w:r w:rsidR="00F4715E">
        <w:rPr>
          <w:rFonts w:asciiTheme="minorEastAsia" w:eastAsiaTheme="minorEastAsia" w:hAnsiTheme="minorEastAsia" w:hint="eastAsia"/>
          <w:sz w:val="22"/>
          <w:szCs w:val="22"/>
          <w:lang w:eastAsia="zh-TW"/>
        </w:rPr>
        <w:t>【　】</w:t>
      </w:r>
      <w:r w:rsidRPr="00B27686">
        <w:rPr>
          <w:rFonts w:asciiTheme="minorEastAsia" w:eastAsiaTheme="minorEastAsia" w:hAnsiTheme="minorEastAsia" w:hint="eastAsia"/>
          <w:sz w:val="22"/>
          <w:szCs w:val="22"/>
          <w:lang w:eastAsia="zh-TW"/>
        </w:rPr>
        <w:t>月</w:t>
      </w:r>
      <w:r w:rsidR="00F4715E">
        <w:rPr>
          <w:rFonts w:asciiTheme="minorEastAsia" w:eastAsiaTheme="minorEastAsia" w:hAnsiTheme="minorEastAsia" w:hint="eastAsia"/>
          <w:sz w:val="22"/>
          <w:szCs w:val="22"/>
          <w:lang w:eastAsia="zh-TW"/>
        </w:rPr>
        <w:t>【　】</w:t>
      </w:r>
      <w:r w:rsidRPr="00B27686">
        <w:rPr>
          <w:rFonts w:asciiTheme="minorEastAsia" w:eastAsiaTheme="minorEastAsia" w:hAnsiTheme="minorEastAsia" w:hint="eastAsia"/>
          <w:sz w:val="22"/>
          <w:szCs w:val="22"/>
          <w:lang w:eastAsia="zh-TW"/>
        </w:rPr>
        <w:t>日</w:t>
      </w:r>
    </w:p>
    <w:p w:rsidR="00FF3CD8" w:rsidRDefault="00FF3CD8" w:rsidP="00FF3CD8">
      <w:pPr>
        <w:rPr>
          <w:rFonts w:asciiTheme="minorEastAsia" w:eastAsiaTheme="minorEastAsia" w:hAnsiTheme="minorEastAsia"/>
          <w:sz w:val="22"/>
          <w:szCs w:val="22"/>
          <w:lang w:eastAsia="zh-TW"/>
        </w:rPr>
      </w:pPr>
    </w:p>
    <w:p w:rsidR="00FF3CD8" w:rsidRPr="00B27686" w:rsidRDefault="00C47D62" w:rsidP="00FF3CD8">
      <w:pP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大阪府</w:t>
      </w:r>
      <w:r w:rsidR="009E74A1">
        <w:rPr>
          <w:rFonts w:asciiTheme="minorEastAsia" w:eastAsiaTheme="minorEastAsia" w:hAnsiTheme="minorEastAsia" w:hint="eastAsia"/>
          <w:sz w:val="22"/>
          <w:szCs w:val="22"/>
        </w:rPr>
        <w:t>知事</w:t>
      </w:r>
      <w:r w:rsidR="00FF3CD8" w:rsidRPr="00B27686">
        <w:rPr>
          <w:rFonts w:asciiTheme="minorEastAsia" w:eastAsiaTheme="minorEastAsia" w:hAnsiTheme="minorEastAsia" w:hint="eastAsia"/>
          <w:sz w:val="22"/>
          <w:szCs w:val="22"/>
          <w:lang w:eastAsia="zh-TW"/>
        </w:rPr>
        <w:t xml:space="preserve"> 様</w:t>
      </w:r>
    </w:p>
    <w:p w:rsidR="00FF3CD8" w:rsidRPr="00B27686" w:rsidRDefault="00FF3CD8" w:rsidP="00FF3CD8">
      <w:pPr>
        <w:rPr>
          <w:rFonts w:asciiTheme="minorEastAsia" w:eastAsiaTheme="minorEastAsia" w:hAnsiTheme="minorEastAsia"/>
          <w:sz w:val="22"/>
          <w:szCs w:val="22"/>
          <w:lang w:eastAsia="zh-TW"/>
        </w:rPr>
      </w:pPr>
    </w:p>
    <w:p w:rsidR="00FF3CD8" w:rsidRPr="00B27686" w:rsidRDefault="00FF3CD8" w:rsidP="00FF3CD8">
      <w:pPr>
        <w:jc w:val="center"/>
        <w:rPr>
          <w:rFonts w:asciiTheme="minorEastAsia" w:eastAsiaTheme="minorEastAsia" w:hAnsiTheme="minorEastAsia"/>
          <w:sz w:val="22"/>
          <w:szCs w:val="22"/>
        </w:rPr>
      </w:pPr>
      <w:r w:rsidRPr="00B27686">
        <w:rPr>
          <w:rFonts w:asciiTheme="minorEastAsia" w:eastAsiaTheme="minorEastAsia" w:hAnsiTheme="minorEastAsia" w:hint="eastAsia"/>
          <w:sz w:val="22"/>
          <w:szCs w:val="22"/>
        </w:rPr>
        <w:t>出資者保証書</w:t>
      </w:r>
    </w:p>
    <w:p w:rsidR="00FF3CD8" w:rsidRPr="00B27686" w:rsidRDefault="00FF3CD8" w:rsidP="00FF3CD8">
      <w:pPr>
        <w:rPr>
          <w:rFonts w:asciiTheme="minorEastAsia" w:eastAsiaTheme="minorEastAsia" w:hAnsiTheme="minorEastAsia"/>
          <w:sz w:val="22"/>
          <w:szCs w:val="22"/>
        </w:rPr>
      </w:pPr>
    </w:p>
    <w:p w:rsidR="00FF3CD8" w:rsidRPr="00B27686" w:rsidRDefault="00FF3CD8" w:rsidP="00FF3CD8">
      <w:pPr>
        <w:ind w:firstLineChars="100" w:firstLine="237"/>
        <w:rPr>
          <w:rFonts w:asciiTheme="minorEastAsia" w:eastAsiaTheme="minorEastAsia" w:hAnsiTheme="minorEastAsia"/>
          <w:sz w:val="22"/>
          <w:szCs w:val="22"/>
        </w:rPr>
      </w:pPr>
      <w:r w:rsidRPr="00B27686">
        <w:rPr>
          <w:rFonts w:asciiTheme="minorEastAsia" w:eastAsiaTheme="minorEastAsia" w:hAnsiTheme="minorEastAsia" w:hint="eastAsia"/>
          <w:sz w:val="22"/>
          <w:szCs w:val="22"/>
        </w:rPr>
        <w:t>平成</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年</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月</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日付で</w:t>
      </w:r>
      <w:r w:rsidR="00C47D62">
        <w:rPr>
          <w:rFonts w:asciiTheme="minorEastAsia" w:eastAsiaTheme="minorEastAsia" w:hAnsiTheme="minorEastAsia" w:hint="eastAsia"/>
          <w:sz w:val="22"/>
          <w:szCs w:val="22"/>
        </w:rPr>
        <w:t>大阪府</w:t>
      </w:r>
      <w:r w:rsidR="00177098">
        <w:rPr>
          <w:rFonts w:asciiTheme="minorEastAsia" w:eastAsiaTheme="minorEastAsia" w:hAnsiTheme="minorEastAsia" w:hint="eastAsia"/>
          <w:sz w:val="22"/>
          <w:szCs w:val="22"/>
        </w:rPr>
        <w:t>（</w:t>
      </w:r>
      <w:r w:rsidRPr="00B27686">
        <w:rPr>
          <w:rFonts w:asciiTheme="minorEastAsia" w:eastAsiaTheme="minorEastAsia" w:hAnsiTheme="minorEastAsia" w:hint="eastAsia"/>
          <w:sz w:val="22"/>
          <w:szCs w:val="22"/>
        </w:rPr>
        <w:t>以下「</w:t>
      </w:r>
      <w:r w:rsidR="00C47D62">
        <w:rPr>
          <w:rFonts w:asciiTheme="minorEastAsia" w:eastAsiaTheme="minorEastAsia" w:hAnsiTheme="minorEastAsia" w:hint="eastAsia"/>
          <w:sz w:val="22"/>
          <w:szCs w:val="22"/>
        </w:rPr>
        <w:t>府</w:t>
      </w:r>
      <w:r w:rsidRPr="00B27686">
        <w:rPr>
          <w:rFonts w:asciiTheme="minorEastAsia" w:eastAsiaTheme="minorEastAsia" w:hAnsiTheme="minorEastAsia" w:hint="eastAsia"/>
          <w:sz w:val="22"/>
          <w:szCs w:val="22"/>
        </w:rPr>
        <w:t>」という。</w:t>
      </w:r>
      <w:r w:rsidR="00177098">
        <w:rPr>
          <w:rFonts w:asciiTheme="minorEastAsia" w:eastAsiaTheme="minorEastAsia" w:hAnsiTheme="minorEastAsia" w:hint="eastAsia"/>
          <w:sz w:val="22"/>
          <w:szCs w:val="22"/>
        </w:rPr>
        <w:t>）</w:t>
      </w:r>
      <w:r w:rsidRPr="00B27686">
        <w:rPr>
          <w:rFonts w:asciiTheme="minorEastAsia" w:eastAsiaTheme="minorEastAsia" w:hAnsiTheme="minorEastAsia" w:hint="eastAsia"/>
          <w:sz w:val="22"/>
          <w:szCs w:val="22"/>
        </w:rPr>
        <w:t>と</w:t>
      </w:r>
      <w:r w:rsidR="00F4715E">
        <w:rPr>
          <w:rFonts w:asciiTheme="minorEastAsia" w:eastAsiaTheme="minorEastAsia" w:hAnsiTheme="minorEastAsia" w:hint="eastAsia"/>
          <w:sz w:val="22"/>
          <w:szCs w:val="22"/>
        </w:rPr>
        <w:t>【　　】</w:t>
      </w:r>
      <w:r w:rsidR="00177098">
        <w:rPr>
          <w:rFonts w:asciiTheme="minorEastAsia" w:eastAsiaTheme="minorEastAsia" w:hAnsiTheme="minorEastAsia" w:hint="eastAsia"/>
          <w:sz w:val="22"/>
          <w:szCs w:val="22"/>
        </w:rPr>
        <w:t>（</w:t>
      </w:r>
      <w:r w:rsidRPr="00B27686">
        <w:rPr>
          <w:rFonts w:asciiTheme="minorEastAsia" w:eastAsiaTheme="minorEastAsia" w:hAnsiTheme="minorEastAsia" w:hint="eastAsia"/>
          <w:sz w:val="22"/>
          <w:szCs w:val="22"/>
        </w:rPr>
        <w:t>以下「事業者」という。</w:t>
      </w:r>
      <w:r w:rsidR="00177098">
        <w:rPr>
          <w:rFonts w:asciiTheme="minorEastAsia" w:eastAsiaTheme="minorEastAsia" w:hAnsiTheme="minorEastAsia" w:hint="eastAsia"/>
          <w:sz w:val="22"/>
          <w:szCs w:val="22"/>
        </w:rPr>
        <w:t>）</w:t>
      </w:r>
      <w:r w:rsidRPr="00B27686">
        <w:rPr>
          <w:rFonts w:asciiTheme="minorEastAsia" w:eastAsiaTheme="minorEastAsia" w:hAnsiTheme="minorEastAsia" w:hint="eastAsia"/>
          <w:sz w:val="22"/>
          <w:szCs w:val="22"/>
        </w:rPr>
        <w:t>との間で締結された</w:t>
      </w:r>
      <w:r w:rsidR="005F1F48">
        <w:rPr>
          <w:rFonts w:asciiTheme="minorEastAsia" w:eastAsiaTheme="minorEastAsia" w:hAnsiTheme="minorEastAsia" w:hint="eastAsia"/>
        </w:rPr>
        <w:t>大阪府</w:t>
      </w:r>
      <w:r w:rsidR="005F1F48" w:rsidRPr="008D2B97">
        <w:rPr>
          <w:rFonts w:asciiTheme="minorEastAsia" w:eastAsiaTheme="minorEastAsia" w:hAnsiTheme="minorEastAsia" w:hint="eastAsia"/>
        </w:rPr>
        <w:t>立</w:t>
      </w:r>
      <w:r w:rsidR="005F1F48">
        <w:rPr>
          <w:rFonts w:asciiTheme="minorEastAsia" w:eastAsiaTheme="minorEastAsia" w:hAnsiTheme="minorEastAsia" w:hint="eastAsia"/>
        </w:rPr>
        <w:t>高等学校</w:t>
      </w:r>
      <w:r w:rsidR="005F1F48" w:rsidRPr="008D2B97">
        <w:rPr>
          <w:rFonts w:asciiTheme="minorEastAsia" w:eastAsiaTheme="minorEastAsia" w:hAnsiTheme="minorEastAsia" w:hint="eastAsia"/>
        </w:rPr>
        <w:t>空調</w:t>
      </w:r>
      <w:r w:rsidR="005F1F48">
        <w:rPr>
          <w:rFonts w:asciiTheme="minorEastAsia" w:eastAsiaTheme="minorEastAsia" w:hAnsiTheme="minorEastAsia" w:hint="eastAsia"/>
        </w:rPr>
        <w:t>設備更新</w:t>
      </w:r>
      <w:r w:rsidR="005F1F48" w:rsidRPr="008D2B97">
        <w:rPr>
          <w:rFonts w:asciiTheme="minorEastAsia" w:eastAsiaTheme="minorEastAsia" w:hAnsiTheme="minorEastAsia" w:hint="eastAsia"/>
        </w:rPr>
        <w:t>ＰＦＩ事業</w:t>
      </w:r>
      <w:r w:rsidRPr="00B27686">
        <w:rPr>
          <w:rFonts w:asciiTheme="minorEastAsia" w:eastAsiaTheme="minorEastAsia" w:hAnsiTheme="minorEastAsia" w:hint="eastAsia"/>
          <w:sz w:val="22"/>
          <w:szCs w:val="22"/>
        </w:rPr>
        <w:t>契約書に関し、</w:t>
      </w:r>
      <w:r w:rsidRPr="00B422A6">
        <w:rPr>
          <w:rFonts w:asciiTheme="minorEastAsia" w:eastAsiaTheme="minorEastAsia" w:hAnsiTheme="minorEastAsia" w:hint="eastAsia"/>
          <w:sz w:val="22"/>
          <w:szCs w:val="22"/>
        </w:rPr>
        <w:t>事業者に</w:t>
      </w:r>
      <w:r w:rsidRPr="00B27686">
        <w:rPr>
          <w:rFonts w:asciiTheme="minorEastAsia" w:eastAsiaTheme="minorEastAsia" w:hAnsiTheme="minorEastAsia" w:hint="eastAsia"/>
          <w:sz w:val="22"/>
          <w:szCs w:val="22"/>
        </w:rPr>
        <w:t>出資した</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及び</w:t>
      </w:r>
      <w:r w:rsidR="00F4715E">
        <w:rPr>
          <w:rFonts w:asciiTheme="minorEastAsia" w:eastAsiaTheme="minorEastAsia" w:hAnsiTheme="minorEastAsia" w:hint="eastAsia"/>
          <w:sz w:val="22"/>
          <w:szCs w:val="22"/>
        </w:rPr>
        <w:t>【　　】</w:t>
      </w:r>
      <w:r w:rsidR="00177098">
        <w:rPr>
          <w:rFonts w:asciiTheme="minorEastAsia" w:eastAsiaTheme="minorEastAsia" w:hAnsiTheme="minorEastAsia" w:hint="eastAsia"/>
          <w:sz w:val="22"/>
          <w:szCs w:val="22"/>
        </w:rPr>
        <w:t>（</w:t>
      </w:r>
      <w:r w:rsidRPr="00B27686">
        <w:rPr>
          <w:rFonts w:asciiTheme="minorEastAsia" w:eastAsiaTheme="minorEastAsia" w:hAnsiTheme="minorEastAsia" w:hint="eastAsia"/>
          <w:sz w:val="22"/>
          <w:szCs w:val="22"/>
        </w:rPr>
        <w:t>以下「当社ら」と総称する。</w:t>
      </w:r>
      <w:r w:rsidR="00177098">
        <w:rPr>
          <w:rFonts w:asciiTheme="minorEastAsia" w:eastAsiaTheme="minorEastAsia" w:hAnsiTheme="minorEastAsia" w:hint="eastAsia"/>
          <w:sz w:val="22"/>
          <w:szCs w:val="22"/>
        </w:rPr>
        <w:t>）</w:t>
      </w:r>
      <w:r w:rsidRPr="00B27686">
        <w:rPr>
          <w:rFonts w:asciiTheme="minorEastAsia" w:eastAsiaTheme="minorEastAsia" w:hAnsiTheme="minorEastAsia" w:hint="eastAsia"/>
          <w:sz w:val="22"/>
          <w:szCs w:val="22"/>
        </w:rPr>
        <w:t>は、本日付けをもって、下記の事項を</w:t>
      </w:r>
      <w:r w:rsidR="00C47D62">
        <w:rPr>
          <w:rFonts w:asciiTheme="minorEastAsia" w:eastAsiaTheme="minorEastAsia" w:hAnsiTheme="minorEastAsia" w:hint="eastAsia"/>
          <w:sz w:val="22"/>
          <w:szCs w:val="22"/>
        </w:rPr>
        <w:t>府</w:t>
      </w:r>
      <w:r w:rsidRPr="00B27686">
        <w:rPr>
          <w:rFonts w:asciiTheme="minorEastAsia" w:eastAsiaTheme="minorEastAsia" w:hAnsiTheme="minorEastAsia" w:hint="eastAsia"/>
          <w:sz w:val="22"/>
          <w:szCs w:val="22"/>
        </w:rPr>
        <w:t>に対して誓約し、かつ、表明・保証いたします。</w:t>
      </w:r>
    </w:p>
    <w:p w:rsidR="00FF3CD8" w:rsidRPr="00B27686" w:rsidRDefault="00FF3CD8" w:rsidP="00FF3CD8">
      <w:pPr>
        <w:rPr>
          <w:rFonts w:asciiTheme="minorEastAsia" w:eastAsiaTheme="minorEastAsia" w:hAnsiTheme="minorEastAsia"/>
          <w:sz w:val="22"/>
          <w:szCs w:val="22"/>
        </w:rPr>
      </w:pPr>
    </w:p>
    <w:p w:rsidR="00FF3CD8" w:rsidRPr="00B27686" w:rsidRDefault="00FF3CD8" w:rsidP="00FF3CD8">
      <w:pPr>
        <w:jc w:val="center"/>
        <w:rPr>
          <w:rFonts w:asciiTheme="minorEastAsia" w:eastAsiaTheme="minorEastAsia" w:hAnsiTheme="minorEastAsia"/>
          <w:sz w:val="22"/>
          <w:szCs w:val="22"/>
        </w:rPr>
      </w:pPr>
      <w:r w:rsidRPr="00B27686">
        <w:rPr>
          <w:rFonts w:asciiTheme="minorEastAsia" w:eastAsiaTheme="minorEastAsia" w:hAnsiTheme="minorEastAsia" w:hint="eastAsia"/>
          <w:sz w:val="22"/>
          <w:szCs w:val="22"/>
        </w:rPr>
        <w:t>記</w:t>
      </w:r>
    </w:p>
    <w:p w:rsidR="00FF3CD8" w:rsidRPr="00B27686" w:rsidRDefault="00FF3CD8" w:rsidP="00FF3CD8">
      <w:pPr>
        <w:rPr>
          <w:rFonts w:asciiTheme="minorEastAsia" w:eastAsiaTheme="minorEastAsia" w:hAnsiTheme="minorEastAsia"/>
          <w:sz w:val="22"/>
          <w:szCs w:val="22"/>
        </w:rPr>
      </w:pPr>
    </w:p>
    <w:p w:rsidR="00FF3CD8" w:rsidRPr="00B27686" w:rsidRDefault="00FF3CD8" w:rsidP="00FF3CD8">
      <w:pPr>
        <w:ind w:left="237" w:hangingChars="100" w:hanging="23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Pr="00B27686">
        <w:rPr>
          <w:rFonts w:asciiTheme="minorEastAsia" w:eastAsiaTheme="minorEastAsia" w:hAnsiTheme="minorEastAsia" w:hint="eastAsia"/>
          <w:sz w:val="22"/>
          <w:szCs w:val="22"/>
        </w:rPr>
        <w:t>事業者が、平成</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年</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月</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日に会社法上の株式会社として適法に設立され、かつ、本日現在、有効に存在すること。</w:t>
      </w:r>
    </w:p>
    <w:p w:rsidR="00FF3CD8" w:rsidRPr="00B27686" w:rsidRDefault="00FF3CD8" w:rsidP="00FF3CD8">
      <w:pPr>
        <w:ind w:left="237" w:hangingChars="100" w:hanging="23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Pr="00B27686">
        <w:rPr>
          <w:rFonts w:asciiTheme="minorEastAsia" w:eastAsiaTheme="minorEastAsia" w:hAnsiTheme="minorEastAsia" w:hint="eastAsia"/>
          <w:sz w:val="22"/>
          <w:szCs w:val="22"/>
        </w:rPr>
        <w:t>本日における事業者の発行済株式の総数は、</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株であること。その内訳として、</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株は</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が、</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株は</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が、</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株は</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が、</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株は</w:t>
      </w:r>
      <w:r w:rsidR="00F4715E">
        <w:rPr>
          <w:rFonts w:asciiTheme="minorEastAsia" w:eastAsiaTheme="minorEastAsia" w:hAnsiTheme="minorEastAsia" w:hint="eastAsia"/>
          <w:sz w:val="22"/>
          <w:szCs w:val="22"/>
        </w:rPr>
        <w:t>【　　】</w:t>
      </w:r>
      <w:r w:rsidRPr="00B27686">
        <w:rPr>
          <w:rFonts w:asciiTheme="minorEastAsia" w:eastAsiaTheme="minorEastAsia" w:hAnsiTheme="minorEastAsia" w:hint="eastAsia"/>
          <w:sz w:val="22"/>
          <w:szCs w:val="22"/>
        </w:rPr>
        <w:t>が、それぞれ保有していること。</w:t>
      </w:r>
    </w:p>
    <w:p w:rsidR="00FF3CD8" w:rsidRPr="000260C5" w:rsidRDefault="00FF3CD8" w:rsidP="00FF3CD8">
      <w:pPr>
        <w:ind w:left="237" w:hangingChars="100" w:hanging="23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Pr="00B27686">
        <w:rPr>
          <w:rFonts w:asciiTheme="minorEastAsia" w:eastAsiaTheme="minorEastAsia" w:hAnsiTheme="minorEastAsia" w:hint="eastAsia"/>
          <w:sz w:val="22"/>
          <w:szCs w:val="22"/>
        </w:rPr>
        <w:t>本事業の実施に必要な資金調達を行うことを目的として、当社らが保有する事業者の株式を、</w:t>
      </w:r>
      <w:r w:rsidRPr="000260C5">
        <w:rPr>
          <w:rFonts w:asciiTheme="minorEastAsia" w:eastAsiaTheme="minorEastAsia" w:hAnsiTheme="minorEastAsia" w:hint="eastAsia"/>
          <w:sz w:val="22"/>
          <w:szCs w:val="22"/>
        </w:rPr>
        <w:t>第三者に対し譲渡し、又は同株式に担保権を設定する場合は、事前に、その旨を</w:t>
      </w:r>
      <w:r w:rsidR="00C47D62">
        <w:rPr>
          <w:rFonts w:asciiTheme="minorEastAsia" w:eastAsiaTheme="minorEastAsia" w:hAnsiTheme="minorEastAsia" w:hint="eastAsia"/>
          <w:sz w:val="22"/>
          <w:szCs w:val="22"/>
        </w:rPr>
        <w:t>府</w:t>
      </w:r>
      <w:r w:rsidRPr="000260C5">
        <w:rPr>
          <w:rFonts w:asciiTheme="minorEastAsia" w:eastAsiaTheme="minorEastAsia" w:hAnsiTheme="minorEastAsia" w:hint="eastAsia"/>
          <w:sz w:val="22"/>
          <w:szCs w:val="22"/>
        </w:rPr>
        <w:t>に書面で通知し、</w:t>
      </w:r>
      <w:r w:rsidR="00C47D62">
        <w:rPr>
          <w:rFonts w:asciiTheme="minorEastAsia" w:eastAsiaTheme="minorEastAsia" w:hAnsiTheme="minorEastAsia" w:hint="eastAsia"/>
          <w:sz w:val="22"/>
          <w:szCs w:val="22"/>
        </w:rPr>
        <w:t>府</w:t>
      </w:r>
      <w:r w:rsidRPr="000260C5">
        <w:rPr>
          <w:rFonts w:asciiTheme="minorEastAsia" w:eastAsiaTheme="minorEastAsia" w:hAnsiTheme="minorEastAsia" w:hint="eastAsia"/>
          <w:sz w:val="22"/>
          <w:szCs w:val="22"/>
        </w:rPr>
        <w:t>の</w:t>
      </w:r>
      <w:r w:rsidR="00F20D3F" w:rsidRPr="000260C5">
        <w:rPr>
          <w:rFonts w:asciiTheme="minorEastAsia" w:eastAsiaTheme="minorEastAsia" w:hAnsiTheme="minorEastAsia" w:hint="eastAsia"/>
          <w:sz w:val="22"/>
          <w:szCs w:val="22"/>
        </w:rPr>
        <w:t>書面による</w:t>
      </w:r>
      <w:r w:rsidRPr="000260C5">
        <w:rPr>
          <w:rFonts w:asciiTheme="minorEastAsia" w:eastAsiaTheme="minorEastAsia" w:hAnsiTheme="minorEastAsia" w:hint="eastAsia"/>
          <w:sz w:val="22"/>
          <w:szCs w:val="22"/>
        </w:rPr>
        <w:t>承諾を得ること。株式を讓渡する場合には、</w:t>
      </w:r>
      <w:r w:rsidR="00C47D62">
        <w:rPr>
          <w:rFonts w:asciiTheme="minorEastAsia" w:eastAsiaTheme="minorEastAsia" w:hAnsiTheme="minorEastAsia" w:hint="eastAsia"/>
          <w:sz w:val="22"/>
          <w:szCs w:val="22"/>
        </w:rPr>
        <w:t>府</w:t>
      </w:r>
      <w:r w:rsidRPr="000260C5">
        <w:rPr>
          <w:rFonts w:asciiTheme="minorEastAsia" w:eastAsiaTheme="minorEastAsia" w:hAnsiTheme="minorEastAsia" w:hint="eastAsia"/>
          <w:sz w:val="22"/>
          <w:szCs w:val="22"/>
        </w:rPr>
        <w:t>及び当社らの間で締結された</w:t>
      </w:r>
      <w:r w:rsidR="008A4224">
        <w:rPr>
          <w:rFonts w:asciiTheme="minorEastAsia" w:eastAsiaTheme="minorEastAsia" w:hAnsiTheme="minorEastAsia" w:hint="eastAsia"/>
        </w:rPr>
        <w:t>大阪府</w:t>
      </w:r>
      <w:r w:rsidR="008A4224" w:rsidRPr="008D2B97">
        <w:rPr>
          <w:rFonts w:asciiTheme="minorEastAsia" w:eastAsiaTheme="minorEastAsia" w:hAnsiTheme="minorEastAsia" w:hint="eastAsia"/>
        </w:rPr>
        <w:t>立</w:t>
      </w:r>
      <w:r w:rsidR="008A4224">
        <w:rPr>
          <w:rFonts w:asciiTheme="minorEastAsia" w:eastAsiaTheme="minorEastAsia" w:hAnsiTheme="minorEastAsia" w:hint="eastAsia"/>
        </w:rPr>
        <w:t>高等学校</w:t>
      </w:r>
      <w:r w:rsidR="008A4224" w:rsidRPr="008D2B97">
        <w:rPr>
          <w:rFonts w:asciiTheme="minorEastAsia" w:eastAsiaTheme="minorEastAsia" w:hAnsiTheme="minorEastAsia" w:hint="eastAsia"/>
        </w:rPr>
        <w:t>空調</w:t>
      </w:r>
      <w:r w:rsidR="008A4224">
        <w:rPr>
          <w:rFonts w:asciiTheme="minorEastAsia" w:eastAsiaTheme="minorEastAsia" w:hAnsiTheme="minorEastAsia" w:hint="eastAsia"/>
        </w:rPr>
        <w:t>設備更新</w:t>
      </w:r>
      <w:r w:rsidR="008A4224" w:rsidRPr="008D2B97">
        <w:rPr>
          <w:rFonts w:asciiTheme="minorEastAsia" w:eastAsiaTheme="minorEastAsia" w:hAnsiTheme="minorEastAsia" w:hint="eastAsia"/>
        </w:rPr>
        <w:t>ＰＦＩ事業</w:t>
      </w:r>
      <w:r w:rsidRPr="000260C5">
        <w:rPr>
          <w:rFonts w:asciiTheme="minorEastAsia" w:eastAsiaTheme="minorEastAsia" w:hAnsiTheme="minorEastAsia" w:hint="eastAsia"/>
          <w:sz w:val="22"/>
          <w:szCs w:val="22"/>
        </w:rPr>
        <w:t>基本協定書</w:t>
      </w:r>
      <w:r w:rsidR="00A038AC" w:rsidRPr="00A038AC">
        <w:rPr>
          <w:rFonts w:asciiTheme="minorEastAsia" w:hAnsiTheme="minorEastAsia" w:hint="eastAsia"/>
          <w:sz w:val="22"/>
        </w:rPr>
        <w:t>第４条第３項</w:t>
      </w:r>
      <w:r w:rsidRPr="000260C5">
        <w:rPr>
          <w:rFonts w:asciiTheme="minorEastAsia" w:eastAsiaTheme="minorEastAsia" w:hAnsiTheme="minorEastAsia" w:hint="eastAsia"/>
          <w:sz w:val="22"/>
          <w:szCs w:val="22"/>
        </w:rPr>
        <w:t>規定の誓約書</w:t>
      </w:r>
      <w:r w:rsidR="00177098">
        <w:rPr>
          <w:rFonts w:asciiTheme="minorEastAsia" w:eastAsiaTheme="minorEastAsia" w:hAnsiTheme="minorEastAsia" w:hint="eastAsia"/>
          <w:sz w:val="22"/>
          <w:szCs w:val="22"/>
        </w:rPr>
        <w:t>（</w:t>
      </w:r>
      <w:r w:rsidRPr="000260C5">
        <w:rPr>
          <w:rFonts w:asciiTheme="minorEastAsia" w:eastAsiaTheme="minorEastAsia" w:hAnsiTheme="minorEastAsia" w:hint="eastAsia"/>
          <w:sz w:val="22"/>
          <w:szCs w:val="22"/>
        </w:rPr>
        <w:t>以下「本件誓約書」という。</w:t>
      </w:r>
      <w:r w:rsidR="00177098">
        <w:rPr>
          <w:rFonts w:asciiTheme="minorEastAsia" w:eastAsiaTheme="minorEastAsia" w:hAnsiTheme="minorEastAsia" w:hint="eastAsia"/>
          <w:sz w:val="22"/>
          <w:szCs w:val="22"/>
        </w:rPr>
        <w:t>）</w:t>
      </w:r>
      <w:r w:rsidRPr="000260C5">
        <w:rPr>
          <w:rFonts w:asciiTheme="minorEastAsia" w:eastAsiaTheme="minorEastAsia" w:hAnsiTheme="minorEastAsia" w:hint="eastAsia"/>
          <w:sz w:val="22"/>
          <w:szCs w:val="22"/>
        </w:rPr>
        <w:t>及び</w:t>
      </w:r>
      <w:r w:rsidR="005B6102">
        <w:rPr>
          <w:rFonts w:asciiTheme="minorEastAsia" w:eastAsiaTheme="minorEastAsia" w:hAnsiTheme="minorEastAsia" w:hint="eastAsia"/>
          <w:sz w:val="22"/>
          <w:szCs w:val="22"/>
        </w:rPr>
        <w:t>譲渡契約書等</w:t>
      </w:r>
      <w:r w:rsidRPr="000260C5">
        <w:rPr>
          <w:rFonts w:asciiTheme="minorEastAsia" w:eastAsiaTheme="minorEastAsia" w:hAnsiTheme="minorEastAsia" w:hint="eastAsia"/>
          <w:sz w:val="22"/>
          <w:szCs w:val="22"/>
        </w:rPr>
        <w:t>譲渡を証する書類を、株式に担保権を設定する場合は担保権設定契約書の原本証明書付の写しを、各々、当該行為の終了後速やかに</w:t>
      </w:r>
      <w:r w:rsidR="00C47D62">
        <w:rPr>
          <w:rFonts w:asciiTheme="minorEastAsia" w:eastAsiaTheme="minorEastAsia" w:hAnsiTheme="minorEastAsia" w:hint="eastAsia"/>
          <w:sz w:val="22"/>
          <w:szCs w:val="22"/>
        </w:rPr>
        <w:t>府</w:t>
      </w:r>
      <w:r w:rsidRPr="000260C5">
        <w:rPr>
          <w:rFonts w:asciiTheme="minorEastAsia" w:eastAsiaTheme="minorEastAsia" w:hAnsiTheme="minorEastAsia" w:hint="eastAsia"/>
          <w:sz w:val="22"/>
          <w:szCs w:val="22"/>
        </w:rPr>
        <w:t>に提出すること。</w:t>
      </w:r>
    </w:p>
    <w:p w:rsidR="00FF3CD8" w:rsidRPr="00B27686" w:rsidRDefault="00FF3CD8" w:rsidP="00FF3CD8">
      <w:pPr>
        <w:ind w:left="237" w:hangingChars="100" w:hanging="237"/>
        <w:rPr>
          <w:rFonts w:asciiTheme="minorEastAsia" w:eastAsiaTheme="minorEastAsia" w:hAnsiTheme="minorEastAsia"/>
          <w:sz w:val="22"/>
          <w:szCs w:val="22"/>
        </w:rPr>
      </w:pPr>
      <w:r w:rsidRPr="000260C5">
        <w:rPr>
          <w:rFonts w:asciiTheme="minorEastAsia" w:eastAsiaTheme="minorEastAsia" w:hAnsiTheme="minorEastAsia" w:hint="eastAsia"/>
          <w:sz w:val="22"/>
          <w:szCs w:val="22"/>
        </w:rPr>
        <w:t>４　前項に規定する場合を除き、当社らは、</w:t>
      </w:r>
      <w:r w:rsidR="00C47D62">
        <w:rPr>
          <w:rFonts w:asciiTheme="minorEastAsia" w:eastAsiaTheme="minorEastAsia" w:hAnsiTheme="minorEastAsia" w:hint="eastAsia"/>
          <w:sz w:val="22"/>
          <w:szCs w:val="22"/>
        </w:rPr>
        <w:t>府</w:t>
      </w:r>
      <w:r w:rsidRPr="000260C5">
        <w:rPr>
          <w:rFonts w:asciiTheme="minorEastAsia" w:eastAsiaTheme="minorEastAsia" w:hAnsiTheme="minorEastAsia" w:hint="eastAsia"/>
          <w:sz w:val="22"/>
          <w:szCs w:val="22"/>
        </w:rPr>
        <w:t>の事前の書面による承諾がある場合を除き、当該株式の譲渡、担保権の設定その他一切の処分</w:t>
      </w:r>
      <w:r w:rsidR="00177098">
        <w:rPr>
          <w:rFonts w:asciiTheme="minorEastAsia" w:eastAsiaTheme="minorEastAsia" w:hAnsiTheme="minorEastAsia" w:hint="eastAsia"/>
          <w:sz w:val="22"/>
          <w:szCs w:val="22"/>
        </w:rPr>
        <w:t>（</w:t>
      </w:r>
      <w:r w:rsidRPr="000260C5">
        <w:rPr>
          <w:rFonts w:asciiTheme="minorEastAsia" w:eastAsiaTheme="minorEastAsia" w:hAnsiTheme="minorEastAsia" w:hint="eastAsia"/>
          <w:sz w:val="22"/>
          <w:szCs w:val="22"/>
        </w:rPr>
        <w:t>以下「譲渡等」という。</w:t>
      </w:r>
      <w:r w:rsidR="00177098">
        <w:rPr>
          <w:rFonts w:asciiTheme="minorEastAsia" w:eastAsiaTheme="minorEastAsia" w:hAnsiTheme="minorEastAsia" w:hint="eastAsia"/>
          <w:sz w:val="22"/>
          <w:szCs w:val="22"/>
        </w:rPr>
        <w:t>）</w:t>
      </w:r>
      <w:r w:rsidRPr="000260C5">
        <w:rPr>
          <w:rFonts w:asciiTheme="minorEastAsia" w:eastAsiaTheme="minorEastAsia" w:hAnsiTheme="minorEastAsia" w:hint="eastAsia"/>
          <w:sz w:val="22"/>
          <w:szCs w:val="22"/>
        </w:rPr>
        <w:t>を行わないこと。但し、</w:t>
      </w:r>
      <w:r w:rsidR="00C47D62">
        <w:rPr>
          <w:rFonts w:asciiTheme="minorEastAsia" w:eastAsiaTheme="minorEastAsia" w:hAnsiTheme="minorEastAsia" w:hint="eastAsia"/>
          <w:sz w:val="22"/>
          <w:szCs w:val="22"/>
        </w:rPr>
        <w:t>府</w:t>
      </w:r>
      <w:r w:rsidRPr="000260C5">
        <w:rPr>
          <w:rFonts w:asciiTheme="minorEastAsia" w:eastAsiaTheme="minorEastAsia" w:hAnsiTheme="minorEastAsia" w:hint="eastAsia"/>
          <w:sz w:val="22"/>
          <w:szCs w:val="22"/>
        </w:rPr>
        <w:t>の承諾を得て当該株式の譲渡等を行った場合であっても、当該譲渡等後の議決権の保有割合等につき、平成</w:t>
      </w:r>
      <w:r w:rsidR="00F4715E">
        <w:rPr>
          <w:rFonts w:asciiTheme="minorEastAsia" w:eastAsiaTheme="minorEastAsia" w:hAnsiTheme="minorEastAsia" w:hint="eastAsia"/>
          <w:sz w:val="22"/>
          <w:szCs w:val="22"/>
        </w:rPr>
        <w:t>【　】</w:t>
      </w:r>
      <w:r w:rsidRPr="000260C5">
        <w:rPr>
          <w:rFonts w:asciiTheme="minorEastAsia" w:eastAsiaTheme="minorEastAsia" w:hAnsiTheme="minorEastAsia" w:hint="eastAsia"/>
          <w:sz w:val="22"/>
          <w:szCs w:val="22"/>
        </w:rPr>
        <w:t>年</w:t>
      </w:r>
      <w:r w:rsidR="00F4715E">
        <w:rPr>
          <w:rFonts w:asciiTheme="minorEastAsia" w:eastAsiaTheme="minorEastAsia" w:hAnsiTheme="minorEastAsia" w:hint="eastAsia"/>
          <w:sz w:val="22"/>
          <w:szCs w:val="22"/>
        </w:rPr>
        <w:t>【　】</w:t>
      </w:r>
      <w:r w:rsidRPr="000260C5">
        <w:rPr>
          <w:rFonts w:asciiTheme="minorEastAsia" w:eastAsiaTheme="minorEastAsia" w:hAnsiTheme="minorEastAsia" w:hint="eastAsia"/>
          <w:sz w:val="22"/>
          <w:szCs w:val="22"/>
        </w:rPr>
        <w:t>月</w:t>
      </w:r>
      <w:r w:rsidR="00F4715E">
        <w:rPr>
          <w:rFonts w:asciiTheme="minorEastAsia" w:eastAsiaTheme="minorEastAsia" w:hAnsiTheme="minorEastAsia" w:hint="eastAsia"/>
          <w:sz w:val="22"/>
          <w:szCs w:val="22"/>
        </w:rPr>
        <w:t>【　】</w:t>
      </w:r>
      <w:r w:rsidRPr="000260C5">
        <w:rPr>
          <w:rFonts w:asciiTheme="minorEastAsia" w:eastAsiaTheme="minorEastAsia" w:hAnsiTheme="minorEastAsia" w:hint="eastAsia"/>
          <w:sz w:val="22"/>
          <w:szCs w:val="22"/>
        </w:rPr>
        <w:t>日付で</w:t>
      </w:r>
      <w:r w:rsidR="00C47D62">
        <w:rPr>
          <w:rFonts w:asciiTheme="minorEastAsia" w:eastAsiaTheme="minorEastAsia" w:hAnsiTheme="minorEastAsia" w:hint="eastAsia"/>
          <w:sz w:val="22"/>
          <w:szCs w:val="22"/>
        </w:rPr>
        <w:t>府</w:t>
      </w:r>
      <w:r w:rsidRPr="000260C5">
        <w:rPr>
          <w:rFonts w:asciiTheme="minorEastAsia" w:eastAsiaTheme="minorEastAsia" w:hAnsiTheme="minorEastAsia" w:hint="eastAsia"/>
          <w:sz w:val="22"/>
          <w:szCs w:val="22"/>
        </w:rPr>
        <w:t>と当社らの間で締結された基本協定書第</w:t>
      </w:r>
      <w:r w:rsidR="00C661A0" w:rsidRPr="000260C5">
        <w:rPr>
          <w:rFonts w:asciiTheme="minorEastAsia" w:eastAsiaTheme="minorEastAsia" w:hAnsiTheme="minorEastAsia" w:hint="eastAsia"/>
          <w:sz w:val="22"/>
          <w:szCs w:val="22"/>
        </w:rPr>
        <w:t>10</w:t>
      </w:r>
      <w:r w:rsidRPr="000260C5">
        <w:rPr>
          <w:rFonts w:asciiTheme="minorEastAsia" w:eastAsiaTheme="minorEastAsia" w:hAnsiTheme="minorEastAsia" w:hint="eastAsia"/>
          <w:sz w:val="22"/>
          <w:szCs w:val="22"/>
        </w:rPr>
        <w:t>条</w:t>
      </w:r>
      <w:r w:rsidR="00A038AC" w:rsidRPr="00A038AC">
        <w:rPr>
          <w:rFonts w:asciiTheme="minorEastAsia" w:hAnsiTheme="minorEastAsia" w:hint="eastAsia"/>
          <w:sz w:val="22"/>
        </w:rPr>
        <w:t>第２項</w:t>
      </w:r>
      <w:r w:rsidRPr="000260C5">
        <w:rPr>
          <w:rFonts w:asciiTheme="minorEastAsia" w:eastAsiaTheme="minorEastAsia" w:hAnsiTheme="minorEastAsia" w:hint="eastAsia"/>
          <w:sz w:val="22"/>
          <w:szCs w:val="22"/>
        </w:rPr>
        <w:t>及び</w:t>
      </w:r>
      <w:r w:rsidR="00A038AC" w:rsidRPr="00A038AC">
        <w:rPr>
          <w:rFonts w:asciiTheme="minorEastAsia" w:hAnsiTheme="minorEastAsia" w:hint="eastAsia"/>
          <w:sz w:val="22"/>
        </w:rPr>
        <w:t>第４項</w:t>
      </w:r>
      <w:r w:rsidRPr="000260C5">
        <w:rPr>
          <w:rFonts w:asciiTheme="minorEastAsia" w:eastAsiaTheme="minorEastAsia" w:hAnsiTheme="minorEastAsia" w:hint="eastAsia"/>
          <w:sz w:val="22"/>
          <w:szCs w:val="22"/>
        </w:rPr>
        <w:t>の規定を遵守す</w:t>
      </w:r>
      <w:r w:rsidRPr="00B27686">
        <w:rPr>
          <w:rFonts w:asciiTheme="minorEastAsia" w:eastAsiaTheme="minorEastAsia" w:hAnsiTheme="minorEastAsia" w:hint="eastAsia"/>
          <w:sz w:val="22"/>
          <w:szCs w:val="22"/>
        </w:rPr>
        <w:t>ること。また、この場合において、本件誓約書及び譲渡等を証する書類又は担保権設定契約書の原本証明書付の写しを、当該譲渡等の終了後速やかに</w:t>
      </w:r>
      <w:r w:rsidR="00C47D62">
        <w:rPr>
          <w:rFonts w:asciiTheme="minorEastAsia" w:eastAsiaTheme="minorEastAsia" w:hAnsiTheme="minorEastAsia" w:hint="eastAsia"/>
          <w:sz w:val="22"/>
          <w:szCs w:val="22"/>
        </w:rPr>
        <w:t>府</w:t>
      </w:r>
      <w:r w:rsidRPr="00B27686">
        <w:rPr>
          <w:rFonts w:asciiTheme="minorEastAsia" w:eastAsiaTheme="minorEastAsia" w:hAnsiTheme="minorEastAsia" w:hint="eastAsia"/>
          <w:sz w:val="22"/>
          <w:szCs w:val="22"/>
        </w:rPr>
        <w:t>に提出すること。</w:t>
      </w:r>
    </w:p>
    <w:p w:rsidR="00FF3CD8" w:rsidRDefault="00FF3CD8" w:rsidP="00FF3CD8">
      <w:pPr>
        <w:rPr>
          <w:rFonts w:asciiTheme="minorEastAsia" w:eastAsiaTheme="minorEastAsia" w:hAnsiTheme="minorEastAsia"/>
          <w:sz w:val="22"/>
          <w:szCs w:val="22"/>
        </w:rPr>
      </w:pPr>
    </w:p>
    <w:p w:rsidR="005B6102" w:rsidRPr="00B27686" w:rsidRDefault="005B6102" w:rsidP="00FF3CD8">
      <w:pPr>
        <w:rPr>
          <w:rFonts w:asciiTheme="minorEastAsia" w:eastAsiaTheme="minorEastAsia" w:hAnsiTheme="minorEastAsia"/>
          <w:sz w:val="22"/>
          <w:szCs w:val="22"/>
        </w:rPr>
      </w:pPr>
    </w:p>
    <w:p w:rsidR="002A2376" w:rsidRDefault="00FF3CD8" w:rsidP="00D56A38">
      <w:pPr>
        <w:ind w:firstLineChars="300" w:firstLine="710"/>
        <w:rPr>
          <w:rFonts w:asciiTheme="minorEastAsia" w:eastAsiaTheme="minorEastAsia" w:hAnsiTheme="minorEastAsia"/>
          <w:sz w:val="22"/>
          <w:szCs w:val="22"/>
        </w:rPr>
      </w:pPr>
      <w:r w:rsidRPr="00B27686">
        <w:rPr>
          <w:rFonts w:asciiTheme="minorEastAsia" w:eastAsiaTheme="minorEastAsia" w:hAnsiTheme="minorEastAsia" w:hint="eastAsia"/>
          <w:sz w:val="22"/>
          <w:szCs w:val="22"/>
        </w:rPr>
        <w:t>事業者</w:t>
      </w:r>
    </w:p>
    <w:p w:rsidR="00FF3CD8" w:rsidRPr="00B27686" w:rsidRDefault="00177098" w:rsidP="00D56A38">
      <w:pPr>
        <w:ind w:firstLineChars="300" w:firstLine="71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C403F">
        <w:rPr>
          <w:rFonts w:asciiTheme="minorEastAsia" w:eastAsiaTheme="minorEastAsia" w:hAnsiTheme="minorEastAsia" w:hint="eastAsia"/>
          <w:sz w:val="22"/>
          <w:szCs w:val="22"/>
        </w:rPr>
        <w:t>事業者の代表企業</w:t>
      </w:r>
      <w:r>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 xml:space="preserve"> </w:t>
      </w:r>
    </w:p>
    <w:p w:rsidR="00FF3CD8" w:rsidRPr="00D56A38" w:rsidRDefault="00FF3CD8" w:rsidP="00FF3CD8">
      <w:pPr>
        <w:rPr>
          <w:rFonts w:asciiTheme="minorEastAsia" w:eastAsiaTheme="minorEastAsia" w:hAnsiTheme="minorEastAsia"/>
          <w:sz w:val="22"/>
          <w:szCs w:val="22"/>
        </w:rPr>
      </w:pPr>
    </w:p>
    <w:p w:rsidR="002A2376" w:rsidRDefault="00FF3CD8" w:rsidP="00D56A38">
      <w:pPr>
        <w:ind w:firstLineChars="300" w:firstLine="710"/>
        <w:rPr>
          <w:rFonts w:asciiTheme="minorEastAsia" w:eastAsiaTheme="minorEastAsia" w:hAnsiTheme="minorEastAsia"/>
          <w:sz w:val="22"/>
          <w:szCs w:val="22"/>
        </w:rPr>
      </w:pPr>
      <w:r w:rsidRPr="00B27686">
        <w:rPr>
          <w:rFonts w:asciiTheme="minorEastAsia" w:eastAsiaTheme="minorEastAsia" w:hAnsiTheme="minorEastAsia" w:hint="eastAsia"/>
          <w:sz w:val="22"/>
          <w:szCs w:val="22"/>
        </w:rPr>
        <w:t>代表取締役</w:t>
      </w:r>
    </w:p>
    <w:p w:rsidR="002A2376" w:rsidRDefault="002A2376" w:rsidP="002A2376">
      <w:pPr>
        <w:rPr>
          <w:rFonts w:asciiTheme="minorEastAsia" w:eastAsiaTheme="minorEastAsia" w:hAnsiTheme="minorEastAsia"/>
          <w:sz w:val="22"/>
          <w:szCs w:val="22"/>
        </w:rPr>
      </w:pPr>
    </w:p>
    <w:p w:rsidR="005B6102" w:rsidRDefault="005B6102" w:rsidP="002A2376">
      <w:pPr>
        <w:rPr>
          <w:rFonts w:asciiTheme="minorEastAsia" w:eastAsiaTheme="minorEastAsia" w:hAnsiTheme="minorEastAsia"/>
          <w:sz w:val="22"/>
          <w:szCs w:val="22"/>
        </w:rPr>
      </w:pPr>
    </w:p>
    <w:p w:rsidR="00FF3CD8" w:rsidRPr="00B27686" w:rsidRDefault="00177098" w:rsidP="00D56A38">
      <w:pPr>
        <w:ind w:firstLineChars="300" w:firstLine="71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事業者の</w:t>
      </w:r>
      <w:r w:rsidR="006D6846">
        <w:rPr>
          <w:rFonts w:asciiTheme="minorEastAsia" w:eastAsiaTheme="minorEastAsia" w:hAnsiTheme="minorEastAsia" w:hint="eastAsia"/>
          <w:sz w:val="22"/>
          <w:szCs w:val="22"/>
        </w:rPr>
        <w:t>構成員</w:t>
      </w:r>
      <w:r>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 xml:space="preserve"> </w:t>
      </w:r>
    </w:p>
    <w:p w:rsidR="002A2376" w:rsidRPr="00D56A38" w:rsidRDefault="002A2376" w:rsidP="002A2376">
      <w:pPr>
        <w:rPr>
          <w:rFonts w:asciiTheme="minorEastAsia" w:eastAsiaTheme="minorEastAsia" w:hAnsiTheme="minorEastAsia"/>
          <w:sz w:val="22"/>
          <w:szCs w:val="22"/>
        </w:rPr>
      </w:pPr>
    </w:p>
    <w:p w:rsidR="002A2376" w:rsidRDefault="00FF3CD8" w:rsidP="00D56A38">
      <w:pPr>
        <w:ind w:firstLineChars="300" w:firstLine="710"/>
        <w:rPr>
          <w:rFonts w:asciiTheme="minorEastAsia" w:eastAsiaTheme="minorEastAsia" w:hAnsiTheme="minorEastAsia"/>
          <w:sz w:val="22"/>
          <w:szCs w:val="22"/>
        </w:rPr>
      </w:pPr>
      <w:r w:rsidRPr="00B27686">
        <w:rPr>
          <w:rFonts w:asciiTheme="minorEastAsia" w:eastAsiaTheme="minorEastAsia" w:hAnsiTheme="minorEastAsia" w:hint="eastAsia"/>
          <w:sz w:val="22"/>
          <w:szCs w:val="22"/>
        </w:rPr>
        <w:t>代表取締役</w:t>
      </w:r>
    </w:p>
    <w:p w:rsidR="002A2376" w:rsidRDefault="002A2376" w:rsidP="002A2376">
      <w:pPr>
        <w:rPr>
          <w:rFonts w:asciiTheme="minorEastAsia" w:eastAsiaTheme="minorEastAsia" w:hAnsiTheme="minorEastAsia"/>
          <w:sz w:val="22"/>
          <w:szCs w:val="22"/>
        </w:rPr>
      </w:pPr>
    </w:p>
    <w:p w:rsidR="002A2376" w:rsidRDefault="002A2376" w:rsidP="002A2376">
      <w:pPr>
        <w:rPr>
          <w:rFonts w:asciiTheme="minorEastAsia" w:eastAsiaTheme="minorEastAsia" w:hAnsiTheme="minorEastAsia"/>
          <w:sz w:val="22"/>
          <w:szCs w:val="22"/>
        </w:rPr>
      </w:pPr>
    </w:p>
    <w:p w:rsidR="00C42F54" w:rsidRDefault="00C42F54" w:rsidP="002A2376">
      <w:pPr>
        <w:rPr>
          <w:rFonts w:asciiTheme="minorEastAsia" w:eastAsiaTheme="minorEastAsia" w:hAnsiTheme="minorEastAsia"/>
          <w:sz w:val="22"/>
          <w:szCs w:val="22"/>
        </w:rPr>
      </w:pPr>
    </w:p>
    <w:p w:rsidR="00FF3CD8" w:rsidRPr="00B27686" w:rsidRDefault="00177098" w:rsidP="00D56A38">
      <w:pPr>
        <w:ind w:firstLineChars="300" w:firstLine="71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事業者の</w:t>
      </w:r>
      <w:r w:rsidR="006D6846">
        <w:rPr>
          <w:rFonts w:asciiTheme="minorEastAsia" w:eastAsiaTheme="minorEastAsia" w:hAnsiTheme="minorEastAsia" w:hint="eastAsia"/>
          <w:sz w:val="22"/>
          <w:szCs w:val="22"/>
        </w:rPr>
        <w:t>構成員</w:t>
      </w:r>
      <w:r>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 xml:space="preserve"> </w:t>
      </w:r>
    </w:p>
    <w:p w:rsidR="002A2376" w:rsidRPr="00D56A38" w:rsidRDefault="002A2376" w:rsidP="002A2376">
      <w:pPr>
        <w:rPr>
          <w:rFonts w:asciiTheme="minorEastAsia" w:eastAsiaTheme="minorEastAsia" w:hAnsiTheme="minorEastAsia"/>
          <w:sz w:val="22"/>
          <w:szCs w:val="22"/>
        </w:rPr>
      </w:pPr>
    </w:p>
    <w:p w:rsidR="002A2376" w:rsidRDefault="00FF3CD8" w:rsidP="00D56A38">
      <w:pPr>
        <w:ind w:firstLineChars="300" w:firstLine="710"/>
        <w:rPr>
          <w:rFonts w:asciiTheme="minorEastAsia" w:eastAsiaTheme="minorEastAsia" w:hAnsiTheme="minorEastAsia"/>
          <w:sz w:val="22"/>
          <w:szCs w:val="22"/>
        </w:rPr>
      </w:pPr>
      <w:r w:rsidRPr="00B27686">
        <w:rPr>
          <w:rFonts w:asciiTheme="minorEastAsia" w:eastAsiaTheme="minorEastAsia" w:hAnsiTheme="minorEastAsia" w:hint="eastAsia"/>
          <w:sz w:val="22"/>
          <w:szCs w:val="22"/>
        </w:rPr>
        <w:t>代表取締役</w:t>
      </w:r>
    </w:p>
    <w:p w:rsidR="002A2376" w:rsidRDefault="002A2376" w:rsidP="002A2376">
      <w:pPr>
        <w:rPr>
          <w:rFonts w:asciiTheme="minorEastAsia" w:eastAsiaTheme="minorEastAsia" w:hAnsiTheme="minorEastAsia"/>
          <w:sz w:val="22"/>
          <w:szCs w:val="22"/>
        </w:rPr>
      </w:pPr>
    </w:p>
    <w:p w:rsidR="002A2376" w:rsidRDefault="002A2376" w:rsidP="002A2376">
      <w:pPr>
        <w:rPr>
          <w:rFonts w:asciiTheme="minorEastAsia" w:eastAsiaTheme="minorEastAsia" w:hAnsiTheme="minorEastAsia"/>
          <w:sz w:val="22"/>
          <w:szCs w:val="22"/>
        </w:rPr>
      </w:pPr>
    </w:p>
    <w:p w:rsidR="005B6102" w:rsidRPr="00B27686" w:rsidRDefault="005B6102" w:rsidP="002A2376">
      <w:pPr>
        <w:rPr>
          <w:rFonts w:asciiTheme="minorEastAsia" w:eastAsiaTheme="minorEastAsia" w:hAnsiTheme="minorEastAsia"/>
          <w:sz w:val="22"/>
          <w:szCs w:val="22"/>
        </w:rPr>
      </w:pPr>
    </w:p>
    <w:p w:rsidR="00FF3CD8" w:rsidRPr="00B27686" w:rsidRDefault="00177098" w:rsidP="00D56A38">
      <w:pPr>
        <w:ind w:firstLineChars="300" w:firstLine="71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事業者の</w:t>
      </w:r>
      <w:r w:rsidR="006D6846">
        <w:rPr>
          <w:rFonts w:asciiTheme="minorEastAsia" w:eastAsiaTheme="minorEastAsia" w:hAnsiTheme="minorEastAsia" w:hint="eastAsia"/>
          <w:sz w:val="22"/>
          <w:szCs w:val="22"/>
        </w:rPr>
        <w:t>構成員</w:t>
      </w:r>
      <w:r>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 xml:space="preserve"> </w:t>
      </w:r>
    </w:p>
    <w:p w:rsidR="002A2376" w:rsidRPr="00D56A38" w:rsidRDefault="002A2376" w:rsidP="002A2376">
      <w:pPr>
        <w:rPr>
          <w:rFonts w:asciiTheme="minorEastAsia" w:eastAsiaTheme="minorEastAsia" w:hAnsiTheme="minorEastAsia"/>
          <w:sz w:val="22"/>
          <w:szCs w:val="22"/>
        </w:rPr>
      </w:pPr>
    </w:p>
    <w:p w:rsidR="002A2376" w:rsidRDefault="00FF3CD8" w:rsidP="00D56A38">
      <w:pPr>
        <w:ind w:firstLineChars="300" w:firstLine="710"/>
        <w:rPr>
          <w:rFonts w:asciiTheme="minorEastAsia" w:eastAsiaTheme="minorEastAsia" w:hAnsiTheme="minorEastAsia"/>
          <w:sz w:val="22"/>
          <w:szCs w:val="22"/>
        </w:rPr>
      </w:pPr>
      <w:r w:rsidRPr="00B27686">
        <w:rPr>
          <w:rFonts w:asciiTheme="minorEastAsia" w:eastAsiaTheme="minorEastAsia" w:hAnsiTheme="minorEastAsia" w:hint="eastAsia"/>
          <w:sz w:val="22"/>
          <w:szCs w:val="22"/>
        </w:rPr>
        <w:t>代表取締役</w:t>
      </w:r>
    </w:p>
    <w:p w:rsidR="002A2376" w:rsidRDefault="002A2376" w:rsidP="002A2376">
      <w:pPr>
        <w:rPr>
          <w:rFonts w:asciiTheme="minorEastAsia" w:eastAsiaTheme="minorEastAsia" w:hAnsiTheme="minorEastAsia"/>
          <w:sz w:val="22"/>
          <w:szCs w:val="22"/>
        </w:rPr>
      </w:pPr>
    </w:p>
    <w:p w:rsidR="002A2376" w:rsidRDefault="002A2376" w:rsidP="002A2376">
      <w:pPr>
        <w:rPr>
          <w:rFonts w:asciiTheme="minorEastAsia" w:eastAsiaTheme="minorEastAsia" w:hAnsiTheme="minorEastAsia"/>
          <w:sz w:val="22"/>
          <w:szCs w:val="22"/>
        </w:rPr>
      </w:pPr>
    </w:p>
    <w:p w:rsidR="005B6102" w:rsidRPr="00B27686" w:rsidRDefault="005B6102" w:rsidP="002A2376">
      <w:pPr>
        <w:rPr>
          <w:rFonts w:asciiTheme="minorEastAsia" w:eastAsiaTheme="minorEastAsia" w:hAnsiTheme="minorEastAsia"/>
          <w:sz w:val="22"/>
          <w:szCs w:val="22"/>
        </w:rPr>
      </w:pPr>
    </w:p>
    <w:p w:rsidR="00FF3CD8" w:rsidRPr="00B27686" w:rsidRDefault="00177098" w:rsidP="00D56A38">
      <w:pPr>
        <w:ind w:firstLineChars="300" w:firstLine="71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事業者の</w:t>
      </w:r>
      <w:r w:rsidR="006D6846">
        <w:rPr>
          <w:rFonts w:asciiTheme="minorEastAsia" w:eastAsiaTheme="minorEastAsia" w:hAnsiTheme="minorEastAsia" w:hint="eastAsia"/>
          <w:sz w:val="22"/>
          <w:szCs w:val="22"/>
        </w:rPr>
        <w:t>構成員</w:t>
      </w:r>
      <w:r>
        <w:rPr>
          <w:rFonts w:asciiTheme="minorEastAsia" w:eastAsiaTheme="minorEastAsia" w:hAnsiTheme="minorEastAsia" w:hint="eastAsia"/>
          <w:sz w:val="22"/>
          <w:szCs w:val="22"/>
        </w:rPr>
        <w:t>）</w:t>
      </w:r>
      <w:r w:rsidR="00FF3CD8" w:rsidRPr="00B27686">
        <w:rPr>
          <w:rFonts w:asciiTheme="minorEastAsia" w:eastAsiaTheme="minorEastAsia" w:hAnsiTheme="minorEastAsia" w:hint="eastAsia"/>
          <w:sz w:val="22"/>
          <w:szCs w:val="22"/>
        </w:rPr>
        <w:t xml:space="preserve"> </w:t>
      </w:r>
    </w:p>
    <w:p w:rsidR="002A2376" w:rsidRPr="00D56A38" w:rsidRDefault="002A2376" w:rsidP="002A2376">
      <w:pPr>
        <w:rPr>
          <w:rFonts w:asciiTheme="minorEastAsia" w:eastAsiaTheme="minorEastAsia" w:hAnsiTheme="minorEastAsia"/>
          <w:sz w:val="22"/>
          <w:szCs w:val="22"/>
        </w:rPr>
      </w:pPr>
    </w:p>
    <w:p w:rsidR="00FF3CD8" w:rsidRPr="00B27686" w:rsidRDefault="00FF3CD8" w:rsidP="00D56A38">
      <w:pPr>
        <w:ind w:firstLineChars="300" w:firstLine="710"/>
        <w:rPr>
          <w:rFonts w:asciiTheme="minorEastAsia" w:eastAsiaTheme="minorEastAsia" w:hAnsiTheme="minorEastAsia"/>
          <w:sz w:val="22"/>
          <w:szCs w:val="22"/>
        </w:rPr>
      </w:pPr>
      <w:r w:rsidRPr="00B27686">
        <w:rPr>
          <w:rFonts w:asciiTheme="minorEastAsia" w:eastAsiaTheme="minorEastAsia" w:hAnsiTheme="minorEastAsia" w:hint="eastAsia"/>
          <w:sz w:val="22"/>
          <w:szCs w:val="22"/>
        </w:rPr>
        <w:t>代表取締役</w:t>
      </w:r>
    </w:p>
    <w:p w:rsidR="005B6102" w:rsidRDefault="005B6102" w:rsidP="000527D5">
      <w:pPr>
        <w:rPr>
          <w:rFonts w:asciiTheme="minorEastAsia" w:eastAsiaTheme="minorEastAsia" w:hAnsiTheme="minorEastAsia"/>
        </w:rPr>
      </w:pPr>
    </w:p>
    <w:p w:rsidR="00C42F54" w:rsidRDefault="00C42F54" w:rsidP="000527D5">
      <w:pPr>
        <w:rPr>
          <w:rFonts w:asciiTheme="minorEastAsia" w:eastAsiaTheme="minorEastAsia" w:hAnsiTheme="minorEastAsia"/>
        </w:rPr>
      </w:pPr>
    </w:p>
    <w:p w:rsidR="00C42F54" w:rsidRPr="009B482E" w:rsidRDefault="00C42F54" w:rsidP="000527D5">
      <w:pPr>
        <w:rPr>
          <w:rFonts w:asciiTheme="minorEastAsia" w:eastAsiaTheme="minorEastAsia" w:hAnsiTheme="minorEastAsia"/>
        </w:rPr>
      </w:pPr>
    </w:p>
    <w:sectPr w:rsidR="00C42F54" w:rsidRPr="009B482E" w:rsidSect="000F2E8A">
      <w:footerReference w:type="default" r:id="rId11"/>
      <w:pgSz w:w="11906" w:h="16838" w:code="9"/>
      <w:pgMar w:top="1418" w:right="1418" w:bottom="1418" w:left="1418" w:header="851" w:footer="992" w:gutter="0"/>
      <w:cols w:space="425"/>
      <w:docGrid w:type="linesAndChar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031" w:rsidRDefault="00F40031">
      <w:r>
        <w:separator/>
      </w:r>
    </w:p>
  </w:endnote>
  <w:endnote w:type="continuationSeparator" w:id="0">
    <w:p w:rsidR="00F40031" w:rsidRDefault="00F40031">
      <w:r>
        <w:continuationSeparator/>
      </w:r>
    </w:p>
  </w:endnote>
  <w:endnote w:type="continuationNotice" w:id="1">
    <w:p w:rsidR="00F40031" w:rsidRDefault="00F40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48" w:rsidRDefault="005F1F48" w:rsidP="00A60D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5413B">
      <w:rPr>
        <w:rStyle w:val="a5"/>
        <w:noProof/>
      </w:rPr>
      <w:t>13</w:t>
    </w:r>
    <w:r>
      <w:rPr>
        <w:rStyle w:val="a5"/>
      </w:rPr>
      <w:fldChar w:fldCharType="end"/>
    </w:r>
  </w:p>
  <w:p w:rsidR="005F1F48" w:rsidRDefault="005F1F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48" w:rsidRDefault="005F1F48" w:rsidP="00A60D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3991">
      <w:rPr>
        <w:rStyle w:val="a5"/>
        <w:noProof/>
      </w:rPr>
      <w:t>4</w:t>
    </w:r>
    <w:r>
      <w:rPr>
        <w:rStyle w:val="a5"/>
      </w:rPr>
      <w:fldChar w:fldCharType="end"/>
    </w:r>
  </w:p>
  <w:p w:rsidR="005F1F48" w:rsidRDefault="005F1F4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3F" w:rsidRDefault="003C40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031" w:rsidRDefault="00F40031">
      <w:r>
        <w:separator/>
      </w:r>
    </w:p>
  </w:footnote>
  <w:footnote w:type="continuationSeparator" w:id="0">
    <w:p w:rsidR="00F40031" w:rsidRDefault="00F40031">
      <w:r>
        <w:continuationSeparator/>
      </w:r>
    </w:p>
  </w:footnote>
  <w:footnote w:type="continuationNotice" w:id="1">
    <w:p w:rsidR="00F40031" w:rsidRDefault="00F400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0C9E"/>
    <w:multiLevelType w:val="hybridMultilevel"/>
    <w:tmpl w:val="A4A03C0C"/>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nsid w:val="13F95BB0"/>
    <w:multiLevelType w:val="hybridMultilevel"/>
    <w:tmpl w:val="857C702E"/>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nsid w:val="16352EDB"/>
    <w:multiLevelType w:val="hybridMultilevel"/>
    <w:tmpl w:val="857C702E"/>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nsid w:val="166C6AC9"/>
    <w:multiLevelType w:val="hybridMultilevel"/>
    <w:tmpl w:val="70E812AC"/>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nsid w:val="1B152E9B"/>
    <w:multiLevelType w:val="hybridMultilevel"/>
    <w:tmpl w:val="74F0C0D0"/>
    <w:lvl w:ilvl="0" w:tplc="8FDED85A">
      <w:start w:val="1"/>
      <w:numFmt w:val="decimal"/>
      <w:lvlText w:val="(%1)"/>
      <w:lvlJc w:val="left"/>
      <w:pPr>
        <w:ind w:left="680" w:hanging="453"/>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nsid w:val="2686208B"/>
    <w:multiLevelType w:val="hybridMultilevel"/>
    <w:tmpl w:val="A4A03C0C"/>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nsid w:val="2EBF180B"/>
    <w:multiLevelType w:val="hybridMultilevel"/>
    <w:tmpl w:val="A4A03C0C"/>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nsid w:val="3006165F"/>
    <w:multiLevelType w:val="hybridMultilevel"/>
    <w:tmpl w:val="74F0C0D0"/>
    <w:lvl w:ilvl="0" w:tplc="8FDED85A">
      <w:start w:val="1"/>
      <w:numFmt w:val="decimal"/>
      <w:lvlText w:val="(%1)"/>
      <w:lvlJc w:val="left"/>
      <w:pPr>
        <w:ind w:left="680" w:hanging="453"/>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nsid w:val="3084013F"/>
    <w:multiLevelType w:val="hybridMultilevel"/>
    <w:tmpl w:val="9ABA52E0"/>
    <w:lvl w:ilvl="0" w:tplc="38BE304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nsid w:val="33DD6093"/>
    <w:multiLevelType w:val="hybridMultilevel"/>
    <w:tmpl w:val="74F0C0D0"/>
    <w:lvl w:ilvl="0" w:tplc="8FDED85A">
      <w:start w:val="1"/>
      <w:numFmt w:val="decimal"/>
      <w:lvlText w:val="(%1)"/>
      <w:lvlJc w:val="left"/>
      <w:pPr>
        <w:ind w:left="680" w:hanging="453"/>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nsid w:val="40B77E12"/>
    <w:multiLevelType w:val="hybridMultilevel"/>
    <w:tmpl w:val="A4A03C0C"/>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nsid w:val="41C55368"/>
    <w:multiLevelType w:val="hybridMultilevel"/>
    <w:tmpl w:val="74F0C0D0"/>
    <w:lvl w:ilvl="0" w:tplc="8FDED85A">
      <w:start w:val="1"/>
      <w:numFmt w:val="decimal"/>
      <w:lvlText w:val="(%1)"/>
      <w:lvlJc w:val="left"/>
      <w:pPr>
        <w:ind w:left="680" w:hanging="453"/>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nsid w:val="42592181"/>
    <w:multiLevelType w:val="hybridMultilevel"/>
    <w:tmpl w:val="A4A03C0C"/>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nsid w:val="48F10AF6"/>
    <w:multiLevelType w:val="hybridMultilevel"/>
    <w:tmpl w:val="74F0C0D0"/>
    <w:lvl w:ilvl="0" w:tplc="8FDED85A">
      <w:start w:val="1"/>
      <w:numFmt w:val="decimal"/>
      <w:lvlText w:val="(%1)"/>
      <w:lvlJc w:val="left"/>
      <w:pPr>
        <w:ind w:left="680" w:hanging="453"/>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nsid w:val="53716D1D"/>
    <w:multiLevelType w:val="hybridMultilevel"/>
    <w:tmpl w:val="A4A03C0C"/>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5">
    <w:nsid w:val="5E0C2E8C"/>
    <w:multiLevelType w:val="hybridMultilevel"/>
    <w:tmpl w:val="A4A03C0C"/>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nsid w:val="75063F36"/>
    <w:multiLevelType w:val="hybridMultilevel"/>
    <w:tmpl w:val="857C702E"/>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nsid w:val="7A4A3904"/>
    <w:multiLevelType w:val="hybridMultilevel"/>
    <w:tmpl w:val="857C702E"/>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nsid w:val="7F9F585E"/>
    <w:multiLevelType w:val="hybridMultilevel"/>
    <w:tmpl w:val="A4A03C0C"/>
    <w:lvl w:ilvl="0" w:tplc="5A1C4DF8">
      <w:start w:val="1"/>
      <w:numFmt w:val="decimal"/>
      <w:lvlText w:val="(%1)"/>
      <w:lvlJc w:val="left"/>
      <w:pPr>
        <w:ind w:left="647" w:hanging="420"/>
      </w:pPr>
      <w:rPr>
        <w:rFonts w:cs="Times New Roman"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
  </w:num>
  <w:num w:numId="2">
    <w:abstractNumId w:val="8"/>
  </w:num>
  <w:num w:numId="3">
    <w:abstractNumId w:val="4"/>
  </w:num>
  <w:num w:numId="4">
    <w:abstractNumId w:val="2"/>
  </w:num>
  <w:num w:numId="5">
    <w:abstractNumId w:val="18"/>
  </w:num>
  <w:num w:numId="6">
    <w:abstractNumId w:val="17"/>
  </w:num>
  <w:num w:numId="7">
    <w:abstractNumId w:val="3"/>
  </w:num>
  <w:num w:numId="8">
    <w:abstractNumId w:val="16"/>
  </w:num>
  <w:num w:numId="9">
    <w:abstractNumId w:val="11"/>
  </w:num>
  <w:num w:numId="10">
    <w:abstractNumId w:val="13"/>
  </w:num>
  <w:num w:numId="11">
    <w:abstractNumId w:val="9"/>
  </w:num>
  <w:num w:numId="12">
    <w:abstractNumId w:val="7"/>
  </w:num>
  <w:num w:numId="13">
    <w:abstractNumId w:val="14"/>
  </w:num>
  <w:num w:numId="14">
    <w:abstractNumId w:val="6"/>
  </w:num>
  <w:num w:numId="15">
    <w:abstractNumId w:val="0"/>
  </w:num>
  <w:num w:numId="16">
    <w:abstractNumId w:val="12"/>
  </w:num>
  <w:num w:numId="17">
    <w:abstractNumId w:val="5"/>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E5"/>
    <w:rsid w:val="000118A8"/>
    <w:rsid w:val="00011B25"/>
    <w:rsid w:val="000153C4"/>
    <w:rsid w:val="00021858"/>
    <w:rsid w:val="000260C5"/>
    <w:rsid w:val="000456E6"/>
    <w:rsid w:val="00050BCF"/>
    <w:rsid w:val="000527D5"/>
    <w:rsid w:val="00057024"/>
    <w:rsid w:val="00074316"/>
    <w:rsid w:val="000841A3"/>
    <w:rsid w:val="000845F4"/>
    <w:rsid w:val="00085E8E"/>
    <w:rsid w:val="000A0B9E"/>
    <w:rsid w:val="000A36B3"/>
    <w:rsid w:val="000C26C0"/>
    <w:rsid w:val="000C2BF8"/>
    <w:rsid w:val="000C5ACE"/>
    <w:rsid w:val="000C648F"/>
    <w:rsid w:val="000D3C68"/>
    <w:rsid w:val="000D6606"/>
    <w:rsid w:val="000F2E8A"/>
    <w:rsid w:val="001016DB"/>
    <w:rsid w:val="0010273F"/>
    <w:rsid w:val="00117DF1"/>
    <w:rsid w:val="00123179"/>
    <w:rsid w:val="00123E9E"/>
    <w:rsid w:val="00124C18"/>
    <w:rsid w:val="001366B0"/>
    <w:rsid w:val="00143EEC"/>
    <w:rsid w:val="001447F0"/>
    <w:rsid w:val="00146476"/>
    <w:rsid w:val="0015156A"/>
    <w:rsid w:val="001535CE"/>
    <w:rsid w:val="00177098"/>
    <w:rsid w:val="00180E52"/>
    <w:rsid w:val="001A5C26"/>
    <w:rsid w:val="001B130E"/>
    <w:rsid w:val="001C6563"/>
    <w:rsid w:val="001D5B97"/>
    <w:rsid w:val="001E2B30"/>
    <w:rsid w:val="001F6ECD"/>
    <w:rsid w:val="00202717"/>
    <w:rsid w:val="0020490A"/>
    <w:rsid w:val="002218CC"/>
    <w:rsid w:val="00236DB9"/>
    <w:rsid w:val="002375B3"/>
    <w:rsid w:val="0024332E"/>
    <w:rsid w:val="00260A5D"/>
    <w:rsid w:val="00261E8E"/>
    <w:rsid w:val="002708E7"/>
    <w:rsid w:val="0027095C"/>
    <w:rsid w:val="0027363D"/>
    <w:rsid w:val="002754F2"/>
    <w:rsid w:val="00275A1A"/>
    <w:rsid w:val="002778AA"/>
    <w:rsid w:val="00292C3B"/>
    <w:rsid w:val="002A21E3"/>
    <w:rsid w:val="002A2376"/>
    <w:rsid w:val="002A2D4D"/>
    <w:rsid w:val="002C14D7"/>
    <w:rsid w:val="002C3172"/>
    <w:rsid w:val="002C6B34"/>
    <w:rsid w:val="002D1DE2"/>
    <w:rsid w:val="002F3861"/>
    <w:rsid w:val="003019DF"/>
    <w:rsid w:val="003048E3"/>
    <w:rsid w:val="00313A04"/>
    <w:rsid w:val="00325B58"/>
    <w:rsid w:val="003277D0"/>
    <w:rsid w:val="0033047D"/>
    <w:rsid w:val="00330F02"/>
    <w:rsid w:val="003342DB"/>
    <w:rsid w:val="00344134"/>
    <w:rsid w:val="003452DF"/>
    <w:rsid w:val="00356F3F"/>
    <w:rsid w:val="0036201C"/>
    <w:rsid w:val="00371393"/>
    <w:rsid w:val="00371A77"/>
    <w:rsid w:val="00371C52"/>
    <w:rsid w:val="00383735"/>
    <w:rsid w:val="0039027A"/>
    <w:rsid w:val="00394A67"/>
    <w:rsid w:val="003B0B52"/>
    <w:rsid w:val="003B0E88"/>
    <w:rsid w:val="003C403F"/>
    <w:rsid w:val="003C5358"/>
    <w:rsid w:val="003E0511"/>
    <w:rsid w:val="003E2111"/>
    <w:rsid w:val="003E422A"/>
    <w:rsid w:val="003E6289"/>
    <w:rsid w:val="003F395A"/>
    <w:rsid w:val="003F5BC3"/>
    <w:rsid w:val="0041665C"/>
    <w:rsid w:val="00432493"/>
    <w:rsid w:val="00436F1C"/>
    <w:rsid w:val="0045068F"/>
    <w:rsid w:val="00455BFA"/>
    <w:rsid w:val="0045636A"/>
    <w:rsid w:val="0046059B"/>
    <w:rsid w:val="0046157B"/>
    <w:rsid w:val="00485D65"/>
    <w:rsid w:val="00490370"/>
    <w:rsid w:val="00490477"/>
    <w:rsid w:val="004B3C3D"/>
    <w:rsid w:val="004B668B"/>
    <w:rsid w:val="004C3726"/>
    <w:rsid w:val="004D0BE8"/>
    <w:rsid w:val="004E2134"/>
    <w:rsid w:val="004E410A"/>
    <w:rsid w:val="00504E6E"/>
    <w:rsid w:val="00512341"/>
    <w:rsid w:val="00521838"/>
    <w:rsid w:val="00522405"/>
    <w:rsid w:val="005244A0"/>
    <w:rsid w:val="00524848"/>
    <w:rsid w:val="005466CC"/>
    <w:rsid w:val="005701E9"/>
    <w:rsid w:val="00596A04"/>
    <w:rsid w:val="005B3DD3"/>
    <w:rsid w:val="005B6102"/>
    <w:rsid w:val="005C03AD"/>
    <w:rsid w:val="005D793D"/>
    <w:rsid w:val="005F1F48"/>
    <w:rsid w:val="00601E5C"/>
    <w:rsid w:val="00604208"/>
    <w:rsid w:val="0062372F"/>
    <w:rsid w:val="00627373"/>
    <w:rsid w:val="0063399D"/>
    <w:rsid w:val="00635733"/>
    <w:rsid w:val="00641B36"/>
    <w:rsid w:val="00647778"/>
    <w:rsid w:val="00647B40"/>
    <w:rsid w:val="00663E88"/>
    <w:rsid w:val="006712D6"/>
    <w:rsid w:val="006743E5"/>
    <w:rsid w:val="00696888"/>
    <w:rsid w:val="006A0998"/>
    <w:rsid w:val="006A1738"/>
    <w:rsid w:val="006B3C6A"/>
    <w:rsid w:val="006C279C"/>
    <w:rsid w:val="006C33E8"/>
    <w:rsid w:val="006C52AB"/>
    <w:rsid w:val="006D0274"/>
    <w:rsid w:val="006D2AE2"/>
    <w:rsid w:val="006D6846"/>
    <w:rsid w:val="0070036F"/>
    <w:rsid w:val="0070265C"/>
    <w:rsid w:val="007124A0"/>
    <w:rsid w:val="00714BF2"/>
    <w:rsid w:val="00716200"/>
    <w:rsid w:val="00717B5E"/>
    <w:rsid w:val="007272FA"/>
    <w:rsid w:val="007336AA"/>
    <w:rsid w:val="00737993"/>
    <w:rsid w:val="00740236"/>
    <w:rsid w:val="00745286"/>
    <w:rsid w:val="0075206D"/>
    <w:rsid w:val="007630AD"/>
    <w:rsid w:val="00773DF8"/>
    <w:rsid w:val="007B7253"/>
    <w:rsid w:val="007C2737"/>
    <w:rsid w:val="007C6543"/>
    <w:rsid w:val="007D1EB3"/>
    <w:rsid w:val="007F229B"/>
    <w:rsid w:val="007F3911"/>
    <w:rsid w:val="007F5BA0"/>
    <w:rsid w:val="008044F9"/>
    <w:rsid w:val="008104F3"/>
    <w:rsid w:val="00810F5B"/>
    <w:rsid w:val="00820BAC"/>
    <w:rsid w:val="008213EA"/>
    <w:rsid w:val="0084108D"/>
    <w:rsid w:val="0084460F"/>
    <w:rsid w:val="00846FB0"/>
    <w:rsid w:val="0085327A"/>
    <w:rsid w:val="0085490E"/>
    <w:rsid w:val="008550A6"/>
    <w:rsid w:val="0086153B"/>
    <w:rsid w:val="00872902"/>
    <w:rsid w:val="00881580"/>
    <w:rsid w:val="008849AE"/>
    <w:rsid w:val="00886CE4"/>
    <w:rsid w:val="00891A2A"/>
    <w:rsid w:val="008A4224"/>
    <w:rsid w:val="008B1F05"/>
    <w:rsid w:val="008C02F9"/>
    <w:rsid w:val="008C3991"/>
    <w:rsid w:val="008C6797"/>
    <w:rsid w:val="008C71B3"/>
    <w:rsid w:val="008D1E51"/>
    <w:rsid w:val="008D2B97"/>
    <w:rsid w:val="008D5F2E"/>
    <w:rsid w:val="008E180E"/>
    <w:rsid w:val="008E4C9F"/>
    <w:rsid w:val="008E5E37"/>
    <w:rsid w:val="008E6BAB"/>
    <w:rsid w:val="008F0D77"/>
    <w:rsid w:val="008F5F62"/>
    <w:rsid w:val="00917849"/>
    <w:rsid w:val="00966B81"/>
    <w:rsid w:val="009831D2"/>
    <w:rsid w:val="009918D4"/>
    <w:rsid w:val="009937F3"/>
    <w:rsid w:val="00994D96"/>
    <w:rsid w:val="00997D7B"/>
    <w:rsid w:val="009A5C50"/>
    <w:rsid w:val="009B269F"/>
    <w:rsid w:val="009B482E"/>
    <w:rsid w:val="009C77E7"/>
    <w:rsid w:val="009D0EF4"/>
    <w:rsid w:val="009D483D"/>
    <w:rsid w:val="009D780F"/>
    <w:rsid w:val="009E65FE"/>
    <w:rsid w:val="009E74A1"/>
    <w:rsid w:val="009E79A8"/>
    <w:rsid w:val="009F60AC"/>
    <w:rsid w:val="00A02043"/>
    <w:rsid w:val="00A038AC"/>
    <w:rsid w:val="00A14070"/>
    <w:rsid w:val="00A31055"/>
    <w:rsid w:val="00A341E4"/>
    <w:rsid w:val="00A35AFE"/>
    <w:rsid w:val="00A43298"/>
    <w:rsid w:val="00A45EB3"/>
    <w:rsid w:val="00A571DD"/>
    <w:rsid w:val="00A60D49"/>
    <w:rsid w:val="00A67BF8"/>
    <w:rsid w:val="00A70131"/>
    <w:rsid w:val="00A706AD"/>
    <w:rsid w:val="00A74B71"/>
    <w:rsid w:val="00AA5FE5"/>
    <w:rsid w:val="00AB4859"/>
    <w:rsid w:val="00AC2518"/>
    <w:rsid w:val="00AD06FC"/>
    <w:rsid w:val="00AF59ED"/>
    <w:rsid w:val="00AF7FC9"/>
    <w:rsid w:val="00B04797"/>
    <w:rsid w:val="00B22B77"/>
    <w:rsid w:val="00B410E6"/>
    <w:rsid w:val="00B422A6"/>
    <w:rsid w:val="00B513B2"/>
    <w:rsid w:val="00B612F8"/>
    <w:rsid w:val="00B8145F"/>
    <w:rsid w:val="00B86610"/>
    <w:rsid w:val="00BA157B"/>
    <w:rsid w:val="00BA1865"/>
    <w:rsid w:val="00BA7C51"/>
    <w:rsid w:val="00BC38F6"/>
    <w:rsid w:val="00BD315F"/>
    <w:rsid w:val="00BF21B3"/>
    <w:rsid w:val="00C00F11"/>
    <w:rsid w:val="00C13752"/>
    <w:rsid w:val="00C139DF"/>
    <w:rsid w:val="00C26250"/>
    <w:rsid w:val="00C3205D"/>
    <w:rsid w:val="00C42F54"/>
    <w:rsid w:val="00C47D62"/>
    <w:rsid w:val="00C51326"/>
    <w:rsid w:val="00C557D1"/>
    <w:rsid w:val="00C661A0"/>
    <w:rsid w:val="00C716E5"/>
    <w:rsid w:val="00C74004"/>
    <w:rsid w:val="00C808F5"/>
    <w:rsid w:val="00C87F70"/>
    <w:rsid w:val="00CA11F5"/>
    <w:rsid w:val="00CA283E"/>
    <w:rsid w:val="00CA5997"/>
    <w:rsid w:val="00CA5A8D"/>
    <w:rsid w:val="00CA6256"/>
    <w:rsid w:val="00CB0D07"/>
    <w:rsid w:val="00CC017F"/>
    <w:rsid w:val="00CC0B5F"/>
    <w:rsid w:val="00CC42A9"/>
    <w:rsid w:val="00CE0CD3"/>
    <w:rsid w:val="00D112E1"/>
    <w:rsid w:val="00D1453F"/>
    <w:rsid w:val="00D17307"/>
    <w:rsid w:val="00D34C19"/>
    <w:rsid w:val="00D36277"/>
    <w:rsid w:val="00D43D2C"/>
    <w:rsid w:val="00D56A38"/>
    <w:rsid w:val="00D60AAF"/>
    <w:rsid w:val="00D64992"/>
    <w:rsid w:val="00DA34D8"/>
    <w:rsid w:val="00DB0337"/>
    <w:rsid w:val="00DC5E86"/>
    <w:rsid w:val="00DD12A6"/>
    <w:rsid w:val="00DD4485"/>
    <w:rsid w:val="00DD4CDF"/>
    <w:rsid w:val="00DD74F7"/>
    <w:rsid w:val="00DF426A"/>
    <w:rsid w:val="00DF4E1F"/>
    <w:rsid w:val="00E467BD"/>
    <w:rsid w:val="00E46AEA"/>
    <w:rsid w:val="00E50042"/>
    <w:rsid w:val="00E5413B"/>
    <w:rsid w:val="00E61E63"/>
    <w:rsid w:val="00E6732F"/>
    <w:rsid w:val="00E67881"/>
    <w:rsid w:val="00E856F2"/>
    <w:rsid w:val="00E86097"/>
    <w:rsid w:val="00E87AA1"/>
    <w:rsid w:val="00E956EB"/>
    <w:rsid w:val="00EA1C7A"/>
    <w:rsid w:val="00EB2B2A"/>
    <w:rsid w:val="00EF0D87"/>
    <w:rsid w:val="00EF103B"/>
    <w:rsid w:val="00F20D3F"/>
    <w:rsid w:val="00F35884"/>
    <w:rsid w:val="00F363A8"/>
    <w:rsid w:val="00F40031"/>
    <w:rsid w:val="00F455D1"/>
    <w:rsid w:val="00F4715E"/>
    <w:rsid w:val="00F72C72"/>
    <w:rsid w:val="00F80588"/>
    <w:rsid w:val="00F860E2"/>
    <w:rsid w:val="00F86DB8"/>
    <w:rsid w:val="00F92BBB"/>
    <w:rsid w:val="00FA1B98"/>
    <w:rsid w:val="00FB27C7"/>
    <w:rsid w:val="00FC71A5"/>
    <w:rsid w:val="00FD4CE4"/>
    <w:rsid w:val="00FE07AD"/>
    <w:rsid w:val="00FE16AA"/>
    <w:rsid w:val="00FE228A"/>
    <w:rsid w:val="00FE35AC"/>
    <w:rsid w:val="00FE7ACF"/>
    <w:rsid w:val="00FF34BD"/>
    <w:rsid w:val="00FF3CD8"/>
    <w:rsid w:val="00FF4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2E8A"/>
    <w:pPr>
      <w:widowControl w:val="0"/>
      <w:jc w:val="both"/>
    </w:pPr>
    <w:rPr>
      <w:kern w:val="2"/>
      <w:sz w:val="21"/>
      <w:szCs w:val="24"/>
    </w:rPr>
  </w:style>
  <w:style w:type="paragraph" w:styleId="3">
    <w:name w:val="heading 3"/>
    <w:basedOn w:val="a"/>
    <w:next w:val="a"/>
    <w:qFormat/>
    <w:rsid w:val="000F2E8A"/>
    <w:pPr>
      <w:keepNext/>
      <w:ind w:leftChars="400" w:left="400"/>
      <w:outlineLvl w:val="2"/>
    </w:pPr>
    <w:rPr>
      <w:rFonts w:ascii="Arial" w:eastAsia="ＭＳ ゴシック" w:hAnsi="Arial"/>
    </w:rPr>
  </w:style>
  <w:style w:type="paragraph" w:styleId="5">
    <w:name w:val="heading 5"/>
    <w:basedOn w:val="a"/>
    <w:next w:val="a"/>
    <w:link w:val="50"/>
    <w:semiHidden/>
    <w:unhideWhenUsed/>
    <w:qFormat/>
    <w:rsid w:val="001A5C2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見出し4（報告書（1））"/>
    <w:basedOn w:val="a"/>
    <w:rsid w:val="000F2E8A"/>
    <w:pPr>
      <w:ind w:rightChars="100" w:right="210"/>
      <w:outlineLvl w:val="3"/>
    </w:pPr>
    <w:rPr>
      <w:rFonts w:ascii="ＭＳ ゴシック" w:eastAsia="ＭＳ ゴシック" w:hAnsi="ＭＳ ゴシック" w:cs="ＭＳ 明朝"/>
      <w:szCs w:val="20"/>
    </w:rPr>
  </w:style>
  <w:style w:type="paragraph" w:customStyle="1" w:styleId="4">
    <w:name w:val="見出し4"/>
    <w:basedOn w:val="a3"/>
    <w:rsid w:val="000F2E8A"/>
    <w:pPr>
      <w:tabs>
        <w:tab w:val="clear" w:pos="4252"/>
        <w:tab w:val="clear" w:pos="8504"/>
      </w:tabs>
      <w:snapToGrid/>
    </w:pPr>
    <w:rPr>
      <w:rFonts w:eastAsia="ＭＳ ゴシック" w:hAnsi="Times New Roman"/>
      <w:szCs w:val="21"/>
    </w:rPr>
  </w:style>
  <w:style w:type="paragraph" w:styleId="a3">
    <w:name w:val="footer"/>
    <w:basedOn w:val="a"/>
    <w:rsid w:val="000F2E8A"/>
    <w:pPr>
      <w:tabs>
        <w:tab w:val="center" w:pos="4252"/>
        <w:tab w:val="right" w:pos="8504"/>
      </w:tabs>
      <w:snapToGrid w:val="0"/>
    </w:pPr>
  </w:style>
  <w:style w:type="paragraph" w:styleId="2">
    <w:name w:val="toc 2"/>
    <w:basedOn w:val="a"/>
    <w:next w:val="a"/>
    <w:autoRedefine/>
    <w:semiHidden/>
    <w:rsid w:val="000F2E8A"/>
    <w:pPr>
      <w:tabs>
        <w:tab w:val="right" w:leader="dot" w:pos="8100"/>
      </w:tabs>
      <w:ind w:leftChars="300" w:left="300"/>
    </w:pPr>
    <w:rPr>
      <w:rFonts w:eastAsia="ＭＳ ゴシック"/>
      <w:sz w:val="24"/>
    </w:rPr>
  </w:style>
  <w:style w:type="paragraph" w:customStyle="1" w:styleId="30">
    <w:name w:val="スタイル3"/>
    <w:basedOn w:val="3"/>
    <w:rsid w:val="000F2E8A"/>
    <w:pPr>
      <w:ind w:leftChars="100" w:left="210"/>
    </w:pPr>
  </w:style>
  <w:style w:type="paragraph" w:customStyle="1" w:styleId="40">
    <w:name w:val="スタイル4"/>
    <w:basedOn w:val="3"/>
    <w:rsid w:val="000F2E8A"/>
    <w:pPr>
      <w:ind w:leftChars="100" w:left="100"/>
    </w:pPr>
  </w:style>
  <w:style w:type="paragraph" w:customStyle="1" w:styleId="51">
    <w:name w:val="スタイル5"/>
    <w:basedOn w:val="3"/>
    <w:rsid w:val="000F2E8A"/>
    <w:pPr>
      <w:ind w:leftChars="100" w:left="210"/>
    </w:pPr>
  </w:style>
  <w:style w:type="paragraph" w:customStyle="1" w:styleId="6">
    <w:name w:val="スタイル6"/>
    <w:basedOn w:val="3"/>
    <w:rsid w:val="000F2E8A"/>
    <w:pPr>
      <w:ind w:leftChars="0" w:left="210"/>
    </w:pPr>
  </w:style>
  <w:style w:type="paragraph" w:styleId="a4">
    <w:name w:val="header"/>
    <w:basedOn w:val="a"/>
    <w:rsid w:val="00BD315F"/>
    <w:pPr>
      <w:tabs>
        <w:tab w:val="center" w:pos="4252"/>
        <w:tab w:val="right" w:pos="8504"/>
      </w:tabs>
      <w:snapToGrid w:val="0"/>
    </w:pPr>
  </w:style>
  <w:style w:type="character" w:styleId="a5">
    <w:name w:val="page number"/>
    <w:basedOn w:val="a0"/>
    <w:rsid w:val="00EF0D87"/>
  </w:style>
  <w:style w:type="character" w:styleId="a6">
    <w:name w:val="annotation reference"/>
    <w:semiHidden/>
    <w:rsid w:val="008E5E37"/>
    <w:rPr>
      <w:sz w:val="18"/>
      <w:szCs w:val="18"/>
    </w:rPr>
  </w:style>
  <w:style w:type="paragraph" w:styleId="a7">
    <w:name w:val="annotation text"/>
    <w:basedOn w:val="a"/>
    <w:semiHidden/>
    <w:rsid w:val="008E5E37"/>
    <w:pPr>
      <w:jc w:val="left"/>
    </w:pPr>
  </w:style>
  <w:style w:type="paragraph" w:styleId="a8">
    <w:name w:val="annotation subject"/>
    <w:basedOn w:val="a7"/>
    <w:next w:val="a7"/>
    <w:semiHidden/>
    <w:rsid w:val="008E5E37"/>
    <w:rPr>
      <w:b/>
      <w:bCs/>
    </w:rPr>
  </w:style>
  <w:style w:type="paragraph" w:styleId="a9">
    <w:name w:val="Balloon Text"/>
    <w:basedOn w:val="a"/>
    <w:semiHidden/>
    <w:rsid w:val="008E5E37"/>
    <w:rPr>
      <w:rFonts w:ascii="Arial" w:eastAsia="ＭＳ ゴシック" w:hAnsi="Arial"/>
      <w:sz w:val="18"/>
      <w:szCs w:val="18"/>
    </w:rPr>
  </w:style>
  <w:style w:type="paragraph" w:styleId="aa">
    <w:name w:val="Body Text"/>
    <w:basedOn w:val="a"/>
    <w:link w:val="ab"/>
    <w:rsid w:val="00CA6256"/>
    <w:rPr>
      <w:sz w:val="22"/>
    </w:rPr>
  </w:style>
  <w:style w:type="character" w:customStyle="1" w:styleId="ab">
    <w:name w:val="本文 (文字)"/>
    <w:basedOn w:val="a0"/>
    <w:link w:val="aa"/>
    <w:rsid w:val="00CA6256"/>
    <w:rPr>
      <w:kern w:val="2"/>
      <w:sz w:val="22"/>
      <w:szCs w:val="24"/>
    </w:rPr>
  </w:style>
  <w:style w:type="paragraph" w:styleId="31">
    <w:name w:val="Body Text Indent 3"/>
    <w:basedOn w:val="a"/>
    <w:link w:val="32"/>
    <w:rsid w:val="00CA6256"/>
    <w:pPr>
      <w:ind w:leftChars="400" w:left="851"/>
    </w:pPr>
    <w:rPr>
      <w:sz w:val="16"/>
      <w:szCs w:val="16"/>
    </w:rPr>
  </w:style>
  <w:style w:type="character" w:customStyle="1" w:styleId="32">
    <w:name w:val="本文インデント 3 (文字)"/>
    <w:basedOn w:val="a0"/>
    <w:link w:val="31"/>
    <w:rsid w:val="00CA6256"/>
    <w:rPr>
      <w:kern w:val="2"/>
      <w:sz w:val="16"/>
      <w:szCs w:val="16"/>
    </w:rPr>
  </w:style>
  <w:style w:type="paragraph" w:styleId="ac">
    <w:name w:val="Body Text Indent"/>
    <w:basedOn w:val="a"/>
    <w:link w:val="ad"/>
    <w:rsid w:val="006C33E8"/>
    <w:pPr>
      <w:ind w:leftChars="400" w:left="851"/>
    </w:pPr>
  </w:style>
  <w:style w:type="character" w:customStyle="1" w:styleId="ad">
    <w:name w:val="本文インデント (文字)"/>
    <w:basedOn w:val="a0"/>
    <w:link w:val="ac"/>
    <w:rsid w:val="006C33E8"/>
    <w:rPr>
      <w:kern w:val="2"/>
      <w:sz w:val="21"/>
      <w:szCs w:val="24"/>
    </w:rPr>
  </w:style>
  <w:style w:type="paragraph" w:styleId="ae">
    <w:name w:val="Revision"/>
    <w:hidden/>
    <w:uiPriority w:val="99"/>
    <w:semiHidden/>
    <w:rsid w:val="008E6BAB"/>
    <w:rPr>
      <w:kern w:val="2"/>
      <w:sz w:val="21"/>
      <w:szCs w:val="24"/>
    </w:rPr>
  </w:style>
  <w:style w:type="character" w:customStyle="1" w:styleId="50">
    <w:name w:val="見出し 5 (文字)"/>
    <w:basedOn w:val="a0"/>
    <w:link w:val="5"/>
    <w:semiHidden/>
    <w:rsid w:val="001A5C26"/>
    <w:rPr>
      <w:rFonts w:asciiTheme="majorHAnsi" w:eastAsiaTheme="majorEastAsia" w:hAnsiTheme="majorHAnsi" w:cstheme="majorBidi"/>
      <w:kern w:val="2"/>
      <w:sz w:val="21"/>
      <w:szCs w:val="24"/>
    </w:rPr>
  </w:style>
  <w:style w:type="paragraph" w:styleId="33">
    <w:name w:val="Body Text 3"/>
    <w:basedOn w:val="a"/>
    <w:link w:val="34"/>
    <w:rsid w:val="001A5C26"/>
    <w:rPr>
      <w:sz w:val="16"/>
      <w:szCs w:val="16"/>
    </w:rPr>
  </w:style>
  <w:style w:type="character" w:customStyle="1" w:styleId="34">
    <w:name w:val="本文 3 (文字)"/>
    <w:basedOn w:val="a0"/>
    <w:link w:val="33"/>
    <w:rsid w:val="001A5C26"/>
    <w:rPr>
      <w:kern w:val="2"/>
      <w:sz w:val="16"/>
      <w:szCs w:val="16"/>
    </w:rPr>
  </w:style>
  <w:style w:type="paragraph" w:styleId="af">
    <w:name w:val="Normal Indent"/>
    <w:basedOn w:val="a"/>
    <w:rsid w:val="001A5C26"/>
    <w:pPr>
      <w:widowControl/>
      <w:overflowPunct w:val="0"/>
      <w:topLinePunct/>
      <w:spacing w:line="280" w:lineRule="atLeast"/>
      <w:ind w:left="454" w:firstLine="199"/>
      <w:textAlignment w:val="baseline"/>
    </w:pPr>
    <w:rPr>
      <w:rFonts w:ascii="Times New Roman" w:eastAsia="ＭＳ Ｐ明朝" w:hAnsi="Times New Roman"/>
      <w:kern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2E8A"/>
    <w:pPr>
      <w:widowControl w:val="0"/>
      <w:jc w:val="both"/>
    </w:pPr>
    <w:rPr>
      <w:kern w:val="2"/>
      <w:sz w:val="21"/>
      <w:szCs w:val="24"/>
    </w:rPr>
  </w:style>
  <w:style w:type="paragraph" w:styleId="3">
    <w:name w:val="heading 3"/>
    <w:basedOn w:val="a"/>
    <w:next w:val="a"/>
    <w:qFormat/>
    <w:rsid w:val="000F2E8A"/>
    <w:pPr>
      <w:keepNext/>
      <w:ind w:leftChars="400" w:left="400"/>
      <w:outlineLvl w:val="2"/>
    </w:pPr>
    <w:rPr>
      <w:rFonts w:ascii="Arial" w:eastAsia="ＭＳ ゴシック" w:hAnsi="Arial"/>
    </w:rPr>
  </w:style>
  <w:style w:type="paragraph" w:styleId="5">
    <w:name w:val="heading 5"/>
    <w:basedOn w:val="a"/>
    <w:next w:val="a"/>
    <w:link w:val="50"/>
    <w:semiHidden/>
    <w:unhideWhenUsed/>
    <w:qFormat/>
    <w:rsid w:val="001A5C2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見出し4（報告書（1））"/>
    <w:basedOn w:val="a"/>
    <w:rsid w:val="000F2E8A"/>
    <w:pPr>
      <w:ind w:rightChars="100" w:right="210"/>
      <w:outlineLvl w:val="3"/>
    </w:pPr>
    <w:rPr>
      <w:rFonts w:ascii="ＭＳ ゴシック" w:eastAsia="ＭＳ ゴシック" w:hAnsi="ＭＳ ゴシック" w:cs="ＭＳ 明朝"/>
      <w:szCs w:val="20"/>
    </w:rPr>
  </w:style>
  <w:style w:type="paragraph" w:customStyle="1" w:styleId="4">
    <w:name w:val="見出し4"/>
    <w:basedOn w:val="a3"/>
    <w:rsid w:val="000F2E8A"/>
    <w:pPr>
      <w:tabs>
        <w:tab w:val="clear" w:pos="4252"/>
        <w:tab w:val="clear" w:pos="8504"/>
      </w:tabs>
      <w:snapToGrid/>
    </w:pPr>
    <w:rPr>
      <w:rFonts w:eastAsia="ＭＳ ゴシック" w:hAnsi="Times New Roman"/>
      <w:szCs w:val="21"/>
    </w:rPr>
  </w:style>
  <w:style w:type="paragraph" w:styleId="a3">
    <w:name w:val="footer"/>
    <w:basedOn w:val="a"/>
    <w:rsid w:val="000F2E8A"/>
    <w:pPr>
      <w:tabs>
        <w:tab w:val="center" w:pos="4252"/>
        <w:tab w:val="right" w:pos="8504"/>
      </w:tabs>
      <w:snapToGrid w:val="0"/>
    </w:pPr>
  </w:style>
  <w:style w:type="paragraph" w:styleId="2">
    <w:name w:val="toc 2"/>
    <w:basedOn w:val="a"/>
    <w:next w:val="a"/>
    <w:autoRedefine/>
    <w:semiHidden/>
    <w:rsid w:val="000F2E8A"/>
    <w:pPr>
      <w:tabs>
        <w:tab w:val="right" w:leader="dot" w:pos="8100"/>
      </w:tabs>
      <w:ind w:leftChars="300" w:left="300"/>
    </w:pPr>
    <w:rPr>
      <w:rFonts w:eastAsia="ＭＳ ゴシック"/>
      <w:sz w:val="24"/>
    </w:rPr>
  </w:style>
  <w:style w:type="paragraph" w:customStyle="1" w:styleId="30">
    <w:name w:val="スタイル3"/>
    <w:basedOn w:val="3"/>
    <w:rsid w:val="000F2E8A"/>
    <w:pPr>
      <w:ind w:leftChars="100" w:left="210"/>
    </w:pPr>
  </w:style>
  <w:style w:type="paragraph" w:customStyle="1" w:styleId="40">
    <w:name w:val="スタイル4"/>
    <w:basedOn w:val="3"/>
    <w:rsid w:val="000F2E8A"/>
    <w:pPr>
      <w:ind w:leftChars="100" w:left="100"/>
    </w:pPr>
  </w:style>
  <w:style w:type="paragraph" w:customStyle="1" w:styleId="51">
    <w:name w:val="スタイル5"/>
    <w:basedOn w:val="3"/>
    <w:rsid w:val="000F2E8A"/>
    <w:pPr>
      <w:ind w:leftChars="100" w:left="210"/>
    </w:pPr>
  </w:style>
  <w:style w:type="paragraph" w:customStyle="1" w:styleId="6">
    <w:name w:val="スタイル6"/>
    <w:basedOn w:val="3"/>
    <w:rsid w:val="000F2E8A"/>
    <w:pPr>
      <w:ind w:leftChars="0" w:left="210"/>
    </w:pPr>
  </w:style>
  <w:style w:type="paragraph" w:styleId="a4">
    <w:name w:val="header"/>
    <w:basedOn w:val="a"/>
    <w:rsid w:val="00BD315F"/>
    <w:pPr>
      <w:tabs>
        <w:tab w:val="center" w:pos="4252"/>
        <w:tab w:val="right" w:pos="8504"/>
      </w:tabs>
      <w:snapToGrid w:val="0"/>
    </w:pPr>
  </w:style>
  <w:style w:type="character" w:styleId="a5">
    <w:name w:val="page number"/>
    <w:basedOn w:val="a0"/>
    <w:rsid w:val="00EF0D87"/>
  </w:style>
  <w:style w:type="character" w:styleId="a6">
    <w:name w:val="annotation reference"/>
    <w:semiHidden/>
    <w:rsid w:val="008E5E37"/>
    <w:rPr>
      <w:sz w:val="18"/>
      <w:szCs w:val="18"/>
    </w:rPr>
  </w:style>
  <w:style w:type="paragraph" w:styleId="a7">
    <w:name w:val="annotation text"/>
    <w:basedOn w:val="a"/>
    <w:semiHidden/>
    <w:rsid w:val="008E5E37"/>
    <w:pPr>
      <w:jc w:val="left"/>
    </w:pPr>
  </w:style>
  <w:style w:type="paragraph" w:styleId="a8">
    <w:name w:val="annotation subject"/>
    <w:basedOn w:val="a7"/>
    <w:next w:val="a7"/>
    <w:semiHidden/>
    <w:rsid w:val="008E5E37"/>
    <w:rPr>
      <w:b/>
      <w:bCs/>
    </w:rPr>
  </w:style>
  <w:style w:type="paragraph" w:styleId="a9">
    <w:name w:val="Balloon Text"/>
    <w:basedOn w:val="a"/>
    <w:semiHidden/>
    <w:rsid w:val="008E5E37"/>
    <w:rPr>
      <w:rFonts w:ascii="Arial" w:eastAsia="ＭＳ ゴシック" w:hAnsi="Arial"/>
      <w:sz w:val="18"/>
      <w:szCs w:val="18"/>
    </w:rPr>
  </w:style>
  <w:style w:type="paragraph" w:styleId="aa">
    <w:name w:val="Body Text"/>
    <w:basedOn w:val="a"/>
    <w:link w:val="ab"/>
    <w:rsid w:val="00CA6256"/>
    <w:rPr>
      <w:sz w:val="22"/>
    </w:rPr>
  </w:style>
  <w:style w:type="character" w:customStyle="1" w:styleId="ab">
    <w:name w:val="本文 (文字)"/>
    <w:basedOn w:val="a0"/>
    <w:link w:val="aa"/>
    <w:rsid w:val="00CA6256"/>
    <w:rPr>
      <w:kern w:val="2"/>
      <w:sz w:val="22"/>
      <w:szCs w:val="24"/>
    </w:rPr>
  </w:style>
  <w:style w:type="paragraph" w:styleId="31">
    <w:name w:val="Body Text Indent 3"/>
    <w:basedOn w:val="a"/>
    <w:link w:val="32"/>
    <w:rsid w:val="00CA6256"/>
    <w:pPr>
      <w:ind w:leftChars="400" w:left="851"/>
    </w:pPr>
    <w:rPr>
      <w:sz w:val="16"/>
      <w:szCs w:val="16"/>
    </w:rPr>
  </w:style>
  <w:style w:type="character" w:customStyle="1" w:styleId="32">
    <w:name w:val="本文インデント 3 (文字)"/>
    <w:basedOn w:val="a0"/>
    <w:link w:val="31"/>
    <w:rsid w:val="00CA6256"/>
    <w:rPr>
      <w:kern w:val="2"/>
      <w:sz w:val="16"/>
      <w:szCs w:val="16"/>
    </w:rPr>
  </w:style>
  <w:style w:type="paragraph" w:styleId="ac">
    <w:name w:val="Body Text Indent"/>
    <w:basedOn w:val="a"/>
    <w:link w:val="ad"/>
    <w:rsid w:val="006C33E8"/>
    <w:pPr>
      <w:ind w:leftChars="400" w:left="851"/>
    </w:pPr>
  </w:style>
  <w:style w:type="character" w:customStyle="1" w:styleId="ad">
    <w:name w:val="本文インデント (文字)"/>
    <w:basedOn w:val="a0"/>
    <w:link w:val="ac"/>
    <w:rsid w:val="006C33E8"/>
    <w:rPr>
      <w:kern w:val="2"/>
      <w:sz w:val="21"/>
      <w:szCs w:val="24"/>
    </w:rPr>
  </w:style>
  <w:style w:type="paragraph" w:styleId="ae">
    <w:name w:val="Revision"/>
    <w:hidden/>
    <w:uiPriority w:val="99"/>
    <w:semiHidden/>
    <w:rsid w:val="008E6BAB"/>
    <w:rPr>
      <w:kern w:val="2"/>
      <w:sz w:val="21"/>
      <w:szCs w:val="24"/>
    </w:rPr>
  </w:style>
  <w:style w:type="character" w:customStyle="1" w:styleId="50">
    <w:name w:val="見出し 5 (文字)"/>
    <w:basedOn w:val="a0"/>
    <w:link w:val="5"/>
    <w:semiHidden/>
    <w:rsid w:val="001A5C26"/>
    <w:rPr>
      <w:rFonts w:asciiTheme="majorHAnsi" w:eastAsiaTheme="majorEastAsia" w:hAnsiTheme="majorHAnsi" w:cstheme="majorBidi"/>
      <w:kern w:val="2"/>
      <w:sz w:val="21"/>
      <w:szCs w:val="24"/>
    </w:rPr>
  </w:style>
  <w:style w:type="paragraph" w:styleId="33">
    <w:name w:val="Body Text 3"/>
    <w:basedOn w:val="a"/>
    <w:link w:val="34"/>
    <w:rsid w:val="001A5C26"/>
    <w:rPr>
      <w:sz w:val="16"/>
      <w:szCs w:val="16"/>
    </w:rPr>
  </w:style>
  <w:style w:type="character" w:customStyle="1" w:styleId="34">
    <w:name w:val="本文 3 (文字)"/>
    <w:basedOn w:val="a0"/>
    <w:link w:val="33"/>
    <w:rsid w:val="001A5C26"/>
    <w:rPr>
      <w:kern w:val="2"/>
      <w:sz w:val="16"/>
      <w:szCs w:val="16"/>
    </w:rPr>
  </w:style>
  <w:style w:type="paragraph" w:styleId="af">
    <w:name w:val="Normal Indent"/>
    <w:basedOn w:val="a"/>
    <w:rsid w:val="001A5C26"/>
    <w:pPr>
      <w:widowControl/>
      <w:overflowPunct w:val="0"/>
      <w:topLinePunct/>
      <w:spacing w:line="280" w:lineRule="atLeast"/>
      <w:ind w:left="454" w:firstLine="199"/>
      <w:textAlignment w:val="baseline"/>
    </w:pPr>
    <w:rPr>
      <w:rFonts w:ascii="Times New Roman" w:eastAsia="ＭＳ Ｐ明朝" w:hAnsi="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EDFD-A0D5-42A1-B5CD-7A97D940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12733</Words>
  <Characters>499</Characters>
  <Application>Microsoft Office Word</Application>
  <DocSecurity>0</DocSecurity>
  <Lines>4</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2018-04-20T10:29:00Z</dcterms:created>
  <dcterms:modified xsi:type="dcterms:W3CDTF">2018-06-08T02:07:00Z</dcterms:modified>
</cp:coreProperties>
</file>