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82C" w:rsidRPr="004742E7" w:rsidRDefault="00EF682C" w:rsidP="00C12084">
      <w:pPr>
        <w:jc w:val="center"/>
        <w:rPr>
          <w:rFonts w:ascii="HGS創英角ﾎﾟｯﾌﾟ体" w:eastAsia="HGS創英角ﾎﾟｯﾌﾟ体" w:hAnsi="HGS創英角ﾎﾟｯﾌﾟ体"/>
          <w:sz w:val="36"/>
        </w:rPr>
      </w:pPr>
      <w:r w:rsidRPr="004742E7">
        <w:rPr>
          <w:rFonts w:ascii="HGS創英角ﾎﾟｯﾌﾟ体" w:eastAsia="HGS創英角ﾎﾟｯﾌﾟ体" w:hAnsi="HGS創英角ﾎﾟｯﾌﾟ体" w:hint="eastAsia"/>
          <w:sz w:val="36"/>
        </w:rPr>
        <w:t>「ことばのちから」活用シート　活用事例</w:t>
      </w:r>
    </w:p>
    <w:p w:rsidR="007F167D" w:rsidRPr="00C12084" w:rsidRDefault="00501F93" w:rsidP="007F167D">
      <w:pPr>
        <w:jc w:val="right"/>
        <w:rPr>
          <w:rFonts w:ascii="HG丸ｺﾞｼｯｸM-PRO" w:eastAsia="HG丸ｺﾞｼｯｸM-PRO" w:hAnsi="HG丸ｺﾞｼｯｸM-PRO"/>
          <w:sz w:val="36"/>
        </w:rPr>
      </w:pPr>
      <w:r>
        <w:rPr>
          <w:rFonts w:ascii="HG丸ｺﾞｼｯｸM-PRO" w:eastAsia="HG丸ｺﾞｼｯｸM-PRO" w:hAnsi="HG丸ｺﾞｼｯｸM-PRO" w:hint="eastAsia"/>
          <w:sz w:val="36"/>
        </w:rPr>
        <w:t>【大東市立北条小</w:t>
      </w:r>
      <w:r w:rsidR="007F167D">
        <w:rPr>
          <w:rFonts w:ascii="HG丸ｺﾞｼｯｸM-PRO" w:eastAsia="HG丸ｺﾞｼｯｸM-PRO" w:hAnsi="HG丸ｺﾞｼｯｸM-PRO" w:hint="eastAsia"/>
          <w:sz w:val="36"/>
        </w:rPr>
        <w:t>学校】</w:t>
      </w:r>
    </w:p>
    <w:p w:rsidR="00EF682C" w:rsidRPr="00501F93" w:rsidRDefault="00EF682C"/>
    <w:tbl>
      <w:tblPr>
        <w:tblStyle w:val="a3"/>
        <w:tblW w:w="15597" w:type="dxa"/>
        <w:tblLook w:val="04A0" w:firstRow="1" w:lastRow="0" w:firstColumn="1" w:lastColumn="0" w:noHBand="0" w:noVBand="1"/>
      </w:tblPr>
      <w:tblGrid>
        <w:gridCol w:w="2599"/>
        <w:gridCol w:w="2599"/>
        <w:gridCol w:w="2599"/>
        <w:gridCol w:w="2600"/>
        <w:gridCol w:w="2600"/>
        <w:gridCol w:w="2600"/>
      </w:tblGrid>
      <w:tr w:rsidR="00C12084" w:rsidTr="00AD14B5">
        <w:trPr>
          <w:tblHeader/>
        </w:trPr>
        <w:tc>
          <w:tcPr>
            <w:tcW w:w="2599" w:type="dxa"/>
            <w:tcBorders>
              <w:top w:val="single" w:sz="18" w:space="0" w:color="auto"/>
              <w:left w:val="single" w:sz="18" w:space="0" w:color="auto"/>
            </w:tcBorders>
            <w:vAlign w:val="center"/>
          </w:tcPr>
          <w:p w:rsidR="00C12084" w:rsidRPr="00C67081" w:rsidRDefault="00C67081" w:rsidP="00C67081">
            <w:pPr>
              <w:tabs>
                <w:tab w:val="left" w:pos="303"/>
              </w:tabs>
              <w:jc w:val="center"/>
              <w:rPr>
                <w:rFonts w:ascii="HGS創英角ﾎﾟｯﾌﾟ体" w:eastAsia="HGS創英角ﾎﾟｯﾌﾟ体" w:hAnsi="HGS創英角ﾎﾟｯﾌﾟ体"/>
                <w:sz w:val="28"/>
              </w:rPr>
            </w:pPr>
            <w:r>
              <w:rPr>
                <w:rFonts w:ascii="HGS創英角ﾎﾟｯﾌﾟ体" w:eastAsia="HGS創英角ﾎﾟｯﾌﾟ体" w:hAnsi="HGS創英角ﾎﾟｯﾌﾟ体" w:hint="eastAsia"/>
                <w:sz w:val="28"/>
              </w:rPr>
              <w:t>活用</w:t>
            </w:r>
            <w:r w:rsidR="00C12084" w:rsidRPr="00434982">
              <w:rPr>
                <w:rFonts w:ascii="HGS創英角ﾎﾟｯﾌﾟ体" w:eastAsia="HGS創英角ﾎﾟｯﾌﾟ体" w:hAnsi="HGS創英角ﾎﾟｯﾌﾟ体" w:hint="eastAsia"/>
                <w:sz w:val="28"/>
              </w:rPr>
              <w:t>シート名</w:t>
            </w:r>
          </w:p>
        </w:tc>
        <w:tc>
          <w:tcPr>
            <w:tcW w:w="7798" w:type="dxa"/>
            <w:gridSpan w:val="3"/>
            <w:tcBorders>
              <w:top w:val="single" w:sz="18" w:space="0" w:color="auto"/>
            </w:tcBorders>
            <w:vAlign w:val="center"/>
          </w:tcPr>
          <w:p w:rsidR="00B20ED1" w:rsidRPr="00412A12" w:rsidRDefault="00501F93" w:rsidP="00412A12">
            <w:pPr>
              <w:jc w:val="center"/>
              <w:rPr>
                <w:rFonts w:ascii="HG丸ｺﾞｼｯｸM-PRO" w:eastAsia="HG丸ｺﾞｼｯｸM-PRO" w:hAnsi="HG丸ｺﾞｼｯｸM-PRO"/>
                <w:sz w:val="36"/>
                <w:szCs w:val="36"/>
              </w:rPr>
            </w:pPr>
            <w:r w:rsidRPr="00412A12">
              <w:rPr>
                <w:rFonts w:ascii="HG丸ｺﾞｼｯｸM-PRO" w:eastAsia="HG丸ｺﾞｼｯｸM-PRO" w:hAnsi="HG丸ｺﾞｼｯｸM-PRO" w:hint="eastAsia"/>
                <w:sz w:val="36"/>
                <w:szCs w:val="36"/>
              </w:rPr>
              <w:t>よりよい話し合いをしよう</w:t>
            </w:r>
          </w:p>
        </w:tc>
        <w:tc>
          <w:tcPr>
            <w:tcW w:w="2600" w:type="dxa"/>
            <w:tcBorders>
              <w:top w:val="single" w:sz="18" w:space="0" w:color="auto"/>
            </w:tcBorders>
            <w:vAlign w:val="center"/>
          </w:tcPr>
          <w:p w:rsidR="000C73C6" w:rsidRPr="00434982" w:rsidRDefault="00C12084" w:rsidP="00B11DF1">
            <w:pPr>
              <w:jc w:val="center"/>
              <w:rPr>
                <w:rFonts w:ascii="HGS創英角ﾎﾟｯﾌﾟ体" w:eastAsia="HGS創英角ﾎﾟｯﾌﾟ体" w:hAnsi="HGS創英角ﾎﾟｯﾌﾟ体"/>
                <w:sz w:val="28"/>
                <w:szCs w:val="28"/>
              </w:rPr>
            </w:pPr>
            <w:r w:rsidRPr="00434982">
              <w:rPr>
                <w:rFonts w:ascii="HGS創英角ﾎﾟｯﾌﾟ体" w:eastAsia="HGS創英角ﾎﾟｯﾌﾟ体" w:hAnsi="HGS創英角ﾎﾟｯﾌﾟ体" w:hint="eastAsia"/>
                <w:sz w:val="28"/>
                <w:szCs w:val="28"/>
              </w:rPr>
              <w:t>基になった</w:t>
            </w:r>
          </w:p>
          <w:p w:rsidR="00C12084" w:rsidRPr="000C73C6" w:rsidRDefault="00C12084" w:rsidP="00B11DF1">
            <w:pPr>
              <w:jc w:val="center"/>
              <w:rPr>
                <w:rFonts w:ascii="HG丸ｺﾞｼｯｸM-PRO" w:eastAsia="HG丸ｺﾞｼｯｸM-PRO" w:hAnsi="HG丸ｺﾞｼｯｸM-PRO"/>
                <w:sz w:val="28"/>
                <w:szCs w:val="28"/>
              </w:rPr>
            </w:pPr>
            <w:r w:rsidRPr="00434982">
              <w:rPr>
                <w:rFonts w:ascii="HGS創英角ﾎﾟｯﾌﾟ体" w:eastAsia="HGS創英角ﾎﾟｯﾌﾟ体" w:hAnsi="HGS創英角ﾎﾟｯﾌﾟ体" w:hint="eastAsia"/>
                <w:sz w:val="28"/>
                <w:szCs w:val="28"/>
              </w:rPr>
              <w:t>活用シート</w:t>
            </w:r>
            <w:r w:rsidR="00C67081">
              <w:rPr>
                <w:rFonts w:ascii="HGS創英角ﾎﾟｯﾌﾟ体" w:eastAsia="HGS創英角ﾎﾟｯﾌﾟ体" w:hAnsi="HGS創英角ﾎﾟｯﾌﾟ体" w:hint="eastAsia"/>
                <w:sz w:val="28"/>
                <w:szCs w:val="28"/>
              </w:rPr>
              <w:t>名</w:t>
            </w:r>
          </w:p>
        </w:tc>
        <w:tc>
          <w:tcPr>
            <w:tcW w:w="2600" w:type="dxa"/>
            <w:tcBorders>
              <w:top w:val="single" w:sz="18" w:space="0" w:color="auto"/>
              <w:right w:val="single" w:sz="18" w:space="0" w:color="auto"/>
            </w:tcBorders>
            <w:vAlign w:val="center"/>
          </w:tcPr>
          <w:p w:rsidR="00B20ED1" w:rsidRDefault="001D6480" w:rsidP="00412A12">
            <w:pPr>
              <w:jc w:val="center"/>
              <w:rPr>
                <w:rFonts w:ascii="HG丸ｺﾞｼｯｸM-PRO" w:eastAsia="HG丸ｺﾞｼｯｸM-PRO" w:hAnsi="HG丸ｺﾞｼｯｸM-PRO"/>
                <w:sz w:val="24"/>
                <w:szCs w:val="24"/>
              </w:rPr>
            </w:pPr>
            <w:r w:rsidRPr="00412A12">
              <w:rPr>
                <w:rFonts w:ascii="HG丸ｺﾞｼｯｸM-PRO" w:eastAsia="HG丸ｺﾞｼｯｸM-PRO" w:hAnsi="HG丸ｺﾞｼｯｸM-PRO" w:hint="eastAsia"/>
                <w:sz w:val="24"/>
                <w:szCs w:val="24"/>
              </w:rPr>
              <w:t>話聞１０</w:t>
            </w:r>
          </w:p>
          <w:p w:rsidR="00EF22B7" w:rsidRPr="00412A12" w:rsidRDefault="00EF22B7" w:rsidP="00EF22B7">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よりよい話し合いをしよう</w:t>
            </w:r>
          </w:p>
        </w:tc>
      </w:tr>
      <w:tr w:rsidR="00C12084" w:rsidTr="00AD14B5">
        <w:trPr>
          <w:tblHeader/>
        </w:trPr>
        <w:tc>
          <w:tcPr>
            <w:tcW w:w="2599" w:type="dxa"/>
            <w:tcBorders>
              <w:left w:val="single" w:sz="18" w:space="0" w:color="auto"/>
            </w:tcBorders>
            <w:vAlign w:val="center"/>
          </w:tcPr>
          <w:p w:rsidR="00C12084" w:rsidRPr="00434982" w:rsidRDefault="00C12084" w:rsidP="00B11DF1">
            <w:pPr>
              <w:jc w:val="center"/>
              <w:rPr>
                <w:rFonts w:ascii="HGS創英角ﾎﾟｯﾌﾟ体" w:eastAsia="HGS創英角ﾎﾟｯﾌﾟ体" w:hAnsi="HGS創英角ﾎﾟｯﾌﾟ体"/>
                <w:sz w:val="28"/>
              </w:rPr>
            </w:pPr>
            <w:r w:rsidRPr="00434982">
              <w:rPr>
                <w:rFonts w:ascii="HGS創英角ﾎﾟｯﾌﾟ体" w:eastAsia="HGS創英角ﾎﾟｯﾌﾟ体" w:hAnsi="HGS創英角ﾎﾟｯﾌﾟ体" w:hint="eastAsia"/>
                <w:sz w:val="28"/>
              </w:rPr>
              <w:t>学</w:t>
            </w:r>
            <w:r w:rsidR="001A0E69" w:rsidRPr="00434982">
              <w:rPr>
                <w:rFonts w:ascii="HGS創英角ﾎﾟｯﾌﾟ体" w:eastAsia="HGS創英角ﾎﾟｯﾌﾟ体" w:hAnsi="HGS創英角ﾎﾟｯﾌﾟ体" w:hint="eastAsia"/>
                <w:sz w:val="28"/>
              </w:rPr>
              <w:t xml:space="preserve">　</w:t>
            </w:r>
            <w:r w:rsidRPr="00434982">
              <w:rPr>
                <w:rFonts w:ascii="HGS創英角ﾎﾟｯﾌﾟ体" w:eastAsia="HGS創英角ﾎﾟｯﾌﾟ体" w:hAnsi="HGS創英角ﾎﾟｯﾌﾟ体" w:hint="eastAsia"/>
                <w:sz w:val="28"/>
              </w:rPr>
              <w:t>年</w:t>
            </w:r>
          </w:p>
        </w:tc>
        <w:tc>
          <w:tcPr>
            <w:tcW w:w="2599" w:type="dxa"/>
            <w:vAlign w:val="center"/>
          </w:tcPr>
          <w:p w:rsidR="00FC6BC5" w:rsidRPr="004742E7" w:rsidRDefault="00EA043A" w:rsidP="000B5D8D">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小学校</w:t>
            </w:r>
            <w:r w:rsidR="001D6480">
              <w:rPr>
                <w:rFonts w:ascii="HG丸ｺﾞｼｯｸM-PRO" w:eastAsia="HG丸ｺﾞｼｯｸM-PRO" w:hAnsi="HG丸ｺﾞｼｯｸM-PRO" w:hint="eastAsia"/>
                <w:sz w:val="32"/>
                <w:szCs w:val="32"/>
              </w:rPr>
              <w:t>6年</w:t>
            </w:r>
          </w:p>
        </w:tc>
        <w:tc>
          <w:tcPr>
            <w:tcW w:w="2599" w:type="dxa"/>
            <w:vAlign w:val="center"/>
          </w:tcPr>
          <w:p w:rsidR="00C12084" w:rsidRPr="00434982" w:rsidRDefault="00C12084" w:rsidP="00B11DF1">
            <w:pPr>
              <w:jc w:val="center"/>
              <w:rPr>
                <w:rFonts w:ascii="HGS創英角ﾎﾟｯﾌﾟ体" w:eastAsia="HGS創英角ﾎﾟｯﾌﾟ体" w:hAnsi="HGS創英角ﾎﾟｯﾌﾟ体"/>
                <w:sz w:val="28"/>
                <w:szCs w:val="28"/>
              </w:rPr>
            </w:pPr>
            <w:r w:rsidRPr="00434982">
              <w:rPr>
                <w:rFonts w:ascii="HGS創英角ﾎﾟｯﾌﾟ体" w:eastAsia="HGS創英角ﾎﾟｯﾌﾟ体" w:hAnsi="HGS創英角ﾎﾟｯﾌﾟ体" w:hint="eastAsia"/>
                <w:sz w:val="28"/>
                <w:szCs w:val="28"/>
              </w:rPr>
              <w:t>教</w:t>
            </w:r>
            <w:r w:rsidR="001A0E69" w:rsidRPr="00434982">
              <w:rPr>
                <w:rFonts w:ascii="HGS創英角ﾎﾟｯﾌﾟ体" w:eastAsia="HGS創英角ﾎﾟｯﾌﾟ体" w:hAnsi="HGS創英角ﾎﾟｯﾌﾟ体" w:hint="eastAsia"/>
                <w:sz w:val="28"/>
                <w:szCs w:val="28"/>
              </w:rPr>
              <w:t xml:space="preserve">　</w:t>
            </w:r>
            <w:r w:rsidRPr="00434982">
              <w:rPr>
                <w:rFonts w:ascii="HGS創英角ﾎﾟｯﾌﾟ体" w:eastAsia="HGS創英角ﾎﾟｯﾌﾟ体" w:hAnsi="HGS創英角ﾎﾟｯﾌﾟ体" w:hint="eastAsia"/>
                <w:sz w:val="28"/>
                <w:szCs w:val="28"/>
              </w:rPr>
              <w:t>科</w:t>
            </w:r>
          </w:p>
        </w:tc>
        <w:tc>
          <w:tcPr>
            <w:tcW w:w="2600" w:type="dxa"/>
            <w:vAlign w:val="center"/>
          </w:tcPr>
          <w:p w:rsidR="00C12084" w:rsidRPr="004742E7" w:rsidRDefault="001D6480" w:rsidP="000B5D8D">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国語</w:t>
            </w:r>
          </w:p>
        </w:tc>
        <w:tc>
          <w:tcPr>
            <w:tcW w:w="2600" w:type="dxa"/>
            <w:vAlign w:val="center"/>
          </w:tcPr>
          <w:p w:rsidR="00C12084" w:rsidRPr="00434982" w:rsidRDefault="00C12084" w:rsidP="00B11DF1">
            <w:pPr>
              <w:jc w:val="center"/>
              <w:rPr>
                <w:rFonts w:ascii="HGS創英角ﾎﾟｯﾌﾟ体" w:eastAsia="HGS創英角ﾎﾟｯﾌﾟ体" w:hAnsi="HGS創英角ﾎﾟｯﾌﾟ体"/>
                <w:sz w:val="28"/>
                <w:szCs w:val="28"/>
              </w:rPr>
            </w:pPr>
            <w:r w:rsidRPr="00434982">
              <w:rPr>
                <w:rFonts w:ascii="HGS創英角ﾎﾟｯﾌﾟ体" w:eastAsia="HGS創英角ﾎﾟｯﾌﾟ体" w:hAnsi="HGS創英角ﾎﾟｯﾌﾟ体" w:hint="eastAsia"/>
                <w:sz w:val="28"/>
                <w:szCs w:val="28"/>
              </w:rPr>
              <w:t>時</w:t>
            </w:r>
            <w:r w:rsidR="001A0E69" w:rsidRPr="00434982">
              <w:rPr>
                <w:rFonts w:ascii="HGS創英角ﾎﾟｯﾌﾟ体" w:eastAsia="HGS創英角ﾎﾟｯﾌﾟ体" w:hAnsi="HGS創英角ﾎﾟｯﾌﾟ体" w:hint="eastAsia"/>
                <w:sz w:val="28"/>
                <w:szCs w:val="28"/>
              </w:rPr>
              <w:t xml:space="preserve">　</w:t>
            </w:r>
            <w:r w:rsidRPr="00434982">
              <w:rPr>
                <w:rFonts w:ascii="HGS創英角ﾎﾟｯﾌﾟ体" w:eastAsia="HGS創英角ﾎﾟｯﾌﾟ体" w:hAnsi="HGS創英角ﾎﾟｯﾌﾟ体" w:hint="eastAsia"/>
                <w:sz w:val="28"/>
                <w:szCs w:val="28"/>
              </w:rPr>
              <w:t>期</w:t>
            </w:r>
          </w:p>
        </w:tc>
        <w:tc>
          <w:tcPr>
            <w:tcW w:w="2600" w:type="dxa"/>
            <w:tcBorders>
              <w:right w:val="single" w:sz="18" w:space="0" w:color="auto"/>
            </w:tcBorders>
            <w:vAlign w:val="center"/>
          </w:tcPr>
          <w:p w:rsidR="00C12084" w:rsidRPr="004742E7" w:rsidRDefault="001D6480" w:rsidP="000B5D8D">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6月</w:t>
            </w:r>
          </w:p>
        </w:tc>
      </w:tr>
      <w:tr w:rsidR="00B0477C" w:rsidTr="00C02400">
        <w:trPr>
          <w:tblHeader/>
        </w:trPr>
        <w:tc>
          <w:tcPr>
            <w:tcW w:w="2599" w:type="dxa"/>
            <w:tcBorders>
              <w:left w:val="single" w:sz="18" w:space="0" w:color="auto"/>
            </w:tcBorders>
            <w:vAlign w:val="center"/>
          </w:tcPr>
          <w:p w:rsidR="00B0477C" w:rsidRPr="00434982" w:rsidRDefault="00B0477C" w:rsidP="00B11DF1">
            <w:pPr>
              <w:jc w:val="center"/>
              <w:rPr>
                <w:rFonts w:ascii="HGS創英角ﾎﾟｯﾌﾟ体" w:eastAsia="HGS創英角ﾎﾟｯﾌﾟ体" w:hAnsi="HGS創英角ﾎﾟｯﾌﾟ体"/>
                <w:sz w:val="28"/>
              </w:rPr>
            </w:pPr>
            <w:r w:rsidRPr="00434982">
              <w:rPr>
                <w:rFonts w:ascii="HGS創英角ﾎﾟｯﾌﾟ体" w:eastAsia="HGS創英角ﾎﾟｯﾌﾟ体" w:hAnsi="HGS創英角ﾎﾟｯﾌﾟ体" w:hint="eastAsia"/>
                <w:sz w:val="28"/>
                <w:szCs w:val="28"/>
              </w:rPr>
              <w:t>活用場面</w:t>
            </w:r>
          </w:p>
        </w:tc>
        <w:tc>
          <w:tcPr>
            <w:tcW w:w="7798" w:type="dxa"/>
            <w:gridSpan w:val="3"/>
            <w:vAlign w:val="center"/>
          </w:tcPr>
          <w:p w:rsidR="00B0477C" w:rsidRPr="00412A12" w:rsidRDefault="00B0477C" w:rsidP="000B5D8D">
            <w:pPr>
              <w:jc w:val="center"/>
              <w:rPr>
                <w:rFonts w:ascii="HG丸ｺﾞｼｯｸM-PRO" w:eastAsia="HG丸ｺﾞｼｯｸM-PRO" w:hAnsi="HG丸ｺﾞｼｯｸM-PRO"/>
                <w:sz w:val="32"/>
                <w:szCs w:val="32"/>
              </w:rPr>
            </w:pPr>
            <w:r w:rsidRPr="00412A12">
              <w:rPr>
                <w:rFonts w:ascii="HG丸ｺﾞｼｯｸM-PRO" w:eastAsia="HG丸ｺﾞｼｯｸM-PRO" w:hAnsi="HG丸ｺﾞｼｯｸM-PRO" w:hint="eastAsia"/>
                <w:sz w:val="32"/>
                <w:szCs w:val="32"/>
              </w:rPr>
              <w:t>授業（導入）</w:t>
            </w:r>
          </w:p>
        </w:tc>
        <w:tc>
          <w:tcPr>
            <w:tcW w:w="2600" w:type="dxa"/>
            <w:vAlign w:val="center"/>
          </w:tcPr>
          <w:p w:rsidR="00B0477C" w:rsidRPr="00434982" w:rsidRDefault="00B0477C" w:rsidP="00B11DF1">
            <w:pPr>
              <w:jc w:val="center"/>
              <w:rPr>
                <w:rFonts w:ascii="HGS創英角ﾎﾟｯﾌﾟ体" w:eastAsia="HGS創英角ﾎﾟｯﾌﾟ体" w:hAnsi="HGS創英角ﾎﾟｯﾌﾟ体"/>
                <w:sz w:val="28"/>
                <w:szCs w:val="28"/>
              </w:rPr>
            </w:pPr>
            <w:r w:rsidRPr="00434982">
              <w:rPr>
                <w:rFonts w:ascii="HGS創英角ﾎﾟｯﾌﾟ体" w:eastAsia="HGS創英角ﾎﾟｯﾌﾟ体" w:hAnsi="HGS創英角ﾎﾟｯﾌﾟ体" w:hint="eastAsia"/>
                <w:sz w:val="28"/>
                <w:szCs w:val="28"/>
              </w:rPr>
              <w:t>配当時間</w:t>
            </w:r>
          </w:p>
        </w:tc>
        <w:tc>
          <w:tcPr>
            <w:tcW w:w="2600" w:type="dxa"/>
            <w:tcBorders>
              <w:right w:val="single" w:sz="18" w:space="0" w:color="auto"/>
            </w:tcBorders>
            <w:vAlign w:val="center"/>
          </w:tcPr>
          <w:p w:rsidR="00B0477C" w:rsidRPr="004742E7" w:rsidRDefault="00B0477C" w:rsidP="000B5D8D">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２０分</w:t>
            </w:r>
          </w:p>
        </w:tc>
      </w:tr>
      <w:tr w:rsidR="00C12084" w:rsidTr="00AD14B5">
        <w:trPr>
          <w:trHeight w:val="666"/>
          <w:tblHeader/>
        </w:trPr>
        <w:tc>
          <w:tcPr>
            <w:tcW w:w="2599" w:type="dxa"/>
            <w:tcBorders>
              <w:left w:val="single" w:sz="18" w:space="0" w:color="auto"/>
            </w:tcBorders>
            <w:vAlign w:val="center"/>
          </w:tcPr>
          <w:p w:rsidR="00C12084" w:rsidRPr="00434982" w:rsidRDefault="001A0E69" w:rsidP="00B11DF1">
            <w:pPr>
              <w:jc w:val="center"/>
              <w:rPr>
                <w:rFonts w:ascii="HGS創英角ﾎﾟｯﾌﾟ体" w:eastAsia="HGS創英角ﾎﾟｯﾌﾟ体" w:hAnsi="HGS創英角ﾎﾟｯﾌﾟ体"/>
                <w:sz w:val="28"/>
              </w:rPr>
            </w:pPr>
            <w:r w:rsidRPr="00434982">
              <w:rPr>
                <w:rFonts w:ascii="HGS創英角ﾎﾟｯﾌﾟ体" w:eastAsia="HGS創英角ﾎﾟｯﾌﾟ体" w:hAnsi="HGS創英角ﾎﾟｯﾌﾟ体" w:hint="eastAsia"/>
                <w:sz w:val="28"/>
              </w:rPr>
              <w:t>目　標</w:t>
            </w:r>
          </w:p>
        </w:tc>
        <w:tc>
          <w:tcPr>
            <w:tcW w:w="12998" w:type="dxa"/>
            <w:gridSpan w:val="5"/>
            <w:tcBorders>
              <w:right w:val="single" w:sz="18" w:space="0" w:color="auto"/>
            </w:tcBorders>
            <w:vAlign w:val="center"/>
          </w:tcPr>
          <w:p w:rsidR="00FC6BC5" w:rsidRPr="00412A12" w:rsidRDefault="001D6480" w:rsidP="00D62C9A">
            <w:pPr>
              <w:spacing w:line="360" w:lineRule="auto"/>
              <w:rPr>
                <w:rFonts w:ascii="HG丸ｺﾞｼｯｸM-PRO" w:eastAsia="HG丸ｺﾞｼｯｸM-PRO" w:hAnsi="HG丸ｺﾞｼｯｸM-PRO"/>
                <w:sz w:val="24"/>
                <w:szCs w:val="24"/>
              </w:rPr>
            </w:pPr>
            <w:r w:rsidRPr="00412A12">
              <w:rPr>
                <w:rFonts w:ascii="HG丸ｺﾞｼｯｸM-PRO" w:eastAsia="HG丸ｺﾞｼｯｸM-PRO" w:hAnsi="HG丸ｺﾞｼｯｸM-PRO" w:hint="eastAsia"/>
                <w:sz w:val="24"/>
                <w:szCs w:val="24"/>
              </w:rPr>
              <w:t>グループや学級の話し合いの役割を確認し、話し合いたい内容を考えることができる。</w:t>
            </w:r>
          </w:p>
        </w:tc>
      </w:tr>
      <w:tr w:rsidR="001A0E69" w:rsidTr="00AD14B5">
        <w:trPr>
          <w:trHeight w:val="1483"/>
          <w:tblHeader/>
        </w:trPr>
        <w:tc>
          <w:tcPr>
            <w:tcW w:w="2599" w:type="dxa"/>
            <w:tcBorders>
              <w:left w:val="single" w:sz="18" w:space="0" w:color="auto"/>
            </w:tcBorders>
            <w:vAlign w:val="center"/>
          </w:tcPr>
          <w:p w:rsidR="00AD14B5" w:rsidRPr="00434982" w:rsidRDefault="00AD14B5" w:rsidP="00B11DF1">
            <w:pPr>
              <w:jc w:val="center"/>
              <w:rPr>
                <w:rFonts w:ascii="HGS創英角ﾎﾟｯﾌﾟ体" w:eastAsia="HGS創英角ﾎﾟｯﾌﾟ体" w:hAnsi="HGS創英角ﾎﾟｯﾌﾟ体"/>
                <w:sz w:val="28"/>
                <w:szCs w:val="28"/>
              </w:rPr>
            </w:pPr>
            <w:r w:rsidRPr="00434982">
              <w:rPr>
                <w:rFonts w:ascii="HGS創英角ﾎﾟｯﾌﾟ体" w:eastAsia="HGS創英角ﾎﾟｯﾌﾟ体" w:hAnsi="HGS創英角ﾎﾟｯﾌﾟ体" w:hint="eastAsia"/>
                <w:sz w:val="28"/>
                <w:szCs w:val="28"/>
              </w:rPr>
              <w:t>活用シート</w:t>
            </w:r>
          </w:p>
          <w:p w:rsidR="001A0E69" w:rsidRPr="00434982" w:rsidRDefault="00C67081" w:rsidP="00B11DF1">
            <w:pPr>
              <w:jc w:val="center"/>
              <w:rPr>
                <w:rFonts w:ascii="HGS創英角ﾎﾟｯﾌﾟ体" w:eastAsia="HGS創英角ﾎﾟｯﾌﾟ体" w:hAnsi="HGS創英角ﾎﾟｯﾌﾟ体"/>
                <w:sz w:val="28"/>
              </w:rPr>
            </w:pPr>
            <w:r>
              <w:rPr>
                <w:rFonts w:ascii="HGS創英角ﾎﾟｯﾌﾟ体" w:eastAsia="HGS創英角ﾎﾟｯﾌﾟ体" w:hAnsi="HGS創英角ﾎﾟｯﾌﾟ体" w:hint="eastAsia"/>
                <w:sz w:val="28"/>
                <w:szCs w:val="28"/>
              </w:rPr>
              <w:t>・</w:t>
            </w:r>
          </w:p>
          <w:p w:rsidR="00AD14B5" w:rsidRPr="000C73C6" w:rsidRDefault="00AD14B5" w:rsidP="00B11DF1">
            <w:pPr>
              <w:jc w:val="center"/>
              <w:rPr>
                <w:rFonts w:ascii="HG丸ｺﾞｼｯｸM-PRO" w:eastAsia="HG丸ｺﾞｼｯｸM-PRO" w:hAnsi="HG丸ｺﾞｼｯｸM-PRO"/>
                <w:sz w:val="28"/>
              </w:rPr>
            </w:pPr>
            <w:r w:rsidRPr="00434982">
              <w:rPr>
                <w:rFonts w:ascii="HGS創英角ﾎﾟｯﾌﾟ体" w:eastAsia="HGS創英角ﾎﾟｯﾌﾟ体" w:hAnsi="HGS創英角ﾎﾟｯﾌﾟ体" w:hint="eastAsia"/>
                <w:sz w:val="28"/>
              </w:rPr>
              <w:t>工夫した点</w:t>
            </w:r>
          </w:p>
        </w:tc>
        <w:tc>
          <w:tcPr>
            <w:tcW w:w="12998" w:type="dxa"/>
            <w:gridSpan w:val="5"/>
            <w:tcBorders>
              <w:right w:val="single" w:sz="18" w:space="0" w:color="auto"/>
            </w:tcBorders>
          </w:tcPr>
          <w:p w:rsidR="00D97726" w:rsidRDefault="001034B9" w:rsidP="00D97726">
            <w:pPr>
              <w:pageBreakBefore/>
              <w:rPr>
                <w:rFonts w:ascii="HG丸ｺﾞｼｯｸM-PRO" w:eastAsia="HG丸ｺﾞｼｯｸM-PRO" w:hAnsi="HG丸ｺﾞｼｯｸM-PRO"/>
              </w:rPr>
            </w:pPr>
            <w:r>
              <w:rPr>
                <w:noProof/>
              </w:rPr>
              <mc:AlternateContent>
                <mc:Choice Requires="wps">
                  <w:drawing>
                    <wp:anchor distT="0" distB="0" distL="114300" distR="114300" simplePos="0" relativeHeight="251661312" behindDoc="0" locked="0" layoutInCell="1" allowOverlap="1" wp14:anchorId="16A7BE27" wp14:editId="3C36A13B">
                      <wp:simplePos x="0" y="0"/>
                      <wp:positionH relativeFrom="column">
                        <wp:posOffset>4458335</wp:posOffset>
                      </wp:positionH>
                      <wp:positionV relativeFrom="paragraph">
                        <wp:posOffset>73025</wp:posOffset>
                      </wp:positionV>
                      <wp:extent cx="3505200" cy="300990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3009900"/>
                              </a:xfrm>
                              <a:prstGeom prst="rect">
                                <a:avLst/>
                              </a:prstGeom>
                              <a:noFill/>
                              <a:ln w="9525">
                                <a:noFill/>
                                <a:miter lim="800000"/>
                                <a:headEnd/>
                                <a:tailEnd/>
                              </a:ln>
                            </wps:spPr>
                            <wps:txbx>
                              <w:txbxContent>
                                <w:p w:rsidR="001034B9" w:rsidRDefault="001034B9" w:rsidP="001034B9">
                                  <w:pPr>
                                    <w:rPr>
                                      <w:rFonts w:ascii="HG丸ｺﾞｼｯｸM-PRO" w:eastAsia="HG丸ｺﾞｼｯｸM-PRO" w:hAnsi="HG丸ｺﾞｼｯｸM-PRO"/>
                                      <w:sz w:val="24"/>
                                      <w:szCs w:val="24"/>
                                    </w:rPr>
                                  </w:pPr>
                                  <w:r w:rsidRPr="001034B9">
                                    <w:rPr>
                                      <w:rFonts w:ascii="HG丸ｺﾞｼｯｸM-PRO" w:eastAsia="HG丸ｺﾞｼｯｸM-PRO" w:hAnsi="HG丸ｺﾞｼｯｸM-PRO" w:hint="eastAsia"/>
                                      <w:sz w:val="24"/>
                                      <w:szCs w:val="24"/>
                                    </w:rPr>
                                    <w:t>●ワークシートを目的に授業を展開するのでは</w:t>
                                  </w:r>
                                </w:p>
                                <w:p w:rsidR="001034B9" w:rsidRDefault="001034B9" w:rsidP="001034B9">
                                  <w:pPr>
                                    <w:ind w:firstLineChars="100" w:firstLine="240"/>
                                    <w:rPr>
                                      <w:rFonts w:ascii="HG丸ｺﾞｼｯｸM-PRO" w:eastAsia="HG丸ｺﾞｼｯｸM-PRO" w:hAnsi="HG丸ｺﾞｼｯｸM-PRO"/>
                                      <w:sz w:val="24"/>
                                      <w:szCs w:val="24"/>
                                    </w:rPr>
                                  </w:pPr>
                                  <w:r w:rsidRPr="001034B9">
                                    <w:rPr>
                                      <w:rFonts w:ascii="HG丸ｺﾞｼｯｸM-PRO" w:eastAsia="HG丸ｺﾞｼｯｸM-PRO" w:hAnsi="HG丸ｺﾞｼｯｸM-PRO" w:hint="eastAsia"/>
                                      <w:sz w:val="24"/>
                                      <w:szCs w:val="24"/>
                                    </w:rPr>
                                    <w:t>なく、国語の単元にそって、ワークシートを活</w:t>
                                  </w:r>
                                </w:p>
                                <w:p w:rsidR="001034B9" w:rsidRPr="001034B9" w:rsidRDefault="001034B9" w:rsidP="001034B9">
                                  <w:pPr>
                                    <w:ind w:firstLineChars="100" w:firstLine="240"/>
                                    <w:rPr>
                                      <w:rFonts w:ascii="HG丸ｺﾞｼｯｸM-PRO" w:eastAsia="HG丸ｺﾞｼｯｸM-PRO" w:hAnsi="HG丸ｺﾞｼｯｸM-PRO"/>
                                      <w:sz w:val="24"/>
                                      <w:szCs w:val="24"/>
                                    </w:rPr>
                                  </w:pPr>
                                  <w:r w:rsidRPr="001034B9">
                                    <w:rPr>
                                      <w:rFonts w:ascii="HG丸ｺﾞｼｯｸM-PRO" w:eastAsia="HG丸ｺﾞｼｯｸM-PRO" w:hAnsi="HG丸ｺﾞｼｯｸM-PRO" w:hint="eastAsia"/>
                                      <w:sz w:val="24"/>
                                      <w:szCs w:val="24"/>
                                    </w:rPr>
                                    <w:t>用した。</w:t>
                                  </w:r>
                                </w:p>
                                <w:p w:rsidR="001034B9" w:rsidRPr="001034B9" w:rsidRDefault="001034B9" w:rsidP="001034B9">
                                  <w:pPr>
                                    <w:rPr>
                                      <w:rFonts w:ascii="HG丸ｺﾞｼｯｸM-PRO" w:eastAsia="HG丸ｺﾞｼｯｸM-PRO" w:hAnsi="HG丸ｺﾞｼｯｸM-PRO"/>
                                      <w:sz w:val="24"/>
                                      <w:szCs w:val="24"/>
                                    </w:rPr>
                                  </w:pPr>
                                </w:p>
                                <w:p w:rsidR="001034B9" w:rsidRDefault="001034B9" w:rsidP="001034B9">
                                  <w:pPr>
                                    <w:rPr>
                                      <w:rFonts w:ascii="HG丸ｺﾞｼｯｸM-PRO" w:eastAsia="HG丸ｺﾞｼｯｸM-PRO" w:hAnsi="HG丸ｺﾞｼｯｸM-PRO"/>
                                      <w:sz w:val="24"/>
                                      <w:szCs w:val="24"/>
                                    </w:rPr>
                                  </w:pPr>
                                  <w:r w:rsidRPr="001034B9">
                                    <w:rPr>
                                      <w:rFonts w:ascii="HG丸ｺﾞｼｯｸM-PRO" w:eastAsia="HG丸ｺﾞｼｯｸM-PRO" w:hAnsi="HG丸ｺﾞｼｯｸM-PRO" w:hint="eastAsia"/>
                                      <w:sz w:val="24"/>
                                      <w:szCs w:val="24"/>
                                    </w:rPr>
                                    <w:t>●子どもたちは、スムーズに授業に取り組むこと</w:t>
                                  </w:r>
                                </w:p>
                                <w:p w:rsidR="001034B9" w:rsidRPr="001034B9" w:rsidRDefault="001034B9" w:rsidP="001034B9">
                                  <w:pPr>
                                    <w:ind w:firstLineChars="100" w:firstLine="240"/>
                                    <w:rPr>
                                      <w:rFonts w:ascii="HG丸ｺﾞｼｯｸM-PRO" w:eastAsia="HG丸ｺﾞｼｯｸM-PRO" w:hAnsi="HG丸ｺﾞｼｯｸM-PRO"/>
                                      <w:sz w:val="24"/>
                                      <w:szCs w:val="24"/>
                                    </w:rPr>
                                  </w:pPr>
                                  <w:r w:rsidRPr="001034B9">
                                    <w:rPr>
                                      <w:rFonts w:ascii="HG丸ｺﾞｼｯｸM-PRO" w:eastAsia="HG丸ｺﾞｼｯｸM-PRO" w:hAnsi="HG丸ｺﾞｼｯｸM-PRO" w:hint="eastAsia"/>
                                      <w:sz w:val="24"/>
                                      <w:szCs w:val="24"/>
                                    </w:rPr>
                                    <w:t>ができた。</w:t>
                                  </w:r>
                                </w:p>
                                <w:p w:rsidR="001034B9" w:rsidRPr="001034B9" w:rsidRDefault="001034B9" w:rsidP="001034B9">
                                  <w:pPr>
                                    <w:rPr>
                                      <w:rFonts w:ascii="HG丸ｺﾞｼｯｸM-PRO" w:eastAsia="HG丸ｺﾞｼｯｸM-PRO" w:hAnsi="HG丸ｺﾞｼｯｸM-PRO"/>
                                      <w:sz w:val="24"/>
                                      <w:szCs w:val="24"/>
                                    </w:rPr>
                                  </w:pPr>
                                </w:p>
                                <w:p w:rsidR="001034B9" w:rsidRDefault="001034B9" w:rsidP="001034B9">
                                  <w:pPr>
                                    <w:rPr>
                                      <w:rFonts w:ascii="HG丸ｺﾞｼｯｸM-PRO" w:eastAsia="HG丸ｺﾞｼｯｸM-PRO" w:hAnsi="HG丸ｺﾞｼｯｸM-PRO"/>
                                      <w:sz w:val="24"/>
                                      <w:szCs w:val="24"/>
                                    </w:rPr>
                                  </w:pPr>
                                  <w:r w:rsidRPr="001034B9">
                                    <w:rPr>
                                      <w:rFonts w:ascii="HG丸ｺﾞｼｯｸM-PRO" w:eastAsia="HG丸ｺﾞｼｯｸM-PRO" w:hAnsi="HG丸ｺﾞｼｯｸM-PRO" w:hint="eastAsia"/>
                                      <w:sz w:val="24"/>
                                      <w:szCs w:val="24"/>
                                    </w:rPr>
                                    <w:t>●グループや学級での話し合いを行う前に、「司</w:t>
                                  </w:r>
                                </w:p>
                                <w:p w:rsidR="001034B9" w:rsidRPr="001034B9" w:rsidRDefault="001034B9" w:rsidP="001034B9">
                                  <w:pPr>
                                    <w:ind w:firstLineChars="100" w:firstLine="240"/>
                                    <w:rPr>
                                      <w:rFonts w:ascii="HG丸ｺﾞｼｯｸM-PRO" w:eastAsia="HG丸ｺﾞｼｯｸM-PRO" w:hAnsi="HG丸ｺﾞｼｯｸM-PRO"/>
                                      <w:sz w:val="24"/>
                                      <w:szCs w:val="24"/>
                                    </w:rPr>
                                  </w:pPr>
                                  <w:r w:rsidRPr="001034B9">
                                    <w:rPr>
                                      <w:rFonts w:ascii="HG丸ｺﾞｼｯｸM-PRO" w:eastAsia="HG丸ｺﾞｼｯｸM-PRO" w:hAnsi="HG丸ｺﾞｼｯｸM-PRO" w:hint="eastAsia"/>
                                      <w:sz w:val="24"/>
                                      <w:szCs w:val="24"/>
                                    </w:rPr>
                                    <w:t>会」「てい案者」の役割を確認させた。</w:t>
                                  </w:r>
                                </w:p>
                                <w:p w:rsidR="001034B9" w:rsidRPr="001034B9" w:rsidRDefault="001034B9" w:rsidP="001034B9">
                                  <w:pPr>
                                    <w:rPr>
                                      <w:rFonts w:ascii="HG丸ｺﾞｼｯｸM-PRO" w:eastAsia="HG丸ｺﾞｼｯｸM-PRO" w:hAnsi="HG丸ｺﾞｼｯｸM-PRO"/>
                                      <w:sz w:val="24"/>
                                      <w:szCs w:val="24"/>
                                    </w:rPr>
                                  </w:pPr>
                                </w:p>
                                <w:p w:rsidR="001034B9" w:rsidRDefault="001034B9" w:rsidP="001034B9">
                                  <w:pPr>
                                    <w:rPr>
                                      <w:rFonts w:ascii="HG丸ｺﾞｼｯｸM-PRO" w:eastAsia="HG丸ｺﾞｼｯｸM-PRO" w:hAnsi="HG丸ｺﾞｼｯｸM-PRO"/>
                                      <w:sz w:val="24"/>
                                      <w:szCs w:val="24"/>
                                    </w:rPr>
                                  </w:pPr>
                                  <w:r w:rsidRPr="001034B9">
                                    <w:rPr>
                                      <w:rFonts w:ascii="HG丸ｺﾞｼｯｸM-PRO" w:eastAsia="HG丸ｺﾞｼｯｸM-PRO" w:hAnsi="HG丸ｺﾞｼｯｸM-PRO" w:hint="eastAsia"/>
                                      <w:sz w:val="24"/>
                                      <w:szCs w:val="24"/>
                                    </w:rPr>
                                    <w:t>●話し合い活動での自分の役割が明確になるこ</w:t>
                                  </w:r>
                                </w:p>
                                <w:p w:rsidR="001034B9" w:rsidRPr="001034B9" w:rsidRDefault="001034B9" w:rsidP="001034B9">
                                  <w:pPr>
                                    <w:ind w:firstLineChars="100" w:firstLine="240"/>
                                    <w:rPr>
                                      <w:rFonts w:ascii="HG丸ｺﾞｼｯｸM-PRO" w:eastAsia="HG丸ｺﾞｼｯｸM-PRO" w:hAnsi="HG丸ｺﾞｼｯｸM-PRO"/>
                                      <w:sz w:val="24"/>
                                      <w:szCs w:val="24"/>
                                    </w:rPr>
                                  </w:pPr>
                                  <w:r w:rsidRPr="001034B9">
                                    <w:rPr>
                                      <w:rFonts w:ascii="HG丸ｺﾞｼｯｸM-PRO" w:eastAsia="HG丸ｺﾞｼｯｸM-PRO" w:hAnsi="HG丸ｺﾞｼｯｸM-PRO" w:hint="eastAsia"/>
                                      <w:sz w:val="24"/>
                                      <w:szCs w:val="24"/>
                                    </w:rPr>
                                    <w:t>とで、活発に話し合う姿が見られた。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51.05pt;margin-top:5.75pt;width:276pt;height:2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fsdKgIAAAYEAAAOAAAAZHJzL2Uyb0RvYy54bWysU0tuFDEQ3SNxB8t7pnt+JNNKTxQSgpDC&#10;RwocwON2T1vYLmN7pjssMxLiEFwBseY8fRHK7slkBDuEF5bL5Xqu9/x8dt5pRbbCeQmmpONRTokw&#10;HCpp1iX9+OH62SklPjBTMQVGlPROeHq+fPrkrLWFmEADqhKOIIjxRWtL2oRgiyzzvBGa+RFYYTBZ&#10;g9MsYOjWWeVYi+haZZM8f5614CrrgAvvcfdqSNJlwq9rwcO7uvYiEFVS7C2k2aV5FedsecaKtWO2&#10;kXzfBvuHLjSTBi89QF2xwMjGyb+gtOQOPNRhxEFnUNeSi8QB2YzzP9jcNsyKxAXF8fYgk/9/sPzt&#10;9r0jsirpND+hxDCNj9Tvvvb3P/r7X/3uG+l33/vdrr//iTGZRMFa6wusu7VYGboX0OHDJ/Le3gD/&#10;5ImBy4aZtbhwDtpGsAobHsfK7Kh0wPERZNW+gQrvZZsACairnY5qoj4E0fHh7g6PJbpAOG5O5/kc&#10;HUAJx9w0zxcLDOIdrHgot86HVwI0iYuSOnRDgmfbGx+Gow9H4m0GrqVSuM8KZUhb0sV8Mk8FRxkt&#10;AxpWSV3S0zyOwUKR5UtTpeLApBrW2Isye9qR6cA5dKsOD0YtVlDdoQAOBmPiR8JFA+4LJS2asqT+&#10;84Y5QYl6bVDExXg2iy5OwWx+MsHAHWdWxxlmOEKVNFAyLC9Dcv7A9QLFrmWS4bGTfa9otiTk/mNE&#10;Nx/H6dTj913+BgAA//8DAFBLAwQUAAYACAAAACEAd8XCRt4AAAALAQAADwAAAGRycy9kb3ducmV2&#10;LnhtbEyPTU/DMAyG70j8h8hI3FjSqoFRmk4IxBXE+JC4ZY3XVjRO1WRr+fd4Jzja76PXj6vN4gdx&#10;xCn2gQxkKwUCqQmup9bA+9vT1RpETJacHQKhgR+MsKnPzypbujDTKx63qRVcQrG0BrqUxlLK2HTo&#10;bVyFEYmzfZi8TTxOrXSTnbncDzJX6lp62xNf6OyIDx0239uDN/DxvP/6LNRL++j1OIdFSfK30pjL&#10;i+X+DkTCJf3BcNJndajZaRcO5KIYDNyoPGOUg0yDOAG5LnizM1CstQZZV/L/D/UvAAAA//8DAFBL&#10;AQItABQABgAIAAAAIQC2gziS/gAAAOEBAAATAAAAAAAAAAAAAAAAAAAAAABbQ29udGVudF9UeXBl&#10;c10ueG1sUEsBAi0AFAAGAAgAAAAhADj9If/WAAAAlAEAAAsAAAAAAAAAAAAAAAAALwEAAF9yZWxz&#10;Ly5yZWxzUEsBAi0AFAAGAAgAAAAhAHRt+x0qAgAABgQAAA4AAAAAAAAAAAAAAAAALgIAAGRycy9l&#10;Mm9Eb2MueG1sUEsBAi0AFAAGAAgAAAAhAHfFwkbeAAAACwEAAA8AAAAAAAAAAAAAAAAAhAQAAGRy&#10;cy9kb3ducmV2LnhtbFBLBQYAAAAABAAEAPMAAACPBQAAAAA=&#10;" filled="f" stroked="f">
                      <v:textbox>
                        <w:txbxContent>
                          <w:p w:rsidR="001034B9" w:rsidRDefault="001034B9" w:rsidP="001034B9">
                            <w:pPr>
                              <w:rPr>
                                <w:rFonts w:ascii="HG丸ｺﾞｼｯｸM-PRO" w:eastAsia="HG丸ｺﾞｼｯｸM-PRO" w:hAnsi="HG丸ｺﾞｼｯｸM-PRO" w:hint="eastAsia"/>
                                <w:sz w:val="24"/>
                                <w:szCs w:val="24"/>
                              </w:rPr>
                            </w:pPr>
                            <w:r w:rsidRPr="001034B9">
                              <w:rPr>
                                <w:rFonts w:ascii="HG丸ｺﾞｼｯｸM-PRO" w:eastAsia="HG丸ｺﾞｼｯｸM-PRO" w:hAnsi="HG丸ｺﾞｼｯｸM-PRO" w:hint="eastAsia"/>
                                <w:sz w:val="24"/>
                                <w:szCs w:val="24"/>
                              </w:rPr>
                              <w:t>●ワークシートを目的に授業を展開するのでは</w:t>
                            </w:r>
                          </w:p>
                          <w:p w:rsidR="001034B9" w:rsidRDefault="001034B9" w:rsidP="001034B9">
                            <w:pPr>
                              <w:ind w:firstLineChars="100" w:firstLine="240"/>
                              <w:rPr>
                                <w:rFonts w:ascii="HG丸ｺﾞｼｯｸM-PRO" w:eastAsia="HG丸ｺﾞｼｯｸM-PRO" w:hAnsi="HG丸ｺﾞｼｯｸM-PRO" w:hint="eastAsia"/>
                                <w:sz w:val="24"/>
                                <w:szCs w:val="24"/>
                              </w:rPr>
                            </w:pPr>
                            <w:r w:rsidRPr="001034B9">
                              <w:rPr>
                                <w:rFonts w:ascii="HG丸ｺﾞｼｯｸM-PRO" w:eastAsia="HG丸ｺﾞｼｯｸM-PRO" w:hAnsi="HG丸ｺﾞｼｯｸM-PRO" w:hint="eastAsia"/>
                                <w:sz w:val="24"/>
                                <w:szCs w:val="24"/>
                              </w:rPr>
                              <w:t>なく、国語の単元にそって、ワークシートを活</w:t>
                            </w:r>
                          </w:p>
                          <w:p w:rsidR="001034B9" w:rsidRPr="001034B9" w:rsidRDefault="001034B9" w:rsidP="001034B9">
                            <w:pPr>
                              <w:ind w:firstLineChars="100" w:firstLine="240"/>
                              <w:rPr>
                                <w:rFonts w:ascii="HG丸ｺﾞｼｯｸM-PRO" w:eastAsia="HG丸ｺﾞｼｯｸM-PRO" w:hAnsi="HG丸ｺﾞｼｯｸM-PRO" w:hint="eastAsia"/>
                                <w:sz w:val="24"/>
                                <w:szCs w:val="24"/>
                              </w:rPr>
                            </w:pPr>
                            <w:r w:rsidRPr="001034B9">
                              <w:rPr>
                                <w:rFonts w:ascii="HG丸ｺﾞｼｯｸM-PRO" w:eastAsia="HG丸ｺﾞｼｯｸM-PRO" w:hAnsi="HG丸ｺﾞｼｯｸM-PRO" w:hint="eastAsia"/>
                                <w:sz w:val="24"/>
                                <w:szCs w:val="24"/>
                              </w:rPr>
                              <w:t>用した。</w:t>
                            </w:r>
                          </w:p>
                          <w:p w:rsidR="001034B9" w:rsidRPr="001034B9" w:rsidRDefault="001034B9" w:rsidP="001034B9">
                            <w:pPr>
                              <w:rPr>
                                <w:rFonts w:ascii="HG丸ｺﾞｼｯｸM-PRO" w:eastAsia="HG丸ｺﾞｼｯｸM-PRO" w:hAnsi="HG丸ｺﾞｼｯｸM-PRO"/>
                                <w:sz w:val="24"/>
                                <w:szCs w:val="24"/>
                              </w:rPr>
                            </w:pPr>
                          </w:p>
                          <w:p w:rsidR="001034B9" w:rsidRDefault="001034B9" w:rsidP="001034B9">
                            <w:pPr>
                              <w:rPr>
                                <w:rFonts w:ascii="HG丸ｺﾞｼｯｸM-PRO" w:eastAsia="HG丸ｺﾞｼｯｸM-PRO" w:hAnsi="HG丸ｺﾞｼｯｸM-PRO" w:hint="eastAsia"/>
                                <w:sz w:val="24"/>
                                <w:szCs w:val="24"/>
                              </w:rPr>
                            </w:pPr>
                            <w:r w:rsidRPr="001034B9">
                              <w:rPr>
                                <w:rFonts w:ascii="HG丸ｺﾞｼｯｸM-PRO" w:eastAsia="HG丸ｺﾞｼｯｸM-PRO" w:hAnsi="HG丸ｺﾞｼｯｸM-PRO" w:hint="eastAsia"/>
                                <w:sz w:val="24"/>
                                <w:szCs w:val="24"/>
                              </w:rPr>
                              <w:t>●子どもたちは、スムーズに授業に取り組むこと</w:t>
                            </w:r>
                          </w:p>
                          <w:p w:rsidR="001034B9" w:rsidRPr="001034B9" w:rsidRDefault="001034B9" w:rsidP="001034B9">
                            <w:pPr>
                              <w:ind w:firstLineChars="100" w:firstLine="240"/>
                              <w:rPr>
                                <w:rFonts w:ascii="HG丸ｺﾞｼｯｸM-PRO" w:eastAsia="HG丸ｺﾞｼｯｸM-PRO" w:hAnsi="HG丸ｺﾞｼｯｸM-PRO" w:hint="eastAsia"/>
                                <w:sz w:val="24"/>
                                <w:szCs w:val="24"/>
                              </w:rPr>
                            </w:pPr>
                            <w:r w:rsidRPr="001034B9">
                              <w:rPr>
                                <w:rFonts w:ascii="HG丸ｺﾞｼｯｸM-PRO" w:eastAsia="HG丸ｺﾞｼｯｸM-PRO" w:hAnsi="HG丸ｺﾞｼｯｸM-PRO" w:hint="eastAsia"/>
                                <w:sz w:val="24"/>
                                <w:szCs w:val="24"/>
                              </w:rPr>
                              <w:t>ができた。</w:t>
                            </w:r>
                          </w:p>
                          <w:p w:rsidR="001034B9" w:rsidRPr="001034B9" w:rsidRDefault="001034B9" w:rsidP="001034B9">
                            <w:pPr>
                              <w:rPr>
                                <w:rFonts w:ascii="HG丸ｺﾞｼｯｸM-PRO" w:eastAsia="HG丸ｺﾞｼｯｸM-PRO" w:hAnsi="HG丸ｺﾞｼｯｸM-PRO"/>
                                <w:sz w:val="24"/>
                                <w:szCs w:val="24"/>
                              </w:rPr>
                            </w:pPr>
                          </w:p>
                          <w:p w:rsidR="001034B9" w:rsidRDefault="001034B9" w:rsidP="001034B9">
                            <w:pPr>
                              <w:rPr>
                                <w:rFonts w:ascii="HG丸ｺﾞｼｯｸM-PRO" w:eastAsia="HG丸ｺﾞｼｯｸM-PRO" w:hAnsi="HG丸ｺﾞｼｯｸM-PRO" w:hint="eastAsia"/>
                                <w:sz w:val="24"/>
                                <w:szCs w:val="24"/>
                              </w:rPr>
                            </w:pPr>
                            <w:r w:rsidRPr="001034B9">
                              <w:rPr>
                                <w:rFonts w:ascii="HG丸ｺﾞｼｯｸM-PRO" w:eastAsia="HG丸ｺﾞｼｯｸM-PRO" w:hAnsi="HG丸ｺﾞｼｯｸM-PRO" w:hint="eastAsia"/>
                                <w:sz w:val="24"/>
                                <w:szCs w:val="24"/>
                              </w:rPr>
                              <w:t>●グループや学級での話し合いを行う前に、「司</w:t>
                            </w:r>
                          </w:p>
                          <w:p w:rsidR="001034B9" w:rsidRPr="001034B9" w:rsidRDefault="001034B9" w:rsidP="001034B9">
                            <w:pPr>
                              <w:ind w:firstLineChars="100" w:firstLine="240"/>
                              <w:rPr>
                                <w:rFonts w:ascii="HG丸ｺﾞｼｯｸM-PRO" w:eastAsia="HG丸ｺﾞｼｯｸM-PRO" w:hAnsi="HG丸ｺﾞｼｯｸM-PRO" w:hint="eastAsia"/>
                                <w:sz w:val="24"/>
                                <w:szCs w:val="24"/>
                              </w:rPr>
                            </w:pPr>
                            <w:r w:rsidRPr="001034B9">
                              <w:rPr>
                                <w:rFonts w:ascii="HG丸ｺﾞｼｯｸM-PRO" w:eastAsia="HG丸ｺﾞｼｯｸM-PRO" w:hAnsi="HG丸ｺﾞｼｯｸM-PRO" w:hint="eastAsia"/>
                                <w:sz w:val="24"/>
                                <w:szCs w:val="24"/>
                              </w:rPr>
                              <w:t>会」「てい案者」の役割を確認させた。</w:t>
                            </w:r>
                          </w:p>
                          <w:p w:rsidR="001034B9" w:rsidRPr="001034B9" w:rsidRDefault="001034B9" w:rsidP="001034B9">
                            <w:pPr>
                              <w:rPr>
                                <w:rFonts w:ascii="HG丸ｺﾞｼｯｸM-PRO" w:eastAsia="HG丸ｺﾞｼｯｸM-PRO" w:hAnsi="HG丸ｺﾞｼｯｸM-PRO"/>
                                <w:sz w:val="24"/>
                                <w:szCs w:val="24"/>
                              </w:rPr>
                            </w:pPr>
                          </w:p>
                          <w:p w:rsidR="001034B9" w:rsidRDefault="001034B9" w:rsidP="001034B9">
                            <w:pPr>
                              <w:rPr>
                                <w:rFonts w:ascii="HG丸ｺﾞｼｯｸM-PRO" w:eastAsia="HG丸ｺﾞｼｯｸM-PRO" w:hAnsi="HG丸ｺﾞｼｯｸM-PRO" w:hint="eastAsia"/>
                                <w:sz w:val="24"/>
                                <w:szCs w:val="24"/>
                              </w:rPr>
                            </w:pPr>
                            <w:r w:rsidRPr="001034B9">
                              <w:rPr>
                                <w:rFonts w:ascii="HG丸ｺﾞｼｯｸM-PRO" w:eastAsia="HG丸ｺﾞｼｯｸM-PRO" w:hAnsi="HG丸ｺﾞｼｯｸM-PRO" w:hint="eastAsia"/>
                                <w:sz w:val="24"/>
                                <w:szCs w:val="24"/>
                              </w:rPr>
                              <w:t>●話し合い活動での自分の役割が明確になるこ</w:t>
                            </w:r>
                          </w:p>
                          <w:p w:rsidR="001034B9" w:rsidRPr="001034B9" w:rsidRDefault="001034B9" w:rsidP="001034B9">
                            <w:pPr>
                              <w:ind w:firstLineChars="100" w:firstLine="240"/>
                              <w:rPr>
                                <w:rFonts w:ascii="HG丸ｺﾞｼｯｸM-PRO" w:eastAsia="HG丸ｺﾞｼｯｸM-PRO" w:hAnsi="HG丸ｺﾞｼｯｸM-PRO"/>
                                <w:sz w:val="24"/>
                                <w:szCs w:val="24"/>
                              </w:rPr>
                            </w:pPr>
                            <w:r w:rsidRPr="001034B9">
                              <w:rPr>
                                <w:rFonts w:ascii="HG丸ｺﾞｼｯｸM-PRO" w:eastAsia="HG丸ｺﾞｼｯｸM-PRO" w:hAnsi="HG丸ｺﾞｼｯｸM-PRO" w:hint="eastAsia"/>
                                <w:sz w:val="24"/>
                                <w:szCs w:val="24"/>
                              </w:rPr>
                              <w:t>とで、活発に話し合う姿が見られた。</w:t>
                            </w:r>
                          </w:p>
                        </w:txbxContent>
                      </v:textbox>
                    </v:shape>
                  </w:pict>
                </mc:Fallback>
              </mc:AlternateContent>
            </w:r>
            <w:r w:rsidR="00D97726">
              <w:rPr>
                <w:rFonts w:ascii="HG丸ｺﾞｼｯｸM-PRO" w:eastAsia="HG丸ｺﾞｼｯｸM-PRO" w:hAnsi="HG丸ｺﾞｼｯｸM-PRO" w:hint="eastAsia"/>
              </w:rPr>
              <w:t xml:space="preserve">　　　　　　　　　　　　　　　　　　　　　　　　　　　　　　</w:t>
            </w:r>
          </w:p>
          <w:p w:rsidR="00412A12" w:rsidRDefault="00412A12" w:rsidP="00412A12">
            <w:pPr>
              <w:pageBreakBefore/>
              <w:ind w:left="210" w:hangingChars="100" w:hanging="210"/>
            </w:pPr>
            <w:r>
              <w:object w:dxaOrig="11580" w:dyaOrig="8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pt;height:249pt" o:ole="">
                  <v:imagedata r:id="rId6" o:title=""/>
                </v:shape>
                <o:OLEObject Type="Embed" ProgID="PBrush" ShapeID="_x0000_i1025" DrawAspect="Content" ObjectID="_1598881020" r:id="rId7"/>
              </w:object>
            </w:r>
          </w:p>
          <w:p w:rsidR="00412A12" w:rsidRPr="00412A12" w:rsidRDefault="00412A12" w:rsidP="001034B9">
            <w:pPr>
              <w:ind w:left="240" w:hangingChars="100" w:hanging="240"/>
              <w:rPr>
                <w:rFonts w:ascii="HG丸ｺﾞｼｯｸM-PRO" w:eastAsia="HG丸ｺﾞｼｯｸM-PRO" w:hAnsi="HG丸ｺﾞｼｯｸM-PRO"/>
                <w:sz w:val="24"/>
                <w:szCs w:val="24"/>
              </w:rPr>
            </w:pPr>
          </w:p>
        </w:tc>
        <w:bookmarkStart w:id="0" w:name="_GoBack"/>
        <w:bookmarkEnd w:id="0"/>
      </w:tr>
      <w:tr w:rsidR="00C12084" w:rsidTr="004742E7">
        <w:trPr>
          <w:trHeight w:val="2147"/>
          <w:tblHeader/>
        </w:trPr>
        <w:tc>
          <w:tcPr>
            <w:tcW w:w="2599" w:type="dxa"/>
            <w:tcBorders>
              <w:left w:val="single" w:sz="18" w:space="0" w:color="auto"/>
              <w:bottom w:val="single" w:sz="18" w:space="0" w:color="auto"/>
            </w:tcBorders>
            <w:vAlign w:val="center"/>
          </w:tcPr>
          <w:p w:rsidR="00C12084" w:rsidRPr="00434982" w:rsidRDefault="007F167D" w:rsidP="00B11DF1">
            <w:pPr>
              <w:jc w:val="center"/>
              <w:rPr>
                <w:rFonts w:ascii="HGS創英角ﾎﾟｯﾌﾟ体" w:eastAsia="HGS創英角ﾎﾟｯﾌﾟ体" w:hAnsi="HGS創英角ﾎﾟｯﾌﾟ体"/>
                <w:sz w:val="28"/>
              </w:rPr>
            </w:pPr>
            <w:r w:rsidRPr="00434982">
              <w:rPr>
                <w:rFonts w:ascii="HGS創英角ﾎﾟｯﾌﾟ体" w:eastAsia="HGS創英角ﾎﾟｯﾌﾟ体" w:hAnsi="HGS創英角ﾎﾟｯﾌﾟ体" w:hint="eastAsia"/>
                <w:sz w:val="28"/>
              </w:rPr>
              <w:t>成果や改善点</w:t>
            </w:r>
          </w:p>
        </w:tc>
        <w:tc>
          <w:tcPr>
            <w:tcW w:w="12998" w:type="dxa"/>
            <w:gridSpan w:val="5"/>
            <w:tcBorders>
              <w:bottom w:val="single" w:sz="18" w:space="0" w:color="auto"/>
              <w:right w:val="single" w:sz="18" w:space="0" w:color="auto"/>
            </w:tcBorders>
          </w:tcPr>
          <w:p w:rsidR="00B52A22" w:rsidRPr="00412A12" w:rsidRDefault="00412A12" w:rsidP="00412A12">
            <w:pPr>
              <w:spacing w:line="360" w:lineRule="auto"/>
              <w:ind w:left="240" w:hangingChars="100" w:hanging="240"/>
              <w:rPr>
                <w:rFonts w:ascii="HG丸ｺﾞｼｯｸM-PRO" w:eastAsia="HG丸ｺﾞｼｯｸM-PRO" w:hAnsi="HG丸ｺﾞｼｯｸM-PRO"/>
                <w:sz w:val="24"/>
                <w:szCs w:val="24"/>
              </w:rPr>
            </w:pPr>
            <w:r w:rsidRPr="00412A12">
              <w:rPr>
                <w:rFonts w:ascii="HG丸ｺﾞｼｯｸM-PRO" w:eastAsia="HG丸ｺﾞｼｯｸM-PRO" w:hAnsi="HG丸ｺﾞｼｯｸM-PRO" w:hint="eastAsia"/>
                <w:sz w:val="24"/>
                <w:szCs w:val="24"/>
              </w:rPr>
              <w:t>●</w:t>
            </w:r>
            <w:r w:rsidR="00E82B4E" w:rsidRPr="00412A12">
              <w:rPr>
                <w:rFonts w:ascii="HG丸ｺﾞｼｯｸM-PRO" w:eastAsia="HG丸ｺﾞｼｯｸM-PRO" w:hAnsi="HG丸ｺﾞｼｯｸM-PRO" w:hint="eastAsia"/>
                <w:sz w:val="24"/>
                <w:szCs w:val="24"/>
              </w:rPr>
              <w:t>ワークシートを活用し、自分の言葉で書くことで、自信をもって発表することができた。</w:t>
            </w:r>
          </w:p>
          <w:p w:rsidR="00A33A25" w:rsidRPr="00412A12" w:rsidRDefault="00412A12" w:rsidP="00412A12">
            <w:pPr>
              <w:spacing w:line="360" w:lineRule="auto"/>
              <w:rPr>
                <w:rFonts w:ascii="HG丸ｺﾞｼｯｸM-PRO" w:eastAsia="HG丸ｺﾞｼｯｸM-PRO" w:hAnsi="HG丸ｺﾞｼｯｸM-PRO"/>
                <w:sz w:val="24"/>
                <w:szCs w:val="24"/>
              </w:rPr>
            </w:pPr>
            <w:r w:rsidRPr="00412A12">
              <w:rPr>
                <w:rFonts w:ascii="HG丸ｺﾞｼｯｸM-PRO" w:eastAsia="HG丸ｺﾞｼｯｸM-PRO" w:hAnsi="HG丸ｺﾞｼｯｸM-PRO" w:hint="eastAsia"/>
                <w:sz w:val="24"/>
                <w:szCs w:val="24"/>
              </w:rPr>
              <w:t>●</w:t>
            </w:r>
            <w:r w:rsidR="00A33A25" w:rsidRPr="00412A12">
              <w:rPr>
                <w:rFonts w:ascii="HG丸ｺﾞｼｯｸM-PRO" w:eastAsia="HG丸ｺﾞｼｯｸM-PRO" w:hAnsi="HG丸ｺﾞｼｯｸM-PRO"/>
                <w:sz w:val="24"/>
                <w:szCs w:val="24"/>
              </w:rPr>
              <w:t>自分の役割を理解することで、グループ</w:t>
            </w:r>
            <w:r w:rsidR="00A33A25" w:rsidRPr="00412A12">
              <w:rPr>
                <w:rFonts w:ascii="HG丸ｺﾞｼｯｸM-PRO" w:eastAsia="HG丸ｺﾞｼｯｸM-PRO" w:hAnsi="HG丸ｺﾞｼｯｸM-PRO" w:hint="eastAsia"/>
                <w:sz w:val="24"/>
                <w:szCs w:val="24"/>
              </w:rPr>
              <w:t>での話し合い活動はスムーズ</w:t>
            </w:r>
            <w:r w:rsidR="00A33A25" w:rsidRPr="00412A12">
              <w:rPr>
                <w:rFonts w:ascii="HG丸ｺﾞｼｯｸM-PRO" w:eastAsia="HG丸ｺﾞｼｯｸM-PRO" w:hAnsi="HG丸ｺﾞｼｯｸM-PRO"/>
                <w:sz w:val="24"/>
                <w:szCs w:val="24"/>
              </w:rPr>
              <w:t>に</w:t>
            </w:r>
            <w:r w:rsidR="00A33A25" w:rsidRPr="00412A12">
              <w:rPr>
                <w:rFonts w:ascii="HG丸ｺﾞｼｯｸM-PRO" w:eastAsia="HG丸ｺﾞｼｯｸM-PRO" w:hAnsi="HG丸ｺﾞｼｯｸM-PRO" w:hint="eastAsia"/>
                <w:sz w:val="24"/>
                <w:szCs w:val="24"/>
              </w:rPr>
              <w:t>、</w:t>
            </w:r>
            <w:r w:rsidR="00A33A25" w:rsidRPr="00412A12">
              <w:rPr>
                <w:rFonts w:ascii="HG丸ｺﾞｼｯｸM-PRO" w:eastAsia="HG丸ｺﾞｼｯｸM-PRO" w:hAnsi="HG丸ｺﾞｼｯｸM-PRO"/>
                <w:sz w:val="24"/>
                <w:szCs w:val="24"/>
              </w:rPr>
              <w:t>活発に行われた。</w:t>
            </w:r>
          </w:p>
          <w:p w:rsidR="00D5061A" w:rsidRDefault="00412A12" w:rsidP="00412A12">
            <w:pPr>
              <w:spacing w:line="360" w:lineRule="auto"/>
              <w:ind w:left="240" w:hangingChars="100" w:hanging="240"/>
              <w:rPr>
                <w:rFonts w:ascii="HG丸ｺﾞｼｯｸM-PRO" w:eastAsia="HG丸ｺﾞｼｯｸM-PRO" w:hAnsi="HG丸ｺﾞｼｯｸM-PRO"/>
                <w:sz w:val="24"/>
                <w:szCs w:val="24"/>
              </w:rPr>
            </w:pPr>
            <w:r w:rsidRPr="00412A12">
              <w:rPr>
                <w:rFonts w:ascii="HG丸ｺﾞｼｯｸM-PRO" w:eastAsia="HG丸ｺﾞｼｯｸM-PRO" w:hAnsi="HG丸ｺﾞｼｯｸM-PRO" w:hint="eastAsia"/>
                <w:sz w:val="24"/>
                <w:szCs w:val="24"/>
              </w:rPr>
              <w:t>●</w:t>
            </w:r>
            <w:r w:rsidR="006C5E8C" w:rsidRPr="00412A12">
              <w:rPr>
                <w:rFonts w:ascii="HG丸ｺﾞｼｯｸM-PRO" w:eastAsia="HG丸ｺﾞｼｯｸM-PRO" w:hAnsi="HG丸ｺﾞｼｯｸM-PRO" w:hint="eastAsia"/>
                <w:sz w:val="24"/>
                <w:szCs w:val="24"/>
              </w:rPr>
              <w:t>その一方で、ペア・グループの交流は活発に行われたが、全体の発表とし</w:t>
            </w:r>
            <w:r w:rsidR="009548D1" w:rsidRPr="00412A12">
              <w:rPr>
                <w:rFonts w:ascii="HG丸ｺﾞｼｯｸM-PRO" w:eastAsia="HG丸ｺﾞｼｯｸM-PRO" w:hAnsi="HG丸ｺﾞｼｯｸM-PRO" w:hint="eastAsia"/>
                <w:sz w:val="24"/>
                <w:szCs w:val="24"/>
              </w:rPr>
              <w:t>ては、発表者に偏りが出てしまった。</w:t>
            </w:r>
          </w:p>
          <w:p w:rsidR="006C5E8C" w:rsidRPr="00A33A25" w:rsidRDefault="00D5061A" w:rsidP="00412A12">
            <w:pPr>
              <w:spacing w:line="360" w:lineRule="auto"/>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sz w:val="24"/>
                <w:szCs w:val="24"/>
              </w:rPr>
              <w:t>●</w:t>
            </w:r>
            <w:r w:rsidR="009548D1" w:rsidRPr="00412A12">
              <w:rPr>
                <w:rFonts w:ascii="HG丸ｺﾞｼｯｸM-PRO" w:eastAsia="HG丸ｺﾞｼｯｸM-PRO" w:hAnsi="HG丸ｺﾞｼｯｸM-PRO" w:hint="eastAsia"/>
                <w:sz w:val="24"/>
                <w:szCs w:val="24"/>
              </w:rPr>
              <w:t>今後も</w:t>
            </w:r>
            <w:r w:rsidR="00194E4C" w:rsidRPr="00412A12">
              <w:rPr>
                <w:rFonts w:ascii="HG丸ｺﾞｼｯｸM-PRO" w:eastAsia="HG丸ｺﾞｼｯｸM-PRO" w:hAnsi="HG丸ｺﾞｼｯｸM-PRO" w:hint="eastAsia"/>
                <w:sz w:val="24"/>
                <w:szCs w:val="24"/>
              </w:rPr>
              <w:t>役割を変えて実施したり、振り返りを全体化して、より多くの児童が主体的に話し合い活動に参加できるようにしていく</w:t>
            </w:r>
            <w:r w:rsidR="009548D1" w:rsidRPr="00412A12">
              <w:rPr>
                <w:rFonts w:ascii="HG丸ｺﾞｼｯｸM-PRO" w:eastAsia="HG丸ｺﾞｼｯｸM-PRO" w:hAnsi="HG丸ｺﾞｼｯｸM-PRO" w:hint="eastAsia"/>
                <w:sz w:val="24"/>
                <w:szCs w:val="24"/>
              </w:rPr>
              <w:t>。</w:t>
            </w:r>
          </w:p>
        </w:tc>
      </w:tr>
      <w:tr w:rsidR="00C12084" w:rsidTr="004742E7">
        <w:trPr>
          <w:trHeight w:val="8296"/>
          <w:tblHeader/>
        </w:trPr>
        <w:tc>
          <w:tcPr>
            <w:tcW w:w="15597" w:type="dxa"/>
            <w:gridSpan w:val="6"/>
            <w:tcBorders>
              <w:top w:val="single" w:sz="18" w:space="0" w:color="auto"/>
              <w:left w:val="single" w:sz="18" w:space="0" w:color="auto"/>
              <w:bottom w:val="single" w:sz="18" w:space="0" w:color="auto"/>
              <w:right w:val="single" w:sz="18" w:space="0" w:color="auto"/>
            </w:tcBorders>
          </w:tcPr>
          <w:p w:rsidR="00C12084" w:rsidRPr="00434982" w:rsidRDefault="00C12084" w:rsidP="00B11DF1">
            <w:pPr>
              <w:rPr>
                <w:rFonts w:ascii="HGS創英角ﾎﾟｯﾌﾟ体" w:eastAsia="HGS創英角ﾎﾟｯﾌﾟ体" w:hAnsi="HGS創英角ﾎﾟｯﾌﾟ体"/>
                <w:sz w:val="28"/>
                <w:szCs w:val="28"/>
              </w:rPr>
            </w:pPr>
            <w:r w:rsidRPr="00434982">
              <w:rPr>
                <w:rFonts w:ascii="HGS創英角ﾎﾟｯﾌﾟ体" w:eastAsia="HGS創英角ﾎﾟｯﾌﾟ体" w:hAnsi="HGS創英角ﾎﾟｯﾌﾟ体" w:hint="eastAsia"/>
                <w:sz w:val="28"/>
                <w:szCs w:val="28"/>
              </w:rPr>
              <w:lastRenderedPageBreak/>
              <w:t>子どもの様子（発言、ノート、板書、解答例、写真　等）</w:t>
            </w:r>
          </w:p>
          <w:p w:rsidR="00FC6BC5" w:rsidRDefault="00FC6BC5" w:rsidP="00B11DF1">
            <w:pPr>
              <w:rPr>
                <w:rFonts w:ascii="HG丸ｺﾞｼｯｸM-PRO" w:eastAsia="HG丸ｺﾞｼｯｸM-PRO" w:hAnsi="HG丸ｺﾞｼｯｸM-PRO"/>
              </w:rPr>
            </w:pPr>
          </w:p>
          <w:p w:rsidR="000C73C6" w:rsidRDefault="00412A12" w:rsidP="00412A12">
            <w:pPr>
              <w:tabs>
                <w:tab w:val="left" w:pos="9240"/>
              </w:tabs>
              <w:rPr>
                <w:rFonts w:ascii="HG丸ｺﾞｼｯｸM-PRO" w:eastAsia="HG丸ｺﾞｼｯｸM-PRO" w:hAnsi="HG丸ｺﾞｼｯｸM-PRO"/>
              </w:rPr>
            </w:pPr>
            <w:r>
              <w:rPr>
                <w:rFonts w:ascii="HG丸ｺﾞｼｯｸM-PRO" w:eastAsia="HG丸ｺﾞｼｯｸM-PRO" w:hAnsi="HG丸ｺﾞｼｯｸM-PRO"/>
              </w:rPr>
              <w:tab/>
            </w:r>
          </w:p>
          <w:p w:rsidR="00412A12" w:rsidRDefault="00412A12" w:rsidP="00412A12">
            <w:pPr>
              <w:spacing w:line="360" w:lineRule="auto"/>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●ワークシートを</w:t>
            </w:r>
            <w:r>
              <w:rPr>
                <w:rFonts w:ascii="HG丸ｺﾞｼｯｸM-PRO" w:eastAsia="HG丸ｺﾞｼｯｸM-PRO" w:hAnsi="HG丸ｺﾞｼｯｸM-PRO"/>
              </w:rPr>
              <w:t>活用</w:t>
            </w:r>
            <w:r>
              <w:rPr>
                <w:rFonts w:ascii="HG丸ｺﾞｼｯｸM-PRO" w:eastAsia="HG丸ｺﾞｼｯｸM-PRO" w:hAnsi="HG丸ｺﾞｼｯｸM-PRO" w:hint="eastAsia"/>
              </w:rPr>
              <w:t>し、</w:t>
            </w:r>
            <w:r>
              <w:rPr>
                <w:rFonts w:ascii="HG丸ｺﾞｼｯｸM-PRO" w:eastAsia="HG丸ｺﾞｼｯｸM-PRO" w:hAnsi="HG丸ｺﾞｼｯｸM-PRO"/>
              </w:rPr>
              <w:t>話し合いのスタイルを構築していくこ</w:t>
            </w:r>
            <w:r>
              <w:rPr>
                <w:rFonts w:ascii="HG丸ｺﾞｼｯｸM-PRO" w:eastAsia="HG丸ｺﾞｼｯｸM-PRO" w:hAnsi="HG丸ｺﾞｼｯｸM-PRO" w:hint="eastAsia"/>
              </w:rPr>
              <w:t xml:space="preserve">　</w:t>
            </w:r>
          </w:p>
          <w:p w:rsidR="00412A12" w:rsidRDefault="00412A12" w:rsidP="00412A12">
            <w:pPr>
              <w:spacing w:line="360" w:lineRule="auto"/>
              <w:ind w:firstLineChars="100" w:firstLine="210"/>
              <w:rPr>
                <w:rFonts w:ascii="HG丸ｺﾞｼｯｸM-PRO" w:eastAsia="HG丸ｺﾞｼｯｸM-PRO" w:hAnsi="HG丸ｺﾞｼｯｸM-PRO"/>
              </w:rPr>
            </w:pPr>
            <w:r>
              <w:rPr>
                <w:rFonts w:ascii="HG丸ｺﾞｼｯｸM-PRO" w:eastAsia="HG丸ｺﾞｼｯｸM-PRO" w:hAnsi="HG丸ｺﾞｼｯｸM-PRO"/>
              </w:rPr>
              <w:t>とで、以降の話し合いが</w:t>
            </w:r>
            <w:r>
              <w:rPr>
                <w:rFonts w:ascii="HG丸ｺﾞｼｯｸM-PRO" w:eastAsia="HG丸ｺﾞｼｯｸM-PRO" w:hAnsi="HG丸ｺﾞｼｯｸM-PRO" w:hint="eastAsia"/>
              </w:rPr>
              <w:t>徐々</w:t>
            </w:r>
            <w:r>
              <w:rPr>
                <w:rFonts w:ascii="HG丸ｺﾞｼｯｸM-PRO" w:eastAsia="HG丸ｺﾞｼｯｸM-PRO" w:hAnsi="HG丸ｺﾞｼｯｸM-PRO"/>
              </w:rPr>
              <w:t>に活発になってきた。</w:t>
            </w:r>
          </w:p>
          <w:p w:rsidR="00412A12" w:rsidRDefault="00412A12" w:rsidP="00412A12">
            <w:pPr>
              <w:spacing w:line="360" w:lineRule="auto"/>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75632C">
              <w:rPr>
                <w:rFonts w:ascii="HG丸ｺﾞｼｯｸM-PRO" w:eastAsia="HG丸ｺﾞｼｯｸM-PRO" w:hAnsi="HG丸ｺﾞｼｯｸM-PRO"/>
              </w:rPr>
              <w:t>ワークシート活用</w:t>
            </w:r>
            <w:r w:rsidR="0075632C">
              <w:rPr>
                <w:rFonts w:ascii="HG丸ｺﾞｼｯｸM-PRO" w:eastAsia="HG丸ｺﾞｼｯｸM-PRO" w:hAnsi="HG丸ｺﾞｼｯｸM-PRO" w:hint="eastAsia"/>
              </w:rPr>
              <w:t>後</w:t>
            </w:r>
            <w:r>
              <w:rPr>
                <w:rFonts w:ascii="HG丸ｺﾞｼｯｸM-PRO" w:eastAsia="HG丸ｺﾞｼｯｸM-PRO" w:hAnsi="HG丸ｺﾞｼｯｸM-PRO"/>
              </w:rPr>
              <w:t>の国語の</w:t>
            </w:r>
            <w:r>
              <w:rPr>
                <w:rFonts w:ascii="HG丸ｺﾞｼｯｸM-PRO" w:eastAsia="HG丸ｺﾞｼｯｸM-PRO" w:hAnsi="HG丸ｺﾞｼｯｸM-PRO" w:hint="eastAsia"/>
              </w:rPr>
              <w:t>授業で</w:t>
            </w:r>
            <w:r>
              <w:rPr>
                <w:rFonts w:ascii="HG丸ｺﾞｼｯｸM-PRO" w:eastAsia="HG丸ｺﾞｼｯｸM-PRO" w:hAnsi="HG丸ｺﾞｼｯｸM-PRO"/>
              </w:rPr>
              <w:t>、司会を立て、「自分たち</w:t>
            </w:r>
            <w:r>
              <w:rPr>
                <w:rFonts w:ascii="HG丸ｺﾞｼｯｸM-PRO" w:eastAsia="HG丸ｺﾞｼｯｸM-PRO" w:hAnsi="HG丸ｺﾞｼｯｸM-PRO" w:hint="eastAsia"/>
              </w:rPr>
              <w:t xml:space="preserve">　</w:t>
            </w:r>
          </w:p>
          <w:p w:rsidR="00412A12" w:rsidRDefault="00412A12" w:rsidP="00412A12">
            <w:pPr>
              <w:spacing w:line="360" w:lineRule="auto"/>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rPr>
              <w:t>が学習に対して、どうだろう？」という</w:t>
            </w:r>
            <w:r>
              <w:rPr>
                <w:rFonts w:ascii="HG丸ｺﾞｼｯｸM-PRO" w:eastAsia="HG丸ｺﾞｼｯｸM-PRO" w:hAnsi="HG丸ｺﾞｼｯｸM-PRO" w:hint="eastAsia"/>
              </w:rPr>
              <w:t>テーマ</w:t>
            </w:r>
            <w:r>
              <w:rPr>
                <w:rFonts w:ascii="HG丸ｺﾞｼｯｸM-PRO" w:eastAsia="HG丸ｺﾞｼｯｸM-PRO" w:hAnsi="HG丸ｺﾞｼｯｸM-PRO"/>
              </w:rPr>
              <w:t>で</w:t>
            </w:r>
            <w:r>
              <w:rPr>
                <w:rFonts w:ascii="HG丸ｺﾞｼｯｸM-PRO" w:eastAsia="HG丸ｺﾞｼｯｸM-PRO" w:hAnsi="HG丸ｺﾞｼｯｸM-PRO" w:hint="eastAsia"/>
              </w:rPr>
              <w:t>話し合いを</w:t>
            </w:r>
            <w:r>
              <w:rPr>
                <w:rFonts w:ascii="HG丸ｺﾞｼｯｸM-PRO" w:eastAsia="HG丸ｺﾞｼｯｸM-PRO" w:hAnsi="HG丸ｺﾞｼｯｸM-PRO"/>
              </w:rPr>
              <w:t>行う</w:t>
            </w:r>
            <w:r>
              <w:rPr>
                <w:rFonts w:ascii="HG丸ｺﾞｼｯｸM-PRO" w:eastAsia="HG丸ｺﾞｼｯｸM-PRO" w:hAnsi="HG丸ｺﾞｼｯｸM-PRO" w:hint="eastAsia"/>
              </w:rPr>
              <w:t xml:space="preserve">　　　</w:t>
            </w:r>
          </w:p>
          <w:p w:rsidR="00412A12" w:rsidRDefault="00412A12" w:rsidP="00412A12">
            <w:pPr>
              <w:spacing w:line="360" w:lineRule="auto"/>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rPr>
              <w:t>ことで、「学び合う」ことの価値を</w:t>
            </w:r>
            <w:r>
              <w:rPr>
                <w:rFonts w:ascii="HG丸ｺﾞｼｯｸM-PRO" w:eastAsia="HG丸ｺﾞｼｯｸM-PRO" w:hAnsi="HG丸ｺﾞｼｯｸM-PRO" w:hint="eastAsia"/>
              </w:rPr>
              <w:t>深める</w:t>
            </w:r>
            <w:r>
              <w:rPr>
                <w:rFonts w:ascii="HG丸ｺﾞｼｯｸM-PRO" w:eastAsia="HG丸ｺﾞｼｯｸM-PRO" w:hAnsi="HG丸ｺﾞｼｯｸM-PRO"/>
              </w:rPr>
              <w:t>ことができた。</w:t>
            </w:r>
          </w:p>
          <w:p w:rsidR="00412A12" w:rsidRDefault="00412A12" w:rsidP="00412A12">
            <w:pPr>
              <w:spacing w:line="360" w:lineRule="auto"/>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●以下</w:t>
            </w:r>
            <w:r>
              <w:rPr>
                <w:rFonts w:ascii="HG丸ｺﾞｼｯｸM-PRO" w:eastAsia="HG丸ｺﾞｼｯｸM-PRO" w:hAnsi="HG丸ｺﾞｼｯｸM-PRO"/>
              </w:rPr>
              <w:t>、授業後の子どもたちの感想</w:t>
            </w:r>
            <w:r>
              <w:rPr>
                <w:rFonts w:ascii="HG丸ｺﾞｼｯｸM-PRO" w:eastAsia="HG丸ｺﾞｼｯｸM-PRO" w:hAnsi="HG丸ｺﾞｼｯｸM-PRO" w:hint="eastAsia"/>
              </w:rPr>
              <w:t>。</w:t>
            </w:r>
          </w:p>
          <w:p w:rsidR="00412A12" w:rsidRDefault="00412A12" w:rsidP="00412A12">
            <w:pPr>
              <w:spacing w:line="360" w:lineRule="auto"/>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「個人的には</w:t>
            </w:r>
            <w:r>
              <w:rPr>
                <w:rFonts w:ascii="HG丸ｺﾞｼｯｸM-PRO" w:eastAsia="HG丸ｺﾞｼｯｸM-PRO" w:hAnsi="HG丸ｺﾞｼｯｸM-PRO"/>
              </w:rPr>
              <w:t>1時間</w:t>
            </w:r>
            <w:r>
              <w:rPr>
                <w:rFonts w:ascii="HG丸ｺﾞｼｯｸM-PRO" w:eastAsia="HG丸ｺﾞｼｯｸM-PRO" w:hAnsi="HG丸ｺﾞｼｯｸM-PRO" w:hint="eastAsia"/>
              </w:rPr>
              <w:t>に</w:t>
            </w:r>
            <w:r>
              <w:rPr>
                <w:rFonts w:ascii="HG丸ｺﾞｼｯｸM-PRO" w:eastAsia="HG丸ｺﾞｼｯｸM-PRO" w:hAnsi="HG丸ｺﾞｼｯｸM-PRO"/>
              </w:rPr>
              <w:t>3回発表した</w:t>
            </w:r>
            <w:r>
              <w:rPr>
                <w:rFonts w:ascii="HG丸ｺﾞｼｯｸM-PRO" w:eastAsia="HG丸ｺﾞｼｯｸM-PRO" w:hAnsi="HG丸ｺﾞｼｯｸM-PRO" w:hint="eastAsia"/>
              </w:rPr>
              <w:t>い。</w:t>
            </w:r>
            <w:r>
              <w:rPr>
                <w:rFonts w:ascii="HG丸ｺﾞｼｯｸM-PRO" w:eastAsia="HG丸ｺﾞｼｯｸM-PRO" w:hAnsi="HG丸ｺﾞｼｯｸM-PRO"/>
              </w:rPr>
              <w:t>今日は</w:t>
            </w:r>
            <w:r>
              <w:rPr>
                <w:rFonts w:ascii="HG丸ｺﾞｼｯｸM-PRO" w:eastAsia="HG丸ｺﾞｼｯｸM-PRO" w:hAnsi="HG丸ｺﾞｼｯｸM-PRO" w:hint="eastAsia"/>
              </w:rPr>
              <w:t>1回</w:t>
            </w:r>
            <w:r>
              <w:rPr>
                <w:rFonts w:ascii="HG丸ｺﾞｼｯｸM-PRO" w:eastAsia="HG丸ｺﾞｼｯｸM-PRO" w:hAnsi="HG丸ｺﾞｼｯｸM-PRO"/>
              </w:rPr>
              <w:t>しか発表でき</w:t>
            </w:r>
            <w:r>
              <w:rPr>
                <w:rFonts w:ascii="HG丸ｺﾞｼｯｸM-PRO" w:eastAsia="HG丸ｺﾞｼｯｸM-PRO" w:hAnsi="HG丸ｺﾞｼｯｸM-PRO" w:hint="eastAsia"/>
              </w:rPr>
              <w:t xml:space="preserve">　</w:t>
            </w:r>
          </w:p>
          <w:p w:rsidR="00412A12" w:rsidRDefault="00412A12" w:rsidP="00412A12">
            <w:pPr>
              <w:spacing w:line="360" w:lineRule="auto"/>
              <w:ind w:firstLineChars="100" w:firstLine="210"/>
              <w:rPr>
                <w:rFonts w:ascii="HG丸ｺﾞｼｯｸM-PRO" w:eastAsia="HG丸ｺﾞｼｯｸM-PRO" w:hAnsi="HG丸ｺﾞｼｯｸM-PRO"/>
              </w:rPr>
            </w:pPr>
            <w:r>
              <w:rPr>
                <w:rFonts w:ascii="HG丸ｺﾞｼｯｸM-PRO" w:eastAsia="HG丸ｺﾞｼｯｸM-PRO" w:hAnsi="HG丸ｺﾞｼｯｸM-PRO"/>
              </w:rPr>
              <w:t>なかった。み</w:t>
            </w:r>
            <w:r>
              <w:rPr>
                <w:rFonts w:ascii="HG丸ｺﾞｼｯｸM-PRO" w:eastAsia="HG丸ｺﾞｼｯｸM-PRO" w:hAnsi="HG丸ｺﾞｼｯｸM-PRO" w:hint="eastAsia"/>
              </w:rPr>
              <w:t>んなの</w:t>
            </w:r>
            <w:r>
              <w:rPr>
                <w:rFonts w:ascii="HG丸ｺﾞｼｯｸM-PRO" w:eastAsia="HG丸ｺﾞｼｯｸM-PRO" w:hAnsi="HG丸ｺﾞｼｯｸM-PRO"/>
              </w:rPr>
              <w:t>意見を</w:t>
            </w:r>
            <w:r>
              <w:rPr>
                <w:rFonts w:ascii="HG丸ｺﾞｼｯｸM-PRO" w:eastAsia="HG丸ｺﾞｼｯｸM-PRO" w:hAnsi="HG丸ｺﾞｼｯｸM-PRO" w:hint="eastAsia"/>
              </w:rPr>
              <w:t>聞きたい</w:t>
            </w:r>
            <w:r>
              <w:rPr>
                <w:rFonts w:ascii="HG丸ｺﾞｼｯｸM-PRO" w:eastAsia="HG丸ｺﾞｼｯｸM-PRO" w:hAnsi="HG丸ｺﾞｼｯｸM-PRO"/>
              </w:rPr>
              <w:t>。楽しい</w:t>
            </w:r>
            <w:r>
              <w:rPr>
                <w:rFonts w:ascii="HG丸ｺﾞｼｯｸM-PRO" w:eastAsia="HG丸ｺﾞｼｯｸM-PRO" w:hAnsi="HG丸ｺﾞｼｯｸM-PRO" w:hint="eastAsia"/>
              </w:rPr>
              <w:t>時は</w:t>
            </w:r>
            <w:r>
              <w:rPr>
                <w:rFonts w:ascii="HG丸ｺﾞｼｯｸM-PRO" w:eastAsia="HG丸ｺﾞｼｯｸM-PRO" w:hAnsi="HG丸ｺﾞｼｯｸM-PRO"/>
              </w:rPr>
              <w:t>1時間</w:t>
            </w:r>
            <w:r>
              <w:rPr>
                <w:rFonts w:ascii="HG丸ｺﾞｼｯｸM-PRO" w:eastAsia="HG丸ｺﾞｼｯｸM-PRO" w:hAnsi="HG丸ｺﾞｼｯｸM-PRO" w:hint="eastAsia"/>
              </w:rPr>
              <w:t>の授業</w:t>
            </w:r>
            <w:r>
              <w:rPr>
                <w:rFonts w:ascii="HG丸ｺﾞｼｯｸM-PRO" w:eastAsia="HG丸ｺﾞｼｯｸM-PRO" w:hAnsi="HG丸ｺﾞｼｯｸM-PRO"/>
              </w:rPr>
              <w:t>が</w:t>
            </w:r>
          </w:p>
          <w:p w:rsidR="00412A12" w:rsidRDefault="00412A12" w:rsidP="00412A12">
            <w:pPr>
              <w:spacing w:line="360" w:lineRule="auto"/>
              <w:ind w:firstLineChars="100" w:firstLine="210"/>
              <w:rPr>
                <w:rFonts w:ascii="HG丸ｺﾞｼｯｸM-PRO" w:eastAsia="HG丸ｺﾞｼｯｸM-PRO" w:hAnsi="HG丸ｺﾞｼｯｸM-PRO"/>
              </w:rPr>
            </w:pPr>
            <w:r>
              <w:rPr>
                <w:rFonts w:ascii="HG丸ｺﾞｼｯｸM-PRO" w:eastAsia="HG丸ｺﾞｼｯｸM-PRO" w:hAnsi="HG丸ｺﾞｼｯｸM-PRO"/>
              </w:rPr>
              <w:t>60分やったらいいのにとかよく思う。○</w:t>
            </w:r>
            <w:r>
              <w:rPr>
                <w:rFonts w:ascii="HG丸ｺﾞｼｯｸM-PRO" w:eastAsia="HG丸ｺﾞｼｯｸM-PRO" w:hAnsi="HG丸ｺﾞｼｯｸM-PRO" w:hint="eastAsia"/>
              </w:rPr>
              <w:t>○</w:t>
            </w:r>
            <w:r>
              <w:rPr>
                <w:rFonts w:ascii="HG丸ｺﾞｼｯｸM-PRO" w:eastAsia="HG丸ｺﾞｼｯｸM-PRO" w:hAnsi="HG丸ｺﾞｼｯｸM-PRO"/>
              </w:rPr>
              <w:t>さんも板書難し</w:t>
            </w:r>
            <w:r>
              <w:rPr>
                <w:rFonts w:ascii="HG丸ｺﾞｼｯｸM-PRO" w:eastAsia="HG丸ｺﾞｼｯｸM-PRO" w:hAnsi="HG丸ｺﾞｼｯｸM-PRO" w:hint="eastAsia"/>
              </w:rPr>
              <w:t>い</w:t>
            </w:r>
            <w:r>
              <w:rPr>
                <w:rFonts w:ascii="HG丸ｺﾞｼｯｸM-PRO" w:eastAsia="HG丸ｺﾞｼｯｸM-PRO" w:hAnsi="HG丸ｺﾞｼｯｸM-PRO"/>
              </w:rPr>
              <w:t>のに</w:t>
            </w:r>
          </w:p>
          <w:p w:rsidR="00412A12" w:rsidRDefault="00412A12" w:rsidP="00412A12">
            <w:pPr>
              <w:spacing w:line="360" w:lineRule="auto"/>
              <w:ind w:firstLineChars="100" w:firstLine="210"/>
              <w:rPr>
                <w:rFonts w:ascii="HG丸ｺﾞｼｯｸM-PRO" w:eastAsia="HG丸ｺﾞｼｯｸM-PRO" w:hAnsi="HG丸ｺﾞｼｯｸM-PRO"/>
              </w:rPr>
            </w:pPr>
            <w:r>
              <w:rPr>
                <w:rFonts w:ascii="HG丸ｺﾞｼｯｸM-PRO" w:eastAsia="HG丸ｺﾞｼｯｸM-PRO" w:hAnsi="HG丸ｺﾞｼｯｸM-PRO"/>
              </w:rPr>
              <w:t>いっぱい書いていてすごいと思った。」</w:t>
            </w:r>
          </w:p>
          <w:p w:rsidR="00412A12" w:rsidRDefault="00412A12" w:rsidP="00412A12">
            <w:pPr>
              <w:spacing w:line="360" w:lineRule="auto"/>
              <w:ind w:firstLineChars="100" w:firstLine="210"/>
              <w:rPr>
                <w:rFonts w:ascii="HG丸ｺﾞｼｯｸM-PRO" w:eastAsia="HG丸ｺﾞｼｯｸM-PRO" w:hAnsi="HG丸ｺﾞｼｯｸM-PRO"/>
              </w:rPr>
            </w:pPr>
            <w:r w:rsidRPr="00C9581B">
              <w:rPr>
                <w:rFonts w:ascii="HG丸ｺﾞｼｯｸM-PRO" w:eastAsia="HG丸ｺﾞｼｯｸM-PRO" w:hAnsi="HG丸ｺﾞｼｯｸM-PRO"/>
                <w:noProof/>
              </w:rPr>
              <w:drawing>
                <wp:anchor distT="0" distB="0" distL="114300" distR="114300" simplePos="0" relativeHeight="251659264" behindDoc="0" locked="0" layoutInCell="1" allowOverlap="1" wp14:anchorId="6E64E450" wp14:editId="2F97B29F">
                  <wp:simplePos x="0" y="0"/>
                  <wp:positionH relativeFrom="column">
                    <wp:posOffset>101600</wp:posOffset>
                  </wp:positionH>
                  <wp:positionV relativeFrom="paragraph">
                    <wp:posOffset>-3432175</wp:posOffset>
                  </wp:positionV>
                  <wp:extent cx="5511800" cy="4136390"/>
                  <wp:effectExtent l="0" t="0" r="0" b="0"/>
                  <wp:wrapSquare wrapText="bothSides"/>
                  <wp:docPr id="1" name="図 1" descr="C:\Users\100903\Desktop\IMG_15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00903\Desktop\IMG_154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11800" cy="41363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rPr>
              <w:t>「最初は</w:t>
            </w:r>
            <w:r>
              <w:rPr>
                <w:rFonts w:ascii="HG丸ｺﾞｼｯｸM-PRO" w:eastAsia="HG丸ｺﾞｼｯｸM-PRO" w:hAnsi="HG丸ｺﾞｼｯｸM-PRO"/>
              </w:rPr>
              <w:t>発表できなかったけど、</w:t>
            </w:r>
            <w:r>
              <w:rPr>
                <w:rFonts w:ascii="HG丸ｺﾞｼｯｸM-PRO" w:eastAsia="HG丸ｺﾞｼｯｸM-PRO" w:hAnsi="HG丸ｺﾞｼｯｸM-PRO" w:hint="eastAsia"/>
              </w:rPr>
              <w:t>○○</w:t>
            </w:r>
            <w:r>
              <w:rPr>
                <w:rFonts w:ascii="HG丸ｺﾞｼｯｸM-PRO" w:eastAsia="HG丸ｺﾞｼｯｸM-PRO" w:hAnsi="HG丸ｺﾞｼｯｸM-PRO"/>
              </w:rPr>
              <w:t>さんの意見で</w:t>
            </w:r>
            <w:r>
              <w:rPr>
                <w:rFonts w:ascii="HG丸ｺﾞｼｯｸM-PRO" w:eastAsia="HG丸ｺﾞｼｯｸM-PRO" w:hAnsi="HG丸ｺﾞｼｯｸM-PRO" w:hint="eastAsia"/>
              </w:rPr>
              <w:t>付け足し</w:t>
            </w:r>
            <w:r>
              <w:rPr>
                <w:rFonts w:ascii="HG丸ｺﾞｼｯｸM-PRO" w:eastAsia="HG丸ｺﾞｼｯｸM-PRO" w:hAnsi="HG丸ｺﾞｼｯｸM-PRO"/>
              </w:rPr>
              <w:t>をし</w:t>
            </w:r>
            <w:r>
              <w:rPr>
                <w:rFonts w:ascii="HG丸ｺﾞｼｯｸM-PRO" w:eastAsia="HG丸ｺﾞｼｯｸM-PRO" w:hAnsi="HG丸ｺﾞｼｯｸM-PRO" w:hint="eastAsia"/>
              </w:rPr>
              <w:t xml:space="preserve">　　　</w:t>
            </w:r>
          </w:p>
          <w:p w:rsidR="00412A12" w:rsidRDefault="00412A12" w:rsidP="00412A12">
            <w:pPr>
              <w:spacing w:line="360" w:lineRule="auto"/>
              <w:ind w:firstLineChars="100" w:firstLine="210"/>
              <w:rPr>
                <w:rFonts w:ascii="HG丸ｺﾞｼｯｸM-PRO" w:eastAsia="HG丸ｺﾞｼｯｸM-PRO" w:hAnsi="HG丸ｺﾞｼｯｸM-PRO"/>
              </w:rPr>
            </w:pPr>
            <w:r>
              <w:rPr>
                <w:rFonts w:ascii="HG丸ｺﾞｼｯｸM-PRO" w:eastAsia="HG丸ｺﾞｼｯｸM-PRO" w:hAnsi="HG丸ｺﾞｼｯｸM-PRO"/>
              </w:rPr>
              <w:t>て、それから</w:t>
            </w:r>
            <w:r>
              <w:rPr>
                <w:rFonts w:ascii="HG丸ｺﾞｼｯｸM-PRO" w:eastAsia="HG丸ｺﾞｼｯｸM-PRO" w:hAnsi="HG丸ｺﾞｼｯｸM-PRO" w:hint="eastAsia"/>
              </w:rPr>
              <w:t>意見が言い</w:t>
            </w:r>
            <w:r>
              <w:rPr>
                <w:rFonts w:ascii="HG丸ｺﾞｼｯｸM-PRO" w:eastAsia="HG丸ｺﾞｼｯｸM-PRO" w:hAnsi="HG丸ｺﾞｼｯｸM-PRO"/>
              </w:rPr>
              <w:t>やすくなった。みんな</w:t>
            </w:r>
            <w:r>
              <w:rPr>
                <w:rFonts w:ascii="HG丸ｺﾞｼｯｸM-PRO" w:eastAsia="HG丸ｺﾞｼｯｸM-PRO" w:hAnsi="HG丸ｺﾞｼｯｸM-PRO" w:hint="eastAsia"/>
              </w:rPr>
              <w:t>も1</w:t>
            </w:r>
            <w:r>
              <w:rPr>
                <w:rFonts w:ascii="HG丸ｺﾞｼｯｸM-PRO" w:eastAsia="HG丸ｺﾞｼｯｸM-PRO" w:hAnsi="HG丸ｺﾞｼｯｸM-PRO"/>
              </w:rPr>
              <w:t>回でいいから</w:t>
            </w:r>
          </w:p>
          <w:p w:rsidR="00412A12" w:rsidRDefault="00412A12" w:rsidP="00412A12">
            <w:pPr>
              <w:spacing w:line="360" w:lineRule="auto"/>
              <w:ind w:firstLineChars="100" w:firstLine="210"/>
              <w:rPr>
                <w:rFonts w:ascii="HG丸ｺﾞｼｯｸM-PRO" w:eastAsia="HG丸ｺﾞｼｯｸM-PRO" w:hAnsi="HG丸ｺﾞｼｯｸM-PRO"/>
              </w:rPr>
            </w:pPr>
            <w:r>
              <w:rPr>
                <w:rFonts w:ascii="HG丸ｺﾞｼｯｸM-PRO" w:eastAsia="HG丸ｺﾞｼｯｸM-PRO" w:hAnsi="HG丸ｺﾞｼｯｸM-PRO"/>
              </w:rPr>
              <w:t>発表してみたら、発表し</w:t>
            </w:r>
            <w:r>
              <w:rPr>
                <w:rFonts w:ascii="HG丸ｺﾞｼｯｸM-PRO" w:eastAsia="HG丸ｺﾞｼｯｸM-PRO" w:hAnsi="HG丸ｺﾞｼｯｸM-PRO" w:hint="eastAsia"/>
              </w:rPr>
              <w:t>やすく</w:t>
            </w:r>
            <w:r>
              <w:rPr>
                <w:rFonts w:ascii="HG丸ｺﾞｼｯｸM-PRO" w:eastAsia="HG丸ｺﾞｼｯｸM-PRO" w:hAnsi="HG丸ｺﾞｼｯｸM-PRO"/>
              </w:rPr>
              <w:t>なるんじゃないかなぁ。」</w:t>
            </w:r>
          </w:p>
          <w:p w:rsidR="000C73C6" w:rsidRPr="00412A12" w:rsidRDefault="000C73C6" w:rsidP="00412A12">
            <w:pPr>
              <w:rPr>
                <w:rFonts w:ascii="HG丸ｺﾞｼｯｸM-PRO" w:eastAsia="HG丸ｺﾞｼｯｸM-PRO" w:hAnsi="HG丸ｺﾞｼｯｸM-PRO"/>
              </w:rPr>
            </w:pPr>
          </w:p>
        </w:tc>
      </w:tr>
    </w:tbl>
    <w:p w:rsidR="00EF682C" w:rsidRDefault="00EF682C" w:rsidP="00194E4C"/>
    <w:sectPr w:rsidR="00EF682C" w:rsidSect="00D5793D">
      <w:pgSz w:w="16839" w:h="23814" w:code="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93D"/>
    <w:rsid w:val="000B5D8D"/>
    <w:rsid w:val="000C73C6"/>
    <w:rsid w:val="000E0BAB"/>
    <w:rsid w:val="001034B9"/>
    <w:rsid w:val="00194E4C"/>
    <w:rsid w:val="001A0E69"/>
    <w:rsid w:val="001B4802"/>
    <w:rsid w:val="001D6480"/>
    <w:rsid w:val="001F4749"/>
    <w:rsid w:val="00412A12"/>
    <w:rsid w:val="00434982"/>
    <w:rsid w:val="004742E7"/>
    <w:rsid w:val="00501F93"/>
    <w:rsid w:val="00533FE2"/>
    <w:rsid w:val="005F49A2"/>
    <w:rsid w:val="00653933"/>
    <w:rsid w:val="006C5E8C"/>
    <w:rsid w:val="006D5411"/>
    <w:rsid w:val="0075632C"/>
    <w:rsid w:val="007D641A"/>
    <w:rsid w:val="007F167D"/>
    <w:rsid w:val="008C6BF0"/>
    <w:rsid w:val="008E79EA"/>
    <w:rsid w:val="00925D60"/>
    <w:rsid w:val="009548D1"/>
    <w:rsid w:val="00A33A25"/>
    <w:rsid w:val="00AD14B5"/>
    <w:rsid w:val="00B0477C"/>
    <w:rsid w:val="00B11DF1"/>
    <w:rsid w:val="00B20ED1"/>
    <w:rsid w:val="00B52A22"/>
    <w:rsid w:val="00C12084"/>
    <w:rsid w:val="00C67081"/>
    <w:rsid w:val="00C9581B"/>
    <w:rsid w:val="00D5061A"/>
    <w:rsid w:val="00D5793D"/>
    <w:rsid w:val="00D62C9A"/>
    <w:rsid w:val="00D97726"/>
    <w:rsid w:val="00E07286"/>
    <w:rsid w:val="00E82B4E"/>
    <w:rsid w:val="00E9030F"/>
    <w:rsid w:val="00EA043A"/>
    <w:rsid w:val="00EF22B7"/>
    <w:rsid w:val="00EF682C"/>
    <w:rsid w:val="00F54472"/>
    <w:rsid w:val="00FC6BC5"/>
    <w:rsid w:val="00FD76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6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B5D8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B5D8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6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B5D8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B5D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8B764-320A-41B1-8CB8-34146F917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9</cp:revision>
  <cp:lastPrinted>2018-07-12T11:58:00Z</cp:lastPrinted>
  <dcterms:created xsi:type="dcterms:W3CDTF">2018-08-09T01:26:00Z</dcterms:created>
  <dcterms:modified xsi:type="dcterms:W3CDTF">2018-09-19T07:51:00Z</dcterms:modified>
</cp:coreProperties>
</file>