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7F167D" w:rsidRPr="00C12084" w:rsidRDefault="009516D6" w:rsidP="007F167D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【池田市立北豊島小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p w:rsidR="00EF682C" w:rsidRDefault="00EF682C"/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Tr="00AD14B5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602288" w:rsidRDefault="00435D60" w:rsidP="0060228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2"/>
              </w:rPr>
            </w:pPr>
            <w:r w:rsidRPr="00602288">
              <w:rPr>
                <w:rFonts w:ascii="HG丸ｺﾞｼｯｸM-PRO" w:eastAsia="HG丸ｺﾞｼｯｸM-PRO" w:hAnsi="HG丸ｺﾞｼｯｸM-PRO" w:hint="eastAsia"/>
                <w:sz w:val="36"/>
                <w:szCs w:val="32"/>
              </w:rPr>
              <w:t>大事なことをもらさずに聞こう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C6708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602288" w:rsidRDefault="00602288" w:rsidP="006022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話聞</w:t>
            </w:r>
            <w:r w:rsidR="001E73DF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  <w:p w:rsidR="00435D60" w:rsidRPr="00435D60" w:rsidRDefault="00435D60" w:rsidP="001B4802">
            <w:pPr>
              <w:rPr>
                <w:rFonts w:ascii="HG丸ｺﾞｼｯｸM-PRO" w:eastAsia="HG丸ｺﾞｼｯｸM-PRO" w:hAnsi="HG丸ｺﾞｼｯｸM-PRO"/>
              </w:rPr>
            </w:pPr>
            <w:r w:rsidRPr="00602288">
              <w:rPr>
                <w:rFonts w:ascii="HG丸ｺﾞｼｯｸM-PRO" w:eastAsia="HG丸ｺﾞｼｯｸM-PRO" w:hAnsi="HG丸ｺﾞｼｯｸM-PRO" w:hint="eastAsia"/>
                <w:sz w:val="24"/>
              </w:rPr>
              <w:t>だいじなお話はいくつ？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602288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</w:t>
            </w:r>
            <w:r w:rsidR="00435D6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４年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435D60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社会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435D60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="002671E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  <w:bookmarkStart w:id="0" w:name="_GoBack"/>
        <w:bookmarkEnd w:id="0"/>
      </w:tr>
      <w:tr w:rsidR="002671E7" w:rsidTr="00F85C8A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2671E7" w:rsidRPr="00434982" w:rsidRDefault="002671E7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2671E7" w:rsidRPr="00222E78" w:rsidRDefault="002671E7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22E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222E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業</w:t>
            </w:r>
          </w:p>
        </w:tc>
        <w:tc>
          <w:tcPr>
            <w:tcW w:w="2600" w:type="dxa"/>
            <w:vAlign w:val="center"/>
          </w:tcPr>
          <w:p w:rsidR="002671E7" w:rsidRPr="00434982" w:rsidRDefault="002671E7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2671E7" w:rsidRPr="004742E7" w:rsidRDefault="002671E7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１０分</w:t>
            </w:r>
          </w:p>
        </w:tc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FC6BC5" w:rsidRPr="00602288" w:rsidRDefault="00435D60" w:rsidP="0060228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大切なことを</w:t>
            </w:r>
            <w:r w:rsidR="00237538"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、メモをとり</w:t>
            </w:r>
            <w:r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ながら、もらさずに聞くことができる。</w:t>
            </w:r>
          </w:p>
        </w:tc>
      </w:tr>
      <w:tr w:rsidR="001A0E69" w:rsidTr="00AD14B5">
        <w:trPr>
          <w:trHeight w:val="1483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AD14B5" w:rsidRPr="00434982" w:rsidRDefault="00AD14B5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A0E69" w:rsidRPr="00434982" w:rsidRDefault="00C6708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AD14B5" w:rsidRDefault="00222E78" w:rsidP="00AD14B5">
            <w:pPr>
              <w:pageBreakBefore/>
              <w:rPr>
                <w:rFonts w:ascii="HG丸ｺﾞｼｯｸM-PRO" w:eastAsia="HG丸ｺﾞｼｯｸM-PRO" w:hAnsi="HG丸ｺﾞｼｯｸM-PRO"/>
              </w:rPr>
            </w:pPr>
            <w:r w:rsidRPr="00222E7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2C3031" wp14:editId="49419CFE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174625</wp:posOffset>
                      </wp:positionV>
                      <wp:extent cx="2736850" cy="18669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1866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2E78" w:rsidRDefault="00222E78" w:rsidP="00222E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内容を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下水処理場見学」に合わせ</w:t>
                                  </w:r>
                                </w:p>
                                <w:p w:rsidR="00222E78" w:rsidRDefault="00222E78" w:rsidP="00222E78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て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変更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222E78" w:rsidRPr="00602288" w:rsidRDefault="00222E78" w:rsidP="00222E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22E78" w:rsidRDefault="00222E78" w:rsidP="00222E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●守ってほしいこと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交通安全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・熱</w:t>
                                  </w:r>
                                </w:p>
                                <w:p w:rsidR="00222E78" w:rsidRDefault="00222E78" w:rsidP="00222E78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中症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・マナーを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守るという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３点に</w:t>
                                  </w: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p>
                                <w:p w:rsidR="00222E78" w:rsidRPr="00602288" w:rsidRDefault="00222E78" w:rsidP="00222E78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0228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た。</w:t>
                                  </w:r>
                                </w:p>
                                <w:p w:rsidR="00222E78" w:rsidRPr="00222E78" w:rsidRDefault="00222E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7.05pt;margin-top:13.75pt;width:215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" filled="f" stroked="f">
                      <v:textbox>
                        <w:txbxContent>
                          <w:p w:rsidR="00222E78" w:rsidRDefault="00222E78" w:rsidP="0022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内容を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下水処理場見学」に合わせ</w:t>
                            </w:r>
                          </w:p>
                          <w:p w:rsidR="00222E78" w:rsidRDefault="00222E78" w:rsidP="00222E7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変更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22E78" w:rsidRPr="00602288" w:rsidRDefault="00222E78" w:rsidP="00222E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22E78" w:rsidRDefault="00222E78" w:rsidP="0022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●守ってほしいこと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交通安全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・熱</w:t>
                            </w:r>
                          </w:p>
                          <w:p w:rsidR="00222E78" w:rsidRDefault="00222E78" w:rsidP="00222E7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中症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・マナーを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守るという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３点に</w:t>
                            </w: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</w:p>
                          <w:p w:rsidR="00222E78" w:rsidRPr="00602288" w:rsidRDefault="00222E78" w:rsidP="00222E7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022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た。</w:t>
                            </w:r>
                          </w:p>
                          <w:p w:rsidR="00222E78" w:rsidRPr="00222E78" w:rsidRDefault="00222E78"/>
                        </w:txbxContent>
                      </v:textbox>
                    </v:shape>
                  </w:pict>
                </mc:Fallback>
              </mc:AlternateContent>
            </w:r>
            <w:r w:rsidR="002671E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3pt;margin-top:-.05pt;width:400.85pt;height:282.85pt;z-index:251659264;mso-position-horizontal-relative:text;mso-position-vertical-relative:text">
                  <v:imagedata r:id="rId7" o:title="scan-90"/>
                </v:shape>
              </w:pict>
            </w:r>
          </w:p>
          <w:p w:rsidR="00AD14B5" w:rsidRPr="00602288" w:rsidRDefault="00602288" w:rsidP="006022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</w:t>
            </w: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222E78" w:rsidRDefault="00222E78" w:rsidP="00602288">
            <w:pPr>
              <w:rPr>
                <w:rFonts w:ascii="HG丸ｺﾞｼｯｸM-PRO" w:eastAsia="HG丸ｺﾞｼｯｸM-PRO" w:hAnsi="HG丸ｺﾞｼｯｸM-PRO"/>
              </w:rPr>
            </w:pPr>
          </w:p>
          <w:p w:rsidR="00222E78" w:rsidRDefault="00222E78" w:rsidP="00602288">
            <w:pPr>
              <w:rPr>
                <w:rFonts w:ascii="HG丸ｺﾞｼｯｸM-PRO" w:eastAsia="HG丸ｺﾞｼｯｸM-PRO" w:hAnsi="HG丸ｺﾞｼｯｸM-PRO"/>
              </w:rPr>
            </w:pPr>
          </w:p>
          <w:p w:rsidR="00222E78" w:rsidRDefault="00222E78" w:rsidP="00602288">
            <w:pPr>
              <w:rPr>
                <w:rFonts w:ascii="HG丸ｺﾞｼｯｸM-PRO" w:eastAsia="HG丸ｺﾞｼｯｸM-PRO" w:hAnsi="HG丸ｺﾞｼｯｸM-PRO"/>
              </w:rPr>
            </w:pPr>
          </w:p>
          <w:p w:rsidR="00222E78" w:rsidRDefault="00222E78" w:rsidP="00602288">
            <w:pPr>
              <w:rPr>
                <w:rFonts w:ascii="HG丸ｺﾞｼｯｸM-PRO" w:eastAsia="HG丸ｺﾞｼｯｸM-PRO" w:hAnsi="HG丸ｺﾞｼｯｸM-PRO"/>
              </w:rPr>
            </w:pPr>
          </w:p>
          <w:p w:rsidR="00222E78" w:rsidRDefault="00222E78" w:rsidP="00602288">
            <w:pPr>
              <w:rPr>
                <w:rFonts w:ascii="HG丸ｺﾞｼｯｸM-PRO" w:eastAsia="HG丸ｺﾞｼｯｸM-PRO" w:hAnsi="HG丸ｺﾞｼｯｸM-PRO"/>
              </w:rPr>
            </w:pPr>
          </w:p>
          <w:p w:rsidR="00AD14B5" w:rsidRPr="00602288" w:rsidRDefault="00AD14B5" w:rsidP="00222E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2084" w:rsidTr="00222E78">
        <w:trPr>
          <w:trHeight w:val="1646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435D60" w:rsidRPr="00602288" w:rsidRDefault="00602288" w:rsidP="00602288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435D60"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社会見学の留意点について、集中して意欲的に取り組む姿をみることができた。</w:t>
            </w:r>
          </w:p>
          <w:p w:rsidR="00435D60" w:rsidRPr="00602288" w:rsidRDefault="00602288" w:rsidP="00AC59F9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435D60" w:rsidRPr="006022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学年として「聞く力」を見取ることができた。</w:t>
            </w:r>
            <w:r w:rsidR="00AC59F9" w:rsidRPr="001233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学年に応じて、文章構成を複雑にするなど、問題の難易度を調整することが可能である。</w:t>
            </w:r>
          </w:p>
        </w:tc>
      </w:tr>
      <w:tr w:rsidR="00C12084" w:rsidTr="004742E7">
        <w:trPr>
          <w:trHeight w:val="8296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084" w:rsidRPr="00434982" w:rsidRDefault="002671E7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12.15pt;margin-top:30.45pt;width:474.6pt;height:377.2pt;z-index:251662336;mso-position-horizontal-relative:text;mso-position-vertical-relative:text">
                  <v:imagedata r:id="rId8" o:title="scan-98"/>
                </v:shape>
              </w:pic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FC6BC5" w:rsidRDefault="00FC6BC5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0C73C6" w:rsidRDefault="000C73C6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0C73C6" w:rsidRPr="00C12084" w:rsidRDefault="000C73C6" w:rsidP="00B11D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682C" w:rsidRDefault="00EF682C" w:rsidP="00653933"/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32" w:rsidRDefault="00114832" w:rsidP="00435D60">
      <w:r>
        <w:separator/>
      </w:r>
    </w:p>
  </w:endnote>
  <w:endnote w:type="continuationSeparator" w:id="0">
    <w:p w:rsidR="00114832" w:rsidRDefault="00114832" w:rsidP="004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32" w:rsidRDefault="00114832" w:rsidP="00435D60">
      <w:r>
        <w:separator/>
      </w:r>
    </w:p>
  </w:footnote>
  <w:footnote w:type="continuationSeparator" w:id="0">
    <w:p w:rsidR="00114832" w:rsidRDefault="00114832" w:rsidP="004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B5D8D"/>
    <w:rsid w:val="000C73C6"/>
    <w:rsid w:val="000D0100"/>
    <w:rsid w:val="00114832"/>
    <w:rsid w:val="0012337F"/>
    <w:rsid w:val="001A0E69"/>
    <w:rsid w:val="001B4802"/>
    <w:rsid w:val="001E73DF"/>
    <w:rsid w:val="00222E78"/>
    <w:rsid w:val="00237538"/>
    <w:rsid w:val="002671E7"/>
    <w:rsid w:val="002C5434"/>
    <w:rsid w:val="00434982"/>
    <w:rsid w:val="00435D60"/>
    <w:rsid w:val="004742E7"/>
    <w:rsid w:val="00533FE2"/>
    <w:rsid w:val="00583531"/>
    <w:rsid w:val="00602288"/>
    <w:rsid w:val="00653933"/>
    <w:rsid w:val="006D5411"/>
    <w:rsid w:val="007D641A"/>
    <w:rsid w:val="007F167D"/>
    <w:rsid w:val="00925D60"/>
    <w:rsid w:val="00927C4A"/>
    <w:rsid w:val="009516D6"/>
    <w:rsid w:val="00AC59F9"/>
    <w:rsid w:val="00AD14B5"/>
    <w:rsid w:val="00B11DF1"/>
    <w:rsid w:val="00B20ED1"/>
    <w:rsid w:val="00B773F4"/>
    <w:rsid w:val="00C12084"/>
    <w:rsid w:val="00C67081"/>
    <w:rsid w:val="00D5793D"/>
    <w:rsid w:val="00E9030F"/>
    <w:rsid w:val="00EF682C"/>
    <w:rsid w:val="00F54472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5D60"/>
  </w:style>
  <w:style w:type="paragraph" w:styleId="a8">
    <w:name w:val="footer"/>
    <w:basedOn w:val="a"/>
    <w:link w:val="a9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5D60"/>
  </w:style>
  <w:style w:type="paragraph" w:styleId="a8">
    <w:name w:val="footer"/>
    <w:basedOn w:val="a"/>
    <w:link w:val="a9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2018-06-15T07:01:00Z</cp:lastPrinted>
  <dcterms:created xsi:type="dcterms:W3CDTF">2018-08-09T02:32:00Z</dcterms:created>
  <dcterms:modified xsi:type="dcterms:W3CDTF">2018-09-19T07:42:00Z</dcterms:modified>
</cp:coreProperties>
</file>