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9F" w:rsidRPr="004F0C9F" w:rsidRDefault="007434AF" w:rsidP="004F0C9F">
      <w:pPr>
        <w:pStyle w:val="01"/>
        <w:ind w:left="204" w:hanging="204"/>
      </w:pPr>
      <w:r w:rsidRPr="004F0C9F">
        <w:rPr>
          <w:rFonts w:hint="eastAsia"/>
          <w:bdr w:val="single" w:sz="4" w:space="0" w:color="auto"/>
        </w:rPr>
        <w:t>１</w:t>
      </w:r>
      <w:r w:rsidR="00F4659D" w:rsidRPr="004F0C9F">
        <w:rPr>
          <w:rFonts w:hint="eastAsia"/>
        </w:rPr>
        <w:t xml:space="preserve">　</w:t>
      </w:r>
      <w:r w:rsidR="004F0C9F" w:rsidRPr="004F0C9F">
        <w:rPr>
          <w:rFonts w:hint="eastAsia"/>
        </w:rPr>
        <w:t>次の問いに答えなさい。</w:t>
      </w:r>
    </w:p>
    <w:p w:rsidR="009B09F2" w:rsidRPr="009B09F2" w:rsidRDefault="000B77C9" w:rsidP="009B09F2">
      <w:pPr>
        <w:pStyle w:val="02a"/>
        <w:ind w:left="203" w:right="2948" w:hanging="203"/>
      </w:pPr>
      <w:r>
        <w:rPr>
          <w:noProof/>
        </w:rPr>
        <w:pict>
          <v:shape id="_x0000_s1181" type="#_x0000_t75" style="position:absolute;left:0;text-align:left;margin-left:175.8pt;margin-top:.35pt;width:130.5pt;height:129.75pt;z-index:251660800;mso-position-horizontal-relative:text;mso-position-vertical-relative:text">
            <v:imagedata r:id="rId8" o:title="c_ha_10_01"/>
          </v:shape>
        </w:pict>
      </w:r>
      <w:r>
        <w:rPr>
          <w:noProof/>
        </w:rPr>
        <w:pict>
          <v:shape id="_x0000_s1168" type="#_x0000_t75" style="position:absolute;left:0;text-align:left;margin-left:-11.75pt;margin-top:6.7pt;width:8.5pt;height:8.5pt;z-index:251653632">
            <v:imagedata r:id="rId9" o:title="思考アイコン"/>
          </v:shape>
        </w:pict>
      </w:r>
      <w:r w:rsidR="009B09F2" w:rsidRPr="009B09F2">
        <w:rPr>
          <w:rFonts w:hint="eastAsia"/>
        </w:rPr>
        <w:t>⑴　右のグラフは県別の</w:t>
      </w:r>
      <w:r w:rsidR="009F1B24">
        <w:rPr>
          <w:rFonts w:hint="eastAsia"/>
        </w:rPr>
        <w:t>輸送機械工業出荷額</w:t>
      </w:r>
      <w:r w:rsidR="009B09F2" w:rsidRPr="009B09F2">
        <w:rPr>
          <w:rFonts w:hint="eastAsia"/>
        </w:rPr>
        <w:t>の割合</w:t>
      </w:r>
      <w:r w:rsidR="009F1B24">
        <w:rPr>
          <w:rFonts w:hint="eastAsia"/>
        </w:rPr>
        <w:t>（</w:t>
      </w:r>
      <w:r w:rsidR="009F1B24">
        <w:rPr>
          <w:rFonts w:hint="eastAsia"/>
        </w:rPr>
        <w:t>2010</w:t>
      </w:r>
      <w:r w:rsidR="009F1B24">
        <w:rPr>
          <w:rFonts w:hint="eastAsia"/>
        </w:rPr>
        <w:t>年）</w:t>
      </w:r>
      <w:r w:rsidR="009B09F2" w:rsidRPr="009B09F2">
        <w:rPr>
          <w:rFonts w:hint="eastAsia"/>
        </w:rPr>
        <w:t>をあらわしています。グラフから読み取れることとして</w:t>
      </w:r>
      <w:r w:rsidR="009C2075">
        <w:rPr>
          <w:rFonts w:hint="eastAsia"/>
        </w:rPr>
        <w:t>正しい</w:t>
      </w:r>
      <w:r w:rsidR="009B09F2" w:rsidRPr="009B09F2">
        <w:rPr>
          <w:rFonts w:hint="eastAsia"/>
        </w:rPr>
        <w:t>ものを，次の</w:t>
      </w:r>
      <w:r w:rsidR="009B09F2" w:rsidRPr="009B09F2">
        <w:rPr>
          <w:rFonts w:ascii="ＭＳ ゴシック" w:eastAsia="ＭＳ ゴシック" w:hAnsi="ＭＳ ゴシック" w:hint="eastAsia"/>
        </w:rPr>
        <w:t>ア</w:t>
      </w:r>
      <w:r w:rsidR="009B09F2" w:rsidRPr="009B09F2">
        <w:rPr>
          <w:rFonts w:hint="eastAsia"/>
        </w:rPr>
        <w:t>～</w:t>
      </w:r>
      <w:r w:rsidR="009B09F2" w:rsidRPr="009B09F2">
        <w:rPr>
          <w:rFonts w:ascii="ＭＳ ゴシック" w:eastAsia="ＭＳ ゴシック" w:hAnsi="ＭＳ ゴシック" w:hint="eastAsia"/>
        </w:rPr>
        <w:t>エ</w:t>
      </w:r>
      <w:r w:rsidR="009B09F2" w:rsidRPr="009B09F2">
        <w:rPr>
          <w:rFonts w:hint="eastAsia"/>
        </w:rPr>
        <w:t>から</w:t>
      </w:r>
      <w:r w:rsidR="009B09F2" w:rsidRPr="009B09F2">
        <w:t>1</w:t>
      </w:r>
      <w:r w:rsidR="009B09F2" w:rsidRPr="009B09F2">
        <w:rPr>
          <w:rFonts w:hint="eastAsia"/>
        </w:rPr>
        <w:t>つ選び，記号を書きなさい。</w:t>
      </w:r>
    </w:p>
    <w:p w:rsidR="009B09F2" w:rsidRPr="009B09F2" w:rsidRDefault="009B09F2" w:rsidP="009B09F2">
      <w:pPr>
        <w:pStyle w:val="02b1w"/>
        <w:ind w:left="396" w:right="2948" w:hanging="203"/>
      </w:pPr>
      <w:r w:rsidRPr="009B09F2">
        <w:rPr>
          <w:rFonts w:ascii="ＭＳ ゴシック" w:eastAsia="ＭＳ ゴシック" w:hAnsi="ＭＳ ゴシック" w:hint="eastAsia"/>
        </w:rPr>
        <w:t>ア</w:t>
      </w:r>
      <w:r w:rsidRPr="009B09F2">
        <w:rPr>
          <w:rFonts w:hint="eastAsia"/>
        </w:rPr>
        <w:t xml:space="preserve">　</w:t>
      </w:r>
      <w:r w:rsidR="009F1B24">
        <w:rPr>
          <w:rFonts w:hint="eastAsia"/>
        </w:rPr>
        <w:t>中京工業地帯</w:t>
      </w:r>
      <w:r w:rsidR="009F1B24" w:rsidRPr="009B09F2">
        <w:rPr>
          <w:rFonts w:hint="eastAsia"/>
        </w:rPr>
        <w:t>に</w:t>
      </w:r>
      <w:r w:rsidRPr="009B09F2">
        <w:rPr>
          <w:rFonts w:hint="eastAsia"/>
        </w:rPr>
        <w:t>おける出荷額は，全体の半分を</w:t>
      </w:r>
      <w:r w:rsidR="009F1B2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B24" w:rsidRPr="009F1B24">
              <w:rPr>
                <w:rFonts w:ascii="ＭＳ Ｐ明朝" w:hAnsi="ＭＳ Ｐ明朝" w:hint="eastAsia"/>
                <w:sz w:val="10"/>
              </w:rPr>
              <w:t>こ</w:t>
            </w:r>
          </w:rt>
          <w:rubyBase>
            <w:r w:rsidR="009F1B24">
              <w:rPr>
                <w:rFonts w:hint="eastAsia"/>
              </w:rPr>
              <w:t>超</w:t>
            </w:r>
          </w:rubyBase>
        </w:ruby>
      </w:r>
      <w:r w:rsidRPr="009B09F2">
        <w:rPr>
          <w:rFonts w:hint="eastAsia"/>
        </w:rPr>
        <w:t>えている。</w:t>
      </w:r>
    </w:p>
    <w:p w:rsidR="009B09F2" w:rsidRPr="009B09F2" w:rsidRDefault="009B09F2" w:rsidP="00DD3CD0">
      <w:pPr>
        <w:pStyle w:val="02b1w"/>
        <w:ind w:left="396" w:hanging="203"/>
      </w:pPr>
      <w:r w:rsidRPr="009B09F2">
        <w:rPr>
          <w:rFonts w:ascii="ＭＳ ゴシック" w:eastAsia="ＭＳ ゴシック" w:hAnsi="ＭＳ ゴシック" w:hint="eastAsia"/>
        </w:rPr>
        <w:t>イ</w:t>
      </w:r>
      <w:r w:rsidRPr="009B09F2">
        <w:rPr>
          <w:rFonts w:hint="eastAsia"/>
        </w:rPr>
        <w:t xml:space="preserve">　</w:t>
      </w:r>
      <w:r w:rsidR="009F1B24">
        <w:rPr>
          <w:rFonts w:hint="eastAsia"/>
        </w:rPr>
        <w:t>東海工業地域</w:t>
      </w:r>
      <w:r w:rsidR="009F1B24" w:rsidRPr="009B09F2">
        <w:rPr>
          <w:rFonts w:hint="eastAsia"/>
        </w:rPr>
        <w:t>に</w:t>
      </w:r>
      <w:r w:rsidRPr="009B09F2">
        <w:rPr>
          <w:rFonts w:hint="eastAsia"/>
        </w:rPr>
        <w:t>おける出荷額は，全体の</w:t>
      </w:r>
      <w:r w:rsidRPr="009B09F2">
        <w:t>1</w:t>
      </w:r>
      <w:r w:rsidRPr="009B09F2">
        <w:rPr>
          <w:rFonts w:hint="eastAsia"/>
        </w:rPr>
        <w:t>割未満である。</w:t>
      </w:r>
    </w:p>
    <w:p w:rsidR="009B09F2" w:rsidRPr="009B09F2" w:rsidRDefault="009B09F2" w:rsidP="009B09F2">
      <w:pPr>
        <w:pStyle w:val="02b1w"/>
        <w:ind w:left="396" w:hanging="203"/>
      </w:pPr>
      <w:r w:rsidRPr="009B09F2">
        <w:rPr>
          <w:rFonts w:ascii="ＭＳ ゴシック" w:eastAsia="ＭＳ ゴシック" w:hAnsi="ＭＳ ゴシック" w:hint="eastAsia"/>
        </w:rPr>
        <w:t>ウ</w:t>
      </w:r>
      <w:r w:rsidRPr="009B09F2">
        <w:rPr>
          <w:rFonts w:hint="eastAsia"/>
        </w:rPr>
        <w:t xml:space="preserve">　</w:t>
      </w:r>
      <w:r w:rsidR="009F1B24">
        <w:rPr>
          <w:rFonts w:hint="eastAsia"/>
        </w:rPr>
        <w:t>愛知</w:t>
      </w:r>
      <w:r w:rsidRPr="009B09F2">
        <w:rPr>
          <w:rFonts w:hint="eastAsia"/>
        </w:rPr>
        <w:t>県の出荷額は</w:t>
      </w:r>
      <w:r w:rsidRPr="009B09F2">
        <w:rPr>
          <w:rFonts w:hint="eastAsia"/>
        </w:rPr>
        <w:t>2</w:t>
      </w:r>
      <w:r w:rsidR="00DD3CD0">
        <w:rPr>
          <w:rFonts w:hint="eastAsia"/>
        </w:rPr>
        <w:t>5</w:t>
      </w:r>
      <w:r w:rsidRPr="009B09F2">
        <w:rPr>
          <w:rFonts w:hint="eastAsia"/>
        </w:rPr>
        <w:t>兆円を超えている。</w:t>
      </w:r>
    </w:p>
    <w:p w:rsidR="009B09F2" w:rsidRPr="009B09F2" w:rsidRDefault="009B09F2" w:rsidP="009B09F2">
      <w:pPr>
        <w:pStyle w:val="02b1w"/>
        <w:ind w:left="396" w:hanging="203"/>
      </w:pPr>
      <w:r w:rsidRPr="009B09F2">
        <w:rPr>
          <w:rFonts w:ascii="ＭＳ ゴシック" w:eastAsia="ＭＳ ゴシック" w:hAnsi="ＭＳ ゴシック" w:hint="eastAsia"/>
        </w:rPr>
        <w:t>エ</w:t>
      </w:r>
      <w:r w:rsidRPr="009B09F2">
        <w:rPr>
          <w:rFonts w:hint="eastAsia"/>
        </w:rPr>
        <w:t xml:space="preserve">　上位</w:t>
      </w:r>
      <w:r w:rsidRPr="009B09F2">
        <w:t>6</w:t>
      </w:r>
      <w:r w:rsidRPr="009B09F2">
        <w:rPr>
          <w:rFonts w:hint="eastAsia"/>
        </w:rPr>
        <w:t>県はすべて</w:t>
      </w:r>
      <w:r w:rsidR="009F1B24">
        <w:rPr>
          <w:rFonts w:hint="eastAsia"/>
        </w:rPr>
        <w:t>太平洋</w:t>
      </w:r>
      <w:r w:rsidR="009F1B24" w:rsidRPr="009B09F2">
        <w:rPr>
          <w:rFonts w:hint="eastAsia"/>
        </w:rPr>
        <w:t>ベ</w:t>
      </w:r>
      <w:r w:rsidRPr="009B09F2">
        <w:rPr>
          <w:rFonts w:hint="eastAsia"/>
        </w:rPr>
        <w:t>ルトに位置している。</w:t>
      </w:r>
    </w:p>
    <w:p w:rsidR="009F1B24" w:rsidRDefault="000B77C9" w:rsidP="009F1B24">
      <w:pPr>
        <w:pStyle w:val="02a"/>
        <w:ind w:left="203" w:right="4082" w:hanging="203"/>
      </w:pPr>
      <w:r>
        <w:rPr>
          <w:noProof/>
        </w:rPr>
        <w:pict>
          <v:shape id="_x0000_s1182" type="#_x0000_t75" style="position:absolute;left:0;text-align:left;margin-left:116.55pt;margin-top:11.15pt;width:201pt;height:119.3pt;z-index:251661824;mso-position-horizontal-relative:text;mso-position-vertical-relative:text">
            <v:imagedata r:id="rId10" o:title="c_ha_10_02"/>
          </v:shape>
        </w:pict>
      </w:r>
      <w:r>
        <w:rPr>
          <w:noProof/>
        </w:rPr>
        <w:pict>
          <v:shape id="_x0000_s1169" type="#_x0000_t75" style="position:absolute;left:0;text-align:left;margin-left:-11.45pt;margin-top:6.6pt;width:8.5pt;height:8.5pt;z-index:251654656">
            <v:imagedata r:id="rId9" o:title="思考アイコン"/>
          </v:shape>
        </w:pict>
      </w:r>
      <w:r w:rsidR="009B09F2" w:rsidRPr="009B09F2">
        <w:rPr>
          <w:rFonts w:hint="eastAsia"/>
        </w:rPr>
        <w:t>⑵　右のグラフは全国と</w:t>
      </w:r>
      <w:r w:rsidR="009F1B24">
        <w:rPr>
          <w:rFonts w:hint="eastAsia"/>
        </w:rPr>
        <w:t>中部</w:t>
      </w:r>
      <w:r w:rsidR="009B09F2" w:rsidRPr="009B09F2">
        <w:rPr>
          <w:rFonts w:hint="eastAsia"/>
        </w:rPr>
        <w:t>地方にある</w:t>
      </w:r>
      <w:r w:rsidR="009B09F2" w:rsidRPr="009B09F2">
        <w:t>3</w:t>
      </w:r>
      <w:r w:rsidR="009B09F2" w:rsidRPr="009B09F2">
        <w:rPr>
          <w:rFonts w:hint="eastAsia"/>
        </w:rPr>
        <w:t>県の</w:t>
      </w:r>
      <w:r w:rsidR="009F1B24">
        <w:rPr>
          <w:rFonts w:hint="eastAsia"/>
        </w:rPr>
        <w:t>農業生産額</w:t>
      </w:r>
      <w:r w:rsidR="009F1B24" w:rsidRPr="009B09F2">
        <w:rPr>
          <w:rFonts w:hint="eastAsia"/>
        </w:rPr>
        <w:t>の</w:t>
      </w:r>
      <w:r w:rsidR="009F1B24">
        <w:rPr>
          <w:rFonts w:hint="eastAsia"/>
        </w:rPr>
        <w:t>内訳（</w:t>
      </w:r>
      <w:r w:rsidR="009F1B24">
        <w:rPr>
          <w:rFonts w:hint="eastAsia"/>
        </w:rPr>
        <w:t>2011</w:t>
      </w:r>
      <w:r w:rsidR="009F1B24">
        <w:rPr>
          <w:rFonts w:hint="eastAsia"/>
        </w:rPr>
        <w:t>年）</w:t>
      </w:r>
      <w:r w:rsidR="009B09F2" w:rsidRPr="009B09F2">
        <w:rPr>
          <w:rFonts w:hint="eastAsia"/>
        </w:rPr>
        <w:t>を示しています。</w:t>
      </w:r>
      <w:r w:rsidR="009F1B24">
        <w:rPr>
          <w:rFonts w:hint="eastAsia"/>
        </w:rPr>
        <w:t>富山</w:t>
      </w:r>
      <w:r w:rsidR="009F1B24" w:rsidRPr="009B09F2">
        <w:rPr>
          <w:rFonts w:hint="eastAsia"/>
        </w:rPr>
        <w:t>県</w:t>
      </w:r>
      <w:r w:rsidR="009B09F2" w:rsidRPr="009B09F2">
        <w:rPr>
          <w:rFonts w:hint="eastAsia"/>
        </w:rPr>
        <w:t>の米の生産割合が他県に比べて高い理由を，｢</w:t>
      </w:r>
      <w:r w:rsidR="009B09F2" w:rsidRPr="009954CF">
        <w:rPr>
          <w:rFonts w:ascii="ＭＳ ゴシック" w:eastAsia="ＭＳ ゴシック" w:hAnsi="ＭＳ ゴシック" w:hint="eastAsia"/>
        </w:rPr>
        <w:t>単作</w:t>
      </w:r>
      <w:r w:rsidR="009B09F2" w:rsidRPr="009B09F2">
        <w:rPr>
          <w:rFonts w:hint="eastAsia"/>
        </w:rPr>
        <w:t>｣の語句を使っ</w:t>
      </w:r>
    </w:p>
    <w:p w:rsidR="009B09F2" w:rsidRPr="009B09F2" w:rsidRDefault="009B09F2" w:rsidP="009F1B24">
      <w:pPr>
        <w:pStyle w:val="02b1w"/>
        <w:ind w:left="396" w:hanging="203"/>
      </w:pPr>
      <w:r w:rsidRPr="009B09F2">
        <w:rPr>
          <w:rFonts w:hint="eastAsia"/>
        </w:rPr>
        <w:t>て，</w:t>
      </w:r>
      <w:r w:rsidR="009F1B24">
        <w:rPr>
          <w:rFonts w:ascii="ＭＳ ゴシック" w:eastAsia="ＭＳ ゴシック" w:hAnsi="ＭＳ ゴシック" w:hint="eastAsia"/>
        </w:rPr>
        <w:t>30</w:t>
      </w:r>
      <w:r w:rsidRPr="009B09F2">
        <w:rPr>
          <w:rFonts w:ascii="ＭＳ ゴシック" w:eastAsia="ＭＳ ゴシック" w:hAnsi="ＭＳ ゴシック" w:hint="eastAsia"/>
        </w:rPr>
        <w:t>字以内</w:t>
      </w:r>
      <w:r w:rsidRPr="009B09F2">
        <w:rPr>
          <w:rFonts w:hint="eastAsia"/>
        </w:rPr>
        <w:t>で説明しなさい。</w:t>
      </w:r>
    </w:p>
    <w:p w:rsidR="009F1B24" w:rsidRDefault="000B77C9" w:rsidP="009F1B24">
      <w:pPr>
        <w:pStyle w:val="02a"/>
        <w:ind w:left="203" w:right="1474" w:hanging="203"/>
        <w:rPr>
          <w:spacing w:val="-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left:0;text-align:left;margin-left:245.15pt;margin-top:2.6pt;width:68.25pt;height:70.9pt;z-index:251659776" stroked="f">
            <v:textbox inset="5.85pt,.7pt,5.85pt,.7pt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828"/>
                  </w:tblGrid>
                  <w:tr w:rsidR="00DD3CD0" w:rsidTr="009F1B24"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3CD0" w:rsidRDefault="00DD3CD0" w:rsidP="009C2075">
                        <w:pPr>
                          <w:pStyle w:val="02a"/>
                          <w:spacing w:line="320" w:lineRule="exact"/>
                          <w:ind w:left="203" w:hanging="203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ア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3CD0" w:rsidRDefault="00DD3CD0" w:rsidP="009C2075">
                        <w:pPr>
                          <w:pStyle w:val="02a"/>
                          <w:spacing w:line="320" w:lineRule="exact"/>
                          <w:ind w:left="203" w:hanging="203"/>
                          <w:jc w:val="center"/>
                        </w:pPr>
                        <w:r>
                          <w:t>91.2</w:t>
                        </w:r>
                      </w:p>
                    </w:tc>
                  </w:tr>
                  <w:tr w:rsidR="00DD3CD0" w:rsidTr="009F1B24"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3CD0" w:rsidRDefault="00DD3CD0" w:rsidP="009C2075">
                        <w:pPr>
                          <w:pStyle w:val="02a"/>
                          <w:spacing w:line="320" w:lineRule="exact"/>
                          <w:ind w:left="203" w:hanging="203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イ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3CD0" w:rsidRDefault="00DD3CD0" w:rsidP="009C2075">
                        <w:pPr>
                          <w:pStyle w:val="02a"/>
                          <w:spacing w:line="320" w:lineRule="exact"/>
                          <w:ind w:left="203" w:hanging="203"/>
                          <w:jc w:val="center"/>
                        </w:pPr>
                        <w:r>
                          <w:t>118.4</w:t>
                        </w:r>
                      </w:p>
                    </w:tc>
                  </w:tr>
                  <w:tr w:rsidR="00DD3CD0" w:rsidTr="009F1B24"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3CD0" w:rsidRDefault="00DD3CD0" w:rsidP="009C2075">
                        <w:pPr>
                          <w:pStyle w:val="02a"/>
                          <w:spacing w:line="320" w:lineRule="exact"/>
                          <w:ind w:left="203" w:hanging="203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ウ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3CD0" w:rsidRDefault="00DD3CD0" w:rsidP="009C2075">
                        <w:pPr>
                          <w:pStyle w:val="02a"/>
                          <w:spacing w:line="320" w:lineRule="exact"/>
                          <w:ind w:left="203" w:hanging="203"/>
                          <w:jc w:val="center"/>
                        </w:pPr>
                        <w:r>
                          <w:t>89.5</w:t>
                        </w:r>
                      </w:p>
                    </w:tc>
                  </w:tr>
                  <w:tr w:rsidR="00DD3CD0" w:rsidTr="009F1B24"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3CD0" w:rsidRDefault="00DD3CD0" w:rsidP="009C2075">
                        <w:pPr>
                          <w:pStyle w:val="02a"/>
                          <w:spacing w:line="320" w:lineRule="exact"/>
                          <w:ind w:left="203" w:hanging="203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エ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3CD0" w:rsidRDefault="00DD3CD0" w:rsidP="009C2075">
                        <w:pPr>
                          <w:pStyle w:val="02a"/>
                          <w:spacing w:line="320" w:lineRule="exact"/>
                          <w:ind w:left="203" w:hanging="203"/>
                          <w:jc w:val="center"/>
                        </w:pPr>
                        <w:r>
                          <w:t>88.6</w:t>
                        </w:r>
                      </w:p>
                    </w:tc>
                  </w:tr>
                </w:tbl>
                <w:p w:rsidR="00DD3CD0" w:rsidRDefault="00DD3CD0"/>
              </w:txbxContent>
            </v:textbox>
          </v:shape>
        </w:pict>
      </w:r>
      <w:r>
        <w:pict>
          <v:shape id="_x0000_s1170" type="#_x0000_t75" style="position:absolute;left:0;text-align:left;margin-left:-11.9pt;margin-top:6.5pt;width:8.5pt;height:8.5pt;z-index:251655680">
            <v:imagedata r:id="rId11" o:title="知識アイコン"/>
          </v:shape>
        </w:pict>
      </w:r>
      <w:r w:rsidR="009B09F2" w:rsidRPr="009B09F2">
        <w:rPr>
          <w:rFonts w:hint="eastAsia"/>
        </w:rPr>
        <w:t>⑶</w:t>
      </w:r>
      <w:r>
        <w:pict>
          <v:shape id="_x0000_s1173" type="#_x0000_t75" style="position:absolute;left:0;text-align:left;margin-left:-12.1pt;margin-top:6.45pt;width:8.5pt;height:8.5pt;z-index:251658752;mso-position-horizontal-relative:text;mso-position-vertical-relative:text">
            <v:imagedata r:id="rId12" o:title="技能アイコン"/>
          </v:shape>
        </w:pict>
      </w:r>
      <w:r w:rsidR="00DD3CD0">
        <w:rPr>
          <w:rFonts w:hint="eastAsia"/>
        </w:rPr>
        <w:t xml:space="preserve">　右の表は，</w:t>
      </w:r>
      <w:r w:rsidR="009F1B24">
        <w:rPr>
          <w:rFonts w:hint="eastAsia"/>
        </w:rPr>
        <w:t>東京都，埼玉県，千葉県，神奈川県の，平常居住</w:t>
      </w:r>
      <w:r w:rsidR="009C2075">
        <w:rPr>
          <w:rFonts w:hint="eastAsia"/>
        </w:rPr>
        <w:t>している人口を</w:t>
      </w:r>
      <w:r w:rsidR="009C2075">
        <w:rPr>
          <w:rFonts w:hint="eastAsia"/>
        </w:rPr>
        <w:t>100</w:t>
      </w:r>
      <w:r w:rsidR="009C2075">
        <w:rPr>
          <w:rFonts w:hint="eastAsia"/>
        </w:rPr>
        <w:t>とした場合の昼間の人口の割合</w:t>
      </w:r>
      <w:r w:rsidR="009F1B24">
        <w:rPr>
          <w:rFonts w:hint="eastAsia"/>
        </w:rPr>
        <w:t>（</w:t>
      </w:r>
      <w:r w:rsidR="009F1B24">
        <w:rPr>
          <w:rFonts w:hint="eastAsia"/>
        </w:rPr>
        <w:t>2010</w:t>
      </w:r>
      <w:r w:rsidR="009F1B24">
        <w:rPr>
          <w:rFonts w:hint="eastAsia"/>
        </w:rPr>
        <w:t>年）</w:t>
      </w:r>
      <w:r w:rsidR="00DD3CD0">
        <w:rPr>
          <w:rFonts w:hint="eastAsia"/>
        </w:rPr>
        <w:t>を</w:t>
      </w:r>
      <w:r w:rsidR="00332BEF">
        <w:rPr>
          <w:rFonts w:hint="eastAsia"/>
        </w:rPr>
        <w:t>表</w:t>
      </w:r>
      <w:r w:rsidR="00DD3CD0">
        <w:rPr>
          <w:rFonts w:hint="eastAsia"/>
        </w:rPr>
        <w:t>しています。</w:t>
      </w:r>
      <w:r w:rsidR="00DD3CD0" w:rsidRPr="00DD3CD0">
        <w:rPr>
          <w:rFonts w:ascii="ＭＳ ゴシック" w:eastAsia="ＭＳ ゴシック" w:hAnsi="ＭＳ ゴシック" w:hint="eastAsia"/>
          <w:spacing w:val="-2"/>
        </w:rPr>
        <w:t>ア</w:t>
      </w:r>
      <w:r w:rsidR="00DD3CD0" w:rsidRPr="00DD3CD0">
        <w:rPr>
          <w:rFonts w:hint="eastAsia"/>
          <w:spacing w:val="-2"/>
        </w:rPr>
        <w:t>～</w:t>
      </w:r>
      <w:r w:rsidR="00DD3CD0" w:rsidRPr="00DD3CD0">
        <w:rPr>
          <w:rFonts w:ascii="ＭＳ ゴシック" w:eastAsia="ＭＳ ゴシック" w:hAnsi="ＭＳ ゴシック" w:hint="eastAsia"/>
          <w:spacing w:val="-2"/>
        </w:rPr>
        <w:t>エ</w:t>
      </w:r>
      <w:r w:rsidR="00DD3CD0" w:rsidRPr="00DD3CD0">
        <w:rPr>
          <w:rFonts w:hint="eastAsia"/>
          <w:spacing w:val="-2"/>
        </w:rPr>
        <w:t>のうち，東京都にあてはまるものを</w:t>
      </w:r>
      <w:r w:rsidR="00DD3CD0" w:rsidRPr="00DD3CD0">
        <w:rPr>
          <w:spacing w:val="-2"/>
        </w:rPr>
        <w:t>1</w:t>
      </w:r>
      <w:r w:rsidR="00DD3CD0" w:rsidRPr="00DD3CD0">
        <w:rPr>
          <w:rFonts w:hint="eastAsia"/>
          <w:spacing w:val="-2"/>
        </w:rPr>
        <w:t>つ選び，記号で答えなさい。</w:t>
      </w:r>
    </w:p>
    <w:p w:rsidR="009F1B24" w:rsidRPr="009F1B24" w:rsidRDefault="009F1B24" w:rsidP="009F1B24">
      <w:pPr>
        <w:pStyle w:val="02a"/>
        <w:ind w:left="199" w:right="1474" w:hanging="199"/>
        <w:rPr>
          <w:spacing w:val="-2"/>
        </w:rPr>
      </w:pPr>
    </w:p>
    <w:p w:rsidR="009B09F2" w:rsidRPr="009B09F2" w:rsidRDefault="005E09B0" w:rsidP="009B09F2">
      <w:pPr>
        <w:pStyle w:val="01"/>
        <w:ind w:left="204" w:hanging="204"/>
      </w:pPr>
      <w:r>
        <w:rPr>
          <w:noProof/>
        </w:rPr>
        <w:pict>
          <v:shape id="_x0000_s1186" type="#_x0000_t75" style="position:absolute;left:0;text-align:left;margin-left:148.4pt;margin-top:6.3pt;width:163.7pt;height:177.3pt;z-index:251663872;mso-position-horizontal-relative:text;mso-position-vertical-relative:text;mso-width-relative:page;mso-height-relative:page">
            <v:imagedata r:id="rId13" o:title=""/>
          </v:shape>
        </w:pict>
      </w:r>
      <w:r w:rsidR="009B09F2" w:rsidRPr="009B09F2">
        <w:rPr>
          <w:rFonts w:hint="eastAsia"/>
          <w:bdr w:val="single" w:sz="4" w:space="0" w:color="auto"/>
        </w:rPr>
        <w:t>２</w:t>
      </w:r>
      <w:r w:rsidR="009B09F2" w:rsidRPr="009B09F2">
        <w:rPr>
          <w:rFonts w:hint="eastAsia"/>
        </w:rPr>
        <w:t xml:space="preserve">　次の問いに答えなさい。</w:t>
      </w:r>
    </w:p>
    <w:p w:rsidR="009B09F2" w:rsidRPr="009B09F2" w:rsidRDefault="000B77C9" w:rsidP="009954CF">
      <w:pPr>
        <w:pStyle w:val="02a"/>
        <w:ind w:left="203" w:right="3515" w:hanging="203"/>
      </w:pPr>
      <w:r>
        <w:rPr>
          <w:noProof/>
        </w:rPr>
        <w:pict>
          <v:shape id="_x0000_s1171" type="#_x0000_t75" style="position:absolute;left:0;text-align:left;margin-left:-11.75pt;margin-top:6.5pt;width:8.5pt;height:8.5pt;z-index:251656704">
            <v:imagedata r:id="rId9" o:title="思考アイコン"/>
          </v:shape>
        </w:pict>
      </w:r>
      <w:r w:rsidR="009B09F2" w:rsidRPr="009B09F2">
        <w:rPr>
          <w:rFonts w:hint="eastAsia"/>
        </w:rPr>
        <w:t>⑴　地図から，工業</w:t>
      </w:r>
      <w:r w:rsidR="009C207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2075" w:rsidRPr="009C2075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9C2075">
              <w:rPr>
                <w:rFonts w:hint="eastAsia"/>
              </w:rPr>
              <w:t>製</w:t>
            </w:r>
          </w:rubyBase>
        </w:ruby>
      </w:r>
      <w:r w:rsidR="009C207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2075" w:rsidRPr="009C2075">
              <w:rPr>
                <w:rFonts w:ascii="ＭＳ Ｐ明朝" w:hAnsi="ＭＳ Ｐ明朝" w:hint="eastAsia"/>
                <w:sz w:val="10"/>
              </w:rPr>
              <w:t>ひん</w:t>
            </w:r>
          </w:rt>
          <w:rubyBase>
            <w:r w:rsidR="009C2075">
              <w:rPr>
                <w:rFonts w:hint="eastAsia"/>
              </w:rPr>
              <w:t>品</w:t>
            </w:r>
          </w:rubyBase>
        </w:ruby>
      </w:r>
      <w:r w:rsidR="009B09F2" w:rsidRPr="009B09F2">
        <w:rPr>
          <w:rFonts w:hint="eastAsia"/>
        </w:rPr>
        <w:t>の生産地の特色を読み取った次の文の（</w:t>
      </w:r>
      <w:r w:rsidR="009B09F2" w:rsidRPr="009B09F2">
        <w:rPr>
          <w:rFonts w:hint="eastAsia"/>
        </w:rPr>
        <w:t xml:space="preserve"> a </w:t>
      </w:r>
      <w:r w:rsidR="009B09F2" w:rsidRPr="009B09F2">
        <w:rPr>
          <w:rFonts w:hint="eastAsia"/>
        </w:rPr>
        <w:t>），（</w:t>
      </w:r>
      <w:r w:rsidR="009B09F2" w:rsidRPr="009B09F2">
        <w:rPr>
          <w:rFonts w:hint="eastAsia"/>
        </w:rPr>
        <w:t xml:space="preserve"> b </w:t>
      </w:r>
      <w:r w:rsidR="009B09F2" w:rsidRPr="009B09F2">
        <w:rPr>
          <w:rFonts w:hint="eastAsia"/>
        </w:rPr>
        <w:t>）にあてはまる語句を書きなさい。</w:t>
      </w:r>
      <w:r w:rsidR="009B09F2" w:rsidRPr="009B09F2">
        <w:rPr>
          <w:rFonts w:hint="eastAsia"/>
        </w:rPr>
        <w:t xml:space="preserve"> </w:t>
      </w:r>
    </w:p>
    <w:p w:rsidR="009B09F2" w:rsidRDefault="000B77C9" w:rsidP="009B09F2">
      <w:pPr>
        <w:pStyle w:val="02a"/>
        <w:ind w:left="203" w:hanging="203"/>
      </w:pPr>
      <w:r>
        <w:rPr>
          <w:noProof/>
        </w:rPr>
        <w:pict>
          <v:shape id="テキスト ボックス 10" o:spid="_x0000_s1161" type="#_x0000_t202" style="position:absolute;left:0;text-align:left;margin-left:1.95pt;margin-top:1.25pt;width:142.5pt;height:89.85pt;z-index:251652608;visibility:visible" strokeweight=".5pt">
            <v:textbox inset="1.94mm,,1.94mm">
              <w:txbxContent>
                <w:p w:rsidR="009B09F2" w:rsidRDefault="009F1B24" w:rsidP="004E2837">
                  <w:pPr>
                    <w:ind w:firstLineChars="100" w:firstLine="193"/>
                  </w:pPr>
                  <w:r>
                    <w:rPr>
                      <w:rFonts w:hint="eastAsia"/>
                    </w:rPr>
                    <w:t>石油製品は</w:t>
                  </w:r>
                  <w:r w:rsidR="009B09F2">
                    <w:rPr>
                      <w:rFonts w:hint="eastAsia"/>
                    </w:rPr>
                    <w:t xml:space="preserve">（　</w:t>
                  </w:r>
                  <w:r w:rsidR="009B09F2">
                    <w:rPr>
                      <w:rFonts w:hint="eastAsia"/>
                    </w:rPr>
                    <w:t>a</w:t>
                  </w:r>
                  <w:r w:rsidR="009B09F2">
                    <w:rPr>
                      <w:rFonts w:hint="eastAsia"/>
                    </w:rPr>
                    <w:t xml:space="preserve">　）</w:t>
                  </w:r>
                  <w:r w:rsidR="009C2075"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9C2075" w:rsidRPr="009C2075">
                          <w:rPr>
                            <w:rFonts w:ascii="ＭＳ 明朝" w:hAnsi="ＭＳ 明朝" w:hint="eastAsia"/>
                            <w:sz w:val="10"/>
                          </w:rPr>
                          <w:t>わん</w:t>
                        </w:r>
                      </w:rt>
                      <w:rubyBase>
                        <w:r w:rsidR="009C2075">
                          <w:rPr>
                            <w:rFonts w:hint="eastAsia"/>
                          </w:rPr>
                          <w:t>湾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沿岸</w:t>
                  </w:r>
                  <w:r w:rsidR="009B09F2">
                    <w:rPr>
                      <w:rFonts w:hint="eastAsia"/>
                    </w:rPr>
                    <w:t>を中心に生産されている一方，</w:t>
                  </w:r>
                  <w:r>
                    <w:rPr>
                      <w:rFonts w:hint="eastAsia"/>
                    </w:rPr>
                    <w:t>輸送機械</w:t>
                  </w:r>
                  <w:r w:rsidR="009B09F2">
                    <w:rPr>
                      <w:rFonts w:hint="eastAsia"/>
                    </w:rPr>
                    <w:t xml:space="preserve">は（　</w:t>
                  </w:r>
                  <w:r w:rsidR="009B09F2">
                    <w:rPr>
                      <w:rFonts w:hint="eastAsia"/>
                    </w:rPr>
                    <w:t>b</w:t>
                  </w:r>
                  <w:r w:rsidR="009B09F2">
                    <w:rPr>
                      <w:rFonts w:hint="eastAsia"/>
                    </w:rPr>
                    <w:t xml:space="preserve">　）沿いの地域を中心に生産されている。</w:t>
                  </w:r>
                </w:p>
              </w:txbxContent>
            </v:textbox>
          </v:shape>
        </w:pict>
      </w:r>
    </w:p>
    <w:p w:rsidR="009B09F2" w:rsidRPr="009954CF" w:rsidRDefault="009B09F2" w:rsidP="009B09F2">
      <w:pPr>
        <w:pStyle w:val="02a"/>
        <w:ind w:left="203" w:hanging="203"/>
      </w:pPr>
    </w:p>
    <w:p w:rsidR="009B09F2" w:rsidRDefault="009B09F2" w:rsidP="009B09F2">
      <w:pPr>
        <w:pStyle w:val="02a"/>
        <w:ind w:left="203" w:hanging="203"/>
      </w:pPr>
    </w:p>
    <w:p w:rsidR="009B09F2" w:rsidRDefault="009B09F2" w:rsidP="009B09F2">
      <w:pPr>
        <w:pStyle w:val="02a"/>
        <w:ind w:left="203" w:hanging="203"/>
      </w:pPr>
      <w:bookmarkStart w:id="0" w:name="_GoBack"/>
      <w:bookmarkEnd w:id="0"/>
    </w:p>
    <w:p w:rsidR="009B09F2" w:rsidRDefault="009B09F2" w:rsidP="009B09F2">
      <w:pPr>
        <w:pStyle w:val="02a"/>
        <w:ind w:left="203" w:hanging="203"/>
      </w:pPr>
    </w:p>
    <w:p w:rsidR="009B09F2" w:rsidRPr="009B09F2" w:rsidRDefault="000B77C9" w:rsidP="004E2837">
      <w:pPr>
        <w:pStyle w:val="02a"/>
        <w:ind w:left="203" w:hanging="203"/>
      </w:pPr>
      <w:r>
        <w:rPr>
          <w:noProof/>
        </w:rPr>
        <w:pict>
          <v:shape id="_x0000_s1172" type="#_x0000_t75" style="position:absolute;left:0;text-align:left;margin-left:-11.65pt;margin-top:7.1pt;width:8.5pt;height:8.5pt;z-index:251657728">
            <v:imagedata r:id="rId12" o:title="技能アイコン"/>
          </v:shape>
        </w:pict>
      </w:r>
      <w:r w:rsidR="009B09F2" w:rsidRPr="009B09F2">
        <w:rPr>
          <w:rFonts w:hint="eastAsia"/>
        </w:rPr>
        <w:t>⑵　地図中の</w:t>
      </w:r>
      <w:r w:rsidR="009F1B24">
        <w:rPr>
          <w:rFonts w:hint="eastAsia"/>
        </w:rPr>
        <w:t>伊勢崎</w:t>
      </w:r>
      <w:r w:rsidR="009F1B24" w:rsidRPr="009B09F2">
        <w:rPr>
          <w:rFonts w:hint="eastAsia"/>
        </w:rPr>
        <w:t>市・</w:t>
      </w:r>
      <w:r w:rsidR="009F1B24">
        <w:rPr>
          <w:rFonts w:hint="eastAsia"/>
        </w:rPr>
        <w:t>太田</w:t>
      </w:r>
      <w:r w:rsidR="009F1B24" w:rsidRPr="009B09F2">
        <w:rPr>
          <w:rFonts w:hint="eastAsia"/>
        </w:rPr>
        <w:t>市・</w:t>
      </w:r>
      <w:r w:rsidR="009F1B24">
        <w:rPr>
          <w:rFonts w:hint="eastAsia"/>
        </w:rPr>
        <w:t>上三川</w:t>
      </w:r>
      <w:r w:rsidR="006E4AC3">
        <w:rPr>
          <w:rFonts w:hint="eastAsia"/>
        </w:rPr>
        <w:t>町などがふく</w:t>
      </w:r>
      <w:r w:rsidR="009B09F2" w:rsidRPr="009B09F2">
        <w:rPr>
          <w:rFonts w:hint="eastAsia"/>
        </w:rPr>
        <w:t>まれる工業地域を，次の</w:t>
      </w:r>
      <w:r w:rsidR="009B09F2" w:rsidRPr="009954CF">
        <w:rPr>
          <w:rFonts w:ascii="ＭＳ ゴシック" w:eastAsia="ＭＳ ゴシック" w:hAnsi="ＭＳ ゴシック" w:hint="eastAsia"/>
        </w:rPr>
        <w:t>ア</w:t>
      </w:r>
      <w:r w:rsidR="009B09F2" w:rsidRPr="009B09F2">
        <w:rPr>
          <w:rFonts w:hint="eastAsia"/>
        </w:rPr>
        <w:t>～</w:t>
      </w:r>
      <w:r w:rsidR="009B09F2" w:rsidRPr="009954CF">
        <w:rPr>
          <w:rFonts w:ascii="ＭＳ ゴシック" w:eastAsia="ＭＳ ゴシック" w:hAnsi="ＭＳ ゴシック" w:hint="eastAsia"/>
        </w:rPr>
        <w:t>エ</w:t>
      </w:r>
      <w:r w:rsidR="009B09F2" w:rsidRPr="009B09F2">
        <w:rPr>
          <w:rFonts w:hint="eastAsia"/>
        </w:rPr>
        <w:t>から</w:t>
      </w:r>
      <w:r w:rsidR="009954CF" w:rsidRPr="009B09F2">
        <w:t>1</w:t>
      </w:r>
      <w:r w:rsidR="009B09F2" w:rsidRPr="009B09F2">
        <w:rPr>
          <w:rFonts w:hint="eastAsia"/>
        </w:rPr>
        <w:t>つ選び，記号を書きなさい。</w:t>
      </w:r>
    </w:p>
    <w:p w:rsidR="004E2837" w:rsidRDefault="009B09F2" w:rsidP="009B09F2">
      <w:pPr>
        <w:pStyle w:val="02b1w"/>
        <w:ind w:left="396" w:hanging="203"/>
      </w:pPr>
      <w:r w:rsidRPr="009954CF">
        <w:rPr>
          <w:rFonts w:ascii="ＭＳ ゴシック" w:eastAsia="ＭＳ ゴシック" w:hAnsi="ＭＳ ゴシック" w:hint="eastAsia"/>
        </w:rPr>
        <w:t>ア</w:t>
      </w:r>
      <w:r w:rsidR="009954CF">
        <w:rPr>
          <w:rFonts w:hint="eastAsia"/>
        </w:rPr>
        <w:t xml:space="preserve">　</w:t>
      </w:r>
      <w:r w:rsidR="009F1B24">
        <w:rPr>
          <w:rFonts w:hint="eastAsia"/>
        </w:rPr>
        <w:t>京浜工業地帯</w:t>
      </w:r>
      <w:r w:rsidR="004C4E7D">
        <w:rPr>
          <w:rFonts w:hint="eastAsia"/>
        </w:rPr>
        <w:t xml:space="preserve">　　</w:t>
      </w:r>
      <w:r w:rsidR="004C4E7D">
        <w:rPr>
          <w:rFonts w:hint="eastAsia"/>
        </w:rPr>
        <w:t xml:space="preserve">  </w:t>
      </w:r>
      <w:r w:rsidR="009F1B24" w:rsidRPr="009954CF">
        <w:rPr>
          <w:rFonts w:ascii="ＭＳ ゴシック" w:eastAsia="ＭＳ ゴシック" w:hAnsi="ＭＳ ゴシック" w:hint="eastAsia"/>
        </w:rPr>
        <w:t>イ</w:t>
      </w:r>
      <w:r w:rsidRPr="009B09F2">
        <w:rPr>
          <w:rFonts w:hint="eastAsia"/>
        </w:rPr>
        <w:t xml:space="preserve">　</w:t>
      </w:r>
      <w:r w:rsidR="009F1B24">
        <w:rPr>
          <w:rFonts w:hint="eastAsia"/>
        </w:rPr>
        <w:t>京葉</w:t>
      </w:r>
      <w:r w:rsidR="009F1B24" w:rsidRPr="009B09F2">
        <w:rPr>
          <w:rFonts w:hint="eastAsia"/>
        </w:rPr>
        <w:t>工業地域</w:t>
      </w:r>
    </w:p>
    <w:p w:rsidR="009B09F2" w:rsidRPr="009B09F2" w:rsidRDefault="009F1B24" w:rsidP="009B09F2">
      <w:pPr>
        <w:pStyle w:val="02b1w"/>
        <w:ind w:left="396" w:hanging="203"/>
      </w:pPr>
      <w:r w:rsidRPr="009954CF">
        <w:rPr>
          <w:rFonts w:ascii="ＭＳ ゴシック" w:eastAsia="ＭＳ ゴシック" w:hAnsi="ＭＳ ゴシック" w:hint="eastAsia"/>
        </w:rPr>
        <w:t>ウ</w:t>
      </w:r>
      <w:r w:rsidR="009954CF">
        <w:rPr>
          <w:rFonts w:hint="eastAsia"/>
        </w:rPr>
        <w:t xml:space="preserve">　</w:t>
      </w:r>
      <w:r>
        <w:rPr>
          <w:rFonts w:hint="eastAsia"/>
        </w:rPr>
        <w:t>北関東工業地域</w:t>
      </w:r>
      <w:r w:rsidR="009954CF">
        <w:rPr>
          <w:rFonts w:hint="eastAsia"/>
        </w:rPr>
        <w:t xml:space="preserve">　　</w:t>
      </w:r>
      <w:r w:rsidRPr="009954CF">
        <w:rPr>
          <w:rFonts w:ascii="ＭＳ ゴシック" w:eastAsia="ＭＳ ゴシック" w:hAnsi="ＭＳ ゴシック" w:hint="eastAsia"/>
        </w:rPr>
        <w:t>エ</w:t>
      </w:r>
      <w:r w:rsidR="009B09F2" w:rsidRPr="009B09F2">
        <w:rPr>
          <w:rFonts w:hint="eastAsia"/>
        </w:rPr>
        <w:t xml:space="preserve">　</w:t>
      </w:r>
      <w:r>
        <w:rPr>
          <w:rFonts w:hint="eastAsia"/>
        </w:rPr>
        <w:t>鹿島臨海</w:t>
      </w:r>
      <w:r w:rsidR="009B09F2" w:rsidRPr="009B09F2">
        <w:rPr>
          <w:rFonts w:hint="eastAsia"/>
        </w:rPr>
        <w:t>工業地域</w:t>
      </w:r>
    </w:p>
    <w:p w:rsidR="00F4659D" w:rsidRPr="00912C41" w:rsidRDefault="00A5243C" w:rsidP="00912C41">
      <w:pPr>
        <w:pStyle w:val="01"/>
        <w:spacing w:after="40"/>
        <w:ind w:left="204" w:hanging="204"/>
      </w:pPr>
      <w:r>
        <w:br w:type="column"/>
      </w:r>
      <w:r w:rsidR="00F4659D" w:rsidRPr="00431FE2">
        <w:rPr>
          <w:rFonts w:hint="eastAsia"/>
          <w:bdr w:val="single" w:sz="4" w:space="0" w:color="auto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593"/>
        <w:gridCol w:w="594"/>
        <w:gridCol w:w="594"/>
        <w:gridCol w:w="594"/>
        <w:gridCol w:w="594"/>
      </w:tblGrid>
      <w:tr w:rsidR="009954CF" w:rsidRPr="009954CF" w:rsidTr="001850C8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954CF" w:rsidRPr="009954CF" w:rsidRDefault="009954CF" w:rsidP="009954CF">
            <w:pPr>
              <w:jc w:val="center"/>
              <w:rPr>
                <w:sz w:val="21"/>
                <w:szCs w:val="22"/>
              </w:rPr>
            </w:pPr>
            <w:r w:rsidRPr="009954CF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2969" w:type="dxa"/>
            <w:gridSpan w:val="5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4CF" w:rsidRPr="009954CF" w:rsidRDefault="009954CF" w:rsidP="009954CF">
            <w:pPr>
              <w:rPr>
                <w:sz w:val="21"/>
                <w:szCs w:val="22"/>
              </w:rPr>
            </w:pPr>
          </w:p>
        </w:tc>
      </w:tr>
      <w:tr w:rsidR="009F1B24" w:rsidRPr="009954CF" w:rsidTr="001850C8">
        <w:trPr>
          <w:trHeight w:val="567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jc w:val="center"/>
              <w:rPr>
                <w:sz w:val="21"/>
                <w:szCs w:val="22"/>
              </w:rPr>
            </w:pPr>
            <w:r w:rsidRPr="009954CF">
              <w:rPr>
                <w:rFonts w:hint="eastAsia"/>
                <w:sz w:val="21"/>
                <w:szCs w:val="22"/>
              </w:rPr>
              <w:t>⑵</w:t>
            </w:r>
          </w:p>
        </w:tc>
        <w:tc>
          <w:tcPr>
            <w:tcW w:w="593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</w:tr>
      <w:tr w:rsidR="009F1B24" w:rsidRPr="009954CF" w:rsidTr="009F1B24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</w:tr>
      <w:tr w:rsidR="009F1B24" w:rsidRPr="009954CF" w:rsidTr="009F1B24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</w:tr>
      <w:tr w:rsidR="009F1B24" w:rsidRPr="009954CF" w:rsidTr="009F1B24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</w:tr>
      <w:tr w:rsidR="009F1B24" w:rsidRPr="009954CF" w:rsidTr="009F1B24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</w:tr>
      <w:tr w:rsidR="009F1B24" w:rsidRPr="009954CF" w:rsidTr="001850C8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B24" w:rsidRPr="009954CF" w:rsidRDefault="009F1B24" w:rsidP="009954CF">
            <w:pPr>
              <w:rPr>
                <w:sz w:val="21"/>
                <w:szCs w:val="22"/>
              </w:rPr>
            </w:pPr>
          </w:p>
        </w:tc>
      </w:tr>
      <w:tr w:rsidR="009954CF" w:rsidRPr="009954CF" w:rsidTr="001850C8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54CF" w:rsidRPr="009954CF" w:rsidRDefault="009954CF" w:rsidP="009954CF">
            <w:pPr>
              <w:jc w:val="center"/>
              <w:rPr>
                <w:sz w:val="21"/>
                <w:szCs w:val="22"/>
              </w:rPr>
            </w:pPr>
            <w:r w:rsidRPr="009954CF">
              <w:rPr>
                <w:rFonts w:hint="eastAsia"/>
                <w:sz w:val="21"/>
                <w:szCs w:val="22"/>
              </w:rPr>
              <w:t>⑶</w:t>
            </w:r>
          </w:p>
        </w:tc>
        <w:tc>
          <w:tcPr>
            <w:tcW w:w="2969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4CF" w:rsidRPr="009954CF" w:rsidRDefault="009954CF" w:rsidP="009954CF">
            <w:pPr>
              <w:rPr>
                <w:sz w:val="21"/>
                <w:szCs w:val="22"/>
              </w:rPr>
            </w:pPr>
          </w:p>
        </w:tc>
      </w:tr>
    </w:tbl>
    <w:p w:rsidR="009954CF" w:rsidRPr="009954CF" w:rsidRDefault="009954CF" w:rsidP="009954CF">
      <w:pPr>
        <w:rPr>
          <w:sz w:val="21"/>
          <w:szCs w:val="22"/>
        </w:rPr>
      </w:pPr>
    </w:p>
    <w:p w:rsidR="00C9459A" w:rsidRDefault="00C9459A" w:rsidP="00F86A64">
      <w:pPr>
        <w:pStyle w:val="01"/>
        <w:ind w:left="204" w:hanging="204"/>
      </w:pPr>
    </w:p>
    <w:p w:rsidR="00C9459A" w:rsidRDefault="00C9459A" w:rsidP="00F86A64">
      <w:pPr>
        <w:pStyle w:val="01"/>
        <w:ind w:left="204" w:hanging="204"/>
      </w:pPr>
    </w:p>
    <w:p w:rsidR="00C9459A" w:rsidRDefault="00C9459A" w:rsidP="00F86A64">
      <w:pPr>
        <w:pStyle w:val="01"/>
        <w:ind w:left="204" w:hanging="204"/>
      </w:pPr>
    </w:p>
    <w:p w:rsidR="00C9459A" w:rsidRDefault="00C9459A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9F1B24" w:rsidRDefault="009F1B24" w:rsidP="00F86A64">
      <w:pPr>
        <w:pStyle w:val="01"/>
        <w:ind w:left="204" w:hanging="204"/>
      </w:pPr>
    </w:p>
    <w:p w:rsidR="00C939EE" w:rsidRDefault="00C939EE" w:rsidP="00912C41">
      <w:pPr>
        <w:pStyle w:val="01"/>
        <w:spacing w:after="40"/>
        <w:ind w:left="204" w:hanging="204"/>
        <w:rPr>
          <w:bdr w:val="single" w:sz="4" w:space="0" w:color="auto"/>
        </w:rPr>
      </w:pPr>
      <w:r w:rsidRPr="00431FE2">
        <w:rPr>
          <w:rFonts w:hint="eastAsia"/>
          <w:bdr w:val="single" w:sz="4" w:space="0" w:color="auto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60"/>
        <w:gridCol w:w="2610"/>
      </w:tblGrid>
      <w:tr w:rsidR="009954CF" w:rsidRPr="009954CF" w:rsidTr="009954CF">
        <w:trPr>
          <w:trHeight w:val="645"/>
        </w:trPr>
        <w:tc>
          <w:tcPr>
            <w:tcW w:w="4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954CF" w:rsidRPr="009954CF" w:rsidRDefault="009954CF" w:rsidP="009954CF">
            <w:pPr>
              <w:jc w:val="center"/>
              <w:rPr>
                <w:sz w:val="21"/>
                <w:szCs w:val="22"/>
              </w:rPr>
            </w:pPr>
            <w:r w:rsidRPr="009954CF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CF" w:rsidRPr="009954CF" w:rsidRDefault="009954CF" w:rsidP="009954CF">
            <w:pPr>
              <w:rPr>
                <w:sz w:val="21"/>
                <w:szCs w:val="22"/>
              </w:rPr>
            </w:pPr>
            <w:r w:rsidRPr="009954CF">
              <w:rPr>
                <w:rFonts w:hint="eastAsia"/>
                <w:sz w:val="21"/>
                <w:szCs w:val="22"/>
              </w:rPr>
              <w:t>a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4CF" w:rsidRPr="009954CF" w:rsidRDefault="009954CF" w:rsidP="009954CF">
            <w:pPr>
              <w:rPr>
                <w:sz w:val="21"/>
                <w:szCs w:val="22"/>
              </w:rPr>
            </w:pPr>
          </w:p>
        </w:tc>
      </w:tr>
      <w:tr w:rsidR="009954CF" w:rsidRPr="009954CF" w:rsidTr="009954CF">
        <w:trPr>
          <w:trHeight w:val="569"/>
        </w:trPr>
        <w:tc>
          <w:tcPr>
            <w:tcW w:w="4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54CF" w:rsidRPr="009954CF" w:rsidRDefault="009954CF" w:rsidP="009954C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CF" w:rsidRPr="009954CF" w:rsidRDefault="009954CF" w:rsidP="009954CF">
            <w:pPr>
              <w:rPr>
                <w:sz w:val="21"/>
                <w:szCs w:val="22"/>
              </w:rPr>
            </w:pPr>
            <w:r w:rsidRPr="009954CF">
              <w:rPr>
                <w:rFonts w:hint="eastAsia"/>
                <w:sz w:val="21"/>
                <w:szCs w:val="22"/>
              </w:rPr>
              <w:t>b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4CF" w:rsidRPr="009954CF" w:rsidRDefault="009954CF" w:rsidP="009954CF">
            <w:pPr>
              <w:rPr>
                <w:sz w:val="21"/>
                <w:szCs w:val="22"/>
              </w:rPr>
            </w:pPr>
          </w:p>
        </w:tc>
      </w:tr>
      <w:tr w:rsidR="009954CF" w:rsidRPr="009954CF" w:rsidTr="009954CF">
        <w:trPr>
          <w:trHeight w:val="512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54CF" w:rsidRPr="009954CF" w:rsidRDefault="009954CF" w:rsidP="009954CF">
            <w:pPr>
              <w:jc w:val="center"/>
              <w:rPr>
                <w:sz w:val="21"/>
                <w:szCs w:val="22"/>
              </w:rPr>
            </w:pPr>
            <w:r w:rsidRPr="009954CF">
              <w:rPr>
                <w:rFonts w:hint="eastAsia"/>
                <w:sz w:val="21"/>
                <w:szCs w:val="22"/>
              </w:rPr>
              <w:t>⑵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54CF" w:rsidRPr="009954CF" w:rsidRDefault="009954CF" w:rsidP="009954CF">
            <w:pPr>
              <w:rPr>
                <w:sz w:val="21"/>
                <w:szCs w:val="22"/>
              </w:rPr>
            </w:pPr>
          </w:p>
        </w:tc>
      </w:tr>
    </w:tbl>
    <w:p w:rsidR="009954CF" w:rsidRDefault="009954CF" w:rsidP="00912C41">
      <w:pPr>
        <w:pStyle w:val="01"/>
        <w:spacing w:after="40"/>
        <w:ind w:left="204" w:hanging="204"/>
        <w:rPr>
          <w:bdr w:val="single" w:sz="4" w:space="0" w:color="auto"/>
        </w:rPr>
      </w:pPr>
    </w:p>
    <w:sectPr w:rsidR="009954CF" w:rsidSect="001A6F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18A" w:rsidRDefault="0078018A" w:rsidP="00287909">
      <w:r>
        <w:separator/>
      </w:r>
    </w:p>
  </w:endnote>
  <w:endnote w:type="continuationSeparator" w:id="0">
    <w:p w:rsidR="0078018A" w:rsidRDefault="0078018A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42" w:rsidRDefault="006279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42" w:rsidRDefault="0062794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42" w:rsidRDefault="006279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18A" w:rsidRDefault="0078018A" w:rsidP="00287909">
      <w:r>
        <w:separator/>
      </w:r>
    </w:p>
  </w:footnote>
  <w:footnote w:type="continuationSeparator" w:id="0">
    <w:p w:rsidR="0078018A" w:rsidRDefault="0078018A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42" w:rsidRDefault="0062794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942" w:rsidRDefault="006279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12" w:rsidRPr="00BA504F" w:rsidRDefault="000B77C9" w:rsidP="00D144C1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5E09B0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5E09B0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5E09B0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BA504F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社会・地理的分野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810347" w:rsidRPr="009928BA" w:rsidTr="00810347">
      <w:trPr>
        <w:cantSplit/>
        <w:trHeight w:val="363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10347" w:rsidRPr="009928BA" w:rsidRDefault="00810347" w:rsidP="00810347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10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10347" w:rsidRDefault="00810347" w:rsidP="00810347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中部地方／</w:t>
          </w:r>
        </w:p>
        <w:p w:rsidR="00810347" w:rsidRPr="009928BA" w:rsidRDefault="00810347" w:rsidP="00810347">
          <w:pPr>
            <w:ind w:firstLineChars="100" w:firstLine="321"/>
            <w:rPr>
              <w:rFonts w:ascii="ＭＳ ゴシック" w:eastAsia="ＭＳ ゴシック" w:hAnsi="ＭＳ ゴシック"/>
              <w:b/>
              <w:sz w:val="28"/>
              <w:szCs w:val="28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関東地方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10347" w:rsidRPr="009928BA" w:rsidRDefault="00810347" w:rsidP="00810347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810347" w:rsidRPr="009928BA" w:rsidRDefault="00810347" w:rsidP="00810347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10347" w:rsidRPr="009928BA" w:rsidRDefault="00810347" w:rsidP="00810347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810347" w:rsidRPr="009928BA" w:rsidRDefault="00810347" w:rsidP="00810347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9928BA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810347" w:rsidRPr="009928BA" w:rsidRDefault="00810347" w:rsidP="0081034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10347" w:rsidRPr="009928BA" w:rsidRDefault="000B77C9" w:rsidP="00810347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.05pt;height:8.05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10347" w:rsidRPr="009928BA" w:rsidRDefault="00810347" w:rsidP="00810347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思考・判断・表現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10347" w:rsidRPr="009928BA" w:rsidRDefault="00810347" w:rsidP="0062794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627942"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810347" w:rsidRPr="009928BA" w:rsidRDefault="00810347" w:rsidP="0081034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810347" w:rsidRPr="009928BA" w:rsidTr="00810347">
      <w:trPr>
        <w:cantSplit/>
        <w:trHeight w:val="363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10347" w:rsidRPr="009928BA" w:rsidRDefault="00810347" w:rsidP="00810347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10347" w:rsidRPr="009928BA" w:rsidRDefault="00810347" w:rsidP="00810347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10347" w:rsidRPr="009928BA" w:rsidRDefault="00810347" w:rsidP="00810347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810347" w:rsidRPr="009928BA" w:rsidRDefault="00810347" w:rsidP="0081034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10347" w:rsidRPr="009928BA" w:rsidRDefault="000B77C9" w:rsidP="00810347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05pt;height:8.05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10347" w:rsidRPr="009928BA" w:rsidRDefault="00810347" w:rsidP="00810347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10347" w:rsidRPr="009928BA" w:rsidRDefault="00810347" w:rsidP="009F1B24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9F1B24"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810347" w:rsidRPr="009928BA" w:rsidRDefault="00810347" w:rsidP="0081034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810347" w:rsidRPr="009928BA" w:rsidTr="00810347">
      <w:trPr>
        <w:cantSplit/>
        <w:trHeight w:val="363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810347" w:rsidRPr="009928BA" w:rsidRDefault="00810347" w:rsidP="00810347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10347" w:rsidRPr="009928BA" w:rsidRDefault="00810347" w:rsidP="00810347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810347" w:rsidRPr="009928BA" w:rsidRDefault="00810347" w:rsidP="00810347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10347" w:rsidRPr="009928BA" w:rsidRDefault="00810347" w:rsidP="0081034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10347" w:rsidRPr="009928BA" w:rsidRDefault="000B77C9" w:rsidP="00810347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1" type="#_x0000_t75" style="width:8.05pt;height:8.05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10347" w:rsidRPr="009928BA" w:rsidRDefault="00810347" w:rsidP="00810347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810347" w:rsidRPr="009928BA" w:rsidRDefault="00810347" w:rsidP="0081034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9F1B24"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9928BA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810347" w:rsidRPr="009928BA" w:rsidRDefault="00810347" w:rsidP="0081034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15pt;height:9.15pt" o:bullet="t">
        <v:imagedata r:id="rId1" o:title="技能アイコン"/>
      </v:shape>
    </w:pict>
  </w:numPicBullet>
  <w:abstractNum w:abstractNumId="0" w15:restartNumberingAfterBreak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40FB6"/>
    <w:rsid w:val="00065DB6"/>
    <w:rsid w:val="000762D6"/>
    <w:rsid w:val="00082EF4"/>
    <w:rsid w:val="000B4AEA"/>
    <w:rsid w:val="000B77C9"/>
    <w:rsid w:val="000D7BEC"/>
    <w:rsid w:val="000E6F0C"/>
    <w:rsid w:val="00102B28"/>
    <w:rsid w:val="00104D61"/>
    <w:rsid w:val="001065C8"/>
    <w:rsid w:val="001205E4"/>
    <w:rsid w:val="001427DD"/>
    <w:rsid w:val="001604A9"/>
    <w:rsid w:val="00161792"/>
    <w:rsid w:val="00164942"/>
    <w:rsid w:val="001850C8"/>
    <w:rsid w:val="00193B32"/>
    <w:rsid w:val="001A1A79"/>
    <w:rsid w:val="001A5A0F"/>
    <w:rsid w:val="001A631F"/>
    <w:rsid w:val="001A6C0A"/>
    <w:rsid w:val="001A6FB2"/>
    <w:rsid w:val="001B0277"/>
    <w:rsid w:val="001C03C1"/>
    <w:rsid w:val="001D2B47"/>
    <w:rsid w:val="001E701A"/>
    <w:rsid w:val="001F0DEA"/>
    <w:rsid w:val="001F67D8"/>
    <w:rsid w:val="00241C00"/>
    <w:rsid w:val="002853B1"/>
    <w:rsid w:val="00287909"/>
    <w:rsid w:val="00297750"/>
    <w:rsid w:val="002A0CE1"/>
    <w:rsid w:val="002B310C"/>
    <w:rsid w:val="002C3B83"/>
    <w:rsid w:val="002E72EE"/>
    <w:rsid w:val="002E7DAA"/>
    <w:rsid w:val="00330918"/>
    <w:rsid w:val="00332BEF"/>
    <w:rsid w:val="003456F2"/>
    <w:rsid w:val="003643E2"/>
    <w:rsid w:val="003A25AC"/>
    <w:rsid w:val="003A6122"/>
    <w:rsid w:val="003B4844"/>
    <w:rsid w:val="003B4DA3"/>
    <w:rsid w:val="003E0953"/>
    <w:rsid w:val="004063AE"/>
    <w:rsid w:val="00425A49"/>
    <w:rsid w:val="00425C99"/>
    <w:rsid w:val="00431FE2"/>
    <w:rsid w:val="00442450"/>
    <w:rsid w:val="00462820"/>
    <w:rsid w:val="00470CB2"/>
    <w:rsid w:val="00470EE7"/>
    <w:rsid w:val="004A5F12"/>
    <w:rsid w:val="004B5E68"/>
    <w:rsid w:val="004C0693"/>
    <w:rsid w:val="004C3F77"/>
    <w:rsid w:val="004C436A"/>
    <w:rsid w:val="004C4E7D"/>
    <w:rsid w:val="004E2837"/>
    <w:rsid w:val="004F0C9F"/>
    <w:rsid w:val="004F5382"/>
    <w:rsid w:val="005144D3"/>
    <w:rsid w:val="00516677"/>
    <w:rsid w:val="005252CC"/>
    <w:rsid w:val="005527D3"/>
    <w:rsid w:val="005561F0"/>
    <w:rsid w:val="005612FE"/>
    <w:rsid w:val="0057167A"/>
    <w:rsid w:val="0059306A"/>
    <w:rsid w:val="005A73E7"/>
    <w:rsid w:val="005B4ED8"/>
    <w:rsid w:val="005C65CF"/>
    <w:rsid w:val="005D6C27"/>
    <w:rsid w:val="005E09B0"/>
    <w:rsid w:val="005E46C0"/>
    <w:rsid w:val="005F3AAF"/>
    <w:rsid w:val="00606CED"/>
    <w:rsid w:val="0062264C"/>
    <w:rsid w:val="00627942"/>
    <w:rsid w:val="00630817"/>
    <w:rsid w:val="00634D73"/>
    <w:rsid w:val="00636731"/>
    <w:rsid w:val="0064047A"/>
    <w:rsid w:val="00680D9D"/>
    <w:rsid w:val="00684A93"/>
    <w:rsid w:val="00685307"/>
    <w:rsid w:val="006C6BE6"/>
    <w:rsid w:val="006D40B8"/>
    <w:rsid w:val="006E4AC3"/>
    <w:rsid w:val="0070031F"/>
    <w:rsid w:val="0071054A"/>
    <w:rsid w:val="00721E95"/>
    <w:rsid w:val="007334D7"/>
    <w:rsid w:val="007348E3"/>
    <w:rsid w:val="00740FF4"/>
    <w:rsid w:val="007434AF"/>
    <w:rsid w:val="00756E80"/>
    <w:rsid w:val="0078018A"/>
    <w:rsid w:val="007831F5"/>
    <w:rsid w:val="007B63CA"/>
    <w:rsid w:val="007D0D34"/>
    <w:rsid w:val="007D2C4D"/>
    <w:rsid w:val="007F39D6"/>
    <w:rsid w:val="00802CD2"/>
    <w:rsid w:val="00810347"/>
    <w:rsid w:val="008118C8"/>
    <w:rsid w:val="00815060"/>
    <w:rsid w:val="008177BE"/>
    <w:rsid w:val="00824281"/>
    <w:rsid w:val="008253D2"/>
    <w:rsid w:val="00830278"/>
    <w:rsid w:val="00872C7A"/>
    <w:rsid w:val="00874E8D"/>
    <w:rsid w:val="00880E4C"/>
    <w:rsid w:val="008C0569"/>
    <w:rsid w:val="008D0894"/>
    <w:rsid w:val="00912C41"/>
    <w:rsid w:val="00915518"/>
    <w:rsid w:val="009259F9"/>
    <w:rsid w:val="00957899"/>
    <w:rsid w:val="009615EE"/>
    <w:rsid w:val="00974B3F"/>
    <w:rsid w:val="009757D7"/>
    <w:rsid w:val="00976944"/>
    <w:rsid w:val="0099391B"/>
    <w:rsid w:val="009954CF"/>
    <w:rsid w:val="009B09F2"/>
    <w:rsid w:val="009C2075"/>
    <w:rsid w:val="009D700A"/>
    <w:rsid w:val="009E35FD"/>
    <w:rsid w:val="009E601C"/>
    <w:rsid w:val="009E6941"/>
    <w:rsid w:val="009F1B24"/>
    <w:rsid w:val="00A22504"/>
    <w:rsid w:val="00A3311F"/>
    <w:rsid w:val="00A34EC3"/>
    <w:rsid w:val="00A5243C"/>
    <w:rsid w:val="00A61369"/>
    <w:rsid w:val="00A75C8F"/>
    <w:rsid w:val="00A93C57"/>
    <w:rsid w:val="00AA19E4"/>
    <w:rsid w:val="00AC2C92"/>
    <w:rsid w:val="00AC48DE"/>
    <w:rsid w:val="00B20610"/>
    <w:rsid w:val="00B26566"/>
    <w:rsid w:val="00B347BF"/>
    <w:rsid w:val="00B7162A"/>
    <w:rsid w:val="00B7347E"/>
    <w:rsid w:val="00B83A4B"/>
    <w:rsid w:val="00BA2997"/>
    <w:rsid w:val="00BA504F"/>
    <w:rsid w:val="00BC6A44"/>
    <w:rsid w:val="00BF37C4"/>
    <w:rsid w:val="00C10481"/>
    <w:rsid w:val="00C1232B"/>
    <w:rsid w:val="00C14E55"/>
    <w:rsid w:val="00C264F9"/>
    <w:rsid w:val="00C3278A"/>
    <w:rsid w:val="00C40678"/>
    <w:rsid w:val="00C9295D"/>
    <w:rsid w:val="00C939EE"/>
    <w:rsid w:val="00C9459A"/>
    <w:rsid w:val="00CA0726"/>
    <w:rsid w:val="00CA3678"/>
    <w:rsid w:val="00CB47D2"/>
    <w:rsid w:val="00CC7A71"/>
    <w:rsid w:val="00CE1385"/>
    <w:rsid w:val="00CE5E15"/>
    <w:rsid w:val="00D10EA2"/>
    <w:rsid w:val="00D144C1"/>
    <w:rsid w:val="00D27F3E"/>
    <w:rsid w:val="00D52D0C"/>
    <w:rsid w:val="00DA5005"/>
    <w:rsid w:val="00DA5105"/>
    <w:rsid w:val="00DB1CD3"/>
    <w:rsid w:val="00DC147F"/>
    <w:rsid w:val="00DD0A28"/>
    <w:rsid w:val="00DD3CD0"/>
    <w:rsid w:val="00DD3F55"/>
    <w:rsid w:val="00DD48E4"/>
    <w:rsid w:val="00DE2DF3"/>
    <w:rsid w:val="00DE6AF5"/>
    <w:rsid w:val="00DE6C12"/>
    <w:rsid w:val="00DF0F2C"/>
    <w:rsid w:val="00E05DB5"/>
    <w:rsid w:val="00E072CB"/>
    <w:rsid w:val="00E12FE4"/>
    <w:rsid w:val="00E3253C"/>
    <w:rsid w:val="00EA02E3"/>
    <w:rsid w:val="00ED3217"/>
    <w:rsid w:val="00F23670"/>
    <w:rsid w:val="00F42310"/>
    <w:rsid w:val="00F44AB8"/>
    <w:rsid w:val="00F4659D"/>
    <w:rsid w:val="00F467CD"/>
    <w:rsid w:val="00F54318"/>
    <w:rsid w:val="00F86A64"/>
    <w:rsid w:val="00F97E4F"/>
    <w:rsid w:val="00FA5451"/>
    <w:rsid w:val="00FD0A53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3A6122"/>
    <w:pPr>
      <w:jc w:val="center"/>
    </w:pPr>
  </w:style>
  <w:style w:type="character" w:customStyle="1" w:styleId="ab">
    <w:name w:val="記 (文字)"/>
    <w:link w:val="aa"/>
    <w:uiPriority w:val="99"/>
    <w:semiHidden/>
    <w:rsid w:val="003A6122"/>
    <w:rPr>
      <w:kern w:val="2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3A6122"/>
    <w:pPr>
      <w:jc w:val="right"/>
    </w:pPr>
  </w:style>
  <w:style w:type="character" w:customStyle="1" w:styleId="ad">
    <w:name w:val="結語 (文字)"/>
    <w:link w:val="ac"/>
    <w:uiPriority w:val="99"/>
    <w:semiHidden/>
    <w:rsid w:val="003A6122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040F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40F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94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C94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C05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8C05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59"/>
    <w:rsid w:val="009954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59"/>
    <w:rsid w:val="009954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99911-A81F-402C-B80A-8DE21ACF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2014-09-07T09:18:00Z</dcterms:created>
  <dcterms:modified xsi:type="dcterms:W3CDTF">2019-10-02T01:53:00Z</dcterms:modified>
</cp:coreProperties>
</file>