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9F" w:rsidRPr="004F0C9F" w:rsidRDefault="004051C4" w:rsidP="004F0C9F">
      <w:pPr>
        <w:pStyle w:val="01"/>
        <w:ind w:left="204" w:hanging="20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8" o:spid="_x0000_s1126" type="#_x0000_t202" style="position:absolute;left:0;text-align:left;margin-left:151.25pt;margin-top:63.25pt;width:151.6pt;height:24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" filled="f" stroked="f" strokeweight=".5pt">
            <v:textbox style="mso-next-textbox:#テキスト ボックス 48">
              <w:txbxContent>
                <w:p w:rsidR="00C9459A" w:rsidRPr="00C9459A" w:rsidRDefault="00C9459A" w:rsidP="00C9459A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C9459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図１　品目別輸出割合の変化</w:t>
                  </w:r>
                </w:p>
              </w:txbxContent>
            </v:textbox>
          </v:shape>
        </w:pict>
      </w:r>
      <w:r w:rsidR="007434AF" w:rsidRPr="004F0C9F">
        <w:rPr>
          <w:rFonts w:hint="eastAsia"/>
          <w:bdr w:val="single" w:sz="4" w:space="0" w:color="auto"/>
        </w:rPr>
        <w:t>１</w:t>
      </w:r>
      <w:r w:rsidR="00F4659D" w:rsidRPr="004F0C9F">
        <w:rPr>
          <w:rFonts w:hint="eastAsia"/>
        </w:rPr>
        <w:t xml:space="preserve">　</w:t>
      </w:r>
      <w:r w:rsidR="004F0C9F" w:rsidRPr="004F0C9F">
        <w:rPr>
          <w:rFonts w:hint="eastAsia"/>
        </w:rPr>
        <w:t>次の問いに答えなさい。</w:t>
      </w:r>
    </w:p>
    <w:p w:rsidR="004F0C9F" w:rsidRDefault="004051C4" w:rsidP="00C9459A">
      <w:pPr>
        <w:pStyle w:val="02a"/>
        <w:ind w:left="203" w:right="3402" w:hanging="203"/>
      </w:pPr>
      <w:r>
        <w:pict>
          <v:shape id="テキスト ボックス 59" o:spid="_x0000_s1125" type="#_x0000_t202" style="position:absolute;left:0;text-align:left;margin-left:153.65pt;margin-top:121.7pt;width:156pt;height:21.75pt;z-index:251651072;visibility:visible;mso-width-relative:margin;mso-height-relative:margin" filled="f" stroked="f" strokeweight=".5pt">
            <v:textbox style="mso-next-textbox:#テキスト ボックス 59">
              <w:txbxContent>
                <w:p w:rsidR="004F0C9F" w:rsidRPr="004F0C9F" w:rsidRDefault="004F0C9F" w:rsidP="004F0C9F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F0C9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図２　日本の自動車生産台数の変化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75" style="position:absolute;left:0;text-align:left;margin-left:158.55pt;margin-top:13.1pt;width:155.25pt;height:99.75pt;z-index:251660288">
            <v:imagedata r:id="rId9" o:title="c_ha_08_01"/>
          </v:shape>
        </w:pict>
      </w:r>
      <w:r>
        <w:rPr>
          <w:noProof/>
        </w:rPr>
        <w:pict>
          <v:shape id="_x0000_s1132" type="#_x0000_t75" style="position:absolute;left:0;text-align:left;margin-left:-11.6pt;margin-top:6.65pt;width:8.5pt;height:8.5pt;z-index:251654144">
            <v:imagedata r:id="rId10" o:title="思考アイコン"/>
          </v:shape>
        </w:pict>
      </w:r>
      <w:r w:rsidR="004F0C9F" w:rsidRPr="004F0C9F">
        <w:rPr>
          <w:rFonts w:hint="eastAsia"/>
        </w:rPr>
        <w:t>⑴　次の文は，右の</w:t>
      </w:r>
      <w:r w:rsidR="004F0C9F" w:rsidRPr="00C9459A">
        <w:rPr>
          <w:rFonts w:eastAsia="ＭＳ ゴシック" w:hint="eastAsia"/>
        </w:rPr>
        <w:t>図</w:t>
      </w:r>
      <w:r w:rsidR="00263695">
        <w:rPr>
          <w:rFonts w:eastAsia="ＭＳ ゴシック" w:hint="eastAsia"/>
        </w:rPr>
        <w:t>１</w:t>
      </w:r>
      <w:r w:rsidR="004F0C9F" w:rsidRPr="004F0C9F">
        <w:rPr>
          <w:rFonts w:hint="eastAsia"/>
        </w:rPr>
        <w:t>と</w:t>
      </w:r>
      <w:r w:rsidR="004F0C9F" w:rsidRPr="00C9459A">
        <w:rPr>
          <w:rFonts w:eastAsia="ＭＳ ゴシック" w:hint="eastAsia"/>
        </w:rPr>
        <w:t>図</w:t>
      </w:r>
      <w:r w:rsidR="00263695">
        <w:rPr>
          <w:rFonts w:eastAsia="ＭＳ ゴシック" w:hint="eastAsia"/>
        </w:rPr>
        <w:t>２</w:t>
      </w:r>
      <w:r w:rsidR="004F0C9F" w:rsidRPr="004F0C9F">
        <w:rPr>
          <w:rFonts w:hint="eastAsia"/>
        </w:rPr>
        <w:t>から，日本の自動車</w:t>
      </w:r>
      <w:r w:rsidR="00D1127E">
        <w:rPr>
          <w:rFonts w:hint="eastAsia"/>
        </w:rPr>
        <w:t>生産</w:t>
      </w:r>
      <w:r w:rsidR="00D1127E" w:rsidRPr="004F0C9F">
        <w:rPr>
          <w:rFonts w:hint="eastAsia"/>
        </w:rPr>
        <w:t>・</w:t>
      </w:r>
      <w:r w:rsidR="00D1127E">
        <w:rPr>
          <w:rFonts w:hint="eastAsia"/>
        </w:rPr>
        <w:t>輸出</w:t>
      </w:r>
      <w:r w:rsidR="004F0C9F" w:rsidRPr="004F0C9F">
        <w:rPr>
          <w:rFonts w:hint="eastAsia"/>
        </w:rPr>
        <w:t>の変化とその原因について読み取</w:t>
      </w:r>
      <w:r w:rsidR="00C53483">
        <w:rPr>
          <w:rFonts w:hint="eastAsia"/>
        </w:rPr>
        <w:t>った</w:t>
      </w:r>
      <w:r w:rsidR="004F0C9F" w:rsidRPr="004F0C9F">
        <w:rPr>
          <w:rFonts w:hint="eastAsia"/>
        </w:rPr>
        <w:t>ことを説明したものです。（</w:t>
      </w:r>
      <w:r w:rsidR="004F0C9F" w:rsidRPr="004F0C9F">
        <w:rPr>
          <w:rFonts w:hint="eastAsia"/>
        </w:rPr>
        <w:t xml:space="preserve"> a </w:t>
      </w:r>
      <w:r w:rsidR="004F0C9F" w:rsidRPr="004F0C9F">
        <w:rPr>
          <w:rFonts w:hint="eastAsia"/>
        </w:rPr>
        <w:t>），（</w:t>
      </w:r>
      <w:r w:rsidR="004F0C9F" w:rsidRPr="004F0C9F">
        <w:rPr>
          <w:rFonts w:hint="eastAsia"/>
        </w:rPr>
        <w:t xml:space="preserve"> b </w:t>
      </w:r>
      <w:r w:rsidR="004F0C9F" w:rsidRPr="004F0C9F">
        <w:rPr>
          <w:rFonts w:hint="eastAsia"/>
        </w:rPr>
        <w:t>）にあてはまる語句を，それぞれ</w:t>
      </w:r>
      <w:r w:rsidR="004F0C9F" w:rsidRPr="00FB74ED">
        <w:rPr>
          <w:rFonts w:ascii="ＭＳ ゴシック" w:eastAsia="ＭＳ ゴシック" w:hAnsi="ＭＳ ゴシック" w:hint="eastAsia"/>
        </w:rPr>
        <w:t>漢字</w:t>
      </w:r>
      <w:r w:rsidR="00D1127E">
        <w:rPr>
          <w:rFonts w:ascii="ＭＳ ゴシック" w:eastAsia="ＭＳ ゴシック" w:hAnsi="ＭＳ ゴシック" w:hint="eastAsia"/>
        </w:rPr>
        <w:t>２</w:t>
      </w:r>
      <w:r w:rsidR="004F0C9F" w:rsidRPr="00FB74ED">
        <w:rPr>
          <w:rFonts w:ascii="ＭＳ ゴシック" w:eastAsia="ＭＳ ゴシック" w:hAnsi="ＭＳ ゴシック" w:hint="eastAsia"/>
        </w:rPr>
        <w:t>字</w:t>
      </w:r>
      <w:r w:rsidR="004F0C9F" w:rsidRPr="004F0C9F">
        <w:rPr>
          <w:rFonts w:hint="eastAsia"/>
        </w:rPr>
        <w:t>で書きなさい。</w:t>
      </w:r>
    </w:p>
    <w:p w:rsidR="00C9459A" w:rsidRDefault="004051C4" w:rsidP="00C9459A">
      <w:pPr>
        <w:pStyle w:val="02a"/>
        <w:ind w:left="203" w:right="3402" w:hanging="203"/>
      </w:pPr>
      <w:r>
        <w:pict>
          <v:shape id="テキスト ボックス 64" o:spid="_x0000_s1122" type="#_x0000_t202" style="position:absolute;left:0;text-align:left;margin-left:2.25pt;margin-top:12.95pt;width:152.55pt;height:107.4pt;z-index:251662336;visibility:visible" filled="f" fillcolor="window" strokeweight=".5pt">
            <v:textbox>
              <w:txbxContent>
                <w:p w:rsidR="004F0C9F" w:rsidRDefault="004F0C9F" w:rsidP="004051C4">
                  <w:pPr>
                    <w:snapToGrid w:val="0"/>
                    <w:spacing w:line="320" w:lineRule="exact"/>
                    <w:ind w:firstLineChars="100" w:firstLine="193"/>
                  </w:pPr>
                  <w:r>
                    <w:rPr>
                      <w:rFonts w:hint="eastAsia"/>
                    </w:rPr>
                    <w:t>1980</w:t>
                  </w:r>
                  <w:r>
                    <w:rPr>
                      <w:rFonts w:hint="eastAsia"/>
                    </w:rPr>
                    <w:t>年以降，輸出品にしめる自動車の割合が減っているのは，日本</w:t>
                  </w:r>
                  <w:r w:rsidR="00ED2314"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B74ED" w:rsidRPr="00FB74ED">
                          <w:rPr>
                            <w:rFonts w:ascii="ＭＳ 明朝" w:hAnsi="ＭＳ 明朝" w:hint="eastAsia"/>
                            <w:sz w:val="10"/>
                          </w:rPr>
                          <w:t>き</w:t>
                        </w:r>
                      </w:rt>
                      <w:rubyBase>
                        <w:r w:rsidR="00FB74ED">
                          <w:rPr>
                            <w:rFonts w:hint="eastAsia"/>
                          </w:rPr>
                          <w:t>企</w:t>
                        </w:r>
                      </w:rubyBase>
                    </w:ruby>
                  </w:r>
                  <w:r w:rsidR="00ED2314"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FB74ED" w:rsidRPr="00FB74ED">
                          <w:rPr>
                            <w:rFonts w:ascii="ＭＳ 明朝" w:hAnsi="ＭＳ 明朝" w:hint="eastAsia"/>
                            <w:sz w:val="10"/>
                          </w:rPr>
                          <w:t>ぎょう</w:t>
                        </w:r>
                      </w:rt>
                      <w:rubyBase>
                        <w:r w:rsidR="00FB74ED">
                          <w:rPr>
                            <w:rFonts w:hint="eastAsia"/>
                          </w:rPr>
                          <w:t>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 xml:space="preserve">の（　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 xml:space="preserve">　）での自動車生産の割合が減り，（　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 xml:space="preserve">　）での自動車生産の割合が増えたからである。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75" style="position:absolute;left:0;text-align:left;margin-left:162.3pt;margin-top:17.15pt;width:157.5pt;height:138pt;z-index:251661312">
            <v:imagedata r:id="rId11" o:title="c_ha_08_02"/>
          </v:shape>
        </w:pict>
      </w:r>
    </w:p>
    <w:p w:rsidR="00C9459A" w:rsidRDefault="00C9459A" w:rsidP="00C9459A">
      <w:pPr>
        <w:pStyle w:val="02a"/>
        <w:ind w:left="203" w:right="3402" w:hanging="203"/>
      </w:pPr>
    </w:p>
    <w:p w:rsidR="00C9459A" w:rsidRPr="004F0C9F" w:rsidRDefault="00C9459A" w:rsidP="00C9459A">
      <w:pPr>
        <w:pStyle w:val="02a"/>
        <w:ind w:left="203" w:right="3402" w:hanging="203"/>
      </w:pPr>
    </w:p>
    <w:p w:rsidR="00C9459A" w:rsidRDefault="00C9459A" w:rsidP="004F0C9F">
      <w:pPr>
        <w:pStyle w:val="02a"/>
        <w:ind w:left="203" w:hanging="203"/>
      </w:pPr>
    </w:p>
    <w:p w:rsidR="00C9459A" w:rsidRDefault="00C9459A" w:rsidP="004F0C9F">
      <w:pPr>
        <w:pStyle w:val="02a"/>
        <w:ind w:left="203" w:hanging="203"/>
      </w:pPr>
    </w:p>
    <w:p w:rsidR="00C9459A" w:rsidRDefault="00C9459A" w:rsidP="004F0C9F">
      <w:pPr>
        <w:pStyle w:val="02a"/>
        <w:ind w:left="203" w:hanging="203"/>
      </w:pPr>
    </w:p>
    <w:p w:rsidR="00C9459A" w:rsidRDefault="00C9459A" w:rsidP="004F0C9F">
      <w:pPr>
        <w:pStyle w:val="02a"/>
        <w:ind w:left="203" w:hanging="203"/>
      </w:pPr>
    </w:p>
    <w:p w:rsidR="00C9459A" w:rsidRDefault="00C9459A" w:rsidP="004F0C9F">
      <w:pPr>
        <w:pStyle w:val="02a"/>
        <w:ind w:left="203" w:hanging="203"/>
      </w:pPr>
    </w:p>
    <w:p w:rsidR="00263695" w:rsidRDefault="004051C4" w:rsidP="00C000A9">
      <w:pPr>
        <w:pStyle w:val="02a"/>
        <w:ind w:left="203" w:right="3402" w:hanging="203"/>
      </w:pPr>
      <w:r>
        <w:rPr>
          <w:noProof/>
        </w:rPr>
        <w:pict>
          <v:shape id="_x0000_s1133" type="#_x0000_t75" style="position:absolute;left:0;text-align:left;margin-left:-11.75pt;margin-top:6.9pt;width:8.5pt;height:8.5pt;z-index:251655168">
            <v:imagedata r:id="rId12" o:title="知識アイコン"/>
          </v:shape>
        </w:pict>
      </w:r>
      <w:r w:rsidR="004F0C9F" w:rsidRPr="004F0C9F">
        <w:rPr>
          <w:rFonts w:hint="eastAsia"/>
        </w:rPr>
        <w:t xml:space="preserve">⑵　</w:t>
      </w:r>
      <w:r w:rsidR="00D1127E">
        <w:rPr>
          <w:rFonts w:hint="eastAsia"/>
        </w:rPr>
        <w:t>貿易</w:t>
      </w:r>
      <w:r w:rsidR="00ED23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FB74ED">
              <w:rPr>
                <w:rFonts w:ascii="ＭＳ Ｐ明朝" w:hAnsi="ＭＳ Ｐ明朝" w:hint="eastAsia"/>
                <w:sz w:val="10"/>
              </w:rPr>
              <w:t>ま</w:t>
            </w:r>
          </w:rt>
          <w:rubyBase>
            <w:r w:rsidR="00FB74ED">
              <w:rPr>
                <w:rFonts w:hint="eastAsia"/>
              </w:rPr>
              <w:t>摩</w:t>
            </w:r>
          </w:rubyBase>
        </w:ruby>
      </w:r>
      <w:r w:rsidR="00ED23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FB74ED">
              <w:rPr>
                <w:rFonts w:ascii="ＭＳ Ｐ明朝" w:hAnsi="ＭＳ Ｐ明朝" w:hint="eastAsia"/>
                <w:sz w:val="10"/>
              </w:rPr>
              <w:t>さつ</w:t>
            </w:r>
          </w:rt>
          <w:rubyBase>
            <w:r w:rsidR="00FB74ED">
              <w:rPr>
                <w:rFonts w:hint="eastAsia"/>
              </w:rPr>
              <w:t>擦</w:t>
            </w:r>
          </w:rubyBase>
        </w:ruby>
      </w:r>
      <w:r w:rsidR="00FB74ED">
        <w:rPr>
          <w:rFonts w:hint="eastAsia"/>
        </w:rPr>
        <w:t>などを解消するため</w:t>
      </w:r>
    </w:p>
    <w:p w:rsidR="004F0C9F" w:rsidRPr="00263695" w:rsidRDefault="00FB74ED" w:rsidP="00263695">
      <w:pPr>
        <w:pStyle w:val="02a"/>
        <w:ind w:leftChars="100" w:left="193" w:firstLineChars="0" w:firstLine="0"/>
        <w:rPr>
          <w:szCs w:val="21"/>
        </w:rPr>
      </w:pPr>
      <w:r w:rsidRPr="00263695">
        <w:rPr>
          <w:rFonts w:hint="eastAsia"/>
          <w:szCs w:val="21"/>
        </w:rPr>
        <w:t>に重要な役</w:t>
      </w:r>
      <w:r w:rsidR="004F0C9F" w:rsidRPr="00263695">
        <w:rPr>
          <w:rFonts w:hint="eastAsia"/>
          <w:szCs w:val="21"/>
        </w:rPr>
        <w:t>割を果たしている</w:t>
      </w:r>
      <w:r w:rsidR="00D1127E" w:rsidRPr="00263695">
        <w:rPr>
          <w:rFonts w:hint="eastAsia"/>
          <w:szCs w:val="21"/>
        </w:rPr>
        <w:t>世界貿易機関</w:t>
      </w:r>
      <w:r w:rsidR="004F0C9F" w:rsidRPr="00263695">
        <w:rPr>
          <w:rFonts w:hint="eastAsia"/>
          <w:szCs w:val="21"/>
        </w:rPr>
        <w:t>の</w:t>
      </w:r>
      <w:r w:rsidR="00ED2314" w:rsidRPr="0026369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263695">
              <w:rPr>
                <w:rFonts w:ascii="ＭＳ Ｐ明朝" w:hAnsi="ＭＳ Ｐ明朝" w:hint="eastAsia"/>
                <w:szCs w:val="21"/>
              </w:rPr>
              <w:t>りゃく</w:t>
            </w:r>
          </w:rt>
          <w:rubyBase>
            <w:r w:rsidR="00FB74ED" w:rsidRPr="00263695">
              <w:rPr>
                <w:rFonts w:hint="eastAsia"/>
                <w:szCs w:val="21"/>
              </w:rPr>
              <w:t>略</w:t>
            </w:r>
          </w:rubyBase>
        </w:ruby>
      </w:r>
      <w:r w:rsidR="00ED2314" w:rsidRPr="0026369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263695">
              <w:rPr>
                <w:rFonts w:ascii="ＭＳ Ｐ明朝" w:hAnsi="ＭＳ Ｐ明朝" w:hint="eastAsia"/>
                <w:szCs w:val="21"/>
              </w:rPr>
              <w:t>しょう</w:t>
            </w:r>
          </w:rt>
          <w:rubyBase>
            <w:r w:rsidR="00FB74ED" w:rsidRPr="00263695">
              <w:rPr>
                <w:rFonts w:hint="eastAsia"/>
                <w:szCs w:val="21"/>
              </w:rPr>
              <w:t>称</w:t>
            </w:r>
          </w:rubyBase>
        </w:ruby>
      </w:r>
      <w:r w:rsidR="004F0C9F" w:rsidRPr="00263695">
        <w:rPr>
          <w:rFonts w:hint="eastAsia"/>
          <w:szCs w:val="21"/>
        </w:rPr>
        <w:t>を，アルファベットで書きなさい。</w:t>
      </w:r>
    </w:p>
    <w:p w:rsidR="004F0C9F" w:rsidRPr="004F0C9F" w:rsidRDefault="004F0C9F" w:rsidP="004F0C9F">
      <w:pPr>
        <w:ind w:left="367" w:hangingChars="181" w:hanging="367"/>
        <w:rPr>
          <w:sz w:val="21"/>
          <w:szCs w:val="22"/>
        </w:rPr>
      </w:pPr>
    </w:p>
    <w:p w:rsidR="004F0C9F" w:rsidRPr="004F0C9F" w:rsidRDefault="004F0C9F" w:rsidP="004F0C9F">
      <w:pPr>
        <w:pStyle w:val="01"/>
        <w:ind w:left="204" w:hanging="204"/>
      </w:pPr>
      <w:r w:rsidRPr="004F0C9F">
        <w:rPr>
          <w:rFonts w:hint="eastAsia"/>
          <w:bdr w:val="single" w:sz="4" w:space="0" w:color="auto"/>
        </w:rPr>
        <w:t>２</w:t>
      </w:r>
      <w:r w:rsidRPr="004F0C9F">
        <w:rPr>
          <w:rFonts w:hint="eastAsia"/>
        </w:rPr>
        <w:t xml:space="preserve">　次の問いに答えなさい。</w:t>
      </w:r>
    </w:p>
    <w:p w:rsidR="004F0C9F" w:rsidRPr="004F0C9F" w:rsidRDefault="004051C4" w:rsidP="00C9459A">
      <w:pPr>
        <w:pStyle w:val="02a"/>
        <w:ind w:left="203" w:right="4253" w:hanging="203"/>
      </w:pPr>
      <w:r>
        <w:rPr>
          <w:noProof/>
          <w:szCs w:val="22"/>
        </w:rPr>
        <w:pict>
          <v:shape id="_x0000_s1144" type="#_x0000_t202" style="position:absolute;left:0;text-align:left;margin-left:276.15pt;margin-top:-.15pt;width:52.5pt;height:14.25pt;z-index:251663360" filled="f" stroked="f">
            <v:textbox inset="1mm,.7pt,1mm,.7pt">
              <w:txbxContent>
                <w:p w:rsidR="00D1127E" w:rsidRPr="00D1127E" w:rsidRDefault="00D1127E" w:rsidP="00D1127E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1127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（2010年）</w:t>
                  </w:r>
                </w:p>
              </w:txbxContent>
            </v:textbox>
          </v:shape>
        </w:pict>
      </w:r>
      <w:r>
        <w:pict>
          <v:shape id="図 6" o:spid="_x0000_s1121" type="#_x0000_t75" style="position:absolute;left:0;text-align:left;margin-left:112.85pt;margin-top:12.3pt;width:210.75pt;height:91.5pt;z-index:251652096;visibility:visible" o:preferrelative="f">
            <v:imagedata r:id="rId13" o:title=""/>
          </v:shape>
        </w:pict>
      </w:r>
      <w:r>
        <w:rPr>
          <w:noProof/>
        </w:rPr>
        <w:pict>
          <v:shape id="_x0000_s1134" type="#_x0000_t75" style="position:absolute;left:0;text-align:left;margin-left:-11.85pt;margin-top:6.85pt;width:8.5pt;height:8.5pt;z-index:251656192">
            <v:imagedata r:id="rId14" o:title="技能アイコン"/>
          </v:shape>
        </w:pict>
      </w:r>
      <w:r w:rsidR="004F0C9F" w:rsidRPr="004F0C9F">
        <w:rPr>
          <w:rFonts w:hint="eastAsia"/>
        </w:rPr>
        <w:t>⑴　右の表を見て，</w:t>
      </w:r>
      <w:r w:rsidR="00D1127E">
        <w:rPr>
          <w:rFonts w:hint="eastAsia"/>
        </w:rPr>
        <w:t>人口密度</w:t>
      </w:r>
      <w:r w:rsidR="004F0C9F" w:rsidRPr="004F0C9F">
        <w:rPr>
          <w:rFonts w:hint="eastAsia"/>
        </w:rPr>
        <w:t>が最も高い県を書きなさい。</w:t>
      </w:r>
    </w:p>
    <w:p w:rsidR="004F0C9F" w:rsidRPr="004F0C9F" w:rsidRDefault="004051C4" w:rsidP="00C9459A">
      <w:pPr>
        <w:pStyle w:val="02a"/>
        <w:ind w:left="203" w:right="4253" w:hanging="203"/>
      </w:pPr>
      <w:r>
        <w:rPr>
          <w:noProof/>
        </w:rPr>
        <w:pict>
          <v:shape id="_x0000_s1145" type="#_x0000_t75" style="position:absolute;left:0;text-align:left;margin-left:154.8pt;margin-top:72.5pt;width:164.25pt;height:149.25pt;z-index:251664384;mso-position-horizontal-relative:text;mso-position-vertical-relative:text">
            <v:imagedata r:id="rId15" o:title="c_ha_08_03"/>
          </v:shape>
        </w:pict>
      </w:r>
      <w:r>
        <w:rPr>
          <w:noProof/>
        </w:rPr>
        <w:pict>
          <v:shape id="_x0000_s1135" type="#_x0000_t75" style="position:absolute;left:0;text-align:left;margin-left:-11.6pt;margin-top:6.45pt;width:8.5pt;height:8.5pt;z-index:251657216">
            <v:imagedata r:id="rId14" o:title="技能アイコン"/>
          </v:shape>
        </w:pict>
      </w:r>
      <w:r w:rsidR="004F0C9F" w:rsidRPr="004F0C9F">
        <w:rPr>
          <w:rFonts w:hint="eastAsia"/>
        </w:rPr>
        <w:t>⑵　右の表を見て，</w:t>
      </w:r>
      <w:r w:rsidR="00D1127E">
        <w:rPr>
          <w:rFonts w:hint="eastAsia"/>
        </w:rPr>
        <w:t>製造品出荷額</w:t>
      </w:r>
      <w:r w:rsidR="004F0C9F" w:rsidRPr="004F0C9F">
        <w:rPr>
          <w:rFonts w:hint="eastAsia"/>
        </w:rPr>
        <w:t>が最も多い県にある</w:t>
      </w:r>
      <w:r w:rsidR="00D1127E">
        <w:rPr>
          <w:rFonts w:hint="eastAsia"/>
        </w:rPr>
        <w:t>工業地域</w:t>
      </w:r>
      <w:r w:rsidR="00D1127E" w:rsidRPr="004F0C9F">
        <w:rPr>
          <w:rFonts w:hint="eastAsia"/>
        </w:rPr>
        <w:t>の</w:t>
      </w:r>
      <w:r w:rsidR="004F0C9F" w:rsidRPr="004F0C9F">
        <w:rPr>
          <w:rFonts w:hint="eastAsia"/>
        </w:rPr>
        <w:t>名称を書きなさい。</w:t>
      </w:r>
    </w:p>
    <w:p w:rsidR="004F0C9F" w:rsidRPr="004F0C9F" w:rsidRDefault="004051C4" w:rsidP="00FB74ED">
      <w:pPr>
        <w:pStyle w:val="02a"/>
        <w:ind w:left="203" w:right="3402" w:hanging="203"/>
      </w:pPr>
      <w:r>
        <w:rPr>
          <w:noProof/>
        </w:rPr>
        <w:pict>
          <v:shape id="_x0000_s1137" type="#_x0000_t75" style="position:absolute;left:0;text-align:left;margin-left:-11.6pt;margin-top:6.5pt;width:8.5pt;height:8.5pt;z-index:251658240">
            <v:imagedata r:id="rId10" o:title="思考アイコン"/>
          </v:shape>
        </w:pict>
      </w:r>
      <w:r w:rsidR="004F0C9F" w:rsidRPr="004F0C9F">
        <w:rPr>
          <w:rFonts w:hint="eastAsia"/>
        </w:rPr>
        <w:t xml:space="preserve">⑶　</w:t>
      </w:r>
      <w:r w:rsidR="00C9459A">
        <w:rPr>
          <w:rFonts w:hint="eastAsia"/>
        </w:rPr>
        <w:t>右の表での</w:t>
      </w:r>
      <w:r w:rsidR="00D1127E">
        <w:rPr>
          <w:rFonts w:hint="eastAsia"/>
        </w:rPr>
        <w:t>沖縄</w:t>
      </w:r>
      <w:r w:rsidR="00D1127E" w:rsidRPr="004F0C9F">
        <w:rPr>
          <w:rFonts w:hint="eastAsia"/>
        </w:rPr>
        <w:t>県の</w:t>
      </w:r>
      <w:r w:rsidR="00D1127E">
        <w:rPr>
          <w:rFonts w:hint="eastAsia"/>
        </w:rPr>
        <w:t>第三次産業</w:t>
      </w:r>
      <w:r w:rsidR="00D1127E" w:rsidRPr="004F0C9F">
        <w:rPr>
          <w:rFonts w:hint="eastAsia"/>
        </w:rPr>
        <w:t>の</w:t>
      </w:r>
      <w:r w:rsidR="00D1127E">
        <w:rPr>
          <w:rFonts w:hint="eastAsia"/>
        </w:rPr>
        <w:t>就業者</w:t>
      </w:r>
      <w:r w:rsidR="004F0C9F" w:rsidRPr="004F0C9F">
        <w:rPr>
          <w:rFonts w:hint="eastAsia"/>
        </w:rPr>
        <w:t>割合が高い理由を，「</w:t>
      </w:r>
      <w:r w:rsidR="004F0C9F" w:rsidRPr="00C9459A">
        <w:rPr>
          <w:rFonts w:eastAsia="ＭＳ ゴシック" w:hint="eastAsia"/>
        </w:rPr>
        <w:t>自然</w:t>
      </w:r>
      <w:r w:rsidR="004F0C9F" w:rsidRPr="004F0C9F">
        <w:rPr>
          <w:rFonts w:hint="eastAsia"/>
        </w:rPr>
        <w:t>」「</w:t>
      </w:r>
      <w:r w:rsidR="004F0C9F" w:rsidRPr="00C9459A">
        <w:rPr>
          <w:rFonts w:eastAsia="ＭＳ ゴシック" w:hint="eastAsia"/>
        </w:rPr>
        <w:t>文化</w:t>
      </w:r>
      <w:r w:rsidR="004F0C9F" w:rsidRPr="004F0C9F">
        <w:rPr>
          <w:rFonts w:hint="eastAsia"/>
        </w:rPr>
        <w:t>」「</w:t>
      </w:r>
      <w:r w:rsidR="00D1127E" w:rsidRPr="00FB74ED">
        <w:rPr>
          <w:rFonts w:ascii="ＭＳ ゴシック" w:eastAsia="ＭＳ ゴシック" w:hAnsi="ＭＳ ゴシック"/>
        </w:rPr>
        <w:t>観</w:t>
      </w:r>
      <w:r w:rsidR="00D1127E">
        <w:rPr>
          <w:rFonts w:ascii="ＭＳ ゴシック" w:eastAsia="ＭＳ ゴシック" w:hAnsi="ＭＳ ゴシック"/>
        </w:rPr>
        <w:t>光</w:t>
      </w:r>
      <w:r w:rsidR="00D1127E" w:rsidRPr="00C9459A">
        <w:rPr>
          <w:rFonts w:ascii="ＭＳ ゴシック" w:eastAsia="ＭＳ ゴシック" w:hAnsi="ＭＳ ゴシック" w:hint="eastAsia"/>
        </w:rPr>
        <w:t>業</w:t>
      </w:r>
      <w:r w:rsidR="004F0C9F" w:rsidRPr="004F0C9F">
        <w:rPr>
          <w:rFonts w:hint="eastAsia"/>
        </w:rPr>
        <w:t>」の語句を用いて，</w:t>
      </w:r>
      <w:r w:rsidR="004F0C9F" w:rsidRPr="00C9459A">
        <w:rPr>
          <w:rFonts w:ascii="ＭＳ ゴシック" w:eastAsia="ＭＳ ゴシック" w:hAnsi="ＭＳ ゴシック" w:hint="eastAsia"/>
        </w:rPr>
        <w:t>30字以内</w:t>
      </w:r>
      <w:r w:rsidR="004F0C9F" w:rsidRPr="004F0C9F">
        <w:rPr>
          <w:rFonts w:hint="eastAsia"/>
        </w:rPr>
        <w:t>で説明しなさい。</w:t>
      </w:r>
    </w:p>
    <w:p w:rsidR="00D1127E" w:rsidRDefault="004051C4" w:rsidP="00D1127E">
      <w:pPr>
        <w:pStyle w:val="02a"/>
        <w:ind w:left="203" w:right="3402" w:hanging="203"/>
      </w:pPr>
      <w:r>
        <w:rPr>
          <w:noProof/>
        </w:rPr>
        <w:pict>
          <v:shape id="_x0000_s1138" type="#_x0000_t75" style="position:absolute;left:0;text-align:left;margin-left:-11.6pt;margin-top:6.6pt;width:8.5pt;height:8.5pt;z-index:251659264">
            <v:imagedata r:id="rId10" o:title="思考アイコン"/>
          </v:shape>
        </w:pict>
      </w:r>
      <w:r w:rsidR="004F0C9F" w:rsidRPr="004F0C9F">
        <w:rPr>
          <w:rFonts w:hint="eastAsia"/>
        </w:rPr>
        <w:t>⑷　右のグラフは</w:t>
      </w:r>
      <w:r w:rsidR="00D1127E">
        <w:rPr>
          <w:rFonts w:hint="eastAsia"/>
        </w:rPr>
        <w:t>肉牛</w:t>
      </w:r>
      <w:r w:rsidR="004F0C9F" w:rsidRPr="004F0C9F">
        <w:rPr>
          <w:rFonts w:hint="eastAsia"/>
        </w:rPr>
        <w:t>，</w:t>
      </w:r>
      <w:r w:rsidR="00ED23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FB74ED">
              <w:rPr>
                <w:rFonts w:ascii="ＭＳ Ｐ明朝" w:hAnsi="ＭＳ Ｐ明朝" w:hint="eastAsia"/>
                <w:sz w:val="10"/>
              </w:rPr>
              <w:t>ぶた</w:t>
            </w:r>
          </w:rt>
          <w:rubyBase>
            <w:r w:rsidR="00FB74ED">
              <w:rPr>
                <w:rFonts w:hint="eastAsia"/>
              </w:rPr>
              <w:t>豚</w:t>
            </w:r>
          </w:rubyBase>
        </w:ruby>
      </w:r>
      <w:r w:rsidR="00D1127E" w:rsidRPr="004F0C9F">
        <w:rPr>
          <w:rFonts w:hint="eastAsia"/>
        </w:rPr>
        <w:t>，</w:t>
      </w:r>
      <w:r w:rsidR="00D1127E">
        <w:rPr>
          <w:rFonts w:hint="eastAsia"/>
        </w:rPr>
        <w:t>肉用</w:t>
      </w:r>
      <w:r w:rsidR="00ED23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FB74ED">
              <w:rPr>
                <w:rFonts w:ascii="ＭＳ Ｐ明朝" w:hAnsi="ＭＳ Ｐ明朝" w:hint="eastAsia"/>
                <w:sz w:val="10"/>
              </w:rPr>
              <w:t>わか</w:t>
            </w:r>
          </w:rt>
          <w:rubyBase>
            <w:r w:rsidR="00FB74ED">
              <w:rPr>
                <w:rFonts w:hint="eastAsia"/>
              </w:rPr>
              <w:t>若</w:t>
            </w:r>
          </w:rubyBase>
        </w:ruby>
      </w:r>
      <w:r w:rsidR="00ED231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74ED" w:rsidRPr="00FB74ED">
              <w:rPr>
                <w:rFonts w:ascii="ＭＳ Ｐ明朝" w:hAnsi="ＭＳ Ｐ明朝" w:hint="eastAsia"/>
                <w:sz w:val="10"/>
              </w:rPr>
              <w:t>どり</w:t>
            </w:r>
          </w:rt>
          <w:rubyBase>
            <w:r w:rsidR="00FB74ED">
              <w:rPr>
                <w:rFonts w:hint="eastAsia"/>
              </w:rPr>
              <w:t>鶏</w:t>
            </w:r>
          </w:rubyBase>
        </w:ruby>
      </w:r>
      <w:r w:rsidR="004F0C9F" w:rsidRPr="004F0C9F">
        <w:rPr>
          <w:rFonts w:hint="eastAsia"/>
        </w:rPr>
        <w:t>の都道府県別頭数（羽数）の割合を示しています。グラフ中の</w:t>
      </w:r>
    </w:p>
    <w:p w:rsidR="004F0C9F" w:rsidRPr="004F0C9F" w:rsidRDefault="00C9459A" w:rsidP="00D1127E">
      <w:pPr>
        <w:pStyle w:val="02b1w"/>
        <w:ind w:left="396" w:hanging="203"/>
      </w:pPr>
      <w:r w:rsidRPr="004F0C9F">
        <w:t>A</w:t>
      </w:r>
      <w:r w:rsidR="004F0C9F" w:rsidRPr="004F0C9F">
        <w:rPr>
          <w:rFonts w:hint="eastAsia"/>
        </w:rPr>
        <w:t>，</w:t>
      </w:r>
      <w:r w:rsidRPr="004F0C9F">
        <w:t>B</w:t>
      </w:r>
      <w:r w:rsidR="004F0C9F" w:rsidRPr="004F0C9F">
        <w:rPr>
          <w:rFonts w:hint="eastAsia"/>
        </w:rPr>
        <w:t>にあてはまる都道府県名を表中から</w:t>
      </w:r>
      <w:r w:rsidRPr="004F0C9F">
        <w:t>1</w:t>
      </w:r>
      <w:r w:rsidR="004F0C9F" w:rsidRPr="004F0C9F">
        <w:rPr>
          <w:rFonts w:hint="eastAsia"/>
        </w:rPr>
        <w:t>つずつ選びなさい。</w:t>
      </w:r>
    </w:p>
    <w:p w:rsidR="00F4659D" w:rsidRPr="00912C41" w:rsidRDefault="00A5243C" w:rsidP="00912C41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30"/>
        <w:gridCol w:w="2640"/>
      </w:tblGrid>
      <w:tr w:rsidR="00C10481" w:rsidRPr="009757D7" w:rsidTr="009757D7">
        <w:trPr>
          <w:trHeight w:val="555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32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9757D7">
        <w:trPr>
          <w:trHeight w:val="525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b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9757D7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</w:tbl>
    <w:p w:rsidR="00912C41" w:rsidRDefault="00912C41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  <w:bookmarkStart w:id="0" w:name="_GoBack"/>
      <w:bookmarkEnd w:id="0"/>
    </w:p>
    <w:p w:rsidR="003D710B" w:rsidRDefault="003D710B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DD5C71" w:rsidRDefault="00DD5C7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C939E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300"/>
        <w:gridCol w:w="295"/>
        <w:gridCol w:w="595"/>
        <w:gridCol w:w="596"/>
        <w:gridCol w:w="595"/>
        <w:gridCol w:w="596"/>
      </w:tblGrid>
      <w:tr w:rsidR="00C10481" w:rsidRPr="009757D7" w:rsidTr="009757D7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9757D7">
        <w:trPr>
          <w:trHeight w:val="567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67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25"/>
        </w:trPr>
        <w:tc>
          <w:tcPr>
            <w:tcW w:w="4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77"/>
        </w:trPr>
        <w:tc>
          <w:tcPr>
            <w:tcW w:w="4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57"/>
        </w:trPr>
        <w:tc>
          <w:tcPr>
            <w:tcW w:w="4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51"/>
        </w:trPr>
        <w:tc>
          <w:tcPr>
            <w:tcW w:w="4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EB1B90">
        <w:trPr>
          <w:trHeight w:val="567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9757D7">
        <w:trPr>
          <w:trHeight w:val="567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  <w:r w:rsidRPr="009757D7">
              <w:rPr>
                <w:rFonts w:hint="eastAsia"/>
                <w:sz w:val="21"/>
                <w:szCs w:val="22"/>
              </w:rPr>
              <w:t>⑷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459A" w:rsidRPr="009757D7" w:rsidRDefault="00C9459A" w:rsidP="009757D7">
            <w:pPr>
              <w:jc w:val="center"/>
              <w:rPr>
                <w:rFonts w:eastAsia="ＭＳ Ｐ明朝"/>
                <w:sz w:val="21"/>
                <w:szCs w:val="22"/>
              </w:rPr>
            </w:pPr>
            <w:r w:rsidRPr="009757D7">
              <w:rPr>
                <w:rFonts w:eastAsia="ＭＳ Ｐ明朝"/>
                <w:sz w:val="21"/>
                <w:szCs w:val="22"/>
              </w:rPr>
              <w:t>A</w:t>
            </w:r>
          </w:p>
        </w:tc>
        <w:tc>
          <w:tcPr>
            <w:tcW w:w="26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  <w:tr w:rsidR="00C10481" w:rsidRPr="009757D7" w:rsidTr="009757D7">
        <w:trPr>
          <w:trHeight w:val="567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9757D7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459A" w:rsidRPr="009757D7" w:rsidRDefault="00C9459A" w:rsidP="009757D7">
            <w:pPr>
              <w:jc w:val="center"/>
              <w:rPr>
                <w:rFonts w:eastAsia="ＭＳ Ｐ明朝"/>
                <w:sz w:val="21"/>
                <w:szCs w:val="22"/>
              </w:rPr>
            </w:pPr>
            <w:r w:rsidRPr="009757D7">
              <w:rPr>
                <w:rFonts w:eastAsia="ＭＳ Ｐ明朝"/>
                <w:sz w:val="21"/>
                <w:szCs w:val="22"/>
              </w:rPr>
              <w:t>B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59A" w:rsidRPr="009757D7" w:rsidRDefault="00C9459A" w:rsidP="00C9459A">
            <w:pPr>
              <w:rPr>
                <w:sz w:val="21"/>
                <w:szCs w:val="22"/>
              </w:rPr>
            </w:pPr>
          </w:p>
        </w:tc>
      </w:tr>
    </w:tbl>
    <w:p w:rsidR="00C9459A" w:rsidRDefault="00C9459A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C9459A" w:rsidSect="001A6FB2">
      <w:headerReference w:type="first" r:id="rId16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7E" w:rsidRDefault="00EB1A7E" w:rsidP="00287909">
      <w:r>
        <w:separator/>
      </w:r>
    </w:p>
  </w:endnote>
  <w:endnote w:type="continuationSeparator" w:id="0">
    <w:p w:rsidR="00EB1A7E" w:rsidRDefault="00EB1A7E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7E" w:rsidRDefault="00EB1A7E" w:rsidP="00287909">
      <w:r>
        <w:separator/>
      </w:r>
    </w:p>
  </w:footnote>
  <w:footnote w:type="continuationSeparator" w:id="0">
    <w:p w:rsidR="00EB1A7E" w:rsidRDefault="00EB1A7E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4051C4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FB74ED" w:rsidRPr="009928BA" w:rsidTr="00FB74ED">
      <w:trPr>
        <w:cantSplit/>
        <w:trHeight w:val="363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B74ED" w:rsidRPr="009928BA" w:rsidRDefault="00FB74ED" w:rsidP="00FB74E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Default="00FB74ED" w:rsidP="00FB74E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世界から見た日本②／</w:t>
          </w:r>
        </w:p>
        <w:p w:rsidR="00FB74ED" w:rsidRPr="009928BA" w:rsidRDefault="00FB74ED" w:rsidP="00FB74ED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九州地方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Pr="009928BA" w:rsidRDefault="00FB74ED" w:rsidP="00FB74E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FB74ED" w:rsidRPr="009928BA" w:rsidRDefault="00FB74ED" w:rsidP="00FB74E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B74ED" w:rsidRPr="009928BA" w:rsidRDefault="00FB74ED" w:rsidP="00FB74E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FB74ED" w:rsidRPr="009928BA" w:rsidRDefault="00FB74ED" w:rsidP="00FB74ED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9928B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4051C4" w:rsidP="00FB74E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6pt;height:8.6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3A2E75"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FB74ED" w:rsidRPr="009928BA" w:rsidTr="00FB74ED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B74ED" w:rsidRPr="009928BA" w:rsidRDefault="00FB74ED" w:rsidP="00FB74E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Pr="009928BA" w:rsidRDefault="00FB74ED" w:rsidP="00FB74E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Pr="009928BA" w:rsidRDefault="00FB74ED" w:rsidP="00FB74E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4051C4" w:rsidP="00FB74E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6pt;height:8.6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FB74ED" w:rsidRPr="009928BA" w:rsidTr="00FB74ED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FB74ED" w:rsidRPr="009928BA" w:rsidRDefault="00FB74ED" w:rsidP="00FB74E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Pr="009928BA" w:rsidRDefault="00FB74ED" w:rsidP="00FB74E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FB74ED" w:rsidRPr="009928BA" w:rsidRDefault="00FB74ED" w:rsidP="00FB74E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4051C4" w:rsidP="00FB74E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6pt;height:8.6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FB74ED" w:rsidRPr="009928BA" w:rsidRDefault="00FB74ED" w:rsidP="00FB74E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D7BEC"/>
    <w:rsid w:val="00102B28"/>
    <w:rsid w:val="001427DD"/>
    <w:rsid w:val="00161792"/>
    <w:rsid w:val="00164942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D3A39"/>
    <w:rsid w:val="001E4A14"/>
    <w:rsid w:val="001E701A"/>
    <w:rsid w:val="001F0DEA"/>
    <w:rsid w:val="001F67D8"/>
    <w:rsid w:val="00206ADB"/>
    <w:rsid w:val="00241C00"/>
    <w:rsid w:val="00263695"/>
    <w:rsid w:val="002853B1"/>
    <w:rsid w:val="00287909"/>
    <w:rsid w:val="002A0CE1"/>
    <w:rsid w:val="002C3B83"/>
    <w:rsid w:val="002D15FB"/>
    <w:rsid w:val="002E72EE"/>
    <w:rsid w:val="00330918"/>
    <w:rsid w:val="00330F7B"/>
    <w:rsid w:val="003456F2"/>
    <w:rsid w:val="003643E2"/>
    <w:rsid w:val="003A25AC"/>
    <w:rsid w:val="003A2E75"/>
    <w:rsid w:val="003A6122"/>
    <w:rsid w:val="003B4844"/>
    <w:rsid w:val="003B4DA3"/>
    <w:rsid w:val="003D710B"/>
    <w:rsid w:val="003E0953"/>
    <w:rsid w:val="00400750"/>
    <w:rsid w:val="004051C4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E60EB"/>
    <w:rsid w:val="004F0C9F"/>
    <w:rsid w:val="004F5382"/>
    <w:rsid w:val="005144D3"/>
    <w:rsid w:val="00516677"/>
    <w:rsid w:val="005252CC"/>
    <w:rsid w:val="005527D3"/>
    <w:rsid w:val="005561F0"/>
    <w:rsid w:val="005612FE"/>
    <w:rsid w:val="00571091"/>
    <w:rsid w:val="0057167A"/>
    <w:rsid w:val="0059306A"/>
    <w:rsid w:val="005A73E7"/>
    <w:rsid w:val="005C65CF"/>
    <w:rsid w:val="005D6C27"/>
    <w:rsid w:val="005E46C0"/>
    <w:rsid w:val="005F3AAF"/>
    <w:rsid w:val="00606CED"/>
    <w:rsid w:val="0062264C"/>
    <w:rsid w:val="00630817"/>
    <w:rsid w:val="00636731"/>
    <w:rsid w:val="0064047A"/>
    <w:rsid w:val="00646A5C"/>
    <w:rsid w:val="00680D9D"/>
    <w:rsid w:val="00684A93"/>
    <w:rsid w:val="00685307"/>
    <w:rsid w:val="006C6BE6"/>
    <w:rsid w:val="006D40B8"/>
    <w:rsid w:val="0070031F"/>
    <w:rsid w:val="0071054A"/>
    <w:rsid w:val="00721E95"/>
    <w:rsid w:val="007334D7"/>
    <w:rsid w:val="007348E3"/>
    <w:rsid w:val="00740FF4"/>
    <w:rsid w:val="007434AF"/>
    <w:rsid w:val="007525E9"/>
    <w:rsid w:val="00756E80"/>
    <w:rsid w:val="007831F5"/>
    <w:rsid w:val="007B63CA"/>
    <w:rsid w:val="007D0D34"/>
    <w:rsid w:val="007D2C4D"/>
    <w:rsid w:val="007F39D6"/>
    <w:rsid w:val="00802CD2"/>
    <w:rsid w:val="008118C8"/>
    <w:rsid w:val="00815060"/>
    <w:rsid w:val="00824281"/>
    <w:rsid w:val="008253D2"/>
    <w:rsid w:val="00830278"/>
    <w:rsid w:val="00832B37"/>
    <w:rsid w:val="00844F02"/>
    <w:rsid w:val="00872C7A"/>
    <w:rsid w:val="00874E8D"/>
    <w:rsid w:val="00880E4C"/>
    <w:rsid w:val="008D0894"/>
    <w:rsid w:val="008E7F2D"/>
    <w:rsid w:val="00912C41"/>
    <w:rsid w:val="00915518"/>
    <w:rsid w:val="009259F9"/>
    <w:rsid w:val="00957899"/>
    <w:rsid w:val="00974B3F"/>
    <w:rsid w:val="009757D7"/>
    <w:rsid w:val="0099391B"/>
    <w:rsid w:val="00996EAD"/>
    <w:rsid w:val="009D700A"/>
    <w:rsid w:val="009E35FD"/>
    <w:rsid w:val="009E601C"/>
    <w:rsid w:val="009E6941"/>
    <w:rsid w:val="00A22504"/>
    <w:rsid w:val="00A3311F"/>
    <w:rsid w:val="00A34EC3"/>
    <w:rsid w:val="00A5243C"/>
    <w:rsid w:val="00A61369"/>
    <w:rsid w:val="00A75C8F"/>
    <w:rsid w:val="00A93C57"/>
    <w:rsid w:val="00AA19E4"/>
    <w:rsid w:val="00AC2C92"/>
    <w:rsid w:val="00AC48DE"/>
    <w:rsid w:val="00B20610"/>
    <w:rsid w:val="00B26566"/>
    <w:rsid w:val="00B347BF"/>
    <w:rsid w:val="00B7162A"/>
    <w:rsid w:val="00B7347E"/>
    <w:rsid w:val="00B83A4B"/>
    <w:rsid w:val="00BA2997"/>
    <w:rsid w:val="00BA504F"/>
    <w:rsid w:val="00BF37C4"/>
    <w:rsid w:val="00C000A9"/>
    <w:rsid w:val="00C10481"/>
    <w:rsid w:val="00C1232B"/>
    <w:rsid w:val="00C14E55"/>
    <w:rsid w:val="00C264F9"/>
    <w:rsid w:val="00C3278A"/>
    <w:rsid w:val="00C40678"/>
    <w:rsid w:val="00C53483"/>
    <w:rsid w:val="00C9295D"/>
    <w:rsid w:val="00C939EE"/>
    <w:rsid w:val="00C9459A"/>
    <w:rsid w:val="00CA0726"/>
    <w:rsid w:val="00CA3678"/>
    <w:rsid w:val="00CB135C"/>
    <w:rsid w:val="00CC7A71"/>
    <w:rsid w:val="00CE1385"/>
    <w:rsid w:val="00CE5E15"/>
    <w:rsid w:val="00D10EA2"/>
    <w:rsid w:val="00D1127E"/>
    <w:rsid w:val="00D144C1"/>
    <w:rsid w:val="00D27F3E"/>
    <w:rsid w:val="00D52D0C"/>
    <w:rsid w:val="00D91E39"/>
    <w:rsid w:val="00DA5005"/>
    <w:rsid w:val="00DA5105"/>
    <w:rsid w:val="00DB1CD3"/>
    <w:rsid w:val="00DC147F"/>
    <w:rsid w:val="00DD0A28"/>
    <w:rsid w:val="00DD3F55"/>
    <w:rsid w:val="00DD5C71"/>
    <w:rsid w:val="00DE2DF3"/>
    <w:rsid w:val="00DE5252"/>
    <w:rsid w:val="00DE6AF5"/>
    <w:rsid w:val="00DE6C12"/>
    <w:rsid w:val="00DF0F2C"/>
    <w:rsid w:val="00E05DB5"/>
    <w:rsid w:val="00E072CB"/>
    <w:rsid w:val="00E12FE4"/>
    <w:rsid w:val="00E3253C"/>
    <w:rsid w:val="00EA02E3"/>
    <w:rsid w:val="00EB1A7E"/>
    <w:rsid w:val="00EB1B90"/>
    <w:rsid w:val="00ED2314"/>
    <w:rsid w:val="00ED3217"/>
    <w:rsid w:val="00F23670"/>
    <w:rsid w:val="00F42310"/>
    <w:rsid w:val="00F44AB8"/>
    <w:rsid w:val="00F4659D"/>
    <w:rsid w:val="00F467CD"/>
    <w:rsid w:val="00F54318"/>
    <w:rsid w:val="00F86A64"/>
    <w:rsid w:val="00F97E4F"/>
    <w:rsid w:val="00FA5AE3"/>
    <w:rsid w:val="00FB74ED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C05A-CDFA-4DF8-809F-9F129D8C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2014-09-08T01:17:00Z</dcterms:created>
  <dcterms:modified xsi:type="dcterms:W3CDTF">2014-10-28T23:46:00Z</dcterms:modified>
</cp:coreProperties>
</file>