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9E2ED1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32F49">
            <w:pPr>
              <w:spacing w:line="340" w:lineRule="exact"/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4A411F" w:rsidRDefault="001E6664" w:rsidP="00132F49">
            <w:pPr>
              <w:spacing w:line="34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FABB9CB" wp14:editId="7A03A13F">
                  <wp:extent cx="109220" cy="109220"/>
                  <wp:effectExtent l="0" t="0" r="5080" b="508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CF0" w:rsidRDefault="00962A36" w:rsidP="00132F49">
            <w:pPr>
              <w:spacing w:line="34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84DDB81" wp14:editId="5DEADA2C">
                  <wp:extent cx="109220" cy="109220"/>
                  <wp:effectExtent l="0" t="0" r="5080" b="5080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CF0" w:rsidRDefault="00962A36" w:rsidP="00132F49">
            <w:pPr>
              <w:spacing w:line="34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5C0C2FF" wp14:editId="1F057187">
                  <wp:extent cx="109220" cy="109220"/>
                  <wp:effectExtent l="0" t="0" r="5080" b="5080"/>
                  <wp:docPr id="11" name="図 1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CF0" w:rsidRDefault="00962A36" w:rsidP="00132F49">
            <w:pPr>
              <w:spacing w:line="34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EE1070F" wp14:editId="09D89B13">
                  <wp:extent cx="109220" cy="109220"/>
                  <wp:effectExtent l="0" t="0" r="5080" b="5080"/>
                  <wp:docPr id="12" name="図 1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CF0" w:rsidRDefault="00962A36" w:rsidP="00132F49">
            <w:pPr>
              <w:spacing w:line="34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5C1EC76" wp14:editId="0B994C6D">
                  <wp:extent cx="109220" cy="109220"/>
                  <wp:effectExtent l="0" t="0" r="5080" b="5080"/>
                  <wp:docPr id="13" name="図 1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CF0" w:rsidRDefault="00962A36" w:rsidP="00132F49">
            <w:pPr>
              <w:spacing w:line="34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315B81C" wp14:editId="4344BABA">
                  <wp:extent cx="109220" cy="109220"/>
                  <wp:effectExtent l="0" t="0" r="5080" b="5080"/>
                  <wp:docPr id="14" name="図 1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1E6664" w:rsidP="00132F49">
            <w:pPr>
              <w:spacing w:line="34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EBC4005" wp14:editId="56F0E079">
                  <wp:extent cx="109220" cy="109220"/>
                  <wp:effectExtent l="0" t="0" r="5080" b="508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962A36" w:rsidP="00132F49">
            <w:pPr>
              <w:spacing w:line="34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1E067EF" wp14:editId="49001DD5">
                  <wp:extent cx="109220" cy="109220"/>
                  <wp:effectExtent l="0" t="0" r="5080" b="5080"/>
                  <wp:docPr id="15" name="図 1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962A36" w:rsidP="00132F49">
            <w:pPr>
              <w:spacing w:line="34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4853E56" wp14:editId="26B5276F">
                  <wp:extent cx="109220" cy="109220"/>
                  <wp:effectExtent l="0" t="0" r="5080" b="5080"/>
                  <wp:docPr id="16" name="図 1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11F" w:rsidRPr="001B2FB8" w:rsidRDefault="00962A36" w:rsidP="00132F49">
            <w:pPr>
              <w:spacing w:line="34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EB69E06" wp14:editId="0ED917B6">
                  <wp:extent cx="109220" cy="109220"/>
                  <wp:effectExtent l="0" t="0" r="5080" b="5080"/>
                  <wp:docPr id="17" name="図 1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ED1" w:rsidRPr="001B2FB8" w:rsidRDefault="001E6664" w:rsidP="00132F49">
            <w:pPr>
              <w:spacing w:line="34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96F5831" wp14:editId="7F9716AE">
                  <wp:extent cx="109220" cy="109220"/>
                  <wp:effectExtent l="0" t="0" r="5080" b="5080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D83E79" w:rsidRDefault="008667F3" w:rsidP="00132F49">
            <w:pPr>
              <w:spacing w:line="340" w:lineRule="exact"/>
            </w:pPr>
            <w:r w:rsidRPr="007C516A">
              <w:rPr>
                <w:rFonts w:hint="eastAsia"/>
              </w:rPr>
              <w:t>⑴</w:t>
            </w:r>
            <w:r w:rsidR="00D3383A">
              <w:t>A</w:t>
            </w:r>
            <w:r w:rsidRPr="007C516A">
              <w:rPr>
                <w:rFonts w:hint="eastAsia"/>
              </w:rPr>
              <w:t xml:space="preserve">　</w:t>
            </w:r>
            <w:r w:rsidR="00D3383A">
              <w:rPr>
                <w:rFonts w:hint="eastAsia"/>
              </w:rPr>
              <w:t>しめった</w:t>
            </w:r>
            <w:r w:rsidR="0054303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3034" w:rsidRPr="008B5F08">
                    <w:rPr>
                      <w:rFonts w:ascii="ＭＳ ゴシック" w:hAnsi="ＭＳ ゴシック" w:hint="eastAsia"/>
                      <w:sz w:val="10"/>
                    </w:rPr>
                    <w:t>ひ</w:t>
                  </w:r>
                </w:rt>
                <w:rubyBase>
                  <w:r w:rsidR="00543034">
                    <w:rPr>
                      <w:rFonts w:hint="eastAsia"/>
                    </w:rPr>
                    <w:t>皮</w:t>
                  </w:r>
                </w:rubyBase>
              </w:ruby>
            </w:r>
            <w:r w:rsidR="0054303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3034" w:rsidRPr="008B5F08">
                    <w:rPr>
                      <w:rFonts w:ascii="ＭＳ ゴシック" w:hAnsi="ＭＳ ゴシック" w:hint="eastAsia"/>
                      <w:sz w:val="10"/>
                    </w:rPr>
                    <w:t>ふ</w:t>
                  </w:r>
                </w:rt>
                <w:rubyBase>
                  <w:r w:rsidR="00543034">
                    <w:rPr>
                      <w:rFonts w:hint="eastAsia"/>
                    </w:rPr>
                    <w:t>膚</w:t>
                  </w:r>
                </w:rubyBase>
              </w:ruby>
            </w:r>
          </w:p>
          <w:p w:rsidR="00BF3350" w:rsidRDefault="00D3383A" w:rsidP="00132F49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>
              <w:t>B</w:t>
            </w:r>
            <w:r>
              <w:rPr>
                <w:rFonts w:hint="eastAsia"/>
              </w:rPr>
              <w:t xml:space="preserve">　うろこ</w:t>
            </w:r>
            <w:r w:rsidR="00132F49">
              <w:rPr>
                <w:rFonts w:hint="eastAsia"/>
              </w:rPr>
              <w:t>やこうら</w:t>
            </w:r>
          </w:p>
          <w:p w:rsidR="00BF3350" w:rsidRDefault="00D3383A" w:rsidP="00132F49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>
              <w:t>C</w:t>
            </w:r>
            <w:r>
              <w:rPr>
                <w:rFonts w:hint="eastAsia"/>
              </w:rPr>
              <w:t xml:space="preserve">　変温</w:t>
            </w:r>
          </w:p>
          <w:p w:rsidR="00D3383A" w:rsidRDefault="00D3383A" w:rsidP="00132F49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>
              <w:t>D</w:t>
            </w:r>
            <w:r>
              <w:rPr>
                <w:rFonts w:hint="eastAsia"/>
              </w:rPr>
              <w:t xml:space="preserve">　子はえら，親は肺と</w:t>
            </w:r>
            <w:r w:rsidR="0022271A">
              <w:rPr>
                <w:rFonts w:hint="eastAsia"/>
              </w:rPr>
              <w:t>皮膚</w:t>
            </w:r>
          </w:p>
          <w:p w:rsidR="00BF3350" w:rsidRDefault="00D3383A" w:rsidP="00132F49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>
              <w:t>E</w:t>
            </w:r>
            <w:r>
              <w:rPr>
                <w:rFonts w:hint="eastAsia"/>
              </w:rPr>
              <w:t xml:space="preserve">　肺</w:t>
            </w:r>
          </w:p>
          <w:p w:rsidR="00BF3350" w:rsidRDefault="00D3383A" w:rsidP="00132F49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>
              <w:t>F</w:t>
            </w:r>
            <w:r>
              <w:rPr>
                <w:rFonts w:hint="eastAsia"/>
              </w:rPr>
              <w:t xml:space="preserve">　卵生</w:t>
            </w:r>
          </w:p>
          <w:p w:rsidR="00D83E79" w:rsidRDefault="008667F3" w:rsidP="00132F49">
            <w:pPr>
              <w:spacing w:line="340" w:lineRule="exact"/>
            </w:pPr>
            <w:r w:rsidRPr="007C516A">
              <w:rPr>
                <w:rFonts w:hint="eastAsia"/>
              </w:rPr>
              <w:t>⑵</w:t>
            </w:r>
            <w:r w:rsidR="00D3383A">
              <w:rPr>
                <w:rFonts w:hint="eastAsia"/>
              </w:rPr>
              <w:t>①　鳥類</w:t>
            </w:r>
          </w:p>
          <w:p w:rsidR="00D3383A" w:rsidRDefault="00D3383A" w:rsidP="00132F49">
            <w:pPr>
              <w:spacing w:line="340" w:lineRule="exact"/>
            </w:pPr>
            <w:r>
              <w:rPr>
                <w:rFonts w:hint="eastAsia"/>
              </w:rPr>
              <w:t xml:space="preserve">　②　哺乳類</w:t>
            </w:r>
          </w:p>
          <w:p w:rsidR="00D3383A" w:rsidRDefault="00D3383A" w:rsidP="00132F49">
            <w:pPr>
              <w:spacing w:line="340" w:lineRule="exact"/>
            </w:pPr>
            <w:r>
              <w:rPr>
                <w:rFonts w:hint="eastAsia"/>
              </w:rPr>
              <w:t xml:space="preserve">　③　哺乳類</w:t>
            </w:r>
          </w:p>
          <w:p w:rsidR="009E2ED1" w:rsidRDefault="00D3383A" w:rsidP="00132F49">
            <w:pPr>
              <w:spacing w:line="340" w:lineRule="exact"/>
            </w:pPr>
            <w:r>
              <w:rPr>
                <w:rFonts w:hint="eastAsia"/>
              </w:rPr>
              <w:t xml:space="preserve">　④　両生類</w:t>
            </w:r>
          </w:p>
          <w:p w:rsidR="00D3383A" w:rsidRDefault="00D3383A" w:rsidP="00132F49">
            <w:pPr>
              <w:spacing w:line="340" w:lineRule="exact"/>
            </w:pPr>
            <w:r>
              <w:rPr>
                <w:rFonts w:hint="eastAsia"/>
              </w:rPr>
              <w:t>⑶　背骨があるかないか</w:t>
            </w:r>
          </w:p>
          <w:p w:rsidR="00D3383A" w:rsidRDefault="00D3383A" w:rsidP="00132F49">
            <w:pPr>
              <w:spacing w:line="340" w:lineRule="exact"/>
            </w:pPr>
          </w:p>
          <w:p w:rsidR="00D3383A" w:rsidRDefault="00D3383A" w:rsidP="00132F49">
            <w:pPr>
              <w:spacing w:line="340" w:lineRule="exact"/>
            </w:pPr>
          </w:p>
          <w:p w:rsidR="00D3383A" w:rsidRPr="007C516A" w:rsidRDefault="00D3383A" w:rsidP="00132F49">
            <w:pPr>
              <w:spacing w:line="340" w:lineRule="exact"/>
            </w:pP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32F49">
            <w:pPr>
              <w:spacing w:line="340" w:lineRule="exact"/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C54A45" w:rsidRDefault="00E7797F" w:rsidP="00132F49">
            <w:pPr>
              <w:spacing w:line="340" w:lineRule="exact"/>
            </w:pPr>
            <w:r w:rsidRPr="00E7797F">
              <w:rPr>
                <w:rFonts w:hint="eastAsia"/>
              </w:rPr>
              <w:t>⑴</w:t>
            </w:r>
            <w:r w:rsidR="00C54A45">
              <w:rPr>
                <w:rFonts w:hint="eastAsia"/>
              </w:rPr>
              <w:t>⑵</w:t>
            </w:r>
            <w:r w:rsidRPr="00E7797F">
              <w:rPr>
                <w:rFonts w:hint="eastAsia"/>
              </w:rPr>
              <w:t xml:space="preserve">　</w:t>
            </w:r>
            <w:r w:rsidR="00C54A45" w:rsidRPr="00E7797F">
              <w:rPr>
                <w:rFonts w:hint="eastAsia"/>
              </w:rPr>
              <w:t>背骨</w:t>
            </w:r>
            <w:r w:rsidR="00002BBD">
              <w:rPr>
                <w:rFonts w:hint="eastAsia"/>
              </w:rPr>
              <w:t>がある</w:t>
            </w:r>
            <w:r w:rsidR="00C54A45" w:rsidRPr="00E7797F">
              <w:rPr>
                <w:rFonts w:hint="eastAsia"/>
              </w:rPr>
              <w:t>動物を</w:t>
            </w:r>
            <w:r w:rsidR="002227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71A" w:rsidRPr="0022271A">
                    <w:rPr>
                      <w:rFonts w:ascii="ＭＳ ゴシック" w:hAnsi="ＭＳ ゴシック" w:hint="eastAsia"/>
                      <w:sz w:val="10"/>
                    </w:rPr>
                    <w:t>せき</w:t>
                  </w:r>
                </w:rt>
                <w:rubyBase>
                  <w:r w:rsidR="0022271A">
                    <w:rPr>
                      <w:rFonts w:hint="eastAsia"/>
                    </w:rPr>
                    <w:t>脊</w:t>
                  </w:r>
                </w:rubyBase>
              </w:ruby>
            </w:r>
            <w:r w:rsidR="002227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71A" w:rsidRPr="0022271A">
                    <w:rPr>
                      <w:rFonts w:ascii="ＭＳ ゴシック" w:hAnsi="ＭＳ ゴシック" w:hint="eastAsia"/>
                      <w:sz w:val="10"/>
                    </w:rPr>
                    <w:t>つい</w:t>
                  </w:r>
                </w:rt>
                <w:rubyBase>
                  <w:r w:rsidR="0022271A">
                    <w:rPr>
                      <w:rFonts w:hint="eastAsia"/>
                    </w:rPr>
                    <w:t>椎</w:t>
                  </w:r>
                </w:rubyBase>
              </w:ruby>
            </w:r>
            <w:r w:rsidR="00C54A45" w:rsidRPr="00E7797F">
              <w:rPr>
                <w:rFonts w:hint="eastAsia"/>
              </w:rPr>
              <w:t>動物</w:t>
            </w:r>
            <w:r w:rsidR="00C54A45">
              <w:rPr>
                <w:rFonts w:hint="eastAsia"/>
              </w:rPr>
              <w:t>といい，</w:t>
            </w:r>
            <w:r w:rsidR="00C54A45">
              <w:t>5</w:t>
            </w:r>
            <w:r w:rsidR="00C54A45">
              <w:rPr>
                <w:rFonts w:hint="eastAsia"/>
              </w:rPr>
              <w:t>つのなかまに分けることができる。</w:t>
            </w:r>
          </w:p>
          <w:p w:rsidR="00C54A45" w:rsidRDefault="00C54A45" w:rsidP="00132F49">
            <w:pPr>
              <w:spacing w:line="340" w:lineRule="exact"/>
            </w:pPr>
            <w:r>
              <w:rPr>
                <w:rFonts w:hint="eastAsia"/>
              </w:rPr>
              <w:t>●魚類</w:t>
            </w:r>
            <w:r w:rsidR="00002BBD" w:rsidRPr="00002BBD">
              <w:rPr>
                <w:rFonts w:hint="eastAsia"/>
              </w:rPr>
              <w:t>（フナやコイなど）</w:t>
            </w:r>
          </w:p>
          <w:p w:rsidR="00C54A45" w:rsidRDefault="00C54A45" w:rsidP="00132F49">
            <w:pPr>
              <w:spacing w:line="340" w:lineRule="exact"/>
            </w:pPr>
            <w:r>
              <w:rPr>
                <w:rFonts w:hint="eastAsia"/>
              </w:rPr>
              <w:t>・えらで呼吸する</w:t>
            </w:r>
            <w:r w:rsidR="00002BBD">
              <w:rPr>
                <w:rFonts w:hint="eastAsia"/>
              </w:rPr>
              <w:t>。</w:t>
            </w:r>
          </w:p>
          <w:p w:rsidR="00C54A45" w:rsidRDefault="00C54A45" w:rsidP="00132F49">
            <w:pPr>
              <w:spacing w:line="340" w:lineRule="exact"/>
            </w:pPr>
            <w:r>
              <w:rPr>
                <w:rFonts w:hint="eastAsia"/>
              </w:rPr>
              <w:t>・体表はうろこでおおわれている</w:t>
            </w:r>
            <w:r w:rsidR="00002BBD">
              <w:rPr>
                <w:rFonts w:hint="eastAsia"/>
              </w:rPr>
              <w:t>。</w:t>
            </w:r>
          </w:p>
          <w:p w:rsidR="00C54A45" w:rsidRDefault="00C54A45" w:rsidP="00132F49">
            <w:pPr>
              <w:spacing w:line="340" w:lineRule="exact"/>
            </w:pPr>
            <w:r>
              <w:rPr>
                <w:rFonts w:hint="eastAsia"/>
              </w:rPr>
              <w:t>・水中に</w:t>
            </w:r>
            <w:r w:rsidR="002227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71A" w:rsidRPr="0022271A">
                    <w:rPr>
                      <w:rFonts w:ascii="ＭＳ ゴシック" w:hAnsi="ＭＳ ゴシック" w:hint="eastAsia"/>
                      <w:sz w:val="10"/>
                    </w:rPr>
                    <w:t>から</w:t>
                  </w:r>
                </w:rt>
                <w:rubyBase>
                  <w:r w:rsidR="0022271A">
                    <w:rPr>
                      <w:rFonts w:hint="eastAsia"/>
                    </w:rPr>
                    <w:t>殻</w:t>
                  </w:r>
                </w:rubyBase>
              </w:ruby>
            </w:r>
            <w:r>
              <w:rPr>
                <w:rFonts w:hint="eastAsia"/>
              </w:rPr>
              <w:t>のない卵をうむ</w:t>
            </w:r>
            <w:r w:rsidR="00002BBD">
              <w:rPr>
                <w:rFonts w:hint="eastAsia"/>
              </w:rPr>
              <w:t>。</w:t>
            </w:r>
          </w:p>
          <w:p w:rsidR="00C54A45" w:rsidRDefault="00C54A45" w:rsidP="00132F49">
            <w:pPr>
              <w:spacing w:line="340" w:lineRule="exact"/>
            </w:pPr>
            <w:r>
              <w:rPr>
                <w:rFonts w:hint="eastAsia"/>
              </w:rPr>
              <w:t>●両生類</w:t>
            </w:r>
            <w:r w:rsidR="00002BBD" w:rsidRPr="00002BBD">
              <w:rPr>
                <w:rFonts w:hint="eastAsia"/>
              </w:rPr>
              <w:t>（カエル，イモリなど）</w:t>
            </w:r>
          </w:p>
          <w:p w:rsidR="00D8720F" w:rsidRDefault="00D8720F" w:rsidP="00132F49">
            <w:pPr>
              <w:spacing w:line="340" w:lineRule="exact"/>
            </w:pPr>
            <w:r>
              <w:rPr>
                <w:rFonts w:hint="eastAsia"/>
              </w:rPr>
              <w:t>・子はえらで，親は肺と</w:t>
            </w:r>
            <w:r w:rsidR="002227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71A" w:rsidRPr="0022271A">
                    <w:rPr>
                      <w:rFonts w:ascii="ＭＳ ゴシック" w:hAnsi="ＭＳ ゴシック" w:hint="eastAsia"/>
                      <w:sz w:val="10"/>
                    </w:rPr>
                    <w:t>ひ</w:t>
                  </w:r>
                </w:rt>
                <w:rubyBase>
                  <w:r w:rsidR="0022271A">
                    <w:rPr>
                      <w:rFonts w:hint="eastAsia"/>
                    </w:rPr>
                    <w:t>皮</w:t>
                  </w:r>
                </w:rubyBase>
              </w:ruby>
            </w:r>
            <w:r w:rsidR="002227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71A" w:rsidRPr="0022271A">
                    <w:rPr>
                      <w:rFonts w:ascii="ＭＳ ゴシック" w:hAnsi="ＭＳ ゴシック" w:hint="eastAsia"/>
                      <w:sz w:val="10"/>
                    </w:rPr>
                    <w:t>ふ</w:t>
                  </w:r>
                </w:rt>
                <w:rubyBase>
                  <w:r w:rsidR="0022271A">
                    <w:rPr>
                      <w:rFonts w:hint="eastAsia"/>
                    </w:rPr>
                    <w:t>膚</w:t>
                  </w:r>
                </w:rubyBase>
              </w:ruby>
            </w:r>
            <w:r>
              <w:rPr>
                <w:rFonts w:hint="eastAsia"/>
              </w:rPr>
              <w:t>で呼吸する</w:t>
            </w:r>
            <w:r w:rsidR="00002BBD">
              <w:rPr>
                <w:rFonts w:hint="eastAsia"/>
              </w:rPr>
              <w:t>。</w:t>
            </w:r>
          </w:p>
          <w:p w:rsidR="00D8720F" w:rsidRDefault="00D8720F" w:rsidP="00132F49">
            <w:pPr>
              <w:spacing w:line="340" w:lineRule="exact"/>
            </w:pPr>
            <w:r>
              <w:rPr>
                <w:rFonts w:hint="eastAsia"/>
              </w:rPr>
              <w:t>・</w:t>
            </w:r>
            <w:r w:rsidR="00132F4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F49" w:rsidRPr="00132F49">
                    <w:rPr>
                      <w:rFonts w:ascii="ＭＳ ゴシック" w:hAnsi="ＭＳ ゴシック" w:hint="eastAsia"/>
                      <w:sz w:val="10"/>
                    </w:rPr>
                    <w:t>ねんまく</w:t>
                  </w:r>
                </w:rt>
                <w:rubyBase>
                  <w:r w:rsidR="00132F49">
                    <w:rPr>
                      <w:rFonts w:hint="eastAsia"/>
                    </w:rPr>
                    <w:t>粘膜</w:t>
                  </w:r>
                </w:rubyBase>
              </w:ruby>
            </w:r>
            <w:r w:rsidR="00132F49">
              <w:rPr>
                <w:rFonts w:hint="eastAsia"/>
              </w:rPr>
              <w:t>におおわれたうすい皮膚</w:t>
            </w:r>
            <w:r>
              <w:rPr>
                <w:rFonts w:hint="eastAsia"/>
              </w:rPr>
              <w:t>はしめっていて</w:t>
            </w:r>
            <w:r w:rsidR="002227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71A" w:rsidRPr="0022271A">
                    <w:rPr>
                      <w:rFonts w:ascii="ＭＳ ゴシック" w:hAnsi="ＭＳ ゴシック" w:hint="eastAsia"/>
                      <w:sz w:val="10"/>
                    </w:rPr>
                    <w:t>かん</w:t>
                  </w:r>
                </w:rt>
                <w:rubyBase>
                  <w:r w:rsidR="0022271A">
                    <w:rPr>
                      <w:rFonts w:hint="eastAsia"/>
                    </w:rPr>
                    <w:t>乾</w:t>
                  </w:r>
                </w:rubyBase>
              </w:ruby>
            </w:r>
            <w:r w:rsidR="002227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71A" w:rsidRPr="0022271A">
                    <w:rPr>
                      <w:rFonts w:ascii="ＭＳ ゴシック" w:hAnsi="ＭＳ ゴシック" w:hint="eastAsia"/>
                      <w:sz w:val="10"/>
                    </w:rPr>
                    <w:t>そう</w:t>
                  </w:r>
                </w:rt>
                <w:rubyBase>
                  <w:r w:rsidR="0022271A">
                    <w:rPr>
                      <w:rFonts w:hint="eastAsia"/>
                    </w:rPr>
                    <w:t>燥</w:t>
                  </w:r>
                </w:rubyBase>
              </w:ruby>
            </w:r>
            <w:r>
              <w:rPr>
                <w:rFonts w:hint="eastAsia"/>
              </w:rPr>
              <w:t>に弱い</w:t>
            </w:r>
            <w:r w:rsidR="00002BBD">
              <w:rPr>
                <w:rFonts w:hint="eastAsia"/>
              </w:rPr>
              <w:t>。</w:t>
            </w:r>
          </w:p>
          <w:p w:rsidR="00D8720F" w:rsidRDefault="00D8720F" w:rsidP="00132F49">
            <w:pPr>
              <w:spacing w:line="340" w:lineRule="exact"/>
            </w:pPr>
            <w:r>
              <w:rPr>
                <w:rFonts w:hint="eastAsia"/>
              </w:rPr>
              <w:t>・水中に殻のない卵をうむ</w:t>
            </w:r>
            <w:r w:rsidR="00002BBD">
              <w:rPr>
                <w:rFonts w:hint="eastAsia"/>
              </w:rPr>
              <w:t>。</w:t>
            </w:r>
          </w:p>
          <w:p w:rsidR="00C54A45" w:rsidRDefault="00C54A45" w:rsidP="00132F49">
            <w:pPr>
              <w:spacing w:line="340" w:lineRule="exact"/>
            </w:pPr>
            <w:r>
              <w:rPr>
                <w:rFonts w:hint="eastAsia"/>
              </w:rPr>
              <w:t>●は虫類</w:t>
            </w:r>
            <w:r w:rsidR="00002BBD" w:rsidRPr="00002BBD">
              <w:rPr>
                <w:rFonts w:hint="eastAsia"/>
              </w:rPr>
              <w:t>（トカゲ，ヘビなど）</w:t>
            </w:r>
          </w:p>
          <w:p w:rsidR="00C54A45" w:rsidRDefault="002A0989" w:rsidP="00132F49">
            <w:pPr>
              <w:spacing w:line="340" w:lineRule="exact"/>
            </w:pPr>
            <w:r>
              <w:rPr>
                <w:rFonts w:hint="eastAsia"/>
              </w:rPr>
              <w:t>・肺で呼吸する</w:t>
            </w:r>
            <w:r w:rsidR="00002BBD">
              <w:rPr>
                <w:rFonts w:hint="eastAsia"/>
              </w:rPr>
              <w:t>。</w:t>
            </w:r>
          </w:p>
          <w:p w:rsidR="00C54A45" w:rsidRDefault="002A0989" w:rsidP="00132F49">
            <w:pPr>
              <w:spacing w:line="340" w:lineRule="exact"/>
            </w:pPr>
            <w:r>
              <w:rPr>
                <w:rFonts w:hint="eastAsia"/>
              </w:rPr>
              <w:t>・体表はかたいうろこ</w:t>
            </w:r>
            <w:r w:rsidR="00002BBD">
              <w:rPr>
                <w:rFonts w:hint="eastAsia"/>
              </w:rPr>
              <w:t>やこうら</w:t>
            </w:r>
            <w:r>
              <w:rPr>
                <w:rFonts w:hint="eastAsia"/>
              </w:rPr>
              <w:t>でおおわれていて乾燥に強い</w:t>
            </w:r>
            <w:r w:rsidR="00002BBD">
              <w:rPr>
                <w:rFonts w:hint="eastAsia"/>
              </w:rPr>
              <w:t>。</w:t>
            </w:r>
          </w:p>
          <w:p w:rsidR="00C54A45" w:rsidRDefault="002A0989" w:rsidP="00132F49">
            <w:pPr>
              <w:spacing w:line="340" w:lineRule="exact"/>
            </w:pPr>
            <w:r>
              <w:rPr>
                <w:rFonts w:hint="eastAsia"/>
              </w:rPr>
              <w:t>・陸上に殻のある卵をうむ</w:t>
            </w:r>
            <w:r w:rsidR="00002BBD">
              <w:rPr>
                <w:rFonts w:hint="eastAsia"/>
              </w:rPr>
              <w:t>。</w:t>
            </w:r>
          </w:p>
          <w:p w:rsidR="00C54A45" w:rsidRDefault="00C54A45" w:rsidP="00132F49">
            <w:pPr>
              <w:spacing w:line="340" w:lineRule="exact"/>
            </w:pPr>
            <w:r>
              <w:rPr>
                <w:rFonts w:hint="eastAsia"/>
              </w:rPr>
              <w:t>●鳥類</w:t>
            </w:r>
            <w:r w:rsidR="00002BBD" w:rsidRPr="00002BBD">
              <w:rPr>
                <w:rFonts w:hint="eastAsia"/>
              </w:rPr>
              <w:t>（ハト，ペンギンなど）</w:t>
            </w:r>
          </w:p>
          <w:p w:rsidR="00C54A45" w:rsidRDefault="002A0989" w:rsidP="00132F49">
            <w:pPr>
              <w:spacing w:line="340" w:lineRule="exact"/>
            </w:pPr>
            <w:r>
              <w:rPr>
                <w:rFonts w:hint="eastAsia"/>
              </w:rPr>
              <w:t>・肺で呼吸する</w:t>
            </w:r>
            <w:r w:rsidR="00002BBD">
              <w:rPr>
                <w:rFonts w:hint="eastAsia"/>
              </w:rPr>
              <w:t>。</w:t>
            </w:r>
          </w:p>
          <w:p w:rsidR="002A0989" w:rsidRDefault="002A0989" w:rsidP="00132F49">
            <w:pPr>
              <w:spacing w:line="340" w:lineRule="exact"/>
            </w:pPr>
            <w:r>
              <w:rPr>
                <w:rFonts w:hint="eastAsia"/>
              </w:rPr>
              <w:t>・体表の大部分が羽毛でおおわれている</w:t>
            </w:r>
            <w:r w:rsidR="00002BBD">
              <w:rPr>
                <w:rFonts w:hint="eastAsia"/>
              </w:rPr>
              <w:t>。</w:t>
            </w:r>
          </w:p>
          <w:p w:rsidR="00C54A45" w:rsidRDefault="002A0989" w:rsidP="00132F49">
            <w:pPr>
              <w:spacing w:line="340" w:lineRule="exact"/>
            </w:pPr>
            <w:r>
              <w:rPr>
                <w:rFonts w:hint="eastAsia"/>
              </w:rPr>
              <w:t>・陸上に巣をつくり，殻のある卵をうむ</w:t>
            </w:r>
            <w:r w:rsidR="00002BBD">
              <w:rPr>
                <w:rFonts w:hint="eastAsia"/>
              </w:rPr>
              <w:t>。</w:t>
            </w:r>
          </w:p>
          <w:p w:rsidR="00C54A45" w:rsidRDefault="00C54A45" w:rsidP="00132F49">
            <w:pPr>
              <w:spacing w:line="340" w:lineRule="exact"/>
            </w:pPr>
            <w:r>
              <w:rPr>
                <w:rFonts w:hint="eastAsia"/>
              </w:rPr>
              <w:t>●</w:t>
            </w:r>
            <w:r w:rsidR="002227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71A" w:rsidRPr="0022271A">
                    <w:rPr>
                      <w:rFonts w:ascii="ＭＳ ゴシック" w:hAnsi="ＭＳ ゴシック" w:hint="eastAsia"/>
                      <w:sz w:val="10"/>
                    </w:rPr>
                    <w:t>ほ</w:t>
                  </w:r>
                </w:rt>
                <w:rubyBase>
                  <w:r w:rsidR="0022271A">
                    <w:rPr>
                      <w:rFonts w:hint="eastAsia"/>
                    </w:rPr>
                    <w:t>哺</w:t>
                  </w:r>
                </w:rubyBase>
              </w:ruby>
            </w:r>
            <w:r w:rsidR="002227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71A" w:rsidRPr="0022271A">
                    <w:rPr>
                      <w:rFonts w:ascii="ＭＳ ゴシック" w:hAnsi="ＭＳ ゴシック" w:hint="eastAsia"/>
                      <w:sz w:val="10"/>
                    </w:rPr>
                    <w:t>にゅう</w:t>
                  </w:r>
                </w:rt>
                <w:rubyBase>
                  <w:r w:rsidR="0022271A">
                    <w:rPr>
                      <w:rFonts w:hint="eastAsia"/>
                    </w:rPr>
                    <w:t>乳</w:t>
                  </w:r>
                </w:rubyBase>
              </w:ruby>
            </w:r>
            <w:r>
              <w:rPr>
                <w:rFonts w:hint="eastAsia"/>
              </w:rPr>
              <w:t>類</w:t>
            </w:r>
            <w:r w:rsidR="00002BBD" w:rsidRPr="00002BBD">
              <w:rPr>
                <w:rFonts w:hint="eastAsia"/>
              </w:rPr>
              <w:t>（ヒト，ウサギ，イルカ，コウモリなど）</w:t>
            </w:r>
          </w:p>
          <w:p w:rsidR="00C54A45" w:rsidRDefault="002A0989" w:rsidP="00132F49">
            <w:pPr>
              <w:spacing w:line="340" w:lineRule="exact"/>
            </w:pPr>
            <w:r>
              <w:rPr>
                <w:rFonts w:hint="eastAsia"/>
              </w:rPr>
              <w:t>・肺で呼吸する</w:t>
            </w:r>
            <w:r w:rsidR="00002BBD">
              <w:rPr>
                <w:rFonts w:hint="eastAsia"/>
              </w:rPr>
              <w:t>。</w:t>
            </w:r>
          </w:p>
          <w:p w:rsidR="002A0989" w:rsidRDefault="002A0989" w:rsidP="00132F49">
            <w:pPr>
              <w:spacing w:line="340" w:lineRule="exact"/>
            </w:pPr>
            <w:r>
              <w:rPr>
                <w:rFonts w:hint="eastAsia"/>
              </w:rPr>
              <w:t>・体表は毛でおおわれている</w:t>
            </w:r>
            <w:r w:rsidR="00002BBD">
              <w:rPr>
                <w:rFonts w:hint="eastAsia"/>
              </w:rPr>
              <w:t>。</w:t>
            </w:r>
          </w:p>
          <w:p w:rsidR="00C54A45" w:rsidRDefault="002A0989" w:rsidP="00132F49">
            <w:pPr>
              <w:spacing w:line="340" w:lineRule="exact"/>
            </w:pPr>
            <w:r>
              <w:rPr>
                <w:rFonts w:hint="eastAsia"/>
              </w:rPr>
              <w:t>・子は母体内である程度育ってからうまれる</w:t>
            </w:r>
            <w:r w:rsidR="00002BBD">
              <w:rPr>
                <w:rFonts w:hint="eastAsia"/>
              </w:rPr>
              <w:t>。</w:t>
            </w:r>
          </w:p>
          <w:p w:rsidR="008667F3" w:rsidRPr="007C516A" w:rsidRDefault="00E7797F" w:rsidP="00132F49">
            <w:pPr>
              <w:spacing w:line="340" w:lineRule="exact"/>
            </w:pPr>
            <w:r>
              <w:rPr>
                <w:rFonts w:hint="eastAsia"/>
              </w:rPr>
              <w:t>⑶</w:t>
            </w:r>
            <w:r w:rsidRPr="00E7797F">
              <w:rPr>
                <w:rFonts w:hint="eastAsia"/>
              </w:rPr>
              <w:t xml:space="preserve">　背骨</w:t>
            </w:r>
            <w:r w:rsidR="00002BBD">
              <w:rPr>
                <w:rFonts w:hint="eastAsia"/>
              </w:rPr>
              <w:t>がある</w:t>
            </w:r>
            <w:r w:rsidRPr="00E7797F">
              <w:rPr>
                <w:rFonts w:hint="eastAsia"/>
              </w:rPr>
              <w:t>動物を</w:t>
            </w:r>
            <w:r>
              <w:rPr>
                <w:rFonts w:hint="eastAsia"/>
              </w:rPr>
              <w:t>脊椎</w:t>
            </w:r>
            <w:r w:rsidRPr="00E7797F">
              <w:rPr>
                <w:rFonts w:hint="eastAsia"/>
              </w:rPr>
              <w:t>動物といい，背骨</w:t>
            </w:r>
            <w:r w:rsidR="00002BBD">
              <w:rPr>
                <w:rFonts w:hint="eastAsia"/>
              </w:rPr>
              <w:t>が</w:t>
            </w:r>
            <w:r w:rsidRPr="00E7797F">
              <w:rPr>
                <w:rFonts w:hint="eastAsia"/>
              </w:rPr>
              <w:t>ない動物は無</w:t>
            </w:r>
            <w:r>
              <w:rPr>
                <w:rFonts w:hint="eastAsia"/>
              </w:rPr>
              <w:t>脊椎</w:t>
            </w:r>
            <w:r w:rsidRPr="00E7797F">
              <w:rPr>
                <w:rFonts w:hint="eastAsia"/>
              </w:rPr>
              <w:t>動物という。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32F49">
            <w:pPr>
              <w:spacing w:line="340" w:lineRule="exact"/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1E6664" w:rsidP="00132F49">
            <w:pPr>
              <w:spacing w:line="340" w:lineRule="exact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A60324E" wp14:editId="0776C184">
                  <wp:extent cx="109220" cy="109220"/>
                  <wp:effectExtent l="0" t="0" r="5080" b="5080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1E6664" w:rsidP="00132F49">
            <w:pPr>
              <w:spacing w:line="340" w:lineRule="exact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1EA9CFF" wp14:editId="5095DDBE">
                  <wp:extent cx="109220" cy="109220"/>
                  <wp:effectExtent l="0" t="0" r="5080" b="5080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ED1" w:rsidRDefault="001E6664" w:rsidP="00132F49">
            <w:pPr>
              <w:spacing w:line="340" w:lineRule="exact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068ACA6" wp14:editId="6AB421FC">
                  <wp:extent cx="109220" cy="109220"/>
                  <wp:effectExtent l="0" t="0" r="5080" b="5080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ED1" w:rsidRDefault="009E2ED1" w:rsidP="00132F49">
            <w:pPr>
              <w:spacing w:line="340" w:lineRule="exact"/>
              <w:rPr>
                <w:rFonts w:ascii="Century" w:hAnsi="Century"/>
              </w:rPr>
            </w:pPr>
          </w:p>
          <w:p w:rsidR="00D83E79" w:rsidRPr="001B2FB8" w:rsidRDefault="00D83E79" w:rsidP="00132F49">
            <w:pPr>
              <w:spacing w:line="340" w:lineRule="exact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D83E79" w:rsidRDefault="008667F3" w:rsidP="00132F49">
            <w:pPr>
              <w:spacing w:line="340" w:lineRule="exact"/>
            </w:pPr>
            <w:r w:rsidRPr="007C516A">
              <w:rPr>
                <w:rFonts w:hint="eastAsia"/>
              </w:rPr>
              <w:t xml:space="preserve">⑴　</w:t>
            </w:r>
            <w:r w:rsidR="00D3383A">
              <w:rPr>
                <w:rFonts w:hint="eastAsia"/>
              </w:rPr>
              <w:t>背骨がない</w:t>
            </w:r>
          </w:p>
          <w:p w:rsidR="00D83E79" w:rsidRDefault="008667F3" w:rsidP="00132F49">
            <w:pPr>
              <w:spacing w:line="340" w:lineRule="exact"/>
            </w:pPr>
            <w:r w:rsidRPr="007C516A">
              <w:rPr>
                <w:rFonts w:hint="eastAsia"/>
              </w:rPr>
              <w:t xml:space="preserve">⑵　</w:t>
            </w:r>
            <w:r w:rsidR="00D3383A">
              <w:rPr>
                <w:rFonts w:hint="eastAsia"/>
              </w:rPr>
              <w:t>昆虫類</w:t>
            </w:r>
          </w:p>
          <w:p w:rsidR="00D3383A" w:rsidRDefault="008667F3" w:rsidP="00132F49">
            <w:pPr>
              <w:spacing w:line="340" w:lineRule="exact"/>
            </w:pPr>
            <w:r w:rsidRPr="007C516A">
              <w:rPr>
                <w:rFonts w:hint="eastAsia"/>
              </w:rPr>
              <w:t>⑶</w:t>
            </w:r>
            <w:r w:rsidR="00D83E79">
              <w:rPr>
                <w:rFonts w:hint="eastAsia"/>
              </w:rPr>
              <w:t xml:space="preserve">　</w:t>
            </w:r>
            <w:r w:rsidR="00D3383A">
              <w:rPr>
                <w:rFonts w:hint="eastAsia"/>
              </w:rPr>
              <w:t>外とう膜</w:t>
            </w:r>
          </w:p>
          <w:p w:rsidR="00D3383A" w:rsidRDefault="00D3383A" w:rsidP="00132F49">
            <w:pPr>
              <w:spacing w:line="340" w:lineRule="exact"/>
            </w:pPr>
          </w:p>
          <w:p w:rsidR="008667F3" w:rsidRDefault="008667F3" w:rsidP="00132F49">
            <w:pPr>
              <w:spacing w:line="340" w:lineRule="exact"/>
            </w:pPr>
          </w:p>
          <w:p w:rsidR="00BE5705" w:rsidRPr="001E6664" w:rsidRDefault="00BE5705" w:rsidP="00132F49">
            <w:pPr>
              <w:spacing w:line="340" w:lineRule="exact"/>
            </w:pP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32F49">
            <w:pPr>
              <w:spacing w:line="340" w:lineRule="exact"/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A73974" w:rsidRDefault="00A73974" w:rsidP="00132F49">
            <w:pPr>
              <w:spacing w:line="340" w:lineRule="exact"/>
            </w:pPr>
            <w:r>
              <w:t>A</w:t>
            </w:r>
            <w:r>
              <w:rPr>
                <w:rFonts w:hint="eastAsia"/>
              </w:rPr>
              <w:t>：無脊椎動物（</w:t>
            </w:r>
            <w:r w:rsidRPr="00E7797F">
              <w:rPr>
                <w:rFonts w:hint="eastAsia"/>
              </w:rPr>
              <w:t>背骨のない動物</w:t>
            </w:r>
            <w:r>
              <w:rPr>
                <w:rFonts w:hint="eastAsia"/>
              </w:rPr>
              <w:t>）</w:t>
            </w:r>
          </w:p>
          <w:p w:rsidR="00A73974" w:rsidRDefault="00A73974" w:rsidP="00132F49">
            <w:pPr>
              <w:spacing w:line="340" w:lineRule="exact"/>
            </w:pPr>
            <w:r>
              <w:t>B</w:t>
            </w:r>
            <w:r>
              <w:rPr>
                <w:rFonts w:hint="eastAsia"/>
              </w:rPr>
              <w:t>：脊椎動物（背骨</w:t>
            </w:r>
            <w:r w:rsidR="00002BBD">
              <w:rPr>
                <w:rFonts w:hint="eastAsia"/>
              </w:rPr>
              <w:t>がある</w:t>
            </w:r>
            <w:r>
              <w:rPr>
                <w:rFonts w:hint="eastAsia"/>
              </w:rPr>
              <w:t>動物）</w:t>
            </w:r>
          </w:p>
          <w:p w:rsidR="00A73974" w:rsidRDefault="00A73974" w:rsidP="00132F49">
            <w:pPr>
              <w:spacing w:line="340" w:lineRule="exact"/>
            </w:pPr>
            <w:r>
              <w:t>C</w:t>
            </w:r>
            <w:r>
              <w:rPr>
                <w:rFonts w:hint="eastAsia"/>
              </w:rPr>
              <w:t>：節足動物（体やあしが多くの節に分かれている</w:t>
            </w:r>
            <w:r w:rsidR="00132F49">
              <w:rPr>
                <w:rFonts w:hint="eastAsia"/>
              </w:rPr>
              <w:t>動物</w:t>
            </w:r>
            <w:r>
              <w:rPr>
                <w:rFonts w:hint="eastAsia"/>
              </w:rPr>
              <w:t>）</w:t>
            </w:r>
          </w:p>
          <w:p w:rsidR="00A73974" w:rsidRDefault="00A73974" w:rsidP="00132F49">
            <w:pPr>
              <w:spacing w:line="340" w:lineRule="exact"/>
            </w:pPr>
            <w:r>
              <w:t>D</w:t>
            </w:r>
            <w:r>
              <w:rPr>
                <w:rFonts w:hint="eastAsia"/>
              </w:rPr>
              <w:t>：</w:t>
            </w:r>
            <w:r w:rsidR="00002BBD" w:rsidRPr="00002BBD">
              <w:rPr>
                <w:rFonts w:hint="eastAsia"/>
              </w:rPr>
              <w:t>節足動物</w:t>
            </w:r>
            <w:r w:rsidR="00002BBD">
              <w:rPr>
                <w:rFonts w:hint="eastAsia"/>
              </w:rPr>
              <w:t>，</w:t>
            </w:r>
            <w:r w:rsidR="002227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71A" w:rsidRPr="0022271A">
                    <w:rPr>
                      <w:rFonts w:ascii="ＭＳ ゴシック" w:hAnsi="ＭＳ ゴシック" w:hint="eastAsia"/>
                      <w:sz w:val="10"/>
                    </w:rPr>
                    <w:t>なん</w:t>
                  </w:r>
                </w:rt>
                <w:rubyBase>
                  <w:r w:rsidR="0022271A">
                    <w:rPr>
                      <w:rFonts w:hint="eastAsia"/>
                    </w:rPr>
                    <w:t>軟</w:t>
                  </w:r>
                </w:rubyBase>
              </w:ruby>
            </w:r>
            <w:r w:rsidR="002227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71A" w:rsidRPr="0022271A">
                    <w:rPr>
                      <w:rFonts w:ascii="ＭＳ ゴシック" w:hAnsi="ＭＳ ゴシック" w:hint="eastAsia"/>
                      <w:sz w:val="10"/>
                    </w:rPr>
                    <w:t>たい</w:t>
                  </w:r>
                </w:rt>
                <w:rubyBase>
                  <w:r w:rsidR="0022271A">
                    <w:rPr>
                      <w:rFonts w:hint="eastAsia"/>
                    </w:rPr>
                    <w:t>体</w:t>
                  </w:r>
                </w:rubyBase>
              </w:ruby>
            </w:r>
            <w:r w:rsidR="00002BBD" w:rsidRPr="00002BBD">
              <w:rPr>
                <w:rFonts w:hint="eastAsia"/>
              </w:rPr>
              <w:t>動物以外の</w:t>
            </w:r>
            <w:r>
              <w:rPr>
                <w:rFonts w:hint="eastAsia"/>
              </w:rPr>
              <w:t>無脊椎動物</w:t>
            </w:r>
          </w:p>
          <w:p w:rsidR="00A73974" w:rsidRDefault="00A73974" w:rsidP="00132F49">
            <w:pPr>
              <w:spacing w:line="340" w:lineRule="exact"/>
            </w:pPr>
            <w:r>
              <w:t>E</w:t>
            </w:r>
            <w:r>
              <w:rPr>
                <w:rFonts w:hint="eastAsia"/>
              </w:rPr>
              <w:t>：軟体動物（内臓を外とう</w:t>
            </w:r>
            <w:r w:rsidR="002227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71A" w:rsidRPr="0022271A">
                    <w:rPr>
                      <w:rFonts w:ascii="ＭＳ ゴシック" w:hAnsi="ＭＳ ゴシック" w:hint="eastAsia"/>
                      <w:sz w:val="10"/>
                    </w:rPr>
                    <w:t>まく</w:t>
                  </w:r>
                </w:rt>
                <w:rubyBase>
                  <w:r w:rsidR="0022271A">
                    <w:rPr>
                      <w:rFonts w:hint="eastAsia"/>
                    </w:rPr>
                    <w:t>膜</w:t>
                  </w:r>
                </w:rubyBase>
              </w:ruby>
            </w:r>
            <w:r>
              <w:rPr>
                <w:rFonts w:hint="eastAsia"/>
              </w:rPr>
              <w:t>がおおっている</w:t>
            </w:r>
            <w:r w:rsidR="00132F49">
              <w:rPr>
                <w:rFonts w:hint="eastAsia"/>
              </w:rPr>
              <w:t>動物</w:t>
            </w:r>
            <w:r>
              <w:rPr>
                <w:rFonts w:hint="eastAsia"/>
              </w:rPr>
              <w:t>）</w:t>
            </w:r>
          </w:p>
          <w:p w:rsidR="00A73974" w:rsidRDefault="00A73974" w:rsidP="00132F49">
            <w:pPr>
              <w:spacing w:line="340" w:lineRule="exact"/>
            </w:pPr>
            <w:r>
              <w:t>F</w:t>
            </w:r>
            <w:r>
              <w:rPr>
                <w:rFonts w:hint="eastAsia"/>
              </w:rPr>
              <w:t>：</w:t>
            </w:r>
            <w:r w:rsidR="002227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71A" w:rsidRPr="0022271A">
                    <w:rPr>
                      <w:rFonts w:ascii="ＭＳ ゴシック" w:hAnsi="ＭＳ ゴシック" w:hint="eastAsia"/>
                      <w:sz w:val="10"/>
                    </w:rPr>
                    <w:t>こん</w:t>
                  </w:r>
                </w:rt>
                <w:rubyBase>
                  <w:r w:rsidR="0022271A">
                    <w:rPr>
                      <w:rFonts w:hint="eastAsia"/>
                    </w:rPr>
                    <w:t>昆</w:t>
                  </w:r>
                </w:rubyBase>
              </w:ruby>
            </w:r>
            <w:r w:rsidR="002227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71A" w:rsidRPr="0022271A">
                    <w:rPr>
                      <w:rFonts w:ascii="ＭＳ ゴシック" w:hAnsi="ＭＳ ゴシック" w:hint="eastAsia"/>
                      <w:sz w:val="10"/>
                    </w:rPr>
                    <w:t>ちゅう</w:t>
                  </w:r>
                </w:rt>
                <w:rubyBase>
                  <w:r w:rsidR="0022271A">
                    <w:rPr>
                      <w:rFonts w:hint="eastAsia"/>
                    </w:rPr>
                    <w:t>虫</w:t>
                  </w:r>
                </w:rubyBase>
              </w:ruby>
            </w:r>
            <w:r>
              <w:rPr>
                <w:rFonts w:hint="eastAsia"/>
              </w:rPr>
              <w:t>類（</w:t>
            </w:r>
            <w:r w:rsidR="00D20050">
              <w:rPr>
                <w:rFonts w:hint="eastAsia"/>
              </w:rPr>
              <w:t>体が頭部，胸部，腹部に分かれ，頭部に目，</w:t>
            </w:r>
            <w:r w:rsidR="002227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71A" w:rsidRPr="0022271A">
                    <w:rPr>
                      <w:rFonts w:ascii="ＭＳ ゴシック" w:hAnsi="ＭＳ ゴシック" w:hint="eastAsia"/>
                      <w:sz w:val="10"/>
                    </w:rPr>
                    <w:t>しょっ</w:t>
                  </w:r>
                </w:rt>
                <w:rubyBase>
                  <w:r w:rsidR="0022271A">
                    <w:rPr>
                      <w:rFonts w:hint="eastAsia"/>
                    </w:rPr>
                    <w:t>触</w:t>
                  </w:r>
                </w:rubyBase>
              </w:ruby>
            </w:r>
            <w:r w:rsidR="002227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71A" w:rsidRPr="0022271A">
                    <w:rPr>
                      <w:rFonts w:ascii="ＭＳ ゴシック" w:hAnsi="ＭＳ ゴシック" w:hint="eastAsia"/>
                      <w:sz w:val="10"/>
                    </w:rPr>
                    <w:t>かく</w:t>
                  </w:r>
                </w:rt>
                <w:rubyBase>
                  <w:r w:rsidR="0022271A">
                    <w:rPr>
                      <w:rFonts w:hint="eastAsia"/>
                    </w:rPr>
                    <w:t>角</w:t>
                  </w:r>
                </w:rubyBase>
              </w:ruby>
            </w:r>
            <w:r w:rsidR="00D20050">
              <w:rPr>
                <w:rFonts w:hint="eastAsia"/>
              </w:rPr>
              <w:t>などが，胸部に</w:t>
            </w:r>
            <w:r w:rsidR="00D20050">
              <w:t>3</w:t>
            </w:r>
            <w:r w:rsidR="002227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71A" w:rsidRPr="0022271A">
                    <w:rPr>
                      <w:rFonts w:ascii="ＭＳ ゴシック" w:hAnsi="ＭＳ ゴシック" w:hint="eastAsia"/>
                      <w:sz w:val="10"/>
                    </w:rPr>
                    <w:t>つい</w:t>
                  </w:r>
                </w:rt>
                <w:rubyBase>
                  <w:r w:rsidR="0022271A">
                    <w:rPr>
                      <w:rFonts w:hint="eastAsia"/>
                    </w:rPr>
                    <w:t>対</w:t>
                  </w:r>
                </w:rubyBase>
              </w:ruby>
            </w:r>
            <w:r w:rsidR="00D20050">
              <w:rPr>
                <w:rFonts w:hint="eastAsia"/>
              </w:rPr>
              <w:t>のあしとふつう</w:t>
            </w:r>
            <w:r w:rsidR="00D20050">
              <w:t>2</w:t>
            </w:r>
            <w:r w:rsidR="00D20050">
              <w:rPr>
                <w:rFonts w:hint="eastAsia"/>
              </w:rPr>
              <w:t>対のはねがある</w:t>
            </w:r>
            <w:r w:rsidR="00002BBD">
              <w:rPr>
                <w:rFonts w:hint="eastAsia"/>
              </w:rPr>
              <w:t>。</w:t>
            </w:r>
            <w:r w:rsidR="00002BBD" w:rsidRPr="00002BBD">
              <w:rPr>
                <w:rFonts w:hint="eastAsia"/>
              </w:rPr>
              <w:t>全身が外骨格でおおわれ</w:t>
            </w:r>
            <w:r w:rsidR="00002BBD">
              <w:rPr>
                <w:rFonts w:hint="eastAsia"/>
              </w:rPr>
              <w:t>，</w:t>
            </w:r>
            <w:r w:rsidR="00002BBD" w:rsidRPr="00002BBD">
              <w:rPr>
                <w:rFonts w:hint="eastAsia"/>
              </w:rPr>
              <w:t>体やあしが</w:t>
            </w:r>
            <w:r w:rsidR="00002BBD">
              <w:rPr>
                <w:rFonts w:hint="eastAsia"/>
              </w:rPr>
              <w:t>多く</w:t>
            </w:r>
            <w:r w:rsidR="00002BBD" w:rsidRPr="00002BBD">
              <w:rPr>
                <w:rFonts w:hint="eastAsia"/>
              </w:rPr>
              <w:t>の節に</w:t>
            </w:r>
            <w:r w:rsidR="00801B41" w:rsidRPr="00801B41">
              <w:rPr>
                <w:rFonts w:hint="eastAsia"/>
              </w:rPr>
              <w:t>分</w:t>
            </w:r>
            <w:r w:rsidR="00002BBD" w:rsidRPr="00002BBD">
              <w:rPr>
                <w:rFonts w:hint="eastAsia"/>
              </w:rPr>
              <w:t>かれている</w:t>
            </w:r>
            <w:r w:rsidR="00002BBD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  <w:p w:rsidR="00A73974" w:rsidRDefault="00A73974" w:rsidP="00132F49">
            <w:pPr>
              <w:spacing w:line="340" w:lineRule="exact"/>
            </w:pPr>
            <w:r>
              <w:t>G</w:t>
            </w:r>
            <w:r>
              <w:rPr>
                <w:rFonts w:hint="eastAsia"/>
              </w:rPr>
              <w:t>：</w:t>
            </w:r>
            <w:r w:rsidR="002227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71A" w:rsidRPr="0022271A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22271A">
                    <w:rPr>
                      <w:rFonts w:hint="eastAsia"/>
                    </w:rPr>
                    <w:t>甲</w:t>
                  </w:r>
                </w:rubyBase>
              </w:ruby>
            </w:r>
            <w:r w:rsidR="002227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71A" w:rsidRPr="0022271A">
                    <w:rPr>
                      <w:rFonts w:ascii="ＭＳ ゴシック" w:hAnsi="ＭＳ ゴシック" w:hint="eastAsia"/>
                      <w:sz w:val="10"/>
                    </w:rPr>
                    <w:t>かく</w:t>
                  </w:r>
                </w:rt>
                <w:rubyBase>
                  <w:r w:rsidR="0022271A">
                    <w:rPr>
                      <w:rFonts w:hint="eastAsia"/>
                    </w:rPr>
                    <w:t>殻</w:t>
                  </w:r>
                </w:rubyBase>
              </w:ruby>
            </w:r>
            <w:r w:rsidR="002227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71A" w:rsidRPr="0022271A">
                    <w:rPr>
                      <w:rFonts w:ascii="ＭＳ ゴシック" w:hAnsi="ＭＳ ゴシック" w:hint="eastAsia"/>
                      <w:sz w:val="10"/>
                    </w:rPr>
                    <w:t>るい</w:t>
                  </w:r>
                </w:rt>
                <w:rubyBase>
                  <w:r w:rsidR="0022271A">
                    <w:rPr>
                      <w:rFonts w:hint="eastAsia"/>
                    </w:rPr>
                    <w:t>類</w:t>
                  </w:r>
                </w:rubyBase>
              </w:ruby>
            </w:r>
            <w:r w:rsidR="00D20050">
              <w:rPr>
                <w:rFonts w:hint="eastAsia"/>
              </w:rPr>
              <w:t>（</w:t>
            </w:r>
            <w:r w:rsidR="00002BBD" w:rsidRPr="00002BBD">
              <w:rPr>
                <w:rFonts w:hint="eastAsia"/>
              </w:rPr>
              <w:t>あしの数は</w:t>
            </w:r>
            <w:r w:rsidR="00002BBD">
              <w:rPr>
                <w:rFonts w:hint="eastAsia"/>
              </w:rPr>
              <w:t>，</w:t>
            </w:r>
            <w:r w:rsidR="00002BBD" w:rsidRPr="00002BBD">
              <w:rPr>
                <w:rFonts w:hint="eastAsia"/>
              </w:rPr>
              <w:t>昆虫類より多い。</w:t>
            </w:r>
            <w:r w:rsidR="00D20050">
              <w:rPr>
                <w:rFonts w:hint="eastAsia"/>
              </w:rPr>
              <w:t>全身が外骨格でおおわれており</w:t>
            </w:r>
            <w:bookmarkStart w:id="0" w:name="_GoBack"/>
            <w:bookmarkEnd w:id="0"/>
            <w:r w:rsidR="00D20050">
              <w:rPr>
                <w:rFonts w:hint="eastAsia"/>
              </w:rPr>
              <w:t>，体やあしが多くの節に分かれている）</w:t>
            </w:r>
          </w:p>
          <w:p w:rsidR="00A73974" w:rsidRPr="007C516A" w:rsidRDefault="00A73974" w:rsidP="00132F49">
            <w:pPr>
              <w:spacing w:line="340" w:lineRule="exact"/>
            </w:pPr>
            <w:r>
              <w:t>H</w:t>
            </w:r>
            <w:r>
              <w:rPr>
                <w:rFonts w:hint="eastAsia"/>
              </w:rPr>
              <w:t>：</w:t>
            </w:r>
            <w:r w:rsidR="00801B41" w:rsidRPr="00801B41">
              <w:rPr>
                <w:rFonts w:hint="eastAsia"/>
              </w:rPr>
              <w:t>昆虫類</w:t>
            </w:r>
            <w:r w:rsidR="00801B41">
              <w:rPr>
                <w:rFonts w:hint="eastAsia"/>
              </w:rPr>
              <w:t>，</w:t>
            </w:r>
            <w:r w:rsidR="00801B41" w:rsidRPr="00801B41">
              <w:rPr>
                <w:rFonts w:hint="eastAsia"/>
              </w:rPr>
              <w:t>甲殻類以外の</w:t>
            </w:r>
            <w:r>
              <w:rPr>
                <w:rFonts w:hint="eastAsia"/>
              </w:rPr>
              <w:t>節足動物</w:t>
            </w:r>
          </w:p>
        </w:tc>
      </w:tr>
    </w:tbl>
    <w:p w:rsidR="00E96574" w:rsidRDefault="00E96574" w:rsidP="008667F3"/>
    <w:sectPr w:rsidR="00E96574" w:rsidSect="007C17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737" w:bottom="737" w:left="1134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9B" w:rsidRDefault="00DB369B" w:rsidP="00E96574">
      <w:r>
        <w:separator/>
      </w:r>
    </w:p>
  </w:endnote>
  <w:endnote w:type="continuationSeparator" w:id="0">
    <w:p w:rsidR="00DB369B" w:rsidRDefault="00DB369B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5B" w:rsidRDefault="009079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5B" w:rsidRDefault="009079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5B" w:rsidRDefault="009079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9B" w:rsidRDefault="00DB369B" w:rsidP="00E96574">
      <w:r>
        <w:separator/>
      </w:r>
    </w:p>
  </w:footnote>
  <w:footnote w:type="continuationSeparator" w:id="0">
    <w:p w:rsidR="00DB369B" w:rsidRDefault="00DB369B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5B" w:rsidRDefault="009079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5B" w:rsidRDefault="009079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974" w:rsidRDefault="00A739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</w:t>
    </w:r>
    <w:r>
      <w:rPr>
        <w:rFonts w:ascii="ＭＳ Ｐゴシック" w:eastAsia="ＭＳ Ｐゴシック" w:hAnsi="ＭＳ Ｐゴシック" w:hint="eastAsia"/>
        <w:b/>
        <w:sz w:val="26"/>
        <w:szCs w:val="26"/>
      </w:rPr>
      <w:t>２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年理科・第</w:t>
    </w:r>
    <w:r>
      <w:rPr>
        <w:rFonts w:ascii="ＭＳ Ｐゴシック" w:eastAsia="ＭＳ Ｐゴシック" w:hAnsi="ＭＳ Ｐゴシック" w:hint="eastAsia"/>
        <w:b/>
        <w:sz w:val="26"/>
        <w:szCs w:val="26"/>
      </w:rPr>
      <w:t>２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分野」</w:t>
    </w:r>
  </w:p>
  <w:p w:rsidR="00A73974" w:rsidRDefault="00A739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A73974" w:rsidRDefault="00A739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A73974" w:rsidRPr="003E7A79" w:rsidRDefault="00A73974" w:rsidP="003E7A79">
    <w:pPr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/>
        <w:b/>
        <w:sz w:val="26"/>
        <w:szCs w:val="26"/>
      </w:rPr>
      <w:t>16</w:t>
    </w: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Pr="003E7A79">
      <w:rPr>
        <w:rFonts w:ascii="ＭＳ Ｐゴシック" w:eastAsia="ＭＳ Ｐゴシック" w:hAnsi="ＭＳ Ｐゴシック" w:hint="eastAsia"/>
        <w:b/>
        <w:sz w:val="26"/>
        <w:szCs w:val="26"/>
      </w:rPr>
      <w:t>動物の</w:t>
    </w:r>
    <w:r w:rsidR="0090795B">
      <w:rPr>
        <w:rFonts w:ascii="ＭＳ Ｐゴシック" w:eastAsia="ＭＳ Ｐゴシック" w:hAnsi="ＭＳ Ｐゴシック" w:hint="eastAsia"/>
        <w:b/>
        <w:sz w:val="26"/>
        <w:szCs w:val="26"/>
      </w:rPr>
      <w:t>なかま</w:t>
    </w:r>
    <w:r w:rsidRPr="003E7A79">
      <w:rPr>
        <w:rFonts w:ascii="ＭＳ Ｐゴシック" w:eastAsia="ＭＳ Ｐゴシック" w:hAnsi="ＭＳ Ｐゴシック" w:hint="eastAsia"/>
        <w:b/>
        <w:sz w:val="26"/>
        <w:szCs w:val="26"/>
      </w:rPr>
      <w:t>，生物の変遷と進化</w:t>
    </w:r>
  </w:p>
  <w:p w:rsidR="00A73974" w:rsidRPr="00E96574" w:rsidRDefault="00A739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1E6664">
      <w:rPr>
        <w:noProof/>
      </w:rPr>
      <w:drawing>
        <wp:inline distT="0" distB="0" distL="0" distR="0" wp14:anchorId="3B768CD2" wp14:editId="4E052B81">
          <wp:extent cx="109220" cy="109220"/>
          <wp:effectExtent l="0" t="0" r="5080" b="5080"/>
          <wp:docPr id="7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：思考・表現　　</w:t>
    </w:r>
    <w:r w:rsidR="001E6664">
      <w:rPr>
        <w:noProof/>
      </w:rPr>
      <w:drawing>
        <wp:inline distT="0" distB="0" distL="0" distR="0" wp14:anchorId="3762DE30" wp14:editId="66F2A79C">
          <wp:extent cx="109220" cy="109220"/>
          <wp:effectExtent l="0" t="0" r="5080" b="5080"/>
          <wp:docPr id="8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：技能　　</w:t>
    </w:r>
    <w:r w:rsidR="001E6664">
      <w:rPr>
        <w:noProof/>
      </w:rPr>
      <w:drawing>
        <wp:inline distT="0" distB="0" distL="0" distR="0" wp14:anchorId="0614F327" wp14:editId="6CC0CCB9">
          <wp:extent cx="109220" cy="109220"/>
          <wp:effectExtent l="0" t="0" r="5080" b="5080"/>
          <wp:docPr id="9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" o:bullet="t">
        <v:imagedata r:id="rId1" o:title=""/>
      </v:shape>
    </w:pict>
  </w:numPicBullet>
  <w:abstractNum w:abstractNumId="0">
    <w:nsid w:val="FFFFFF1D"/>
    <w:multiLevelType w:val="multilevel"/>
    <w:tmpl w:val="FD22CE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02BBD"/>
    <w:rsid w:val="00066DF3"/>
    <w:rsid w:val="000D69F2"/>
    <w:rsid w:val="00132F49"/>
    <w:rsid w:val="00192D37"/>
    <w:rsid w:val="001B2FB8"/>
    <w:rsid w:val="001E6664"/>
    <w:rsid w:val="0022271A"/>
    <w:rsid w:val="002A0989"/>
    <w:rsid w:val="002F0D6B"/>
    <w:rsid w:val="00331614"/>
    <w:rsid w:val="003A4AF6"/>
    <w:rsid w:val="003E7A79"/>
    <w:rsid w:val="003F5D3F"/>
    <w:rsid w:val="00466B9F"/>
    <w:rsid w:val="004A411F"/>
    <w:rsid w:val="00504205"/>
    <w:rsid w:val="00543034"/>
    <w:rsid w:val="005852A0"/>
    <w:rsid w:val="005B3E0A"/>
    <w:rsid w:val="005C5EE1"/>
    <w:rsid w:val="00622F25"/>
    <w:rsid w:val="006A6BC7"/>
    <w:rsid w:val="006D650D"/>
    <w:rsid w:val="006F5EB4"/>
    <w:rsid w:val="007133BC"/>
    <w:rsid w:val="0073135F"/>
    <w:rsid w:val="00746BF1"/>
    <w:rsid w:val="00774F8A"/>
    <w:rsid w:val="007C1703"/>
    <w:rsid w:val="007C308E"/>
    <w:rsid w:val="007C516A"/>
    <w:rsid w:val="00801B41"/>
    <w:rsid w:val="008667F3"/>
    <w:rsid w:val="0090795B"/>
    <w:rsid w:val="00930D53"/>
    <w:rsid w:val="00934CF0"/>
    <w:rsid w:val="00942E49"/>
    <w:rsid w:val="00962A36"/>
    <w:rsid w:val="009A200C"/>
    <w:rsid w:val="009E2ED1"/>
    <w:rsid w:val="00A73974"/>
    <w:rsid w:val="00AA6EC9"/>
    <w:rsid w:val="00AB5448"/>
    <w:rsid w:val="00B11DAD"/>
    <w:rsid w:val="00B74D17"/>
    <w:rsid w:val="00BA7DE6"/>
    <w:rsid w:val="00BC5163"/>
    <w:rsid w:val="00BE5705"/>
    <w:rsid w:val="00BF3350"/>
    <w:rsid w:val="00C10C73"/>
    <w:rsid w:val="00C31410"/>
    <w:rsid w:val="00C33631"/>
    <w:rsid w:val="00C43CDF"/>
    <w:rsid w:val="00C54A45"/>
    <w:rsid w:val="00CB3EA4"/>
    <w:rsid w:val="00D20050"/>
    <w:rsid w:val="00D3383A"/>
    <w:rsid w:val="00D34693"/>
    <w:rsid w:val="00D35D71"/>
    <w:rsid w:val="00D730B4"/>
    <w:rsid w:val="00D74064"/>
    <w:rsid w:val="00D8230D"/>
    <w:rsid w:val="00D83E79"/>
    <w:rsid w:val="00D8720F"/>
    <w:rsid w:val="00D9430D"/>
    <w:rsid w:val="00DA60F2"/>
    <w:rsid w:val="00DB0403"/>
    <w:rsid w:val="00DB369B"/>
    <w:rsid w:val="00DD4125"/>
    <w:rsid w:val="00E7797F"/>
    <w:rsid w:val="00E96574"/>
    <w:rsid w:val="00EF03F6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A8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Links>
    <vt:vector size="36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2082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2092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3058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3062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3068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2014-09-19T08:14:00Z</dcterms:created>
  <dcterms:modified xsi:type="dcterms:W3CDTF">2015-02-20T13:14:00Z</dcterms:modified>
</cp:coreProperties>
</file>