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454"/>
        <w:gridCol w:w="3062"/>
        <w:gridCol w:w="454"/>
        <w:gridCol w:w="5613"/>
      </w:tblGrid>
      <w:tr w:rsidR="008667F3" w:rsidTr="00E445C8">
        <w:tc>
          <w:tcPr>
            <w:tcW w:w="397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667F3" w:rsidRPr="001B2FB8" w:rsidRDefault="008667F3" w:rsidP="001B2FB8">
            <w:pPr>
              <w:jc w:val="center"/>
              <w:rPr>
                <w:rFonts w:ascii="Century" w:hAnsi="Century"/>
              </w:rPr>
            </w:pPr>
            <w:r w:rsidRPr="001B2FB8">
              <w:rPr>
                <w:rFonts w:ascii="Century" w:hAnsi="Century"/>
              </w:rPr>
              <w:t>解答例</w:t>
            </w:r>
          </w:p>
        </w:tc>
        <w:tc>
          <w:tcPr>
            <w:tcW w:w="60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667F3" w:rsidRPr="001B2FB8" w:rsidRDefault="008667F3" w:rsidP="001B2FB8">
            <w:pPr>
              <w:jc w:val="center"/>
              <w:rPr>
                <w:rFonts w:ascii="Century" w:hAnsi="Century"/>
              </w:rPr>
            </w:pPr>
            <w:r w:rsidRPr="001B2FB8">
              <w:rPr>
                <w:rFonts w:ascii="Century" w:hAnsi="Century"/>
              </w:rPr>
              <w:t>解説</w:t>
            </w:r>
          </w:p>
        </w:tc>
      </w:tr>
      <w:tr w:rsidR="008667F3" w:rsidTr="001B2FB8"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/>
                <w:bdr w:val="single" w:sz="4" w:space="0" w:color="auto"/>
              </w:rPr>
              <w:t>１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</w:tcPr>
          <w:p w:rsidR="008667F3" w:rsidRPr="001B2FB8" w:rsidRDefault="00F85341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408A89F4" wp14:editId="1DDB22EE">
                  <wp:extent cx="109855" cy="109855"/>
                  <wp:effectExtent l="0" t="0" r="4445" b="4445"/>
                  <wp:docPr id="1" name="図 1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09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7F3" w:rsidRPr="001B2FB8" w:rsidRDefault="00F85341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7AD7D8FA" wp14:editId="45ABEAD4">
                  <wp:extent cx="109855" cy="109855"/>
                  <wp:effectExtent l="0" t="0" r="4445" b="4445"/>
                  <wp:docPr id="2" name="図 2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09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7F3" w:rsidRPr="001B2FB8" w:rsidRDefault="00F85341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6F5C922B" wp14:editId="4D605C94">
                  <wp:extent cx="109855" cy="109855"/>
                  <wp:effectExtent l="0" t="0" r="4445" b="4445"/>
                  <wp:docPr id="3" name="図 3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09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7F3" w:rsidRPr="001B2FB8" w:rsidRDefault="00F85341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04CC7568" wp14:editId="32C0CFE1">
                  <wp:extent cx="109855" cy="109855"/>
                  <wp:effectExtent l="0" t="0" r="4445" b="4445"/>
                  <wp:docPr id="4" name="図 4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09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7F3" w:rsidRPr="001B2FB8" w:rsidRDefault="00F85341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29F3ADF3" wp14:editId="04651A7F">
                  <wp:extent cx="109855" cy="109855"/>
                  <wp:effectExtent l="0" t="0" r="4445" b="4445"/>
                  <wp:docPr id="5" name="図 5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09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7F3" w:rsidRPr="001B2FB8" w:rsidRDefault="008667F3" w:rsidP="001B2FB8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3062" w:type="dxa"/>
            <w:tcBorders>
              <w:left w:val="nil"/>
            </w:tcBorders>
            <w:shd w:val="clear" w:color="auto" w:fill="auto"/>
          </w:tcPr>
          <w:p w:rsidR="008667F3" w:rsidRPr="007C516A" w:rsidRDefault="008667F3" w:rsidP="00504C4A">
            <w:r w:rsidRPr="007C516A">
              <w:rPr>
                <w:rFonts w:hint="eastAsia"/>
              </w:rPr>
              <w:t>⑴</w:t>
            </w:r>
            <w:r w:rsidR="00504C4A">
              <w:rPr>
                <w:rFonts w:hint="eastAsia"/>
              </w:rPr>
              <w:t xml:space="preserve">　</w:t>
            </w:r>
            <w:r w:rsidR="0091035E">
              <w:rPr>
                <w:rFonts w:hint="eastAsia"/>
              </w:rPr>
              <w:t>イ</w:t>
            </w:r>
          </w:p>
          <w:p w:rsidR="008667F3" w:rsidRPr="007C516A" w:rsidRDefault="008667F3" w:rsidP="001B2FB8">
            <w:r w:rsidRPr="007C516A">
              <w:rPr>
                <w:rFonts w:hint="eastAsia"/>
              </w:rPr>
              <w:t xml:space="preserve">⑵　</w:t>
            </w:r>
            <w:r w:rsidR="0091035E">
              <w:rPr>
                <w:rFonts w:hint="eastAsia"/>
              </w:rPr>
              <w:t>酸化鉄</w:t>
            </w:r>
          </w:p>
          <w:p w:rsidR="00E445C8" w:rsidRDefault="008667F3" w:rsidP="0091035E">
            <w:r w:rsidRPr="007C516A">
              <w:rPr>
                <w:rFonts w:hint="eastAsia"/>
              </w:rPr>
              <w:t xml:space="preserve">⑶　</w:t>
            </w:r>
            <w:r w:rsidR="0091035E">
              <w:rPr>
                <w:rFonts w:hint="eastAsia"/>
              </w:rPr>
              <w:t>ア</w:t>
            </w:r>
          </w:p>
          <w:p w:rsidR="0091035E" w:rsidRDefault="0091035E" w:rsidP="0091035E">
            <w:r>
              <w:rPr>
                <w:rFonts w:hint="eastAsia"/>
              </w:rPr>
              <w:t>⑷　酸素</w:t>
            </w:r>
          </w:p>
          <w:p w:rsidR="0091035E" w:rsidRPr="007C516A" w:rsidRDefault="0091035E" w:rsidP="0091035E">
            <w:r>
              <w:rPr>
                <w:rFonts w:hint="eastAsia"/>
              </w:rPr>
              <w:t>⑸　ウ</w:t>
            </w:r>
          </w:p>
        </w:tc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/>
                <w:bdr w:val="single" w:sz="4" w:space="0" w:color="auto"/>
              </w:rPr>
              <w:t>１</w:t>
            </w:r>
          </w:p>
        </w:tc>
        <w:tc>
          <w:tcPr>
            <w:tcW w:w="5613" w:type="dxa"/>
            <w:tcBorders>
              <w:left w:val="nil"/>
            </w:tcBorders>
            <w:shd w:val="clear" w:color="auto" w:fill="auto"/>
          </w:tcPr>
          <w:p w:rsidR="00FF6BEF" w:rsidRDefault="008D37E8" w:rsidP="00FF6BEF">
            <w:r>
              <w:rPr>
                <w:rFonts w:hint="eastAsia"/>
              </w:rPr>
              <w:t>⑴</w:t>
            </w:r>
            <w:r w:rsidR="00953B6B">
              <w:rPr>
                <w:rFonts w:hint="eastAsia"/>
              </w:rPr>
              <w:t>⑵</w:t>
            </w:r>
            <w:r w:rsidR="007B74C3">
              <w:rPr>
                <w:rFonts w:hint="eastAsia"/>
              </w:rPr>
              <w:t>⑷⑸</w:t>
            </w:r>
            <w:r>
              <w:rPr>
                <w:rFonts w:hint="eastAsia"/>
              </w:rPr>
              <w:t xml:space="preserve">　</w:t>
            </w:r>
            <w:r w:rsidR="00FF6BEF">
              <w:rPr>
                <w:rFonts w:hint="eastAsia"/>
              </w:rPr>
              <w:t>鉄を細く</w:t>
            </w:r>
            <w:r w:rsidR="000C7F0F">
              <w:rPr>
                <w:rFonts w:hint="eastAsia"/>
              </w:rPr>
              <w:t>の</w:t>
            </w:r>
            <w:r w:rsidR="00FF6BEF">
              <w:rPr>
                <w:rFonts w:hint="eastAsia"/>
              </w:rPr>
              <w:t>ばしてつくったスチールウールを加熱すると，空気中の酸素とふれる面積が大きくなるため，赤くなって燃え，黒色の酸化鉄になる。</w:t>
            </w:r>
          </w:p>
          <w:p w:rsidR="00FF6BEF" w:rsidRDefault="00FF6BEF" w:rsidP="00FF6BEF">
            <w:r>
              <w:rPr>
                <w:rFonts w:hint="eastAsia"/>
              </w:rPr>
              <w:t>このときの反応</w:t>
            </w:r>
          </w:p>
          <w:p w:rsidR="00FF6BEF" w:rsidRDefault="00FF6BEF" w:rsidP="00FF6BEF">
            <w:r>
              <w:rPr>
                <w:rFonts w:hint="eastAsia"/>
              </w:rPr>
              <w:t xml:space="preserve">　鉄＋酸素→酸化鉄</w:t>
            </w:r>
          </w:p>
          <w:p w:rsidR="00FF6BEF" w:rsidRDefault="00FF6BEF" w:rsidP="00FF6BEF">
            <w:r>
              <w:rPr>
                <w:rFonts w:hint="eastAsia"/>
              </w:rPr>
              <w:t>酸化　酸素と化合して別の物質に変わる変化。</w:t>
            </w:r>
          </w:p>
          <w:p w:rsidR="004A2300" w:rsidRDefault="004A2300" w:rsidP="008D37E8">
            <w:r>
              <w:rPr>
                <w:rFonts w:hint="eastAsia"/>
              </w:rPr>
              <w:t xml:space="preserve">⑶　</w:t>
            </w:r>
            <w:r w:rsidRPr="004A2300">
              <w:rPr>
                <w:rFonts w:hint="eastAsia"/>
              </w:rPr>
              <w:t>酸化鉄は鉄と酸素が結びついているため，結びついた酸素の分だけ質量が大きくなっている。</w:t>
            </w:r>
            <w:r w:rsidR="007B74C3">
              <w:rPr>
                <w:rFonts w:hint="eastAsia"/>
              </w:rPr>
              <w:t>よって，酸化鉄となった左側が下がる。</w:t>
            </w:r>
          </w:p>
          <w:p w:rsidR="007B74C3" w:rsidRPr="007C516A" w:rsidRDefault="007B74C3" w:rsidP="008D37E8"/>
        </w:tc>
      </w:tr>
      <w:tr w:rsidR="008667F3" w:rsidTr="001B2FB8"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 w:hint="eastAsia"/>
                <w:bdr w:val="single" w:sz="4" w:space="0" w:color="auto"/>
              </w:rPr>
              <w:t>２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</w:tcPr>
          <w:p w:rsidR="008667F3" w:rsidRPr="001B2FB8" w:rsidRDefault="00F85341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35B63E19" wp14:editId="2B791542">
                  <wp:extent cx="109855" cy="109855"/>
                  <wp:effectExtent l="0" t="0" r="4445" b="4445"/>
                  <wp:docPr id="6" name="図 6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09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7F3" w:rsidRPr="001B2FB8" w:rsidRDefault="00F26AC4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333DA3D2" wp14:editId="5EC28814">
                  <wp:extent cx="109855" cy="109855"/>
                  <wp:effectExtent l="0" t="0" r="4445" b="4445"/>
                  <wp:docPr id="9" name="図 9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09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7F3" w:rsidRPr="001B2FB8" w:rsidRDefault="00F85341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32C2CC0E" wp14:editId="761AFAC5">
                  <wp:extent cx="109855" cy="109855"/>
                  <wp:effectExtent l="0" t="0" r="4445" b="4445"/>
                  <wp:docPr id="8" name="図 8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09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7F3" w:rsidRDefault="00F26AC4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333DA3D2" wp14:editId="5EC28814">
                  <wp:extent cx="109855" cy="109855"/>
                  <wp:effectExtent l="0" t="0" r="4445" b="4445"/>
                  <wp:docPr id="13" name="図 13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09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4C4A" w:rsidRDefault="00F26AC4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333DA3D2" wp14:editId="5EC28814">
                  <wp:extent cx="109855" cy="109855"/>
                  <wp:effectExtent l="0" t="0" r="4445" b="4445"/>
                  <wp:docPr id="14" name="図 14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09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4C4A" w:rsidRDefault="00F26AC4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333DA3D2" wp14:editId="5EC28814">
                  <wp:extent cx="109855" cy="109855"/>
                  <wp:effectExtent l="0" t="0" r="4445" b="4445"/>
                  <wp:docPr id="15" name="図 15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09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4C4A" w:rsidRDefault="00F26AC4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333DA3D2" wp14:editId="5EC28814">
                  <wp:extent cx="109855" cy="109855"/>
                  <wp:effectExtent l="0" t="0" r="4445" b="4445"/>
                  <wp:docPr id="16" name="図 16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09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4C4A" w:rsidRDefault="00F26AC4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333DA3D2" wp14:editId="5EC28814">
                  <wp:extent cx="109855" cy="109855"/>
                  <wp:effectExtent l="0" t="0" r="4445" b="4445"/>
                  <wp:docPr id="17" name="図 17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09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4C4A" w:rsidRDefault="00504C4A" w:rsidP="008667F3">
            <w:pPr>
              <w:rPr>
                <w:rFonts w:ascii="Century" w:hAnsi="Century"/>
              </w:rPr>
            </w:pPr>
          </w:p>
          <w:p w:rsidR="00504C4A" w:rsidRPr="001B2FB8" w:rsidRDefault="00504C4A" w:rsidP="008667F3">
            <w:pPr>
              <w:rPr>
                <w:rFonts w:ascii="Century" w:hAnsi="Century"/>
              </w:rPr>
            </w:pPr>
          </w:p>
        </w:tc>
        <w:tc>
          <w:tcPr>
            <w:tcW w:w="3062" w:type="dxa"/>
            <w:tcBorders>
              <w:left w:val="nil"/>
            </w:tcBorders>
            <w:shd w:val="clear" w:color="auto" w:fill="auto"/>
          </w:tcPr>
          <w:p w:rsidR="008667F3" w:rsidRDefault="008667F3" w:rsidP="00504C4A">
            <w:r w:rsidRPr="007C516A">
              <w:rPr>
                <w:rFonts w:hint="eastAsia"/>
              </w:rPr>
              <w:t>⑴</w:t>
            </w:r>
            <w:r w:rsidR="0091035E">
              <w:rPr>
                <w:rFonts w:hint="eastAsia"/>
              </w:rPr>
              <w:t>①</w:t>
            </w:r>
            <w:r w:rsidRPr="007C516A">
              <w:rPr>
                <w:rFonts w:hint="eastAsia"/>
              </w:rPr>
              <w:t xml:space="preserve">　</w:t>
            </w:r>
            <w:r w:rsidR="00504C4A">
              <w:rPr>
                <w:rFonts w:hint="eastAsia"/>
              </w:rPr>
              <w:t>ア</w:t>
            </w:r>
          </w:p>
          <w:p w:rsidR="0091035E" w:rsidRDefault="0091035E" w:rsidP="00504C4A">
            <w:r>
              <w:rPr>
                <w:rFonts w:hint="eastAsia"/>
              </w:rPr>
              <w:t xml:space="preserve">　②　ウ</w:t>
            </w:r>
          </w:p>
          <w:p w:rsidR="00504C4A" w:rsidRDefault="00504C4A" w:rsidP="00504C4A">
            <w:r>
              <w:rPr>
                <w:rFonts w:hint="eastAsia"/>
              </w:rPr>
              <w:t>⑵</w:t>
            </w:r>
            <w:r w:rsidR="0091035E">
              <w:rPr>
                <w:rFonts w:hint="eastAsia"/>
              </w:rPr>
              <w:t>①</w:t>
            </w:r>
            <w:r>
              <w:rPr>
                <w:rFonts w:hint="eastAsia"/>
              </w:rPr>
              <w:t xml:space="preserve">　</w:t>
            </w:r>
            <w:r w:rsidR="0091035E">
              <w:rPr>
                <w:rFonts w:hint="eastAsia"/>
              </w:rPr>
              <w:t>二酸化炭素</w:t>
            </w:r>
          </w:p>
          <w:p w:rsidR="00504C4A" w:rsidRDefault="00504C4A" w:rsidP="00504C4A">
            <w:r>
              <w:rPr>
                <w:rFonts w:hint="eastAsia"/>
              </w:rPr>
              <w:t xml:space="preserve">　②　</w:t>
            </w:r>
            <w:r w:rsidR="00FF6BEF" w:rsidRPr="00FF6BEF">
              <w:rPr>
                <w:rFonts w:hint="eastAsia"/>
              </w:rPr>
              <w:t>C</w:t>
            </w:r>
            <w:r w:rsidR="00FF6BEF" w:rsidRPr="00FF6BEF">
              <w:rPr>
                <w:rFonts w:hint="eastAsia"/>
              </w:rPr>
              <w:t>，</w:t>
            </w:r>
            <w:r w:rsidR="0091035E">
              <w:t>CO</w:t>
            </w:r>
            <w:r w:rsidR="0091035E" w:rsidRPr="0091035E">
              <w:rPr>
                <w:vertAlign w:val="subscript"/>
              </w:rPr>
              <w:t>2</w:t>
            </w:r>
          </w:p>
          <w:p w:rsidR="00504C4A" w:rsidRDefault="00504C4A" w:rsidP="00504C4A">
            <w:r>
              <w:rPr>
                <w:rFonts w:hint="eastAsia"/>
              </w:rPr>
              <w:t xml:space="preserve">　③　</w:t>
            </w:r>
            <w:r w:rsidR="0091035E">
              <w:t>1</w:t>
            </w:r>
            <w:r w:rsidR="0091035E">
              <w:rPr>
                <w:rFonts w:hint="eastAsia"/>
              </w:rPr>
              <w:t>，</w:t>
            </w:r>
            <w:r w:rsidR="0091035E">
              <w:t>1</w:t>
            </w:r>
            <w:r w:rsidR="0091035E">
              <w:rPr>
                <w:rFonts w:hint="eastAsia"/>
              </w:rPr>
              <w:t>，</w:t>
            </w:r>
            <w:r w:rsidR="0091035E">
              <w:t>1</w:t>
            </w:r>
            <w:r w:rsidR="0091035E">
              <w:rPr>
                <w:rFonts w:hint="eastAsia"/>
              </w:rPr>
              <w:t>，</w:t>
            </w:r>
            <w:r w:rsidR="0091035E">
              <w:t>2</w:t>
            </w:r>
            <w:r w:rsidR="0091035E">
              <w:rPr>
                <w:rFonts w:hint="eastAsia"/>
              </w:rPr>
              <w:t>，</w:t>
            </w:r>
            <w:r w:rsidR="0091035E">
              <w:t>1</w:t>
            </w:r>
          </w:p>
          <w:p w:rsidR="00504C4A" w:rsidRDefault="00504C4A" w:rsidP="00504C4A">
            <w:r>
              <w:rPr>
                <w:rFonts w:hint="eastAsia"/>
              </w:rPr>
              <w:t xml:space="preserve">　④　</w:t>
            </w:r>
            <w:proofErr w:type="spellStart"/>
            <w:r w:rsidR="0091035E">
              <w:t>CuO</w:t>
            </w:r>
            <w:proofErr w:type="spellEnd"/>
            <w:r w:rsidR="0091035E">
              <w:rPr>
                <w:rFonts w:hint="eastAsia"/>
              </w:rPr>
              <w:t>，</w:t>
            </w:r>
            <w:proofErr w:type="spellStart"/>
            <w:r w:rsidR="0091035E">
              <w:t>CuO</w:t>
            </w:r>
            <w:proofErr w:type="spellEnd"/>
          </w:p>
          <w:p w:rsidR="00504C4A" w:rsidRDefault="0091035E" w:rsidP="00504C4A">
            <w:r>
              <w:rPr>
                <w:rFonts w:hint="eastAsia"/>
              </w:rPr>
              <w:t xml:space="preserve">　⑤</w:t>
            </w:r>
            <w:r w:rsidR="00504C4A">
              <w:rPr>
                <w:rFonts w:hint="eastAsia"/>
              </w:rPr>
              <w:t xml:space="preserve">　</w:t>
            </w:r>
            <w:proofErr w:type="spellStart"/>
            <w:r>
              <w:t>CuO</w:t>
            </w:r>
            <w:proofErr w:type="spellEnd"/>
            <w:r>
              <w:rPr>
                <w:rFonts w:hint="eastAsia"/>
              </w:rPr>
              <w:t>，</w:t>
            </w:r>
            <w:proofErr w:type="spellStart"/>
            <w:r>
              <w:t>CuO</w:t>
            </w:r>
            <w:proofErr w:type="spellEnd"/>
            <w:r>
              <w:rPr>
                <w:rFonts w:hint="eastAsia"/>
              </w:rPr>
              <w:t>，</w:t>
            </w:r>
            <w:r>
              <w:t>Cu</w:t>
            </w:r>
            <w:r>
              <w:rPr>
                <w:rFonts w:hint="eastAsia"/>
              </w:rPr>
              <w:t>，</w:t>
            </w:r>
            <w:r>
              <w:t>Cu</w:t>
            </w:r>
          </w:p>
          <w:p w:rsidR="00504C4A" w:rsidRDefault="00504C4A" w:rsidP="00504C4A">
            <w:r>
              <w:rPr>
                <w:rFonts w:hint="eastAsia"/>
              </w:rPr>
              <w:t xml:space="preserve">　</w:t>
            </w:r>
            <w:r w:rsidR="0091035E">
              <w:rPr>
                <w:rFonts w:hint="eastAsia"/>
              </w:rPr>
              <w:t>⑥</w:t>
            </w:r>
            <w:r>
              <w:rPr>
                <w:rFonts w:hint="eastAsia"/>
              </w:rPr>
              <w:t xml:space="preserve">　</w:t>
            </w:r>
            <w:r w:rsidR="0091035E">
              <w:t>2CuO</w:t>
            </w:r>
            <w:r w:rsidR="0091035E">
              <w:rPr>
                <w:rFonts w:hint="eastAsia"/>
              </w:rPr>
              <w:t>，</w:t>
            </w:r>
            <w:r w:rsidR="0091035E">
              <w:t>C</w:t>
            </w:r>
            <w:r w:rsidR="0091035E">
              <w:rPr>
                <w:rFonts w:hint="eastAsia"/>
              </w:rPr>
              <w:t>，</w:t>
            </w:r>
            <w:r w:rsidR="0091035E">
              <w:t>2Cu</w:t>
            </w:r>
            <w:r w:rsidR="0091035E">
              <w:rPr>
                <w:rFonts w:hint="eastAsia"/>
              </w:rPr>
              <w:t>，</w:t>
            </w:r>
            <w:r w:rsidR="0091035E">
              <w:t>CO</w:t>
            </w:r>
            <w:r w:rsidRPr="00504C4A">
              <w:rPr>
                <w:vertAlign w:val="subscript"/>
              </w:rPr>
              <w:t>2</w:t>
            </w:r>
          </w:p>
          <w:p w:rsidR="008667F3" w:rsidRPr="007C516A" w:rsidRDefault="008667F3" w:rsidP="001B2FB8"/>
        </w:tc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/>
                <w:bdr w:val="single" w:sz="4" w:space="0" w:color="auto"/>
              </w:rPr>
              <w:t>２</w:t>
            </w:r>
          </w:p>
        </w:tc>
        <w:tc>
          <w:tcPr>
            <w:tcW w:w="5613" w:type="dxa"/>
            <w:tcBorders>
              <w:left w:val="nil"/>
            </w:tcBorders>
            <w:shd w:val="clear" w:color="auto" w:fill="auto"/>
          </w:tcPr>
          <w:p w:rsidR="00FF6BEF" w:rsidRDefault="004A2300" w:rsidP="004A2300">
            <w:r w:rsidRPr="004A2300">
              <w:rPr>
                <w:rFonts w:hint="eastAsia"/>
              </w:rPr>
              <w:t xml:space="preserve">⑴　</w:t>
            </w:r>
            <w:r w:rsidR="007329B7">
              <w:rPr>
                <w:rFonts w:hint="eastAsia"/>
              </w:rPr>
              <w:t>化合</w:t>
            </w:r>
          </w:p>
          <w:p w:rsidR="007329B7" w:rsidRDefault="00FF6BEF" w:rsidP="004A2300">
            <w:r>
              <w:rPr>
                <w:rFonts w:hint="eastAsia"/>
              </w:rPr>
              <w:t xml:space="preserve">　</w:t>
            </w:r>
            <w:r w:rsidR="007329B7">
              <w:t>2</w:t>
            </w:r>
            <w:r w:rsidR="007329B7">
              <w:rPr>
                <w:rFonts w:hint="eastAsia"/>
              </w:rPr>
              <w:t>種類以上の物質が結びつきもとの物質とは性質の</w:t>
            </w:r>
            <w:r w:rsidR="000C7F0F">
              <w:rPr>
                <w:rFonts w:hint="eastAsia"/>
              </w:rPr>
              <w:t>ちが</w:t>
            </w:r>
            <w:r w:rsidR="007329B7">
              <w:rPr>
                <w:rFonts w:hint="eastAsia"/>
              </w:rPr>
              <w:t>う別の</w:t>
            </w:r>
            <w:r w:rsidR="007329B7">
              <w:t>1</w:t>
            </w:r>
            <w:r w:rsidR="007329B7">
              <w:rPr>
                <w:rFonts w:hint="eastAsia"/>
              </w:rPr>
              <w:t>種類の物質ができる化学変化</w:t>
            </w:r>
            <w:r>
              <w:rPr>
                <w:rFonts w:hint="eastAsia"/>
              </w:rPr>
              <w:t>。</w:t>
            </w:r>
          </w:p>
          <w:p w:rsidR="00FF6BEF" w:rsidRDefault="000C7F0F" w:rsidP="004A2300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C7F0F" w:rsidRPr="000C7F0F">
                    <w:rPr>
                      <w:rFonts w:ascii="ＭＳ ゴシック" w:hAnsi="ＭＳ ゴシック" w:hint="eastAsia"/>
                      <w:sz w:val="10"/>
                    </w:rPr>
                    <w:t>かん</w:t>
                  </w:r>
                </w:rt>
                <w:rubyBase>
                  <w:r w:rsidR="000C7F0F">
                    <w:rPr>
                      <w:rFonts w:hint="eastAsia"/>
                    </w:rPr>
                    <w:t>還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C7F0F" w:rsidRPr="000C7F0F">
                    <w:rPr>
                      <w:rFonts w:ascii="ＭＳ ゴシック" w:hAnsi="ＭＳ ゴシック" w:hint="eastAsia"/>
                      <w:sz w:val="10"/>
                    </w:rPr>
                    <w:t>げん</w:t>
                  </w:r>
                </w:rt>
                <w:rubyBase>
                  <w:r w:rsidR="000C7F0F">
                    <w:rPr>
                      <w:rFonts w:hint="eastAsia"/>
                    </w:rPr>
                    <w:t>元</w:t>
                  </w:r>
                </w:rubyBase>
              </w:ruby>
            </w:r>
          </w:p>
          <w:p w:rsidR="007329B7" w:rsidRDefault="00FF6BEF" w:rsidP="004A2300">
            <w:r>
              <w:rPr>
                <w:rFonts w:hint="eastAsia"/>
              </w:rPr>
              <w:t xml:space="preserve">　</w:t>
            </w:r>
            <w:r w:rsidR="007329B7">
              <w:rPr>
                <w:rFonts w:hint="eastAsia"/>
              </w:rPr>
              <w:t>酸化物から酸素が</w:t>
            </w:r>
            <w:r w:rsidR="000C7F0F">
              <w:fldChar w:fldCharType="begin"/>
            </w:r>
            <w:r w:rsidR="000C7F0F">
              <w:instrText>EQ \* jc2 \* "Font:</w:instrText>
            </w:r>
            <w:r w:rsidR="000C7F0F">
              <w:instrText>ＭＳ</w:instrText>
            </w:r>
            <w:r w:rsidR="000C7F0F">
              <w:instrText xml:space="preserve"> </w:instrText>
            </w:r>
            <w:r w:rsidR="000C7F0F">
              <w:instrText>ゴシック</w:instrText>
            </w:r>
            <w:r w:rsidR="000C7F0F">
              <w:instrText>" \* hps10 \o\ad(\s\up 9(</w:instrText>
            </w:r>
            <w:r w:rsidR="000C7F0F" w:rsidRPr="000C7F0F">
              <w:rPr>
                <w:rFonts w:ascii="ＭＳ ゴシック" w:hAnsi="ＭＳ ゴシック" w:hint="eastAsia"/>
                <w:sz w:val="10"/>
              </w:rPr>
              <w:instrText>はな</w:instrText>
            </w:r>
            <w:r w:rsidR="000C7F0F">
              <w:instrText>),</w:instrText>
            </w:r>
            <w:r w:rsidR="000C7F0F">
              <w:rPr>
                <w:rFonts w:hint="eastAsia"/>
              </w:rPr>
              <w:instrText>離</w:instrText>
            </w:r>
            <w:r w:rsidR="000C7F0F">
              <w:instrText>)</w:instrText>
            </w:r>
            <w:r w:rsidR="000C7F0F">
              <w:fldChar w:fldCharType="end"/>
            </w:r>
            <w:r w:rsidR="007329B7">
              <w:rPr>
                <w:rFonts w:hint="eastAsia"/>
              </w:rPr>
              <w:t>れる化学変化</w:t>
            </w:r>
            <w:r>
              <w:rPr>
                <w:rFonts w:hint="eastAsia"/>
              </w:rPr>
              <w:t>。</w:t>
            </w:r>
          </w:p>
          <w:p w:rsidR="00FF6BEF" w:rsidRDefault="007329B7" w:rsidP="004A2300">
            <w:r>
              <w:rPr>
                <w:rFonts w:hint="eastAsia"/>
              </w:rPr>
              <w:t>分解</w:t>
            </w:r>
          </w:p>
          <w:p w:rsidR="007329B7" w:rsidRDefault="00FF6BEF" w:rsidP="004A2300">
            <w:r>
              <w:rPr>
                <w:rFonts w:hint="eastAsia"/>
              </w:rPr>
              <w:t xml:space="preserve">　</w:t>
            </w:r>
            <w:r w:rsidR="007329B7">
              <w:t>1</w:t>
            </w:r>
            <w:r w:rsidR="007329B7">
              <w:rPr>
                <w:rFonts w:hint="eastAsia"/>
              </w:rPr>
              <w:t>種類の物質が</w:t>
            </w:r>
            <w:r w:rsidR="007329B7">
              <w:t>2</w:t>
            </w:r>
            <w:r w:rsidR="007329B7">
              <w:rPr>
                <w:rFonts w:hint="eastAsia"/>
              </w:rPr>
              <w:t>種類以上の物質に分かれる化学変化</w:t>
            </w:r>
            <w:r>
              <w:rPr>
                <w:rFonts w:hint="eastAsia"/>
              </w:rPr>
              <w:t>。</w:t>
            </w:r>
          </w:p>
          <w:p w:rsidR="00FF6BEF" w:rsidRDefault="00FF6BEF" w:rsidP="00FF6BEF">
            <w:r>
              <w:rPr>
                <w:rFonts w:hint="eastAsia"/>
              </w:rPr>
              <w:t>①鉄＋</w:t>
            </w:r>
            <w:r w:rsidR="000C7F0F">
              <w:fldChar w:fldCharType="begin"/>
            </w:r>
            <w:r w:rsidR="000C7F0F">
              <w:instrText>EQ \* jc2 \* "Font:</w:instrText>
            </w:r>
            <w:r w:rsidR="000C7F0F">
              <w:instrText>ＭＳ</w:instrText>
            </w:r>
            <w:r w:rsidR="000C7F0F">
              <w:instrText xml:space="preserve"> </w:instrText>
            </w:r>
            <w:r w:rsidR="000C7F0F">
              <w:instrText>ゴシック</w:instrText>
            </w:r>
            <w:r w:rsidR="000C7F0F">
              <w:instrText>" \* hps10 \o\ad(\s\up 9(</w:instrText>
            </w:r>
            <w:r w:rsidR="000C7F0F" w:rsidRPr="000C7F0F">
              <w:rPr>
                <w:rFonts w:ascii="ＭＳ ゴシック" w:hAnsi="ＭＳ ゴシック" w:hint="eastAsia"/>
                <w:sz w:val="10"/>
              </w:rPr>
              <w:instrText>い</w:instrText>
            </w:r>
            <w:r w:rsidR="000C7F0F">
              <w:instrText>),</w:instrText>
            </w:r>
            <w:r w:rsidR="000C7F0F">
              <w:rPr>
                <w:rFonts w:hint="eastAsia"/>
              </w:rPr>
              <w:instrText>硫</w:instrText>
            </w:r>
            <w:r w:rsidR="000C7F0F">
              <w:instrText>)</w:instrText>
            </w:r>
            <w:r w:rsidR="000C7F0F">
              <w:fldChar w:fldCharType="end"/>
            </w:r>
            <w:r w:rsidR="000C7F0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C7F0F" w:rsidRPr="000C7F0F">
                    <w:rPr>
                      <w:rFonts w:ascii="ＭＳ ゴシック" w:hAnsi="ＭＳ ゴシック" w:hint="eastAsia"/>
                      <w:sz w:val="10"/>
                    </w:rPr>
                    <w:t>おう</w:t>
                  </w:r>
                </w:rt>
                <w:rubyBase>
                  <w:r w:rsidR="000C7F0F">
                    <w:rPr>
                      <w:rFonts w:hint="eastAsia"/>
                    </w:rPr>
                    <w:t>黄</w:t>
                  </w:r>
                </w:rubyBase>
              </w:ruby>
            </w:r>
            <w:r>
              <w:rPr>
                <w:rFonts w:hint="eastAsia"/>
              </w:rPr>
              <w:t>→</w:t>
            </w:r>
            <w:r w:rsidR="000C7F0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C7F0F" w:rsidRPr="000C7F0F">
                    <w:rPr>
                      <w:rFonts w:ascii="ＭＳ ゴシック" w:hAnsi="ＭＳ ゴシック" w:hint="eastAsia"/>
                      <w:sz w:val="10"/>
                    </w:rPr>
                    <w:t>りゅう</w:t>
                  </w:r>
                </w:rt>
                <w:rubyBase>
                  <w:r w:rsidR="000C7F0F">
                    <w:rPr>
                      <w:rFonts w:hint="eastAsia"/>
                    </w:rPr>
                    <w:t>硫</w:t>
                  </w:r>
                </w:rubyBase>
              </w:ruby>
            </w:r>
            <w:r w:rsidR="000C7F0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C7F0F" w:rsidRPr="000C7F0F">
                    <w:rPr>
                      <w:rFonts w:ascii="ＭＳ ゴシック" w:hAnsi="ＭＳ ゴシック" w:hint="eastAsia"/>
                      <w:sz w:val="10"/>
                    </w:rPr>
                    <w:t>か</w:t>
                  </w:r>
                </w:rt>
                <w:rubyBase>
                  <w:r w:rsidR="000C7F0F">
                    <w:rPr>
                      <w:rFonts w:hint="eastAsia"/>
                    </w:rPr>
                    <w:t>化</w:t>
                  </w:r>
                </w:rubyBase>
              </w:ruby>
            </w:r>
            <w:r w:rsidR="000C7F0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C7F0F" w:rsidRPr="000C7F0F">
                    <w:rPr>
                      <w:rFonts w:ascii="ＭＳ ゴシック" w:hAnsi="ＭＳ ゴシック" w:hint="eastAsia"/>
                      <w:sz w:val="10"/>
                    </w:rPr>
                    <w:t>てつ</w:t>
                  </w:r>
                </w:rt>
                <w:rubyBase>
                  <w:r w:rsidR="000C7F0F">
                    <w:rPr>
                      <w:rFonts w:hint="eastAsia"/>
                    </w:rPr>
                    <w:t>鉄</w:t>
                  </w:r>
                </w:rubyBase>
              </w:ruby>
            </w:r>
            <w:r>
              <w:rPr>
                <w:rFonts w:hint="eastAsia"/>
              </w:rPr>
              <w:t xml:space="preserve">　（化合）</w:t>
            </w:r>
          </w:p>
          <w:p w:rsidR="00FF6BEF" w:rsidRDefault="00FF6BEF" w:rsidP="00FF6BEF">
            <w:r>
              <w:rPr>
                <w:rFonts w:hint="eastAsia"/>
              </w:rPr>
              <w:t>②炭酸水素ナトリウム</w:t>
            </w:r>
          </w:p>
          <w:p w:rsidR="00FF6BEF" w:rsidRDefault="00FF6BEF" w:rsidP="00FF6BEF">
            <w:r>
              <w:rPr>
                <w:rFonts w:hint="eastAsia"/>
              </w:rPr>
              <w:t xml:space="preserve">　→炭酸ナトリウム＋水＋二酸化炭素　（分解）</w:t>
            </w:r>
          </w:p>
          <w:p w:rsidR="004A2300" w:rsidRDefault="004A2300" w:rsidP="004A2300">
            <w:r w:rsidRPr="004A2300">
              <w:rPr>
                <w:rFonts w:hint="eastAsia"/>
              </w:rPr>
              <w:t>⑵</w:t>
            </w:r>
            <w:r w:rsidR="007329B7">
              <w:rPr>
                <w:rFonts w:hint="eastAsia"/>
              </w:rPr>
              <w:t>①</w:t>
            </w:r>
            <w:r w:rsidRPr="004A2300">
              <w:rPr>
                <w:rFonts w:hint="eastAsia"/>
              </w:rPr>
              <w:t xml:space="preserve">　</w:t>
            </w:r>
            <w:r w:rsidR="007329B7">
              <w:rPr>
                <w:rFonts w:hint="eastAsia"/>
              </w:rPr>
              <w:t>酸化銅と炭素粉末の混合物を加熱すると，</w:t>
            </w:r>
          </w:p>
          <w:p w:rsidR="007329B7" w:rsidRDefault="007329B7" w:rsidP="004A2300">
            <w:r>
              <w:rPr>
                <w:rFonts w:hint="eastAsia"/>
              </w:rPr>
              <w:t>酸化銅＋炭素→銅＋二酸化炭素</w:t>
            </w:r>
          </w:p>
          <w:p w:rsidR="007329B7" w:rsidRPr="004A2300" w:rsidRDefault="007329B7" w:rsidP="004A2300">
            <w:r>
              <w:rPr>
                <w:rFonts w:hint="eastAsia"/>
              </w:rPr>
              <w:t>という</w:t>
            </w:r>
            <w:r w:rsidR="000A5773">
              <w:rPr>
                <w:rFonts w:hint="eastAsia"/>
              </w:rPr>
              <w:t>酸化</w:t>
            </w:r>
            <w:r>
              <w:rPr>
                <w:rFonts w:hint="eastAsia"/>
              </w:rPr>
              <w:t>還元</w:t>
            </w:r>
            <w:r w:rsidR="000A5773">
              <w:rPr>
                <w:rFonts w:hint="eastAsia"/>
              </w:rPr>
              <w:t>反応</w:t>
            </w:r>
            <w:bookmarkStart w:id="0" w:name="_GoBack"/>
            <w:bookmarkEnd w:id="0"/>
            <w:r>
              <w:rPr>
                <w:rFonts w:hint="eastAsia"/>
              </w:rPr>
              <w:t>が起こる。</w:t>
            </w:r>
          </w:p>
          <w:p w:rsidR="0084462A" w:rsidRDefault="007329B7" w:rsidP="004A2300">
            <w:r>
              <w:rPr>
                <w:rFonts w:hint="eastAsia"/>
              </w:rPr>
              <w:t>②　酸化銅：</w:t>
            </w:r>
            <w:proofErr w:type="spellStart"/>
            <w:r>
              <w:t>CuO</w:t>
            </w:r>
            <w:proofErr w:type="spellEnd"/>
            <w:r>
              <w:rPr>
                <w:rFonts w:hint="eastAsia"/>
              </w:rPr>
              <w:t>，炭素：</w:t>
            </w:r>
            <w:r>
              <w:t>C</w:t>
            </w:r>
            <w:r>
              <w:rPr>
                <w:rFonts w:hint="eastAsia"/>
              </w:rPr>
              <w:t>，銅：</w:t>
            </w:r>
            <w:r>
              <w:t>Cu</w:t>
            </w:r>
            <w:r>
              <w:rPr>
                <w:rFonts w:hint="eastAsia"/>
              </w:rPr>
              <w:t>，二酸化炭素：</w:t>
            </w:r>
            <w:r>
              <w:t>CO</w:t>
            </w:r>
            <w:r w:rsidRPr="007329B7">
              <w:rPr>
                <w:vertAlign w:val="subscript"/>
              </w:rPr>
              <w:t>2</w:t>
            </w:r>
          </w:p>
          <w:p w:rsidR="007329B7" w:rsidRDefault="0084462A" w:rsidP="004A2300">
            <w:r>
              <w:rPr>
                <w:rFonts w:hint="eastAsia"/>
              </w:rPr>
              <w:t xml:space="preserve">　</w:t>
            </w:r>
            <w:r w:rsidR="007329B7">
              <w:rPr>
                <w:rFonts w:hint="eastAsia"/>
              </w:rPr>
              <w:t>よって，</w:t>
            </w:r>
            <w:proofErr w:type="spellStart"/>
            <w:r w:rsidR="007329B7">
              <w:t>CuO</w:t>
            </w:r>
            <w:proofErr w:type="spellEnd"/>
            <w:r w:rsidR="007329B7">
              <w:rPr>
                <w:rFonts w:hint="eastAsia"/>
              </w:rPr>
              <w:t>＋</w:t>
            </w:r>
            <w:r w:rsidR="007329B7">
              <w:t>C</w:t>
            </w:r>
            <w:r w:rsidR="007329B7">
              <w:rPr>
                <w:rFonts w:hint="eastAsia"/>
              </w:rPr>
              <w:t>→</w:t>
            </w:r>
            <w:r w:rsidR="007329B7">
              <w:t>Cu</w:t>
            </w:r>
            <w:r w:rsidR="007329B7">
              <w:rPr>
                <w:rFonts w:hint="eastAsia"/>
              </w:rPr>
              <w:t>＋</w:t>
            </w:r>
            <w:r w:rsidR="007329B7">
              <w:t>CO</w:t>
            </w:r>
            <w:r w:rsidR="007329B7" w:rsidRPr="007329B7">
              <w:rPr>
                <w:vertAlign w:val="subscript"/>
              </w:rPr>
              <w:t>2</w:t>
            </w:r>
          </w:p>
          <w:p w:rsidR="007329B7" w:rsidRDefault="007329B7" w:rsidP="004A2300">
            <w:r>
              <w:rPr>
                <w:rFonts w:hint="eastAsia"/>
              </w:rPr>
              <w:t>と表される。</w:t>
            </w:r>
          </w:p>
          <w:p w:rsidR="007329B7" w:rsidRDefault="007329B7" w:rsidP="004A2300">
            <w:r>
              <w:rPr>
                <w:rFonts w:hint="eastAsia"/>
              </w:rPr>
              <w:t>③　②の式の矢印の左右で，各原子の数を数える。</w:t>
            </w:r>
          </w:p>
          <w:p w:rsidR="007329B7" w:rsidRDefault="007329B7" w:rsidP="004A2300">
            <w:r>
              <w:rPr>
                <w:rFonts w:hint="eastAsia"/>
              </w:rPr>
              <w:t>・矢印の左側</w:t>
            </w:r>
            <w:r w:rsidR="0084462A" w:rsidRPr="0084462A">
              <w:rPr>
                <w:rFonts w:hint="eastAsia"/>
              </w:rPr>
              <w:t>（反応前）</w:t>
            </w:r>
          </w:p>
          <w:p w:rsidR="007329B7" w:rsidRDefault="007329B7" w:rsidP="004A2300">
            <w:r>
              <w:rPr>
                <w:rFonts w:hint="eastAsia"/>
              </w:rPr>
              <w:t>銅原子（</w:t>
            </w:r>
            <w:r>
              <w:t>Cu</w:t>
            </w:r>
            <w:r>
              <w:rPr>
                <w:rFonts w:hint="eastAsia"/>
              </w:rPr>
              <w:t>）…</w:t>
            </w:r>
            <w:r>
              <w:t>1</w:t>
            </w:r>
            <w:r>
              <w:rPr>
                <w:rFonts w:hint="eastAsia"/>
              </w:rPr>
              <w:t>個，酸素原子（</w:t>
            </w:r>
            <w:r>
              <w:t>O</w:t>
            </w:r>
            <w:r>
              <w:rPr>
                <w:rFonts w:hint="eastAsia"/>
              </w:rPr>
              <w:t>）…</w:t>
            </w:r>
            <w:r>
              <w:t>1</w:t>
            </w:r>
            <w:r>
              <w:rPr>
                <w:rFonts w:hint="eastAsia"/>
              </w:rPr>
              <w:t>個，炭素原子（</w:t>
            </w:r>
            <w:r>
              <w:t>C</w:t>
            </w:r>
            <w:r>
              <w:rPr>
                <w:rFonts w:hint="eastAsia"/>
              </w:rPr>
              <w:t>）…</w:t>
            </w:r>
            <w:r>
              <w:t>1</w:t>
            </w:r>
            <w:r>
              <w:rPr>
                <w:rFonts w:hint="eastAsia"/>
              </w:rPr>
              <w:t>個</w:t>
            </w:r>
          </w:p>
          <w:p w:rsidR="007329B7" w:rsidRDefault="007329B7" w:rsidP="004A2300">
            <w:r>
              <w:rPr>
                <w:rFonts w:hint="eastAsia"/>
              </w:rPr>
              <w:t>・矢印の右側</w:t>
            </w:r>
            <w:r w:rsidR="0084462A" w:rsidRPr="0084462A">
              <w:rPr>
                <w:rFonts w:hint="eastAsia"/>
              </w:rPr>
              <w:t>（反応後）</w:t>
            </w:r>
          </w:p>
          <w:p w:rsidR="007329B7" w:rsidRDefault="007329B7" w:rsidP="007329B7">
            <w:r>
              <w:rPr>
                <w:rFonts w:hint="eastAsia"/>
              </w:rPr>
              <w:t>銅原子（</w:t>
            </w:r>
            <w:r>
              <w:t>Cu</w:t>
            </w:r>
            <w:r>
              <w:rPr>
                <w:rFonts w:hint="eastAsia"/>
              </w:rPr>
              <w:t>）…</w:t>
            </w:r>
            <w:r>
              <w:t>1</w:t>
            </w:r>
            <w:r>
              <w:rPr>
                <w:rFonts w:hint="eastAsia"/>
              </w:rPr>
              <w:t>個，酸素原子（</w:t>
            </w:r>
            <w:r>
              <w:t>O</w:t>
            </w:r>
            <w:r>
              <w:rPr>
                <w:rFonts w:hint="eastAsia"/>
              </w:rPr>
              <w:t>）…</w:t>
            </w:r>
            <w:r>
              <w:t>2</w:t>
            </w:r>
            <w:r>
              <w:rPr>
                <w:rFonts w:hint="eastAsia"/>
              </w:rPr>
              <w:t>個，炭素原子（</w:t>
            </w:r>
            <w:r>
              <w:t>C</w:t>
            </w:r>
            <w:r>
              <w:rPr>
                <w:rFonts w:hint="eastAsia"/>
              </w:rPr>
              <w:t>）…</w:t>
            </w:r>
            <w:r>
              <w:t>1</w:t>
            </w:r>
            <w:r>
              <w:rPr>
                <w:rFonts w:hint="eastAsia"/>
              </w:rPr>
              <w:t>個</w:t>
            </w:r>
          </w:p>
          <w:p w:rsidR="007329B7" w:rsidRDefault="007329B7" w:rsidP="004A2300">
            <w:r>
              <w:rPr>
                <w:rFonts w:hint="eastAsia"/>
              </w:rPr>
              <w:t>④</w:t>
            </w:r>
            <w:r w:rsidR="004817B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矢印の右側は酸素原子が</w:t>
            </w:r>
            <w:r>
              <w:t>2</w:t>
            </w:r>
            <w:r>
              <w:rPr>
                <w:rFonts w:hint="eastAsia"/>
              </w:rPr>
              <w:t>個あるので，矢印の左側の酸素原子も</w:t>
            </w:r>
            <w:r>
              <w:t>2</w:t>
            </w:r>
            <w:r>
              <w:rPr>
                <w:rFonts w:hint="eastAsia"/>
              </w:rPr>
              <w:t>個になるよう，酸化銅を</w:t>
            </w:r>
            <w:r>
              <w:t>2</w:t>
            </w:r>
            <w:r>
              <w:rPr>
                <w:rFonts w:hint="eastAsia"/>
              </w:rPr>
              <w:t>個にする。</w:t>
            </w:r>
          </w:p>
          <w:p w:rsidR="007329B7" w:rsidRDefault="007329B7" w:rsidP="007329B7">
            <w:proofErr w:type="spellStart"/>
            <w:r>
              <w:t>CuO</w:t>
            </w:r>
            <w:proofErr w:type="spellEnd"/>
            <w:r>
              <w:rPr>
                <w:rFonts w:hint="eastAsia"/>
              </w:rPr>
              <w:t xml:space="preserve">　</w:t>
            </w:r>
            <w:proofErr w:type="spellStart"/>
            <w:r>
              <w:t>CuO</w:t>
            </w:r>
            <w:proofErr w:type="spellEnd"/>
            <w:r>
              <w:rPr>
                <w:rFonts w:hint="eastAsia"/>
              </w:rPr>
              <w:t>＋</w:t>
            </w:r>
            <w:r>
              <w:t>C</w:t>
            </w:r>
            <w:r>
              <w:rPr>
                <w:rFonts w:hint="eastAsia"/>
              </w:rPr>
              <w:t>→</w:t>
            </w:r>
            <w:r>
              <w:t>Cu</w:t>
            </w:r>
            <w:r>
              <w:rPr>
                <w:rFonts w:hint="eastAsia"/>
              </w:rPr>
              <w:t>＋</w:t>
            </w:r>
            <w:r>
              <w:t>CO</w:t>
            </w:r>
            <w:r w:rsidRPr="007329B7">
              <w:rPr>
                <w:vertAlign w:val="subscript"/>
              </w:rPr>
              <w:t>2</w:t>
            </w:r>
          </w:p>
          <w:p w:rsidR="007329B7" w:rsidRDefault="007329B7" w:rsidP="007329B7">
            <w:r>
              <w:rPr>
                <w:rFonts w:hint="eastAsia"/>
              </w:rPr>
              <w:lastRenderedPageBreak/>
              <w:t xml:space="preserve">⑤　</w:t>
            </w:r>
            <w:r w:rsidR="004817B4">
              <w:rPr>
                <w:rFonts w:hint="eastAsia"/>
              </w:rPr>
              <w:t>矢印の左側の銅原子が</w:t>
            </w:r>
            <w:r w:rsidR="004817B4">
              <w:t>2</w:t>
            </w:r>
            <w:r w:rsidR="004817B4">
              <w:rPr>
                <w:rFonts w:hint="eastAsia"/>
              </w:rPr>
              <w:t>個になったので，矢印の右側の銅原子も</w:t>
            </w:r>
            <w:r w:rsidR="004817B4">
              <w:t>2</w:t>
            </w:r>
            <w:r w:rsidR="004817B4">
              <w:rPr>
                <w:rFonts w:hint="eastAsia"/>
              </w:rPr>
              <w:t>個にする。</w:t>
            </w:r>
          </w:p>
          <w:p w:rsidR="004817B4" w:rsidRDefault="004817B4" w:rsidP="004817B4">
            <w:proofErr w:type="spellStart"/>
            <w:r>
              <w:t>CuO</w:t>
            </w:r>
            <w:proofErr w:type="spellEnd"/>
            <w:r>
              <w:rPr>
                <w:rFonts w:hint="eastAsia"/>
              </w:rPr>
              <w:t xml:space="preserve">　</w:t>
            </w:r>
            <w:proofErr w:type="spellStart"/>
            <w:r>
              <w:t>CuO</w:t>
            </w:r>
            <w:proofErr w:type="spellEnd"/>
            <w:r>
              <w:rPr>
                <w:rFonts w:hint="eastAsia"/>
              </w:rPr>
              <w:t>＋</w:t>
            </w:r>
            <w:r>
              <w:t>C</w:t>
            </w:r>
            <w:r>
              <w:rPr>
                <w:rFonts w:hint="eastAsia"/>
              </w:rPr>
              <w:t>→</w:t>
            </w:r>
            <w:r>
              <w:t>Cu</w:t>
            </w:r>
            <w:r>
              <w:rPr>
                <w:rFonts w:hint="eastAsia"/>
              </w:rPr>
              <w:t xml:space="preserve">　</w:t>
            </w:r>
            <w:proofErr w:type="spellStart"/>
            <w:r>
              <w:t>Cu</w:t>
            </w:r>
            <w:proofErr w:type="spellEnd"/>
            <w:r>
              <w:rPr>
                <w:rFonts w:hint="eastAsia"/>
              </w:rPr>
              <w:t>＋</w:t>
            </w:r>
            <w:r>
              <w:t>CO</w:t>
            </w:r>
            <w:r w:rsidRPr="007329B7">
              <w:rPr>
                <w:vertAlign w:val="subscript"/>
              </w:rPr>
              <w:t>2</w:t>
            </w:r>
          </w:p>
          <w:p w:rsidR="007329B7" w:rsidRDefault="007329B7" w:rsidP="007329B7">
            <w:r>
              <w:rPr>
                <w:rFonts w:hint="eastAsia"/>
              </w:rPr>
              <w:t>⑥</w:t>
            </w:r>
            <w:r w:rsidR="004817B4">
              <w:rPr>
                <w:rFonts w:hint="eastAsia"/>
              </w:rPr>
              <w:t xml:space="preserve">　⑤の式をまとめる。同じ化学式で表されるものが複数あるときは，その数を化学式の前につける。</w:t>
            </w:r>
          </w:p>
          <w:p w:rsidR="004817B4" w:rsidRDefault="004817B4" w:rsidP="004817B4">
            <w:r>
              <w:t>2CuO</w:t>
            </w:r>
            <w:r>
              <w:rPr>
                <w:rFonts w:hint="eastAsia"/>
              </w:rPr>
              <w:t>＋</w:t>
            </w:r>
            <w:r>
              <w:t>C</w:t>
            </w:r>
            <w:r>
              <w:rPr>
                <w:rFonts w:hint="eastAsia"/>
              </w:rPr>
              <w:t>→</w:t>
            </w:r>
            <w:r>
              <w:t>2Cu</w:t>
            </w:r>
            <w:r>
              <w:rPr>
                <w:rFonts w:hint="eastAsia"/>
              </w:rPr>
              <w:t>＋</w:t>
            </w:r>
            <w:r>
              <w:t>CO</w:t>
            </w:r>
            <w:r w:rsidRPr="007329B7">
              <w:rPr>
                <w:vertAlign w:val="subscript"/>
              </w:rPr>
              <w:t>2</w:t>
            </w:r>
          </w:p>
          <w:p w:rsidR="004817B4" w:rsidRPr="007C516A" w:rsidRDefault="004817B4" w:rsidP="004A2300"/>
        </w:tc>
      </w:tr>
    </w:tbl>
    <w:p w:rsidR="00E96574" w:rsidRDefault="00E96574" w:rsidP="008667F3"/>
    <w:sectPr w:rsidR="00E96574" w:rsidSect="009843A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985" w:right="737" w:bottom="737" w:left="1134" w:header="56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DFF" w:rsidRDefault="00F43DFF" w:rsidP="00E96574">
      <w:r>
        <w:separator/>
      </w:r>
    </w:p>
  </w:endnote>
  <w:endnote w:type="continuationSeparator" w:id="0">
    <w:p w:rsidR="00F43DFF" w:rsidRDefault="00F43DFF" w:rsidP="00E96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230" w:rsidRDefault="00D8023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230" w:rsidRDefault="00D8023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230" w:rsidRDefault="00D8023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DFF" w:rsidRDefault="00F43DFF" w:rsidP="00E96574">
      <w:r>
        <w:separator/>
      </w:r>
    </w:p>
  </w:footnote>
  <w:footnote w:type="continuationSeparator" w:id="0">
    <w:p w:rsidR="00F43DFF" w:rsidRDefault="00F43DFF" w:rsidP="00E965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230" w:rsidRDefault="00D8023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230" w:rsidRDefault="00D8023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574" w:rsidRDefault="00E96574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  <w:r w:rsidRPr="00604FC9">
      <w:rPr>
        <w:rFonts w:ascii="ＭＳ Ｐゴシック" w:eastAsia="ＭＳ Ｐゴシック" w:hAnsi="ＭＳ Ｐゴシック" w:hint="eastAsia"/>
        <w:b/>
        <w:color w:val="000000"/>
        <w:sz w:val="26"/>
        <w:szCs w:val="26"/>
      </w:rPr>
      <w:t>解答プリント「</w:t>
    </w:r>
    <w:r w:rsidRPr="00604FC9">
      <w:rPr>
        <w:rFonts w:ascii="ＭＳ Ｐゴシック" w:eastAsia="ＭＳ Ｐゴシック" w:hAnsi="ＭＳ Ｐゴシック" w:hint="eastAsia"/>
        <w:b/>
        <w:sz w:val="26"/>
        <w:szCs w:val="26"/>
      </w:rPr>
      <w:t>中学</w:t>
    </w:r>
    <w:r w:rsidR="00610D28">
      <w:rPr>
        <w:rFonts w:ascii="ＭＳ Ｐゴシック" w:eastAsia="ＭＳ Ｐゴシック" w:hAnsi="ＭＳ Ｐゴシック" w:hint="eastAsia"/>
        <w:b/>
        <w:sz w:val="26"/>
        <w:szCs w:val="26"/>
      </w:rPr>
      <w:t>２</w:t>
    </w:r>
    <w:r w:rsidRPr="00604FC9">
      <w:rPr>
        <w:rFonts w:ascii="ＭＳ Ｐゴシック" w:eastAsia="ＭＳ Ｐゴシック" w:hAnsi="ＭＳ Ｐゴシック" w:hint="eastAsia"/>
        <w:b/>
        <w:sz w:val="26"/>
        <w:szCs w:val="26"/>
      </w:rPr>
      <w:t>年理科・第１分野」</w:t>
    </w:r>
  </w:p>
  <w:p w:rsidR="00E96574" w:rsidRDefault="00E96574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</w:p>
  <w:p w:rsidR="00E96574" w:rsidRDefault="00E96574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  <w:r>
      <w:rPr>
        <w:rFonts w:ascii="ＭＳ Ｐゴシック" w:eastAsia="ＭＳ Ｐゴシック" w:hAnsi="ＭＳ Ｐゴシック" w:hint="eastAsia"/>
        <w:b/>
        <w:sz w:val="26"/>
        <w:szCs w:val="26"/>
      </w:rPr>
      <w:t>■補充プリント</w:t>
    </w:r>
  </w:p>
  <w:p w:rsidR="00E96574" w:rsidRDefault="00610D28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  <w:r>
      <w:rPr>
        <w:rFonts w:ascii="ＭＳ Ｐゴシック" w:eastAsia="ＭＳ Ｐゴシック" w:hAnsi="ＭＳ Ｐゴシック"/>
        <w:b/>
        <w:sz w:val="26"/>
        <w:szCs w:val="26"/>
      </w:rPr>
      <w:t>1</w:t>
    </w:r>
    <w:r w:rsidR="00540026">
      <w:rPr>
        <w:rFonts w:ascii="ＭＳ Ｐゴシック" w:eastAsia="ＭＳ Ｐゴシック" w:hAnsi="ＭＳ Ｐゴシック"/>
        <w:b/>
        <w:sz w:val="26"/>
        <w:szCs w:val="26"/>
      </w:rPr>
      <w:t>3</w:t>
    </w:r>
    <w:r w:rsidR="00E96574">
      <w:rPr>
        <w:rFonts w:ascii="ＭＳ Ｐゴシック" w:eastAsia="ＭＳ Ｐゴシック" w:hAnsi="ＭＳ Ｐゴシック" w:hint="eastAsia"/>
        <w:b/>
        <w:sz w:val="26"/>
        <w:szCs w:val="26"/>
      </w:rPr>
      <w:t xml:space="preserve">　</w:t>
    </w:r>
    <w:r w:rsidR="00540026">
      <w:rPr>
        <w:rFonts w:ascii="ＭＳ Ｐゴシック" w:eastAsia="ＭＳ Ｐゴシック" w:hAnsi="ＭＳ Ｐゴシック" w:hint="eastAsia"/>
        <w:b/>
        <w:sz w:val="26"/>
        <w:szCs w:val="26"/>
      </w:rPr>
      <w:t>化学変化</w:t>
    </w:r>
  </w:p>
  <w:p w:rsidR="00E96574" w:rsidRPr="00E96574" w:rsidRDefault="00E96574" w:rsidP="00E96574">
    <w:pPr>
      <w:tabs>
        <w:tab w:val="right" w:pos="10036"/>
      </w:tabs>
      <w:snapToGrid w:val="0"/>
      <w:jc w:val="right"/>
      <w:textAlignment w:val="bottom"/>
    </w:pPr>
    <w:r>
      <w:t>【評価の観点】</w:t>
    </w:r>
    <w:r w:rsidR="00F85341">
      <w:rPr>
        <w:noProof/>
      </w:rPr>
      <w:drawing>
        <wp:inline distT="0" distB="0" distL="0" distR="0" wp14:anchorId="15B25759" wp14:editId="75CDB271">
          <wp:extent cx="109855" cy="109855"/>
          <wp:effectExtent l="0" t="0" r="4445" b="4445"/>
          <wp:docPr id="10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855" cy="109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：思考・表現</w:t>
    </w:r>
    <w:r w:rsidR="006D650D">
      <w:t xml:space="preserve">　　</w:t>
    </w:r>
    <w:r w:rsidR="00F85341">
      <w:rPr>
        <w:noProof/>
      </w:rPr>
      <w:drawing>
        <wp:inline distT="0" distB="0" distL="0" distR="0" wp14:anchorId="6F439355" wp14:editId="0E780E81">
          <wp:extent cx="109855" cy="109855"/>
          <wp:effectExtent l="0" t="0" r="4445" b="4445"/>
          <wp:docPr id="11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855" cy="109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：技能</w:t>
    </w:r>
    <w:r w:rsidR="006D650D">
      <w:t xml:space="preserve">　　</w:t>
    </w:r>
    <w:r w:rsidR="00F85341">
      <w:rPr>
        <w:noProof/>
      </w:rPr>
      <w:drawing>
        <wp:inline distT="0" distB="0" distL="0" distR="0" wp14:anchorId="2ED1309F" wp14:editId="2A4321B9">
          <wp:extent cx="109855" cy="109855"/>
          <wp:effectExtent l="0" t="0" r="4445" b="4445"/>
          <wp:docPr id="12" name="図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855" cy="109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：知識・理解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25pt;height:8.25pt;visibility:visible" o:bullet="t">
        <v:imagedata r:id="rId1" o:title=""/>
      </v:shape>
    </w:pict>
  </w:numPicBullet>
  <w:abstractNum w:abstractNumId="0">
    <w:nsid w:val="FFFFFF1D"/>
    <w:multiLevelType w:val="multilevel"/>
    <w:tmpl w:val="629A33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574"/>
    <w:rsid w:val="0008551F"/>
    <w:rsid w:val="000A5773"/>
    <w:rsid w:val="000C7F0F"/>
    <w:rsid w:val="001B2FB8"/>
    <w:rsid w:val="0025781A"/>
    <w:rsid w:val="00267408"/>
    <w:rsid w:val="002F0D6B"/>
    <w:rsid w:val="00344B8F"/>
    <w:rsid w:val="003D15D5"/>
    <w:rsid w:val="003E45CB"/>
    <w:rsid w:val="003E4CB1"/>
    <w:rsid w:val="004817B4"/>
    <w:rsid w:val="004A2300"/>
    <w:rsid w:val="00504205"/>
    <w:rsid w:val="00504C4A"/>
    <w:rsid w:val="00540026"/>
    <w:rsid w:val="005C7B7A"/>
    <w:rsid w:val="00610D28"/>
    <w:rsid w:val="006454A2"/>
    <w:rsid w:val="006932DB"/>
    <w:rsid w:val="006D650D"/>
    <w:rsid w:val="006F2DDE"/>
    <w:rsid w:val="007133BC"/>
    <w:rsid w:val="007329B7"/>
    <w:rsid w:val="00742176"/>
    <w:rsid w:val="007B74C3"/>
    <w:rsid w:val="007C516A"/>
    <w:rsid w:val="0084462A"/>
    <w:rsid w:val="008667F3"/>
    <w:rsid w:val="008A7781"/>
    <w:rsid w:val="008D37E8"/>
    <w:rsid w:val="0091035E"/>
    <w:rsid w:val="009159D7"/>
    <w:rsid w:val="00930D53"/>
    <w:rsid w:val="00953B6B"/>
    <w:rsid w:val="009843A7"/>
    <w:rsid w:val="009A2D3A"/>
    <w:rsid w:val="009B18F8"/>
    <w:rsid w:val="00C33631"/>
    <w:rsid w:val="00C43CDF"/>
    <w:rsid w:val="00D80230"/>
    <w:rsid w:val="00D86063"/>
    <w:rsid w:val="00D9430D"/>
    <w:rsid w:val="00DF6057"/>
    <w:rsid w:val="00E445C8"/>
    <w:rsid w:val="00E86B77"/>
    <w:rsid w:val="00E96574"/>
    <w:rsid w:val="00EC7D05"/>
    <w:rsid w:val="00F26AC4"/>
    <w:rsid w:val="00F43DFF"/>
    <w:rsid w:val="00F5612F"/>
    <w:rsid w:val="00F85341"/>
    <w:rsid w:val="00FB73CF"/>
    <w:rsid w:val="00FF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7319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6574"/>
  </w:style>
  <w:style w:type="paragraph" w:styleId="a5">
    <w:name w:val="footer"/>
    <w:basedOn w:val="a"/>
    <w:link w:val="a6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6574"/>
  </w:style>
  <w:style w:type="paragraph" w:styleId="a7">
    <w:name w:val="Balloon Text"/>
    <w:basedOn w:val="a"/>
    <w:link w:val="a8"/>
    <w:uiPriority w:val="99"/>
    <w:semiHidden/>
    <w:unhideWhenUsed/>
    <w:rsid w:val="00E96574"/>
    <w:rPr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96574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8667F3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6574"/>
  </w:style>
  <w:style w:type="paragraph" w:styleId="a5">
    <w:name w:val="footer"/>
    <w:basedOn w:val="a"/>
    <w:link w:val="a6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6574"/>
  </w:style>
  <w:style w:type="paragraph" w:styleId="a7">
    <w:name w:val="Balloon Text"/>
    <w:basedOn w:val="a"/>
    <w:link w:val="a8"/>
    <w:uiPriority w:val="99"/>
    <w:semiHidden/>
    <w:unhideWhenUsed/>
    <w:rsid w:val="00E96574"/>
    <w:rPr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96574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8667F3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8BFBA322252BE42BA9610254779AACD" ma:contentTypeVersion="0" ma:contentTypeDescription="新しいドキュメントを作成します。" ma:contentTypeScope="" ma:versionID="e96e2fac7e7c27fdfde7e5e359c8e435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DB87EA-A43E-44DD-8C67-69B9C393ADCC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6D20621-643B-426E-9B59-DBE438E2DF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20D96661-9932-4E44-9149-543D37E893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Links>
    <vt:vector size="54" baseType="variant">
      <vt:variant>
        <vt:i4>-1961920524</vt:i4>
      </vt:variant>
      <vt:variant>
        <vt:i4>2068</vt:i4>
      </vt:variant>
      <vt:variant>
        <vt:i4>1025</vt:i4>
      </vt:variant>
      <vt:variant>
        <vt:i4>1</vt:i4>
      </vt:variant>
      <vt:variant>
        <vt:lpwstr>知識アイコン</vt:lpwstr>
      </vt:variant>
      <vt:variant>
        <vt:lpwstr/>
      </vt:variant>
      <vt:variant>
        <vt:i4>-1961920524</vt:i4>
      </vt:variant>
      <vt:variant>
        <vt:i4>2072</vt:i4>
      </vt:variant>
      <vt:variant>
        <vt:i4>1026</vt:i4>
      </vt:variant>
      <vt:variant>
        <vt:i4>1</vt:i4>
      </vt:variant>
      <vt:variant>
        <vt:lpwstr>知識アイコン</vt:lpwstr>
      </vt:variant>
      <vt:variant>
        <vt:lpwstr/>
      </vt:variant>
      <vt:variant>
        <vt:i4>-1961920524</vt:i4>
      </vt:variant>
      <vt:variant>
        <vt:i4>2076</vt:i4>
      </vt:variant>
      <vt:variant>
        <vt:i4>1027</vt:i4>
      </vt:variant>
      <vt:variant>
        <vt:i4>1</vt:i4>
      </vt:variant>
      <vt:variant>
        <vt:lpwstr>知識アイコン</vt:lpwstr>
      </vt:variant>
      <vt:variant>
        <vt:lpwstr/>
      </vt:variant>
      <vt:variant>
        <vt:i4>-1961920524</vt:i4>
      </vt:variant>
      <vt:variant>
        <vt:i4>2080</vt:i4>
      </vt:variant>
      <vt:variant>
        <vt:i4>1028</vt:i4>
      </vt:variant>
      <vt:variant>
        <vt:i4>1</vt:i4>
      </vt:variant>
      <vt:variant>
        <vt:lpwstr>知識アイコン</vt:lpwstr>
      </vt:variant>
      <vt:variant>
        <vt:lpwstr/>
      </vt:variant>
      <vt:variant>
        <vt:i4>-1961920524</vt:i4>
      </vt:variant>
      <vt:variant>
        <vt:i4>2084</vt:i4>
      </vt:variant>
      <vt:variant>
        <vt:i4>1029</vt:i4>
      </vt:variant>
      <vt:variant>
        <vt:i4>1</vt:i4>
      </vt:variant>
      <vt:variant>
        <vt:lpwstr>知識アイコン</vt:lpwstr>
      </vt:variant>
      <vt:variant>
        <vt:lpwstr/>
      </vt:variant>
      <vt:variant>
        <vt:i4>-1961920524</vt:i4>
      </vt:variant>
      <vt:variant>
        <vt:i4>2496</vt:i4>
      </vt:variant>
      <vt:variant>
        <vt:i4>1030</vt:i4>
      </vt:variant>
      <vt:variant>
        <vt:i4>1</vt:i4>
      </vt:variant>
      <vt:variant>
        <vt:lpwstr>知識アイコン</vt:lpwstr>
      </vt:variant>
      <vt:variant>
        <vt:lpwstr/>
      </vt:variant>
      <vt:variant>
        <vt:i4>-1961920524</vt:i4>
      </vt:variant>
      <vt:variant>
        <vt:i4>2500</vt:i4>
      </vt:variant>
      <vt:variant>
        <vt:i4>1031</vt:i4>
      </vt:variant>
      <vt:variant>
        <vt:i4>1</vt:i4>
      </vt:variant>
      <vt:variant>
        <vt:lpwstr>知識アイコン</vt:lpwstr>
      </vt:variant>
      <vt:variant>
        <vt:lpwstr/>
      </vt:variant>
      <vt:variant>
        <vt:i4>-1961920524</vt:i4>
      </vt:variant>
      <vt:variant>
        <vt:i4>2504</vt:i4>
      </vt:variant>
      <vt:variant>
        <vt:i4>1032</vt:i4>
      </vt:variant>
      <vt:variant>
        <vt:i4>1</vt:i4>
      </vt:variant>
      <vt:variant>
        <vt:lpwstr>知識アイコン</vt:lpwstr>
      </vt:variant>
      <vt:variant>
        <vt:lpwstr/>
      </vt:variant>
      <vt:variant>
        <vt:i4>-1961920524</vt:i4>
      </vt:variant>
      <vt:variant>
        <vt:i4>2508</vt:i4>
      </vt:variant>
      <vt:variant>
        <vt:i4>1033</vt:i4>
      </vt:variant>
      <vt:variant>
        <vt:i4>1</vt:i4>
      </vt:variant>
      <vt:variant>
        <vt:lpwstr>知識アイコン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2014-09-19T08:09:00Z</dcterms:created>
  <dcterms:modified xsi:type="dcterms:W3CDTF">2015-02-20T12:34:00Z</dcterms:modified>
</cp:coreProperties>
</file>