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3062"/>
        <w:gridCol w:w="454"/>
        <w:gridCol w:w="5613"/>
      </w:tblGrid>
      <w:tr w:rsidR="008667F3" w:rsidTr="00D3349B">
        <w:tc>
          <w:tcPr>
            <w:tcW w:w="39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bookmarkStart w:id="0" w:name="_GoBack"/>
            <w:bookmarkEnd w:id="0"/>
            <w:r w:rsidRPr="001B2FB8">
              <w:rPr>
                <w:rFonts w:ascii="Century" w:hAnsi="Century"/>
              </w:rPr>
              <w:t>解答例</w:t>
            </w:r>
          </w:p>
        </w:tc>
        <w:tc>
          <w:tcPr>
            <w:tcW w:w="60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r w:rsidRPr="001B2FB8">
              <w:rPr>
                <w:rFonts w:ascii="Century" w:hAnsi="Century"/>
              </w:rPr>
              <w:t>解説</w:t>
            </w:r>
          </w:p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2C7DAD" w:rsidRDefault="00771016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22A79F95" wp14:editId="13A1D4CC">
                  <wp:extent cx="110490" cy="110490"/>
                  <wp:effectExtent l="0" t="0" r="3810" b="3810"/>
                  <wp:docPr id="1" name="図 1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1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7DAD" w:rsidRDefault="002C7DAD" w:rsidP="001B2FB8">
            <w:pPr>
              <w:jc w:val="center"/>
              <w:rPr>
                <w:rFonts w:ascii="Century" w:hAnsi="Century"/>
              </w:rPr>
            </w:pPr>
          </w:p>
          <w:p w:rsidR="008667F3" w:rsidRDefault="00236BCE" w:rsidP="001B2FB8">
            <w:pPr>
              <w:jc w:val="center"/>
              <w:rPr>
                <w:rFonts w:ascii="Century" w:hAnsi="Century"/>
              </w:rPr>
            </w:pPr>
            <w:r>
              <w:pict>
                <v:shape id="_x0000_i1025" type="#_x0000_t75" alt="知識アイコン" style="width:9pt;height:9pt;visibility:visible;mso-wrap-style:square">
                  <v:imagedata r:id="rId12" o:title="知識アイコン"/>
                </v:shape>
              </w:pict>
            </w:r>
          </w:p>
          <w:p w:rsidR="009F6EFB" w:rsidRDefault="009F6EFB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1ADDBE8D" wp14:editId="47E3F453">
                  <wp:extent cx="110490" cy="110490"/>
                  <wp:effectExtent l="0" t="0" r="3810" b="3810"/>
                  <wp:docPr id="16" name="図 16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1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2899" w:rsidRDefault="00771016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47F2C509" wp14:editId="477DB905">
                  <wp:extent cx="110490" cy="110490"/>
                  <wp:effectExtent l="0" t="0" r="3810" b="3810"/>
                  <wp:docPr id="3" name="図 3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1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2899" w:rsidRPr="001B2FB8" w:rsidRDefault="00D22899" w:rsidP="001B2FB8">
            <w:pPr>
              <w:jc w:val="center"/>
              <w:rPr>
                <w:rFonts w:ascii="Century" w:hAnsi="Century"/>
              </w:rPr>
            </w:pPr>
          </w:p>
          <w:p w:rsidR="008667F3" w:rsidRPr="001B2FB8" w:rsidRDefault="00771016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7CCD0912" wp14:editId="60E1EB00">
                  <wp:extent cx="110490" cy="110490"/>
                  <wp:effectExtent l="0" t="0" r="3810" b="3810"/>
                  <wp:docPr id="4" name="図 4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1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2C7DAD" w:rsidRDefault="008667F3" w:rsidP="002C7DAD">
            <w:r w:rsidRPr="007C516A">
              <w:rPr>
                <w:rFonts w:hint="eastAsia"/>
              </w:rPr>
              <w:t>⑴</w:t>
            </w:r>
            <w:r w:rsidR="00D22899">
              <w:rPr>
                <w:rFonts w:hint="eastAsia"/>
              </w:rPr>
              <w:t>①</w:t>
            </w:r>
            <w:r w:rsidRPr="007C516A">
              <w:rPr>
                <w:rFonts w:hint="eastAsia"/>
              </w:rPr>
              <w:t xml:space="preserve">　</w:t>
            </w:r>
            <w:r w:rsidR="00D22899">
              <w:rPr>
                <w:rFonts w:hint="eastAsia"/>
              </w:rPr>
              <w:t>銅</w:t>
            </w:r>
          </w:p>
          <w:p w:rsidR="00D22899" w:rsidRDefault="00D22899" w:rsidP="002C7DAD">
            <w:r>
              <w:rPr>
                <w:rFonts w:hint="eastAsia"/>
              </w:rPr>
              <w:t xml:space="preserve">　②　二酸化炭素</w:t>
            </w:r>
          </w:p>
          <w:p w:rsidR="009F6EFB" w:rsidRDefault="00D3349B" w:rsidP="002C7DAD">
            <w:r>
              <w:rPr>
                <w:rFonts w:hint="eastAsia"/>
              </w:rPr>
              <w:t xml:space="preserve">⑵　</w:t>
            </w:r>
            <w:r w:rsidR="00D22899">
              <w:rPr>
                <w:rFonts w:hint="eastAsia"/>
              </w:rPr>
              <w:t>酸化銅：還元</w:t>
            </w:r>
          </w:p>
          <w:p w:rsidR="002C7DAD" w:rsidRDefault="00D22899" w:rsidP="009F6EFB">
            <w:pPr>
              <w:ind w:firstLineChars="200" w:firstLine="420"/>
            </w:pPr>
            <w:r>
              <w:rPr>
                <w:rFonts w:hint="eastAsia"/>
              </w:rPr>
              <w:t>炭素：酸化</w:t>
            </w:r>
          </w:p>
          <w:p w:rsidR="00D22899" w:rsidRDefault="008667F3" w:rsidP="00D22899">
            <w:r w:rsidRPr="007C516A">
              <w:rPr>
                <w:rFonts w:hint="eastAsia"/>
              </w:rPr>
              <w:t xml:space="preserve">⑶　</w:t>
            </w:r>
            <w:r w:rsidR="0072144A" w:rsidRPr="0072144A">
              <w:rPr>
                <w:rFonts w:hint="eastAsia"/>
              </w:rPr>
              <w:t>空気が入り</w:t>
            </w:r>
            <w:r w:rsidR="00281F78">
              <w:rPr>
                <w:rFonts w:hint="eastAsia"/>
              </w:rPr>
              <w:t>こ</w:t>
            </w:r>
            <w:r w:rsidR="0072144A" w:rsidRPr="0072144A">
              <w:rPr>
                <w:rFonts w:hint="eastAsia"/>
              </w:rPr>
              <w:t>み</w:t>
            </w:r>
            <w:r w:rsidR="0072144A">
              <w:rPr>
                <w:rFonts w:hint="eastAsia"/>
              </w:rPr>
              <w:t>，</w:t>
            </w:r>
            <w:r w:rsidR="0072144A" w:rsidRPr="0072144A">
              <w:rPr>
                <w:rFonts w:hint="eastAsia"/>
              </w:rPr>
              <w:t>銅が再び酸素と化合するのを防ぐため</w:t>
            </w:r>
          </w:p>
          <w:p w:rsidR="00D22899" w:rsidRPr="00D22899" w:rsidRDefault="002C7DAD" w:rsidP="00D22899">
            <w:r>
              <w:rPr>
                <w:rFonts w:hint="eastAsia"/>
              </w:rPr>
              <w:t xml:space="preserve">⑷　</w:t>
            </w:r>
            <w:r w:rsidR="00D22899" w:rsidRPr="00D22899">
              <w:t>2CuO</w:t>
            </w:r>
            <w:r w:rsidR="00D22899" w:rsidRPr="00D22899">
              <w:rPr>
                <w:rFonts w:hint="eastAsia"/>
              </w:rPr>
              <w:t>＋</w:t>
            </w:r>
            <w:r w:rsidR="00D22899" w:rsidRPr="00D22899">
              <w:t>C</w:t>
            </w:r>
            <w:r w:rsidR="00D22899" w:rsidRPr="00D22899">
              <w:rPr>
                <w:rFonts w:hint="eastAsia"/>
              </w:rPr>
              <w:t>→</w:t>
            </w:r>
            <w:r w:rsidR="00D22899" w:rsidRPr="00D22899">
              <w:t>2Cu</w:t>
            </w:r>
            <w:r w:rsidR="00D22899" w:rsidRPr="00D22899">
              <w:rPr>
                <w:rFonts w:hint="eastAsia"/>
              </w:rPr>
              <w:t>＋</w:t>
            </w:r>
            <w:r w:rsidR="00D22899" w:rsidRPr="00D22899">
              <w:t>CO</w:t>
            </w:r>
            <w:r w:rsidR="00D22899" w:rsidRPr="00D22899">
              <w:rPr>
                <w:vertAlign w:val="subscript"/>
              </w:rPr>
              <w:t>2</w:t>
            </w:r>
          </w:p>
          <w:p w:rsidR="002C7DAD" w:rsidRPr="007C516A" w:rsidRDefault="002C7DAD" w:rsidP="00D22899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AB3379" w:rsidRDefault="00AB3379" w:rsidP="008667F3">
            <w:r>
              <w:rPr>
                <w:rFonts w:hint="eastAsia"/>
              </w:rPr>
              <w:t>⑴⑷　酸化銅と炭素粉末の混合物を加熱したときの反応</w:t>
            </w:r>
          </w:p>
          <w:p w:rsidR="00AB3379" w:rsidRDefault="0072144A" w:rsidP="008667F3">
            <w:r>
              <w:rPr>
                <w:rFonts w:hint="eastAsia"/>
              </w:rPr>
              <w:t xml:space="preserve">　</w:t>
            </w:r>
            <w:r w:rsidR="00AB3379">
              <w:rPr>
                <w:rFonts w:hint="eastAsia"/>
              </w:rPr>
              <w:t>酸化銅＋炭素→銅＋二酸化炭素</w:t>
            </w:r>
          </w:p>
          <w:p w:rsidR="00AB3379" w:rsidRDefault="0072144A" w:rsidP="008667F3">
            <w:r>
              <w:rPr>
                <w:rFonts w:hint="eastAsia"/>
              </w:rPr>
              <w:t xml:space="preserve">　</w:t>
            </w:r>
            <w:r w:rsidR="00AB3379">
              <w:t>2CuO</w:t>
            </w:r>
            <w:r w:rsidR="00AB3379">
              <w:rPr>
                <w:rFonts w:hint="eastAsia"/>
              </w:rPr>
              <w:t>＋</w:t>
            </w:r>
            <w:r w:rsidR="00AB3379">
              <w:t>C</w:t>
            </w:r>
            <w:r w:rsidR="00AB3379">
              <w:rPr>
                <w:rFonts w:hint="eastAsia"/>
              </w:rPr>
              <w:t>→</w:t>
            </w:r>
            <w:r w:rsidR="00AB3379">
              <w:t>2Cu</w:t>
            </w:r>
            <w:r w:rsidR="00AB3379">
              <w:rPr>
                <w:rFonts w:hint="eastAsia"/>
              </w:rPr>
              <w:t>＋</w:t>
            </w:r>
            <w:r w:rsidR="00AB3379">
              <w:t>CO</w:t>
            </w:r>
            <w:r w:rsidR="00AB3379" w:rsidRPr="00AB3379">
              <w:rPr>
                <w:vertAlign w:val="subscript"/>
              </w:rPr>
              <w:t>2</w:t>
            </w:r>
          </w:p>
          <w:p w:rsidR="0072144A" w:rsidRDefault="002A1867" w:rsidP="00AB3379">
            <w:r w:rsidRPr="002A1867">
              <w:rPr>
                <w:rFonts w:hint="eastAsia"/>
              </w:rPr>
              <w:t xml:space="preserve">⑵　</w:t>
            </w:r>
            <w:r w:rsidR="0072144A">
              <w:rPr>
                <w:rFonts w:hint="eastAsia"/>
              </w:rPr>
              <w:t>酸化　物質が酸素と化合して別の物質に変わる変化</w:t>
            </w:r>
            <w:r w:rsidR="00EE2CB6">
              <w:rPr>
                <w:rFonts w:hint="eastAsia"/>
              </w:rPr>
              <w:t>。</w:t>
            </w:r>
          </w:p>
          <w:p w:rsidR="0072144A" w:rsidRDefault="00281F78" w:rsidP="00AB3379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81F78" w:rsidRPr="00281F78">
                    <w:rPr>
                      <w:rFonts w:ascii="ＭＳ ゴシック" w:hAnsi="ＭＳ ゴシック" w:hint="eastAsia"/>
                      <w:sz w:val="10"/>
                    </w:rPr>
                    <w:t>かん</w:t>
                  </w:r>
                </w:rt>
                <w:rubyBase>
                  <w:r w:rsidR="00281F78">
                    <w:rPr>
                      <w:rFonts w:hint="eastAsia"/>
                    </w:rPr>
                    <w:t>還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81F78" w:rsidRPr="00281F78">
                    <w:rPr>
                      <w:rFonts w:ascii="ＭＳ ゴシック" w:hAnsi="ＭＳ ゴシック" w:hint="eastAsia"/>
                      <w:sz w:val="10"/>
                    </w:rPr>
                    <w:t>げん</w:t>
                  </w:r>
                </w:rt>
                <w:rubyBase>
                  <w:r w:rsidR="00281F78">
                    <w:rPr>
                      <w:rFonts w:hint="eastAsia"/>
                    </w:rPr>
                    <w:t>元</w:t>
                  </w:r>
                </w:rubyBase>
              </w:ruby>
            </w:r>
            <w:r w:rsidR="0072144A">
              <w:rPr>
                <w:rFonts w:hint="eastAsia"/>
              </w:rPr>
              <w:t xml:space="preserve">　</w:t>
            </w:r>
            <w:r w:rsidR="00AB3379">
              <w:rPr>
                <w:rFonts w:hint="eastAsia"/>
              </w:rPr>
              <w:t>酸化物から酸素が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81F78" w:rsidRPr="00281F78">
                    <w:rPr>
                      <w:rFonts w:ascii="ＭＳ ゴシック" w:hAnsi="ＭＳ ゴシック" w:hint="eastAsia"/>
                      <w:sz w:val="10"/>
                    </w:rPr>
                    <w:t>はな</w:t>
                  </w:r>
                </w:rt>
                <w:rubyBase>
                  <w:r w:rsidR="00281F78">
                    <w:rPr>
                      <w:rFonts w:hint="eastAsia"/>
                    </w:rPr>
                    <w:t>離</w:t>
                  </w:r>
                </w:rubyBase>
              </w:ruby>
            </w:r>
            <w:r w:rsidR="00AB3379">
              <w:rPr>
                <w:rFonts w:hint="eastAsia"/>
              </w:rPr>
              <w:t>れる化学変化</w:t>
            </w:r>
            <w:r w:rsidR="00EE2CB6">
              <w:rPr>
                <w:rFonts w:hint="eastAsia"/>
              </w:rPr>
              <w:t>。</w:t>
            </w:r>
          </w:p>
          <w:p w:rsidR="00B66E05" w:rsidRDefault="0072144A" w:rsidP="00AB3379">
            <w:r>
              <w:rPr>
                <w:rFonts w:hint="eastAsia"/>
              </w:rPr>
              <w:t xml:space="preserve">　</w:t>
            </w:r>
            <w:r w:rsidR="00971242" w:rsidRPr="00971242">
              <w:rPr>
                <w:rFonts w:hint="eastAsia"/>
              </w:rPr>
              <w:t>この</w:t>
            </w:r>
            <w:r w:rsidR="00AB3379">
              <w:rPr>
                <w:rFonts w:hint="eastAsia"/>
              </w:rPr>
              <w:t>反応</w:t>
            </w:r>
            <w:r w:rsidR="00971242" w:rsidRPr="00971242">
              <w:rPr>
                <w:rFonts w:hint="eastAsia"/>
              </w:rPr>
              <w:t>では</w:t>
            </w:r>
            <w:r>
              <w:rPr>
                <w:rFonts w:hint="eastAsia"/>
              </w:rPr>
              <w:t>，</w:t>
            </w:r>
            <w:r w:rsidR="00971242" w:rsidRPr="00971242">
              <w:rPr>
                <w:rFonts w:hint="eastAsia"/>
              </w:rPr>
              <w:t>酸化銅は</w:t>
            </w:r>
            <w:r w:rsidR="00AB3379">
              <w:rPr>
                <w:rFonts w:hint="eastAsia"/>
              </w:rPr>
              <w:t>還元されて</w:t>
            </w:r>
            <w:r w:rsidR="00971242" w:rsidRPr="00971242">
              <w:rPr>
                <w:rFonts w:hint="eastAsia"/>
              </w:rPr>
              <w:t>銅になり，炭素は</w:t>
            </w:r>
            <w:r w:rsidR="00AB3379">
              <w:rPr>
                <w:rFonts w:hint="eastAsia"/>
              </w:rPr>
              <w:t>酸化されて</w:t>
            </w:r>
            <w:r w:rsidR="00971242" w:rsidRPr="00971242">
              <w:rPr>
                <w:rFonts w:hint="eastAsia"/>
              </w:rPr>
              <w:t>二酸化炭素にな</w:t>
            </w:r>
            <w:r w:rsidR="00AB3379">
              <w:rPr>
                <w:rFonts w:hint="eastAsia"/>
              </w:rPr>
              <w:t>ってい</w:t>
            </w:r>
            <w:r w:rsidR="00971242" w:rsidRPr="00971242">
              <w:rPr>
                <w:rFonts w:hint="eastAsia"/>
              </w:rPr>
              <w:t>る。</w:t>
            </w:r>
          </w:p>
          <w:p w:rsidR="00AB3379" w:rsidRDefault="00AB3379" w:rsidP="00AB3379">
            <w:r>
              <w:rPr>
                <w:rFonts w:hint="eastAsia"/>
              </w:rPr>
              <w:t>⑶　加熱後，ピンチコックでゴム管をとじないと，空気（酸素）</w:t>
            </w:r>
            <w:r w:rsidR="0072144A" w:rsidRPr="0072144A">
              <w:rPr>
                <w:rFonts w:hint="eastAsia"/>
              </w:rPr>
              <w:t>が試験管に吸い</w:t>
            </w:r>
            <w:r w:rsidR="00281F78">
              <w:rPr>
                <w:rFonts w:hint="eastAsia"/>
              </w:rPr>
              <w:t>こ</w:t>
            </w:r>
            <w:r w:rsidR="0072144A" w:rsidRPr="0072144A">
              <w:rPr>
                <w:rFonts w:hint="eastAsia"/>
              </w:rPr>
              <w:t>まれる。高温の銅が酸素とふれると表面が酸化する。</w:t>
            </w:r>
          </w:p>
          <w:p w:rsidR="00AB3379" w:rsidRPr="007C516A" w:rsidRDefault="00AB3379" w:rsidP="00AB3379"/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 w:hint="eastAsia"/>
                <w:bdr w:val="single" w:sz="4" w:space="0" w:color="auto"/>
              </w:rPr>
              <w:t>２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Pr="001B2FB8" w:rsidRDefault="00771016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56015BC1" wp14:editId="0D29E584">
                  <wp:extent cx="110490" cy="110490"/>
                  <wp:effectExtent l="0" t="0" r="3810" b="3810"/>
                  <wp:docPr id="5" name="図 5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1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771016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1B56A9BC" wp14:editId="66BA4E49">
                  <wp:extent cx="110490" cy="110490"/>
                  <wp:effectExtent l="0" t="0" r="3810" b="3810"/>
                  <wp:docPr id="6" name="図 6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1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771016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145A412E" wp14:editId="65834272">
                  <wp:extent cx="110490" cy="110490"/>
                  <wp:effectExtent l="0" t="0" r="3810" b="3810"/>
                  <wp:docPr id="7" name="図 7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1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CDF" w:rsidRPr="001B2FB8" w:rsidRDefault="00771016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77990D37" wp14:editId="459CF635">
                  <wp:extent cx="110490" cy="110490"/>
                  <wp:effectExtent l="0" t="0" r="3810" b="3810"/>
                  <wp:docPr id="8" name="図 8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1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8667F3" w:rsidP="008667F3">
            <w:pPr>
              <w:rPr>
                <w:rFonts w:ascii="Century" w:hAnsi="Century"/>
              </w:rPr>
            </w:pPr>
          </w:p>
          <w:p w:rsidR="008667F3" w:rsidRPr="001B2FB8" w:rsidRDefault="008667F3" w:rsidP="00DC623C">
            <w:pPr>
              <w:rPr>
                <w:rFonts w:ascii="Century" w:hAnsi="Century"/>
              </w:rPr>
            </w:pP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8667F3" w:rsidRPr="007C516A" w:rsidRDefault="008667F3" w:rsidP="008667F3">
            <w:r w:rsidRPr="007C516A">
              <w:rPr>
                <w:rFonts w:hint="eastAsia"/>
              </w:rPr>
              <w:t xml:space="preserve">⑴　</w:t>
            </w:r>
            <w:r w:rsidR="003F7DF0">
              <w:rPr>
                <w:rFonts w:hint="eastAsia"/>
              </w:rPr>
              <w:t>上がった</w:t>
            </w:r>
          </w:p>
          <w:p w:rsidR="008667F3" w:rsidRPr="007C516A" w:rsidRDefault="008667F3" w:rsidP="008667F3">
            <w:r w:rsidRPr="007C516A">
              <w:rPr>
                <w:rFonts w:hint="eastAsia"/>
              </w:rPr>
              <w:t xml:space="preserve">⑵　</w:t>
            </w:r>
            <w:r w:rsidR="003F7DF0">
              <w:rPr>
                <w:rFonts w:hint="eastAsia"/>
              </w:rPr>
              <w:t>発熱反応</w:t>
            </w:r>
          </w:p>
          <w:p w:rsidR="003F7DF0" w:rsidRDefault="00DC623C" w:rsidP="003F7DF0">
            <w:r>
              <w:rPr>
                <w:rFonts w:hint="eastAsia"/>
              </w:rPr>
              <w:t xml:space="preserve">⑶　</w:t>
            </w:r>
            <w:r w:rsidR="003F7DF0">
              <w:rPr>
                <w:rFonts w:hint="eastAsia"/>
              </w:rPr>
              <w:t>酸化鉄</w:t>
            </w:r>
          </w:p>
          <w:p w:rsidR="003F7DF0" w:rsidRDefault="00DC623C" w:rsidP="003F7DF0">
            <w:r>
              <w:rPr>
                <w:rFonts w:hint="eastAsia"/>
              </w:rPr>
              <w:t xml:space="preserve">⑷　</w:t>
            </w:r>
            <w:r w:rsidR="0072144A" w:rsidRPr="0072144A">
              <w:rPr>
                <w:rFonts w:hint="eastAsia"/>
              </w:rPr>
              <w:t>化学かいろ（携帯用かいろ）</w:t>
            </w:r>
          </w:p>
          <w:p w:rsidR="00DC623C" w:rsidRDefault="00DC623C" w:rsidP="00DC623C"/>
          <w:p w:rsidR="00DC623C" w:rsidRPr="007C516A" w:rsidRDefault="00DC623C" w:rsidP="001B2FB8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２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095A27" w:rsidRDefault="00024082" w:rsidP="00802DBA">
            <w:r>
              <w:rPr>
                <w:rFonts w:hint="eastAsia"/>
              </w:rPr>
              <w:t>⑴</w:t>
            </w:r>
            <w:r w:rsidR="00095A27">
              <w:rPr>
                <w:rFonts w:hint="eastAsia"/>
              </w:rPr>
              <w:t>⑶</w:t>
            </w:r>
            <w:r>
              <w:rPr>
                <w:rFonts w:hint="eastAsia"/>
              </w:rPr>
              <w:t xml:space="preserve">　鉄粉が空気中の酸素と結びつき酸化されると，温度は上がる。</w:t>
            </w:r>
            <w:r w:rsidR="00095A27">
              <w:rPr>
                <w:rFonts w:hint="eastAsia"/>
              </w:rPr>
              <w:t>このときの反応は，鉄＋酸素→酸化鉄</w:t>
            </w:r>
            <w:r w:rsidR="0072144A">
              <w:rPr>
                <w:rFonts w:hint="eastAsia"/>
              </w:rPr>
              <w:t>である</w:t>
            </w:r>
            <w:r w:rsidR="00095A27">
              <w:rPr>
                <w:rFonts w:hint="eastAsia"/>
              </w:rPr>
              <w:t>。</w:t>
            </w:r>
          </w:p>
          <w:p w:rsidR="00EE2CB6" w:rsidRDefault="00024082" w:rsidP="00802DBA">
            <w:r>
              <w:rPr>
                <w:rFonts w:hint="eastAsia"/>
              </w:rPr>
              <w:t xml:space="preserve">⑵　</w:t>
            </w:r>
            <w:r w:rsidR="00EE2CB6">
              <w:rPr>
                <w:rFonts w:hint="eastAsia"/>
              </w:rPr>
              <w:t>発熱反応</w:t>
            </w:r>
          </w:p>
          <w:p w:rsidR="00B85ACE" w:rsidRDefault="00EE2CB6" w:rsidP="00802DBA">
            <w:r>
              <w:rPr>
                <w:rFonts w:hint="eastAsia"/>
              </w:rPr>
              <w:t xml:space="preserve">　</w:t>
            </w:r>
            <w:r w:rsidR="00024082">
              <w:rPr>
                <w:rFonts w:hint="eastAsia"/>
              </w:rPr>
              <w:t>化学反応の</w:t>
            </w:r>
            <w:r w:rsidR="00281F78">
              <w:rPr>
                <w:rFonts w:hint="eastAsia"/>
              </w:rPr>
              <w:t>際</w:t>
            </w:r>
            <w:r w:rsidR="00024082">
              <w:rPr>
                <w:rFonts w:hint="eastAsia"/>
              </w:rPr>
              <w:t>に熱の発生をともない，</w:t>
            </w:r>
            <w:r w:rsidR="005D4E90">
              <w:rPr>
                <w:rFonts w:hint="eastAsia"/>
              </w:rPr>
              <w:t>まわ</w:t>
            </w:r>
            <w:r w:rsidR="00024082">
              <w:rPr>
                <w:rFonts w:hint="eastAsia"/>
              </w:rPr>
              <w:t>りの温度を上げる反応</w:t>
            </w:r>
            <w:r w:rsidR="00095A27">
              <w:rPr>
                <w:rFonts w:hint="eastAsia"/>
              </w:rPr>
              <w:t>。</w:t>
            </w:r>
          </w:p>
          <w:p w:rsidR="00802DBA" w:rsidRPr="007C516A" w:rsidRDefault="00024082" w:rsidP="00281F78">
            <w:r>
              <w:rPr>
                <w:rFonts w:hint="eastAsia"/>
              </w:rPr>
              <w:t xml:space="preserve">⑷　</w:t>
            </w:r>
            <w:r w:rsidR="0072144A">
              <w:rPr>
                <w:rFonts w:hint="eastAsia"/>
              </w:rPr>
              <w:t>化学</w:t>
            </w:r>
            <w:r>
              <w:rPr>
                <w:rFonts w:hint="eastAsia"/>
              </w:rPr>
              <w:t>かいろ</w:t>
            </w:r>
            <w:r w:rsidR="0072144A">
              <w:rPr>
                <w:rFonts w:hint="eastAsia"/>
              </w:rPr>
              <w:t>（</w:t>
            </w:r>
            <w:r w:rsidR="00281F7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81F78" w:rsidRPr="00281F78">
                    <w:rPr>
                      <w:rFonts w:ascii="ＭＳ ゴシック" w:hAnsi="ＭＳ ゴシック" w:hint="eastAsia"/>
                      <w:sz w:val="10"/>
                    </w:rPr>
                    <w:t>けい</w:t>
                  </w:r>
                </w:rt>
                <w:rubyBase>
                  <w:r w:rsidR="00281F78">
                    <w:rPr>
                      <w:rFonts w:hint="eastAsia"/>
                    </w:rPr>
                    <w:t>携</w:t>
                  </w:r>
                </w:rubyBase>
              </w:ruby>
            </w:r>
            <w:r w:rsidR="00281F7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81F78" w:rsidRPr="00281F78">
                    <w:rPr>
                      <w:rFonts w:ascii="ＭＳ ゴシック" w:hAnsi="ＭＳ ゴシック" w:hint="eastAsia"/>
                      <w:sz w:val="10"/>
                    </w:rPr>
                    <w:t>たい</w:t>
                  </w:r>
                </w:rt>
                <w:rubyBase>
                  <w:r w:rsidR="00281F78">
                    <w:rPr>
                      <w:rFonts w:hint="eastAsia"/>
                    </w:rPr>
                    <w:t>帯</w:t>
                  </w:r>
                </w:rubyBase>
              </w:ruby>
            </w:r>
            <w:r w:rsidR="0072144A">
              <w:rPr>
                <w:rFonts w:hint="eastAsia"/>
              </w:rPr>
              <w:t>用かいろ）</w:t>
            </w:r>
            <w:r>
              <w:rPr>
                <w:rFonts w:hint="eastAsia"/>
              </w:rPr>
              <w:t>は，発熱反応を利用したものである。</w:t>
            </w:r>
          </w:p>
        </w:tc>
      </w:tr>
      <w:tr w:rsidR="00D22899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D22899" w:rsidRPr="001B2FB8" w:rsidRDefault="00D22899" w:rsidP="00853B2B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bdr w:val="single" w:sz="4" w:space="0" w:color="auto"/>
              </w:rPr>
              <w:t>３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D22899" w:rsidRPr="001B2FB8" w:rsidRDefault="00771016" w:rsidP="00853B2B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319E396E" wp14:editId="1E0DF333">
                  <wp:extent cx="110490" cy="110490"/>
                  <wp:effectExtent l="0" t="0" r="3810" b="3810"/>
                  <wp:docPr id="9" name="図 9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1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2899" w:rsidRPr="001B2FB8" w:rsidRDefault="00771016" w:rsidP="00853B2B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1837B4E3" wp14:editId="2C231546">
                  <wp:extent cx="110490" cy="110490"/>
                  <wp:effectExtent l="0" t="0" r="3810" b="3810"/>
                  <wp:docPr id="10" name="図 10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1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2899" w:rsidRPr="001B2FB8" w:rsidRDefault="00D22899" w:rsidP="00853B2B">
            <w:pPr>
              <w:rPr>
                <w:rFonts w:ascii="Century" w:hAnsi="Century"/>
              </w:rPr>
            </w:pPr>
          </w:p>
          <w:p w:rsidR="00D22899" w:rsidRPr="001B2FB8" w:rsidRDefault="00D22899" w:rsidP="00853B2B">
            <w:pPr>
              <w:rPr>
                <w:rFonts w:ascii="Century" w:hAnsi="Century"/>
              </w:rPr>
            </w:pP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D22899" w:rsidRPr="007C516A" w:rsidRDefault="00D22899" w:rsidP="00853B2B">
            <w:r w:rsidRPr="007C516A">
              <w:rPr>
                <w:rFonts w:hint="eastAsia"/>
              </w:rPr>
              <w:t xml:space="preserve">⑴　</w:t>
            </w:r>
            <w:r w:rsidR="009A1121">
              <w:rPr>
                <w:rFonts w:hint="eastAsia"/>
              </w:rPr>
              <w:t>吸熱反応</w:t>
            </w:r>
          </w:p>
          <w:p w:rsidR="00D22899" w:rsidRDefault="00D22899" w:rsidP="009A1121">
            <w:r w:rsidRPr="007C516A">
              <w:rPr>
                <w:rFonts w:hint="eastAsia"/>
              </w:rPr>
              <w:t xml:space="preserve">⑵　</w:t>
            </w:r>
            <w:r w:rsidR="009A1121">
              <w:rPr>
                <w:rFonts w:hint="eastAsia"/>
              </w:rPr>
              <w:t>イ</w:t>
            </w:r>
          </w:p>
          <w:p w:rsidR="00D22899" w:rsidRDefault="00D22899" w:rsidP="00853B2B"/>
          <w:p w:rsidR="00D22899" w:rsidRPr="007C516A" w:rsidRDefault="00D22899" w:rsidP="00853B2B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D22899" w:rsidRPr="001B2FB8" w:rsidRDefault="00D22899" w:rsidP="00853B2B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bdr w:val="single" w:sz="4" w:space="0" w:color="auto"/>
              </w:rPr>
              <w:t>３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5D4E90" w:rsidRDefault="00095A27" w:rsidP="005D4E90">
            <w:r>
              <w:rPr>
                <w:rFonts w:hint="eastAsia"/>
              </w:rPr>
              <w:t>⑴</w:t>
            </w:r>
            <w:r w:rsidR="005D4E90">
              <w:rPr>
                <w:rFonts w:hint="eastAsia"/>
              </w:rPr>
              <w:t>⑵</w:t>
            </w:r>
            <w:r>
              <w:rPr>
                <w:rFonts w:hint="eastAsia"/>
              </w:rPr>
              <w:t xml:space="preserve">　</w:t>
            </w:r>
            <w:r w:rsidR="005D4E90">
              <w:rPr>
                <w:rFonts w:hint="eastAsia"/>
              </w:rPr>
              <w:t>発熱反応（ア）</w:t>
            </w:r>
          </w:p>
          <w:p w:rsidR="005D4E90" w:rsidRDefault="005D4E90" w:rsidP="005D4E90">
            <w:r>
              <w:rPr>
                <w:rFonts w:hint="eastAsia"/>
              </w:rPr>
              <w:t xml:space="preserve">　化学変化の</w:t>
            </w:r>
            <w:r w:rsidR="00281F78">
              <w:rPr>
                <w:rFonts w:hint="eastAsia"/>
              </w:rPr>
              <w:t>際</w:t>
            </w:r>
            <w:r>
              <w:rPr>
                <w:rFonts w:hint="eastAsia"/>
              </w:rPr>
              <w:t>に熱の発生をともない，まわりの温度を上げる。</w:t>
            </w:r>
          </w:p>
          <w:p w:rsidR="005D4E90" w:rsidRDefault="005D4E90" w:rsidP="005D4E90">
            <w:r>
              <w:rPr>
                <w:rFonts w:hint="eastAsia"/>
              </w:rPr>
              <w:t>吸熱反応（イ）</w:t>
            </w:r>
          </w:p>
          <w:p w:rsidR="005D4E90" w:rsidRDefault="005D4E90" w:rsidP="005D4E90">
            <w:r>
              <w:rPr>
                <w:rFonts w:hint="eastAsia"/>
              </w:rPr>
              <w:t xml:space="preserve">　化学反応の</w:t>
            </w:r>
            <w:r w:rsidR="00281F78">
              <w:rPr>
                <w:rFonts w:hint="eastAsia"/>
              </w:rPr>
              <w:t>際</w:t>
            </w:r>
            <w:r>
              <w:rPr>
                <w:rFonts w:hint="eastAsia"/>
              </w:rPr>
              <w:t>に周囲の熱を吸収し，まわりの温度を下げる。</w:t>
            </w:r>
          </w:p>
          <w:p w:rsidR="00095A27" w:rsidRPr="007C516A" w:rsidRDefault="00095A27" w:rsidP="00853B2B"/>
        </w:tc>
      </w:tr>
    </w:tbl>
    <w:p w:rsidR="00E96574" w:rsidRDefault="00E96574" w:rsidP="008667F3"/>
    <w:sectPr w:rsidR="00E96574" w:rsidSect="0078159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985" w:right="737" w:bottom="737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BCE" w:rsidRDefault="00236BCE" w:rsidP="00E96574">
      <w:r>
        <w:separator/>
      </w:r>
    </w:p>
  </w:endnote>
  <w:endnote w:type="continuationSeparator" w:id="0">
    <w:p w:rsidR="00236BCE" w:rsidRDefault="00236BCE" w:rsidP="00E9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E7A" w:rsidRDefault="00536E7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E7A" w:rsidRDefault="00536E7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E7A" w:rsidRDefault="00536E7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BCE" w:rsidRDefault="00236BCE" w:rsidP="00E96574">
      <w:r>
        <w:separator/>
      </w:r>
    </w:p>
  </w:footnote>
  <w:footnote w:type="continuationSeparator" w:id="0">
    <w:p w:rsidR="00236BCE" w:rsidRDefault="00236BCE" w:rsidP="00E96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E7A" w:rsidRDefault="00536E7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E7A" w:rsidRDefault="00536E7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E7A" w:rsidRDefault="00536E7A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 w:rsidRPr="00604FC9">
      <w:rPr>
        <w:rFonts w:ascii="ＭＳ Ｐゴシック" w:eastAsia="ＭＳ Ｐゴシック" w:hAnsi="ＭＳ Ｐゴシック" w:hint="eastAsia"/>
        <w:b/>
        <w:color w:val="000000"/>
        <w:sz w:val="26"/>
        <w:szCs w:val="26"/>
      </w:rPr>
      <w:t>解答プリント「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中学</w:t>
    </w:r>
    <w:r>
      <w:rPr>
        <w:rFonts w:ascii="ＭＳ Ｐゴシック" w:eastAsia="ＭＳ Ｐゴシック" w:hAnsi="ＭＳ Ｐゴシック" w:hint="eastAsia"/>
        <w:b/>
        <w:sz w:val="26"/>
        <w:szCs w:val="26"/>
      </w:rPr>
      <w:t>２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年理科・第１分野」</w:t>
    </w:r>
  </w:p>
  <w:p w:rsidR="00536E7A" w:rsidRDefault="00536E7A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</w:p>
  <w:p w:rsidR="00536E7A" w:rsidRDefault="00536E7A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■確認プリント</w:t>
    </w:r>
  </w:p>
  <w:p w:rsidR="00536E7A" w:rsidRDefault="00536E7A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/>
        <w:b/>
        <w:sz w:val="26"/>
        <w:szCs w:val="26"/>
      </w:rPr>
      <w:t>13</w:t>
    </w:r>
    <w:r>
      <w:rPr>
        <w:rFonts w:ascii="ＭＳ Ｐゴシック" w:eastAsia="ＭＳ Ｐゴシック" w:hAnsi="ＭＳ Ｐゴシック" w:hint="eastAsia"/>
        <w:b/>
        <w:sz w:val="26"/>
        <w:szCs w:val="26"/>
      </w:rPr>
      <w:t xml:space="preserve">　化学変化</w:t>
    </w:r>
    <w:r w:rsidRPr="00D3349B">
      <w:rPr>
        <w:rFonts w:ascii="ＭＳ Ｐゴシック" w:eastAsia="ＭＳ Ｐゴシック" w:hAnsi="ＭＳ Ｐゴシック" w:hint="eastAsia"/>
        <w:b/>
        <w:sz w:val="26"/>
        <w:szCs w:val="26"/>
      </w:rPr>
      <w:t>②</w:t>
    </w:r>
  </w:p>
  <w:p w:rsidR="00536E7A" w:rsidRPr="00E96574" w:rsidRDefault="00536E7A" w:rsidP="00E96574">
    <w:pPr>
      <w:tabs>
        <w:tab w:val="right" w:pos="10036"/>
      </w:tabs>
      <w:snapToGrid w:val="0"/>
      <w:jc w:val="right"/>
      <w:textAlignment w:val="bottom"/>
    </w:pPr>
    <w:r>
      <w:t>【評価の観点】</w:t>
    </w:r>
    <w:r w:rsidR="00771016">
      <w:rPr>
        <w:noProof/>
      </w:rPr>
      <w:drawing>
        <wp:inline distT="0" distB="0" distL="0" distR="0" wp14:anchorId="10AA2C54" wp14:editId="6B733A4D">
          <wp:extent cx="110490" cy="110490"/>
          <wp:effectExtent l="0" t="0" r="3810" b="3810"/>
          <wp:docPr id="1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" cy="110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：思考・表現　　</w:t>
    </w:r>
    <w:r w:rsidR="00771016">
      <w:rPr>
        <w:noProof/>
      </w:rPr>
      <w:drawing>
        <wp:inline distT="0" distB="0" distL="0" distR="0" wp14:anchorId="3E90871F" wp14:editId="499C805C">
          <wp:extent cx="110490" cy="110490"/>
          <wp:effectExtent l="0" t="0" r="3810" b="3810"/>
          <wp:docPr id="12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" cy="110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：技能　　</w:t>
    </w:r>
    <w:r w:rsidR="00771016">
      <w:rPr>
        <w:noProof/>
      </w:rPr>
      <w:drawing>
        <wp:inline distT="0" distB="0" distL="0" distR="0" wp14:anchorId="13F529EF" wp14:editId="3F566781">
          <wp:extent cx="110490" cy="110490"/>
          <wp:effectExtent l="0" t="0" r="3810" b="3810"/>
          <wp:docPr id="13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" cy="110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：知識・理解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;visibility:visible" o:bullet="t">
        <v:imagedata r:id="rId1" o:title=""/>
      </v:shape>
    </w:pict>
  </w:numPicBullet>
  <w:numPicBullet w:numPicBulletId="1">
    <w:pict>
      <v:shape id="_x0000_i1029" type="#_x0000_t75" alt="知識アイコン" style="width:9pt;height:9pt;visibility:visible;mso-wrap-style:square" o:bullet="t">
        <v:imagedata r:id="rId2" o:title="知識アイコン"/>
      </v:shape>
    </w:pict>
  </w:numPicBullet>
  <w:abstractNum w:abstractNumId="0">
    <w:nsid w:val="FFFFFF1D"/>
    <w:multiLevelType w:val="multilevel"/>
    <w:tmpl w:val="BEA415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74"/>
    <w:rsid w:val="00024082"/>
    <w:rsid w:val="000406CA"/>
    <w:rsid w:val="000534DA"/>
    <w:rsid w:val="00073218"/>
    <w:rsid w:val="0007475B"/>
    <w:rsid w:val="00095A27"/>
    <w:rsid w:val="000C1F65"/>
    <w:rsid w:val="001B2FB8"/>
    <w:rsid w:val="00220163"/>
    <w:rsid w:val="00236BCE"/>
    <w:rsid w:val="00264EF1"/>
    <w:rsid w:val="00281F78"/>
    <w:rsid w:val="002A1867"/>
    <w:rsid w:val="002C7DAD"/>
    <w:rsid w:val="002F0D6B"/>
    <w:rsid w:val="00302C25"/>
    <w:rsid w:val="0036407B"/>
    <w:rsid w:val="003832E1"/>
    <w:rsid w:val="003F7DF0"/>
    <w:rsid w:val="004D43A1"/>
    <w:rsid w:val="00504205"/>
    <w:rsid w:val="00536E7A"/>
    <w:rsid w:val="0056715F"/>
    <w:rsid w:val="005D4E90"/>
    <w:rsid w:val="006D650D"/>
    <w:rsid w:val="007133BC"/>
    <w:rsid w:val="0072144A"/>
    <w:rsid w:val="00722D9E"/>
    <w:rsid w:val="00771016"/>
    <w:rsid w:val="00781599"/>
    <w:rsid w:val="007C516A"/>
    <w:rsid w:val="007E01F4"/>
    <w:rsid w:val="00802DBA"/>
    <w:rsid w:val="00853B2B"/>
    <w:rsid w:val="008667F3"/>
    <w:rsid w:val="008737DA"/>
    <w:rsid w:val="00926E21"/>
    <w:rsid w:val="00930D53"/>
    <w:rsid w:val="00971242"/>
    <w:rsid w:val="009A1121"/>
    <w:rsid w:val="009F6EFB"/>
    <w:rsid w:val="00A70B59"/>
    <w:rsid w:val="00AB3379"/>
    <w:rsid w:val="00B66E05"/>
    <w:rsid w:val="00B7298D"/>
    <w:rsid w:val="00B85ACE"/>
    <w:rsid w:val="00B978CB"/>
    <w:rsid w:val="00C33631"/>
    <w:rsid w:val="00C43CDF"/>
    <w:rsid w:val="00CD6D65"/>
    <w:rsid w:val="00D22899"/>
    <w:rsid w:val="00D3349B"/>
    <w:rsid w:val="00D9430D"/>
    <w:rsid w:val="00DC623C"/>
    <w:rsid w:val="00E96574"/>
    <w:rsid w:val="00EC2ACB"/>
    <w:rsid w:val="00EE2CB6"/>
    <w:rsid w:val="00F5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784C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4.jpeg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8BFBA322252BE42BA9610254779AACD" ma:contentTypeVersion="0" ma:contentTypeDescription="新しいドキュメントを作成します。" ma:contentTypeScope="" ma:versionID="e96e2fac7e7c27fdfde7e5e359c8e43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3D83B4D-15DF-4A5A-986D-B1C4009D1F50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C55D31C-0435-4DFA-A76E-0BB11D84F1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87BDBB-DFCA-4191-84D3-EADCB9FB3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Links>
    <vt:vector size="60" baseType="variant">
      <vt:variant>
        <vt:i4>-1961920524</vt:i4>
      </vt:variant>
      <vt:variant>
        <vt:i4>2068</vt:i4>
      </vt:variant>
      <vt:variant>
        <vt:i4>1025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2074</vt:i4>
      </vt:variant>
      <vt:variant>
        <vt:i4>1026</vt:i4>
      </vt:variant>
      <vt:variant>
        <vt:i4>1</vt:i4>
      </vt:variant>
      <vt:variant>
        <vt:lpwstr>知識アイコン</vt:lpwstr>
      </vt:variant>
      <vt:variant>
        <vt:lpwstr/>
      </vt:variant>
      <vt:variant>
        <vt:i4>-2136317295</vt:i4>
      </vt:variant>
      <vt:variant>
        <vt:i4>2078</vt:i4>
      </vt:variant>
      <vt:variant>
        <vt:i4>1027</vt:i4>
      </vt:variant>
      <vt:variant>
        <vt:i4>1</vt:i4>
      </vt:variant>
      <vt:variant>
        <vt:lpwstr>技能アイコン</vt:lpwstr>
      </vt:variant>
      <vt:variant>
        <vt:lpwstr/>
      </vt:variant>
      <vt:variant>
        <vt:i4>-1961920524</vt:i4>
      </vt:variant>
      <vt:variant>
        <vt:i4>2084</vt:i4>
      </vt:variant>
      <vt:variant>
        <vt:i4>1028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2638</vt:i4>
      </vt:variant>
      <vt:variant>
        <vt:i4>1029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2642</vt:i4>
      </vt:variant>
      <vt:variant>
        <vt:i4>1030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2646</vt:i4>
      </vt:variant>
      <vt:variant>
        <vt:i4>1031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2650</vt:i4>
      </vt:variant>
      <vt:variant>
        <vt:i4>1032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2984</vt:i4>
      </vt:variant>
      <vt:variant>
        <vt:i4>1033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2988</vt:i4>
      </vt:variant>
      <vt:variant>
        <vt:i4>1034</vt:i4>
      </vt:variant>
      <vt:variant>
        <vt:i4>1</vt:i4>
      </vt:variant>
      <vt:variant>
        <vt:lpwstr>知識アイコン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2014-09-19T08:09:00Z</dcterms:created>
  <dcterms:modified xsi:type="dcterms:W3CDTF">2014-10-29T05:42:00Z</dcterms:modified>
</cp:coreProperties>
</file>