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7230"/>
        <w:gridCol w:w="1275"/>
      </w:tblGrid>
      <w:tr w:rsidR="00152A76" w:rsidRPr="00152A76" w:rsidTr="00152A76">
        <w:tc>
          <w:tcPr>
            <w:tcW w:w="10206" w:type="dxa"/>
            <w:gridSpan w:val="3"/>
            <w:tcBorders>
              <w:top w:val="nil"/>
              <w:left w:val="nil"/>
              <w:bottom w:val="nil"/>
              <w:right w:val="nil"/>
            </w:tcBorders>
            <w:shd w:val="clear" w:color="auto" w:fill="auto"/>
            <w:noWrap/>
            <w:tcMar>
              <w:top w:w="142" w:type="dxa"/>
              <w:left w:w="142" w:type="dxa"/>
              <w:bottom w:w="142" w:type="dxa"/>
              <w:right w:w="142" w:type="dxa"/>
            </w:tcMar>
            <w:vAlign w:val="center"/>
            <w:hideMark/>
          </w:tcPr>
          <w:p w:rsidR="00152A76" w:rsidRPr="00152A76" w:rsidRDefault="00152A76" w:rsidP="00152A76">
            <w:pPr>
              <w:widowControl/>
              <w:spacing w:line="280" w:lineRule="exact"/>
              <w:jc w:val="center"/>
              <w:rPr>
                <w:rFonts w:ascii="Meiryo UI" w:eastAsia="Meiryo UI" w:hAnsi="Meiryo UI" w:cs="ＭＳ Ｐゴシック"/>
                <w:b/>
                <w:bCs/>
                <w:kern w:val="0"/>
                <w:sz w:val="28"/>
                <w:szCs w:val="28"/>
                <w:u w:val="single"/>
              </w:rPr>
            </w:pPr>
            <w:r w:rsidRPr="00152A76">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152A76">
              <w:rPr>
                <w:rFonts w:ascii="Meiryo UI" w:eastAsia="Meiryo UI" w:hAnsi="Meiryo UI" w:cs="ＭＳ Ｐゴシック" w:hint="eastAsia"/>
                <w:b/>
                <w:bCs/>
                <w:kern w:val="0"/>
                <w:sz w:val="28"/>
                <w:szCs w:val="28"/>
                <w:u w:val="single"/>
              </w:rPr>
              <w:t>最終</w:t>
            </w:r>
            <w:r>
              <w:rPr>
                <w:rFonts w:ascii="Meiryo UI" w:eastAsia="Meiryo UI" w:hAnsi="Meiryo UI" w:cs="ＭＳ Ｐゴシック" w:hint="eastAsia"/>
                <w:b/>
                <w:bCs/>
                <w:kern w:val="0"/>
                <w:sz w:val="28"/>
                <w:szCs w:val="28"/>
                <w:u w:val="single"/>
              </w:rPr>
              <w:t>）</w:t>
            </w:r>
          </w:p>
        </w:tc>
      </w:tr>
      <w:tr w:rsidR="00152A76" w:rsidRPr="00152A76" w:rsidTr="00152A76">
        <w:trPr>
          <w:gridAfter w:val="1"/>
          <w:wAfter w:w="1275" w:type="dxa"/>
        </w:trPr>
        <w:tc>
          <w:tcPr>
            <w:tcW w:w="8931"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152A76" w:rsidRPr="00152A76" w:rsidRDefault="00152A76" w:rsidP="00152A76">
            <w:pPr>
              <w:widowControl/>
              <w:spacing w:line="280" w:lineRule="exact"/>
              <w:jc w:val="left"/>
              <w:rPr>
                <w:rFonts w:ascii="Times New Roman" w:eastAsia="Times New Roman" w:hAnsi="Times New Roman" w:cs="Times New Roman"/>
                <w:kern w:val="0"/>
                <w:sz w:val="20"/>
                <w:szCs w:val="20"/>
              </w:rPr>
            </w:pPr>
            <w:r w:rsidRPr="00152A76">
              <w:rPr>
                <w:rFonts w:ascii="Meiryo UI" w:eastAsia="Meiryo UI" w:hAnsi="Meiryo UI" w:cs="ＭＳ Ｐゴシック" w:hint="eastAsia"/>
                <w:b/>
                <w:bCs/>
                <w:kern w:val="0"/>
                <w:sz w:val="20"/>
                <w:szCs w:val="20"/>
              </w:rPr>
              <w:t>１．事業計画の概要</w:t>
            </w:r>
          </w:p>
        </w:tc>
      </w:tr>
      <w:tr w:rsidR="00152A76" w:rsidRPr="00152A76" w:rsidTr="009A19A4">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152A76" w:rsidRPr="00152A76" w:rsidRDefault="00152A76" w:rsidP="00152A76">
            <w:pPr>
              <w:widowControl/>
              <w:spacing w:line="280" w:lineRule="exact"/>
              <w:jc w:val="center"/>
              <w:rPr>
                <w:rFonts w:ascii="Meiryo UI" w:eastAsia="Meiryo UI" w:hAnsi="Meiryo UI" w:cs="ＭＳ Ｐゴシック"/>
                <w:b/>
                <w:bCs/>
                <w:kern w:val="0"/>
                <w:sz w:val="20"/>
                <w:szCs w:val="20"/>
              </w:rPr>
            </w:pPr>
            <w:r w:rsidRPr="00E11D2F">
              <w:rPr>
                <w:rFonts w:ascii="ＭＳ ゴシック" w:eastAsia="ＭＳ ゴシック" w:hAnsi="ＭＳ ゴシック" w:cs="ＭＳ Ｐゴシック" w:hint="eastAsia"/>
                <w:b/>
                <w:bCs/>
                <w:noProof/>
                <w:kern w:val="0"/>
                <w:sz w:val="20"/>
                <w:szCs w:val="20"/>
              </w:rPr>
              <w:t>学校名</w:t>
            </w:r>
          </w:p>
        </w:tc>
        <w:tc>
          <w:tcPr>
            <w:tcW w:w="8505" w:type="dxa"/>
            <w:gridSpan w:val="2"/>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152A76" w:rsidRPr="00E11D2F" w:rsidRDefault="00152A76" w:rsidP="00152A76">
            <w:pPr>
              <w:widowControl/>
              <w:spacing w:line="280" w:lineRule="exact"/>
              <w:jc w:val="left"/>
              <w:rPr>
                <w:rFonts w:ascii="ＭＳ ゴシック" w:eastAsia="ＭＳ ゴシック" w:hAnsi="ＭＳ ゴシック" w:cs="ＭＳ Ｐゴシック"/>
                <w:bCs/>
                <w:kern w:val="0"/>
                <w:sz w:val="20"/>
                <w:szCs w:val="20"/>
              </w:rPr>
            </w:pPr>
            <w:r w:rsidRPr="00E11D2F">
              <w:rPr>
                <w:rFonts w:ascii="ＭＳ ゴシック" w:eastAsia="ＭＳ ゴシック" w:hAnsi="ＭＳ ゴシック" w:cs="ＭＳ Ｐゴシック" w:hint="eastAsia"/>
                <w:bCs/>
                <w:kern w:val="0"/>
                <w:sz w:val="20"/>
                <w:szCs w:val="20"/>
              </w:rPr>
              <w:t>大阪府立摂津高等学校　全日制の課程</w:t>
            </w:r>
          </w:p>
        </w:tc>
      </w:tr>
      <w:tr w:rsidR="00152A76" w:rsidRPr="00152A76" w:rsidTr="009A19A4">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152A76" w:rsidRPr="00152A76" w:rsidRDefault="00152A76" w:rsidP="00152A76">
            <w:pPr>
              <w:widowControl/>
              <w:spacing w:line="280" w:lineRule="exact"/>
              <w:jc w:val="center"/>
              <w:rPr>
                <w:rFonts w:ascii="Meiryo UI" w:eastAsia="Meiryo UI" w:hAnsi="Meiryo UI" w:cs="ＭＳ Ｐゴシック"/>
                <w:b/>
                <w:bCs/>
                <w:kern w:val="0"/>
                <w:sz w:val="20"/>
                <w:szCs w:val="20"/>
              </w:rPr>
            </w:pPr>
            <w:r w:rsidRPr="00152A76">
              <w:rPr>
                <w:rFonts w:ascii="Meiryo UI" w:eastAsia="Meiryo UI" w:hAnsi="Meiryo UI" w:cs="ＭＳ Ｐゴシック" w:hint="eastAsia"/>
                <w:b/>
                <w:bCs/>
                <w:kern w:val="0"/>
                <w:sz w:val="20"/>
                <w:szCs w:val="20"/>
              </w:rPr>
              <w:t>取り組む課題</w:t>
            </w:r>
          </w:p>
        </w:tc>
        <w:tc>
          <w:tcPr>
            <w:tcW w:w="8505" w:type="dxa"/>
            <w:gridSpan w:val="2"/>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52A76" w:rsidRPr="00E11D2F" w:rsidRDefault="00152A76" w:rsidP="00152A76">
            <w:pPr>
              <w:widowControl/>
              <w:spacing w:line="280" w:lineRule="exact"/>
              <w:jc w:val="left"/>
              <w:rPr>
                <w:rFonts w:ascii="ＭＳ ゴシック" w:eastAsia="ＭＳ ゴシック" w:hAnsi="ＭＳ ゴシック" w:cs="ＭＳ Ｐゴシック"/>
                <w:bCs/>
                <w:kern w:val="0"/>
                <w:sz w:val="20"/>
                <w:szCs w:val="20"/>
              </w:rPr>
            </w:pPr>
            <w:r w:rsidRPr="00E11D2F">
              <w:rPr>
                <w:rFonts w:ascii="ＭＳ ゴシック" w:eastAsia="ＭＳ ゴシック" w:hAnsi="ＭＳ ゴシック" w:cs="ＭＳ Ｐゴシック" w:hint="eastAsia"/>
                <w:bCs/>
                <w:kern w:val="0"/>
                <w:sz w:val="20"/>
                <w:szCs w:val="20"/>
              </w:rPr>
              <w:t>生徒の学力の充実　生徒の希望する進路の実現</w:t>
            </w:r>
          </w:p>
        </w:tc>
      </w:tr>
      <w:tr w:rsidR="00152A76" w:rsidRPr="00152A76" w:rsidTr="009A19A4">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152A76" w:rsidRPr="00152A76" w:rsidRDefault="00152A76" w:rsidP="00152A76">
            <w:pPr>
              <w:widowControl/>
              <w:spacing w:line="280" w:lineRule="exact"/>
              <w:jc w:val="center"/>
              <w:rPr>
                <w:rFonts w:ascii="Meiryo UI" w:eastAsia="Meiryo UI" w:hAnsi="Meiryo UI" w:cs="ＭＳ Ｐゴシック"/>
                <w:b/>
                <w:bCs/>
                <w:kern w:val="0"/>
                <w:sz w:val="20"/>
                <w:szCs w:val="20"/>
              </w:rPr>
            </w:pPr>
            <w:r w:rsidRPr="00152A76">
              <w:rPr>
                <w:rFonts w:ascii="Meiryo UI" w:eastAsia="Meiryo UI" w:hAnsi="Meiryo UI" w:cs="ＭＳ Ｐゴシック" w:hint="eastAsia"/>
                <w:b/>
                <w:bCs/>
                <w:kern w:val="0"/>
                <w:sz w:val="20"/>
                <w:szCs w:val="20"/>
              </w:rPr>
              <w:t>評価指標</w:t>
            </w:r>
          </w:p>
        </w:tc>
        <w:tc>
          <w:tcPr>
            <w:tcW w:w="8505" w:type="dxa"/>
            <w:gridSpan w:val="2"/>
            <w:tcBorders>
              <w:top w:val="nil"/>
              <w:left w:val="nil"/>
              <w:bottom w:val="nil"/>
              <w:right w:val="single" w:sz="8" w:space="0" w:color="000000"/>
            </w:tcBorders>
            <w:shd w:val="clear" w:color="auto" w:fill="auto"/>
            <w:tcMar>
              <w:top w:w="142" w:type="dxa"/>
              <w:left w:w="142" w:type="dxa"/>
              <w:bottom w:w="142" w:type="dxa"/>
              <w:right w:w="142" w:type="dxa"/>
            </w:tcMar>
            <w:vAlign w:val="center"/>
            <w:hideMark/>
          </w:tcPr>
          <w:p w:rsidR="00152A76" w:rsidRPr="00490E26" w:rsidRDefault="00152A76" w:rsidP="00152A76">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490E26">
              <w:rPr>
                <w:rFonts w:ascii="ＭＳ ゴシック" w:eastAsia="ＭＳ ゴシック" w:hAnsi="ＭＳ ゴシック" w:cs="ＭＳ Ｐゴシック" w:hint="eastAsia"/>
                <w:bCs/>
                <w:kern w:val="0"/>
                <w:sz w:val="20"/>
                <w:szCs w:val="20"/>
              </w:rPr>
              <w:t>スタディーサポートにおけるGTZ平均</w:t>
            </w:r>
          </w:p>
          <w:p w:rsidR="00152A76" w:rsidRPr="00490E26" w:rsidRDefault="00152A76" w:rsidP="00152A76">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490E26">
              <w:rPr>
                <w:rFonts w:ascii="ＭＳ ゴシック" w:eastAsia="ＭＳ ゴシック" w:hAnsi="ＭＳ ゴシック" w:cs="ＭＳ Ｐゴシック" w:hint="eastAsia"/>
                <w:bCs/>
                <w:kern w:val="0"/>
                <w:sz w:val="20"/>
                <w:szCs w:val="20"/>
              </w:rPr>
              <w:t>授業アンケート「興味関心が高まった」、「知識技能が身についた」における肯定率</w:t>
            </w:r>
          </w:p>
          <w:p w:rsidR="00152A76" w:rsidRPr="00490E26" w:rsidRDefault="00152A76" w:rsidP="00152A76">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490E26">
              <w:rPr>
                <w:rFonts w:ascii="ＭＳ ゴシック" w:eastAsia="ＭＳ ゴシック" w:hAnsi="ＭＳ ゴシック" w:cs="ＭＳ Ｐゴシック" w:hint="eastAsia"/>
                <w:bCs/>
                <w:kern w:val="0"/>
                <w:sz w:val="20"/>
                <w:szCs w:val="20"/>
              </w:rPr>
              <w:t>国公立大学・難関私大合格者数</w:t>
            </w:r>
          </w:p>
        </w:tc>
      </w:tr>
      <w:tr w:rsidR="00152A76" w:rsidRPr="00152A76" w:rsidTr="009A19A4">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152A76" w:rsidRPr="00152A76" w:rsidRDefault="00152A76" w:rsidP="00152A76">
            <w:pPr>
              <w:widowControl/>
              <w:spacing w:line="280" w:lineRule="exact"/>
              <w:jc w:val="center"/>
              <w:rPr>
                <w:rFonts w:ascii="Meiryo UI" w:eastAsia="Meiryo UI" w:hAnsi="Meiryo UI" w:cs="ＭＳ Ｐゴシック"/>
                <w:b/>
                <w:bCs/>
                <w:kern w:val="0"/>
                <w:sz w:val="20"/>
                <w:szCs w:val="20"/>
              </w:rPr>
            </w:pPr>
            <w:r w:rsidRPr="00152A76">
              <w:rPr>
                <w:rFonts w:ascii="Meiryo UI" w:eastAsia="Meiryo UI" w:hAnsi="Meiryo UI" w:cs="ＭＳ Ｐゴシック" w:hint="eastAsia"/>
                <w:b/>
                <w:bCs/>
                <w:kern w:val="0"/>
                <w:sz w:val="20"/>
                <w:szCs w:val="20"/>
              </w:rPr>
              <w:t xml:space="preserve">　計画名</w:t>
            </w:r>
          </w:p>
        </w:tc>
        <w:tc>
          <w:tcPr>
            <w:tcW w:w="8505" w:type="dxa"/>
            <w:gridSpan w:val="2"/>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152A76" w:rsidRPr="00E11D2F" w:rsidRDefault="00152A76" w:rsidP="00152A76">
            <w:pPr>
              <w:widowControl/>
              <w:spacing w:line="280" w:lineRule="exact"/>
              <w:jc w:val="left"/>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hint="eastAsia"/>
                <w:kern w:val="0"/>
                <w:sz w:val="20"/>
                <w:szCs w:val="20"/>
              </w:rPr>
              <w:t>校内全面無線化による学校と家庭をシームレスに結ぶ学習環境構築と視聴覚教材を活用した授業改善による学力の充実</w:t>
            </w:r>
          </w:p>
        </w:tc>
      </w:tr>
      <w:tr w:rsidR="00152A76" w:rsidRPr="00152A76" w:rsidTr="00152A76">
        <w:tc>
          <w:tcPr>
            <w:tcW w:w="10206" w:type="dxa"/>
            <w:gridSpan w:val="3"/>
            <w:tcBorders>
              <w:top w:val="single" w:sz="8" w:space="0" w:color="auto"/>
              <w:left w:val="nil"/>
              <w:bottom w:val="single" w:sz="8" w:space="0" w:color="auto"/>
            </w:tcBorders>
            <w:shd w:val="clear" w:color="auto" w:fill="auto"/>
            <w:tcMar>
              <w:top w:w="142" w:type="dxa"/>
              <w:left w:w="142" w:type="dxa"/>
              <w:bottom w:w="142" w:type="dxa"/>
              <w:right w:w="142" w:type="dxa"/>
            </w:tcMar>
            <w:vAlign w:val="center"/>
            <w:hideMark/>
          </w:tcPr>
          <w:p w:rsidR="00152A76" w:rsidRPr="00152A76" w:rsidRDefault="00152A76" w:rsidP="00152A76">
            <w:pPr>
              <w:widowControl/>
              <w:spacing w:line="280" w:lineRule="exact"/>
              <w:jc w:val="left"/>
              <w:rPr>
                <w:rFonts w:ascii="Times New Roman" w:eastAsia="Times New Roman" w:hAnsi="Times New Roman" w:cs="Times New Roman"/>
                <w:kern w:val="0"/>
                <w:sz w:val="20"/>
                <w:szCs w:val="20"/>
              </w:rPr>
            </w:pPr>
            <w:r w:rsidRPr="00152A76">
              <w:rPr>
                <w:rFonts w:ascii="Meiryo UI" w:eastAsia="Meiryo UI" w:hAnsi="Meiryo UI" w:cs="ＭＳ Ｐゴシック" w:hint="eastAsia"/>
                <w:b/>
                <w:bCs/>
                <w:kern w:val="0"/>
                <w:sz w:val="20"/>
                <w:szCs w:val="20"/>
              </w:rPr>
              <w:t>２．事業目標及び本年度の取組み</w:t>
            </w:r>
          </w:p>
        </w:tc>
      </w:tr>
      <w:tr w:rsidR="00152A76" w:rsidRPr="00152A76" w:rsidTr="009723A1">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152A76" w:rsidRDefault="00152A76" w:rsidP="00152A76">
            <w:pPr>
              <w:widowControl/>
              <w:spacing w:line="280" w:lineRule="exact"/>
              <w:jc w:val="center"/>
              <w:rPr>
                <w:rFonts w:ascii="Meiryo UI" w:eastAsia="Meiryo UI" w:hAnsi="Meiryo UI" w:cs="ＭＳ Ｐゴシック"/>
                <w:b/>
                <w:bCs/>
                <w:kern w:val="0"/>
                <w:sz w:val="20"/>
                <w:szCs w:val="20"/>
              </w:rPr>
            </w:pPr>
            <w:r w:rsidRPr="00152A76">
              <w:rPr>
                <w:rFonts w:ascii="Meiryo UI" w:eastAsia="Meiryo UI" w:hAnsi="Meiryo UI" w:cs="ＭＳ Ｐゴシック" w:hint="eastAsia"/>
                <w:b/>
                <w:bCs/>
                <w:kern w:val="0"/>
                <w:sz w:val="20"/>
                <w:szCs w:val="20"/>
              </w:rPr>
              <w:t>学校経営計画の</w:t>
            </w:r>
          </w:p>
          <w:p w:rsidR="00152A76" w:rsidRPr="00152A76" w:rsidRDefault="00152A76" w:rsidP="00152A76">
            <w:pPr>
              <w:widowControl/>
              <w:spacing w:line="280" w:lineRule="exact"/>
              <w:jc w:val="center"/>
              <w:rPr>
                <w:rFonts w:ascii="Meiryo UI" w:eastAsia="Meiryo UI" w:hAnsi="Meiryo UI" w:cs="ＭＳ Ｐゴシック"/>
                <w:b/>
                <w:bCs/>
                <w:kern w:val="0"/>
                <w:sz w:val="20"/>
                <w:szCs w:val="20"/>
              </w:rPr>
            </w:pPr>
            <w:r w:rsidRPr="00152A76">
              <w:rPr>
                <w:rFonts w:ascii="Meiryo UI" w:eastAsia="Meiryo UI" w:hAnsi="Meiryo UI" w:cs="ＭＳ Ｐゴシック" w:hint="eastAsia"/>
                <w:b/>
                <w:bCs/>
                <w:kern w:val="0"/>
                <w:sz w:val="20"/>
                <w:szCs w:val="20"/>
              </w:rPr>
              <w:t>中期的目標</w:t>
            </w:r>
          </w:p>
        </w:tc>
        <w:tc>
          <w:tcPr>
            <w:tcW w:w="8505" w:type="dxa"/>
            <w:gridSpan w:val="2"/>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152A76" w:rsidRPr="00E11D2F" w:rsidRDefault="00152A76" w:rsidP="00152A76">
            <w:pPr>
              <w:widowControl/>
              <w:spacing w:line="280" w:lineRule="exact"/>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hint="eastAsia"/>
                <w:kern w:val="0"/>
                <w:sz w:val="20"/>
                <w:szCs w:val="20"/>
              </w:rPr>
              <w:t>1 自信をもてる確かな学力の育成と夢や希望の実現に向けた進路指導の充実</w:t>
            </w:r>
          </w:p>
          <w:p w:rsidR="00152A76" w:rsidRPr="00E11D2F" w:rsidRDefault="00152A76" w:rsidP="00152A76">
            <w:pPr>
              <w:widowControl/>
              <w:spacing w:line="280" w:lineRule="exact"/>
              <w:ind w:left="600" w:hangingChars="300" w:hanging="600"/>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hint="eastAsia"/>
                <w:kern w:val="0"/>
                <w:sz w:val="20"/>
                <w:szCs w:val="20"/>
              </w:rPr>
              <w:t>（１）新学習指導要領を研究し、各教科の「つけたい力」を明確にしたうえで計画的な授業研究により授業力を向上させる</w:t>
            </w:r>
          </w:p>
          <w:p w:rsidR="00152A76" w:rsidRPr="00E11D2F" w:rsidRDefault="00152A76" w:rsidP="00152A76">
            <w:pPr>
              <w:widowControl/>
              <w:spacing w:line="280" w:lineRule="exact"/>
              <w:ind w:leftChars="136" w:left="568" w:hangingChars="141" w:hanging="282"/>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E11D2F">
              <w:rPr>
                <w:rFonts w:ascii="ＭＳ ゴシック" w:eastAsia="ＭＳ ゴシック" w:hAnsi="ＭＳ ゴシック" w:cs="ＭＳ Ｐゴシック" w:hint="eastAsia"/>
                <w:kern w:val="0"/>
                <w:sz w:val="20"/>
                <w:szCs w:val="20"/>
              </w:rPr>
              <w:t>各授業で「主体的な学び」「対話的な学び」「深い学び」の実現をめざす活動を中心に据え、現代的な諸課題への対応力の育成を図る。</w:t>
            </w:r>
          </w:p>
        </w:tc>
      </w:tr>
      <w:tr w:rsidR="00152A76" w:rsidRPr="00152A76" w:rsidTr="009A19A4">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152A76" w:rsidRPr="00152A76" w:rsidRDefault="00152A76" w:rsidP="00152A76">
            <w:pPr>
              <w:widowControl/>
              <w:spacing w:line="280" w:lineRule="exact"/>
              <w:jc w:val="center"/>
              <w:rPr>
                <w:rFonts w:ascii="Meiryo UI" w:eastAsia="Meiryo UI" w:hAnsi="Meiryo UI" w:cs="ＭＳ Ｐゴシック"/>
                <w:b/>
                <w:bCs/>
                <w:kern w:val="0"/>
                <w:sz w:val="20"/>
                <w:szCs w:val="20"/>
              </w:rPr>
            </w:pPr>
            <w:r w:rsidRPr="00152A76">
              <w:rPr>
                <w:rFonts w:ascii="Meiryo UI" w:eastAsia="Meiryo UI" w:hAnsi="Meiryo UI" w:cs="ＭＳ Ｐゴシック" w:hint="eastAsia"/>
                <w:b/>
                <w:bCs/>
                <w:kern w:val="0"/>
                <w:sz w:val="20"/>
                <w:szCs w:val="20"/>
              </w:rPr>
              <w:t>事業目標</w:t>
            </w:r>
          </w:p>
        </w:tc>
        <w:tc>
          <w:tcPr>
            <w:tcW w:w="8505" w:type="dxa"/>
            <w:gridSpan w:val="2"/>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152A76" w:rsidRPr="00E11D2F" w:rsidRDefault="00152A76" w:rsidP="00152A76">
            <w:pPr>
              <w:widowControl/>
              <w:spacing w:line="280" w:lineRule="exact"/>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hint="eastAsia"/>
                <w:kern w:val="0"/>
                <w:sz w:val="20"/>
                <w:szCs w:val="20"/>
              </w:rPr>
              <w:t>R２年度までに国公立と難関私大合格者150名以上、センター試験100名以上受験をめざす。（関関同立産近甲龍合格者H27：74名、H28：129名、H29：69名）</w:t>
            </w:r>
          </w:p>
        </w:tc>
      </w:tr>
      <w:tr w:rsidR="00152A76" w:rsidRPr="00152A76" w:rsidTr="009A19A4">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152A76" w:rsidRDefault="00152A76" w:rsidP="00152A76">
            <w:pPr>
              <w:widowControl/>
              <w:spacing w:line="280" w:lineRule="exact"/>
              <w:jc w:val="center"/>
              <w:rPr>
                <w:rFonts w:ascii="Meiryo UI" w:eastAsia="Meiryo UI" w:hAnsi="Meiryo UI" w:cs="ＭＳ Ｐゴシック"/>
                <w:b/>
                <w:bCs/>
                <w:kern w:val="0"/>
                <w:sz w:val="20"/>
                <w:szCs w:val="20"/>
              </w:rPr>
            </w:pPr>
            <w:r w:rsidRPr="00152A76">
              <w:rPr>
                <w:rFonts w:ascii="Meiryo UI" w:eastAsia="Meiryo UI" w:hAnsi="Meiryo UI" w:cs="ＭＳ Ｐゴシック" w:hint="eastAsia"/>
                <w:b/>
                <w:bCs/>
                <w:kern w:val="0"/>
                <w:sz w:val="20"/>
                <w:szCs w:val="20"/>
              </w:rPr>
              <w:t>整備した</w:t>
            </w:r>
          </w:p>
          <w:p w:rsidR="00152A76" w:rsidRPr="00152A76" w:rsidRDefault="00152A76" w:rsidP="00152A76">
            <w:pPr>
              <w:widowControl/>
              <w:spacing w:line="280" w:lineRule="exact"/>
              <w:jc w:val="center"/>
              <w:rPr>
                <w:rFonts w:ascii="Meiryo UI" w:eastAsia="Meiryo UI" w:hAnsi="Meiryo UI" w:cs="ＭＳ Ｐゴシック"/>
                <w:b/>
                <w:bCs/>
                <w:kern w:val="0"/>
                <w:sz w:val="20"/>
                <w:szCs w:val="20"/>
              </w:rPr>
            </w:pPr>
            <w:r w:rsidRPr="00152A76">
              <w:rPr>
                <w:rFonts w:ascii="Meiryo UI" w:eastAsia="Meiryo UI" w:hAnsi="Meiryo UI" w:cs="ＭＳ Ｐゴシック" w:hint="eastAsia"/>
                <w:b/>
                <w:bCs/>
                <w:kern w:val="0"/>
                <w:sz w:val="20"/>
                <w:szCs w:val="20"/>
              </w:rPr>
              <w:t>設備・物品</w:t>
            </w:r>
          </w:p>
        </w:tc>
        <w:tc>
          <w:tcPr>
            <w:tcW w:w="8505" w:type="dxa"/>
            <w:gridSpan w:val="2"/>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52A76" w:rsidRPr="00E11D2F" w:rsidRDefault="00152A76" w:rsidP="00152A76">
            <w:pPr>
              <w:widowControl/>
              <w:spacing w:line="280" w:lineRule="exact"/>
              <w:ind w:leftChars="68" w:left="143"/>
              <w:jc w:val="left"/>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hint="eastAsia"/>
                <w:kern w:val="0"/>
                <w:sz w:val="20"/>
                <w:szCs w:val="20"/>
              </w:rPr>
              <w:t>プロジェクター（天吊り型）VPL-EX455　　　　　　　　　　　　　　　　　　　　　　　　　　　　　　　　　　　　　　　　　　　　　　　　　　　　　　　　　　　　　　　　　無線LANアダプターChromecast2　　　　　　　　　　　　　　　　　　　　　　　　　　　　　　　　　　　　　　　　　　　　　　　　　　　学情無線LAN用AP　WHG-AC1750AL</w:t>
            </w:r>
          </w:p>
        </w:tc>
      </w:tr>
      <w:tr w:rsidR="00152A76" w:rsidRPr="00152A76" w:rsidTr="009A19A4">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152A76" w:rsidRDefault="00152A76" w:rsidP="00152A76">
            <w:pPr>
              <w:widowControl/>
              <w:spacing w:line="280" w:lineRule="exact"/>
              <w:jc w:val="center"/>
              <w:rPr>
                <w:rFonts w:ascii="Meiryo UI" w:eastAsia="Meiryo UI" w:hAnsi="Meiryo UI" w:cs="ＭＳ Ｐゴシック"/>
                <w:b/>
                <w:bCs/>
                <w:kern w:val="0"/>
                <w:sz w:val="20"/>
                <w:szCs w:val="20"/>
              </w:rPr>
            </w:pPr>
            <w:r w:rsidRPr="00152A76">
              <w:rPr>
                <w:rFonts w:ascii="Meiryo UI" w:eastAsia="Meiryo UI" w:hAnsi="Meiryo UI" w:cs="ＭＳ Ｐゴシック" w:hint="eastAsia"/>
                <w:b/>
                <w:bCs/>
                <w:kern w:val="0"/>
                <w:sz w:val="20"/>
                <w:szCs w:val="20"/>
              </w:rPr>
              <w:t>取組みの</w:t>
            </w:r>
          </w:p>
          <w:p w:rsidR="00152A76" w:rsidRPr="00152A76" w:rsidRDefault="00152A76" w:rsidP="00152A76">
            <w:pPr>
              <w:widowControl/>
              <w:spacing w:line="280" w:lineRule="exact"/>
              <w:jc w:val="center"/>
              <w:rPr>
                <w:rFonts w:ascii="Meiryo UI" w:eastAsia="Meiryo UI" w:hAnsi="Meiryo UI" w:cs="ＭＳ Ｐゴシック"/>
                <w:b/>
                <w:bCs/>
                <w:kern w:val="0"/>
                <w:sz w:val="20"/>
                <w:szCs w:val="20"/>
              </w:rPr>
            </w:pPr>
            <w:r w:rsidRPr="00152A76">
              <w:rPr>
                <w:rFonts w:ascii="Meiryo UI" w:eastAsia="Meiryo UI" w:hAnsi="Meiryo UI" w:cs="ＭＳ Ｐゴシック" w:hint="eastAsia"/>
                <w:b/>
                <w:bCs/>
                <w:kern w:val="0"/>
                <w:sz w:val="20"/>
                <w:szCs w:val="20"/>
              </w:rPr>
              <w:t>主担・実施者</w:t>
            </w:r>
          </w:p>
        </w:tc>
        <w:tc>
          <w:tcPr>
            <w:tcW w:w="8505" w:type="dxa"/>
            <w:gridSpan w:val="2"/>
            <w:tcBorders>
              <w:top w:val="nil"/>
              <w:left w:val="nil"/>
              <w:bottom w:val="nil"/>
              <w:right w:val="single" w:sz="8" w:space="0" w:color="000000"/>
            </w:tcBorders>
            <w:shd w:val="clear" w:color="auto" w:fill="auto"/>
            <w:tcMar>
              <w:top w:w="142" w:type="dxa"/>
              <w:left w:w="142" w:type="dxa"/>
              <w:bottom w:w="142" w:type="dxa"/>
              <w:right w:w="142" w:type="dxa"/>
            </w:tcMar>
            <w:vAlign w:val="center"/>
            <w:hideMark/>
          </w:tcPr>
          <w:p w:rsidR="00152A76" w:rsidRPr="00E11D2F" w:rsidRDefault="00152A76" w:rsidP="00152A76">
            <w:pPr>
              <w:pStyle w:val="a3"/>
              <w:widowControl/>
              <w:numPr>
                <w:ilvl w:val="0"/>
                <w:numId w:val="2"/>
              </w:numPr>
              <w:spacing w:line="280" w:lineRule="exact"/>
              <w:ind w:leftChars="0" w:hanging="276"/>
              <w:jc w:val="left"/>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hint="eastAsia"/>
                <w:kern w:val="0"/>
                <w:sz w:val="20"/>
                <w:szCs w:val="20"/>
              </w:rPr>
              <w:t>環境構築・整備―校務情報PT（主担：教諭）</w:t>
            </w:r>
          </w:p>
          <w:p w:rsidR="00152A76" w:rsidRPr="00E11D2F" w:rsidRDefault="00152A76" w:rsidP="00152A76">
            <w:pPr>
              <w:pStyle w:val="a3"/>
              <w:widowControl/>
              <w:numPr>
                <w:ilvl w:val="0"/>
                <w:numId w:val="2"/>
              </w:numPr>
              <w:spacing w:line="280" w:lineRule="exact"/>
              <w:ind w:leftChars="0" w:hanging="276"/>
              <w:jc w:val="left"/>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hint="eastAsia"/>
                <w:kern w:val="0"/>
                <w:sz w:val="20"/>
                <w:szCs w:val="20"/>
              </w:rPr>
              <w:t>授業改善―授業力向上PT（主担：指導教諭）</w:t>
            </w:r>
          </w:p>
          <w:p w:rsidR="00152A76" w:rsidRPr="00E11D2F" w:rsidRDefault="00152A76" w:rsidP="00152A76">
            <w:pPr>
              <w:pStyle w:val="a3"/>
              <w:widowControl/>
              <w:numPr>
                <w:ilvl w:val="0"/>
                <w:numId w:val="2"/>
              </w:numPr>
              <w:spacing w:line="280" w:lineRule="exact"/>
              <w:ind w:leftChars="0" w:hanging="276"/>
              <w:jc w:val="left"/>
              <w:rPr>
                <w:rFonts w:ascii="ＭＳ ゴシック" w:eastAsia="ＭＳ ゴシック" w:hAnsi="ＭＳ ゴシック" w:cs="ＭＳ Ｐゴシック"/>
                <w:kern w:val="0"/>
                <w:sz w:val="20"/>
                <w:szCs w:val="20"/>
              </w:rPr>
            </w:pPr>
            <w:r w:rsidRPr="00E11D2F">
              <w:rPr>
                <w:rFonts w:ascii="ＭＳ ゴシック" w:eastAsia="ＭＳ ゴシック" w:hAnsi="ＭＳ ゴシック" w:cs="ＭＳ Ｐゴシック" w:hint="eastAsia"/>
                <w:kern w:val="0"/>
                <w:sz w:val="20"/>
                <w:szCs w:val="20"/>
              </w:rPr>
              <w:t>学力定着―進路指導部（主担：進路指導主事）</w:t>
            </w:r>
          </w:p>
        </w:tc>
      </w:tr>
      <w:tr w:rsidR="00152A76" w:rsidRPr="00152A76" w:rsidTr="00152A76">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152A76" w:rsidRDefault="00152A76" w:rsidP="00152A76">
            <w:pPr>
              <w:widowControl/>
              <w:spacing w:line="280" w:lineRule="exact"/>
              <w:jc w:val="center"/>
              <w:rPr>
                <w:rFonts w:ascii="Meiryo UI" w:eastAsia="Meiryo UI" w:hAnsi="Meiryo UI" w:cs="ＭＳ Ｐゴシック"/>
                <w:b/>
                <w:bCs/>
                <w:kern w:val="0"/>
                <w:sz w:val="20"/>
                <w:szCs w:val="20"/>
              </w:rPr>
            </w:pPr>
            <w:r w:rsidRPr="00152A76">
              <w:rPr>
                <w:rFonts w:ascii="Meiryo UI" w:eastAsia="Meiryo UI" w:hAnsi="Meiryo UI" w:cs="ＭＳ Ｐゴシック" w:hint="eastAsia"/>
                <w:b/>
                <w:bCs/>
                <w:kern w:val="0"/>
                <w:sz w:val="20"/>
                <w:szCs w:val="20"/>
              </w:rPr>
              <w:t>本年度の</w:t>
            </w:r>
          </w:p>
          <w:p w:rsidR="00152A76" w:rsidRPr="00152A76" w:rsidRDefault="00152A76" w:rsidP="00152A76">
            <w:pPr>
              <w:widowControl/>
              <w:spacing w:line="280" w:lineRule="exact"/>
              <w:jc w:val="center"/>
              <w:rPr>
                <w:rFonts w:ascii="Meiryo UI" w:eastAsia="Meiryo UI" w:hAnsi="Meiryo UI" w:cs="ＭＳ Ｐゴシック"/>
                <w:b/>
                <w:bCs/>
                <w:kern w:val="0"/>
                <w:sz w:val="20"/>
                <w:szCs w:val="20"/>
              </w:rPr>
            </w:pPr>
            <w:r w:rsidRPr="00152A76">
              <w:rPr>
                <w:rFonts w:ascii="Meiryo UI" w:eastAsia="Meiryo UI" w:hAnsi="Meiryo UI" w:cs="ＭＳ Ｐゴシック" w:hint="eastAsia"/>
                <w:b/>
                <w:bCs/>
                <w:kern w:val="0"/>
                <w:sz w:val="20"/>
                <w:szCs w:val="20"/>
              </w:rPr>
              <w:t>取組内容</w:t>
            </w:r>
          </w:p>
        </w:tc>
        <w:tc>
          <w:tcPr>
            <w:tcW w:w="8505" w:type="dxa"/>
            <w:gridSpan w:val="2"/>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rsidR="00104FCC" w:rsidRDefault="00152A76" w:rsidP="00104FCC">
            <w:pPr>
              <w:widowControl/>
              <w:spacing w:line="280" w:lineRule="exact"/>
              <w:ind w:firstLineChars="100" w:firstLine="200"/>
              <w:rPr>
                <w:rFonts w:ascii="ＭＳ ゴシック" w:eastAsia="ＭＳ ゴシック" w:hAnsi="ＭＳ ゴシック" w:cs="ＭＳ Ｐゴシック"/>
                <w:kern w:val="0"/>
                <w:sz w:val="20"/>
                <w:szCs w:val="20"/>
              </w:rPr>
            </w:pPr>
            <w:r w:rsidRPr="00152A76">
              <w:rPr>
                <w:rFonts w:ascii="ＭＳ ゴシック" w:eastAsia="ＭＳ ゴシック" w:hAnsi="ＭＳ ゴシック" w:cs="ＭＳ Ｐゴシック" w:hint="eastAsia"/>
                <w:kern w:val="0"/>
                <w:sz w:val="20"/>
                <w:szCs w:val="20"/>
              </w:rPr>
              <w:t>本年度は、新型コロナウイルスのため年度当初に休校が続いたが、その間</w:t>
            </w:r>
            <w:r w:rsidR="00146EA9">
              <w:rPr>
                <w:rFonts w:ascii="ＭＳ ゴシック" w:eastAsia="ＭＳ ゴシック" w:hAnsi="ＭＳ ゴシック" w:cs="ＭＳ Ｐゴシック" w:hint="eastAsia"/>
                <w:kern w:val="0"/>
                <w:sz w:val="20"/>
                <w:szCs w:val="20"/>
              </w:rPr>
              <w:t>に</w:t>
            </w:r>
            <w:r w:rsidRPr="00152A76">
              <w:rPr>
                <w:rFonts w:ascii="ＭＳ ゴシック" w:eastAsia="ＭＳ ゴシック" w:hAnsi="ＭＳ ゴシック" w:cs="ＭＳ Ｐゴシック" w:hint="eastAsia"/>
                <w:kern w:val="0"/>
                <w:sz w:val="20"/>
                <w:szCs w:val="20"/>
              </w:rPr>
              <w:t>教員</w:t>
            </w:r>
            <w:r w:rsidR="00146EA9">
              <w:rPr>
                <w:rFonts w:ascii="ＭＳ ゴシック" w:eastAsia="ＭＳ ゴシック" w:hAnsi="ＭＳ ゴシック" w:cs="ＭＳ Ｐゴシック" w:hint="eastAsia"/>
                <w:kern w:val="0"/>
                <w:sz w:val="20"/>
                <w:szCs w:val="20"/>
              </w:rPr>
              <w:t>が</w:t>
            </w:r>
            <w:r w:rsidRPr="00152A76">
              <w:rPr>
                <w:rFonts w:ascii="ＭＳ ゴシック" w:eastAsia="ＭＳ ゴシック" w:hAnsi="ＭＳ ゴシック" w:cs="ＭＳ Ｐゴシック" w:hint="eastAsia"/>
                <w:kern w:val="0"/>
                <w:sz w:val="20"/>
                <w:szCs w:val="20"/>
              </w:rPr>
              <w:t>ICTを使った教材</w:t>
            </w:r>
            <w:r w:rsidR="00146EA9">
              <w:rPr>
                <w:rFonts w:ascii="ＭＳ ゴシック" w:eastAsia="ＭＳ ゴシック" w:hAnsi="ＭＳ ゴシック" w:cs="ＭＳ Ｐゴシック" w:hint="eastAsia"/>
                <w:kern w:val="0"/>
                <w:sz w:val="20"/>
                <w:szCs w:val="20"/>
              </w:rPr>
              <w:t>の</w:t>
            </w:r>
            <w:r w:rsidRPr="00152A76">
              <w:rPr>
                <w:rFonts w:ascii="ＭＳ ゴシック" w:eastAsia="ＭＳ ゴシック" w:hAnsi="ＭＳ ゴシック" w:cs="ＭＳ Ｐゴシック" w:hint="eastAsia"/>
                <w:kern w:val="0"/>
                <w:sz w:val="20"/>
                <w:szCs w:val="20"/>
              </w:rPr>
              <w:t>研究、作成</w:t>
            </w:r>
            <w:r w:rsidR="00146EA9">
              <w:rPr>
                <w:rFonts w:ascii="ＭＳ ゴシック" w:eastAsia="ＭＳ ゴシック" w:hAnsi="ＭＳ ゴシック" w:cs="ＭＳ Ｐゴシック" w:hint="eastAsia"/>
                <w:kern w:val="0"/>
                <w:sz w:val="20"/>
                <w:szCs w:val="20"/>
              </w:rPr>
              <w:t>に取り組み</w:t>
            </w:r>
            <w:r w:rsidRPr="00152A76">
              <w:rPr>
                <w:rFonts w:ascii="ＭＳ ゴシック" w:eastAsia="ＭＳ ゴシック" w:hAnsi="ＭＳ ゴシック" w:cs="ＭＳ Ｐゴシック" w:hint="eastAsia"/>
                <w:kern w:val="0"/>
                <w:sz w:val="20"/>
                <w:szCs w:val="20"/>
              </w:rPr>
              <w:t>、学校再開当初から多くの教科、科目でICT教材を使った授業が行われた。</w:t>
            </w:r>
          </w:p>
          <w:p w:rsidR="00104FCC" w:rsidRDefault="00152A76" w:rsidP="00104FCC">
            <w:pPr>
              <w:widowControl/>
              <w:spacing w:line="280" w:lineRule="exact"/>
              <w:ind w:firstLineChars="100" w:firstLine="200"/>
              <w:rPr>
                <w:rFonts w:ascii="ＭＳ ゴシック" w:eastAsia="ＭＳ ゴシック" w:hAnsi="ＭＳ ゴシック" w:cs="ＭＳ Ｐゴシック"/>
                <w:kern w:val="0"/>
                <w:sz w:val="20"/>
                <w:szCs w:val="20"/>
              </w:rPr>
            </w:pPr>
            <w:r w:rsidRPr="00152A76">
              <w:rPr>
                <w:rFonts w:ascii="ＭＳ ゴシック" w:eastAsia="ＭＳ ゴシック" w:hAnsi="ＭＳ ゴシック" w:cs="ＭＳ Ｐゴシック" w:hint="eastAsia"/>
                <w:kern w:val="0"/>
                <w:sz w:val="20"/>
                <w:szCs w:val="20"/>
              </w:rPr>
              <w:t>教員だけではなく、</w:t>
            </w:r>
            <w:r w:rsidR="00146EA9">
              <w:rPr>
                <w:rFonts w:ascii="ＭＳ ゴシック" w:eastAsia="ＭＳ ゴシック" w:hAnsi="ＭＳ ゴシック" w:cs="ＭＳ Ｐゴシック" w:hint="eastAsia"/>
                <w:kern w:val="0"/>
                <w:sz w:val="20"/>
                <w:szCs w:val="20"/>
              </w:rPr>
              <w:t>生徒による利用も進んだ。</w:t>
            </w:r>
            <w:r w:rsidRPr="00152A76">
              <w:rPr>
                <w:rFonts w:ascii="ＭＳ ゴシック" w:eastAsia="ＭＳ ゴシック" w:hAnsi="ＭＳ ゴシック" w:cs="ＭＳ Ｐゴシック" w:hint="eastAsia"/>
                <w:kern w:val="0"/>
                <w:sz w:val="20"/>
                <w:szCs w:val="20"/>
              </w:rPr>
              <w:t>部活動について２・３年生が動画を作成し</w:t>
            </w:r>
            <w:r w:rsidR="00146EA9">
              <w:rPr>
                <w:rFonts w:ascii="ＭＳ ゴシック" w:eastAsia="ＭＳ ゴシック" w:hAnsi="ＭＳ ゴシック" w:cs="ＭＳ Ｐゴシック" w:hint="eastAsia"/>
                <w:kern w:val="0"/>
                <w:sz w:val="20"/>
                <w:szCs w:val="20"/>
              </w:rPr>
              <w:t>て</w:t>
            </w:r>
            <w:r w:rsidRPr="00152A76">
              <w:rPr>
                <w:rFonts w:ascii="ＭＳ ゴシック" w:eastAsia="ＭＳ ゴシック" w:hAnsi="ＭＳ ゴシック" w:cs="ＭＳ Ｐゴシック" w:hint="eastAsia"/>
                <w:kern w:val="0"/>
                <w:sz w:val="20"/>
                <w:szCs w:val="20"/>
              </w:rPr>
              <w:t>、１年生</w:t>
            </w:r>
            <w:r w:rsidR="00146EA9">
              <w:rPr>
                <w:rFonts w:ascii="ＭＳ ゴシック" w:eastAsia="ＭＳ ゴシック" w:hAnsi="ＭＳ ゴシック" w:cs="ＭＳ Ｐゴシック" w:hint="eastAsia"/>
                <w:kern w:val="0"/>
                <w:sz w:val="20"/>
                <w:szCs w:val="20"/>
              </w:rPr>
              <w:t>に向けて</w:t>
            </w:r>
            <w:r w:rsidRPr="00152A76">
              <w:rPr>
                <w:rFonts w:ascii="ＭＳ ゴシック" w:eastAsia="ＭＳ ゴシック" w:hAnsi="ＭＳ ゴシック" w:cs="ＭＳ Ｐゴシック" w:hint="eastAsia"/>
                <w:kern w:val="0"/>
                <w:sz w:val="20"/>
                <w:szCs w:val="20"/>
              </w:rPr>
              <w:t>教室でプロジェクターを使って部活動紹介を行ったり、２年生の総合探究の授業</w:t>
            </w:r>
            <w:r w:rsidR="00146EA9">
              <w:rPr>
                <w:rFonts w:ascii="ＭＳ ゴシック" w:eastAsia="ＭＳ ゴシック" w:hAnsi="ＭＳ ゴシック" w:cs="ＭＳ Ｐゴシック" w:hint="eastAsia"/>
                <w:kern w:val="0"/>
                <w:sz w:val="20"/>
                <w:szCs w:val="20"/>
              </w:rPr>
              <w:t>において</w:t>
            </w:r>
            <w:r w:rsidRPr="00152A76">
              <w:rPr>
                <w:rFonts w:ascii="ＭＳ ゴシック" w:eastAsia="ＭＳ ゴシック" w:hAnsi="ＭＳ ゴシック" w:cs="ＭＳ Ｐゴシック" w:hint="eastAsia"/>
                <w:kern w:val="0"/>
                <w:sz w:val="20"/>
                <w:szCs w:val="20"/>
              </w:rPr>
              <w:t>生徒が作成したCMを各クラスで発表したり</w:t>
            </w:r>
            <w:r w:rsidR="00146EA9">
              <w:rPr>
                <w:rFonts w:ascii="ＭＳ ゴシック" w:eastAsia="ＭＳ ゴシック" w:hAnsi="ＭＳ ゴシック" w:cs="ＭＳ Ｐゴシック" w:hint="eastAsia"/>
                <w:kern w:val="0"/>
                <w:sz w:val="20"/>
                <w:szCs w:val="20"/>
              </w:rPr>
              <w:t>するなど</w:t>
            </w:r>
            <w:r w:rsidRPr="00152A76">
              <w:rPr>
                <w:rFonts w:ascii="ＭＳ ゴシック" w:eastAsia="ＭＳ ゴシック" w:hAnsi="ＭＳ ゴシック" w:cs="ＭＳ Ｐゴシック" w:hint="eastAsia"/>
                <w:kern w:val="0"/>
                <w:sz w:val="20"/>
                <w:szCs w:val="20"/>
              </w:rPr>
              <w:t>、あらゆる</w:t>
            </w:r>
            <w:r w:rsidR="00146EA9">
              <w:rPr>
                <w:rFonts w:ascii="ＭＳ ゴシック" w:eastAsia="ＭＳ ゴシック" w:hAnsi="ＭＳ ゴシック" w:cs="ＭＳ Ｐゴシック" w:hint="eastAsia"/>
                <w:kern w:val="0"/>
                <w:sz w:val="20"/>
                <w:szCs w:val="20"/>
              </w:rPr>
              <w:t>場面において</w:t>
            </w:r>
            <w:r w:rsidRPr="00152A76">
              <w:rPr>
                <w:rFonts w:ascii="ＭＳ ゴシック" w:eastAsia="ＭＳ ゴシック" w:hAnsi="ＭＳ ゴシック" w:cs="ＭＳ Ｐゴシック" w:hint="eastAsia"/>
                <w:kern w:val="0"/>
                <w:sz w:val="20"/>
                <w:szCs w:val="20"/>
              </w:rPr>
              <w:t>プロジェクターを使用</w:t>
            </w:r>
            <w:r w:rsidR="00146EA9">
              <w:rPr>
                <w:rFonts w:ascii="ＭＳ ゴシック" w:eastAsia="ＭＳ ゴシック" w:hAnsi="ＭＳ ゴシック" w:cs="ＭＳ Ｐゴシック" w:hint="eastAsia"/>
                <w:kern w:val="0"/>
                <w:sz w:val="20"/>
                <w:szCs w:val="20"/>
              </w:rPr>
              <w:t>するようになった</w:t>
            </w:r>
            <w:r w:rsidRPr="00152A76">
              <w:rPr>
                <w:rFonts w:ascii="ＭＳ ゴシック" w:eastAsia="ＭＳ ゴシック" w:hAnsi="ＭＳ ゴシック" w:cs="ＭＳ Ｐゴシック" w:hint="eastAsia"/>
                <w:kern w:val="0"/>
                <w:sz w:val="20"/>
                <w:szCs w:val="20"/>
              </w:rPr>
              <w:t>。</w:t>
            </w:r>
          </w:p>
          <w:p w:rsidR="00152A76" w:rsidRPr="00152A76" w:rsidRDefault="00152A76" w:rsidP="00146EA9">
            <w:pPr>
              <w:widowControl/>
              <w:spacing w:line="280" w:lineRule="exact"/>
              <w:ind w:firstLineChars="100" w:firstLine="200"/>
              <w:rPr>
                <w:rFonts w:ascii="ＭＳ ゴシック" w:eastAsia="ＭＳ ゴシック" w:hAnsi="ＭＳ ゴシック" w:cs="ＭＳ Ｐゴシック"/>
                <w:kern w:val="0"/>
                <w:sz w:val="20"/>
                <w:szCs w:val="20"/>
              </w:rPr>
            </w:pPr>
            <w:r w:rsidRPr="00152A76">
              <w:rPr>
                <w:rFonts w:ascii="ＭＳ ゴシック" w:eastAsia="ＭＳ ゴシック" w:hAnsi="ＭＳ ゴシック" w:cs="ＭＳ Ｐゴシック" w:hint="eastAsia"/>
                <w:kern w:val="0"/>
                <w:sz w:val="20"/>
                <w:szCs w:val="20"/>
              </w:rPr>
              <w:t>パワーポイントや映像</w:t>
            </w:r>
            <w:r w:rsidR="00146EA9">
              <w:rPr>
                <w:rFonts w:ascii="ＭＳ ゴシック" w:eastAsia="ＭＳ ゴシック" w:hAnsi="ＭＳ ゴシック" w:cs="ＭＳ Ｐゴシック" w:hint="eastAsia"/>
                <w:kern w:val="0"/>
                <w:sz w:val="20"/>
                <w:szCs w:val="20"/>
              </w:rPr>
              <w:t>の投影</w:t>
            </w:r>
            <w:r w:rsidRPr="00152A76">
              <w:rPr>
                <w:rFonts w:ascii="ＭＳ ゴシック" w:eastAsia="ＭＳ ゴシック" w:hAnsi="ＭＳ ゴシック" w:cs="ＭＳ Ｐゴシック" w:hint="eastAsia"/>
                <w:kern w:val="0"/>
                <w:sz w:val="20"/>
                <w:szCs w:val="20"/>
              </w:rPr>
              <w:t>だけにプロジェクター使用するのではなく、Wi-Fi</w:t>
            </w:r>
            <w:r w:rsidR="00146EA9">
              <w:rPr>
                <w:rFonts w:ascii="ＭＳ ゴシック" w:eastAsia="ＭＳ ゴシック" w:hAnsi="ＭＳ ゴシック" w:cs="ＭＳ Ｐゴシック" w:hint="eastAsia"/>
                <w:kern w:val="0"/>
                <w:sz w:val="20"/>
                <w:szCs w:val="20"/>
              </w:rPr>
              <w:t>との併用による</w:t>
            </w:r>
            <w:r w:rsidRPr="00152A76">
              <w:rPr>
                <w:rFonts w:ascii="ＭＳ ゴシック" w:eastAsia="ＭＳ ゴシック" w:hAnsi="ＭＳ ゴシック" w:cs="ＭＳ Ｐゴシック" w:hint="eastAsia"/>
                <w:kern w:val="0"/>
                <w:sz w:val="20"/>
                <w:szCs w:val="20"/>
              </w:rPr>
              <w:t>ネットワーク活用も増え、</w:t>
            </w:r>
            <w:r w:rsidR="00146EA9">
              <w:rPr>
                <w:rFonts w:ascii="ＭＳ ゴシック" w:eastAsia="ＭＳ ゴシック" w:hAnsi="ＭＳ ゴシック" w:cs="ＭＳ Ｐゴシック" w:hint="eastAsia"/>
                <w:kern w:val="0"/>
                <w:sz w:val="20"/>
                <w:szCs w:val="20"/>
              </w:rPr>
              <w:t>Google</w:t>
            </w:r>
            <w:r w:rsidR="00146EA9">
              <w:rPr>
                <w:rFonts w:ascii="ＭＳ ゴシック" w:eastAsia="ＭＳ ゴシック" w:hAnsi="ＭＳ ゴシック" w:cs="ＭＳ Ｐゴシック"/>
                <w:kern w:val="0"/>
                <w:sz w:val="20"/>
                <w:szCs w:val="20"/>
              </w:rPr>
              <w:t xml:space="preserve"> </w:t>
            </w:r>
            <w:r w:rsidR="003F5840">
              <w:rPr>
                <w:rFonts w:ascii="ＭＳ ゴシック" w:eastAsia="ＭＳ ゴシック" w:hAnsi="ＭＳ ゴシック" w:cs="ＭＳ Ｐゴシック" w:hint="eastAsia"/>
                <w:kern w:val="0"/>
                <w:sz w:val="20"/>
                <w:szCs w:val="20"/>
              </w:rPr>
              <w:t>C</w:t>
            </w:r>
            <w:r w:rsidR="00146EA9">
              <w:rPr>
                <w:rFonts w:ascii="ＭＳ ゴシック" w:eastAsia="ＭＳ ゴシック" w:hAnsi="ＭＳ ゴシック" w:cs="ＭＳ Ｐゴシック"/>
                <w:kern w:val="0"/>
                <w:sz w:val="20"/>
                <w:szCs w:val="20"/>
              </w:rPr>
              <w:t>lassroom</w:t>
            </w:r>
            <w:r w:rsidR="00915EAE">
              <w:rPr>
                <w:rFonts w:ascii="ＭＳ ゴシック" w:eastAsia="ＭＳ ゴシック" w:hAnsi="ＭＳ ゴシック" w:cs="ＭＳ Ｐゴシック" w:hint="eastAsia"/>
                <w:kern w:val="0"/>
                <w:sz w:val="20"/>
                <w:szCs w:val="20"/>
              </w:rPr>
              <w:t>を活用して</w:t>
            </w:r>
            <w:r w:rsidRPr="00152A76">
              <w:rPr>
                <w:rFonts w:ascii="ＭＳ ゴシック" w:eastAsia="ＭＳ ゴシック" w:hAnsi="ＭＳ ゴシック" w:cs="ＭＳ Ｐゴシック" w:hint="eastAsia"/>
                <w:kern w:val="0"/>
                <w:sz w:val="20"/>
                <w:szCs w:val="20"/>
              </w:rPr>
              <w:t>アンケート結果をオンタイムで表示するなど、当初の予定以上に活用の幅を広げている。</w:t>
            </w:r>
          </w:p>
        </w:tc>
      </w:tr>
      <w:tr w:rsidR="00152A76" w:rsidRPr="00152A76" w:rsidTr="00152A76">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152A76" w:rsidRDefault="00152A76" w:rsidP="00152A76">
            <w:pPr>
              <w:widowControl/>
              <w:spacing w:line="280" w:lineRule="exact"/>
              <w:jc w:val="center"/>
              <w:rPr>
                <w:rFonts w:ascii="Meiryo UI" w:eastAsia="Meiryo UI" w:hAnsi="Meiryo UI" w:cs="ＭＳ Ｐゴシック"/>
                <w:b/>
                <w:bCs/>
                <w:kern w:val="0"/>
                <w:sz w:val="20"/>
                <w:szCs w:val="20"/>
              </w:rPr>
            </w:pPr>
            <w:r w:rsidRPr="00152A76">
              <w:rPr>
                <w:rFonts w:ascii="Meiryo UI" w:eastAsia="Meiryo UI" w:hAnsi="Meiryo UI" w:cs="ＭＳ Ｐゴシック" w:hint="eastAsia"/>
                <w:b/>
                <w:bCs/>
                <w:kern w:val="0"/>
                <w:sz w:val="20"/>
                <w:szCs w:val="20"/>
              </w:rPr>
              <w:t>成果の検証方法</w:t>
            </w:r>
          </w:p>
          <w:p w:rsidR="00152A76" w:rsidRPr="00152A76" w:rsidRDefault="00152A76" w:rsidP="00152A76">
            <w:pPr>
              <w:widowControl/>
              <w:spacing w:line="280" w:lineRule="exact"/>
              <w:jc w:val="center"/>
              <w:rPr>
                <w:rFonts w:ascii="Meiryo UI" w:eastAsia="Meiryo UI" w:hAnsi="Meiryo UI" w:cs="ＭＳ Ｐゴシック"/>
                <w:b/>
                <w:bCs/>
                <w:kern w:val="0"/>
                <w:sz w:val="20"/>
                <w:szCs w:val="20"/>
              </w:rPr>
            </w:pPr>
            <w:r w:rsidRPr="00152A76">
              <w:rPr>
                <w:rFonts w:ascii="Meiryo UI" w:eastAsia="Meiryo UI" w:hAnsi="Meiryo UI" w:cs="ＭＳ Ｐゴシック" w:hint="eastAsia"/>
                <w:b/>
                <w:bCs/>
                <w:kern w:val="0"/>
                <w:sz w:val="20"/>
                <w:szCs w:val="20"/>
              </w:rPr>
              <w:t>と評価指標</w:t>
            </w:r>
          </w:p>
        </w:tc>
        <w:tc>
          <w:tcPr>
            <w:tcW w:w="8505" w:type="dxa"/>
            <w:gridSpan w:val="2"/>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rsidR="00915EAE" w:rsidRPr="00062610" w:rsidRDefault="00915EAE" w:rsidP="00915EAE">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hint="eastAsia"/>
                <w:kern w:val="0"/>
                <w:sz w:val="20"/>
                <w:szCs w:val="20"/>
              </w:rPr>
              <w:t>１</w:t>
            </w:r>
            <w:r w:rsidRPr="00062610">
              <w:rPr>
                <w:rFonts w:ascii="ＭＳ ゴシック" w:eastAsia="ＭＳ ゴシック" w:hAnsi="ＭＳ ゴシック" w:cs="ＭＳ Ｐゴシック"/>
                <w:kern w:val="0"/>
                <w:sz w:val="20"/>
                <w:szCs w:val="20"/>
              </w:rPr>
              <w:tab/>
            </w:r>
            <w:r w:rsidRPr="00062610">
              <w:rPr>
                <w:rFonts w:ascii="ＭＳ ゴシック" w:eastAsia="ＭＳ ゴシック" w:hAnsi="ＭＳ ゴシック" w:cs="ＭＳ Ｐゴシック" w:hint="eastAsia"/>
                <w:kern w:val="0"/>
                <w:sz w:val="20"/>
                <w:szCs w:val="20"/>
              </w:rPr>
              <w:t>スタディーサポートと進路マップにおけるGTZの推移</w:t>
            </w:r>
            <w:r w:rsidR="006019EA" w:rsidRPr="00062610">
              <w:rPr>
                <w:rFonts w:ascii="ＭＳ ゴシック" w:eastAsia="ＭＳ ゴシック" w:hAnsi="ＭＳ ゴシック" w:cs="ＭＳ Ｐゴシック" w:hint="eastAsia"/>
                <w:kern w:val="0"/>
                <w:sz w:val="20"/>
                <w:szCs w:val="20"/>
              </w:rPr>
              <w:t>（R１：C１以上が67％）</w:t>
            </w:r>
          </w:p>
          <w:p w:rsidR="00915EAE" w:rsidRPr="00062610" w:rsidRDefault="00915EAE" w:rsidP="00915EAE">
            <w:pPr>
              <w:widowControl/>
              <w:tabs>
                <w:tab w:val="right" w:leader="middleDot" w:pos="8211"/>
              </w:tabs>
              <w:spacing w:line="280" w:lineRule="exact"/>
              <w:ind w:firstLineChars="147" w:firstLine="294"/>
              <w:jc w:val="left"/>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kern w:val="0"/>
                <w:sz w:val="20"/>
                <w:szCs w:val="20"/>
              </w:rPr>
              <w:tab/>
            </w:r>
            <w:r w:rsidRPr="00062610">
              <w:rPr>
                <w:rFonts w:ascii="ＭＳ ゴシック" w:eastAsia="ＭＳ ゴシック" w:hAnsi="ＭＳ ゴシック" w:cs="ＭＳ Ｐゴシック" w:hint="eastAsia"/>
                <w:kern w:val="0"/>
                <w:sz w:val="20"/>
                <w:szCs w:val="20"/>
              </w:rPr>
              <w:t>→３学年とも第２回の</w:t>
            </w:r>
            <w:r w:rsidR="008002B1" w:rsidRPr="00062610">
              <w:rPr>
                <w:rFonts w:ascii="ＭＳ ゴシック" w:eastAsia="ＭＳ ゴシック" w:hAnsi="ＭＳ ゴシック" w:cs="ＭＳ Ｐゴシック" w:hint="eastAsia"/>
                <w:kern w:val="0"/>
                <w:sz w:val="20"/>
                <w:szCs w:val="20"/>
              </w:rPr>
              <w:t>９</w:t>
            </w:r>
            <w:r w:rsidRPr="00062610">
              <w:rPr>
                <w:rFonts w:ascii="ＭＳ ゴシック" w:eastAsia="ＭＳ ゴシック" w:hAnsi="ＭＳ ゴシック" w:cs="ＭＳ Ｐゴシック" w:hint="eastAsia"/>
                <w:kern w:val="0"/>
                <w:sz w:val="20"/>
                <w:szCs w:val="20"/>
              </w:rPr>
              <w:t>月でB以上50％以上</w:t>
            </w:r>
          </w:p>
          <w:p w:rsidR="00915EAE" w:rsidRPr="00062610" w:rsidRDefault="00915EAE" w:rsidP="00915EAE">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hint="eastAsia"/>
                <w:kern w:val="0"/>
                <w:sz w:val="20"/>
                <w:szCs w:val="20"/>
              </w:rPr>
              <w:t>２</w:t>
            </w:r>
            <w:r w:rsidRPr="00062610">
              <w:rPr>
                <w:rFonts w:ascii="ＭＳ ゴシック" w:eastAsia="ＭＳ ゴシック" w:hAnsi="ＭＳ ゴシック" w:cs="ＭＳ Ｐゴシック"/>
                <w:kern w:val="0"/>
                <w:sz w:val="20"/>
                <w:szCs w:val="20"/>
              </w:rPr>
              <w:tab/>
            </w:r>
            <w:r w:rsidRPr="00062610">
              <w:rPr>
                <w:rFonts w:ascii="ＭＳ ゴシック" w:eastAsia="ＭＳ ゴシック" w:hAnsi="ＭＳ ゴシック" w:cs="ＭＳ Ｐゴシック" w:hint="eastAsia"/>
                <w:kern w:val="0"/>
                <w:sz w:val="20"/>
                <w:szCs w:val="20"/>
              </w:rPr>
              <w:t>授業アンケート</w:t>
            </w:r>
          </w:p>
          <w:p w:rsidR="00915EAE" w:rsidRPr="00062610" w:rsidRDefault="00915EAE" w:rsidP="006019EA">
            <w:pPr>
              <w:widowControl/>
              <w:tabs>
                <w:tab w:val="left" w:pos="417"/>
                <w:tab w:val="left" w:pos="2827"/>
                <w:tab w:val="right" w:leader="middleDot" w:pos="8211"/>
              </w:tabs>
              <w:spacing w:line="280" w:lineRule="exact"/>
              <w:jc w:val="left"/>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kern w:val="0"/>
                <w:sz w:val="20"/>
                <w:szCs w:val="20"/>
              </w:rPr>
              <w:tab/>
            </w:r>
            <w:r w:rsidRPr="00062610">
              <w:rPr>
                <w:rFonts w:ascii="ＭＳ ゴシック" w:eastAsia="ＭＳ ゴシック" w:hAnsi="ＭＳ ゴシック" w:cs="ＭＳ Ｐゴシック" w:hint="eastAsia"/>
                <w:kern w:val="0"/>
                <w:sz w:val="20"/>
                <w:szCs w:val="20"/>
              </w:rPr>
              <w:t>「興味関心が高まった」</w:t>
            </w:r>
            <w:r w:rsidR="006019EA" w:rsidRPr="00062610">
              <w:rPr>
                <w:rFonts w:ascii="ＭＳ ゴシック" w:eastAsia="ＭＳ ゴシック" w:hAnsi="ＭＳ ゴシック" w:cs="ＭＳ Ｐゴシック"/>
                <w:kern w:val="0"/>
                <w:sz w:val="20"/>
                <w:szCs w:val="20"/>
              </w:rPr>
              <w:tab/>
            </w:r>
            <w:r w:rsidR="00C150BE" w:rsidRPr="00062610">
              <w:rPr>
                <w:rFonts w:ascii="ＭＳ ゴシック" w:eastAsia="ＭＳ ゴシック" w:hAnsi="ＭＳ ゴシック" w:cs="ＭＳ Ｐゴシック" w:hint="eastAsia"/>
                <w:kern w:val="0"/>
                <w:sz w:val="20"/>
                <w:szCs w:val="20"/>
              </w:rPr>
              <w:t>（R１：</w:t>
            </w:r>
            <w:r w:rsidR="006019EA" w:rsidRPr="00062610">
              <w:rPr>
                <w:rFonts w:ascii="ＭＳ ゴシック" w:eastAsia="ＭＳ ゴシック" w:hAnsi="ＭＳ ゴシック" w:cs="ＭＳ Ｐゴシック" w:hint="eastAsia"/>
                <w:kern w:val="0"/>
                <w:sz w:val="20"/>
                <w:szCs w:val="20"/>
              </w:rPr>
              <w:t>78.0％</w:t>
            </w:r>
            <w:r w:rsidR="00C150BE" w:rsidRPr="00062610">
              <w:rPr>
                <w:rFonts w:ascii="ＭＳ ゴシック" w:eastAsia="ＭＳ ゴシック" w:hAnsi="ＭＳ ゴシック" w:cs="ＭＳ Ｐゴシック" w:hint="eastAsia"/>
                <w:kern w:val="0"/>
                <w:sz w:val="20"/>
                <w:szCs w:val="20"/>
              </w:rPr>
              <w:t>）</w:t>
            </w:r>
            <w:r w:rsidRPr="00062610">
              <w:rPr>
                <w:rFonts w:ascii="ＭＳ ゴシック" w:eastAsia="ＭＳ ゴシック" w:hAnsi="ＭＳ ゴシック" w:cs="ＭＳ Ｐゴシック"/>
                <w:kern w:val="0"/>
                <w:sz w:val="20"/>
                <w:szCs w:val="20"/>
              </w:rPr>
              <w:tab/>
            </w:r>
            <w:r w:rsidRPr="00062610">
              <w:rPr>
                <w:rFonts w:ascii="ＭＳ ゴシック" w:eastAsia="ＭＳ ゴシック" w:hAnsi="ＭＳ ゴシック" w:cs="ＭＳ Ｐゴシック" w:hint="eastAsia"/>
                <w:kern w:val="0"/>
                <w:sz w:val="20"/>
                <w:szCs w:val="20"/>
              </w:rPr>
              <w:t>→90％</w:t>
            </w:r>
          </w:p>
          <w:p w:rsidR="00915EAE" w:rsidRPr="00062610" w:rsidRDefault="00915EAE" w:rsidP="006019EA">
            <w:pPr>
              <w:widowControl/>
              <w:tabs>
                <w:tab w:val="left" w:pos="417"/>
                <w:tab w:val="left" w:pos="2827"/>
                <w:tab w:val="right" w:leader="middleDot" w:pos="8211"/>
              </w:tabs>
              <w:spacing w:line="280" w:lineRule="exact"/>
              <w:jc w:val="left"/>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kern w:val="0"/>
                <w:sz w:val="20"/>
                <w:szCs w:val="20"/>
              </w:rPr>
              <w:tab/>
            </w:r>
            <w:r w:rsidRPr="00062610">
              <w:rPr>
                <w:rFonts w:ascii="ＭＳ ゴシック" w:eastAsia="ＭＳ ゴシック" w:hAnsi="ＭＳ ゴシック" w:cs="ＭＳ Ｐゴシック" w:hint="eastAsia"/>
                <w:kern w:val="0"/>
                <w:sz w:val="20"/>
                <w:szCs w:val="20"/>
              </w:rPr>
              <w:t>「知識技能が身についた」</w:t>
            </w:r>
            <w:r w:rsidR="006019EA" w:rsidRPr="00062610">
              <w:rPr>
                <w:rFonts w:ascii="ＭＳ ゴシック" w:eastAsia="ＭＳ ゴシック" w:hAnsi="ＭＳ ゴシック" w:cs="ＭＳ Ｐゴシック"/>
                <w:kern w:val="0"/>
                <w:sz w:val="20"/>
                <w:szCs w:val="20"/>
              </w:rPr>
              <w:tab/>
            </w:r>
            <w:r w:rsidR="00C150BE" w:rsidRPr="00062610">
              <w:rPr>
                <w:rFonts w:ascii="ＭＳ ゴシック" w:eastAsia="ＭＳ ゴシック" w:hAnsi="ＭＳ ゴシック" w:cs="ＭＳ Ｐゴシック" w:hint="eastAsia"/>
                <w:kern w:val="0"/>
                <w:sz w:val="20"/>
                <w:szCs w:val="20"/>
              </w:rPr>
              <w:t>（R１：</w:t>
            </w:r>
            <w:r w:rsidR="006019EA" w:rsidRPr="00062610">
              <w:rPr>
                <w:rFonts w:ascii="ＭＳ ゴシック" w:eastAsia="ＭＳ ゴシック" w:hAnsi="ＭＳ ゴシック" w:cs="ＭＳ Ｐゴシック" w:hint="eastAsia"/>
                <w:kern w:val="0"/>
                <w:sz w:val="20"/>
                <w:szCs w:val="20"/>
              </w:rPr>
              <w:t>80.7％</w:t>
            </w:r>
            <w:r w:rsidR="00C150BE" w:rsidRPr="00062610">
              <w:rPr>
                <w:rFonts w:ascii="ＭＳ ゴシック" w:eastAsia="ＭＳ ゴシック" w:hAnsi="ＭＳ ゴシック" w:cs="ＭＳ Ｐゴシック" w:hint="eastAsia"/>
                <w:kern w:val="0"/>
                <w:sz w:val="20"/>
                <w:szCs w:val="20"/>
              </w:rPr>
              <w:t>）</w:t>
            </w:r>
            <w:r w:rsidRPr="00062610">
              <w:rPr>
                <w:rFonts w:ascii="ＭＳ ゴシック" w:eastAsia="ＭＳ ゴシック" w:hAnsi="ＭＳ ゴシック" w:cs="ＭＳ Ｐゴシック"/>
                <w:kern w:val="0"/>
                <w:sz w:val="20"/>
                <w:szCs w:val="20"/>
              </w:rPr>
              <w:tab/>
            </w:r>
            <w:r w:rsidRPr="00062610">
              <w:rPr>
                <w:rFonts w:ascii="ＭＳ ゴシック" w:eastAsia="ＭＳ ゴシック" w:hAnsi="ＭＳ ゴシック" w:cs="ＭＳ Ｐゴシック" w:hint="eastAsia"/>
                <w:kern w:val="0"/>
                <w:sz w:val="20"/>
                <w:szCs w:val="20"/>
              </w:rPr>
              <w:t>→90％</w:t>
            </w:r>
          </w:p>
          <w:p w:rsidR="00152A76" w:rsidRPr="00062610" w:rsidRDefault="00915EAE" w:rsidP="006019EA">
            <w:pPr>
              <w:widowControl/>
              <w:tabs>
                <w:tab w:val="right" w:leader="middleDot" w:pos="8211"/>
              </w:tabs>
              <w:spacing w:line="280" w:lineRule="exact"/>
              <w:ind w:left="276" w:hangingChars="138" w:hanging="276"/>
              <w:jc w:val="left"/>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hint="eastAsia"/>
                <w:kern w:val="0"/>
                <w:sz w:val="20"/>
                <w:szCs w:val="20"/>
              </w:rPr>
              <w:t>３</w:t>
            </w:r>
            <w:r w:rsidRPr="00062610">
              <w:rPr>
                <w:rFonts w:ascii="ＭＳ ゴシック" w:eastAsia="ＭＳ ゴシック" w:hAnsi="ＭＳ ゴシック" w:cs="ＭＳ Ｐゴシック"/>
                <w:kern w:val="0"/>
                <w:sz w:val="20"/>
                <w:szCs w:val="20"/>
              </w:rPr>
              <w:tab/>
            </w:r>
            <w:r w:rsidRPr="00062610">
              <w:rPr>
                <w:rFonts w:ascii="ＭＳ ゴシック" w:eastAsia="ＭＳ ゴシック" w:hAnsi="ＭＳ ゴシック" w:cs="ＭＳ Ｐゴシック" w:hint="eastAsia"/>
                <w:kern w:val="0"/>
                <w:sz w:val="20"/>
                <w:szCs w:val="20"/>
              </w:rPr>
              <w:t>国公立大学・難関私大合格者数</w:t>
            </w:r>
            <w:r w:rsidR="00C150BE" w:rsidRPr="00062610">
              <w:rPr>
                <w:rFonts w:ascii="ＭＳ ゴシック" w:eastAsia="ＭＳ ゴシック" w:hAnsi="ＭＳ ゴシック" w:cs="ＭＳ Ｐゴシック" w:hint="eastAsia"/>
                <w:kern w:val="0"/>
                <w:sz w:val="20"/>
                <w:szCs w:val="20"/>
              </w:rPr>
              <w:t>（R１：16名）</w:t>
            </w:r>
            <w:r w:rsidRPr="00062610">
              <w:rPr>
                <w:rFonts w:ascii="ＭＳ ゴシック" w:eastAsia="ＭＳ ゴシック" w:hAnsi="ＭＳ ゴシック" w:cs="ＭＳ Ｐゴシック"/>
                <w:kern w:val="0"/>
                <w:sz w:val="20"/>
                <w:szCs w:val="20"/>
              </w:rPr>
              <w:tab/>
            </w:r>
            <w:r w:rsidRPr="00062610">
              <w:rPr>
                <w:rFonts w:ascii="ＭＳ ゴシック" w:eastAsia="ＭＳ ゴシック" w:hAnsi="ＭＳ ゴシック" w:cs="ＭＳ Ｐゴシック" w:hint="eastAsia"/>
                <w:kern w:val="0"/>
                <w:sz w:val="20"/>
                <w:szCs w:val="20"/>
              </w:rPr>
              <w:t>→150名以上</w:t>
            </w:r>
          </w:p>
        </w:tc>
      </w:tr>
      <w:tr w:rsidR="00152A76" w:rsidRPr="00152A76" w:rsidTr="00152A76">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152A76" w:rsidRPr="00152A76" w:rsidRDefault="00152A76" w:rsidP="00152A76">
            <w:pPr>
              <w:widowControl/>
              <w:spacing w:line="280" w:lineRule="exact"/>
              <w:jc w:val="center"/>
              <w:rPr>
                <w:rFonts w:ascii="Meiryo UI" w:eastAsia="Meiryo UI" w:hAnsi="Meiryo UI" w:cs="ＭＳ Ｐゴシック"/>
                <w:b/>
                <w:bCs/>
                <w:kern w:val="0"/>
                <w:sz w:val="20"/>
                <w:szCs w:val="20"/>
              </w:rPr>
            </w:pPr>
            <w:r w:rsidRPr="00152A76">
              <w:rPr>
                <w:rFonts w:ascii="Meiryo UI" w:eastAsia="Meiryo UI" w:hAnsi="Meiryo UI" w:cs="ＭＳ Ｐゴシック" w:hint="eastAsia"/>
                <w:b/>
                <w:bCs/>
                <w:kern w:val="0"/>
                <w:sz w:val="20"/>
                <w:szCs w:val="20"/>
              </w:rPr>
              <w:lastRenderedPageBreak/>
              <w:t>自己評価</w:t>
            </w:r>
          </w:p>
        </w:tc>
        <w:tc>
          <w:tcPr>
            <w:tcW w:w="8505" w:type="dxa"/>
            <w:gridSpan w:val="2"/>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15EAE" w:rsidRPr="00062610" w:rsidRDefault="00915EAE" w:rsidP="00915EAE">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hint="eastAsia"/>
                <w:kern w:val="0"/>
                <w:sz w:val="20"/>
                <w:szCs w:val="20"/>
              </w:rPr>
              <w:t>１</w:t>
            </w:r>
            <w:r w:rsidRPr="00062610">
              <w:rPr>
                <w:rFonts w:ascii="ＭＳ ゴシック" w:eastAsia="ＭＳ ゴシック" w:hAnsi="ＭＳ ゴシック" w:cs="ＭＳ Ｐゴシック"/>
                <w:kern w:val="0"/>
                <w:sz w:val="20"/>
                <w:szCs w:val="20"/>
              </w:rPr>
              <w:tab/>
            </w:r>
            <w:r w:rsidRPr="00062610">
              <w:rPr>
                <w:rFonts w:ascii="ＭＳ ゴシック" w:eastAsia="ＭＳ ゴシック" w:hAnsi="ＭＳ ゴシック" w:cs="ＭＳ Ｐゴシック" w:hint="eastAsia"/>
                <w:kern w:val="0"/>
                <w:sz w:val="20"/>
                <w:szCs w:val="20"/>
              </w:rPr>
              <w:t>スタディーサポートと進路マップにおける</w:t>
            </w:r>
            <w:r w:rsidR="006D20EB" w:rsidRPr="00062610">
              <w:rPr>
                <w:rFonts w:ascii="ＭＳ ゴシック" w:eastAsia="ＭＳ ゴシック" w:hAnsi="ＭＳ ゴシック" w:cs="ＭＳ Ｐゴシック" w:hint="eastAsia"/>
                <w:kern w:val="0"/>
                <w:sz w:val="20"/>
                <w:szCs w:val="20"/>
              </w:rPr>
              <w:t>GTZ</w:t>
            </w:r>
            <w:r w:rsidRPr="00062610">
              <w:rPr>
                <w:rFonts w:ascii="ＭＳ ゴシック" w:eastAsia="ＭＳ ゴシック" w:hAnsi="ＭＳ ゴシック" w:cs="ＭＳ Ｐゴシック" w:hint="eastAsia"/>
                <w:kern w:val="0"/>
                <w:sz w:val="20"/>
                <w:szCs w:val="20"/>
              </w:rPr>
              <w:t xml:space="preserve">の推移　</w:t>
            </w:r>
          </w:p>
          <w:p w:rsidR="00915EAE" w:rsidRPr="00062610" w:rsidRDefault="00915EAE" w:rsidP="00B626A7">
            <w:pPr>
              <w:widowControl/>
              <w:tabs>
                <w:tab w:val="right" w:leader="middleDot" w:pos="8227"/>
              </w:tabs>
              <w:spacing w:line="280" w:lineRule="exact"/>
              <w:ind w:leftChars="176" w:left="570" w:hangingChars="100" w:hanging="200"/>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hint="eastAsia"/>
                <w:kern w:val="0"/>
                <w:sz w:val="20"/>
                <w:szCs w:val="20"/>
              </w:rPr>
              <w:t>令和</w:t>
            </w:r>
            <w:r w:rsidR="006D20EB" w:rsidRPr="00062610">
              <w:rPr>
                <w:rFonts w:ascii="ＭＳ ゴシック" w:eastAsia="ＭＳ ゴシック" w:hAnsi="ＭＳ ゴシック" w:cs="ＭＳ Ｐゴシック" w:hint="eastAsia"/>
                <w:kern w:val="0"/>
                <w:sz w:val="20"/>
                <w:szCs w:val="20"/>
              </w:rPr>
              <w:t>２</w:t>
            </w:r>
            <w:r w:rsidRPr="00062610">
              <w:rPr>
                <w:rFonts w:ascii="ＭＳ ゴシック" w:eastAsia="ＭＳ ゴシック" w:hAnsi="ＭＳ ゴシック" w:cs="ＭＳ Ｐゴシック" w:hint="eastAsia"/>
                <w:kern w:val="0"/>
                <w:sz w:val="20"/>
                <w:szCs w:val="20"/>
              </w:rPr>
              <w:t>年度１年生第２回　Bランク以上が</w:t>
            </w:r>
            <w:r w:rsidR="008002B1" w:rsidRPr="00062610">
              <w:rPr>
                <w:rFonts w:ascii="ＭＳ ゴシック" w:eastAsia="ＭＳ ゴシック" w:hAnsi="ＭＳ ゴシック" w:cs="ＭＳ Ｐゴシック" w:hint="eastAsia"/>
                <w:kern w:val="0"/>
                <w:sz w:val="20"/>
                <w:szCs w:val="20"/>
              </w:rPr>
              <w:t>62</w:t>
            </w:r>
            <w:r w:rsidR="00062610" w:rsidRPr="00062610">
              <w:rPr>
                <w:rFonts w:ascii="ＭＳ ゴシック" w:eastAsia="ＭＳ ゴシック" w:hAnsi="ＭＳ ゴシック" w:cs="ＭＳ Ｐゴシック" w:hint="eastAsia"/>
                <w:kern w:val="0"/>
                <w:sz w:val="20"/>
                <w:szCs w:val="20"/>
              </w:rPr>
              <w:t>.4</w:t>
            </w:r>
            <w:r w:rsidRPr="00062610">
              <w:rPr>
                <w:rFonts w:ascii="ＭＳ ゴシック" w:eastAsia="ＭＳ ゴシック" w:hAnsi="ＭＳ ゴシック" w:cs="ＭＳ Ｐゴシック" w:hint="eastAsia"/>
                <w:kern w:val="0"/>
                <w:sz w:val="20"/>
                <w:szCs w:val="20"/>
              </w:rPr>
              <w:t>％（</w:t>
            </w:r>
            <w:r w:rsidR="00FD17EC" w:rsidRPr="00062610">
              <w:rPr>
                <w:rFonts w:ascii="ＭＳ ゴシック" w:eastAsia="ＭＳ ゴシック" w:hAnsi="ＭＳ ゴシック" w:cs="ＭＳ Ｐゴシック"/>
                <w:kern w:val="0"/>
                <w:sz w:val="20"/>
                <w:szCs w:val="20"/>
              </w:rPr>
              <w:t>H30</w:t>
            </w:r>
            <w:r w:rsidRPr="00062610">
              <w:rPr>
                <w:rFonts w:ascii="ＭＳ ゴシック" w:eastAsia="ＭＳ ゴシック" w:hAnsi="ＭＳ ゴシック" w:cs="ＭＳ Ｐゴシック" w:hint="eastAsia"/>
                <w:kern w:val="0"/>
                <w:sz w:val="20"/>
                <w:szCs w:val="20"/>
              </w:rPr>
              <w:t>：45.6％、</w:t>
            </w:r>
            <w:r w:rsidR="00FD17EC" w:rsidRPr="00062610">
              <w:rPr>
                <w:rFonts w:ascii="ＭＳ ゴシック" w:eastAsia="ＭＳ ゴシック" w:hAnsi="ＭＳ ゴシック" w:cs="ＭＳ Ｐゴシック"/>
                <w:kern w:val="0"/>
                <w:sz w:val="20"/>
                <w:szCs w:val="20"/>
              </w:rPr>
              <w:t>R1</w:t>
            </w:r>
            <w:r w:rsidRPr="00062610">
              <w:rPr>
                <w:rFonts w:ascii="ＭＳ ゴシック" w:eastAsia="ＭＳ ゴシック" w:hAnsi="ＭＳ ゴシック" w:cs="ＭＳ Ｐゴシック" w:hint="eastAsia"/>
                <w:kern w:val="0"/>
                <w:sz w:val="20"/>
                <w:szCs w:val="20"/>
              </w:rPr>
              <w:t>：69.5％）</w:t>
            </w:r>
          </w:p>
          <w:p w:rsidR="00915EAE" w:rsidRPr="00062610" w:rsidRDefault="00915EAE" w:rsidP="00B626A7">
            <w:pPr>
              <w:widowControl/>
              <w:tabs>
                <w:tab w:val="right" w:leader="middleDot" w:pos="8227"/>
              </w:tabs>
              <w:spacing w:line="280" w:lineRule="exact"/>
              <w:ind w:leftChars="176" w:left="570" w:hangingChars="100" w:hanging="200"/>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hint="eastAsia"/>
                <w:kern w:val="0"/>
                <w:sz w:val="20"/>
                <w:szCs w:val="20"/>
              </w:rPr>
              <w:t>令和</w:t>
            </w:r>
            <w:r w:rsidR="006D20EB" w:rsidRPr="00062610">
              <w:rPr>
                <w:rFonts w:ascii="ＭＳ ゴシック" w:eastAsia="ＭＳ ゴシック" w:hAnsi="ＭＳ ゴシック" w:cs="ＭＳ Ｐゴシック" w:hint="eastAsia"/>
                <w:kern w:val="0"/>
                <w:sz w:val="20"/>
                <w:szCs w:val="20"/>
              </w:rPr>
              <w:t>２</w:t>
            </w:r>
            <w:r w:rsidRPr="00062610">
              <w:rPr>
                <w:rFonts w:ascii="ＭＳ ゴシック" w:eastAsia="ＭＳ ゴシック" w:hAnsi="ＭＳ ゴシック" w:cs="ＭＳ Ｐゴシック" w:hint="eastAsia"/>
                <w:kern w:val="0"/>
                <w:sz w:val="20"/>
                <w:szCs w:val="20"/>
              </w:rPr>
              <w:t>年度２年生第２回　Bランク以上</w:t>
            </w:r>
            <w:r w:rsidR="00062610" w:rsidRPr="00062610">
              <w:rPr>
                <w:rFonts w:ascii="ＭＳ ゴシック" w:eastAsia="ＭＳ ゴシック" w:hAnsi="ＭＳ ゴシック" w:cs="ＭＳ Ｐゴシック" w:hint="eastAsia"/>
                <w:kern w:val="0"/>
                <w:sz w:val="20"/>
                <w:szCs w:val="20"/>
              </w:rPr>
              <w:t>が49.6</w:t>
            </w:r>
            <w:r w:rsidRPr="00062610">
              <w:rPr>
                <w:rFonts w:ascii="ＭＳ ゴシック" w:eastAsia="ＭＳ ゴシック" w:hAnsi="ＭＳ ゴシック" w:cs="ＭＳ Ｐゴシック" w:hint="eastAsia"/>
                <w:kern w:val="0"/>
                <w:sz w:val="20"/>
                <w:szCs w:val="20"/>
              </w:rPr>
              <w:t>％（</w:t>
            </w:r>
            <w:r w:rsidR="00FD17EC" w:rsidRPr="00062610">
              <w:rPr>
                <w:rFonts w:ascii="ＭＳ ゴシック" w:eastAsia="ＭＳ ゴシック" w:hAnsi="ＭＳ ゴシック" w:cs="ＭＳ Ｐゴシック"/>
                <w:kern w:val="0"/>
                <w:sz w:val="20"/>
                <w:szCs w:val="20"/>
              </w:rPr>
              <w:t>H30</w:t>
            </w:r>
            <w:r w:rsidR="006D20EB" w:rsidRPr="00062610">
              <w:rPr>
                <w:rFonts w:ascii="ＭＳ ゴシック" w:eastAsia="ＭＳ ゴシック" w:hAnsi="ＭＳ ゴシック" w:cs="ＭＳ Ｐゴシック" w:hint="eastAsia"/>
                <w:kern w:val="0"/>
                <w:sz w:val="20"/>
                <w:szCs w:val="20"/>
              </w:rPr>
              <w:t>：27.8％、</w:t>
            </w:r>
            <w:r w:rsidR="00FD17EC" w:rsidRPr="00062610">
              <w:rPr>
                <w:rFonts w:ascii="ＭＳ ゴシック" w:eastAsia="ＭＳ ゴシック" w:hAnsi="ＭＳ ゴシック" w:cs="ＭＳ Ｐゴシック"/>
                <w:kern w:val="0"/>
                <w:sz w:val="20"/>
                <w:szCs w:val="20"/>
              </w:rPr>
              <w:t>R1</w:t>
            </w:r>
            <w:r w:rsidRPr="00062610">
              <w:rPr>
                <w:rFonts w:ascii="ＭＳ ゴシック" w:eastAsia="ＭＳ ゴシック" w:hAnsi="ＭＳ ゴシック" w:cs="ＭＳ Ｐゴシック" w:hint="eastAsia"/>
                <w:kern w:val="0"/>
                <w:sz w:val="20"/>
                <w:szCs w:val="20"/>
              </w:rPr>
              <w:t>：28.6％）</w:t>
            </w:r>
          </w:p>
          <w:p w:rsidR="00062610" w:rsidRPr="00062610" w:rsidRDefault="00062610" w:rsidP="00B626A7">
            <w:pPr>
              <w:widowControl/>
              <w:tabs>
                <w:tab w:val="right" w:leader="middleDot" w:pos="8227"/>
              </w:tabs>
              <w:spacing w:line="280" w:lineRule="exact"/>
              <w:ind w:leftChars="176" w:left="570" w:hangingChars="100" w:hanging="200"/>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hint="eastAsia"/>
                <w:kern w:val="0"/>
                <w:sz w:val="20"/>
                <w:szCs w:val="20"/>
              </w:rPr>
              <w:t>令和２年度３年生は第２回を行わなかった第１回　Bランク以上が47.7％（R1:29.2%</w:t>
            </w:r>
            <w:r w:rsidRPr="00062610">
              <w:rPr>
                <w:rFonts w:ascii="ＭＳ ゴシック" w:eastAsia="ＭＳ ゴシック" w:hAnsi="ＭＳ ゴシック" w:cs="ＭＳ Ｐゴシック"/>
                <w:kern w:val="0"/>
                <w:sz w:val="20"/>
                <w:szCs w:val="20"/>
              </w:rPr>
              <w:t>）</w:t>
            </w:r>
          </w:p>
          <w:p w:rsidR="00915EAE" w:rsidRPr="00062610" w:rsidRDefault="006D20EB" w:rsidP="006D20EB">
            <w:pPr>
              <w:widowControl/>
              <w:tabs>
                <w:tab w:val="left" w:pos="417"/>
                <w:tab w:val="right" w:leader="middleDot" w:pos="8211"/>
              </w:tabs>
              <w:spacing w:line="280" w:lineRule="exact"/>
              <w:jc w:val="left"/>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kern w:val="0"/>
                <w:sz w:val="20"/>
                <w:szCs w:val="20"/>
              </w:rPr>
              <w:tab/>
            </w:r>
            <w:r w:rsidRPr="00062610">
              <w:rPr>
                <w:rFonts w:ascii="ＭＳ ゴシック" w:eastAsia="ＭＳ ゴシック" w:hAnsi="ＭＳ ゴシック" w:cs="ＭＳ Ｐゴシック"/>
                <w:kern w:val="0"/>
                <w:sz w:val="20"/>
                <w:szCs w:val="20"/>
              </w:rPr>
              <w:tab/>
            </w:r>
            <w:bookmarkStart w:id="0" w:name="_GoBack"/>
            <w:bookmarkEnd w:id="0"/>
            <w:r w:rsidRPr="00062610">
              <w:rPr>
                <w:rFonts w:ascii="ＭＳ ゴシック" w:eastAsia="ＭＳ ゴシック" w:hAnsi="ＭＳ ゴシック" w:cs="ＭＳ Ｐゴシック" w:hint="eastAsia"/>
                <w:kern w:val="0"/>
                <w:sz w:val="20"/>
                <w:szCs w:val="20"/>
              </w:rPr>
              <w:t>（</w:t>
            </w:r>
            <w:r w:rsidR="003F5840">
              <w:rPr>
                <w:rFonts w:ascii="ＭＳ ゴシック" w:eastAsia="ＭＳ ゴシック" w:hAnsi="ＭＳ ゴシック" w:cs="ＭＳ Ｐゴシック" w:hint="eastAsia"/>
                <w:kern w:val="0"/>
                <w:sz w:val="20"/>
                <w:szCs w:val="20"/>
              </w:rPr>
              <w:t>○</w:t>
            </w:r>
            <w:r w:rsidRPr="00062610">
              <w:rPr>
                <w:rFonts w:ascii="ＭＳ ゴシック" w:eastAsia="ＭＳ ゴシック" w:hAnsi="ＭＳ ゴシック" w:cs="ＭＳ Ｐゴシック" w:hint="eastAsia"/>
                <w:kern w:val="0"/>
                <w:sz w:val="20"/>
                <w:szCs w:val="20"/>
              </w:rPr>
              <w:t>）</w:t>
            </w:r>
          </w:p>
          <w:p w:rsidR="006D20EB" w:rsidRPr="00062610" w:rsidRDefault="006D20EB" w:rsidP="00AB7335">
            <w:pPr>
              <w:widowControl/>
              <w:tabs>
                <w:tab w:val="left" w:pos="2128"/>
                <w:tab w:val="left" w:pos="4670"/>
                <w:tab w:val="right" w:leader="middleDot" w:pos="8223"/>
              </w:tabs>
              <w:spacing w:line="280" w:lineRule="exact"/>
              <w:ind w:left="286" w:hangingChars="143" w:hanging="286"/>
              <w:jc w:val="left"/>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hint="eastAsia"/>
                <w:kern w:val="0"/>
                <w:sz w:val="20"/>
                <w:szCs w:val="20"/>
              </w:rPr>
              <w:t>２</w:t>
            </w:r>
            <w:r w:rsidRPr="00062610">
              <w:rPr>
                <w:rFonts w:ascii="ＭＳ ゴシック" w:eastAsia="ＭＳ ゴシック" w:hAnsi="ＭＳ ゴシック" w:cs="ＭＳ Ｐゴシック"/>
                <w:kern w:val="0"/>
                <w:sz w:val="20"/>
                <w:szCs w:val="20"/>
              </w:rPr>
              <w:tab/>
            </w:r>
            <w:r w:rsidRPr="00062610">
              <w:rPr>
                <w:rFonts w:ascii="ＭＳ ゴシック" w:eastAsia="ＭＳ ゴシック" w:hAnsi="ＭＳ ゴシック" w:cs="ＭＳ Ｐゴシック" w:hint="eastAsia"/>
                <w:kern w:val="0"/>
                <w:sz w:val="20"/>
                <w:szCs w:val="20"/>
              </w:rPr>
              <w:t>授業アンケートの</w:t>
            </w:r>
            <w:r w:rsidRPr="00062610">
              <w:rPr>
                <w:rFonts w:ascii="ＭＳ ゴシック" w:eastAsia="ＭＳ ゴシック" w:hAnsi="ＭＳ ゴシック" w:cs="ＭＳ Ｐゴシック"/>
                <w:kern w:val="0"/>
                <w:sz w:val="20"/>
                <w:szCs w:val="20"/>
              </w:rPr>
              <w:tab/>
            </w:r>
            <w:r w:rsidRPr="00062610">
              <w:rPr>
                <w:rFonts w:ascii="ＭＳ ゴシック" w:eastAsia="ＭＳ ゴシック" w:hAnsi="ＭＳ ゴシック" w:cs="ＭＳ Ｐゴシック" w:hint="eastAsia"/>
                <w:kern w:val="0"/>
                <w:sz w:val="20"/>
                <w:szCs w:val="20"/>
              </w:rPr>
              <w:t>「興味関心が高まった」</w:t>
            </w:r>
            <w:r w:rsidR="00AB7335" w:rsidRPr="00062610">
              <w:rPr>
                <w:rFonts w:ascii="ＭＳ ゴシック" w:eastAsia="ＭＳ ゴシック" w:hAnsi="ＭＳ ゴシック" w:cs="ＭＳ Ｐゴシック"/>
                <w:kern w:val="0"/>
                <w:sz w:val="20"/>
                <w:szCs w:val="20"/>
              </w:rPr>
              <w:tab/>
            </w:r>
            <w:r w:rsidRPr="00062610">
              <w:rPr>
                <w:rFonts w:ascii="ＭＳ ゴシック" w:eastAsia="ＭＳ ゴシック" w:hAnsi="ＭＳ ゴシック" w:cs="ＭＳ Ｐゴシック" w:hint="eastAsia"/>
                <w:kern w:val="0"/>
                <w:sz w:val="20"/>
                <w:szCs w:val="20"/>
              </w:rPr>
              <w:t>→</w:t>
            </w:r>
            <w:r w:rsidR="008002B1" w:rsidRPr="00062610">
              <w:rPr>
                <w:rFonts w:ascii="ＭＳ ゴシック" w:eastAsia="ＭＳ ゴシック" w:hAnsi="ＭＳ ゴシック" w:cs="ＭＳ Ｐゴシック" w:hint="eastAsia"/>
                <w:kern w:val="0"/>
                <w:sz w:val="20"/>
                <w:szCs w:val="20"/>
              </w:rPr>
              <w:t>82.0</w:t>
            </w:r>
            <w:r w:rsidRPr="00062610">
              <w:rPr>
                <w:rFonts w:ascii="ＭＳ ゴシック" w:eastAsia="ＭＳ ゴシック" w:hAnsi="ＭＳ ゴシック" w:cs="ＭＳ Ｐゴシック" w:hint="eastAsia"/>
                <w:kern w:val="0"/>
                <w:sz w:val="20"/>
                <w:szCs w:val="20"/>
              </w:rPr>
              <w:t>％</w:t>
            </w:r>
            <w:r w:rsidRPr="00062610">
              <w:rPr>
                <w:rFonts w:ascii="ＭＳ ゴシック" w:eastAsia="ＭＳ ゴシック" w:hAnsi="ＭＳ ゴシック" w:cs="ＭＳ Ｐゴシック"/>
                <w:kern w:val="0"/>
                <w:sz w:val="20"/>
                <w:szCs w:val="20"/>
              </w:rPr>
              <w:tab/>
            </w:r>
            <w:r w:rsidRPr="00062610">
              <w:rPr>
                <w:rFonts w:ascii="ＭＳ ゴシック" w:eastAsia="ＭＳ ゴシック" w:hAnsi="ＭＳ ゴシック" w:cs="ＭＳ Ｐゴシック" w:hint="eastAsia"/>
                <w:kern w:val="0"/>
                <w:sz w:val="20"/>
                <w:szCs w:val="20"/>
              </w:rPr>
              <w:t>（</w:t>
            </w:r>
            <w:r w:rsidR="003F5840">
              <w:rPr>
                <w:rFonts w:ascii="ＭＳ ゴシック" w:eastAsia="ＭＳ ゴシック" w:hAnsi="ＭＳ ゴシック" w:cs="ＭＳ Ｐゴシック" w:hint="eastAsia"/>
                <w:kern w:val="0"/>
                <w:sz w:val="20"/>
                <w:szCs w:val="20"/>
              </w:rPr>
              <w:t>○</w:t>
            </w:r>
            <w:r w:rsidRPr="00062610">
              <w:rPr>
                <w:rFonts w:ascii="ＭＳ ゴシック" w:eastAsia="ＭＳ ゴシック" w:hAnsi="ＭＳ ゴシック" w:cs="ＭＳ Ｐゴシック" w:hint="eastAsia"/>
                <w:kern w:val="0"/>
                <w:sz w:val="20"/>
                <w:szCs w:val="20"/>
              </w:rPr>
              <w:t>）</w:t>
            </w:r>
          </w:p>
          <w:p w:rsidR="006D20EB" w:rsidRDefault="006D20EB" w:rsidP="00AB7335">
            <w:pPr>
              <w:widowControl/>
              <w:tabs>
                <w:tab w:val="left" w:pos="2128"/>
                <w:tab w:val="left" w:pos="4670"/>
                <w:tab w:val="right" w:leader="middleDot" w:pos="8223"/>
              </w:tabs>
              <w:spacing w:line="280" w:lineRule="exact"/>
              <w:ind w:left="286" w:hangingChars="143" w:hanging="286"/>
              <w:jc w:val="left"/>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kern w:val="0"/>
                <w:sz w:val="20"/>
                <w:szCs w:val="20"/>
              </w:rPr>
              <w:tab/>
            </w:r>
            <w:r w:rsidRPr="00062610">
              <w:rPr>
                <w:rFonts w:ascii="ＭＳ ゴシック" w:eastAsia="ＭＳ ゴシック" w:hAnsi="ＭＳ ゴシック" w:cs="ＭＳ Ｐゴシック"/>
                <w:kern w:val="0"/>
                <w:sz w:val="20"/>
                <w:szCs w:val="20"/>
              </w:rPr>
              <w:tab/>
            </w:r>
            <w:r w:rsidRPr="00062610">
              <w:rPr>
                <w:rFonts w:ascii="ＭＳ ゴシック" w:eastAsia="ＭＳ ゴシック" w:hAnsi="ＭＳ ゴシック" w:cs="ＭＳ Ｐゴシック" w:hint="eastAsia"/>
                <w:kern w:val="0"/>
                <w:sz w:val="20"/>
                <w:szCs w:val="20"/>
              </w:rPr>
              <w:t>「知識技能が身についた」</w:t>
            </w:r>
            <w:r w:rsidR="00AB7335" w:rsidRPr="00062610">
              <w:rPr>
                <w:rFonts w:ascii="ＭＳ ゴシック" w:eastAsia="ＭＳ ゴシック" w:hAnsi="ＭＳ ゴシック" w:cs="ＭＳ Ｐゴシック"/>
                <w:kern w:val="0"/>
                <w:sz w:val="20"/>
                <w:szCs w:val="20"/>
              </w:rPr>
              <w:tab/>
            </w:r>
            <w:r w:rsidRPr="00062610">
              <w:rPr>
                <w:rFonts w:ascii="ＭＳ ゴシック" w:eastAsia="ＭＳ ゴシック" w:hAnsi="ＭＳ ゴシック" w:cs="ＭＳ Ｐゴシック" w:hint="eastAsia"/>
                <w:kern w:val="0"/>
                <w:sz w:val="20"/>
                <w:szCs w:val="20"/>
              </w:rPr>
              <w:t>→</w:t>
            </w:r>
            <w:r w:rsidR="008002B1" w:rsidRPr="00062610">
              <w:rPr>
                <w:rFonts w:ascii="ＭＳ ゴシック" w:eastAsia="ＭＳ ゴシック" w:hAnsi="ＭＳ ゴシック" w:cs="ＭＳ Ｐゴシック" w:hint="eastAsia"/>
                <w:kern w:val="0"/>
                <w:sz w:val="20"/>
                <w:szCs w:val="20"/>
              </w:rPr>
              <w:t>84.5</w:t>
            </w:r>
            <w:r w:rsidRPr="00062610">
              <w:rPr>
                <w:rFonts w:ascii="ＭＳ ゴシック" w:eastAsia="ＭＳ ゴシック" w:hAnsi="ＭＳ ゴシック" w:cs="ＭＳ Ｐゴシック" w:hint="eastAsia"/>
                <w:kern w:val="0"/>
                <w:sz w:val="20"/>
                <w:szCs w:val="20"/>
              </w:rPr>
              <w:t>％</w:t>
            </w:r>
            <w:r w:rsidRPr="00062610">
              <w:rPr>
                <w:rFonts w:ascii="ＭＳ ゴシック" w:eastAsia="ＭＳ ゴシック" w:hAnsi="ＭＳ ゴシック" w:cs="ＭＳ Ｐゴシック"/>
                <w:kern w:val="0"/>
                <w:sz w:val="20"/>
                <w:szCs w:val="20"/>
              </w:rPr>
              <w:tab/>
            </w:r>
            <w:r w:rsidRPr="00062610">
              <w:rPr>
                <w:rFonts w:ascii="ＭＳ ゴシック" w:eastAsia="ＭＳ ゴシック" w:hAnsi="ＭＳ ゴシック" w:cs="ＭＳ Ｐゴシック" w:hint="eastAsia"/>
                <w:kern w:val="0"/>
                <w:sz w:val="20"/>
                <w:szCs w:val="20"/>
              </w:rPr>
              <w:t>（</w:t>
            </w:r>
            <w:r w:rsidR="003F5840">
              <w:rPr>
                <w:rFonts w:ascii="ＭＳ ゴシック" w:eastAsia="ＭＳ ゴシック" w:hAnsi="ＭＳ ゴシック" w:cs="ＭＳ Ｐゴシック" w:hint="eastAsia"/>
                <w:kern w:val="0"/>
                <w:sz w:val="20"/>
                <w:szCs w:val="20"/>
              </w:rPr>
              <w:t>○</w:t>
            </w:r>
            <w:r w:rsidRPr="00062610">
              <w:rPr>
                <w:rFonts w:ascii="ＭＳ ゴシック" w:eastAsia="ＭＳ ゴシック" w:hAnsi="ＭＳ ゴシック" w:cs="ＭＳ Ｐゴシック" w:hint="eastAsia"/>
                <w:kern w:val="0"/>
                <w:sz w:val="20"/>
                <w:szCs w:val="20"/>
              </w:rPr>
              <w:t>）</w:t>
            </w:r>
          </w:p>
          <w:p w:rsidR="00B626A7" w:rsidRPr="00062610" w:rsidRDefault="00B626A7" w:rsidP="00AB7335">
            <w:pPr>
              <w:widowControl/>
              <w:tabs>
                <w:tab w:val="left" w:pos="2128"/>
                <w:tab w:val="left" w:pos="4670"/>
                <w:tab w:val="right" w:leader="middleDot" w:pos="8223"/>
              </w:tabs>
              <w:spacing w:line="280" w:lineRule="exact"/>
              <w:ind w:left="286" w:hangingChars="143" w:hanging="286"/>
              <w:jc w:val="left"/>
              <w:rPr>
                <w:rFonts w:ascii="ＭＳ ゴシック" w:eastAsia="ＭＳ ゴシック" w:hAnsi="ＭＳ ゴシック" w:cs="ＭＳ Ｐゴシック"/>
                <w:kern w:val="0"/>
                <w:sz w:val="20"/>
                <w:szCs w:val="20"/>
              </w:rPr>
            </w:pPr>
          </w:p>
          <w:p w:rsidR="00152A76" w:rsidRPr="00062610" w:rsidRDefault="006D20EB" w:rsidP="006D20EB">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kern w:val="0"/>
                <w:sz w:val="20"/>
                <w:szCs w:val="20"/>
              </w:rPr>
              <w:tab/>
            </w:r>
            <w:r w:rsidR="00B626A7">
              <w:rPr>
                <w:rFonts w:ascii="ＭＳ ゴシック" w:eastAsia="ＭＳ ゴシック" w:hAnsi="ＭＳ ゴシック" w:cs="ＭＳ Ｐゴシック" w:hint="eastAsia"/>
                <w:kern w:val="0"/>
                <w:sz w:val="20"/>
                <w:szCs w:val="20"/>
              </w:rPr>
              <w:t xml:space="preserve">　</w:t>
            </w:r>
            <w:r w:rsidR="003F5840">
              <w:rPr>
                <w:rFonts w:ascii="ＭＳ ゴシック" w:eastAsia="ＭＳ ゴシック" w:hAnsi="ＭＳ ゴシック" w:cs="ＭＳ Ｐゴシック" w:hint="eastAsia"/>
                <w:kern w:val="0"/>
                <w:sz w:val="20"/>
                <w:szCs w:val="20"/>
              </w:rPr>
              <w:t>当初目標の90％には到達しなかったが、</w:t>
            </w:r>
            <w:r w:rsidR="00152A76" w:rsidRPr="00062610">
              <w:rPr>
                <w:rFonts w:ascii="ＭＳ ゴシック" w:eastAsia="ＭＳ ゴシック" w:hAnsi="ＭＳ ゴシック" w:cs="ＭＳ Ｐゴシック" w:hint="eastAsia"/>
                <w:kern w:val="0"/>
                <w:sz w:val="20"/>
                <w:szCs w:val="20"/>
              </w:rPr>
              <w:t>授業アンケートの</w:t>
            </w:r>
            <w:r w:rsidR="00AB7335" w:rsidRPr="00062610">
              <w:rPr>
                <w:rFonts w:ascii="ＭＳ ゴシック" w:eastAsia="ＭＳ ゴシック" w:hAnsi="ＭＳ ゴシック" w:cs="ＭＳ Ｐゴシック" w:hint="eastAsia"/>
                <w:kern w:val="0"/>
                <w:sz w:val="20"/>
                <w:szCs w:val="20"/>
              </w:rPr>
              <w:t>「</w:t>
            </w:r>
            <w:r w:rsidR="00152A76" w:rsidRPr="00062610">
              <w:rPr>
                <w:rFonts w:ascii="ＭＳ ゴシック" w:eastAsia="ＭＳ ゴシック" w:hAnsi="ＭＳ ゴシック" w:cs="ＭＳ Ｐゴシック" w:hint="eastAsia"/>
                <w:kern w:val="0"/>
                <w:sz w:val="20"/>
                <w:szCs w:val="20"/>
              </w:rPr>
              <w:t>教材活用</w:t>
            </w:r>
            <w:r w:rsidR="00AB7335" w:rsidRPr="00062610">
              <w:rPr>
                <w:rFonts w:ascii="ＭＳ ゴシック" w:eastAsia="ＭＳ ゴシック" w:hAnsi="ＭＳ ゴシック" w:cs="ＭＳ Ｐゴシック" w:hint="eastAsia"/>
                <w:kern w:val="0"/>
                <w:sz w:val="20"/>
                <w:szCs w:val="20"/>
              </w:rPr>
              <w:t>」</w:t>
            </w:r>
            <w:r w:rsidR="00C150BE" w:rsidRPr="00062610">
              <w:rPr>
                <w:rFonts w:ascii="ＭＳ ゴシック" w:eastAsia="ＭＳ ゴシック" w:hAnsi="ＭＳ ゴシック" w:cs="ＭＳ Ｐゴシック" w:hint="eastAsia"/>
                <w:kern w:val="0"/>
                <w:sz w:val="20"/>
                <w:szCs w:val="20"/>
              </w:rPr>
              <w:t>の項目</w:t>
            </w:r>
            <w:r w:rsidR="00152A76" w:rsidRPr="00062610">
              <w:rPr>
                <w:rFonts w:ascii="ＭＳ ゴシック" w:eastAsia="ＭＳ ゴシック" w:hAnsi="ＭＳ ゴシック" w:cs="ＭＳ Ｐゴシック" w:hint="eastAsia"/>
                <w:kern w:val="0"/>
                <w:sz w:val="20"/>
                <w:szCs w:val="20"/>
              </w:rPr>
              <w:t>に</w:t>
            </w:r>
            <w:r w:rsidR="00C150BE" w:rsidRPr="00062610">
              <w:rPr>
                <w:rFonts w:ascii="ＭＳ ゴシック" w:eastAsia="ＭＳ ゴシック" w:hAnsi="ＭＳ ゴシック" w:cs="ＭＳ Ｐゴシック" w:hint="eastAsia"/>
                <w:kern w:val="0"/>
                <w:sz w:val="20"/>
                <w:szCs w:val="20"/>
              </w:rPr>
              <w:t>ついて、すべての教科で肯定的な回答が増加した。また「</w:t>
            </w:r>
            <w:r w:rsidR="00152A76" w:rsidRPr="00062610">
              <w:rPr>
                <w:rFonts w:ascii="ＭＳ ゴシック" w:eastAsia="ＭＳ ゴシック" w:hAnsi="ＭＳ ゴシック" w:cs="ＭＳ Ｐゴシック" w:hint="eastAsia"/>
                <w:kern w:val="0"/>
                <w:sz w:val="20"/>
                <w:szCs w:val="20"/>
              </w:rPr>
              <w:t>興味関心</w:t>
            </w:r>
            <w:r w:rsidR="00C150BE" w:rsidRPr="00062610">
              <w:rPr>
                <w:rFonts w:ascii="ＭＳ ゴシック" w:eastAsia="ＭＳ ゴシック" w:hAnsi="ＭＳ ゴシック" w:cs="ＭＳ Ｐゴシック" w:hint="eastAsia"/>
                <w:kern w:val="0"/>
                <w:sz w:val="20"/>
                <w:szCs w:val="20"/>
              </w:rPr>
              <w:t>が</w:t>
            </w:r>
            <w:r w:rsidR="00152A76" w:rsidRPr="00062610">
              <w:rPr>
                <w:rFonts w:ascii="ＭＳ ゴシック" w:eastAsia="ＭＳ ゴシック" w:hAnsi="ＭＳ ゴシック" w:cs="ＭＳ Ｐゴシック" w:hint="eastAsia"/>
                <w:kern w:val="0"/>
                <w:sz w:val="20"/>
                <w:szCs w:val="20"/>
              </w:rPr>
              <w:t>高まった</w:t>
            </w:r>
            <w:r w:rsidR="00C150BE" w:rsidRPr="00062610">
              <w:rPr>
                <w:rFonts w:ascii="ＭＳ ゴシック" w:eastAsia="ＭＳ ゴシック" w:hAnsi="ＭＳ ゴシック" w:cs="ＭＳ Ｐゴシック" w:hint="eastAsia"/>
                <w:kern w:val="0"/>
                <w:sz w:val="20"/>
                <w:szCs w:val="20"/>
              </w:rPr>
              <w:t>」にも</w:t>
            </w:r>
            <w:r w:rsidR="00152A76" w:rsidRPr="00062610">
              <w:rPr>
                <w:rFonts w:ascii="ＭＳ ゴシック" w:eastAsia="ＭＳ ゴシック" w:hAnsi="ＭＳ ゴシック" w:cs="ＭＳ Ｐゴシック" w:hint="eastAsia"/>
                <w:kern w:val="0"/>
                <w:sz w:val="20"/>
                <w:szCs w:val="20"/>
              </w:rPr>
              <w:t>肯定的な回答が増え、生徒の学習意欲</w:t>
            </w:r>
            <w:r w:rsidR="00C150BE" w:rsidRPr="00062610">
              <w:rPr>
                <w:rFonts w:ascii="ＭＳ ゴシック" w:eastAsia="ＭＳ ゴシック" w:hAnsi="ＭＳ ゴシック" w:cs="ＭＳ Ｐゴシック" w:hint="eastAsia"/>
                <w:kern w:val="0"/>
                <w:sz w:val="20"/>
                <w:szCs w:val="20"/>
              </w:rPr>
              <w:t>の向上</w:t>
            </w:r>
            <w:r w:rsidR="00152A76" w:rsidRPr="00062610">
              <w:rPr>
                <w:rFonts w:ascii="ＭＳ ゴシック" w:eastAsia="ＭＳ ゴシック" w:hAnsi="ＭＳ ゴシック" w:cs="ＭＳ Ｐゴシック" w:hint="eastAsia"/>
                <w:kern w:val="0"/>
                <w:sz w:val="20"/>
                <w:szCs w:val="20"/>
              </w:rPr>
              <w:t>につながっている。</w:t>
            </w:r>
          </w:p>
          <w:p w:rsidR="00AB7335" w:rsidRPr="00062610" w:rsidRDefault="00AB7335" w:rsidP="00AB7335">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kern w:val="0"/>
                <w:sz w:val="20"/>
                <w:szCs w:val="20"/>
              </w:rPr>
              <w:tab/>
            </w:r>
            <w:r w:rsidRPr="00062610">
              <w:rPr>
                <w:rFonts w:ascii="ＭＳ ゴシック" w:eastAsia="ＭＳ ゴシック" w:hAnsi="ＭＳ ゴシック" w:cs="ＭＳ Ｐゴシック" w:hint="eastAsia"/>
                <w:kern w:val="0"/>
                <w:sz w:val="20"/>
                <w:szCs w:val="20"/>
              </w:rPr>
              <w:t>（授業アンケート結果の推移）R１年度第２回→R２年度第１回→R２年度第２回</w:t>
            </w:r>
          </w:p>
          <w:p w:rsidR="00AB7335" w:rsidRPr="00062610" w:rsidRDefault="00AB7335" w:rsidP="00AB7335">
            <w:pPr>
              <w:widowControl/>
              <w:spacing w:line="280" w:lineRule="exact"/>
              <w:ind w:leftChars="266" w:left="559"/>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hint="eastAsia"/>
                <w:kern w:val="0"/>
                <w:sz w:val="20"/>
                <w:szCs w:val="20"/>
              </w:rPr>
              <w:t>「興味関心が高まった」</w:t>
            </w:r>
          </w:p>
          <w:p w:rsidR="00AB7335" w:rsidRPr="00062610" w:rsidRDefault="00AB7335" w:rsidP="00AB7335">
            <w:pPr>
              <w:widowControl/>
              <w:spacing w:line="280" w:lineRule="exact"/>
              <w:ind w:leftChars="603" w:left="1266"/>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hint="eastAsia"/>
                <w:kern w:val="0"/>
                <w:sz w:val="20"/>
                <w:szCs w:val="20"/>
              </w:rPr>
              <w:t xml:space="preserve">国語2.9→3.0→3.0　数学2.8→3.0→3.1　地歴2.9→3.2→3.1 　</w:t>
            </w:r>
          </w:p>
          <w:p w:rsidR="00AB7335" w:rsidRPr="00062610" w:rsidRDefault="00AB7335" w:rsidP="00AB7335">
            <w:pPr>
              <w:widowControl/>
              <w:spacing w:line="280" w:lineRule="exact"/>
              <w:ind w:leftChars="603" w:left="1266"/>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hint="eastAsia"/>
                <w:kern w:val="0"/>
                <w:sz w:val="20"/>
                <w:szCs w:val="20"/>
              </w:rPr>
              <w:t>公民2.9→3.3→3.2　理科3.0→3.1→3.1　英語3.0→3.1→3.0</w:t>
            </w:r>
          </w:p>
          <w:p w:rsidR="00AB7335" w:rsidRPr="00062610" w:rsidRDefault="00AB7335" w:rsidP="00AB7335">
            <w:pPr>
              <w:widowControl/>
              <w:spacing w:line="280" w:lineRule="exact"/>
              <w:ind w:leftChars="266" w:left="559"/>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hint="eastAsia"/>
                <w:kern w:val="0"/>
                <w:sz w:val="20"/>
                <w:szCs w:val="20"/>
              </w:rPr>
              <w:t>「知識や技能が身についた」</w:t>
            </w:r>
          </w:p>
          <w:p w:rsidR="00AB7335" w:rsidRPr="00062610" w:rsidRDefault="00AB7335" w:rsidP="00AB7335">
            <w:pPr>
              <w:widowControl/>
              <w:spacing w:line="280" w:lineRule="exact"/>
              <w:ind w:leftChars="603" w:left="1266"/>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hint="eastAsia"/>
                <w:kern w:val="0"/>
                <w:sz w:val="20"/>
                <w:szCs w:val="20"/>
              </w:rPr>
              <w:t xml:space="preserve">国語2.9→3.1→3.1　数学2.9→3.1→3.2　地歴2.9→3.2→3.1 　</w:t>
            </w:r>
          </w:p>
          <w:p w:rsidR="00AB7335" w:rsidRPr="00062610" w:rsidRDefault="00AB7335" w:rsidP="00AB7335">
            <w:pPr>
              <w:widowControl/>
              <w:spacing w:line="280" w:lineRule="exact"/>
              <w:ind w:leftChars="603" w:left="1266"/>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hint="eastAsia"/>
                <w:kern w:val="0"/>
                <w:sz w:val="20"/>
                <w:szCs w:val="20"/>
              </w:rPr>
              <w:t>公民2.9→3.3→3.3　理科3.1→3.1→3.1　英語3.1→3.1→3.1</w:t>
            </w:r>
          </w:p>
          <w:p w:rsidR="00AB7335" w:rsidRPr="00062610" w:rsidRDefault="00AB7335" w:rsidP="00AB7335">
            <w:pPr>
              <w:widowControl/>
              <w:spacing w:line="280" w:lineRule="exact"/>
              <w:ind w:leftChars="266" w:left="559"/>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hint="eastAsia"/>
                <w:kern w:val="0"/>
                <w:sz w:val="20"/>
                <w:szCs w:val="20"/>
              </w:rPr>
              <w:t>「先生はプリント等の教材やICT機器を効率的に活用している」</w:t>
            </w:r>
          </w:p>
          <w:p w:rsidR="00AB7335" w:rsidRPr="00062610" w:rsidRDefault="00AB7335" w:rsidP="00AB7335">
            <w:pPr>
              <w:widowControl/>
              <w:spacing w:line="280" w:lineRule="exact"/>
              <w:ind w:leftChars="603" w:left="1266"/>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hint="eastAsia"/>
                <w:kern w:val="0"/>
                <w:sz w:val="20"/>
                <w:szCs w:val="20"/>
              </w:rPr>
              <w:t xml:space="preserve">国語2.9→3.1→3.3　数学2.9→3.2→3.2　地歴3.1→3.3→3.3 　</w:t>
            </w:r>
          </w:p>
          <w:p w:rsidR="00AB7335" w:rsidRPr="00062610" w:rsidRDefault="00AB7335" w:rsidP="00AB7335">
            <w:pPr>
              <w:widowControl/>
              <w:spacing w:line="280" w:lineRule="exact"/>
              <w:ind w:leftChars="603" w:left="1266"/>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hint="eastAsia"/>
                <w:kern w:val="0"/>
                <w:sz w:val="20"/>
                <w:szCs w:val="20"/>
              </w:rPr>
              <w:t>公民3.2→3.4→3.6　理科3.3→3.4→3.4　英語3.1→3.3→3.3</w:t>
            </w:r>
          </w:p>
          <w:p w:rsidR="00AB7335" w:rsidRPr="00062610" w:rsidRDefault="00AB7335" w:rsidP="006D20EB">
            <w:pPr>
              <w:widowControl/>
              <w:spacing w:line="280" w:lineRule="exact"/>
              <w:ind w:left="286" w:hangingChars="143" w:hanging="286"/>
              <w:jc w:val="left"/>
              <w:rPr>
                <w:rFonts w:ascii="ＭＳ ゴシック" w:eastAsia="ＭＳ ゴシック" w:hAnsi="ＭＳ ゴシック" w:cs="ＭＳ Ｐゴシック"/>
                <w:kern w:val="0"/>
                <w:sz w:val="20"/>
                <w:szCs w:val="20"/>
              </w:rPr>
            </w:pPr>
          </w:p>
          <w:p w:rsidR="00152A76" w:rsidRPr="00062610" w:rsidRDefault="00C150BE" w:rsidP="00C150BE">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kern w:val="0"/>
                <w:sz w:val="20"/>
                <w:szCs w:val="20"/>
              </w:rPr>
              <w:tab/>
            </w:r>
            <w:r w:rsidR="00152A76" w:rsidRPr="00062610">
              <w:rPr>
                <w:rFonts w:ascii="ＭＳ ゴシック" w:eastAsia="ＭＳ ゴシック" w:hAnsi="ＭＳ ゴシック" w:cs="ＭＳ Ｐゴシック" w:hint="eastAsia"/>
                <w:kern w:val="0"/>
                <w:sz w:val="20"/>
                <w:szCs w:val="20"/>
              </w:rPr>
              <w:t>校内全面無線化によ</w:t>
            </w:r>
            <w:r w:rsidRPr="00062610">
              <w:rPr>
                <w:rFonts w:ascii="ＭＳ ゴシック" w:eastAsia="ＭＳ ゴシック" w:hAnsi="ＭＳ ゴシック" w:cs="ＭＳ Ｐゴシック" w:hint="eastAsia"/>
                <w:kern w:val="0"/>
                <w:sz w:val="20"/>
                <w:szCs w:val="20"/>
              </w:rPr>
              <w:t>り、</w:t>
            </w:r>
            <w:r w:rsidR="00152A76" w:rsidRPr="00062610">
              <w:rPr>
                <w:rFonts w:ascii="ＭＳ ゴシック" w:eastAsia="ＭＳ ゴシック" w:hAnsi="ＭＳ ゴシック" w:cs="ＭＳ Ｐゴシック" w:hint="eastAsia"/>
                <w:kern w:val="0"/>
                <w:sz w:val="20"/>
                <w:szCs w:val="20"/>
              </w:rPr>
              <w:t>学校と家庭をシームレスに結ぶ学習環境</w:t>
            </w:r>
            <w:r w:rsidRPr="00062610">
              <w:rPr>
                <w:rFonts w:ascii="ＭＳ ゴシック" w:eastAsia="ＭＳ ゴシック" w:hAnsi="ＭＳ ゴシック" w:cs="ＭＳ Ｐゴシック" w:hint="eastAsia"/>
                <w:kern w:val="0"/>
                <w:sz w:val="20"/>
                <w:szCs w:val="20"/>
              </w:rPr>
              <w:t>の</w:t>
            </w:r>
            <w:r w:rsidR="00152A76" w:rsidRPr="00062610">
              <w:rPr>
                <w:rFonts w:ascii="ＭＳ ゴシック" w:eastAsia="ＭＳ ゴシック" w:hAnsi="ＭＳ ゴシック" w:cs="ＭＳ Ｐゴシック" w:hint="eastAsia"/>
                <w:kern w:val="0"/>
                <w:sz w:val="20"/>
                <w:szCs w:val="20"/>
              </w:rPr>
              <w:t>構築と視聴覚教材を活用した授業改善</w:t>
            </w:r>
            <w:r w:rsidRPr="00062610">
              <w:rPr>
                <w:rFonts w:ascii="ＭＳ ゴシック" w:eastAsia="ＭＳ ゴシック" w:hAnsi="ＭＳ ゴシック" w:cs="ＭＳ Ｐゴシック" w:hint="eastAsia"/>
                <w:kern w:val="0"/>
                <w:sz w:val="20"/>
                <w:szCs w:val="20"/>
              </w:rPr>
              <w:t>が</w:t>
            </w:r>
            <w:r w:rsidR="00152A76" w:rsidRPr="00062610">
              <w:rPr>
                <w:rFonts w:ascii="ＭＳ ゴシック" w:eastAsia="ＭＳ ゴシック" w:hAnsi="ＭＳ ゴシック" w:cs="ＭＳ Ｐゴシック" w:hint="eastAsia"/>
                <w:kern w:val="0"/>
                <w:sz w:val="20"/>
                <w:szCs w:val="20"/>
              </w:rPr>
              <w:t>今年度は大幅に進み、教員</w:t>
            </w:r>
            <w:r w:rsidRPr="00062610">
              <w:rPr>
                <w:rFonts w:ascii="ＭＳ ゴシック" w:eastAsia="ＭＳ ゴシック" w:hAnsi="ＭＳ ゴシック" w:cs="ＭＳ Ｐゴシック" w:hint="eastAsia"/>
                <w:kern w:val="0"/>
                <w:sz w:val="20"/>
                <w:szCs w:val="20"/>
              </w:rPr>
              <w:t>が</w:t>
            </w:r>
            <w:r w:rsidR="00152A76" w:rsidRPr="00062610">
              <w:rPr>
                <w:rFonts w:ascii="ＭＳ ゴシック" w:eastAsia="ＭＳ ゴシック" w:hAnsi="ＭＳ ゴシック" w:cs="ＭＳ Ｐゴシック" w:hint="eastAsia"/>
                <w:kern w:val="0"/>
                <w:sz w:val="20"/>
                <w:szCs w:val="20"/>
              </w:rPr>
              <w:t>スキルアップした。</w:t>
            </w:r>
          </w:p>
          <w:p w:rsidR="00152A76" w:rsidRPr="00062610" w:rsidRDefault="00152A76" w:rsidP="00104FCC">
            <w:pPr>
              <w:widowControl/>
              <w:spacing w:line="280" w:lineRule="exact"/>
              <w:rPr>
                <w:rFonts w:ascii="ＭＳ ゴシック" w:eastAsia="ＭＳ ゴシック" w:hAnsi="ＭＳ ゴシック" w:cs="ＭＳ Ｐゴシック"/>
                <w:kern w:val="0"/>
                <w:sz w:val="20"/>
                <w:szCs w:val="20"/>
              </w:rPr>
            </w:pPr>
          </w:p>
          <w:p w:rsidR="00152A76" w:rsidRPr="00062610" w:rsidRDefault="00C150BE" w:rsidP="006019EA">
            <w:pPr>
              <w:widowControl/>
              <w:tabs>
                <w:tab w:val="left" w:pos="3536"/>
                <w:tab w:val="right" w:leader="middleDot" w:pos="8223"/>
              </w:tabs>
              <w:spacing w:line="280" w:lineRule="exact"/>
              <w:ind w:left="286" w:hangingChars="143" w:hanging="286"/>
              <w:jc w:val="left"/>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hint="eastAsia"/>
                <w:kern w:val="0"/>
                <w:sz w:val="20"/>
                <w:szCs w:val="20"/>
              </w:rPr>
              <w:t>３</w:t>
            </w:r>
            <w:r w:rsidRPr="00062610">
              <w:rPr>
                <w:rFonts w:ascii="ＭＳ ゴシック" w:eastAsia="ＭＳ ゴシック" w:hAnsi="ＭＳ ゴシック" w:cs="ＭＳ Ｐゴシック"/>
                <w:kern w:val="0"/>
                <w:sz w:val="20"/>
                <w:szCs w:val="20"/>
              </w:rPr>
              <w:tab/>
            </w:r>
            <w:r w:rsidR="00152A76" w:rsidRPr="00062610">
              <w:rPr>
                <w:rFonts w:ascii="ＭＳ ゴシック" w:eastAsia="ＭＳ ゴシック" w:hAnsi="ＭＳ ゴシック" w:cs="ＭＳ Ｐゴシック" w:hint="eastAsia"/>
                <w:kern w:val="0"/>
                <w:sz w:val="20"/>
                <w:szCs w:val="20"/>
              </w:rPr>
              <w:t>国立大学・難関私大合格者数</w:t>
            </w:r>
            <w:r w:rsidR="006019EA" w:rsidRPr="00062610">
              <w:rPr>
                <w:rFonts w:ascii="ＭＳ ゴシック" w:eastAsia="ＭＳ ゴシック" w:hAnsi="ＭＳ ゴシック" w:cs="ＭＳ Ｐゴシック"/>
                <w:kern w:val="0"/>
                <w:sz w:val="20"/>
                <w:szCs w:val="20"/>
              </w:rPr>
              <w:tab/>
            </w:r>
            <w:r w:rsidRPr="00062610">
              <w:rPr>
                <w:rFonts w:ascii="ＭＳ ゴシック" w:eastAsia="ＭＳ ゴシック" w:hAnsi="ＭＳ ゴシック" w:cs="ＭＳ Ｐゴシック" w:hint="eastAsia"/>
                <w:kern w:val="0"/>
                <w:sz w:val="20"/>
                <w:szCs w:val="20"/>
              </w:rPr>
              <w:t>→</w:t>
            </w:r>
            <w:r w:rsidR="00B626A7">
              <w:rPr>
                <w:rFonts w:ascii="ＭＳ ゴシック" w:eastAsia="ＭＳ ゴシック" w:hAnsi="ＭＳ ゴシック" w:cs="ＭＳ Ｐゴシック" w:hint="eastAsia"/>
                <w:kern w:val="0"/>
                <w:sz w:val="20"/>
                <w:szCs w:val="20"/>
              </w:rPr>
              <w:t>15</w:t>
            </w:r>
            <w:r w:rsidRPr="00062610">
              <w:rPr>
                <w:rFonts w:ascii="ＭＳ ゴシック" w:eastAsia="ＭＳ ゴシック" w:hAnsi="ＭＳ ゴシック" w:cs="ＭＳ Ｐゴシック" w:hint="eastAsia"/>
                <w:kern w:val="0"/>
                <w:sz w:val="20"/>
                <w:szCs w:val="20"/>
              </w:rPr>
              <w:t>名</w:t>
            </w:r>
            <w:r w:rsidRPr="00062610">
              <w:rPr>
                <w:rFonts w:ascii="ＭＳ ゴシック" w:eastAsia="ＭＳ ゴシック" w:hAnsi="ＭＳ ゴシック" w:cs="ＭＳ Ｐゴシック"/>
                <w:kern w:val="0"/>
                <w:sz w:val="20"/>
                <w:szCs w:val="20"/>
              </w:rPr>
              <w:tab/>
            </w:r>
            <w:r w:rsidR="006019EA" w:rsidRPr="00062610">
              <w:rPr>
                <w:rFonts w:ascii="ＭＳ ゴシック" w:eastAsia="ＭＳ ゴシック" w:hAnsi="ＭＳ ゴシック" w:cs="ＭＳ Ｐゴシック" w:hint="eastAsia"/>
                <w:kern w:val="0"/>
                <w:sz w:val="20"/>
                <w:szCs w:val="20"/>
              </w:rPr>
              <w:t>（</w:t>
            </w:r>
            <w:r w:rsidR="008002B1" w:rsidRPr="00062610">
              <w:rPr>
                <w:rFonts w:ascii="ＭＳ ゴシック" w:eastAsia="ＭＳ ゴシック" w:hAnsi="ＭＳ ゴシック" w:cs="ＭＳ Ｐゴシック" w:hint="eastAsia"/>
                <w:kern w:val="0"/>
                <w:sz w:val="20"/>
                <w:szCs w:val="20"/>
              </w:rPr>
              <w:t>△</w:t>
            </w:r>
            <w:r w:rsidR="006019EA" w:rsidRPr="00062610">
              <w:rPr>
                <w:rFonts w:ascii="ＭＳ ゴシック" w:eastAsia="ＭＳ ゴシック" w:hAnsi="ＭＳ ゴシック" w:cs="ＭＳ Ｐゴシック" w:hint="eastAsia"/>
                <w:kern w:val="0"/>
                <w:sz w:val="20"/>
                <w:szCs w:val="20"/>
              </w:rPr>
              <w:t>）</w:t>
            </w:r>
          </w:p>
          <w:p w:rsidR="006D20EB" w:rsidRPr="00062610" w:rsidRDefault="00C150BE" w:rsidP="006019EA">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062610">
              <w:rPr>
                <w:rFonts w:ascii="ＭＳ ゴシック" w:eastAsia="ＭＳ ゴシック" w:hAnsi="ＭＳ ゴシック" w:cs="ＭＳ Ｐゴシック"/>
                <w:kern w:val="0"/>
                <w:sz w:val="20"/>
                <w:szCs w:val="20"/>
              </w:rPr>
              <w:tab/>
            </w:r>
            <w:r w:rsidR="00152A76" w:rsidRPr="00062610">
              <w:rPr>
                <w:rFonts w:ascii="ＭＳ ゴシック" w:eastAsia="ＭＳ ゴシック" w:hAnsi="ＭＳ ゴシック" w:cs="ＭＳ Ｐゴシック" w:hint="eastAsia"/>
                <w:kern w:val="0"/>
                <w:sz w:val="20"/>
                <w:szCs w:val="20"/>
              </w:rPr>
              <w:t>大学入試の厳格化に伴い合格者数を増やすことはできなかった</w:t>
            </w:r>
          </w:p>
        </w:tc>
      </w:tr>
      <w:tr w:rsidR="00152A76" w:rsidRPr="00152A76" w:rsidTr="00152A76">
        <w:tc>
          <w:tcPr>
            <w:tcW w:w="1701"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152A76" w:rsidRPr="00152A76" w:rsidRDefault="00152A76" w:rsidP="00152A76">
            <w:pPr>
              <w:widowControl/>
              <w:spacing w:line="280" w:lineRule="exact"/>
              <w:jc w:val="center"/>
              <w:rPr>
                <w:rFonts w:ascii="Meiryo UI" w:eastAsia="Meiryo UI" w:hAnsi="Meiryo UI" w:cs="ＭＳ Ｐゴシック"/>
                <w:b/>
                <w:bCs/>
                <w:kern w:val="0"/>
                <w:sz w:val="20"/>
                <w:szCs w:val="20"/>
              </w:rPr>
            </w:pPr>
            <w:r w:rsidRPr="00152A76">
              <w:rPr>
                <w:rFonts w:ascii="Meiryo UI" w:eastAsia="Meiryo UI" w:hAnsi="Meiryo UI" w:cs="ＭＳ Ｐゴシック" w:hint="eastAsia"/>
                <w:b/>
                <w:bCs/>
                <w:kern w:val="0"/>
                <w:sz w:val="20"/>
                <w:szCs w:val="20"/>
              </w:rPr>
              <w:t>事業のまとめ</w:t>
            </w:r>
          </w:p>
        </w:tc>
        <w:tc>
          <w:tcPr>
            <w:tcW w:w="8505" w:type="dxa"/>
            <w:gridSpan w:val="2"/>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hideMark/>
          </w:tcPr>
          <w:p w:rsidR="006019EA" w:rsidRDefault="00152A76" w:rsidP="006019EA">
            <w:pPr>
              <w:widowControl/>
              <w:spacing w:line="280" w:lineRule="exact"/>
              <w:ind w:firstLineChars="100" w:firstLine="200"/>
              <w:rPr>
                <w:rFonts w:ascii="ＭＳ ゴシック" w:eastAsia="ＭＳ ゴシック" w:hAnsi="ＭＳ ゴシック" w:cs="ＭＳ Ｐゴシック"/>
                <w:kern w:val="0"/>
                <w:sz w:val="20"/>
                <w:szCs w:val="20"/>
              </w:rPr>
            </w:pPr>
            <w:r w:rsidRPr="00152A76">
              <w:rPr>
                <w:rFonts w:ascii="ＭＳ ゴシック" w:eastAsia="ＭＳ ゴシック" w:hAnsi="ＭＳ ゴシック" w:cs="ＭＳ Ｐゴシック" w:hint="eastAsia"/>
                <w:kern w:val="0"/>
                <w:sz w:val="20"/>
                <w:szCs w:val="20"/>
              </w:rPr>
              <w:t>視</w:t>
            </w:r>
            <w:r w:rsidR="006019EA" w:rsidRPr="00152A76">
              <w:rPr>
                <w:rFonts w:ascii="ＭＳ ゴシック" w:eastAsia="ＭＳ ゴシック" w:hAnsi="ＭＳ ゴシック" w:cs="ＭＳ Ｐゴシック" w:hint="eastAsia"/>
                <w:kern w:val="0"/>
                <w:sz w:val="20"/>
                <w:szCs w:val="20"/>
              </w:rPr>
              <w:t>聴</w:t>
            </w:r>
            <w:r w:rsidRPr="00152A76">
              <w:rPr>
                <w:rFonts w:ascii="ＭＳ ゴシック" w:eastAsia="ＭＳ ゴシック" w:hAnsi="ＭＳ ゴシック" w:cs="ＭＳ Ｐゴシック" w:hint="eastAsia"/>
                <w:kern w:val="0"/>
                <w:sz w:val="20"/>
                <w:szCs w:val="20"/>
              </w:rPr>
              <w:t>覚教材やWi</w:t>
            </w:r>
            <w:r w:rsidR="006019EA">
              <w:rPr>
                <w:rFonts w:ascii="ＭＳ ゴシック" w:eastAsia="ＭＳ ゴシック" w:hAnsi="ＭＳ ゴシック" w:cs="ＭＳ Ｐゴシック" w:hint="eastAsia"/>
                <w:kern w:val="0"/>
                <w:sz w:val="20"/>
                <w:szCs w:val="20"/>
              </w:rPr>
              <w:t>-</w:t>
            </w:r>
            <w:r w:rsidRPr="00152A76">
              <w:rPr>
                <w:rFonts w:ascii="ＭＳ ゴシック" w:eastAsia="ＭＳ ゴシック" w:hAnsi="ＭＳ ゴシック" w:cs="ＭＳ Ｐゴシック" w:hint="eastAsia"/>
                <w:kern w:val="0"/>
                <w:sz w:val="20"/>
                <w:szCs w:val="20"/>
              </w:rPr>
              <w:t>Fi環境を活用した授業は、コロナ禍において格段に進んだ。ICTの活用は今後も必要不可欠であり、国のGIGA</w:t>
            </w:r>
            <w:r w:rsidR="006019EA">
              <w:rPr>
                <w:rFonts w:ascii="ＭＳ ゴシック" w:eastAsia="ＭＳ ゴシック" w:hAnsi="ＭＳ ゴシック" w:cs="ＭＳ Ｐゴシック" w:hint="eastAsia"/>
                <w:kern w:val="0"/>
                <w:sz w:val="20"/>
                <w:szCs w:val="20"/>
              </w:rPr>
              <w:t>スクール</w:t>
            </w:r>
            <w:r w:rsidRPr="00152A76">
              <w:rPr>
                <w:rFonts w:ascii="ＭＳ ゴシック" w:eastAsia="ＭＳ ゴシック" w:hAnsi="ＭＳ ゴシック" w:cs="ＭＳ Ｐゴシック" w:hint="eastAsia"/>
                <w:kern w:val="0"/>
                <w:sz w:val="20"/>
                <w:szCs w:val="20"/>
              </w:rPr>
              <w:t>構想とともに学校の教育環境も大きく変わる。生徒</w:t>
            </w:r>
            <w:r w:rsidR="006019EA">
              <w:rPr>
                <w:rFonts w:ascii="ＭＳ ゴシック" w:eastAsia="ＭＳ ゴシック" w:hAnsi="ＭＳ ゴシック" w:cs="ＭＳ Ｐゴシック" w:hint="eastAsia"/>
                <w:kern w:val="0"/>
                <w:sz w:val="20"/>
                <w:szCs w:val="20"/>
              </w:rPr>
              <w:t>の１人１台</w:t>
            </w:r>
            <w:r w:rsidRPr="00152A76">
              <w:rPr>
                <w:rFonts w:ascii="ＭＳ ゴシック" w:eastAsia="ＭＳ ゴシック" w:hAnsi="ＭＳ ゴシック" w:cs="ＭＳ Ｐゴシック" w:hint="eastAsia"/>
                <w:kern w:val="0"/>
                <w:sz w:val="20"/>
                <w:szCs w:val="20"/>
              </w:rPr>
              <w:t>端末を有効に使う</w:t>
            </w:r>
            <w:r w:rsidR="006019EA">
              <w:rPr>
                <w:rFonts w:ascii="ＭＳ ゴシック" w:eastAsia="ＭＳ ゴシック" w:hAnsi="ＭＳ ゴシック" w:cs="ＭＳ Ｐゴシック" w:hint="eastAsia"/>
                <w:kern w:val="0"/>
                <w:sz w:val="20"/>
                <w:szCs w:val="20"/>
              </w:rPr>
              <w:t>上で</w:t>
            </w:r>
            <w:r w:rsidRPr="00152A76">
              <w:rPr>
                <w:rFonts w:ascii="ＭＳ ゴシック" w:eastAsia="ＭＳ ゴシック" w:hAnsi="ＭＳ ゴシック" w:cs="ＭＳ Ｐゴシック" w:hint="eastAsia"/>
                <w:kern w:val="0"/>
                <w:sz w:val="20"/>
                <w:szCs w:val="20"/>
              </w:rPr>
              <w:t>、生徒</w:t>
            </w:r>
            <w:r w:rsidR="006019EA">
              <w:rPr>
                <w:rFonts w:ascii="ＭＳ ゴシック" w:eastAsia="ＭＳ ゴシック" w:hAnsi="ＭＳ ゴシック" w:cs="ＭＳ Ｐゴシック" w:hint="eastAsia"/>
                <w:kern w:val="0"/>
                <w:sz w:val="20"/>
                <w:szCs w:val="20"/>
              </w:rPr>
              <w:t>個々</w:t>
            </w:r>
            <w:r w:rsidRPr="00152A76">
              <w:rPr>
                <w:rFonts w:ascii="ＭＳ ゴシック" w:eastAsia="ＭＳ ゴシック" w:hAnsi="ＭＳ ゴシック" w:cs="ＭＳ Ｐゴシック" w:hint="eastAsia"/>
                <w:kern w:val="0"/>
                <w:sz w:val="20"/>
                <w:szCs w:val="20"/>
              </w:rPr>
              <w:t>の</w:t>
            </w:r>
            <w:r w:rsidR="006019EA">
              <w:rPr>
                <w:rFonts w:ascii="ＭＳ ゴシック" w:eastAsia="ＭＳ ゴシック" w:hAnsi="ＭＳ ゴシック" w:cs="ＭＳ Ｐゴシック" w:hint="eastAsia"/>
                <w:kern w:val="0"/>
                <w:sz w:val="20"/>
                <w:szCs w:val="20"/>
              </w:rPr>
              <w:t>アウトプット</w:t>
            </w:r>
            <w:r w:rsidRPr="00152A76">
              <w:rPr>
                <w:rFonts w:ascii="ＭＳ ゴシック" w:eastAsia="ＭＳ ゴシック" w:hAnsi="ＭＳ ゴシック" w:cs="ＭＳ Ｐゴシック" w:hint="eastAsia"/>
                <w:kern w:val="0"/>
                <w:sz w:val="20"/>
                <w:szCs w:val="20"/>
              </w:rPr>
              <w:t>を共有できるプロジェクターの存在は今後さらに必要になってくる。</w:t>
            </w:r>
          </w:p>
          <w:p w:rsidR="00152A76" w:rsidRPr="00152A76" w:rsidRDefault="00152A76" w:rsidP="006019EA">
            <w:pPr>
              <w:widowControl/>
              <w:spacing w:line="280" w:lineRule="exact"/>
              <w:ind w:firstLineChars="100" w:firstLine="200"/>
              <w:rPr>
                <w:rFonts w:ascii="ＭＳ ゴシック" w:eastAsia="ＭＳ ゴシック" w:hAnsi="ＭＳ ゴシック" w:cs="ＭＳ Ｐゴシック"/>
                <w:kern w:val="0"/>
                <w:sz w:val="20"/>
                <w:szCs w:val="20"/>
              </w:rPr>
            </w:pPr>
            <w:r w:rsidRPr="00152A76">
              <w:rPr>
                <w:rFonts w:ascii="ＭＳ ゴシック" w:eastAsia="ＭＳ ゴシック" w:hAnsi="ＭＳ ゴシック" w:cs="ＭＳ Ｐゴシック" w:hint="eastAsia"/>
                <w:kern w:val="0"/>
                <w:sz w:val="20"/>
                <w:szCs w:val="20"/>
              </w:rPr>
              <w:t>本事業で整備したICT機器</w:t>
            </w:r>
            <w:r w:rsidR="006019EA">
              <w:rPr>
                <w:rFonts w:ascii="ＭＳ ゴシック" w:eastAsia="ＭＳ ゴシック" w:hAnsi="ＭＳ ゴシック" w:cs="ＭＳ Ｐゴシック" w:hint="eastAsia"/>
                <w:kern w:val="0"/>
                <w:sz w:val="20"/>
                <w:szCs w:val="20"/>
              </w:rPr>
              <w:t>によって</w:t>
            </w:r>
            <w:r w:rsidRPr="00152A76">
              <w:rPr>
                <w:rFonts w:ascii="ＭＳ ゴシック" w:eastAsia="ＭＳ ゴシック" w:hAnsi="ＭＳ ゴシック" w:cs="ＭＳ Ｐゴシック" w:hint="eastAsia"/>
                <w:kern w:val="0"/>
                <w:sz w:val="20"/>
                <w:szCs w:val="20"/>
              </w:rPr>
              <w:t>生徒の教育環境を大きく変えることができた。教員の意識改革にもつながり、今後</w:t>
            </w:r>
            <w:r w:rsidR="006019EA">
              <w:rPr>
                <w:rFonts w:ascii="ＭＳ ゴシック" w:eastAsia="ＭＳ ゴシック" w:hAnsi="ＭＳ ゴシック" w:cs="ＭＳ Ｐゴシック" w:hint="eastAsia"/>
                <w:kern w:val="0"/>
                <w:sz w:val="20"/>
                <w:szCs w:val="20"/>
              </w:rPr>
              <w:t>の</w:t>
            </w:r>
            <w:r w:rsidRPr="00152A76">
              <w:rPr>
                <w:rFonts w:ascii="ＭＳ ゴシック" w:eastAsia="ＭＳ ゴシック" w:hAnsi="ＭＳ ゴシック" w:cs="ＭＳ Ｐゴシック" w:hint="eastAsia"/>
                <w:kern w:val="0"/>
                <w:sz w:val="20"/>
                <w:szCs w:val="20"/>
              </w:rPr>
              <w:t>電子教材や電子教科書へ</w:t>
            </w:r>
            <w:r w:rsidR="006019EA">
              <w:rPr>
                <w:rFonts w:ascii="ＭＳ ゴシック" w:eastAsia="ＭＳ ゴシック" w:hAnsi="ＭＳ ゴシック" w:cs="ＭＳ Ｐゴシック" w:hint="eastAsia"/>
                <w:kern w:val="0"/>
                <w:sz w:val="20"/>
                <w:szCs w:val="20"/>
              </w:rPr>
              <w:t>の</w:t>
            </w:r>
            <w:r w:rsidRPr="00152A76">
              <w:rPr>
                <w:rFonts w:ascii="ＭＳ ゴシック" w:eastAsia="ＭＳ ゴシック" w:hAnsi="ＭＳ ゴシック" w:cs="ＭＳ Ｐゴシック" w:hint="eastAsia"/>
                <w:kern w:val="0"/>
                <w:sz w:val="20"/>
                <w:szCs w:val="20"/>
              </w:rPr>
              <w:t>対応が可能になった。</w:t>
            </w:r>
          </w:p>
        </w:tc>
      </w:tr>
    </w:tbl>
    <w:p w:rsidR="00C20495" w:rsidRPr="00152A76" w:rsidRDefault="00C20495"/>
    <w:sectPr w:rsidR="00C20495" w:rsidRPr="00152A76" w:rsidSect="00152A7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37D" w:rsidRDefault="001F537D" w:rsidP="00FD17EC">
      <w:r>
        <w:separator/>
      </w:r>
    </w:p>
  </w:endnote>
  <w:endnote w:type="continuationSeparator" w:id="0">
    <w:p w:rsidR="001F537D" w:rsidRDefault="001F537D" w:rsidP="00FD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37D" w:rsidRDefault="001F537D" w:rsidP="00FD17EC">
      <w:r>
        <w:separator/>
      </w:r>
    </w:p>
  </w:footnote>
  <w:footnote w:type="continuationSeparator" w:id="0">
    <w:p w:rsidR="001F537D" w:rsidRDefault="001F537D" w:rsidP="00FD1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05B37"/>
    <w:multiLevelType w:val="hybridMultilevel"/>
    <w:tmpl w:val="52FC2778"/>
    <w:lvl w:ilvl="0" w:tplc="F2707B2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8B16FB"/>
    <w:multiLevelType w:val="hybridMultilevel"/>
    <w:tmpl w:val="89DE9EC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76"/>
    <w:rsid w:val="00062610"/>
    <w:rsid w:val="00104FCC"/>
    <w:rsid w:val="00146EA9"/>
    <w:rsid w:val="00152A76"/>
    <w:rsid w:val="001F537D"/>
    <w:rsid w:val="003F5840"/>
    <w:rsid w:val="006019EA"/>
    <w:rsid w:val="006D20EB"/>
    <w:rsid w:val="008002B1"/>
    <w:rsid w:val="00915EAE"/>
    <w:rsid w:val="009A19A4"/>
    <w:rsid w:val="00AB7335"/>
    <w:rsid w:val="00B626A7"/>
    <w:rsid w:val="00C150BE"/>
    <w:rsid w:val="00C20495"/>
    <w:rsid w:val="00FD1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1CA8DAD-9882-439B-B8CE-E00F552B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A76"/>
    <w:pPr>
      <w:ind w:leftChars="400" w:left="840"/>
    </w:pPr>
  </w:style>
  <w:style w:type="paragraph" w:styleId="a4">
    <w:name w:val="header"/>
    <w:basedOn w:val="a"/>
    <w:link w:val="a5"/>
    <w:uiPriority w:val="99"/>
    <w:unhideWhenUsed/>
    <w:rsid w:val="00FD17EC"/>
    <w:pPr>
      <w:tabs>
        <w:tab w:val="center" w:pos="4252"/>
        <w:tab w:val="right" w:pos="8504"/>
      </w:tabs>
      <w:snapToGrid w:val="0"/>
    </w:pPr>
  </w:style>
  <w:style w:type="character" w:customStyle="1" w:styleId="a5">
    <w:name w:val="ヘッダー (文字)"/>
    <w:basedOn w:val="a0"/>
    <w:link w:val="a4"/>
    <w:uiPriority w:val="99"/>
    <w:rsid w:val="00FD17EC"/>
  </w:style>
  <w:style w:type="paragraph" w:styleId="a6">
    <w:name w:val="footer"/>
    <w:basedOn w:val="a"/>
    <w:link w:val="a7"/>
    <w:uiPriority w:val="99"/>
    <w:unhideWhenUsed/>
    <w:rsid w:val="00FD17EC"/>
    <w:pPr>
      <w:tabs>
        <w:tab w:val="center" w:pos="4252"/>
        <w:tab w:val="right" w:pos="8504"/>
      </w:tabs>
      <w:snapToGrid w:val="0"/>
    </w:pPr>
  </w:style>
  <w:style w:type="character" w:customStyle="1" w:styleId="a7">
    <w:name w:val="フッター (文字)"/>
    <w:basedOn w:val="a0"/>
    <w:link w:val="a6"/>
    <w:uiPriority w:val="99"/>
    <w:rsid w:val="00FD1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20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3</cp:revision>
  <dcterms:created xsi:type="dcterms:W3CDTF">2021-07-20T10:58:00Z</dcterms:created>
  <dcterms:modified xsi:type="dcterms:W3CDTF">2021-10-21T10:49:00Z</dcterms:modified>
</cp:coreProperties>
</file>