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top w:w="142" w:type="dxa"/>
          <w:left w:w="142" w:type="dxa"/>
          <w:bottom w:w="142" w:type="dxa"/>
          <w:right w:w="142" w:type="dxa"/>
        </w:tblCellMar>
        <w:tblLook w:val="04A0" w:firstRow="1" w:lastRow="0" w:firstColumn="1" w:lastColumn="0" w:noHBand="0" w:noVBand="1"/>
      </w:tblPr>
      <w:tblGrid>
        <w:gridCol w:w="340"/>
        <w:gridCol w:w="340"/>
        <w:gridCol w:w="340"/>
        <w:gridCol w:w="540"/>
        <w:gridCol w:w="290"/>
        <w:gridCol w:w="290"/>
        <w:gridCol w:w="340"/>
        <w:gridCol w:w="340"/>
        <w:gridCol w:w="340"/>
        <w:gridCol w:w="340"/>
        <w:gridCol w:w="340"/>
        <w:gridCol w:w="340"/>
        <w:gridCol w:w="340"/>
        <w:gridCol w:w="340"/>
        <w:gridCol w:w="340"/>
        <w:gridCol w:w="340"/>
        <w:gridCol w:w="340"/>
        <w:gridCol w:w="1450"/>
        <w:gridCol w:w="1162"/>
        <w:gridCol w:w="290"/>
        <w:gridCol w:w="1424"/>
      </w:tblGrid>
      <w:tr w:rsidR="00FD0570" w:rsidRPr="00FD0570" w:rsidTr="004D28BD">
        <w:trPr>
          <w:trHeight w:val="315"/>
        </w:trPr>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ＭＳ Ｐゴシック" w:eastAsia="ＭＳ Ｐゴシック" w:hAnsi="ＭＳ Ｐゴシック" w:cs="ＭＳ Ｐゴシック"/>
                <w:kern w:val="0"/>
                <w:sz w:val="24"/>
                <w:szCs w:val="24"/>
              </w:rPr>
            </w:pPr>
            <w:bookmarkStart w:id="0" w:name="RANGE!H1:AF17"/>
            <w:bookmarkEnd w:id="0"/>
          </w:p>
        </w:tc>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5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29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FD0570" w:rsidRPr="00FD0570" w:rsidRDefault="00FD0570" w:rsidP="00FD0570">
            <w:pPr>
              <w:widowControl/>
              <w:spacing w:line="280" w:lineRule="exact"/>
              <w:jc w:val="center"/>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FD0570" w:rsidRPr="00FD0570" w:rsidRDefault="00FD0570" w:rsidP="00FD0570">
            <w:pPr>
              <w:widowControl/>
              <w:spacing w:line="280" w:lineRule="exact"/>
              <w:jc w:val="center"/>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FD0570" w:rsidRPr="00FD0570" w:rsidRDefault="00FD0570" w:rsidP="00FD0570">
            <w:pPr>
              <w:widowControl/>
              <w:spacing w:line="280" w:lineRule="exact"/>
              <w:jc w:val="center"/>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FD0570" w:rsidRPr="00FD0570" w:rsidRDefault="00FD0570" w:rsidP="00FD0570">
            <w:pPr>
              <w:widowControl/>
              <w:spacing w:line="280" w:lineRule="exact"/>
              <w:jc w:val="center"/>
              <w:rPr>
                <w:rFonts w:ascii="Times New Roman" w:eastAsia="Times New Roman" w:hAnsi="Times New Roman" w:cs="Times New Roman"/>
                <w:kern w:val="0"/>
                <w:sz w:val="20"/>
                <w:szCs w:val="20"/>
              </w:rPr>
            </w:pPr>
          </w:p>
        </w:tc>
        <w:tc>
          <w:tcPr>
            <w:tcW w:w="4326" w:type="dxa"/>
            <w:gridSpan w:val="4"/>
            <w:tcBorders>
              <w:top w:val="nil"/>
              <w:left w:val="nil"/>
              <w:bottom w:val="nil"/>
              <w:right w:val="nil"/>
            </w:tcBorders>
            <w:shd w:val="clear" w:color="auto" w:fill="auto"/>
            <w:noWrap/>
            <w:vAlign w:val="bottom"/>
            <w:hideMark/>
          </w:tcPr>
          <w:p w:rsidR="00FD0570" w:rsidRPr="00FD0570" w:rsidRDefault="00FD0570" w:rsidP="00516D7A">
            <w:pPr>
              <w:widowControl/>
              <w:spacing w:line="280" w:lineRule="exact"/>
              <w:jc w:val="right"/>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 xml:space="preserve">        　</w:t>
            </w:r>
          </w:p>
        </w:tc>
      </w:tr>
      <w:tr w:rsidR="00FD0570" w:rsidRPr="00FD0570" w:rsidTr="004D28BD">
        <w:trPr>
          <w:trHeight w:val="315"/>
        </w:trPr>
        <w:tc>
          <w:tcPr>
            <w:tcW w:w="10206" w:type="dxa"/>
            <w:gridSpan w:val="21"/>
            <w:tcBorders>
              <w:top w:val="nil"/>
              <w:left w:val="nil"/>
              <w:bottom w:val="nil"/>
              <w:right w:val="nil"/>
            </w:tcBorders>
            <w:shd w:val="clear" w:color="auto" w:fill="auto"/>
            <w:noWrap/>
            <w:vAlign w:val="center"/>
            <w:hideMark/>
          </w:tcPr>
          <w:p w:rsidR="00FD0570" w:rsidRPr="00FD0570" w:rsidRDefault="00FD0570" w:rsidP="00FD0570">
            <w:pPr>
              <w:widowControl/>
              <w:spacing w:line="280" w:lineRule="exact"/>
              <w:jc w:val="center"/>
              <w:rPr>
                <w:rFonts w:ascii="ＭＳ ゴシック" w:eastAsia="ＭＳ ゴシック" w:hAnsi="ＭＳ ゴシック" w:cs="ＭＳ Ｐゴシック"/>
                <w:b/>
                <w:bCs/>
                <w:kern w:val="0"/>
                <w:sz w:val="24"/>
                <w:szCs w:val="24"/>
                <w:u w:val="single"/>
              </w:rPr>
            </w:pPr>
            <w:r w:rsidRPr="00FD0570">
              <w:rPr>
                <w:rFonts w:ascii="ＭＳ ゴシック" w:eastAsia="ＭＳ ゴシック" w:hAnsi="ＭＳ ゴシック" w:cs="ＭＳ Ｐゴシック" w:hint="eastAsia"/>
                <w:b/>
                <w:bCs/>
                <w:kern w:val="0"/>
                <w:sz w:val="24"/>
                <w:szCs w:val="24"/>
                <w:u w:val="single"/>
              </w:rPr>
              <w:t>学校経営推進費　評価報告書（１年</w:t>
            </w:r>
            <w:r w:rsidR="00FB45D1">
              <w:rPr>
                <w:rFonts w:ascii="ＭＳ ゴシック" w:eastAsia="ＭＳ ゴシック" w:hAnsi="ＭＳ ゴシック" w:cs="ＭＳ Ｐゴシック" w:hint="eastAsia"/>
                <w:b/>
                <w:bCs/>
                <w:kern w:val="0"/>
                <w:sz w:val="24"/>
                <w:szCs w:val="24"/>
                <w:u w:val="single"/>
              </w:rPr>
              <w:t>め</w:t>
            </w:r>
            <w:r w:rsidRPr="00FD0570">
              <w:rPr>
                <w:rFonts w:ascii="ＭＳ ゴシック" w:eastAsia="ＭＳ ゴシック" w:hAnsi="ＭＳ ゴシック" w:cs="ＭＳ Ｐゴシック" w:hint="eastAsia"/>
                <w:b/>
                <w:bCs/>
                <w:kern w:val="0"/>
                <w:sz w:val="24"/>
                <w:szCs w:val="24"/>
                <w:u w:val="single"/>
              </w:rPr>
              <w:t>）</w:t>
            </w:r>
          </w:p>
        </w:tc>
      </w:tr>
      <w:tr w:rsidR="00FD0570" w:rsidRPr="00FD0570" w:rsidTr="004D28BD">
        <w:trPr>
          <w:trHeight w:val="315"/>
        </w:trPr>
        <w:tc>
          <w:tcPr>
            <w:tcW w:w="7330" w:type="dxa"/>
            <w:gridSpan w:val="18"/>
            <w:tcBorders>
              <w:top w:val="nil"/>
              <w:left w:val="nil"/>
              <w:bottom w:val="nil"/>
              <w:right w:val="nil"/>
            </w:tcBorders>
            <w:shd w:val="clear" w:color="auto" w:fill="auto"/>
            <w:vAlign w:val="center"/>
            <w:hideMark/>
          </w:tcPr>
          <w:p w:rsidR="00FD0570" w:rsidRPr="00FD0570" w:rsidRDefault="00FD0570" w:rsidP="00FD0570">
            <w:pPr>
              <w:widowControl/>
              <w:spacing w:line="280" w:lineRule="exact"/>
              <w:jc w:val="left"/>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１．事業計画の概要</w:t>
            </w:r>
          </w:p>
        </w:tc>
        <w:tc>
          <w:tcPr>
            <w:tcW w:w="1162" w:type="dxa"/>
            <w:tcBorders>
              <w:top w:val="nil"/>
              <w:left w:val="nil"/>
              <w:bottom w:val="nil"/>
              <w:right w:val="nil"/>
            </w:tcBorders>
            <w:shd w:val="clear" w:color="auto" w:fill="auto"/>
            <w:vAlign w:val="center"/>
            <w:hideMark/>
          </w:tcPr>
          <w:p w:rsidR="00FD0570" w:rsidRPr="00FD0570" w:rsidRDefault="00FD0570" w:rsidP="00FD0570">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1424"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r>
      <w:tr w:rsidR="002E5FB3" w:rsidRPr="00FD0570" w:rsidTr="004D28BD">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vAlign w:val="center"/>
          </w:tcPr>
          <w:p w:rsidR="002E5FB3" w:rsidRPr="00B827E2" w:rsidRDefault="00B827E2" w:rsidP="002E5FB3">
            <w:pPr>
              <w:widowControl/>
              <w:spacing w:line="280" w:lineRule="exact"/>
              <w:jc w:val="center"/>
              <w:rPr>
                <w:rFonts w:ascii="ＭＳ ゴシック" w:eastAsia="ＭＳ ゴシック" w:hAnsi="ＭＳ ゴシック" w:cs="ＭＳ Ｐゴシック"/>
                <w:b/>
                <w:bCs/>
                <w:kern w:val="0"/>
                <w:sz w:val="20"/>
                <w:szCs w:val="20"/>
              </w:rPr>
            </w:pPr>
            <w:r w:rsidRPr="00B827E2">
              <w:rPr>
                <w:rFonts w:ascii="ＭＳ ゴシック" w:eastAsia="ＭＳ ゴシック" w:hAnsi="ＭＳ ゴシック" w:cs="ＭＳ Ｐゴシック" w:hint="eastAsia"/>
                <w:b/>
                <w:bCs/>
                <w:kern w:val="0"/>
                <w:sz w:val="20"/>
                <w:szCs w:val="20"/>
              </w:rPr>
              <w:t>学校名</w:t>
            </w:r>
          </w:p>
        </w:tc>
        <w:tc>
          <w:tcPr>
            <w:tcW w:w="8646" w:type="dxa"/>
            <w:gridSpan w:val="17"/>
            <w:tcBorders>
              <w:top w:val="single" w:sz="8" w:space="0" w:color="auto"/>
              <w:left w:val="nil"/>
              <w:bottom w:val="single" w:sz="4" w:space="0" w:color="auto"/>
              <w:right w:val="single" w:sz="8" w:space="0" w:color="000000"/>
            </w:tcBorders>
            <w:shd w:val="clear" w:color="auto" w:fill="auto"/>
            <w:vAlign w:val="center"/>
          </w:tcPr>
          <w:p w:rsidR="002E5FB3" w:rsidRPr="004D28BD" w:rsidRDefault="00B827E2" w:rsidP="002E5FB3">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4D28BD">
              <w:rPr>
                <w:rFonts w:ascii="ＭＳ ゴシック" w:eastAsia="ＭＳ ゴシック" w:hAnsi="ＭＳ ゴシック" w:cs="ＭＳ Ｐゴシック" w:hint="eastAsia"/>
                <w:bCs/>
                <w:kern w:val="0"/>
                <w:sz w:val="20"/>
                <w:szCs w:val="20"/>
              </w:rPr>
              <w:t xml:space="preserve">大阪府立枚方なぎさ高等学校　</w:t>
            </w:r>
            <w:r w:rsidR="002E5FB3" w:rsidRPr="004D28BD">
              <w:rPr>
                <w:rFonts w:ascii="ＭＳ ゴシック" w:eastAsia="ＭＳ ゴシック" w:hAnsi="ＭＳ ゴシック" w:cs="ＭＳ Ｐゴシック" w:hint="eastAsia"/>
                <w:bCs/>
                <w:kern w:val="0"/>
                <w:sz w:val="20"/>
                <w:szCs w:val="20"/>
              </w:rPr>
              <w:t>全日制の課程</w:t>
            </w:r>
          </w:p>
        </w:tc>
      </w:tr>
      <w:tr w:rsidR="00FD0570" w:rsidRPr="00FD0570" w:rsidTr="004D28BD">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vAlign w:val="center"/>
            <w:hideMark/>
          </w:tcPr>
          <w:p w:rsidR="00FD0570" w:rsidRP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取り組む課題</w:t>
            </w:r>
          </w:p>
        </w:tc>
        <w:tc>
          <w:tcPr>
            <w:tcW w:w="8646" w:type="dxa"/>
            <w:gridSpan w:val="17"/>
            <w:tcBorders>
              <w:top w:val="single" w:sz="8" w:space="0" w:color="auto"/>
              <w:left w:val="nil"/>
              <w:bottom w:val="single" w:sz="4" w:space="0" w:color="auto"/>
              <w:right w:val="single" w:sz="8" w:space="0" w:color="000000"/>
            </w:tcBorders>
            <w:shd w:val="clear" w:color="auto" w:fill="auto"/>
            <w:vAlign w:val="center"/>
            <w:hideMark/>
          </w:tcPr>
          <w:p w:rsidR="00FD0570" w:rsidRPr="004D28BD" w:rsidRDefault="00FD0570" w:rsidP="00FD0570">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4D28BD">
              <w:rPr>
                <w:rFonts w:ascii="ＭＳ ゴシック" w:eastAsia="ＭＳ ゴシック" w:hAnsi="ＭＳ ゴシック" w:cs="ＭＳ Ｐゴシック" w:hint="eastAsia"/>
                <w:bCs/>
                <w:kern w:val="0"/>
                <w:sz w:val="20"/>
                <w:szCs w:val="20"/>
              </w:rPr>
              <w:t>生徒の学力の充実</w:t>
            </w:r>
          </w:p>
        </w:tc>
      </w:tr>
      <w:tr w:rsidR="00FD0570" w:rsidRPr="00FD0570" w:rsidTr="004D28BD">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rsidR="00FD0570" w:rsidRP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評価指標</w:t>
            </w:r>
          </w:p>
        </w:tc>
        <w:tc>
          <w:tcPr>
            <w:tcW w:w="8646" w:type="dxa"/>
            <w:gridSpan w:val="17"/>
            <w:tcBorders>
              <w:top w:val="single" w:sz="4" w:space="0" w:color="auto"/>
              <w:left w:val="nil"/>
              <w:bottom w:val="single" w:sz="4" w:space="0" w:color="auto"/>
              <w:right w:val="single" w:sz="8" w:space="0" w:color="000000"/>
            </w:tcBorders>
            <w:shd w:val="clear" w:color="000000" w:fill="FFFFFF"/>
            <w:vAlign w:val="center"/>
            <w:hideMark/>
          </w:tcPr>
          <w:p w:rsidR="00FD0570" w:rsidRPr="004D28BD" w:rsidRDefault="00FD0570" w:rsidP="00FD0570">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4D28BD">
              <w:rPr>
                <w:rFonts w:ascii="ＭＳ ゴシック" w:eastAsia="ＭＳ ゴシック" w:hAnsi="ＭＳ ゴシック" w:cs="ＭＳ Ｐゴシック" w:hint="eastAsia"/>
                <w:bCs/>
                <w:kern w:val="0"/>
                <w:sz w:val="20"/>
                <w:szCs w:val="20"/>
              </w:rPr>
              <w:t>・学校教育自己診断における生徒の授業満足度の向上</w:t>
            </w:r>
          </w:p>
          <w:p w:rsidR="00FD0570" w:rsidRPr="004D28BD" w:rsidRDefault="00FD0570" w:rsidP="00FD0570">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4D28BD">
              <w:rPr>
                <w:rFonts w:ascii="ＭＳ ゴシック" w:eastAsia="ＭＳ ゴシック" w:hAnsi="ＭＳ ゴシック" w:cs="ＭＳ Ｐゴシック" w:hint="eastAsia"/>
                <w:bCs/>
                <w:kern w:val="0"/>
                <w:sz w:val="20"/>
                <w:szCs w:val="20"/>
              </w:rPr>
              <w:t>・授業アンケートにおける「授業に対する生</w:t>
            </w:r>
            <w:bookmarkStart w:id="1" w:name="_GoBack"/>
            <w:bookmarkEnd w:id="1"/>
            <w:r w:rsidRPr="004D28BD">
              <w:rPr>
                <w:rFonts w:ascii="ＭＳ ゴシック" w:eastAsia="ＭＳ ゴシック" w:hAnsi="ＭＳ ゴシック" w:cs="ＭＳ Ｐゴシック" w:hint="eastAsia"/>
                <w:bCs/>
                <w:kern w:val="0"/>
                <w:sz w:val="20"/>
                <w:szCs w:val="20"/>
              </w:rPr>
              <w:t>徒の意識」の向上</w:t>
            </w:r>
          </w:p>
          <w:p w:rsidR="00FD0570" w:rsidRPr="004D28BD" w:rsidRDefault="00FD0570" w:rsidP="00FD0570">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4D28BD">
              <w:rPr>
                <w:rFonts w:ascii="ＭＳ ゴシック" w:eastAsia="ＭＳ ゴシック" w:hAnsi="ＭＳ ゴシック" w:cs="ＭＳ Ｐゴシック" w:hint="eastAsia"/>
                <w:bCs/>
                <w:kern w:val="0"/>
                <w:sz w:val="20"/>
                <w:szCs w:val="20"/>
              </w:rPr>
              <w:t>・授業アンケートの教員平均値の上昇</w:t>
            </w:r>
          </w:p>
          <w:p w:rsidR="00FD0570" w:rsidRPr="004D28BD" w:rsidRDefault="00FD0570" w:rsidP="00FD0570">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4D28BD">
              <w:rPr>
                <w:rFonts w:ascii="ＭＳ ゴシック" w:eastAsia="ＭＳ ゴシック" w:hAnsi="ＭＳ ゴシック" w:cs="ＭＳ Ｐゴシック" w:hint="eastAsia"/>
                <w:bCs/>
                <w:kern w:val="0"/>
                <w:sz w:val="20"/>
                <w:szCs w:val="20"/>
              </w:rPr>
              <w:t>・外部機関の客観的学力診断テストにおける学力の向上</w:t>
            </w:r>
          </w:p>
        </w:tc>
      </w:tr>
      <w:tr w:rsidR="00FD0570" w:rsidRPr="00FD0570" w:rsidTr="004D28BD">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vAlign w:val="center"/>
            <w:hideMark/>
          </w:tcPr>
          <w:p w:rsidR="00FD0570" w:rsidRP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 xml:space="preserve">　計画名</w:t>
            </w:r>
          </w:p>
        </w:tc>
        <w:tc>
          <w:tcPr>
            <w:tcW w:w="8646" w:type="dxa"/>
            <w:gridSpan w:val="17"/>
            <w:tcBorders>
              <w:top w:val="single" w:sz="4" w:space="0" w:color="auto"/>
              <w:left w:val="nil"/>
              <w:bottom w:val="single" w:sz="8" w:space="0" w:color="auto"/>
              <w:right w:val="single" w:sz="8" w:space="0" w:color="000000"/>
            </w:tcBorders>
            <w:shd w:val="clear" w:color="auto" w:fill="auto"/>
            <w:vAlign w:val="center"/>
            <w:hideMark/>
          </w:tcPr>
          <w:p w:rsidR="00FD0570" w:rsidRPr="004D28BD" w:rsidRDefault="00FD0570" w:rsidP="00FD0570">
            <w:pPr>
              <w:widowControl/>
              <w:spacing w:line="280" w:lineRule="exact"/>
              <w:ind w:firstLineChars="100" w:firstLine="200"/>
              <w:jc w:val="left"/>
              <w:rPr>
                <w:rFonts w:ascii="ＭＳ ゴシック" w:eastAsia="ＭＳ ゴシック" w:hAnsi="ＭＳ ゴシック" w:cs="ＭＳ Ｐゴシック"/>
                <w:bCs/>
                <w:kern w:val="0"/>
                <w:sz w:val="20"/>
                <w:szCs w:val="20"/>
              </w:rPr>
            </w:pPr>
            <w:r w:rsidRPr="004D28BD">
              <w:rPr>
                <w:rFonts w:ascii="ＭＳ ゴシック" w:eastAsia="ＭＳ ゴシック" w:hAnsi="ＭＳ ゴシック" w:cs="ＭＳ Ｐゴシック" w:hint="eastAsia"/>
                <w:bCs/>
                <w:kern w:val="0"/>
                <w:sz w:val="20"/>
                <w:szCs w:val="20"/>
              </w:rPr>
              <w:t>「なぎさスマイルプロジェクト～授業に笑顔を～」</w:t>
            </w:r>
          </w:p>
        </w:tc>
      </w:tr>
      <w:tr w:rsidR="00FD0570" w:rsidRPr="00FD0570" w:rsidTr="004D28BD">
        <w:trPr>
          <w:trHeight w:val="315"/>
        </w:trPr>
        <w:tc>
          <w:tcPr>
            <w:tcW w:w="7330" w:type="dxa"/>
            <w:gridSpan w:val="18"/>
            <w:tcBorders>
              <w:top w:val="nil"/>
              <w:left w:val="nil"/>
              <w:bottom w:val="nil"/>
              <w:right w:val="nil"/>
            </w:tcBorders>
            <w:shd w:val="clear" w:color="auto" w:fill="auto"/>
            <w:vAlign w:val="center"/>
            <w:hideMark/>
          </w:tcPr>
          <w:p w:rsidR="00FD0570" w:rsidRPr="00FD0570" w:rsidRDefault="00FD0570" w:rsidP="00FD0570">
            <w:pPr>
              <w:widowControl/>
              <w:spacing w:line="280" w:lineRule="exact"/>
              <w:jc w:val="left"/>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２．事業目標及び本年度の取組み</w:t>
            </w:r>
          </w:p>
        </w:tc>
        <w:tc>
          <w:tcPr>
            <w:tcW w:w="1162" w:type="dxa"/>
            <w:tcBorders>
              <w:top w:val="nil"/>
              <w:left w:val="nil"/>
              <w:bottom w:val="nil"/>
              <w:right w:val="nil"/>
            </w:tcBorders>
            <w:shd w:val="clear" w:color="auto" w:fill="auto"/>
            <w:vAlign w:val="center"/>
            <w:hideMark/>
          </w:tcPr>
          <w:p w:rsidR="00FD0570" w:rsidRPr="00FD0570" w:rsidRDefault="00FD0570" w:rsidP="00FD0570">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c>
          <w:tcPr>
            <w:tcW w:w="1424" w:type="dxa"/>
            <w:tcBorders>
              <w:top w:val="nil"/>
              <w:left w:val="nil"/>
              <w:bottom w:val="nil"/>
              <w:right w:val="nil"/>
            </w:tcBorders>
            <w:shd w:val="clear" w:color="auto" w:fill="auto"/>
            <w:noWrap/>
            <w:vAlign w:val="bottom"/>
            <w:hideMark/>
          </w:tcPr>
          <w:p w:rsidR="00FD0570" w:rsidRPr="00FD0570" w:rsidRDefault="00FD0570" w:rsidP="00FD0570">
            <w:pPr>
              <w:widowControl/>
              <w:spacing w:line="280" w:lineRule="exact"/>
              <w:jc w:val="left"/>
              <w:rPr>
                <w:rFonts w:ascii="Times New Roman" w:eastAsia="Times New Roman" w:hAnsi="Times New Roman" w:cs="Times New Roman"/>
                <w:kern w:val="0"/>
                <w:sz w:val="20"/>
                <w:szCs w:val="20"/>
              </w:rPr>
            </w:pPr>
          </w:p>
        </w:tc>
      </w:tr>
      <w:tr w:rsidR="00FD0570" w:rsidRPr="00FD0570" w:rsidTr="004D28BD">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vAlign w:val="center"/>
            <w:hideMark/>
          </w:tcPr>
          <w:p w:rsidR="00FD0570" w:rsidRPr="00FD0570" w:rsidRDefault="00FD0570" w:rsidP="00FD0570">
            <w:pPr>
              <w:widowControl/>
              <w:spacing w:line="280" w:lineRule="exact"/>
              <w:jc w:val="center"/>
              <w:rPr>
                <w:rFonts w:ascii="ＭＳ ゴシック" w:eastAsia="ＭＳ ゴシック" w:hAnsi="ＭＳ ゴシック" w:cs="ＭＳ Ｐゴシック"/>
                <w:b/>
                <w:bCs/>
                <w:spacing w:val="-20"/>
                <w:kern w:val="0"/>
                <w:sz w:val="20"/>
                <w:szCs w:val="20"/>
              </w:rPr>
            </w:pPr>
            <w:r w:rsidRPr="00FD0570">
              <w:rPr>
                <w:rFonts w:ascii="ＭＳ ゴシック" w:eastAsia="ＭＳ ゴシック" w:hAnsi="ＭＳ ゴシック" w:cs="ＭＳ Ｐゴシック" w:hint="eastAsia"/>
                <w:b/>
                <w:bCs/>
                <w:spacing w:val="-20"/>
                <w:kern w:val="0"/>
                <w:sz w:val="20"/>
                <w:szCs w:val="20"/>
              </w:rPr>
              <w:t>学校経営計画の</w:t>
            </w:r>
          </w:p>
          <w:p w:rsidR="00FD0570" w:rsidRPr="00FD0570" w:rsidRDefault="00FD0570" w:rsidP="00FD0570">
            <w:pPr>
              <w:widowControl/>
              <w:spacing w:line="280" w:lineRule="exact"/>
              <w:jc w:val="center"/>
              <w:rPr>
                <w:rFonts w:ascii="ＭＳ ゴシック" w:eastAsia="ＭＳ ゴシック" w:hAnsi="ＭＳ ゴシック" w:cs="ＭＳ Ｐゴシック"/>
                <w:b/>
                <w:bCs/>
                <w:spacing w:val="-20"/>
                <w:kern w:val="0"/>
                <w:sz w:val="20"/>
                <w:szCs w:val="20"/>
              </w:rPr>
            </w:pPr>
            <w:r w:rsidRPr="00FD0570">
              <w:rPr>
                <w:rFonts w:ascii="ＭＳ ゴシック" w:eastAsia="ＭＳ ゴシック" w:hAnsi="ＭＳ ゴシック" w:cs="ＭＳ Ｐゴシック" w:hint="eastAsia"/>
                <w:b/>
                <w:bCs/>
                <w:spacing w:val="-20"/>
                <w:kern w:val="0"/>
                <w:sz w:val="20"/>
                <w:szCs w:val="20"/>
              </w:rPr>
              <w:t>中期的目標</w:t>
            </w:r>
          </w:p>
        </w:tc>
        <w:tc>
          <w:tcPr>
            <w:tcW w:w="8646" w:type="dxa"/>
            <w:gridSpan w:val="17"/>
            <w:tcBorders>
              <w:top w:val="single" w:sz="8" w:space="0" w:color="auto"/>
              <w:left w:val="nil"/>
              <w:bottom w:val="single" w:sz="4" w:space="0" w:color="auto"/>
              <w:right w:val="single" w:sz="8" w:space="0" w:color="000000"/>
            </w:tcBorders>
            <w:shd w:val="clear" w:color="000000" w:fill="FFFFFF"/>
            <w:vAlign w:val="center"/>
            <w:hideMark/>
          </w:tcPr>
          <w:p w:rsidR="00FD0570" w:rsidRDefault="00FD0570" w:rsidP="00B827E2">
            <w:pPr>
              <w:widowControl/>
              <w:spacing w:line="280" w:lineRule="exact"/>
              <w:ind w:firstLineChars="100" w:firstLine="200"/>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１　思考力・判断力・表現力など確かな学力を育成するため、教員の授業力向上を図る。</w:t>
            </w:r>
          </w:p>
          <w:p w:rsidR="00FD0570" w:rsidRDefault="00FD0570" w:rsidP="00B827E2">
            <w:pPr>
              <w:widowControl/>
              <w:spacing w:line="280" w:lineRule="exact"/>
              <w:ind w:leftChars="94" w:left="885" w:hangingChars="344" w:hanging="688"/>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授業力向上委員会を設置して、学校全体でめざす授業を明確化し、「主体的で対話的な深い学び」を実践するため、アクティブ</w:t>
            </w:r>
            <w:r w:rsidR="002C68B0">
              <w:rPr>
                <w:rFonts w:ascii="ＭＳ ゴシック" w:eastAsia="ＭＳ ゴシック" w:hAnsi="ＭＳ ゴシック" w:cs="ＭＳ Ｐゴシック" w:hint="eastAsia"/>
                <w:kern w:val="0"/>
                <w:sz w:val="20"/>
                <w:szCs w:val="20"/>
              </w:rPr>
              <w:t>・</w:t>
            </w:r>
            <w:r w:rsidRPr="00FD0570">
              <w:rPr>
                <w:rFonts w:ascii="ＭＳ ゴシック" w:eastAsia="ＭＳ ゴシック" w:hAnsi="ＭＳ ゴシック" w:cs="ＭＳ Ｐゴシック" w:hint="eastAsia"/>
                <w:kern w:val="0"/>
                <w:sz w:val="20"/>
                <w:szCs w:val="20"/>
              </w:rPr>
              <w:t>ラーニングやユニバーサルデザインの授業に関する情報を共有し活用する。</w:t>
            </w:r>
          </w:p>
          <w:p w:rsidR="00FD0570" w:rsidRDefault="00FD0570" w:rsidP="00B827E2">
            <w:pPr>
              <w:widowControl/>
              <w:spacing w:line="280" w:lineRule="exact"/>
              <w:ind w:leftChars="94" w:left="885" w:hangingChars="344" w:hanging="688"/>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授業アンケートを有効に活用するとともに、研究授業や教員同士の授業観察等の活性化を図る。</w:t>
            </w:r>
          </w:p>
          <w:p w:rsidR="00FD0570" w:rsidRPr="00FD0570" w:rsidRDefault="00FD0570" w:rsidP="00B827E2">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生徒向け学校教育自己診断「楽しくて、わかりやすい授業が多い」（平成29年度64.6％）を毎年３％引き上げて、</w:t>
            </w:r>
            <w:r w:rsidR="00B827E2">
              <w:rPr>
                <w:rFonts w:ascii="ＭＳ ゴシック" w:eastAsia="ＭＳ ゴシック" w:hAnsi="ＭＳ ゴシック" w:cs="ＭＳ Ｐゴシック" w:hint="eastAsia"/>
                <w:kern w:val="0"/>
                <w:sz w:val="20"/>
                <w:szCs w:val="20"/>
              </w:rPr>
              <w:t>令和２</w:t>
            </w:r>
            <w:r w:rsidRPr="00FD0570">
              <w:rPr>
                <w:rFonts w:ascii="ＭＳ ゴシック" w:eastAsia="ＭＳ ゴシック" w:hAnsi="ＭＳ ゴシック" w:cs="ＭＳ Ｐゴシック" w:hint="eastAsia"/>
                <w:kern w:val="0"/>
                <w:sz w:val="20"/>
                <w:szCs w:val="20"/>
              </w:rPr>
              <w:t>年度には75％以上にする。</w:t>
            </w:r>
          </w:p>
        </w:tc>
      </w:tr>
      <w:tr w:rsidR="00FD0570" w:rsidRPr="00FD0570" w:rsidTr="004D28BD">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rsidR="00FD0570" w:rsidRP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事業目標</w:t>
            </w:r>
          </w:p>
        </w:tc>
        <w:tc>
          <w:tcPr>
            <w:tcW w:w="8646" w:type="dxa"/>
            <w:gridSpan w:val="17"/>
            <w:tcBorders>
              <w:top w:val="nil"/>
              <w:left w:val="nil"/>
              <w:bottom w:val="single" w:sz="4" w:space="0" w:color="auto"/>
              <w:right w:val="single" w:sz="8" w:space="0" w:color="000000"/>
            </w:tcBorders>
            <w:shd w:val="clear" w:color="auto" w:fill="auto"/>
            <w:vAlign w:val="center"/>
            <w:hideMark/>
          </w:tcPr>
          <w:p w:rsidR="00FD0570" w:rsidRDefault="00FD0570" w:rsidP="00B827E2">
            <w:pPr>
              <w:pStyle w:val="a3"/>
              <w:widowControl/>
              <w:numPr>
                <w:ilvl w:val="0"/>
                <w:numId w:val="1"/>
              </w:numPr>
              <w:tabs>
                <w:tab w:val="left" w:pos="604"/>
                <w:tab w:val="left" w:pos="1880"/>
              </w:tabs>
              <w:spacing w:line="280" w:lineRule="exact"/>
              <w:ind w:leftChars="0" w:left="1880" w:hanging="1680"/>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現状と課題：</w:t>
            </w:r>
            <w:r>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本校は、授業で十分に生徒の力を伸ばし切れていない。そこで、生徒の確かな学力を育成するため、全教室に電子黒板機能付き超短焦点プロジェクタを設置し、以下の取組みを行う。</w:t>
            </w:r>
          </w:p>
          <w:p w:rsidR="00FD0570" w:rsidRPr="00FD0570" w:rsidRDefault="00FD0570" w:rsidP="00B827E2">
            <w:pPr>
              <w:pStyle w:val="a3"/>
              <w:widowControl/>
              <w:numPr>
                <w:ilvl w:val="0"/>
                <w:numId w:val="2"/>
              </w:numPr>
              <w:spacing w:line="280" w:lineRule="exact"/>
              <w:ind w:leftChars="0" w:left="604" w:hanging="283"/>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授業力向上委員会を設置し、「笑顔が広がる授業」や「わかりやすく楽しい授業」をめざして、</w:t>
            </w:r>
            <w:r w:rsidR="00B827E2">
              <w:rPr>
                <w:rFonts w:ascii="ＭＳ ゴシック" w:eastAsia="ＭＳ ゴシック" w:hAnsi="ＭＳ ゴシック" w:cs="ＭＳ Ｐゴシック" w:hint="eastAsia"/>
                <w:kern w:val="0"/>
                <w:sz w:val="20"/>
                <w:szCs w:val="20"/>
              </w:rPr>
              <w:t>ICT</w:t>
            </w:r>
            <w:r w:rsidRPr="00FD0570">
              <w:rPr>
                <w:rFonts w:ascii="ＭＳ ゴシック" w:eastAsia="ＭＳ ゴシック" w:hAnsi="ＭＳ ゴシック" w:cs="ＭＳ Ｐゴシック" w:hint="eastAsia"/>
                <w:kern w:val="0"/>
                <w:sz w:val="20"/>
                <w:szCs w:val="20"/>
              </w:rPr>
              <w:t>機器を活用した授業の全体計画を策定する。</w:t>
            </w:r>
          </w:p>
          <w:p w:rsidR="00FD0570" w:rsidRPr="00FD0570" w:rsidRDefault="00FD0570" w:rsidP="00B827E2">
            <w:pPr>
              <w:pStyle w:val="a3"/>
              <w:widowControl/>
              <w:numPr>
                <w:ilvl w:val="0"/>
                <w:numId w:val="2"/>
              </w:numPr>
              <w:spacing w:line="280" w:lineRule="exact"/>
              <w:ind w:leftChars="0" w:left="604" w:hanging="283"/>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パッケージ研修を通じて、アクティブ・ラーニングや授業のユニバーサルデザイン化に関する理解を深めるとともに、「生徒に付けたい力」「笑顔が広がる授業」「わかりやすく楽しい授業」の共通認識を図る。</w:t>
            </w:r>
          </w:p>
          <w:p w:rsidR="00FD0570" w:rsidRPr="00FD0570" w:rsidRDefault="00FD0570" w:rsidP="00B827E2">
            <w:pPr>
              <w:pStyle w:val="a3"/>
              <w:widowControl/>
              <w:numPr>
                <w:ilvl w:val="0"/>
                <w:numId w:val="2"/>
              </w:numPr>
              <w:spacing w:line="280" w:lineRule="exact"/>
              <w:ind w:leftChars="0" w:left="604" w:hanging="283"/>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モデ</w:t>
            </w:r>
            <w:r w:rsidRPr="00FD0570">
              <w:rPr>
                <w:rFonts w:ascii="ＭＳ ゴシック" w:eastAsia="ＭＳ ゴシック" w:hAnsi="ＭＳ ゴシック" w:cs="ＭＳ Ｐゴシック" w:hint="eastAsia"/>
                <w:spacing w:val="-4"/>
                <w:kern w:val="0"/>
                <w:sz w:val="20"/>
                <w:szCs w:val="20"/>
              </w:rPr>
              <w:t>ル授業者が</w:t>
            </w:r>
            <w:r w:rsidR="00B827E2">
              <w:rPr>
                <w:rFonts w:ascii="ＭＳ ゴシック" w:eastAsia="ＭＳ ゴシック" w:hAnsi="ＭＳ ゴシック" w:cs="ＭＳ Ｐゴシック" w:hint="eastAsia"/>
                <w:spacing w:val="-4"/>
                <w:kern w:val="0"/>
                <w:sz w:val="20"/>
                <w:szCs w:val="20"/>
              </w:rPr>
              <w:t>ICT</w:t>
            </w:r>
            <w:r w:rsidRPr="00FD0570">
              <w:rPr>
                <w:rFonts w:ascii="ＭＳ ゴシック" w:eastAsia="ＭＳ ゴシック" w:hAnsi="ＭＳ ゴシック" w:cs="ＭＳ Ｐゴシック" w:hint="eastAsia"/>
                <w:spacing w:val="-4"/>
                <w:kern w:val="0"/>
                <w:sz w:val="20"/>
                <w:szCs w:val="20"/>
              </w:rPr>
              <w:t>機器を活用した研究授業を実践し、教職員全体で研究協議を行う。</w:t>
            </w:r>
          </w:p>
          <w:p w:rsidR="00FD0570" w:rsidRPr="00FD0570" w:rsidRDefault="00FD0570" w:rsidP="00B827E2">
            <w:pPr>
              <w:pStyle w:val="a3"/>
              <w:widowControl/>
              <w:numPr>
                <w:ilvl w:val="0"/>
                <w:numId w:val="2"/>
              </w:numPr>
              <w:spacing w:line="280" w:lineRule="exact"/>
              <w:ind w:leftChars="0" w:left="604" w:hanging="283"/>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各教科１名が</w:t>
            </w:r>
            <w:r w:rsidR="00B827E2">
              <w:rPr>
                <w:rFonts w:ascii="ＭＳ ゴシック" w:eastAsia="ＭＳ ゴシック" w:hAnsi="ＭＳ ゴシック" w:cs="ＭＳ Ｐゴシック" w:hint="eastAsia"/>
                <w:kern w:val="0"/>
                <w:sz w:val="20"/>
                <w:szCs w:val="20"/>
              </w:rPr>
              <w:t>ICT</w:t>
            </w:r>
            <w:r w:rsidRPr="00FD0570">
              <w:rPr>
                <w:rFonts w:ascii="ＭＳ ゴシック" w:eastAsia="ＭＳ ゴシック" w:hAnsi="ＭＳ ゴシック" w:cs="ＭＳ Ｐゴシック" w:hint="eastAsia"/>
                <w:kern w:val="0"/>
                <w:sz w:val="20"/>
                <w:szCs w:val="20"/>
              </w:rPr>
              <w:t>機器を活用した研究授業を実践して全体化を図る。</w:t>
            </w:r>
          </w:p>
          <w:p w:rsidR="00FD0570" w:rsidRDefault="00FD0570" w:rsidP="00B827E2">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評価指標：</w:t>
            </w:r>
          </w:p>
          <w:p w:rsidR="00FD0570" w:rsidRPr="00FD0570" w:rsidRDefault="00FD0570" w:rsidP="00B827E2">
            <w:pPr>
              <w:pStyle w:val="a3"/>
              <w:widowControl/>
              <w:numPr>
                <w:ilvl w:val="0"/>
                <w:numId w:val="5"/>
              </w:numPr>
              <w:spacing w:line="280" w:lineRule="exact"/>
              <w:ind w:leftChars="0" w:left="604" w:hanging="283"/>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生徒向け学校教育自己診断「楽しくて、わかりやすい授業が多い」（平成29年度64.6％）を毎年３％引き上げる。</w:t>
            </w:r>
          </w:p>
          <w:p w:rsidR="00FD0570" w:rsidRPr="00FD0570" w:rsidRDefault="00FD0570" w:rsidP="00B827E2">
            <w:pPr>
              <w:pStyle w:val="a3"/>
              <w:widowControl/>
              <w:numPr>
                <w:ilvl w:val="0"/>
                <w:numId w:val="5"/>
              </w:numPr>
              <w:spacing w:line="280" w:lineRule="exact"/>
              <w:ind w:leftChars="0" w:left="604" w:hanging="283"/>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授業アンケート『興味・関心を持つことができた』『知識・技能が身に付いた』を毎年0.03ポイント引き上げる。</w:t>
            </w:r>
          </w:p>
          <w:p w:rsidR="00FD0570" w:rsidRDefault="00FD0570" w:rsidP="00B827E2">
            <w:pPr>
              <w:pStyle w:val="a3"/>
              <w:widowControl/>
              <w:numPr>
                <w:ilvl w:val="0"/>
                <w:numId w:val="5"/>
              </w:numPr>
              <w:spacing w:line="280" w:lineRule="exact"/>
              <w:ind w:leftChars="0" w:left="604" w:hanging="283"/>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授業アンケートの教員平均値を毎年0.02ポイント引き上げる。</w:t>
            </w:r>
          </w:p>
          <w:p w:rsidR="00FD0570" w:rsidRPr="00FD0570" w:rsidRDefault="00FD0570" w:rsidP="00B827E2">
            <w:pPr>
              <w:pStyle w:val="a3"/>
              <w:widowControl/>
              <w:numPr>
                <w:ilvl w:val="0"/>
                <w:numId w:val="5"/>
              </w:numPr>
              <w:spacing w:line="280" w:lineRule="exact"/>
              <w:ind w:leftChars="0" w:left="604" w:hanging="283"/>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外部機関の客観的学力診断テストにおける国数英の偏差値を毎年1ポイント引き上げる。</w:t>
            </w:r>
          </w:p>
        </w:tc>
      </w:tr>
      <w:tr w:rsidR="00FD0570" w:rsidRPr="00FD0570" w:rsidTr="004D28B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整備した</w:t>
            </w:r>
          </w:p>
          <w:p w:rsid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設備・物品</w:t>
            </w:r>
          </w:p>
          <w:p w:rsidR="00FD0570" w:rsidRP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(数量）</w:t>
            </w:r>
          </w:p>
        </w:tc>
        <w:tc>
          <w:tcPr>
            <w:tcW w:w="8646" w:type="dxa"/>
            <w:gridSpan w:val="17"/>
            <w:tcBorders>
              <w:top w:val="single" w:sz="4" w:space="0" w:color="auto"/>
              <w:left w:val="nil"/>
              <w:bottom w:val="single" w:sz="4" w:space="0" w:color="auto"/>
              <w:right w:val="single" w:sz="8" w:space="0" w:color="000000"/>
            </w:tcBorders>
            <w:shd w:val="clear" w:color="auto" w:fill="auto"/>
            <w:vAlign w:val="center"/>
            <w:hideMark/>
          </w:tcPr>
          <w:p w:rsidR="00FD0570" w:rsidRPr="00FD0570" w:rsidRDefault="00FD0570" w:rsidP="00B827E2">
            <w:pPr>
              <w:widowControl/>
              <w:spacing w:line="280" w:lineRule="exact"/>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普通教室（18室）への電子黒板機能付き超短焦点プロジェクタ、壁掛け金具、無線LANユニット、配線工事費</w:t>
            </w:r>
          </w:p>
        </w:tc>
      </w:tr>
      <w:tr w:rsidR="00FD0570" w:rsidRPr="00FD0570" w:rsidTr="004D28B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lastRenderedPageBreak/>
              <w:t>取組みの</w:t>
            </w:r>
          </w:p>
          <w:p w:rsidR="00FD0570" w:rsidRP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主担・実施者</w:t>
            </w:r>
          </w:p>
        </w:tc>
        <w:tc>
          <w:tcPr>
            <w:tcW w:w="8646" w:type="dxa"/>
            <w:gridSpan w:val="17"/>
            <w:tcBorders>
              <w:top w:val="single" w:sz="4" w:space="0" w:color="auto"/>
              <w:left w:val="nil"/>
              <w:bottom w:val="single" w:sz="4" w:space="0" w:color="auto"/>
              <w:right w:val="single" w:sz="8" w:space="0" w:color="000000"/>
            </w:tcBorders>
            <w:shd w:val="clear" w:color="auto" w:fill="auto"/>
            <w:vAlign w:val="center"/>
            <w:hideMark/>
          </w:tcPr>
          <w:p w:rsidR="00FD0570" w:rsidRDefault="00FD0570" w:rsidP="00B827E2">
            <w:pPr>
              <w:widowControl/>
              <w:spacing w:line="280" w:lineRule="exact"/>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授業力向上委員会</w:t>
            </w:r>
          </w:p>
          <w:p w:rsidR="00FD0570" w:rsidRPr="002C68B0" w:rsidRDefault="00FD0570" w:rsidP="00B827E2">
            <w:pPr>
              <w:pStyle w:val="a3"/>
              <w:widowControl/>
              <w:numPr>
                <w:ilvl w:val="0"/>
                <w:numId w:val="6"/>
              </w:numPr>
              <w:spacing w:line="280" w:lineRule="exact"/>
              <w:ind w:leftChars="0" w:left="321" w:hanging="142"/>
              <w:rPr>
                <w:rFonts w:ascii="ＭＳ ゴシック" w:eastAsia="ＭＳ ゴシック" w:hAnsi="ＭＳ ゴシック" w:cs="ＭＳ Ｐゴシック"/>
                <w:kern w:val="0"/>
                <w:sz w:val="20"/>
                <w:szCs w:val="20"/>
              </w:rPr>
            </w:pPr>
            <w:r w:rsidRPr="002C68B0">
              <w:rPr>
                <w:rFonts w:ascii="ＭＳ ゴシック" w:eastAsia="ＭＳ ゴシック" w:hAnsi="ＭＳ ゴシック" w:cs="ＭＳ Ｐゴシック" w:hint="eastAsia"/>
                <w:kern w:val="0"/>
                <w:sz w:val="20"/>
                <w:szCs w:val="20"/>
              </w:rPr>
              <w:t>首席及び</w:t>
            </w:r>
            <w:r w:rsidR="002C68B0" w:rsidRPr="002C68B0">
              <w:rPr>
                <w:rFonts w:ascii="ＭＳ ゴシック" w:eastAsia="ＭＳ ゴシック" w:hAnsi="ＭＳ ゴシック" w:cs="ＭＳ Ｐゴシック" w:hint="eastAsia"/>
                <w:kern w:val="0"/>
                <w:sz w:val="20"/>
                <w:szCs w:val="20"/>
              </w:rPr>
              <w:t>カリキュラムマネジメント</w:t>
            </w:r>
            <w:r w:rsidRPr="002C68B0">
              <w:rPr>
                <w:rFonts w:ascii="ＭＳ ゴシック" w:eastAsia="ＭＳ ゴシック" w:hAnsi="ＭＳ ゴシック" w:cs="ＭＳ Ｐゴシック" w:hint="eastAsia"/>
                <w:kern w:val="0"/>
                <w:sz w:val="20"/>
                <w:szCs w:val="20"/>
              </w:rPr>
              <w:t>研修受講者が組織を動かす</w:t>
            </w:r>
          </w:p>
          <w:p w:rsidR="00FD0570" w:rsidRPr="00FD0570" w:rsidRDefault="00FD0570" w:rsidP="00B827E2">
            <w:pPr>
              <w:pStyle w:val="a3"/>
              <w:widowControl/>
              <w:numPr>
                <w:ilvl w:val="0"/>
                <w:numId w:val="6"/>
              </w:numPr>
              <w:spacing w:line="280" w:lineRule="exact"/>
              <w:ind w:leftChars="0" w:left="321"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構成メンバー：教頭、首席、</w:t>
            </w:r>
            <w:r w:rsidR="002C68B0" w:rsidRPr="002C68B0">
              <w:rPr>
                <w:rFonts w:ascii="ＭＳ ゴシック" w:eastAsia="ＭＳ ゴシック" w:hAnsi="ＭＳ ゴシック" w:cs="ＭＳ Ｐゴシック" w:hint="eastAsia"/>
                <w:kern w:val="0"/>
                <w:sz w:val="20"/>
                <w:szCs w:val="20"/>
              </w:rPr>
              <w:t>カリキュラムマネジメント</w:t>
            </w:r>
            <w:r w:rsidRPr="00FD0570">
              <w:rPr>
                <w:rFonts w:ascii="ＭＳ ゴシック" w:eastAsia="ＭＳ ゴシック" w:hAnsi="ＭＳ ゴシック" w:cs="ＭＳ Ｐゴシック" w:hint="eastAsia"/>
                <w:kern w:val="0"/>
                <w:sz w:val="20"/>
                <w:szCs w:val="20"/>
              </w:rPr>
              <w:t>リーダー、各教科代表者</w:t>
            </w:r>
          </w:p>
        </w:tc>
      </w:tr>
      <w:tr w:rsidR="00FD0570" w:rsidRPr="00FD0570" w:rsidTr="004D28B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本年度の</w:t>
            </w:r>
          </w:p>
          <w:p w:rsidR="00FD0570" w:rsidRP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取組内容</w:t>
            </w:r>
          </w:p>
        </w:tc>
        <w:tc>
          <w:tcPr>
            <w:tcW w:w="8646" w:type="dxa"/>
            <w:gridSpan w:val="17"/>
            <w:tcBorders>
              <w:top w:val="single" w:sz="4" w:space="0" w:color="auto"/>
              <w:left w:val="nil"/>
              <w:bottom w:val="single" w:sz="4" w:space="0" w:color="auto"/>
              <w:right w:val="single" w:sz="8" w:space="0" w:color="000000"/>
            </w:tcBorders>
            <w:shd w:val="clear" w:color="auto" w:fill="auto"/>
            <w:vAlign w:val="center"/>
            <w:hideMark/>
          </w:tcPr>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１年生～３年生の普通教室（18室）に電子黒板機能付き超短焦点プロジェクタを設置した。（10月中旬に完成）</w:t>
            </w:r>
          </w:p>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「笑顔が広がる授業」「わかりやすく楽しい授業」をめざして、授業力向上委員会を４月に立ち上げた。</w:t>
            </w:r>
          </w:p>
          <w:p w:rsidR="00FD0570" w:rsidRDefault="00B827E2"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ICT</w:t>
            </w:r>
            <w:r w:rsidR="00FD0570" w:rsidRPr="00FD0570">
              <w:rPr>
                <w:rFonts w:ascii="ＭＳ ゴシック" w:eastAsia="ＭＳ ゴシック" w:hAnsi="ＭＳ ゴシック" w:cs="ＭＳ Ｐゴシック" w:hint="eastAsia"/>
                <w:kern w:val="0"/>
                <w:sz w:val="20"/>
                <w:szCs w:val="20"/>
              </w:rPr>
              <w:t>機器に関する教職員研修を２回、授業力向上委員会による</w:t>
            </w:r>
            <w:r>
              <w:rPr>
                <w:rFonts w:ascii="ＭＳ ゴシック" w:eastAsia="ＭＳ ゴシック" w:hAnsi="ＭＳ ゴシック" w:cs="ＭＳ Ｐゴシック" w:hint="eastAsia"/>
                <w:kern w:val="0"/>
                <w:sz w:val="20"/>
                <w:szCs w:val="20"/>
              </w:rPr>
              <w:t>ICT</w:t>
            </w:r>
            <w:r w:rsidR="00FD0570" w:rsidRPr="00FD0570">
              <w:rPr>
                <w:rFonts w:ascii="ＭＳ ゴシック" w:eastAsia="ＭＳ ゴシック" w:hAnsi="ＭＳ ゴシック" w:cs="ＭＳ Ｐゴシック" w:hint="eastAsia"/>
                <w:kern w:val="0"/>
                <w:sz w:val="20"/>
                <w:szCs w:val="20"/>
              </w:rPr>
              <w:t>機器自主勉強会を３回実施した。</w:t>
            </w:r>
          </w:p>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パッケージ研修を２回実施し、１回</w:t>
            </w:r>
            <w:r w:rsidR="00B827E2">
              <w:rPr>
                <w:rFonts w:ascii="ＭＳ ゴシック" w:eastAsia="ＭＳ ゴシック" w:hAnsi="ＭＳ ゴシック" w:cs="ＭＳ Ｐゴシック" w:hint="eastAsia"/>
                <w:kern w:val="0"/>
                <w:sz w:val="20"/>
                <w:szCs w:val="20"/>
              </w:rPr>
              <w:t>め</w:t>
            </w:r>
            <w:r w:rsidRPr="00FD0570">
              <w:rPr>
                <w:rFonts w:ascii="ＭＳ ゴシック" w:eastAsia="ＭＳ ゴシック" w:hAnsi="ＭＳ ゴシック" w:cs="ＭＳ Ｐゴシック" w:hint="eastAsia"/>
                <w:kern w:val="0"/>
                <w:sz w:val="20"/>
                <w:szCs w:val="20"/>
              </w:rPr>
              <w:t>で「めざす授業の全体化」を図り、２回</w:t>
            </w:r>
            <w:r w:rsidR="00B827E2">
              <w:rPr>
                <w:rFonts w:ascii="ＭＳ ゴシック" w:eastAsia="ＭＳ ゴシック" w:hAnsi="ＭＳ ゴシック" w:cs="ＭＳ Ｐゴシック" w:hint="eastAsia"/>
                <w:kern w:val="0"/>
                <w:sz w:val="20"/>
                <w:szCs w:val="20"/>
              </w:rPr>
              <w:t>め</w:t>
            </w:r>
            <w:r w:rsidRPr="00FD0570">
              <w:rPr>
                <w:rFonts w:ascii="ＭＳ ゴシック" w:eastAsia="ＭＳ ゴシック" w:hAnsi="ＭＳ ゴシック" w:cs="ＭＳ Ｐゴシック" w:hint="eastAsia"/>
                <w:kern w:val="0"/>
                <w:sz w:val="20"/>
                <w:szCs w:val="20"/>
              </w:rPr>
              <w:t>でモデル授業者による</w:t>
            </w:r>
            <w:r w:rsidR="00B827E2">
              <w:rPr>
                <w:rFonts w:ascii="ＭＳ ゴシック" w:eastAsia="ＭＳ ゴシック" w:hAnsi="ＭＳ ゴシック" w:cs="ＭＳ Ｐゴシック" w:hint="eastAsia"/>
                <w:kern w:val="0"/>
                <w:sz w:val="20"/>
                <w:szCs w:val="20"/>
              </w:rPr>
              <w:t>ICT</w:t>
            </w:r>
            <w:r w:rsidRPr="00FD0570">
              <w:rPr>
                <w:rFonts w:ascii="ＭＳ ゴシック" w:eastAsia="ＭＳ ゴシック" w:hAnsi="ＭＳ ゴシック" w:cs="ＭＳ Ｐゴシック" w:hint="eastAsia"/>
                <w:kern w:val="0"/>
                <w:sz w:val="20"/>
                <w:szCs w:val="20"/>
              </w:rPr>
              <w:t>機器を活用した研究授業を行った。</w:t>
            </w:r>
          </w:p>
          <w:p w:rsidR="00FD0570" w:rsidRP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教室の電子黒板機能付超短焦点プロジェクタの活用頻度は高く、職員室に</w:t>
            </w:r>
            <w:r w:rsidR="002C68B0">
              <w:rPr>
                <w:rFonts w:ascii="ＭＳ ゴシック" w:eastAsia="ＭＳ ゴシック" w:hAnsi="ＭＳ ゴシック" w:cs="ＭＳ Ｐゴシック" w:hint="eastAsia"/>
                <w:kern w:val="0"/>
                <w:sz w:val="20"/>
                <w:szCs w:val="20"/>
              </w:rPr>
              <w:t>ある</w:t>
            </w:r>
            <w:r w:rsidRPr="00FD0570">
              <w:rPr>
                <w:rFonts w:ascii="ＭＳ ゴシック" w:eastAsia="ＭＳ ゴシック" w:hAnsi="ＭＳ ゴシック" w:cs="ＭＳ Ｐゴシック" w:hint="eastAsia"/>
                <w:kern w:val="0"/>
                <w:sz w:val="20"/>
                <w:szCs w:val="20"/>
              </w:rPr>
              <w:t>各教室の</w:t>
            </w:r>
            <w:r w:rsidR="00B827E2">
              <w:rPr>
                <w:rFonts w:ascii="ＭＳ ゴシック" w:eastAsia="ＭＳ ゴシック" w:hAnsi="ＭＳ ゴシック" w:cs="ＭＳ Ｐゴシック" w:hint="eastAsia"/>
                <w:kern w:val="0"/>
                <w:sz w:val="20"/>
                <w:szCs w:val="20"/>
              </w:rPr>
              <w:t>ICT</w:t>
            </w:r>
            <w:r w:rsidRPr="00FD0570">
              <w:rPr>
                <w:rFonts w:ascii="ＭＳ ゴシック" w:eastAsia="ＭＳ ゴシック" w:hAnsi="ＭＳ ゴシック" w:cs="ＭＳ Ｐゴシック" w:hint="eastAsia"/>
                <w:kern w:val="0"/>
                <w:sz w:val="20"/>
                <w:szCs w:val="20"/>
              </w:rPr>
              <w:t>ボ</w:t>
            </w:r>
            <w:r w:rsidR="002C68B0">
              <w:rPr>
                <w:rFonts w:ascii="ＭＳ ゴシック" w:eastAsia="ＭＳ ゴシック" w:hAnsi="ＭＳ ゴシック" w:cs="ＭＳ Ｐゴシック" w:hint="eastAsia"/>
                <w:kern w:val="0"/>
                <w:sz w:val="20"/>
                <w:szCs w:val="20"/>
              </w:rPr>
              <w:t>ックスのキー</w:t>
            </w:r>
            <w:r w:rsidRPr="00FD0570">
              <w:rPr>
                <w:rFonts w:ascii="ＭＳ ゴシック" w:eastAsia="ＭＳ ゴシック" w:hAnsi="ＭＳ ゴシック" w:cs="ＭＳ Ｐゴシック" w:hint="eastAsia"/>
                <w:kern w:val="0"/>
                <w:sz w:val="20"/>
                <w:szCs w:val="20"/>
              </w:rPr>
              <w:t>15個</w:t>
            </w:r>
            <w:r w:rsidR="002C68B0">
              <w:rPr>
                <w:rFonts w:ascii="ＭＳ ゴシック" w:eastAsia="ＭＳ ゴシック" w:hAnsi="ＭＳ ゴシック" w:cs="ＭＳ Ｐゴシック" w:hint="eastAsia"/>
                <w:kern w:val="0"/>
                <w:sz w:val="20"/>
                <w:szCs w:val="20"/>
              </w:rPr>
              <w:t>は</w:t>
            </w:r>
            <w:r w:rsidRPr="00FD0570">
              <w:rPr>
                <w:rFonts w:ascii="ＭＳ ゴシック" w:eastAsia="ＭＳ ゴシック" w:hAnsi="ＭＳ ゴシック" w:cs="ＭＳ Ｐゴシック" w:hint="eastAsia"/>
                <w:kern w:val="0"/>
                <w:sz w:val="20"/>
                <w:szCs w:val="20"/>
              </w:rPr>
              <w:t>、毎時間ほぼ</w:t>
            </w:r>
            <w:r w:rsidR="002C68B0">
              <w:rPr>
                <w:rFonts w:ascii="ＭＳ ゴシック" w:eastAsia="ＭＳ ゴシック" w:hAnsi="ＭＳ ゴシック" w:cs="ＭＳ Ｐゴシック" w:hint="eastAsia"/>
                <w:kern w:val="0"/>
                <w:sz w:val="20"/>
                <w:szCs w:val="20"/>
              </w:rPr>
              <w:t>すべてが使われている</w:t>
            </w:r>
            <w:r w:rsidRPr="00FD0570">
              <w:rPr>
                <w:rFonts w:ascii="ＭＳ ゴシック" w:eastAsia="ＭＳ ゴシック" w:hAnsi="ＭＳ ゴシック" w:cs="ＭＳ Ｐゴシック" w:hint="eastAsia"/>
                <w:kern w:val="0"/>
                <w:sz w:val="20"/>
                <w:szCs w:val="20"/>
              </w:rPr>
              <w:t>状態である。</w:t>
            </w:r>
          </w:p>
        </w:tc>
      </w:tr>
      <w:tr w:rsidR="00FD0570" w:rsidRPr="00FD0570" w:rsidTr="004D28B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FD0570" w:rsidRPr="00FD0570" w:rsidRDefault="00FD0570" w:rsidP="00FD0570">
            <w:pPr>
              <w:widowControl/>
              <w:spacing w:line="280" w:lineRule="exact"/>
              <w:jc w:val="center"/>
              <w:rPr>
                <w:rFonts w:ascii="ＭＳ ゴシック" w:eastAsia="ＭＳ ゴシック" w:hAnsi="ＭＳ ゴシック" w:cs="ＭＳ Ｐゴシック"/>
                <w:b/>
                <w:bCs/>
                <w:spacing w:val="-20"/>
                <w:kern w:val="0"/>
                <w:sz w:val="20"/>
                <w:szCs w:val="20"/>
              </w:rPr>
            </w:pPr>
            <w:r w:rsidRPr="00FD0570">
              <w:rPr>
                <w:rFonts w:ascii="ＭＳ ゴシック" w:eastAsia="ＭＳ ゴシック" w:hAnsi="ＭＳ ゴシック" w:cs="ＭＳ Ｐゴシック" w:hint="eastAsia"/>
                <w:b/>
                <w:bCs/>
                <w:spacing w:val="-20"/>
                <w:kern w:val="0"/>
                <w:sz w:val="20"/>
                <w:szCs w:val="20"/>
              </w:rPr>
              <w:t>成果の検証方法</w:t>
            </w:r>
          </w:p>
          <w:p w:rsidR="00FD0570" w:rsidRPr="00FD0570" w:rsidRDefault="00FD0570" w:rsidP="00FD0570">
            <w:pPr>
              <w:widowControl/>
              <w:spacing w:line="280" w:lineRule="exact"/>
              <w:jc w:val="center"/>
              <w:rPr>
                <w:rFonts w:ascii="ＭＳ ゴシック" w:eastAsia="ＭＳ ゴシック" w:hAnsi="ＭＳ ゴシック" w:cs="ＭＳ Ｐゴシック"/>
                <w:b/>
                <w:bCs/>
                <w:spacing w:val="-20"/>
                <w:kern w:val="0"/>
                <w:sz w:val="20"/>
                <w:szCs w:val="20"/>
              </w:rPr>
            </w:pPr>
            <w:r w:rsidRPr="00FD0570">
              <w:rPr>
                <w:rFonts w:ascii="ＭＳ ゴシック" w:eastAsia="ＭＳ ゴシック" w:hAnsi="ＭＳ ゴシック" w:cs="ＭＳ Ｐゴシック" w:hint="eastAsia"/>
                <w:b/>
                <w:bCs/>
                <w:spacing w:val="-20"/>
                <w:kern w:val="0"/>
                <w:sz w:val="20"/>
                <w:szCs w:val="20"/>
              </w:rPr>
              <w:t>と評価指標</w:t>
            </w:r>
          </w:p>
        </w:tc>
        <w:tc>
          <w:tcPr>
            <w:tcW w:w="8646" w:type="dxa"/>
            <w:gridSpan w:val="17"/>
            <w:tcBorders>
              <w:top w:val="single" w:sz="4" w:space="0" w:color="auto"/>
              <w:left w:val="nil"/>
              <w:bottom w:val="single" w:sz="4" w:space="0" w:color="auto"/>
              <w:right w:val="single" w:sz="8" w:space="0" w:color="000000"/>
            </w:tcBorders>
            <w:shd w:val="clear" w:color="auto" w:fill="auto"/>
            <w:vAlign w:val="center"/>
            <w:hideMark/>
          </w:tcPr>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生徒向け学校教育自己診断「楽しくて、わかりやすい授業が多い」（平成29年度64.6％）を３％引き上げ、68％にする。</w:t>
            </w:r>
          </w:p>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授業アンケート『興味・関心を持つことができた』『知識・技能が身に付いた』（平成29年度3.0）を0.03ポイント引き上げ、3.03にする。</w:t>
            </w:r>
          </w:p>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授業アンケートの教員平均値（平成29年度3.08）を0.02ポイント引き上げ、3.1にする。</w:t>
            </w:r>
          </w:p>
          <w:p w:rsidR="00FD0570" w:rsidRP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外部機関の客観的学力診断テストにおける国数英の偏差値を１ポイント引き上げる。</w:t>
            </w:r>
          </w:p>
        </w:tc>
      </w:tr>
      <w:tr w:rsidR="00FD0570" w:rsidRPr="00FD0570" w:rsidTr="004D28BD">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rsidR="00FD0570" w:rsidRPr="00FD0570" w:rsidRDefault="00FD0570" w:rsidP="00FD0570">
            <w:pPr>
              <w:widowControl/>
              <w:spacing w:line="280" w:lineRule="exact"/>
              <w:jc w:val="center"/>
              <w:rPr>
                <w:rFonts w:ascii="ＭＳ ゴシック" w:eastAsia="ＭＳ ゴシック" w:hAnsi="ＭＳ ゴシック" w:cs="ＭＳ Ｐゴシック"/>
                <w:b/>
                <w:bCs/>
                <w:kern w:val="0"/>
                <w:sz w:val="20"/>
                <w:szCs w:val="20"/>
              </w:rPr>
            </w:pPr>
            <w:r w:rsidRPr="00FD0570">
              <w:rPr>
                <w:rFonts w:ascii="ＭＳ ゴシック" w:eastAsia="ＭＳ ゴシック" w:hAnsi="ＭＳ ゴシック" w:cs="ＭＳ Ｐゴシック" w:hint="eastAsia"/>
                <w:b/>
                <w:bCs/>
                <w:kern w:val="0"/>
                <w:sz w:val="20"/>
                <w:szCs w:val="20"/>
              </w:rPr>
              <w:t>自己評価</w:t>
            </w:r>
          </w:p>
        </w:tc>
        <w:tc>
          <w:tcPr>
            <w:tcW w:w="8646" w:type="dxa"/>
            <w:gridSpan w:val="17"/>
            <w:tcBorders>
              <w:top w:val="nil"/>
              <w:left w:val="nil"/>
              <w:bottom w:val="single" w:sz="4" w:space="0" w:color="auto"/>
              <w:right w:val="single" w:sz="8" w:space="0" w:color="000000"/>
            </w:tcBorders>
            <w:shd w:val="clear" w:color="auto" w:fill="auto"/>
            <w:vAlign w:val="center"/>
            <w:hideMark/>
          </w:tcPr>
          <w:p w:rsidR="00FD0570" w:rsidRDefault="00FD0570" w:rsidP="00B827E2">
            <w:pPr>
              <w:pStyle w:val="a3"/>
              <w:widowControl/>
              <w:numPr>
                <w:ilvl w:val="0"/>
                <w:numId w:val="6"/>
              </w:numPr>
              <w:tabs>
                <w:tab w:val="right" w:leader="middleDot" w:pos="8867"/>
              </w:tabs>
              <w:spacing w:line="280" w:lineRule="exact"/>
              <w:ind w:leftChars="0" w:left="182"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授業力向上委員会を設置し、パッケージ研修や</w:t>
            </w:r>
            <w:r w:rsidR="00B827E2">
              <w:rPr>
                <w:rFonts w:ascii="ＭＳ ゴシック" w:eastAsia="ＭＳ ゴシック" w:hAnsi="ＭＳ ゴシック" w:cs="ＭＳ Ｐゴシック" w:hint="eastAsia"/>
                <w:kern w:val="0"/>
                <w:sz w:val="20"/>
                <w:szCs w:val="20"/>
              </w:rPr>
              <w:t>ICT</w:t>
            </w:r>
            <w:r w:rsidRPr="00FD0570">
              <w:rPr>
                <w:rFonts w:ascii="ＭＳ ゴシック" w:eastAsia="ＭＳ ゴシック" w:hAnsi="ＭＳ ゴシック" w:cs="ＭＳ Ｐゴシック" w:hint="eastAsia"/>
                <w:kern w:val="0"/>
                <w:sz w:val="20"/>
                <w:szCs w:val="20"/>
              </w:rPr>
              <w:t>研修、枚方市立渚西中学校との授業交流など、教員の授業力向上のために様々な試みを実践した。</w:t>
            </w:r>
            <w:r w:rsidR="002C68B0">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w:t>
            </w:r>
          </w:p>
          <w:p w:rsidR="00FD0570" w:rsidRDefault="00FD0570" w:rsidP="00B827E2">
            <w:pPr>
              <w:pStyle w:val="a3"/>
              <w:widowControl/>
              <w:numPr>
                <w:ilvl w:val="0"/>
                <w:numId w:val="6"/>
              </w:numPr>
              <w:tabs>
                <w:tab w:val="right" w:leader="middleDot" w:pos="8867"/>
              </w:tabs>
              <w:spacing w:line="280" w:lineRule="exact"/>
              <w:ind w:leftChars="0" w:left="182"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教室環境のユニバーサル化や授業における「なぎさスタンダード」など、めざす授業の全体化が進んだ。</w:t>
            </w:r>
            <w:r w:rsidR="002C68B0">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w:t>
            </w:r>
          </w:p>
          <w:p w:rsidR="00FD0570" w:rsidRDefault="00FD0570" w:rsidP="00B827E2">
            <w:pPr>
              <w:pStyle w:val="a3"/>
              <w:widowControl/>
              <w:numPr>
                <w:ilvl w:val="0"/>
                <w:numId w:val="6"/>
              </w:numPr>
              <w:tabs>
                <w:tab w:val="right" w:leader="middleDot" w:pos="8867"/>
              </w:tabs>
              <w:spacing w:line="280" w:lineRule="exact"/>
              <w:ind w:leftChars="0" w:left="182"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パッケージ研修のモデル授業者が</w:t>
            </w:r>
            <w:r w:rsidR="00B827E2">
              <w:rPr>
                <w:rFonts w:ascii="ＭＳ ゴシック" w:eastAsia="ＭＳ ゴシック" w:hAnsi="ＭＳ ゴシック" w:cs="ＭＳ Ｐゴシック" w:hint="eastAsia"/>
                <w:kern w:val="0"/>
                <w:sz w:val="20"/>
                <w:szCs w:val="20"/>
              </w:rPr>
              <w:t>ICT</w:t>
            </w:r>
            <w:r w:rsidRPr="00FD0570">
              <w:rPr>
                <w:rFonts w:ascii="ＭＳ ゴシック" w:eastAsia="ＭＳ ゴシック" w:hAnsi="ＭＳ ゴシック" w:cs="ＭＳ Ｐゴシック" w:hint="eastAsia"/>
                <w:kern w:val="0"/>
                <w:sz w:val="20"/>
                <w:szCs w:val="20"/>
              </w:rPr>
              <w:t>機器を活用した研究授業を実践し、教職員全体で研究協議を行った。</w:t>
            </w:r>
            <w:r w:rsidR="002C68B0">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w:t>
            </w:r>
          </w:p>
          <w:p w:rsidR="00FD0570" w:rsidRDefault="00FD0570" w:rsidP="00B827E2">
            <w:pPr>
              <w:pStyle w:val="a3"/>
              <w:widowControl/>
              <w:numPr>
                <w:ilvl w:val="0"/>
                <w:numId w:val="6"/>
              </w:numPr>
              <w:tabs>
                <w:tab w:val="right" w:leader="middleDot" w:pos="8867"/>
              </w:tabs>
              <w:spacing w:line="280" w:lineRule="exact"/>
              <w:ind w:leftChars="0" w:left="182"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生徒向け学校教育自己診断「楽しくて、わかりやすい授業が多い」（平成29年度64.6％）は67.2％で、2.6％上昇したが、目標の68％には少し届かなかった。</w:t>
            </w:r>
            <w:r w:rsidR="002C68B0">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w:t>
            </w:r>
          </w:p>
          <w:p w:rsidR="00FD0570" w:rsidRDefault="00FD0570" w:rsidP="00B827E2">
            <w:pPr>
              <w:pStyle w:val="a3"/>
              <w:widowControl/>
              <w:numPr>
                <w:ilvl w:val="0"/>
                <w:numId w:val="6"/>
              </w:numPr>
              <w:tabs>
                <w:tab w:val="right" w:leader="middleDot" w:pos="8867"/>
              </w:tabs>
              <w:spacing w:line="280" w:lineRule="exact"/>
              <w:ind w:leftChars="0" w:left="182"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授業アンケート『興味・関心を持つことができた』『知識・技能が身に付いた』（平成29年度3.0）は3.125で、0.125上昇した。</w:t>
            </w:r>
            <w:r w:rsidR="002C68B0">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w:t>
            </w:r>
          </w:p>
          <w:p w:rsidR="00FD0570" w:rsidRDefault="00FD0570" w:rsidP="00B827E2">
            <w:pPr>
              <w:pStyle w:val="a3"/>
              <w:widowControl/>
              <w:numPr>
                <w:ilvl w:val="0"/>
                <w:numId w:val="6"/>
              </w:numPr>
              <w:tabs>
                <w:tab w:val="right" w:leader="middleDot" w:pos="8867"/>
              </w:tabs>
              <w:spacing w:line="280" w:lineRule="exact"/>
              <w:ind w:leftChars="0" w:left="182"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授業アンケートの教員平均値（平成29年度3.08）は3.21で、0.13上昇した。</w:t>
            </w:r>
            <w:r w:rsidR="002C68B0">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w:t>
            </w:r>
          </w:p>
          <w:p w:rsidR="00FD0570" w:rsidRPr="00FD0570" w:rsidRDefault="00FD0570" w:rsidP="00B827E2">
            <w:pPr>
              <w:pStyle w:val="a3"/>
              <w:widowControl/>
              <w:numPr>
                <w:ilvl w:val="0"/>
                <w:numId w:val="6"/>
              </w:numPr>
              <w:tabs>
                <w:tab w:val="right" w:leader="middleDot" w:pos="8867"/>
              </w:tabs>
              <w:spacing w:line="280" w:lineRule="exact"/>
              <w:ind w:leftChars="0" w:left="182"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外部機関の客観的学力診断テストにおける国数英の偏差値は0.7ポイント下落した</w:t>
            </w:r>
            <w:r w:rsidR="002C68B0">
              <w:rPr>
                <w:rFonts w:ascii="ＭＳ ゴシック" w:eastAsia="ＭＳ ゴシック" w:hAnsi="ＭＳ ゴシック" w:cs="ＭＳ Ｐゴシック" w:hint="eastAsia"/>
                <w:kern w:val="0"/>
                <w:sz w:val="20"/>
                <w:szCs w:val="20"/>
              </w:rPr>
              <w:t>。</w:t>
            </w:r>
            <w:r w:rsidR="002C68B0">
              <w:rPr>
                <w:rFonts w:ascii="ＭＳ ゴシック" w:eastAsia="ＭＳ ゴシック" w:hAnsi="ＭＳ ゴシック" w:cs="ＭＳ Ｐゴシック"/>
                <w:kern w:val="0"/>
                <w:sz w:val="20"/>
                <w:szCs w:val="20"/>
              </w:rPr>
              <w:tab/>
            </w:r>
            <w:r w:rsidRPr="00FD0570">
              <w:rPr>
                <w:rFonts w:ascii="ＭＳ ゴシック" w:eastAsia="ＭＳ ゴシック" w:hAnsi="ＭＳ ゴシック" w:cs="ＭＳ Ｐゴシック" w:hint="eastAsia"/>
                <w:kern w:val="0"/>
                <w:sz w:val="20"/>
                <w:szCs w:val="20"/>
              </w:rPr>
              <w:t>（△）</w:t>
            </w:r>
          </w:p>
        </w:tc>
      </w:tr>
      <w:tr w:rsidR="00FD0570" w:rsidRPr="00FD0570" w:rsidTr="004D28BD">
        <w:trPr>
          <w:trHeight w:val="315"/>
        </w:trPr>
        <w:tc>
          <w:tcPr>
            <w:tcW w:w="1560" w:type="dxa"/>
            <w:gridSpan w:val="4"/>
            <w:tcBorders>
              <w:top w:val="single" w:sz="4" w:space="0" w:color="auto"/>
              <w:left w:val="single" w:sz="8" w:space="0" w:color="auto"/>
              <w:bottom w:val="single" w:sz="8" w:space="0" w:color="auto"/>
              <w:right w:val="single" w:sz="4" w:space="0" w:color="000000"/>
            </w:tcBorders>
            <w:shd w:val="clear" w:color="000000" w:fill="DCE6F1"/>
            <w:vAlign w:val="center"/>
            <w:hideMark/>
          </w:tcPr>
          <w:p w:rsidR="00FD0570" w:rsidRPr="00FD0570" w:rsidRDefault="00FD0570" w:rsidP="00FD0570">
            <w:pPr>
              <w:widowControl/>
              <w:spacing w:line="280" w:lineRule="exact"/>
              <w:jc w:val="center"/>
              <w:rPr>
                <w:rFonts w:ascii="ＭＳ ゴシック" w:eastAsia="ＭＳ ゴシック" w:hAnsi="ＭＳ ゴシック" w:cs="ＭＳ Ｐゴシック"/>
                <w:b/>
                <w:bCs/>
                <w:spacing w:val="-20"/>
                <w:kern w:val="0"/>
                <w:sz w:val="20"/>
                <w:szCs w:val="20"/>
              </w:rPr>
            </w:pPr>
            <w:r w:rsidRPr="00FD0570">
              <w:rPr>
                <w:rFonts w:ascii="ＭＳ ゴシック" w:eastAsia="ＭＳ ゴシック" w:hAnsi="ＭＳ ゴシック" w:cs="ＭＳ Ｐゴシック" w:hint="eastAsia"/>
                <w:b/>
                <w:bCs/>
                <w:spacing w:val="-20"/>
                <w:kern w:val="0"/>
                <w:sz w:val="20"/>
                <w:szCs w:val="20"/>
              </w:rPr>
              <w:t>次年度に向けて</w:t>
            </w:r>
          </w:p>
        </w:tc>
        <w:tc>
          <w:tcPr>
            <w:tcW w:w="8646" w:type="dxa"/>
            <w:gridSpan w:val="17"/>
            <w:tcBorders>
              <w:top w:val="nil"/>
              <w:left w:val="nil"/>
              <w:bottom w:val="single" w:sz="8" w:space="0" w:color="auto"/>
              <w:right w:val="single" w:sz="8" w:space="0" w:color="000000"/>
            </w:tcBorders>
            <w:shd w:val="clear" w:color="auto" w:fill="auto"/>
            <w:vAlign w:val="center"/>
            <w:hideMark/>
          </w:tcPr>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教室の電子黒板機能付き超短焦点プロジェクタを有効活用するとともに、教室環境のユニバーサルデザイン化と授業における「なぎさスタンダード」を実践していく。</w:t>
            </w:r>
          </w:p>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次年度もパッケージ研修や渚西中学校との授業交流を通じて、教員の授業力向上を図る。</w:t>
            </w:r>
          </w:p>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生徒向け学校教育自己診断「楽しくて、わかりやすい授業が多い」（30年度67.2％）を３％上昇させ、70％以上とする。</w:t>
            </w:r>
          </w:p>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授業アンケート『興味・関心を持つことができた』『知識・技能が身に付いた』（平成30年度3.125）を0.03ポイント上昇させ、3.15とする。</w:t>
            </w:r>
          </w:p>
          <w:p w:rsid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授業アンケートの教員平均値（平成30年度3.21）を0.03ポイント上昇させ、3.24以上とする。</w:t>
            </w:r>
          </w:p>
          <w:p w:rsidR="00FD0570" w:rsidRPr="00FD0570" w:rsidRDefault="00FD0570" w:rsidP="00B827E2">
            <w:pPr>
              <w:pStyle w:val="a3"/>
              <w:widowControl/>
              <w:numPr>
                <w:ilvl w:val="0"/>
                <w:numId w:val="6"/>
              </w:numPr>
              <w:spacing w:line="280" w:lineRule="exact"/>
              <w:ind w:leftChars="0" w:left="179" w:hanging="142"/>
              <w:rPr>
                <w:rFonts w:ascii="ＭＳ ゴシック" w:eastAsia="ＭＳ ゴシック" w:hAnsi="ＭＳ ゴシック" w:cs="ＭＳ Ｐゴシック"/>
                <w:kern w:val="0"/>
                <w:sz w:val="20"/>
                <w:szCs w:val="20"/>
              </w:rPr>
            </w:pPr>
            <w:r w:rsidRPr="00FD0570">
              <w:rPr>
                <w:rFonts w:ascii="ＭＳ ゴシック" w:eastAsia="ＭＳ ゴシック" w:hAnsi="ＭＳ ゴシック" w:cs="ＭＳ Ｐゴシック" w:hint="eastAsia"/>
                <w:kern w:val="0"/>
                <w:sz w:val="20"/>
                <w:szCs w:val="20"/>
              </w:rPr>
              <w:t>外部機関の客観的学力診断テストにおける国数英の偏差値を１ポイント引き上げる</w:t>
            </w:r>
            <w:r w:rsidR="002C68B0">
              <w:rPr>
                <w:rFonts w:ascii="ＭＳ ゴシック" w:eastAsia="ＭＳ ゴシック" w:hAnsi="ＭＳ ゴシック" w:cs="ＭＳ Ｐゴシック" w:hint="eastAsia"/>
                <w:kern w:val="0"/>
                <w:sz w:val="20"/>
                <w:szCs w:val="20"/>
              </w:rPr>
              <w:t>。</w:t>
            </w:r>
          </w:p>
        </w:tc>
      </w:tr>
    </w:tbl>
    <w:p w:rsidR="00C572FD" w:rsidRPr="00FD0570" w:rsidRDefault="00C572FD"/>
    <w:sectPr w:rsidR="00C572FD" w:rsidRPr="00FD0570" w:rsidSect="00FD057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8B" w:rsidRDefault="00193E8B" w:rsidP="002C68B0">
      <w:r>
        <w:separator/>
      </w:r>
    </w:p>
  </w:endnote>
  <w:endnote w:type="continuationSeparator" w:id="0">
    <w:p w:rsidR="00193E8B" w:rsidRDefault="00193E8B" w:rsidP="002C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8B" w:rsidRDefault="00193E8B" w:rsidP="002C68B0">
      <w:r>
        <w:separator/>
      </w:r>
    </w:p>
  </w:footnote>
  <w:footnote w:type="continuationSeparator" w:id="0">
    <w:p w:rsidR="00193E8B" w:rsidRDefault="00193E8B" w:rsidP="002C6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DB9"/>
    <w:multiLevelType w:val="hybridMultilevel"/>
    <w:tmpl w:val="6CA42F5A"/>
    <w:lvl w:ilvl="0" w:tplc="EAA0BB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4195D82"/>
    <w:multiLevelType w:val="hybridMultilevel"/>
    <w:tmpl w:val="16CC0834"/>
    <w:lvl w:ilvl="0" w:tplc="44B07CDC">
      <w:start w:val="1"/>
      <w:numFmt w:val="decimalEnclosedCircle"/>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87C3B5E"/>
    <w:multiLevelType w:val="hybridMultilevel"/>
    <w:tmpl w:val="82767480"/>
    <w:lvl w:ilvl="0" w:tplc="FC4A3B9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0B737A85"/>
    <w:multiLevelType w:val="hybridMultilevel"/>
    <w:tmpl w:val="4050B5D2"/>
    <w:lvl w:ilvl="0" w:tplc="EAA0BBFC">
      <w:start w:val="1"/>
      <w:numFmt w:val="decimalEnclosedCircle"/>
      <w:lvlText w:val="%1"/>
      <w:lvlJc w:val="left"/>
      <w:pPr>
        <w:ind w:left="7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615B19A9"/>
    <w:multiLevelType w:val="hybridMultilevel"/>
    <w:tmpl w:val="16143A44"/>
    <w:lvl w:ilvl="0" w:tplc="EAA0BB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66EC4AD6"/>
    <w:multiLevelType w:val="hybridMultilevel"/>
    <w:tmpl w:val="4EC8D696"/>
    <w:lvl w:ilvl="0" w:tplc="E5CC867E">
      <w:start w:val="1"/>
      <w:numFmt w:val="bullet"/>
      <w:lvlText w:val="※"/>
      <w:lvlJc w:val="left"/>
      <w:pPr>
        <w:ind w:left="620" w:hanging="420"/>
      </w:pPr>
      <w:rPr>
        <w:rFonts w:ascii="游明朝" w:eastAsia="游明朝" w:hAnsi="游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7610026E"/>
    <w:multiLevelType w:val="hybridMultilevel"/>
    <w:tmpl w:val="941C8B60"/>
    <w:lvl w:ilvl="0" w:tplc="B0DA47AA">
      <w:start w:val="4"/>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70"/>
    <w:rsid w:val="00193E8B"/>
    <w:rsid w:val="002C68B0"/>
    <w:rsid w:val="002E5FB3"/>
    <w:rsid w:val="004952A3"/>
    <w:rsid w:val="004D28BD"/>
    <w:rsid w:val="00516D7A"/>
    <w:rsid w:val="00AC553C"/>
    <w:rsid w:val="00B57557"/>
    <w:rsid w:val="00B827E2"/>
    <w:rsid w:val="00C572FD"/>
    <w:rsid w:val="00ED77EC"/>
    <w:rsid w:val="00F46321"/>
    <w:rsid w:val="00FB45D1"/>
    <w:rsid w:val="00FD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D8C3E"/>
  <w15:chartTrackingRefBased/>
  <w15:docId w15:val="{2A4988B0-56A3-477E-B96F-9BDFE6D9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570"/>
    <w:pPr>
      <w:ind w:leftChars="400" w:left="840"/>
    </w:pPr>
  </w:style>
  <w:style w:type="paragraph" w:styleId="a4">
    <w:name w:val="header"/>
    <w:basedOn w:val="a"/>
    <w:link w:val="a5"/>
    <w:uiPriority w:val="99"/>
    <w:unhideWhenUsed/>
    <w:rsid w:val="002C68B0"/>
    <w:pPr>
      <w:tabs>
        <w:tab w:val="center" w:pos="4252"/>
        <w:tab w:val="right" w:pos="8504"/>
      </w:tabs>
      <w:snapToGrid w:val="0"/>
    </w:pPr>
  </w:style>
  <w:style w:type="character" w:customStyle="1" w:styleId="a5">
    <w:name w:val="ヘッダー (文字)"/>
    <w:basedOn w:val="a0"/>
    <w:link w:val="a4"/>
    <w:uiPriority w:val="99"/>
    <w:rsid w:val="002C68B0"/>
  </w:style>
  <w:style w:type="paragraph" w:styleId="a6">
    <w:name w:val="footer"/>
    <w:basedOn w:val="a"/>
    <w:link w:val="a7"/>
    <w:uiPriority w:val="99"/>
    <w:unhideWhenUsed/>
    <w:rsid w:val="002C68B0"/>
    <w:pPr>
      <w:tabs>
        <w:tab w:val="center" w:pos="4252"/>
        <w:tab w:val="right" w:pos="8504"/>
      </w:tabs>
      <w:snapToGrid w:val="0"/>
    </w:pPr>
  </w:style>
  <w:style w:type="character" w:customStyle="1" w:styleId="a7">
    <w:name w:val="フッター (文字)"/>
    <w:basedOn w:val="a0"/>
    <w:link w:val="a6"/>
    <w:uiPriority w:val="99"/>
    <w:rsid w:val="002C6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9</cp:revision>
  <dcterms:created xsi:type="dcterms:W3CDTF">2019-12-16T05:32:00Z</dcterms:created>
  <dcterms:modified xsi:type="dcterms:W3CDTF">2020-03-30T07:54:00Z</dcterms:modified>
</cp:coreProperties>
</file>