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92" w:type="dxa"/>
        <w:jc w:val="center"/>
        <w:tblLayout w:type="fixed"/>
        <w:tblLook w:val="00A0" w:firstRow="1" w:lastRow="0" w:firstColumn="1" w:lastColumn="0" w:noHBand="0" w:noVBand="0"/>
      </w:tblPr>
      <w:tblGrid>
        <w:gridCol w:w="1276"/>
        <w:gridCol w:w="8016"/>
      </w:tblGrid>
      <w:tr w:rsidR="002D4E41" w:rsidRPr="00497B9D" w:rsidTr="00AC6D30">
        <w:trPr>
          <w:jc w:val="center"/>
        </w:trPr>
        <w:tc>
          <w:tcPr>
            <w:tcW w:w="1276" w:type="dxa"/>
            <w:tcBorders>
              <w:top w:val="single" w:sz="8" w:space="0" w:color="auto"/>
              <w:left w:val="single" w:sz="8" w:space="0" w:color="auto"/>
            </w:tcBorders>
          </w:tcPr>
          <w:p w:rsidR="002D4E41" w:rsidRPr="00497B9D" w:rsidRDefault="002D4E41" w:rsidP="00AC6D30">
            <w:pPr>
              <w:jc w:val="center"/>
              <w:rPr>
                <w:szCs w:val="21"/>
              </w:rPr>
            </w:pPr>
            <w:bookmarkStart w:id="0" w:name="_GoBack"/>
            <w:bookmarkEnd w:id="0"/>
            <w:r>
              <w:rPr>
                <w:kern w:val="2"/>
              </w:rPr>
              <w:br w:type="page"/>
            </w:r>
            <w:r w:rsidRPr="00497B9D">
              <w:rPr>
                <w:rFonts w:hint="eastAsia"/>
                <w:szCs w:val="21"/>
              </w:rPr>
              <w:t>項　目</w:t>
            </w:r>
          </w:p>
        </w:tc>
        <w:tc>
          <w:tcPr>
            <w:tcW w:w="8016" w:type="dxa"/>
            <w:tcBorders>
              <w:top w:val="single" w:sz="8" w:space="0" w:color="auto"/>
              <w:right w:val="single" w:sz="8" w:space="0" w:color="auto"/>
            </w:tcBorders>
          </w:tcPr>
          <w:p w:rsidR="002D4E41" w:rsidRPr="00497B9D" w:rsidRDefault="002D4E41" w:rsidP="00AC6D30">
            <w:pPr>
              <w:jc w:val="center"/>
              <w:rPr>
                <w:szCs w:val="21"/>
              </w:rPr>
            </w:pPr>
            <w:r w:rsidRPr="00497B9D">
              <w:rPr>
                <w:rFonts w:hint="eastAsia"/>
                <w:szCs w:val="21"/>
              </w:rPr>
              <w:t>観　　点</w:t>
            </w:r>
          </w:p>
        </w:tc>
      </w:tr>
      <w:tr w:rsidR="002D4E41" w:rsidRPr="00497B9D" w:rsidTr="004C224E">
        <w:trPr>
          <w:trHeight w:val="1630"/>
          <w:jc w:val="center"/>
        </w:trPr>
        <w:tc>
          <w:tcPr>
            <w:tcW w:w="1276" w:type="dxa"/>
            <w:tcBorders>
              <w:left w:val="single" w:sz="8" w:space="0" w:color="auto"/>
            </w:tcBorders>
            <w:vAlign w:val="center"/>
          </w:tcPr>
          <w:p w:rsidR="002D4E41" w:rsidRPr="00497B9D" w:rsidRDefault="002D4E41" w:rsidP="00AC6D30">
            <w:pPr>
              <w:rPr>
                <w:szCs w:val="21"/>
              </w:rPr>
            </w:pPr>
            <w:r w:rsidRPr="00497B9D">
              <w:rPr>
                <w:rFonts w:hint="eastAsia"/>
                <w:szCs w:val="21"/>
              </w:rPr>
              <w:t>１</w:t>
            </w:r>
          </w:p>
          <w:p w:rsidR="002D4E41" w:rsidRPr="00497B9D" w:rsidRDefault="002D4E41" w:rsidP="00AC6D30">
            <w:pPr>
              <w:jc w:val="center"/>
              <w:rPr>
                <w:szCs w:val="21"/>
              </w:rPr>
            </w:pPr>
            <w:r w:rsidRPr="00497B9D">
              <w:rPr>
                <w:rFonts w:hint="eastAsia"/>
                <w:szCs w:val="21"/>
              </w:rPr>
              <w:t>目標・内容</w:t>
            </w:r>
          </w:p>
          <w:p w:rsidR="002D4E41" w:rsidRDefault="002D4E41" w:rsidP="00AC6D30">
            <w:pPr>
              <w:jc w:val="center"/>
              <w:rPr>
                <w:szCs w:val="21"/>
              </w:rPr>
            </w:pPr>
            <w:r w:rsidRPr="002D4E41">
              <w:rPr>
                <w:rFonts w:hint="eastAsia"/>
                <w:spacing w:val="30"/>
                <w:szCs w:val="21"/>
                <w:fitText w:val="1050" w:id="1975809024"/>
              </w:rPr>
              <w:t>の取扱</w:t>
            </w:r>
            <w:r w:rsidRPr="002D4E41">
              <w:rPr>
                <w:rFonts w:hint="eastAsia"/>
                <w:spacing w:val="15"/>
                <w:szCs w:val="21"/>
                <w:fitText w:val="1050" w:id="1975809024"/>
              </w:rPr>
              <w:t>い</w:t>
            </w:r>
          </w:p>
          <w:p w:rsidR="002D4E41" w:rsidRDefault="002D4E41" w:rsidP="00AC6D30">
            <w:pPr>
              <w:rPr>
                <w:szCs w:val="21"/>
              </w:rPr>
            </w:pPr>
          </w:p>
          <w:p w:rsidR="002D4E41" w:rsidRPr="00497B9D" w:rsidRDefault="002D4E41" w:rsidP="00AC6D30">
            <w:pPr>
              <w:rPr>
                <w:szCs w:val="21"/>
              </w:rPr>
            </w:pPr>
          </w:p>
        </w:tc>
        <w:tc>
          <w:tcPr>
            <w:tcW w:w="8016" w:type="dxa"/>
            <w:tcBorders>
              <w:right w:val="single" w:sz="8" w:space="0" w:color="auto"/>
            </w:tcBorders>
            <w:vAlign w:val="center"/>
          </w:tcPr>
          <w:p w:rsidR="002D4E41" w:rsidRPr="00672370" w:rsidRDefault="002D4E41" w:rsidP="006A6CC7">
            <w:pPr>
              <w:ind w:firstLineChars="100" w:firstLine="210"/>
              <w:rPr>
                <w:szCs w:val="21"/>
              </w:rPr>
            </w:pPr>
            <w:r w:rsidRPr="00672370">
              <w:rPr>
                <w:rFonts w:hint="eastAsia"/>
                <w:szCs w:val="21"/>
              </w:rPr>
              <w:t>社会科の目標達成のために、適切な内容になっているか。</w:t>
            </w:r>
          </w:p>
          <w:p w:rsidR="002D4E41" w:rsidRPr="00672370"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基本となる地図について</w:t>
            </w:r>
          </w:p>
          <w:p w:rsidR="002D4E41" w:rsidRPr="00BC4601" w:rsidRDefault="002D4E41" w:rsidP="00BC4601">
            <w:pPr>
              <w:rPr>
                <w:szCs w:val="21"/>
              </w:rPr>
            </w:pPr>
            <w:r w:rsidRPr="00672370">
              <w:rPr>
                <w:rFonts w:hint="eastAsia"/>
                <w:szCs w:val="21"/>
              </w:rPr>
              <w:t>○</w:t>
            </w:r>
            <w:r w:rsidR="004C224E">
              <w:rPr>
                <w:rFonts w:hint="eastAsia"/>
                <w:szCs w:val="21"/>
              </w:rPr>
              <w:t xml:space="preserve">　</w:t>
            </w:r>
            <w:r w:rsidRPr="00672370">
              <w:rPr>
                <w:rFonts w:hint="eastAsia"/>
                <w:szCs w:val="21"/>
              </w:rPr>
              <w:t>基本となる地図に関連した資料について</w:t>
            </w:r>
          </w:p>
        </w:tc>
      </w:tr>
      <w:tr w:rsidR="002D4E41" w:rsidRPr="00497B9D" w:rsidTr="004C224E">
        <w:trPr>
          <w:trHeight w:val="1630"/>
          <w:jc w:val="center"/>
        </w:trPr>
        <w:tc>
          <w:tcPr>
            <w:tcW w:w="1276" w:type="dxa"/>
            <w:tcBorders>
              <w:left w:val="single" w:sz="8" w:space="0" w:color="auto"/>
            </w:tcBorders>
            <w:vAlign w:val="center"/>
          </w:tcPr>
          <w:p w:rsidR="002D4E41" w:rsidRPr="00497B9D" w:rsidRDefault="002D4E41" w:rsidP="00AC6D30">
            <w:pPr>
              <w:rPr>
                <w:szCs w:val="21"/>
              </w:rPr>
            </w:pPr>
            <w:r w:rsidRPr="00497B9D">
              <w:rPr>
                <w:rFonts w:hint="eastAsia"/>
                <w:szCs w:val="21"/>
              </w:rPr>
              <w:t>２</w:t>
            </w:r>
          </w:p>
          <w:p w:rsidR="002D4E41" w:rsidRPr="00497B9D" w:rsidRDefault="002D4E41" w:rsidP="00AC6D30">
            <w:pPr>
              <w:jc w:val="center"/>
              <w:rPr>
                <w:spacing w:val="52"/>
                <w:szCs w:val="21"/>
              </w:rPr>
            </w:pPr>
            <w:r w:rsidRPr="00497B9D">
              <w:rPr>
                <w:rFonts w:hint="eastAsia"/>
                <w:szCs w:val="21"/>
              </w:rPr>
              <w:t>人</w:t>
            </w:r>
            <w:r w:rsidRPr="00497B9D">
              <w:rPr>
                <w:rFonts w:hint="eastAsia"/>
                <w:szCs w:val="21"/>
              </w:rPr>
              <w:t xml:space="preserve"> </w:t>
            </w:r>
            <w:r w:rsidRPr="00497B9D">
              <w:rPr>
                <w:rFonts w:hint="eastAsia"/>
                <w:szCs w:val="21"/>
              </w:rPr>
              <w:t>権</w:t>
            </w:r>
            <w:r w:rsidRPr="00497B9D">
              <w:rPr>
                <w:rFonts w:hint="eastAsia"/>
                <w:szCs w:val="21"/>
              </w:rPr>
              <w:t xml:space="preserve"> </w:t>
            </w:r>
            <w:r w:rsidRPr="00497B9D">
              <w:rPr>
                <w:rFonts w:hint="eastAsia"/>
                <w:szCs w:val="21"/>
              </w:rPr>
              <w:t>の</w:t>
            </w:r>
          </w:p>
          <w:p w:rsidR="002D4E41" w:rsidRDefault="002D4E41" w:rsidP="00AC6D30">
            <w:pPr>
              <w:jc w:val="center"/>
              <w:rPr>
                <w:szCs w:val="21"/>
              </w:rPr>
            </w:pPr>
            <w:r w:rsidRPr="00497B9D">
              <w:rPr>
                <w:rFonts w:hint="eastAsia"/>
                <w:szCs w:val="21"/>
              </w:rPr>
              <w:t>取</w:t>
            </w:r>
            <w:r w:rsidRPr="00497B9D">
              <w:rPr>
                <w:rFonts w:hint="eastAsia"/>
                <w:szCs w:val="21"/>
              </w:rPr>
              <w:t xml:space="preserve"> </w:t>
            </w:r>
            <w:r w:rsidRPr="00497B9D">
              <w:rPr>
                <w:rFonts w:hint="eastAsia"/>
                <w:szCs w:val="21"/>
              </w:rPr>
              <w:t>扱</w:t>
            </w:r>
            <w:r w:rsidRPr="00497B9D">
              <w:rPr>
                <w:rFonts w:hint="eastAsia"/>
                <w:szCs w:val="21"/>
              </w:rPr>
              <w:t xml:space="preserve"> </w:t>
            </w:r>
            <w:r w:rsidRPr="00497B9D">
              <w:rPr>
                <w:rFonts w:hint="eastAsia"/>
                <w:szCs w:val="21"/>
              </w:rPr>
              <w:t>い</w:t>
            </w:r>
          </w:p>
          <w:p w:rsidR="002D4E41" w:rsidRDefault="002D4E41" w:rsidP="00AC6D30">
            <w:pPr>
              <w:rPr>
                <w:szCs w:val="21"/>
              </w:rPr>
            </w:pPr>
          </w:p>
          <w:p w:rsidR="002D4E41" w:rsidRPr="00497B9D" w:rsidRDefault="002D4E41" w:rsidP="00AC6D30">
            <w:pPr>
              <w:rPr>
                <w:szCs w:val="21"/>
              </w:rPr>
            </w:pPr>
          </w:p>
        </w:tc>
        <w:tc>
          <w:tcPr>
            <w:tcW w:w="8016" w:type="dxa"/>
            <w:tcBorders>
              <w:right w:val="single" w:sz="8" w:space="0" w:color="auto"/>
            </w:tcBorders>
            <w:vAlign w:val="center"/>
          </w:tcPr>
          <w:p w:rsidR="002D4E41" w:rsidRPr="00672370" w:rsidRDefault="002D4E41" w:rsidP="006A6CC7">
            <w:pPr>
              <w:ind w:firstLineChars="100" w:firstLine="210"/>
              <w:rPr>
                <w:szCs w:val="21"/>
              </w:rPr>
            </w:pPr>
            <w:r w:rsidRPr="00672370">
              <w:rPr>
                <w:rFonts w:hint="eastAsia"/>
                <w:szCs w:val="21"/>
              </w:rPr>
              <w:t>人権尊重の観点から、基本となる地図、文章、写真、挿絵、図、資料</w:t>
            </w:r>
            <w:r>
              <w:rPr>
                <w:rFonts w:hint="eastAsia"/>
                <w:szCs w:val="21"/>
              </w:rPr>
              <w:t>等</w:t>
            </w:r>
            <w:r w:rsidRPr="00672370">
              <w:rPr>
                <w:rFonts w:hint="eastAsia"/>
                <w:szCs w:val="21"/>
              </w:rPr>
              <w:t>が適切に取り扱われているか。</w:t>
            </w:r>
          </w:p>
          <w:p w:rsidR="002D4E41" w:rsidRPr="00672370"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人権への配慮について</w:t>
            </w:r>
          </w:p>
          <w:p w:rsidR="002D4E41" w:rsidRPr="00497B9D"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ユニバーサルデザインに関する配慮について</w:t>
            </w:r>
          </w:p>
        </w:tc>
      </w:tr>
      <w:tr w:rsidR="002D4E41" w:rsidRPr="00497B9D" w:rsidTr="004C224E">
        <w:trPr>
          <w:trHeight w:val="1630"/>
          <w:jc w:val="center"/>
        </w:trPr>
        <w:tc>
          <w:tcPr>
            <w:tcW w:w="1276" w:type="dxa"/>
            <w:tcBorders>
              <w:left w:val="single" w:sz="8" w:space="0" w:color="auto"/>
            </w:tcBorders>
            <w:vAlign w:val="center"/>
          </w:tcPr>
          <w:p w:rsidR="002D4E41" w:rsidRPr="00497B9D" w:rsidRDefault="002D4E41" w:rsidP="00AC6D30">
            <w:pPr>
              <w:rPr>
                <w:szCs w:val="21"/>
              </w:rPr>
            </w:pPr>
            <w:r w:rsidRPr="00497B9D">
              <w:rPr>
                <w:rFonts w:hint="eastAsia"/>
                <w:szCs w:val="21"/>
              </w:rPr>
              <w:t>３</w:t>
            </w:r>
          </w:p>
          <w:p w:rsidR="002D4E41" w:rsidRDefault="002D4E41" w:rsidP="00AC6D30">
            <w:pPr>
              <w:jc w:val="center"/>
              <w:rPr>
                <w:szCs w:val="21"/>
              </w:rPr>
            </w:pPr>
            <w:r w:rsidRPr="00497B9D">
              <w:rPr>
                <w:rFonts w:hint="eastAsia"/>
                <w:szCs w:val="21"/>
              </w:rPr>
              <w:t>内容の程度</w:t>
            </w:r>
          </w:p>
          <w:p w:rsidR="002D4E41" w:rsidRDefault="002D4E41" w:rsidP="00AC6D30">
            <w:pPr>
              <w:rPr>
                <w:szCs w:val="21"/>
              </w:rPr>
            </w:pPr>
          </w:p>
          <w:p w:rsidR="002D4E41" w:rsidRDefault="002D4E41" w:rsidP="00AC6D30">
            <w:pPr>
              <w:rPr>
                <w:szCs w:val="21"/>
              </w:rPr>
            </w:pPr>
          </w:p>
          <w:p w:rsidR="002D4E41" w:rsidRPr="00497B9D" w:rsidRDefault="002D4E41" w:rsidP="00AC6D30">
            <w:pPr>
              <w:rPr>
                <w:szCs w:val="21"/>
              </w:rPr>
            </w:pPr>
          </w:p>
        </w:tc>
        <w:tc>
          <w:tcPr>
            <w:tcW w:w="8016" w:type="dxa"/>
            <w:tcBorders>
              <w:right w:val="single" w:sz="8" w:space="0" w:color="auto"/>
            </w:tcBorders>
            <w:vAlign w:val="center"/>
          </w:tcPr>
          <w:p w:rsidR="002D4E41" w:rsidRPr="00672370" w:rsidRDefault="002D4E41" w:rsidP="006A6CC7">
            <w:pPr>
              <w:ind w:firstLineChars="100" w:firstLine="210"/>
              <w:rPr>
                <w:szCs w:val="21"/>
              </w:rPr>
            </w:pPr>
            <w:r w:rsidRPr="00672370">
              <w:rPr>
                <w:rFonts w:hint="eastAsia"/>
                <w:szCs w:val="21"/>
              </w:rPr>
              <w:t>児童の発達段階に応じ、各学年の目標を達成することができるように配慮されているかどうか。</w:t>
            </w:r>
          </w:p>
          <w:p w:rsidR="002D4E41" w:rsidRPr="00672370"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基本となる地図について</w:t>
            </w:r>
          </w:p>
          <w:p w:rsidR="002D4E41" w:rsidRPr="003E0CDD"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基本となる地図に関連した資料について</w:t>
            </w:r>
          </w:p>
        </w:tc>
      </w:tr>
      <w:tr w:rsidR="002D4E41" w:rsidRPr="00497B9D" w:rsidTr="004C224E">
        <w:trPr>
          <w:trHeight w:val="1630"/>
          <w:jc w:val="center"/>
        </w:trPr>
        <w:tc>
          <w:tcPr>
            <w:tcW w:w="1276" w:type="dxa"/>
            <w:tcBorders>
              <w:left w:val="single" w:sz="8" w:space="0" w:color="auto"/>
            </w:tcBorders>
            <w:vAlign w:val="center"/>
          </w:tcPr>
          <w:p w:rsidR="002D4E41" w:rsidRPr="00497B9D" w:rsidRDefault="002D4E41" w:rsidP="00AC6D30">
            <w:pPr>
              <w:rPr>
                <w:szCs w:val="21"/>
              </w:rPr>
            </w:pPr>
            <w:r w:rsidRPr="00497B9D">
              <w:rPr>
                <w:rFonts w:hint="eastAsia"/>
                <w:szCs w:val="21"/>
              </w:rPr>
              <w:t>４</w:t>
            </w:r>
          </w:p>
          <w:p w:rsidR="002D4E41" w:rsidRDefault="002D4E41" w:rsidP="00AC6D30">
            <w:pPr>
              <w:jc w:val="center"/>
              <w:rPr>
                <w:szCs w:val="21"/>
              </w:rPr>
            </w:pPr>
            <w:r w:rsidRPr="00497B9D">
              <w:rPr>
                <w:rFonts w:hint="eastAsia"/>
                <w:szCs w:val="21"/>
              </w:rPr>
              <w:t>組織・配列</w:t>
            </w:r>
          </w:p>
          <w:p w:rsidR="002D4E41" w:rsidRDefault="002D4E41" w:rsidP="00AC6D30">
            <w:pPr>
              <w:rPr>
                <w:szCs w:val="21"/>
              </w:rPr>
            </w:pPr>
          </w:p>
          <w:p w:rsidR="002D4E41" w:rsidRDefault="002D4E41" w:rsidP="00AC6D30">
            <w:pPr>
              <w:rPr>
                <w:szCs w:val="21"/>
              </w:rPr>
            </w:pPr>
          </w:p>
          <w:p w:rsidR="002D4E41" w:rsidRPr="00497B9D" w:rsidRDefault="002D4E41" w:rsidP="00AC6D30">
            <w:pPr>
              <w:rPr>
                <w:szCs w:val="21"/>
              </w:rPr>
            </w:pPr>
          </w:p>
        </w:tc>
        <w:tc>
          <w:tcPr>
            <w:tcW w:w="8016" w:type="dxa"/>
            <w:tcBorders>
              <w:right w:val="single" w:sz="8" w:space="0" w:color="auto"/>
            </w:tcBorders>
            <w:vAlign w:val="center"/>
          </w:tcPr>
          <w:p w:rsidR="002D4E41" w:rsidRPr="00672370" w:rsidRDefault="002D4E41" w:rsidP="006A6CC7">
            <w:pPr>
              <w:ind w:firstLineChars="100" w:firstLine="210"/>
              <w:rPr>
                <w:szCs w:val="21"/>
              </w:rPr>
            </w:pPr>
            <w:r w:rsidRPr="00672370">
              <w:rPr>
                <w:rFonts w:hint="eastAsia"/>
                <w:szCs w:val="21"/>
              </w:rPr>
              <w:t>学習を効果的に進めることができるように配慮されているかどうか。</w:t>
            </w:r>
          </w:p>
          <w:p w:rsidR="002D4E41" w:rsidRPr="00672370"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構成について</w:t>
            </w:r>
          </w:p>
          <w:p w:rsidR="002D4E41" w:rsidRPr="00672370"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内容における系統、配列、関連について</w:t>
            </w:r>
          </w:p>
          <w:p w:rsidR="002D4E41" w:rsidRPr="00497B9D"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図版等の工夫について</w:t>
            </w:r>
          </w:p>
        </w:tc>
      </w:tr>
      <w:tr w:rsidR="002D4E41" w:rsidRPr="00497B9D" w:rsidTr="004C224E">
        <w:trPr>
          <w:trHeight w:val="1630"/>
          <w:jc w:val="center"/>
        </w:trPr>
        <w:tc>
          <w:tcPr>
            <w:tcW w:w="1276" w:type="dxa"/>
            <w:tcBorders>
              <w:left w:val="single" w:sz="8" w:space="0" w:color="auto"/>
            </w:tcBorders>
            <w:vAlign w:val="center"/>
          </w:tcPr>
          <w:p w:rsidR="002D4E41" w:rsidRPr="00497B9D" w:rsidRDefault="002D4E41" w:rsidP="00AC6D30">
            <w:pPr>
              <w:rPr>
                <w:szCs w:val="21"/>
              </w:rPr>
            </w:pPr>
            <w:r w:rsidRPr="00497B9D">
              <w:rPr>
                <w:rFonts w:hint="eastAsia"/>
                <w:szCs w:val="21"/>
              </w:rPr>
              <w:t>５</w:t>
            </w:r>
          </w:p>
          <w:p w:rsidR="002D4E41" w:rsidRDefault="002D4E41" w:rsidP="00AC6D30">
            <w:pPr>
              <w:jc w:val="center"/>
              <w:rPr>
                <w:szCs w:val="21"/>
              </w:rPr>
            </w:pPr>
            <w:r w:rsidRPr="00497B9D">
              <w:rPr>
                <w:rFonts w:hint="eastAsia"/>
                <w:szCs w:val="21"/>
              </w:rPr>
              <w:t>創意工夫</w:t>
            </w:r>
          </w:p>
          <w:p w:rsidR="002D4E41" w:rsidRDefault="002D4E41" w:rsidP="00AC6D30">
            <w:pPr>
              <w:rPr>
                <w:szCs w:val="21"/>
              </w:rPr>
            </w:pPr>
          </w:p>
          <w:p w:rsidR="002D4E41" w:rsidRDefault="002D4E41" w:rsidP="00AC6D30">
            <w:pPr>
              <w:rPr>
                <w:szCs w:val="21"/>
              </w:rPr>
            </w:pPr>
          </w:p>
          <w:p w:rsidR="002D4E41" w:rsidRPr="00497B9D" w:rsidRDefault="002D4E41" w:rsidP="00AC6D30">
            <w:pPr>
              <w:rPr>
                <w:szCs w:val="21"/>
              </w:rPr>
            </w:pPr>
          </w:p>
        </w:tc>
        <w:tc>
          <w:tcPr>
            <w:tcW w:w="8016" w:type="dxa"/>
            <w:tcBorders>
              <w:right w:val="single" w:sz="8" w:space="0" w:color="auto"/>
            </w:tcBorders>
            <w:vAlign w:val="center"/>
          </w:tcPr>
          <w:p w:rsidR="002D4E41" w:rsidRPr="00672370" w:rsidRDefault="002D4E41" w:rsidP="006A6CC7">
            <w:pPr>
              <w:ind w:firstLineChars="100" w:firstLine="210"/>
              <w:rPr>
                <w:szCs w:val="21"/>
              </w:rPr>
            </w:pPr>
            <w:r w:rsidRPr="00672370">
              <w:rPr>
                <w:rFonts w:hint="eastAsia"/>
                <w:szCs w:val="21"/>
              </w:rPr>
              <w:t>様々な社会的事象の特色や意味について、児童の考える力や考えたことを表現する力を育てるよう工夫されているか。</w:t>
            </w:r>
          </w:p>
          <w:p w:rsidR="002D4E41" w:rsidRPr="00672370"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児童の関心・興味を高める工夫について</w:t>
            </w:r>
          </w:p>
          <w:p w:rsidR="002D4E41" w:rsidRPr="00672370"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主体的に学習に取り組めるようにするための工夫について</w:t>
            </w:r>
          </w:p>
          <w:p w:rsidR="002D4E41" w:rsidRPr="003E0CDD"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効果的に活用できるようにするための工夫について</w:t>
            </w:r>
          </w:p>
        </w:tc>
      </w:tr>
      <w:tr w:rsidR="002D4E41" w:rsidRPr="00497B9D" w:rsidTr="004C224E">
        <w:trPr>
          <w:trHeight w:val="1630"/>
          <w:jc w:val="center"/>
        </w:trPr>
        <w:tc>
          <w:tcPr>
            <w:tcW w:w="1276" w:type="dxa"/>
            <w:tcBorders>
              <w:left w:val="single" w:sz="8" w:space="0" w:color="auto"/>
              <w:bottom w:val="single" w:sz="8" w:space="0" w:color="auto"/>
            </w:tcBorders>
            <w:vAlign w:val="center"/>
          </w:tcPr>
          <w:p w:rsidR="002D4E41" w:rsidRPr="00497B9D" w:rsidRDefault="002D4E41" w:rsidP="00AC6D30">
            <w:pPr>
              <w:rPr>
                <w:szCs w:val="21"/>
              </w:rPr>
            </w:pPr>
            <w:r w:rsidRPr="00497B9D">
              <w:rPr>
                <w:rFonts w:hint="eastAsia"/>
                <w:szCs w:val="21"/>
              </w:rPr>
              <w:t>６</w:t>
            </w:r>
          </w:p>
          <w:p w:rsidR="002D4E41" w:rsidRPr="00497B9D" w:rsidRDefault="002D4E41" w:rsidP="00AC6D30">
            <w:pPr>
              <w:jc w:val="center"/>
              <w:rPr>
                <w:szCs w:val="21"/>
              </w:rPr>
            </w:pPr>
            <w:r w:rsidRPr="00497B9D">
              <w:rPr>
                <w:rFonts w:hint="eastAsia"/>
                <w:szCs w:val="21"/>
              </w:rPr>
              <w:t>補充的な</w:t>
            </w:r>
          </w:p>
          <w:p w:rsidR="002D4E41" w:rsidRPr="00497B9D" w:rsidRDefault="002D4E41" w:rsidP="00AC6D30">
            <w:pPr>
              <w:jc w:val="center"/>
              <w:rPr>
                <w:szCs w:val="21"/>
              </w:rPr>
            </w:pPr>
            <w:r w:rsidRPr="00497B9D">
              <w:rPr>
                <w:rFonts w:hint="eastAsia"/>
                <w:szCs w:val="21"/>
              </w:rPr>
              <w:t>学　習・</w:t>
            </w:r>
          </w:p>
          <w:p w:rsidR="002D4E41" w:rsidRPr="00497B9D" w:rsidRDefault="002D4E41" w:rsidP="00AC6D30">
            <w:pPr>
              <w:jc w:val="center"/>
              <w:rPr>
                <w:szCs w:val="21"/>
              </w:rPr>
            </w:pPr>
            <w:r w:rsidRPr="00497B9D">
              <w:rPr>
                <w:rFonts w:hint="eastAsia"/>
                <w:szCs w:val="21"/>
              </w:rPr>
              <w:t>発展的な</w:t>
            </w:r>
          </w:p>
          <w:p w:rsidR="002D4E41" w:rsidRPr="00D13287" w:rsidRDefault="002D4E41" w:rsidP="00AC6D30">
            <w:pPr>
              <w:jc w:val="center"/>
              <w:rPr>
                <w:color w:val="FFFFFF" w:themeColor="background1"/>
                <w:szCs w:val="21"/>
              </w:rPr>
            </w:pPr>
            <w:r w:rsidRPr="00497B9D">
              <w:rPr>
                <w:rFonts w:hint="eastAsia"/>
                <w:szCs w:val="21"/>
              </w:rPr>
              <w:t>学　習</w:t>
            </w:r>
            <w:r w:rsidRPr="00497B9D">
              <w:rPr>
                <w:rFonts w:hint="eastAsia"/>
                <w:color w:val="FFFFFF" w:themeColor="background1"/>
                <w:szCs w:val="21"/>
              </w:rPr>
              <w:t>．</w:t>
            </w:r>
          </w:p>
        </w:tc>
        <w:tc>
          <w:tcPr>
            <w:tcW w:w="8016" w:type="dxa"/>
            <w:tcBorders>
              <w:bottom w:val="single" w:sz="8" w:space="0" w:color="auto"/>
              <w:right w:val="single" w:sz="8" w:space="0" w:color="auto"/>
            </w:tcBorders>
            <w:vAlign w:val="center"/>
          </w:tcPr>
          <w:p w:rsidR="002D4E41" w:rsidRPr="00672370" w:rsidRDefault="002D4E41" w:rsidP="006A6CC7">
            <w:pPr>
              <w:ind w:firstLineChars="100" w:firstLine="210"/>
              <w:rPr>
                <w:szCs w:val="21"/>
              </w:rPr>
            </w:pPr>
            <w:r w:rsidRPr="00672370">
              <w:rPr>
                <w:rFonts w:hint="eastAsia"/>
                <w:szCs w:val="21"/>
              </w:rPr>
              <w:t>社会科の学習内容と関連づけながら、活用できるよう工夫されているか。</w:t>
            </w:r>
          </w:p>
          <w:p w:rsidR="002D4E41" w:rsidRPr="00672370" w:rsidRDefault="002D4E41" w:rsidP="00AC6D30">
            <w:pPr>
              <w:rPr>
                <w:szCs w:val="21"/>
              </w:rPr>
            </w:pPr>
            <w:r w:rsidRPr="00672370">
              <w:rPr>
                <w:rFonts w:hint="eastAsia"/>
                <w:szCs w:val="21"/>
              </w:rPr>
              <w:t>○</w:t>
            </w:r>
            <w:r w:rsidR="004C224E">
              <w:rPr>
                <w:rFonts w:hint="eastAsia"/>
                <w:szCs w:val="21"/>
              </w:rPr>
              <w:t xml:space="preserve">　</w:t>
            </w:r>
            <w:r w:rsidRPr="00672370">
              <w:rPr>
                <w:rFonts w:hint="eastAsia"/>
                <w:szCs w:val="21"/>
              </w:rPr>
              <w:t>基礎的・基本的な知識および技能の習得について</w:t>
            </w:r>
          </w:p>
          <w:p w:rsidR="002D4E41" w:rsidRPr="00497B9D" w:rsidRDefault="002D4E41" w:rsidP="00AC6D30">
            <w:pPr>
              <w:ind w:left="210" w:hangingChars="100" w:hanging="210"/>
              <w:rPr>
                <w:szCs w:val="21"/>
              </w:rPr>
            </w:pPr>
            <w:r w:rsidRPr="00672370">
              <w:rPr>
                <w:rFonts w:hint="eastAsia"/>
                <w:szCs w:val="21"/>
              </w:rPr>
              <w:t>○</w:t>
            </w:r>
            <w:r w:rsidR="004C224E">
              <w:rPr>
                <w:rFonts w:hint="eastAsia"/>
                <w:szCs w:val="21"/>
              </w:rPr>
              <w:t xml:space="preserve">　</w:t>
            </w:r>
            <w:r w:rsidRPr="00672370">
              <w:rPr>
                <w:rFonts w:hint="eastAsia"/>
                <w:szCs w:val="21"/>
              </w:rPr>
              <w:t>多角的な考察を広げ深める際の活用について</w:t>
            </w:r>
          </w:p>
        </w:tc>
      </w:tr>
    </w:tbl>
    <w:p w:rsidR="002D4E41" w:rsidRDefault="002D4E41" w:rsidP="002D4E41">
      <w:pPr>
        <w:widowControl/>
        <w:jc w:val="left"/>
      </w:pPr>
    </w:p>
    <w:p w:rsidR="002D4E41" w:rsidRDefault="002D4E41"/>
    <w:p w:rsidR="002D4E41" w:rsidRDefault="002D4E41"/>
    <w:p w:rsidR="002D4E41" w:rsidRDefault="002D4E41"/>
    <w:p w:rsidR="002D4E41" w:rsidRDefault="002D4E41"/>
    <w:p w:rsidR="002D4E41" w:rsidRDefault="002D4E41"/>
    <w:p w:rsidR="002D4E41" w:rsidRDefault="002D4E41"/>
    <w:p w:rsidR="002D4E41" w:rsidRDefault="002D4E41"/>
    <w:p w:rsidR="002D4E41" w:rsidRDefault="002D4E41"/>
    <w:p w:rsidR="002D4E41" w:rsidRDefault="002D4E41"/>
    <w:p w:rsidR="002D4E41" w:rsidRDefault="002D4E41"/>
    <w:p w:rsidR="002D4E41" w:rsidRDefault="002D4E41"/>
    <w:p w:rsidR="002D4E41" w:rsidRDefault="002D4E41"/>
    <w:p w:rsidR="002D4E41" w:rsidRPr="002D4E41" w:rsidRDefault="002D4E41"/>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710D6" w:rsidRPr="003E0CDD" w:rsidTr="00BF7654">
        <w:trPr>
          <w:jc w:val="center"/>
        </w:trPr>
        <w:tc>
          <w:tcPr>
            <w:tcW w:w="1276" w:type="dxa"/>
            <w:tcBorders>
              <w:top w:val="single" w:sz="8" w:space="0" w:color="auto"/>
              <w:left w:val="single" w:sz="8" w:space="0" w:color="auto"/>
              <w:bottom w:val="single" w:sz="4" w:space="0" w:color="auto"/>
            </w:tcBorders>
          </w:tcPr>
          <w:p w:rsidR="002710D6" w:rsidRPr="003E0CDD" w:rsidRDefault="002710D6" w:rsidP="002710D6">
            <w:pPr>
              <w:jc w:val="center"/>
              <w:rPr>
                <w:szCs w:val="21"/>
              </w:rPr>
            </w:pPr>
            <w:r w:rsidRPr="003E0CDD">
              <w:rPr>
                <w:rFonts w:hint="eastAsia"/>
                <w:szCs w:val="21"/>
              </w:rPr>
              <w:t>項　目</w:t>
            </w:r>
          </w:p>
        </w:tc>
        <w:tc>
          <w:tcPr>
            <w:tcW w:w="8016" w:type="dxa"/>
            <w:tcBorders>
              <w:top w:val="single" w:sz="8" w:space="0" w:color="auto"/>
              <w:bottom w:val="single" w:sz="4" w:space="0" w:color="auto"/>
              <w:right w:val="single" w:sz="8" w:space="0" w:color="auto"/>
            </w:tcBorders>
          </w:tcPr>
          <w:p w:rsidR="002710D6" w:rsidRPr="003E0CDD" w:rsidRDefault="002710D6" w:rsidP="002710D6">
            <w:pPr>
              <w:jc w:val="center"/>
              <w:rPr>
                <w:szCs w:val="21"/>
              </w:rPr>
            </w:pPr>
            <w:r w:rsidRPr="003E0CDD">
              <w:rPr>
                <w:rFonts w:hint="eastAsia"/>
                <w:szCs w:val="21"/>
              </w:rPr>
              <w:t>観　　点</w:t>
            </w:r>
          </w:p>
        </w:tc>
      </w:tr>
      <w:tr w:rsidR="002710D6" w:rsidRPr="003E0CDD" w:rsidTr="004E49F2">
        <w:trPr>
          <w:jc w:val="center"/>
        </w:trPr>
        <w:tc>
          <w:tcPr>
            <w:tcW w:w="1276" w:type="dxa"/>
            <w:tcBorders>
              <w:top w:val="single" w:sz="4" w:space="0" w:color="auto"/>
              <w:left w:val="single" w:sz="8" w:space="0" w:color="auto"/>
              <w:bottom w:val="single" w:sz="8" w:space="0" w:color="auto"/>
            </w:tcBorders>
            <w:vAlign w:val="center"/>
          </w:tcPr>
          <w:p w:rsidR="002710D6" w:rsidRPr="003E0CDD" w:rsidRDefault="002710D6" w:rsidP="004E49F2">
            <w:pPr>
              <w:rPr>
                <w:szCs w:val="21"/>
              </w:rPr>
            </w:pPr>
            <w:r w:rsidRPr="003E0CDD">
              <w:rPr>
                <w:rFonts w:hint="eastAsia"/>
                <w:szCs w:val="21"/>
              </w:rPr>
              <w:t>１</w:t>
            </w:r>
          </w:p>
          <w:p w:rsidR="002710D6" w:rsidRPr="003E0CDD" w:rsidRDefault="002710D6" w:rsidP="004E49F2">
            <w:pPr>
              <w:jc w:val="center"/>
              <w:rPr>
                <w:szCs w:val="21"/>
              </w:rPr>
            </w:pPr>
            <w:r w:rsidRPr="003E0CDD">
              <w:rPr>
                <w:rFonts w:hint="eastAsia"/>
                <w:szCs w:val="21"/>
              </w:rPr>
              <w:t>目標・内容</w:t>
            </w:r>
          </w:p>
          <w:p w:rsidR="002710D6" w:rsidRPr="003E0CDD" w:rsidRDefault="002710D6" w:rsidP="004E49F2">
            <w:pPr>
              <w:jc w:val="center"/>
              <w:rPr>
                <w:szCs w:val="21"/>
              </w:rPr>
            </w:pPr>
            <w:r w:rsidRPr="002D4E41">
              <w:rPr>
                <w:rFonts w:hint="eastAsia"/>
                <w:spacing w:val="35"/>
                <w:szCs w:val="21"/>
                <w:fitText w:val="1050" w:id="638785280"/>
              </w:rPr>
              <w:t>の取扱</w:t>
            </w:r>
            <w:r w:rsidRPr="002D4E41">
              <w:rPr>
                <w:rFonts w:hint="eastAsia"/>
                <w:szCs w:val="21"/>
                <w:fitText w:val="1050" w:id="638785280"/>
              </w:rPr>
              <w:t>い</w:t>
            </w:r>
          </w:p>
          <w:p w:rsidR="002710D6" w:rsidRDefault="002710D6" w:rsidP="004E49F2">
            <w:pPr>
              <w:rPr>
                <w:szCs w:val="21"/>
              </w:rPr>
            </w:pPr>
          </w:p>
          <w:p w:rsidR="003276CA" w:rsidRDefault="003276CA" w:rsidP="004E49F2">
            <w:pPr>
              <w:rPr>
                <w:szCs w:val="21"/>
              </w:rPr>
            </w:pPr>
          </w:p>
          <w:p w:rsidR="003276CA" w:rsidRPr="003E0CDD" w:rsidRDefault="003276CA" w:rsidP="004E49F2">
            <w:pPr>
              <w:rPr>
                <w:szCs w:val="21"/>
              </w:rPr>
            </w:pPr>
          </w:p>
        </w:tc>
        <w:tc>
          <w:tcPr>
            <w:tcW w:w="8016" w:type="dxa"/>
            <w:tcBorders>
              <w:top w:val="single" w:sz="4" w:space="0" w:color="auto"/>
              <w:bottom w:val="single" w:sz="8" w:space="0" w:color="auto"/>
              <w:right w:val="single" w:sz="8" w:space="0" w:color="auto"/>
            </w:tcBorders>
          </w:tcPr>
          <w:p w:rsidR="00672370" w:rsidRPr="00672370" w:rsidRDefault="00672370" w:rsidP="006A6CC7">
            <w:pPr>
              <w:ind w:firstLineChars="100" w:firstLine="210"/>
              <w:rPr>
                <w:szCs w:val="21"/>
              </w:rPr>
            </w:pPr>
            <w:r w:rsidRPr="00672370">
              <w:rPr>
                <w:rFonts w:hint="eastAsia"/>
                <w:szCs w:val="21"/>
              </w:rPr>
              <w:t>社会科の目標達成のために、適切な内容になっているか。</w:t>
            </w:r>
          </w:p>
          <w:p w:rsidR="00672370" w:rsidRPr="00672370" w:rsidRDefault="00672370" w:rsidP="00672370">
            <w:pPr>
              <w:rPr>
                <w:szCs w:val="21"/>
              </w:rPr>
            </w:pPr>
            <w:r w:rsidRPr="00672370">
              <w:rPr>
                <w:rFonts w:hint="eastAsia"/>
                <w:szCs w:val="21"/>
              </w:rPr>
              <w:t>○</w:t>
            </w:r>
            <w:r w:rsidR="004C66DA">
              <w:rPr>
                <w:rFonts w:hint="eastAsia"/>
                <w:szCs w:val="21"/>
              </w:rPr>
              <w:t xml:space="preserve">　</w:t>
            </w:r>
            <w:r w:rsidRPr="00672370">
              <w:rPr>
                <w:rFonts w:hint="eastAsia"/>
                <w:szCs w:val="21"/>
              </w:rPr>
              <w:t>基本となる地図について</w:t>
            </w:r>
          </w:p>
          <w:p w:rsidR="00A92D52" w:rsidRPr="003E0CDD" w:rsidRDefault="00672370" w:rsidP="00672370">
            <w:pPr>
              <w:rPr>
                <w:szCs w:val="21"/>
              </w:rPr>
            </w:pPr>
            <w:r w:rsidRPr="00672370">
              <w:rPr>
                <w:rFonts w:hint="eastAsia"/>
                <w:szCs w:val="21"/>
              </w:rPr>
              <w:t>○</w:t>
            </w:r>
            <w:r w:rsidR="004C66DA">
              <w:rPr>
                <w:rFonts w:hint="eastAsia"/>
                <w:szCs w:val="21"/>
              </w:rPr>
              <w:t xml:space="preserve">　</w:t>
            </w:r>
            <w:r w:rsidRPr="00672370">
              <w:rPr>
                <w:rFonts w:hint="eastAsia"/>
                <w:szCs w:val="21"/>
              </w:rPr>
              <w:t>基本となる地図に関連した資料について</w:t>
            </w:r>
          </w:p>
        </w:tc>
      </w:tr>
    </w:tbl>
    <w:p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262D2" w:rsidRPr="003E0CDD" w:rsidTr="00BF7654">
        <w:trPr>
          <w:jc w:val="center"/>
        </w:trPr>
        <w:tc>
          <w:tcPr>
            <w:tcW w:w="1276" w:type="dxa"/>
            <w:tcBorders>
              <w:top w:val="single" w:sz="8" w:space="0" w:color="auto"/>
              <w:left w:val="single" w:sz="8" w:space="0" w:color="auto"/>
              <w:bottom w:val="single" w:sz="4" w:space="0" w:color="auto"/>
            </w:tcBorders>
          </w:tcPr>
          <w:p w:rsidR="008262D2" w:rsidRPr="003E0CDD" w:rsidRDefault="008262D2" w:rsidP="00030318">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8262D2" w:rsidRPr="003E0CDD" w:rsidRDefault="002A7D74" w:rsidP="00030318">
            <w:pPr>
              <w:jc w:val="center"/>
              <w:rPr>
                <w:szCs w:val="21"/>
              </w:rPr>
            </w:pPr>
            <w:r w:rsidRPr="003E0CDD">
              <w:rPr>
                <w:rFonts w:hint="eastAsia"/>
                <w:szCs w:val="21"/>
              </w:rPr>
              <w:t>事　　項</w:t>
            </w:r>
          </w:p>
        </w:tc>
      </w:tr>
      <w:tr w:rsidR="008262D2" w:rsidRPr="003E0CDD" w:rsidTr="004C224E">
        <w:trPr>
          <w:trHeight w:val="1875"/>
          <w:jc w:val="center"/>
        </w:trPr>
        <w:tc>
          <w:tcPr>
            <w:tcW w:w="1276" w:type="dxa"/>
            <w:tcBorders>
              <w:top w:val="single" w:sz="4" w:space="0" w:color="auto"/>
              <w:left w:val="single" w:sz="8" w:space="0" w:color="auto"/>
              <w:bottom w:val="single" w:sz="4" w:space="0" w:color="auto"/>
            </w:tcBorders>
            <w:vAlign w:val="center"/>
          </w:tcPr>
          <w:p w:rsidR="008262D2" w:rsidRPr="00F21C56" w:rsidRDefault="00672370" w:rsidP="003276CA">
            <w:pPr>
              <w:jc w:val="center"/>
              <w:rPr>
                <w:color w:val="000000" w:themeColor="text1"/>
                <w:szCs w:val="21"/>
              </w:rPr>
            </w:pPr>
            <w:r w:rsidRPr="00F21C56">
              <w:rPr>
                <w:rFonts w:hint="eastAsia"/>
                <w:color w:val="000000" w:themeColor="text1"/>
                <w:szCs w:val="21"/>
              </w:rPr>
              <w:t>東</w:t>
            </w:r>
            <w:r w:rsidR="00FF3710" w:rsidRPr="00F21C56">
              <w:rPr>
                <w:rFonts w:hint="eastAsia"/>
                <w:color w:val="000000" w:themeColor="text1"/>
                <w:szCs w:val="21"/>
              </w:rPr>
              <w:t xml:space="preserve">　</w:t>
            </w:r>
            <w:r w:rsidRPr="00F21C56">
              <w:rPr>
                <w:rFonts w:hint="eastAsia"/>
                <w:color w:val="000000" w:themeColor="text1"/>
                <w:szCs w:val="21"/>
              </w:rPr>
              <w:t>書</w:t>
            </w:r>
          </w:p>
        </w:tc>
        <w:tc>
          <w:tcPr>
            <w:tcW w:w="8016" w:type="dxa"/>
            <w:tcBorders>
              <w:top w:val="single" w:sz="4" w:space="0" w:color="auto"/>
              <w:bottom w:val="single" w:sz="4" w:space="0" w:color="auto"/>
              <w:right w:val="single" w:sz="8" w:space="0" w:color="auto"/>
            </w:tcBorders>
          </w:tcPr>
          <w:p w:rsidR="00672370" w:rsidRPr="00F21C56" w:rsidRDefault="00672370" w:rsidP="00030318">
            <w:pPr>
              <w:rPr>
                <w:color w:val="000000" w:themeColor="text1"/>
                <w:szCs w:val="21"/>
              </w:rPr>
            </w:pPr>
            <w:r w:rsidRPr="00F21C56">
              <w:rPr>
                <w:rFonts w:hint="eastAsia"/>
                <w:color w:val="000000" w:themeColor="text1"/>
                <w:szCs w:val="21"/>
              </w:rPr>
              <w:t>○</w:t>
            </w:r>
            <w:r w:rsidR="004C224E" w:rsidRPr="00F21C56">
              <w:rPr>
                <w:rFonts w:hint="eastAsia"/>
                <w:color w:val="000000" w:themeColor="text1"/>
                <w:szCs w:val="21"/>
              </w:rPr>
              <w:t xml:space="preserve">　</w:t>
            </w:r>
            <w:r w:rsidR="00693842" w:rsidRPr="00F21C56">
              <w:rPr>
                <w:rFonts w:hint="eastAsia"/>
                <w:color w:val="000000" w:themeColor="text1"/>
                <w:szCs w:val="21"/>
              </w:rPr>
              <w:t>日本全図、日本地域図、世界全図、世界大陸図が取り扱われている。</w:t>
            </w:r>
          </w:p>
          <w:p w:rsidR="00EA0A9D" w:rsidRPr="00F21C56" w:rsidRDefault="00EA0A9D" w:rsidP="00030318">
            <w:pPr>
              <w:rPr>
                <w:color w:val="000000" w:themeColor="text1"/>
                <w:szCs w:val="21"/>
              </w:rPr>
            </w:pPr>
          </w:p>
          <w:p w:rsidR="00672370" w:rsidRDefault="00672370" w:rsidP="004C224E">
            <w:pPr>
              <w:ind w:left="210" w:hangingChars="100" w:hanging="210"/>
              <w:rPr>
                <w:color w:val="000000" w:themeColor="text1"/>
                <w:szCs w:val="21"/>
              </w:rPr>
            </w:pPr>
            <w:r w:rsidRPr="00F21C56">
              <w:rPr>
                <w:rFonts w:hint="eastAsia"/>
                <w:color w:val="000000" w:themeColor="text1"/>
                <w:szCs w:val="21"/>
              </w:rPr>
              <w:t>○</w:t>
            </w:r>
            <w:r w:rsidR="004C224E" w:rsidRPr="00F21C56">
              <w:rPr>
                <w:rFonts w:hint="eastAsia"/>
                <w:color w:val="000000" w:themeColor="text1"/>
                <w:szCs w:val="21"/>
              </w:rPr>
              <w:t xml:space="preserve">　</w:t>
            </w:r>
            <w:r w:rsidR="00693842" w:rsidRPr="00F21C56">
              <w:rPr>
                <w:rFonts w:hint="eastAsia"/>
                <w:color w:val="000000" w:themeColor="text1"/>
                <w:szCs w:val="21"/>
              </w:rPr>
              <w:t>地図の成り立ち、地図の見方、地図帳や索引の引き方、</w:t>
            </w:r>
            <w:r w:rsidR="00FF3710" w:rsidRPr="00F21C56">
              <w:rPr>
                <w:rFonts w:hint="eastAsia"/>
                <w:color w:val="000000" w:themeColor="text1"/>
                <w:szCs w:val="21"/>
              </w:rPr>
              <w:t>統計資料等の活用の仕方、地域の人々の生産や販売、農業や水産業・工業の盛んな地域、</w:t>
            </w:r>
            <w:r w:rsidR="008247EA">
              <w:rPr>
                <w:rFonts w:hint="eastAsia"/>
                <w:color w:val="000000" w:themeColor="text1"/>
                <w:szCs w:val="21"/>
              </w:rPr>
              <w:t>日本</w:t>
            </w:r>
            <w:r w:rsidR="00FF3710" w:rsidRPr="00F21C56">
              <w:rPr>
                <w:rFonts w:hint="eastAsia"/>
                <w:color w:val="000000" w:themeColor="text1"/>
                <w:szCs w:val="21"/>
              </w:rPr>
              <w:t>の位置と領土、地形や気候、自然災害、</w:t>
            </w:r>
            <w:r w:rsidR="00693842" w:rsidRPr="00F21C56">
              <w:rPr>
                <w:rFonts w:hint="eastAsia"/>
                <w:color w:val="000000" w:themeColor="text1"/>
                <w:szCs w:val="21"/>
              </w:rPr>
              <w:t>歴史の概要、</w:t>
            </w:r>
            <w:r w:rsidR="00693842" w:rsidRPr="00F21C56">
              <w:rPr>
                <w:rFonts w:hint="eastAsia"/>
                <w:color w:val="000000" w:themeColor="text1"/>
                <w:szCs w:val="21"/>
              </w:rPr>
              <w:t>47</w:t>
            </w:r>
            <w:r w:rsidR="00693842" w:rsidRPr="00F21C56">
              <w:rPr>
                <w:rFonts w:hint="eastAsia"/>
                <w:color w:val="000000" w:themeColor="text1"/>
                <w:szCs w:val="21"/>
              </w:rPr>
              <w:t>都道府県の名称と位置、世界文化遺産、</w:t>
            </w:r>
            <w:r w:rsidR="00BA6EF4" w:rsidRPr="00F21C56">
              <w:rPr>
                <w:rFonts w:hint="eastAsia"/>
                <w:color w:val="000000" w:themeColor="text1"/>
                <w:szCs w:val="21"/>
              </w:rPr>
              <w:t>世界の主な国の名称と位置、</w:t>
            </w:r>
            <w:r w:rsidR="008247EA">
              <w:rPr>
                <w:rFonts w:hint="eastAsia"/>
                <w:color w:val="000000" w:themeColor="text1"/>
                <w:szCs w:val="21"/>
              </w:rPr>
              <w:t>日本</w:t>
            </w:r>
            <w:r w:rsidR="00693842" w:rsidRPr="00F21C56">
              <w:rPr>
                <w:rFonts w:hint="eastAsia"/>
                <w:color w:val="000000" w:themeColor="text1"/>
                <w:szCs w:val="21"/>
              </w:rPr>
              <w:t>との関係の深い国</w:t>
            </w:r>
            <w:r w:rsidR="00FF3710" w:rsidRPr="00F21C56">
              <w:rPr>
                <w:rFonts w:hint="eastAsia"/>
                <w:color w:val="000000" w:themeColor="text1"/>
                <w:szCs w:val="21"/>
              </w:rPr>
              <w:t>、地球儀等</w:t>
            </w:r>
            <w:r w:rsidR="00693842" w:rsidRPr="00F21C56">
              <w:rPr>
                <w:rFonts w:hint="eastAsia"/>
                <w:color w:val="000000" w:themeColor="text1"/>
                <w:szCs w:val="21"/>
              </w:rPr>
              <w:t>について理解するために、必要な資料が</w:t>
            </w:r>
            <w:r w:rsidR="00EA0A9D" w:rsidRPr="00F21C56">
              <w:rPr>
                <w:rFonts w:hint="eastAsia"/>
                <w:color w:val="000000" w:themeColor="text1"/>
                <w:szCs w:val="21"/>
              </w:rPr>
              <w:t>取り上げられている。</w:t>
            </w:r>
            <w:r w:rsidR="005E5213">
              <w:rPr>
                <w:rFonts w:hint="eastAsia"/>
                <w:color w:val="000000" w:themeColor="text1"/>
                <w:szCs w:val="21"/>
              </w:rPr>
              <w:t>特に</w:t>
            </w:r>
            <w:r w:rsidR="00EA0A9D" w:rsidRPr="00F21C56">
              <w:rPr>
                <w:rFonts w:hint="eastAsia"/>
                <w:color w:val="000000" w:themeColor="text1"/>
                <w:szCs w:val="21"/>
              </w:rPr>
              <w:t>、巻末の統計資料や索引</w:t>
            </w:r>
            <w:r w:rsidR="00E1672C" w:rsidRPr="00F21C56">
              <w:rPr>
                <w:rFonts w:hint="eastAsia"/>
                <w:color w:val="000000" w:themeColor="text1"/>
                <w:szCs w:val="21"/>
              </w:rPr>
              <w:t>が</w:t>
            </w:r>
            <w:r w:rsidR="00693842" w:rsidRPr="00F21C56">
              <w:rPr>
                <w:rFonts w:hint="eastAsia"/>
                <w:color w:val="000000" w:themeColor="text1"/>
                <w:szCs w:val="21"/>
              </w:rPr>
              <w:t>見やすく整理されている。</w:t>
            </w:r>
          </w:p>
          <w:p w:rsidR="005E5213" w:rsidRPr="00F21C56" w:rsidRDefault="005E5213" w:rsidP="004C224E">
            <w:pPr>
              <w:ind w:left="210" w:hangingChars="100" w:hanging="210"/>
              <w:rPr>
                <w:color w:val="000000" w:themeColor="text1"/>
                <w:szCs w:val="21"/>
              </w:rPr>
            </w:pPr>
          </w:p>
        </w:tc>
      </w:tr>
      <w:tr w:rsidR="008262D2" w:rsidRPr="003E0CDD" w:rsidTr="00F73E82">
        <w:trPr>
          <w:trHeight w:val="1875"/>
          <w:jc w:val="center"/>
        </w:trPr>
        <w:tc>
          <w:tcPr>
            <w:tcW w:w="1276" w:type="dxa"/>
            <w:tcBorders>
              <w:top w:val="single" w:sz="4" w:space="0" w:color="auto"/>
              <w:left w:val="single" w:sz="8" w:space="0" w:color="auto"/>
              <w:bottom w:val="single" w:sz="8" w:space="0" w:color="auto"/>
            </w:tcBorders>
            <w:vAlign w:val="center"/>
          </w:tcPr>
          <w:p w:rsidR="008262D2" w:rsidRPr="00F21C56" w:rsidRDefault="00672370" w:rsidP="003276CA">
            <w:pPr>
              <w:jc w:val="center"/>
              <w:rPr>
                <w:color w:val="000000" w:themeColor="text1"/>
                <w:szCs w:val="21"/>
              </w:rPr>
            </w:pPr>
            <w:r w:rsidRPr="00F21C56">
              <w:rPr>
                <w:rFonts w:hint="eastAsia"/>
                <w:color w:val="000000" w:themeColor="text1"/>
                <w:szCs w:val="21"/>
              </w:rPr>
              <w:t>帝</w:t>
            </w:r>
            <w:r w:rsidR="00FF3710" w:rsidRPr="00F21C56">
              <w:rPr>
                <w:rFonts w:hint="eastAsia"/>
                <w:color w:val="000000" w:themeColor="text1"/>
                <w:szCs w:val="21"/>
              </w:rPr>
              <w:t xml:space="preserve">　</w:t>
            </w:r>
            <w:r w:rsidRPr="00F21C56">
              <w:rPr>
                <w:rFonts w:hint="eastAsia"/>
                <w:color w:val="000000" w:themeColor="text1"/>
                <w:szCs w:val="21"/>
              </w:rPr>
              <w:t>国</w:t>
            </w:r>
          </w:p>
        </w:tc>
        <w:tc>
          <w:tcPr>
            <w:tcW w:w="8016" w:type="dxa"/>
            <w:tcBorders>
              <w:top w:val="single" w:sz="4" w:space="0" w:color="auto"/>
              <w:bottom w:val="single" w:sz="8" w:space="0" w:color="auto"/>
              <w:right w:val="single" w:sz="8" w:space="0" w:color="auto"/>
            </w:tcBorders>
          </w:tcPr>
          <w:p w:rsidR="00693842" w:rsidRPr="00F21C56" w:rsidRDefault="00693842" w:rsidP="00693842">
            <w:pPr>
              <w:rPr>
                <w:color w:val="000000" w:themeColor="text1"/>
                <w:szCs w:val="21"/>
              </w:rPr>
            </w:pPr>
            <w:r w:rsidRPr="00F21C56">
              <w:rPr>
                <w:rFonts w:hint="eastAsia"/>
                <w:color w:val="000000" w:themeColor="text1"/>
                <w:szCs w:val="21"/>
              </w:rPr>
              <w:t>○</w:t>
            </w:r>
            <w:r w:rsidR="004C224E" w:rsidRPr="00F21C56">
              <w:rPr>
                <w:rFonts w:hint="eastAsia"/>
                <w:color w:val="000000" w:themeColor="text1"/>
                <w:szCs w:val="21"/>
              </w:rPr>
              <w:t xml:space="preserve">　</w:t>
            </w:r>
            <w:r w:rsidRPr="00F21C56">
              <w:rPr>
                <w:rFonts w:hint="eastAsia"/>
                <w:color w:val="000000" w:themeColor="text1"/>
                <w:szCs w:val="21"/>
              </w:rPr>
              <w:t>日本全図、日本地域図、世界全図、世界大陸図が取り扱われている。</w:t>
            </w:r>
          </w:p>
          <w:p w:rsidR="00EA0A9D" w:rsidRPr="00F21C56" w:rsidRDefault="00EA0A9D" w:rsidP="004C224E">
            <w:pPr>
              <w:ind w:left="210" w:hangingChars="100" w:hanging="210"/>
              <w:rPr>
                <w:color w:val="000000" w:themeColor="text1"/>
                <w:szCs w:val="21"/>
              </w:rPr>
            </w:pPr>
          </w:p>
          <w:p w:rsidR="00672370" w:rsidRDefault="00693842" w:rsidP="00EA0A9D">
            <w:pPr>
              <w:ind w:left="210" w:hangingChars="100" w:hanging="210"/>
              <w:rPr>
                <w:color w:val="000000" w:themeColor="text1"/>
                <w:szCs w:val="21"/>
              </w:rPr>
            </w:pPr>
            <w:r w:rsidRPr="00F21C56">
              <w:rPr>
                <w:rFonts w:hint="eastAsia"/>
                <w:color w:val="000000" w:themeColor="text1"/>
                <w:szCs w:val="21"/>
              </w:rPr>
              <w:t>○</w:t>
            </w:r>
            <w:r w:rsidR="004C224E" w:rsidRPr="00F21C56">
              <w:rPr>
                <w:rFonts w:hint="eastAsia"/>
                <w:color w:val="000000" w:themeColor="text1"/>
                <w:szCs w:val="21"/>
              </w:rPr>
              <w:t xml:space="preserve">　</w:t>
            </w:r>
            <w:r w:rsidRPr="00F21C56">
              <w:rPr>
                <w:rFonts w:hint="eastAsia"/>
                <w:color w:val="000000" w:themeColor="text1"/>
                <w:szCs w:val="21"/>
              </w:rPr>
              <w:t>地図の成り立ち、地図の見方、地図帳や索引の引き方、統計資料</w:t>
            </w:r>
            <w:r w:rsidR="00FF3710" w:rsidRPr="00F21C56">
              <w:rPr>
                <w:rFonts w:hint="eastAsia"/>
                <w:color w:val="000000" w:themeColor="text1"/>
                <w:szCs w:val="21"/>
              </w:rPr>
              <w:t>等</w:t>
            </w:r>
            <w:r w:rsidRPr="00F21C56">
              <w:rPr>
                <w:rFonts w:hint="eastAsia"/>
                <w:color w:val="000000" w:themeColor="text1"/>
                <w:szCs w:val="21"/>
              </w:rPr>
              <w:t>の活用の仕方、地域の人々の生産や販売、農業や水産業・工業の盛ん</w:t>
            </w:r>
            <w:r w:rsidR="00FF3710" w:rsidRPr="00F21C56">
              <w:rPr>
                <w:rFonts w:hint="eastAsia"/>
                <w:color w:val="000000" w:themeColor="text1"/>
                <w:szCs w:val="21"/>
              </w:rPr>
              <w:t>な地域、</w:t>
            </w:r>
            <w:r w:rsidR="008247EA">
              <w:rPr>
                <w:rFonts w:hint="eastAsia"/>
                <w:color w:val="000000" w:themeColor="text1"/>
                <w:szCs w:val="21"/>
              </w:rPr>
              <w:t>日本</w:t>
            </w:r>
            <w:r w:rsidR="00FF3710" w:rsidRPr="00F21C56">
              <w:rPr>
                <w:rFonts w:hint="eastAsia"/>
                <w:color w:val="000000" w:themeColor="text1"/>
                <w:szCs w:val="21"/>
              </w:rPr>
              <w:t>の位置と領土、地形や気候、自然災害、</w:t>
            </w:r>
            <w:r w:rsidRPr="00F21C56">
              <w:rPr>
                <w:rFonts w:hint="eastAsia"/>
                <w:color w:val="000000" w:themeColor="text1"/>
                <w:szCs w:val="21"/>
              </w:rPr>
              <w:t>歴史の概要、</w:t>
            </w:r>
            <w:r w:rsidRPr="00F21C56">
              <w:rPr>
                <w:rFonts w:hint="eastAsia"/>
                <w:color w:val="000000" w:themeColor="text1"/>
                <w:szCs w:val="21"/>
              </w:rPr>
              <w:t>47</w:t>
            </w:r>
            <w:r w:rsidRPr="00F21C56">
              <w:rPr>
                <w:rFonts w:hint="eastAsia"/>
                <w:color w:val="000000" w:themeColor="text1"/>
                <w:szCs w:val="21"/>
              </w:rPr>
              <w:t>都道府県の名称と位置、世界文化遺産、</w:t>
            </w:r>
            <w:r w:rsidR="00BA6EF4" w:rsidRPr="00F21C56">
              <w:rPr>
                <w:rFonts w:hint="eastAsia"/>
                <w:color w:val="000000" w:themeColor="text1"/>
                <w:szCs w:val="21"/>
              </w:rPr>
              <w:t>世界の主な国の名称と位置、</w:t>
            </w:r>
            <w:r w:rsidR="008247EA">
              <w:rPr>
                <w:rFonts w:hint="eastAsia"/>
                <w:color w:val="000000" w:themeColor="text1"/>
                <w:szCs w:val="21"/>
              </w:rPr>
              <w:t>日本</w:t>
            </w:r>
            <w:r w:rsidRPr="00F21C56">
              <w:rPr>
                <w:rFonts w:hint="eastAsia"/>
                <w:color w:val="000000" w:themeColor="text1"/>
                <w:szCs w:val="21"/>
              </w:rPr>
              <w:t>との関係の深い国</w:t>
            </w:r>
            <w:r w:rsidR="00FF3710" w:rsidRPr="00F21C56">
              <w:rPr>
                <w:rFonts w:hint="eastAsia"/>
                <w:color w:val="000000" w:themeColor="text1"/>
                <w:szCs w:val="21"/>
              </w:rPr>
              <w:t>、地球儀等</w:t>
            </w:r>
            <w:r w:rsidRPr="00F21C56">
              <w:rPr>
                <w:rFonts w:hint="eastAsia"/>
                <w:color w:val="000000" w:themeColor="text1"/>
                <w:szCs w:val="21"/>
              </w:rPr>
              <w:t>について理解するために、必要な資料が</w:t>
            </w:r>
            <w:r w:rsidR="00EA0A9D" w:rsidRPr="00F21C56">
              <w:rPr>
                <w:rFonts w:hint="eastAsia"/>
                <w:color w:val="000000" w:themeColor="text1"/>
                <w:szCs w:val="21"/>
              </w:rPr>
              <w:t>取り上げられている。</w:t>
            </w:r>
            <w:r w:rsidR="005E5213">
              <w:rPr>
                <w:rFonts w:hint="eastAsia"/>
                <w:color w:val="000000" w:themeColor="text1"/>
                <w:szCs w:val="21"/>
              </w:rPr>
              <w:t>特に</w:t>
            </w:r>
            <w:r w:rsidR="00EA0A9D" w:rsidRPr="00F21C56">
              <w:rPr>
                <w:rFonts w:hint="eastAsia"/>
                <w:color w:val="000000" w:themeColor="text1"/>
                <w:szCs w:val="21"/>
              </w:rPr>
              <w:t>、索引の見方について丁寧に</w:t>
            </w:r>
            <w:r w:rsidR="00E1672C" w:rsidRPr="00F21C56">
              <w:rPr>
                <w:rFonts w:hint="eastAsia"/>
                <w:color w:val="000000" w:themeColor="text1"/>
                <w:szCs w:val="21"/>
              </w:rPr>
              <w:t>説明</w:t>
            </w:r>
            <w:r w:rsidRPr="00F21C56">
              <w:rPr>
                <w:rFonts w:hint="eastAsia"/>
                <w:color w:val="000000" w:themeColor="text1"/>
                <w:szCs w:val="21"/>
              </w:rPr>
              <w:t>されている。</w:t>
            </w:r>
          </w:p>
          <w:p w:rsidR="005E5213" w:rsidRPr="00F21C56" w:rsidRDefault="005E5213" w:rsidP="00EA0A9D">
            <w:pPr>
              <w:ind w:left="210" w:hangingChars="100" w:hanging="210"/>
              <w:rPr>
                <w:color w:val="000000" w:themeColor="text1"/>
                <w:szCs w:val="21"/>
              </w:rPr>
            </w:pPr>
          </w:p>
        </w:tc>
      </w:tr>
    </w:tbl>
    <w:p w:rsidR="008262D2" w:rsidRDefault="008262D2"/>
    <w:p w:rsidR="008262D2" w:rsidRDefault="008262D2" w:rsidP="00C30841">
      <w:pPr>
        <w:widowControl/>
        <w:jc w:val="lef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3E0CDD" w:rsidTr="000235D6">
        <w:trPr>
          <w:jc w:val="center"/>
        </w:trPr>
        <w:tc>
          <w:tcPr>
            <w:tcW w:w="1276" w:type="dxa"/>
            <w:tcBorders>
              <w:top w:val="single" w:sz="8" w:space="0" w:color="auto"/>
              <w:left w:val="single" w:sz="8" w:space="0" w:color="auto"/>
              <w:bottom w:val="single" w:sz="4" w:space="0" w:color="auto"/>
            </w:tcBorders>
          </w:tcPr>
          <w:p w:rsidR="002A7D74" w:rsidRPr="003E0CDD" w:rsidRDefault="002A7D74" w:rsidP="00030318">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2A7D74" w:rsidRPr="003E0CDD" w:rsidRDefault="002A7D74" w:rsidP="00030318">
            <w:pPr>
              <w:jc w:val="center"/>
              <w:rPr>
                <w:szCs w:val="21"/>
              </w:rPr>
            </w:pPr>
            <w:r w:rsidRPr="003E0CDD">
              <w:rPr>
                <w:rFonts w:hint="eastAsia"/>
                <w:szCs w:val="21"/>
              </w:rPr>
              <w:t>観　　点</w:t>
            </w:r>
          </w:p>
        </w:tc>
      </w:tr>
      <w:tr w:rsidR="002A7D74" w:rsidRPr="003E0CDD" w:rsidTr="004E49F2">
        <w:trPr>
          <w:jc w:val="center"/>
        </w:trPr>
        <w:tc>
          <w:tcPr>
            <w:tcW w:w="1276" w:type="dxa"/>
            <w:tcBorders>
              <w:top w:val="single" w:sz="4" w:space="0" w:color="auto"/>
              <w:left w:val="single" w:sz="8" w:space="0" w:color="auto"/>
              <w:bottom w:val="single" w:sz="8" w:space="0" w:color="auto"/>
            </w:tcBorders>
            <w:vAlign w:val="center"/>
          </w:tcPr>
          <w:p w:rsidR="002A7D74" w:rsidRPr="003E0CDD" w:rsidRDefault="002A7D74" w:rsidP="004E49F2">
            <w:pPr>
              <w:rPr>
                <w:szCs w:val="21"/>
              </w:rPr>
            </w:pPr>
            <w:r w:rsidRPr="003E0CDD">
              <w:rPr>
                <w:rFonts w:hint="eastAsia"/>
                <w:szCs w:val="21"/>
              </w:rPr>
              <w:t>２</w:t>
            </w:r>
          </w:p>
          <w:p w:rsidR="002A7D74" w:rsidRPr="003E0CDD" w:rsidRDefault="002A7D74" w:rsidP="004E49F2">
            <w:pPr>
              <w:jc w:val="center"/>
              <w:rPr>
                <w:spacing w:val="52"/>
                <w:szCs w:val="21"/>
              </w:rPr>
            </w:pPr>
            <w:r w:rsidRPr="003E0CDD">
              <w:rPr>
                <w:rFonts w:hint="eastAsia"/>
                <w:szCs w:val="21"/>
              </w:rPr>
              <w:t>人</w:t>
            </w:r>
            <w:r w:rsidRPr="003E0CDD">
              <w:rPr>
                <w:rFonts w:hint="eastAsia"/>
                <w:szCs w:val="21"/>
              </w:rPr>
              <w:t xml:space="preserve"> </w:t>
            </w:r>
            <w:r w:rsidRPr="003E0CDD">
              <w:rPr>
                <w:rFonts w:hint="eastAsia"/>
                <w:szCs w:val="21"/>
              </w:rPr>
              <w:t>権</w:t>
            </w:r>
            <w:r w:rsidRPr="003E0CDD">
              <w:rPr>
                <w:rFonts w:hint="eastAsia"/>
                <w:szCs w:val="21"/>
              </w:rPr>
              <w:t xml:space="preserve"> </w:t>
            </w:r>
            <w:r w:rsidRPr="003E0CDD">
              <w:rPr>
                <w:rFonts w:hint="eastAsia"/>
                <w:szCs w:val="21"/>
              </w:rPr>
              <w:t>の</w:t>
            </w:r>
          </w:p>
          <w:p w:rsidR="002A7D74" w:rsidRPr="003E0CDD" w:rsidRDefault="002A7D74" w:rsidP="004E49F2">
            <w:pPr>
              <w:jc w:val="center"/>
              <w:rPr>
                <w:szCs w:val="21"/>
              </w:rPr>
            </w:pPr>
            <w:r w:rsidRPr="003E0CDD">
              <w:rPr>
                <w:rFonts w:hint="eastAsia"/>
                <w:szCs w:val="21"/>
              </w:rPr>
              <w:t>取</w:t>
            </w:r>
            <w:r w:rsidRPr="003E0CDD">
              <w:rPr>
                <w:rFonts w:hint="eastAsia"/>
                <w:szCs w:val="21"/>
              </w:rPr>
              <w:t xml:space="preserve"> </w:t>
            </w:r>
            <w:r w:rsidRPr="003E0CDD">
              <w:rPr>
                <w:rFonts w:hint="eastAsia"/>
                <w:szCs w:val="21"/>
              </w:rPr>
              <w:t>扱</w:t>
            </w:r>
            <w:r w:rsidRPr="003E0CDD">
              <w:rPr>
                <w:rFonts w:hint="eastAsia"/>
                <w:szCs w:val="21"/>
              </w:rPr>
              <w:t xml:space="preserve"> </w:t>
            </w:r>
            <w:r w:rsidRPr="003E0CDD">
              <w:rPr>
                <w:rFonts w:hint="eastAsia"/>
                <w:szCs w:val="21"/>
              </w:rPr>
              <w:t>い</w:t>
            </w:r>
          </w:p>
          <w:p w:rsidR="002A7D74" w:rsidRPr="003E0CDD" w:rsidRDefault="002A7D74" w:rsidP="004E49F2">
            <w:pPr>
              <w:rPr>
                <w:szCs w:val="21"/>
              </w:rPr>
            </w:pPr>
          </w:p>
          <w:p w:rsidR="002A7D74" w:rsidRPr="003E0CDD" w:rsidRDefault="002A7D74" w:rsidP="004E49F2">
            <w:pPr>
              <w:rPr>
                <w:szCs w:val="21"/>
              </w:rPr>
            </w:pPr>
          </w:p>
        </w:tc>
        <w:tc>
          <w:tcPr>
            <w:tcW w:w="8016" w:type="dxa"/>
            <w:tcBorders>
              <w:top w:val="single" w:sz="4" w:space="0" w:color="auto"/>
              <w:bottom w:val="single" w:sz="8" w:space="0" w:color="auto"/>
              <w:right w:val="single" w:sz="8" w:space="0" w:color="auto"/>
            </w:tcBorders>
          </w:tcPr>
          <w:p w:rsidR="00672370" w:rsidRPr="00672370" w:rsidRDefault="00672370" w:rsidP="006A6CC7">
            <w:pPr>
              <w:ind w:firstLineChars="100" w:firstLine="210"/>
              <w:rPr>
                <w:szCs w:val="21"/>
              </w:rPr>
            </w:pPr>
            <w:r w:rsidRPr="00672370">
              <w:rPr>
                <w:rFonts w:hint="eastAsia"/>
                <w:szCs w:val="21"/>
              </w:rPr>
              <w:t>人権尊重の観点から、基本となる地図、文章、写真、挿絵、図、資料</w:t>
            </w:r>
            <w:r w:rsidR="00FF3710">
              <w:rPr>
                <w:rFonts w:hint="eastAsia"/>
                <w:szCs w:val="21"/>
              </w:rPr>
              <w:t>等</w:t>
            </w:r>
            <w:r w:rsidRPr="00672370">
              <w:rPr>
                <w:rFonts w:hint="eastAsia"/>
                <w:szCs w:val="21"/>
              </w:rPr>
              <w:t>が適切に取り扱われているか。</w:t>
            </w:r>
          </w:p>
          <w:p w:rsidR="00672370" w:rsidRPr="00672370"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人権への配慮について</w:t>
            </w:r>
          </w:p>
          <w:p w:rsidR="002A7D74" w:rsidRPr="003E0CDD"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ユニバーサルデザインに関する配慮について</w:t>
            </w:r>
          </w:p>
        </w:tc>
      </w:tr>
    </w:tbl>
    <w:p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030318">
        <w:trPr>
          <w:jc w:val="center"/>
        </w:trPr>
        <w:tc>
          <w:tcPr>
            <w:tcW w:w="1276" w:type="dxa"/>
            <w:tcBorders>
              <w:top w:val="single" w:sz="8" w:space="0" w:color="auto"/>
              <w:left w:val="single" w:sz="8" w:space="0" w:color="auto"/>
              <w:bottom w:val="single" w:sz="4" w:space="0" w:color="auto"/>
            </w:tcBorders>
          </w:tcPr>
          <w:p w:rsidR="003276CA" w:rsidRPr="003E0CDD" w:rsidRDefault="003276CA" w:rsidP="00030318">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3E0CDD" w:rsidRDefault="003276CA" w:rsidP="00030318">
            <w:pPr>
              <w:jc w:val="center"/>
              <w:rPr>
                <w:szCs w:val="21"/>
              </w:rPr>
            </w:pPr>
            <w:r w:rsidRPr="003E0CDD">
              <w:rPr>
                <w:rFonts w:hint="eastAsia"/>
                <w:szCs w:val="21"/>
              </w:rPr>
              <w:t>事　　項</w:t>
            </w:r>
          </w:p>
        </w:tc>
      </w:tr>
      <w:tr w:rsidR="003276CA" w:rsidRPr="003E0CDD" w:rsidTr="00F73E82">
        <w:trPr>
          <w:trHeight w:val="2068"/>
          <w:jc w:val="center"/>
        </w:trPr>
        <w:tc>
          <w:tcPr>
            <w:tcW w:w="1276" w:type="dxa"/>
            <w:tcBorders>
              <w:top w:val="single" w:sz="4" w:space="0" w:color="auto"/>
              <w:left w:val="single" w:sz="8" w:space="0" w:color="auto"/>
              <w:bottom w:val="single" w:sz="4" w:space="0" w:color="auto"/>
            </w:tcBorders>
            <w:vAlign w:val="center"/>
          </w:tcPr>
          <w:p w:rsidR="003276CA" w:rsidRPr="003E0CDD" w:rsidRDefault="00672370" w:rsidP="00030318">
            <w:pPr>
              <w:jc w:val="center"/>
              <w:rPr>
                <w:szCs w:val="21"/>
              </w:rPr>
            </w:pPr>
            <w:r>
              <w:rPr>
                <w:rFonts w:hint="eastAsia"/>
                <w:szCs w:val="21"/>
              </w:rPr>
              <w:t>東</w:t>
            </w:r>
            <w:r w:rsidR="00FF3710">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4C66DA" w:rsidRPr="00566A5D" w:rsidRDefault="00672370" w:rsidP="004C66DA">
            <w:pPr>
              <w:ind w:left="210" w:hangingChars="100" w:hanging="210"/>
              <w:rPr>
                <w:color w:val="000000" w:themeColor="text1"/>
                <w:szCs w:val="21"/>
              </w:rPr>
            </w:pPr>
            <w:r w:rsidRPr="00566A5D">
              <w:rPr>
                <w:rFonts w:hint="eastAsia"/>
                <w:color w:val="000000" w:themeColor="text1"/>
                <w:szCs w:val="21"/>
              </w:rPr>
              <w:t>○</w:t>
            </w:r>
            <w:r w:rsidR="004C66DA" w:rsidRPr="00566A5D">
              <w:rPr>
                <w:rFonts w:hint="eastAsia"/>
                <w:color w:val="000000" w:themeColor="text1"/>
                <w:szCs w:val="21"/>
              </w:rPr>
              <w:t xml:space="preserve">　人権尊重の観点から、基本となる地図、文章、写真、挿絵、図、資料等が適切に取りあげられている。例えば、世界の人々のくらしや文化等の写真があり、国際理解について考えることができる。</w:t>
            </w:r>
            <w:r w:rsidR="005E5213" w:rsidRPr="00566A5D">
              <w:rPr>
                <w:rFonts w:hint="eastAsia"/>
                <w:color w:val="000000" w:themeColor="text1"/>
                <w:szCs w:val="21"/>
              </w:rPr>
              <w:t>また</w:t>
            </w:r>
            <w:r w:rsidR="004C66DA" w:rsidRPr="00566A5D">
              <w:rPr>
                <w:rFonts w:hint="eastAsia"/>
                <w:color w:val="000000" w:themeColor="text1"/>
                <w:szCs w:val="21"/>
              </w:rPr>
              <w:t>、北海道のアイヌ語に由来した地名等にもふれており、地名の成り立ちについて考えることができる。</w:t>
            </w:r>
          </w:p>
          <w:p w:rsidR="004C224E" w:rsidRPr="00566A5D" w:rsidRDefault="004C224E" w:rsidP="004C224E">
            <w:pPr>
              <w:ind w:left="210" w:hangingChars="100" w:hanging="210"/>
              <w:rPr>
                <w:color w:val="000000" w:themeColor="text1"/>
                <w:szCs w:val="21"/>
              </w:rPr>
            </w:pPr>
          </w:p>
          <w:p w:rsidR="00DB2706" w:rsidRDefault="00672370" w:rsidP="008247EA">
            <w:pPr>
              <w:ind w:left="210" w:hangingChars="100" w:hanging="210"/>
              <w:rPr>
                <w:color w:val="000000" w:themeColor="text1"/>
                <w:szCs w:val="21"/>
              </w:rPr>
            </w:pPr>
            <w:r w:rsidRPr="00566A5D">
              <w:rPr>
                <w:rFonts w:hint="eastAsia"/>
                <w:color w:val="000000" w:themeColor="text1"/>
                <w:szCs w:val="21"/>
              </w:rPr>
              <w:t>○</w:t>
            </w:r>
            <w:r w:rsidR="004C224E" w:rsidRPr="00566A5D">
              <w:rPr>
                <w:rFonts w:hint="eastAsia"/>
                <w:color w:val="000000" w:themeColor="text1"/>
                <w:szCs w:val="21"/>
              </w:rPr>
              <w:t xml:space="preserve">　</w:t>
            </w:r>
            <w:r w:rsidR="004C66DA" w:rsidRPr="00566A5D">
              <w:rPr>
                <w:rFonts w:hint="eastAsia"/>
                <w:color w:val="000000" w:themeColor="text1"/>
                <w:szCs w:val="21"/>
              </w:rPr>
              <w:t>すべての児童にとって使いやすくわかりやすいように、フォントや文字の大きさ、レイアウトや図の配色など配慮されている。</w:t>
            </w:r>
          </w:p>
          <w:p w:rsidR="00F73E82" w:rsidRPr="00566A5D" w:rsidRDefault="00F73E82" w:rsidP="008247EA">
            <w:pPr>
              <w:ind w:left="210" w:hangingChars="100" w:hanging="210"/>
              <w:rPr>
                <w:color w:val="000000" w:themeColor="text1"/>
                <w:szCs w:val="21"/>
              </w:rPr>
            </w:pPr>
          </w:p>
        </w:tc>
      </w:tr>
      <w:tr w:rsidR="003276CA" w:rsidRPr="001C34C7" w:rsidTr="00F73E82">
        <w:trPr>
          <w:trHeight w:val="2027"/>
          <w:jc w:val="center"/>
        </w:trPr>
        <w:tc>
          <w:tcPr>
            <w:tcW w:w="1276" w:type="dxa"/>
            <w:tcBorders>
              <w:top w:val="single" w:sz="4" w:space="0" w:color="auto"/>
              <w:left w:val="single" w:sz="8" w:space="0" w:color="auto"/>
              <w:bottom w:val="single" w:sz="8" w:space="0" w:color="auto"/>
            </w:tcBorders>
            <w:vAlign w:val="center"/>
          </w:tcPr>
          <w:p w:rsidR="00672370" w:rsidRPr="003E0CDD" w:rsidRDefault="00672370" w:rsidP="00672370">
            <w:pPr>
              <w:jc w:val="center"/>
              <w:rPr>
                <w:szCs w:val="21"/>
              </w:rPr>
            </w:pPr>
            <w:r>
              <w:rPr>
                <w:rFonts w:hint="eastAsia"/>
                <w:szCs w:val="21"/>
              </w:rPr>
              <w:t>帝</w:t>
            </w:r>
            <w:r w:rsidR="00FF3710">
              <w:rPr>
                <w:rFonts w:hint="eastAsia"/>
                <w:szCs w:val="21"/>
              </w:rPr>
              <w:t xml:space="preserve">　</w:t>
            </w:r>
            <w:r>
              <w:rPr>
                <w:rFonts w:hint="eastAsia"/>
                <w:szCs w:val="21"/>
              </w:rPr>
              <w:t>国</w:t>
            </w:r>
          </w:p>
        </w:tc>
        <w:tc>
          <w:tcPr>
            <w:tcW w:w="8016" w:type="dxa"/>
            <w:tcBorders>
              <w:top w:val="single" w:sz="4" w:space="0" w:color="auto"/>
              <w:bottom w:val="single" w:sz="8" w:space="0" w:color="auto"/>
              <w:right w:val="single" w:sz="8" w:space="0" w:color="auto"/>
            </w:tcBorders>
          </w:tcPr>
          <w:p w:rsidR="003276CA" w:rsidRPr="00566A5D" w:rsidRDefault="00672370" w:rsidP="004C224E">
            <w:pPr>
              <w:ind w:left="210" w:hangingChars="100" w:hanging="210"/>
              <w:rPr>
                <w:color w:val="000000" w:themeColor="text1"/>
                <w:szCs w:val="21"/>
              </w:rPr>
            </w:pPr>
            <w:r w:rsidRPr="00566A5D">
              <w:rPr>
                <w:rFonts w:hint="eastAsia"/>
                <w:color w:val="000000" w:themeColor="text1"/>
                <w:szCs w:val="21"/>
              </w:rPr>
              <w:t>○</w:t>
            </w:r>
            <w:r w:rsidR="004C224E" w:rsidRPr="00566A5D">
              <w:rPr>
                <w:rFonts w:hint="eastAsia"/>
                <w:color w:val="000000" w:themeColor="text1"/>
                <w:szCs w:val="21"/>
              </w:rPr>
              <w:t xml:space="preserve">　</w:t>
            </w:r>
            <w:r w:rsidR="004C66DA" w:rsidRPr="00566A5D">
              <w:rPr>
                <w:rFonts w:hint="eastAsia"/>
                <w:color w:val="000000" w:themeColor="text1"/>
                <w:szCs w:val="21"/>
              </w:rPr>
              <w:t>人権尊重の観点から、基本となる地図、文章、写真、挿絵、図、資料等が適切に取りあげられている。</w:t>
            </w:r>
            <w:r w:rsidR="004A0834" w:rsidRPr="00566A5D">
              <w:rPr>
                <w:rFonts w:hint="eastAsia"/>
                <w:color w:val="000000" w:themeColor="text1"/>
                <w:szCs w:val="21"/>
              </w:rPr>
              <w:t>例えば、</w:t>
            </w:r>
            <w:r w:rsidR="00030318" w:rsidRPr="00566A5D">
              <w:rPr>
                <w:rFonts w:hint="eastAsia"/>
                <w:color w:val="000000" w:themeColor="text1"/>
                <w:szCs w:val="21"/>
              </w:rPr>
              <w:t>世界の人々のくらしや文化</w:t>
            </w:r>
            <w:r w:rsidR="00FF3710" w:rsidRPr="00566A5D">
              <w:rPr>
                <w:rFonts w:hint="eastAsia"/>
                <w:color w:val="000000" w:themeColor="text1"/>
                <w:szCs w:val="21"/>
              </w:rPr>
              <w:t>等</w:t>
            </w:r>
            <w:r w:rsidR="00030318" w:rsidRPr="00566A5D">
              <w:rPr>
                <w:rFonts w:hint="eastAsia"/>
                <w:color w:val="000000" w:themeColor="text1"/>
                <w:szCs w:val="21"/>
              </w:rPr>
              <w:t>の写真や、巻頭世界地図で世界の国々の言葉で「こんにちは」をイラスト付きで説明する</w:t>
            </w:r>
            <w:r w:rsidR="00FF3710" w:rsidRPr="00566A5D">
              <w:rPr>
                <w:rFonts w:hint="eastAsia"/>
                <w:color w:val="000000" w:themeColor="text1"/>
                <w:szCs w:val="21"/>
              </w:rPr>
              <w:t>等</w:t>
            </w:r>
            <w:r w:rsidR="00030318" w:rsidRPr="00566A5D">
              <w:rPr>
                <w:rFonts w:hint="eastAsia"/>
                <w:color w:val="000000" w:themeColor="text1"/>
                <w:szCs w:val="21"/>
              </w:rPr>
              <w:t>、国際理解や多様な言語について考えることができる。</w:t>
            </w:r>
          </w:p>
          <w:p w:rsidR="004C224E" w:rsidRPr="00566A5D" w:rsidRDefault="004C224E" w:rsidP="004C224E">
            <w:pPr>
              <w:ind w:left="210" w:hangingChars="100" w:hanging="210"/>
              <w:rPr>
                <w:color w:val="000000" w:themeColor="text1"/>
                <w:szCs w:val="21"/>
              </w:rPr>
            </w:pPr>
          </w:p>
          <w:p w:rsidR="00DB2706" w:rsidRDefault="00672370" w:rsidP="008247EA">
            <w:pPr>
              <w:ind w:left="210" w:hangingChars="100" w:hanging="210"/>
              <w:rPr>
                <w:color w:val="000000" w:themeColor="text1"/>
                <w:szCs w:val="21"/>
              </w:rPr>
            </w:pPr>
            <w:r w:rsidRPr="00566A5D">
              <w:rPr>
                <w:rFonts w:hint="eastAsia"/>
                <w:color w:val="000000" w:themeColor="text1"/>
                <w:szCs w:val="21"/>
              </w:rPr>
              <w:t>○</w:t>
            </w:r>
            <w:r w:rsidR="004C224E" w:rsidRPr="00566A5D">
              <w:rPr>
                <w:rFonts w:hint="eastAsia"/>
                <w:color w:val="000000" w:themeColor="text1"/>
                <w:szCs w:val="21"/>
              </w:rPr>
              <w:t xml:space="preserve">　</w:t>
            </w:r>
            <w:r w:rsidR="004C66DA" w:rsidRPr="00566A5D">
              <w:rPr>
                <w:rFonts w:hint="eastAsia"/>
                <w:color w:val="000000" w:themeColor="text1"/>
                <w:szCs w:val="21"/>
              </w:rPr>
              <w:t>すべての児童にとって使いやすくわかりやすいように、フォントや文字の大きさ、レイアウトや図の配色など配慮されている。</w:t>
            </w:r>
          </w:p>
          <w:p w:rsidR="00F73E82" w:rsidRPr="00566A5D" w:rsidRDefault="00F73E82" w:rsidP="008247EA">
            <w:pPr>
              <w:ind w:left="210" w:hangingChars="100" w:hanging="210"/>
              <w:rPr>
                <w:color w:val="000000" w:themeColor="text1"/>
                <w:szCs w:val="21"/>
              </w:rPr>
            </w:pPr>
          </w:p>
        </w:tc>
      </w:tr>
    </w:tbl>
    <w:p w:rsidR="008262D2" w:rsidRDefault="008262D2"/>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3E0CDD" w:rsidTr="000235D6">
        <w:trPr>
          <w:jc w:val="center"/>
        </w:trPr>
        <w:tc>
          <w:tcPr>
            <w:tcW w:w="1276" w:type="dxa"/>
            <w:tcBorders>
              <w:top w:val="single" w:sz="8" w:space="0" w:color="auto"/>
              <w:left w:val="single" w:sz="8" w:space="0" w:color="auto"/>
              <w:bottom w:val="single" w:sz="4" w:space="0" w:color="auto"/>
            </w:tcBorders>
          </w:tcPr>
          <w:p w:rsidR="002A7D74" w:rsidRPr="003E0CDD" w:rsidRDefault="002A7D74" w:rsidP="00030318">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2A7D74" w:rsidRPr="003E0CDD" w:rsidRDefault="002A7D74" w:rsidP="00030318">
            <w:pPr>
              <w:jc w:val="center"/>
              <w:rPr>
                <w:szCs w:val="21"/>
              </w:rPr>
            </w:pPr>
            <w:r w:rsidRPr="003E0CDD">
              <w:rPr>
                <w:rFonts w:hint="eastAsia"/>
                <w:szCs w:val="21"/>
              </w:rPr>
              <w:t>観　　点</w:t>
            </w:r>
          </w:p>
        </w:tc>
      </w:tr>
      <w:tr w:rsidR="002A7D74" w:rsidRPr="003E0CDD" w:rsidTr="004E49F2">
        <w:trPr>
          <w:jc w:val="center"/>
        </w:trPr>
        <w:tc>
          <w:tcPr>
            <w:tcW w:w="1276" w:type="dxa"/>
            <w:tcBorders>
              <w:left w:val="single" w:sz="8" w:space="0" w:color="auto"/>
              <w:bottom w:val="single" w:sz="8" w:space="0" w:color="auto"/>
            </w:tcBorders>
            <w:vAlign w:val="center"/>
          </w:tcPr>
          <w:p w:rsidR="002A7D74" w:rsidRPr="003E0CDD" w:rsidRDefault="002A7D74" w:rsidP="004E49F2">
            <w:pPr>
              <w:rPr>
                <w:szCs w:val="21"/>
              </w:rPr>
            </w:pPr>
            <w:r w:rsidRPr="003E0CDD">
              <w:rPr>
                <w:rFonts w:hint="eastAsia"/>
                <w:szCs w:val="21"/>
              </w:rPr>
              <w:t>３</w:t>
            </w:r>
          </w:p>
          <w:p w:rsidR="002A7D74" w:rsidRPr="003E0CDD" w:rsidRDefault="002A7D74" w:rsidP="004E49F2">
            <w:pPr>
              <w:jc w:val="center"/>
              <w:rPr>
                <w:szCs w:val="21"/>
              </w:rPr>
            </w:pPr>
            <w:r w:rsidRPr="003E0CDD">
              <w:rPr>
                <w:rFonts w:hint="eastAsia"/>
                <w:szCs w:val="21"/>
              </w:rPr>
              <w:t>内容の程度</w:t>
            </w:r>
          </w:p>
          <w:p w:rsidR="002A7D74" w:rsidRPr="003E0CDD" w:rsidRDefault="002A7D74" w:rsidP="004E49F2">
            <w:pPr>
              <w:rPr>
                <w:szCs w:val="21"/>
              </w:rPr>
            </w:pPr>
          </w:p>
          <w:p w:rsidR="002A7D74" w:rsidRDefault="002A7D74" w:rsidP="004E49F2">
            <w:pPr>
              <w:rPr>
                <w:szCs w:val="21"/>
              </w:rPr>
            </w:pPr>
          </w:p>
          <w:p w:rsidR="002A7D74" w:rsidRPr="003E0CDD" w:rsidRDefault="002A7D74" w:rsidP="004E49F2">
            <w:pPr>
              <w:rPr>
                <w:szCs w:val="21"/>
              </w:rPr>
            </w:pPr>
          </w:p>
        </w:tc>
        <w:tc>
          <w:tcPr>
            <w:tcW w:w="8016" w:type="dxa"/>
            <w:tcBorders>
              <w:bottom w:val="single" w:sz="8" w:space="0" w:color="auto"/>
              <w:right w:val="single" w:sz="8" w:space="0" w:color="auto"/>
            </w:tcBorders>
          </w:tcPr>
          <w:p w:rsidR="00672370" w:rsidRPr="00672370" w:rsidRDefault="00672370" w:rsidP="00FF6515">
            <w:pPr>
              <w:ind w:firstLineChars="100" w:firstLine="210"/>
              <w:rPr>
                <w:szCs w:val="21"/>
              </w:rPr>
            </w:pPr>
            <w:r w:rsidRPr="00672370">
              <w:rPr>
                <w:rFonts w:hint="eastAsia"/>
                <w:szCs w:val="21"/>
              </w:rPr>
              <w:t>児童の発達段階に応じ、各学年の目標を達成することができるように配慮されているかどうか。</w:t>
            </w:r>
          </w:p>
          <w:p w:rsidR="00672370" w:rsidRPr="00672370"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基本となる地図について</w:t>
            </w:r>
          </w:p>
          <w:p w:rsidR="002A7D74"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基本となる地図に関連した資料について</w:t>
            </w:r>
          </w:p>
          <w:p w:rsidR="00F73E82" w:rsidRPr="003E0CDD" w:rsidRDefault="00F73E82" w:rsidP="00672370">
            <w:pPr>
              <w:rPr>
                <w:szCs w:val="21"/>
              </w:rPr>
            </w:pPr>
          </w:p>
        </w:tc>
      </w:tr>
    </w:tbl>
    <w:p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030318">
        <w:trPr>
          <w:jc w:val="center"/>
        </w:trPr>
        <w:tc>
          <w:tcPr>
            <w:tcW w:w="1276" w:type="dxa"/>
            <w:tcBorders>
              <w:top w:val="single" w:sz="8" w:space="0" w:color="auto"/>
              <w:left w:val="single" w:sz="8" w:space="0" w:color="auto"/>
              <w:bottom w:val="single" w:sz="4" w:space="0" w:color="auto"/>
            </w:tcBorders>
          </w:tcPr>
          <w:p w:rsidR="003276CA" w:rsidRPr="003E0CDD" w:rsidRDefault="003276CA" w:rsidP="00030318">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3E0CDD" w:rsidRDefault="003276CA" w:rsidP="00030318">
            <w:pPr>
              <w:jc w:val="center"/>
              <w:rPr>
                <w:szCs w:val="21"/>
              </w:rPr>
            </w:pPr>
            <w:r w:rsidRPr="003E0CDD">
              <w:rPr>
                <w:rFonts w:hint="eastAsia"/>
                <w:szCs w:val="21"/>
              </w:rPr>
              <w:t>事　　項</w:t>
            </w:r>
          </w:p>
        </w:tc>
      </w:tr>
      <w:tr w:rsidR="003276CA" w:rsidRPr="003E0CDD" w:rsidTr="004C224E">
        <w:trPr>
          <w:trHeight w:val="2976"/>
          <w:jc w:val="center"/>
        </w:trPr>
        <w:tc>
          <w:tcPr>
            <w:tcW w:w="1276" w:type="dxa"/>
            <w:tcBorders>
              <w:top w:val="single" w:sz="4" w:space="0" w:color="auto"/>
              <w:left w:val="single" w:sz="8" w:space="0" w:color="auto"/>
              <w:bottom w:val="single" w:sz="4" w:space="0" w:color="auto"/>
            </w:tcBorders>
            <w:vAlign w:val="center"/>
          </w:tcPr>
          <w:p w:rsidR="003276CA" w:rsidRPr="003E0CDD" w:rsidRDefault="00672370" w:rsidP="004C66DA">
            <w:pPr>
              <w:jc w:val="center"/>
              <w:rPr>
                <w:szCs w:val="21"/>
              </w:rPr>
            </w:pPr>
            <w:r>
              <w:rPr>
                <w:rFonts w:hint="eastAsia"/>
                <w:szCs w:val="21"/>
              </w:rPr>
              <w:t>東</w:t>
            </w:r>
            <w:r w:rsidR="00FF3710">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1B0752" w:rsidRPr="00892120" w:rsidRDefault="00672370" w:rsidP="001B0752">
            <w:pPr>
              <w:ind w:left="210" w:hangingChars="100" w:hanging="210"/>
              <w:rPr>
                <w:rFonts w:asciiTheme="minorEastAsia" w:eastAsiaTheme="minorEastAsia" w:hAnsiTheme="minorEastAsia"/>
                <w:szCs w:val="21"/>
              </w:rPr>
            </w:pPr>
            <w:r>
              <w:rPr>
                <w:rFonts w:hint="eastAsia"/>
                <w:szCs w:val="21"/>
              </w:rPr>
              <w:t>○</w:t>
            </w:r>
            <w:r w:rsidR="004C224E">
              <w:rPr>
                <w:rFonts w:hint="eastAsia"/>
                <w:szCs w:val="21"/>
              </w:rPr>
              <w:t xml:space="preserve">　</w:t>
            </w:r>
            <w:r w:rsidR="00030318">
              <w:rPr>
                <w:rFonts w:hint="eastAsia"/>
                <w:szCs w:val="21"/>
              </w:rPr>
              <w:t>日本地図において、ほとんどの地方が</w:t>
            </w:r>
            <w:r w:rsidR="00030318">
              <w:rPr>
                <w:rFonts w:hint="eastAsia"/>
                <w:szCs w:val="21"/>
              </w:rPr>
              <w:t>100</w:t>
            </w:r>
            <w:r w:rsidR="00030318">
              <w:rPr>
                <w:rFonts w:hint="eastAsia"/>
                <w:szCs w:val="21"/>
              </w:rPr>
              <w:t>万分の１の縮尺で表されており、全ての都道府県の地図上に、産業、交通、環境、文化・歴史</w:t>
            </w:r>
            <w:r w:rsidR="00FF3710">
              <w:rPr>
                <w:rFonts w:hint="eastAsia"/>
                <w:szCs w:val="21"/>
              </w:rPr>
              <w:t>等</w:t>
            </w:r>
            <w:r w:rsidR="004C66DA">
              <w:rPr>
                <w:rFonts w:hint="eastAsia"/>
                <w:szCs w:val="21"/>
              </w:rPr>
              <w:t>、</w:t>
            </w:r>
            <w:r w:rsidR="00FF3710">
              <w:rPr>
                <w:rFonts w:hint="eastAsia"/>
                <w:szCs w:val="21"/>
              </w:rPr>
              <w:t>各学年の学習内容の</w:t>
            </w:r>
            <w:r w:rsidR="00030318">
              <w:rPr>
                <w:rFonts w:hint="eastAsia"/>
                <w:szCs w:val="21"/>
              </w:rPr>
              <w:t>情報が豊富に取り</w:t>
            </w:r>
            <w:r w:rsidR="008247EA">
              <w:rPr>
                <w:rFonts w:hint="eastAsia"/>
                <w:szCs w:val="21"/>
              </w:rPr>
              <w:t>あ</w:t>
            </w:r>
            <w:r w:rsidR="00030318">
              <w:rPr>
                <w:rFonts w:hint="eastAsia"/>
                <w:szCs w:val="21"/>
              </w:rPr>
              <w:t>げられている。</w:t>
            </w:r>
            <w:r w:rsidR="001B0752" w:rsidRPr="001B0752">
              <w:rPr>
                <w:rFonts w:asciiTheme="minorEastAsia" w:eastAsiaTheme="minorEastAsia" w:hAnsiTheme="minorEastAsia" w:hint="eastAsia"/>
                <w:szCs w:val="21"/>
              </w:rPr>
              <w:t>また</w:t>
            </w:r>
            <w:r w:rsidR="004A0834">
              <w:rPr>
                <w:rFonts w:asciiTheme="minorEastAsia" w:eastAsiaTheme="minorEastAsia" w:hAnsiTheme="minorEastAsia" w:hint="eastAsia"/>
                <w:szCs w:val="21"/>
              </w:rPr>
              <w:t>、</w:t>
            </w:r>
            <w:r w:rsidR="001B0752" w:rsidRPr="001B0752">
              <w:rPr>
                <w:rFonts w:asciiTheme="minorEastAsia" w:eastAsiaTheme="minorEastAsia" w:hAnsiTheme="minorEastAsia" w:hint="eastAsia"/>
                <w:szCs w:val="21"/>
              </w:rPr>
              <w:t>見開き３ページで、一度に日本列島の地形や交通網の特色について理解できるよう400万分の１の地図を掲載している。</w:t>
            </w:r>
          </w:p>
          <w:p w:rsidR="004C224E" w:rsidRPr="001B0752" w:rsidRDefault="004C224E" w:rsidP="004C66DA">
            <w:pPr>
              <w:ind w:left="210" w:hangingChars="100" w:hanging="210"/>
              <w:rPr>
                <w:szCs w:val="21"/>
              </w:rPr>
            </w:pPr>
          </w:p>
          <w:p w:rsidR="006777C1" w:rsidRDefault="00672370" w:rsidP="00566A5D">
            <w:pPr>
              <w:ind w:left="210" w:hangingChars="100" w:hanging="210"/>
              <w:rPr>
                <w:szCs w:val="21"/>
              </w:rPr>
            </w:pPr>
            <w:r>
              <w:rPr>
                <w:rFonts w:hint="eastAsia"/>
                <w:szCs w:val="21"/>
              </w:rPr>
              <w:t>○</w:t>
            </w:r>
            <w:r w:rsidR="004C224E">
              <w:rPr>
                <w:rFonts w:hint="eastAsia"/>
                <w:szCs w:val="21"/>
              </w:rPr>
              <w:t xml:space="preserve">　</w:t>
            </w:r>
            <w:r w:rsidR="00030318">
              <w:rPr>
                <w:rFonts w:hint="eastAsia"/>
                <w:szCs w:val="21"/>
              </w:rPr>
              <w:t>地図の見方</w:t>
            </w:r>
            <w:r w:rsidR="00FF3710">
              <w:rPr>
                <w:rFonts w:hint="eastAsia"/>
                <w:szCs w:val="21"/>
              </w:rPr>
              <w:t>について、３年の地図学習の導入に使えるよう、鳥瞰図→真上からの地図→地図へと視点を変換させる工夫がされている。</w:t>
            </w:r>
            <w:r w:rsidR="00DF7130" w:rsidRPr="00566A5D">
              <w:rPr>
                <w:rFonts w:hint="eastAsia"/>
                <w:szCs w:val="21"/>
              </w:rPr>
              <w:t>また、</w:t>
            </w:r>
            <w:r w:rsidR="000B4D49" w:rsidRPr="00566A5D">
              <w:rPr>
                <w:rFonts w:hint="eastAsia"/>
                <w:szCs w:val="21"/>
              </w:rPr>
              <w:t>歴史、伝統に関する資料が多く、６年での歴史学習で扱う箇所の内容と関連させて活用することができる。</w:t>
            </w:r>
          </w:p>
          <w:p w:rsidR="003276CA" w:rsidRPr="003E0CDD" w:rsidRDefault="003276CA" w:rsidP="006777C1">
            <w:pPr>
              <w:ind w:leftChars="100" w:left="210" w:firstLineChars="100" w:firstLine="210"/>
              <w:rPr>
                <w:szCs w:val="21"/>
              </w:rPr>
            </w:pPr>
          </w:p>
        </w:tc>
      </w:tr>
      <w:tr w:rsidR="003276CA" w:rsidRPr="003E0CDD" w:rsidTr="00F73E82">
        <w:trPr>
          <w:trHeight w:val="2976"/>
          <w:jc w:val="center"/>
        </w:trPr>
        <w:tc>
          <w:tcPr>
            <w:tcW w:w="1276" w:type="dxa"/>
            <w:tcBorders>
              <w:top w:val="single" w:sz="4" w:space="0" w:color="auto"/>
              <w:left w:val="single" w:sz="8" w:space="0" w:color="auto"/>
              <w:bottom w:val="single" w:sz="8" w:space="0" w:color="auto"/>
            </w:tcBorders>
            <w:vAlign w:val="center"/>
          </w:tcPr>
          <w:p w:rsidR="003276CA" w:rsidRPr="003E0CDD" w:rsidRDefault="00672370" w:rsidP="004C66DA">
            <w:pPr>
              <w:jc w:val="center"/>
              <w:rPr>
                <w:szCs w:val="21"/>
              </w:rPr>
            </w:pPr>
            <w:r>
              <w:rPr>
                <w:rFonts w:hint="eastAsia"/>
                <w:szCs w:val="21"/>
              </w:rPr>
              <w:t>帝</w:t>
            </w:r>
            <w:r w:rsidR="00FF3710">
              <w:rPr>
                <w:rFonts w:hint="eastAsia"/>
                <w:szCs w:val="21"/>
              </w:rPr>
              <w:t xml:space="preserve">　</w:t>
            </w:r>
            <w:r>
              <w:rPr>
                <w:rFonts w:hint="eastAsia"/>
                <w:szCs w:val="21"/>
              </w:rPr>
              <w:t>国</w:t>
            </w:r>
          </w:p>
        </w:tc>
        <w:tc>
          <w:tcPr>
            <w:tcW w:w="8016" w:type="dxa"/>
            <w:tcBorders>
              <w:top w:val="single" w:sz="4" w:space="0" w:color="auto"/>
              <w:bottom w:val="single" w:sz="8" w:space="0" w:color="auto"/>
              <w:right w:val="single" w:sz="8" w:space="0" w:color="auto"/>
            </w:tcBorders>
          </w:tcPr>
          <w:p w:rsidR="003276CA" w:rsidRDefault="00672370" w:rsidP="004C66DA">
            <w:pPr>
              <w:ind w:left="210" w:hangingChars="100" w:hanging="210"/>
              <w:rPr>
                <w:szCs w:val="21"/>
              </w:rPr>
            </w:pPr>
            <w:r>
              <w:rPr>
                <w:rFonts w:hint="eastAsia"/>
                <w:szCs w:val="21"/>
              </w:rPr>
              <w:t>○</w:t>
            </w:r>
            <w:r w:rsidR="004C224E">
              <w:rPr>
                <w:rFonts w:hint="eastAsia"/>
                <w:szCs w:val="21"/>
              </w:rPr>
              <w:t xml:space="preserve">　</w:t>
            </w:r>
            <w:r w:rsidR="00DF7130">
              <w:rPr>
                <w:rFonts w:hint="eastAsia"/>
                <w:szCs w:val="21"/>
              </w:rPr>
              <w:t>日本地図にお</w:t>
            </w:r>
            <w:r w:rsidR="00030318">
              <w:rPr>
                <w:rFonts w:hint="eastAsia"/>
                <w:szCs w:val="21"/>
              </w:rPr>
              <w:t>いて、ほとんどの地方が</w:t>
            </w:r>
            <w:r w:rsidR="00030318">
              <w:rPr>
                <w:rFonts w:hint="eastAsia"/>
                <w:szCs w:val="21"/>
              </w:rPr>
              <w:t>100</w:t>
            </w:r>
            <w:r w:rsidR="00030318">
              <w:rPr>
                <w:rFonts w:hint="eastAsia"/>
                <w:szCs w:val="21"/>
              </w:rPr>
              <w:t>万分の１の縮尺で表されており、全て</w:t>
            </w:r>
            <w:r w:rsidR="00030318" w:rsidRPr="00566A5D">
              <w:rPr>
                <w:rFonts w:hint="eastAsia"/>
                <w:szCs w:val="21"/>
              </w:rPr>
              <w:t>の都道府県の地図上に、産業、交通、環境、文化・歴史</w:t>
            </w:r>
            <w:r w:rsidR="00FF3710" w:rsidRPr="00566A5D">
              <w:rPr>
                <w:rFonts w:hint="eastAsia"/>
                <w:szCs w:val="21"/>
              </w:rPr>
              <w:t>等</w:t>
            </w:r>
            <w:r w:rsidR="00DF7130" w:rsidRPr="00566A5D">
              <w:rPr>
                <w:rFonts w:hint="eastAsia"/>
                <w:szCs w:val="21"/>
              </w:rPr>
              <w:t>、</w:t>
            </w:r>
            <w:r w:rsidR="00030318" w:rsidRPr="00566A5D">
              <w:rPr>
                <w:rFonts w:hint="eastAsia"/>
                <w:szCs w:val="21"/>
              </w:rPr>
              <w:t>各学年の学習内容の情報が豊富に取り</w:t>
            </w:r>
            <w:r w:rsidR="008247EA">
              <w:rPr>
                <w:rFonts w:hint="eastAsia"/>
                <w:szCs w:val="21"/>
              </w:rPr>
              <w:t>あ</w:t>
            </w:r>
            <w:r w:rsidR="00030318" w:rsidRPr="00566A5D">
              <w:rPr>
                <w:rFonts w:hint="eastAsia"/>
                <w:szCs w:val="21"/>
              </w:rPr>
              <w:t>げられている。</w:t>
            </w:r>
            <w:r w:rsidR="00DF7130" w:rsidRPr="00566A5D">
              <w:rPr>
                <w:rFonts w:hint="eastAsia"/>
                <w:szCs w:val="21"/>
              </w:rPr>
              <w:t>また、</w:t>
            </w:r>
            <w:r w:rsidR="008247EA">
              <w:rPr>
                <w:rFonts w:asciiTheme="minorEastAsia" w:eastAsiaTheme="minorEastAsia" w:hAnsiTheme="minorEastAsia" w:hint="eastAsia"/>
                <w:szCs w:val="21"/>
              </w:rPr>
              <w:t>はじめに</w:t>
            </w:r>
            <w:r w:rsidR="002B3604" w:rsidRPr="00566A5D">
              <w:rPr>
                <w:rFonts w:asciiTheme="minorEastAsia" w:eastAsiaTheme="minorEastAsia" w:hAnsiTheme="minorEastAsia" w:hint="eastAsia"/>
                <w:szCs w:val="21"/>
              </w:rPr>
              <w:t>、</w:t>
            </w:r>
            <w:r w:rsidR="001B0752" w:rsidRPr="00566A5D">
              <w:rPr>
                <w:rFonts w:asciiTheme="minorEastAsia" w:eastAsiaTheme="minorEastAsia" w:hAnsiTheme="minorEastAsia" w:hint="eastAsia"/>
                <w:szCs w:val="21"/>
              </w:rPr>
              <w:t>地方ごとに</w:t>
            </w:r>
            <w:r w:rsidR="00DF7130" w:rsidRPr="00566A5D">
              <w:rPr>
                <w:rFonts w:hint="eastAsia"/>
                <w:szCs w:val="21"/>
              </w:rPr>
              <w:t>広く見渡す地図（</w:t>
            </w:r>
            <w:r w:rsidR="00DF7130" w:rsidRPr="00566A5D">
              <w:rPr>
                <w:rFonts w:hint="eastAsia"/>
                <w:szCs w:val="21"/>
              </w:rPr>
              <w:t>160</w:t>
            </w:r>
            <w:r w:rsidR="00DF7130" w:rsidRPr="00566A5D">
              <w:rPr>
                <w:rFonts w:hint="eastAsia"/>
                <w:szCs w:val="21"/>
              </w:rPr>
              <w:t>万分の１）</w:t>
            </w:r>
            <w:r w:rsidR="002B3604" w:rsidRPr="00566A5D">
              <w:rPr>
                <w:rFonts w:hint="eastAsia"/>
                <w:szCs w:val="21"/>
              </w:rPr>
              <w:t>を</w:t>
            </w:r>
            <w:r w:rsidR="004A0834" w:rsidRPr="00566A5D">
              <w:rPr>
                <w:rFonts w:hint="eastAsia"/>
                <w:szCs w:val="21"/>
              </w:rPr>
              <w:t>掲載し</w:t>
            </w:r>
            <w:r w:rsidR="001B0752" w:rsidRPr="00566A5D">
              <w:rPr>
                <w:rFonts w:hint="eastAsia"/>
                <w:szCs w:val="21"/>
              </w:rPr>
              <w:t>、</w:t>
            </w:r>
            <w:r w:rsidR="002B3604" w:rsidRPr="00566A5D">
              <w:rPr>
                <w:rFonts w:hint="eastAsia"/>
                <w:szCs w:val="21"/>
              </w:rPr>
              <w:t>次に</w:t>
            </w:r>
            <w:r w:rsidR="00DF7130" w:rsidRPr="00566A5D">
              <w:rPr>
                <w:rFonts w:hint="eastAsia"/>
                <w:szCs w:val="21"/>
              </w:rPr>
              <w:t>くわしく見る地図（</w:t>
            </w:r>
            <w:r w:rsidR="00DF7130" w:rsidRPr="00566A5D">
              <w:rPr>
                <w:rFonts w:hint="eastAsia"/>
                <w:szCs w:val="21"/>
              </w:rPr>
              <w:t>20</w:t>
            </w:r>
            <w:r w:rsidR="00DF7130" w:rsidRPr="00566A5D">
              <w:rPr>
                <w:rFonts w:hint="eastAsia"/>
                <w:szCs w:val="21"/>
              </w:rPr>
              <w:t>万分の１、</w:t>
            </w:r>
            <w:r w:rsidR="00DF7130" w:rsidRPr="00566A5D">
              <w:rPr>
                <w:rFonts w:hint="eastAsia"/>
                <w:szCs w:val="21"/>
              </w:rPr>
              <w:t>30</w:t>
            </w:r>
            <w:r w:rsidR="00DF7130" w:rsidRPr="00566A5D">
              <w:rPr>
                <w:rFonts w:hint="eastAsia"/>
                <w:szCs w:val="21"/>
              </w:rPr>
              <w:t>万分の１）</w:t>
            </w:r>
            <w:r w:rsidR="006777C1" w:rsidRPr="00566A5D">
              <w:rPr>
                <w:rFonts w:hint="eastAsia"/>
                <w:szCs w:val="21"/>
              </w:rPr>
              <w:t>を</w:t>
            </w:r>
            <w:r w:rsidR="004A0834" w:rsidRPr="00566A5D">
              <w:rPr>
                <w:rFonts w:hint="eastAsia"/>
                <w:szCs w:val="21"/>
              </w:rPr>
              <w:t>多く</w:t>
            </w:r>
            <w:r w:rsidR="001B0752" w:rsidRPr="00566A5D">
              <w:rPr>
                <w:rFonts w:asciiTheme="minorEastAsia" w:eastAsiaTheme="minorEastAsia" w:hAnsiTheme="minorEastAsia" w:hint="eastAsia"/>
                <w:szCs w:val="21"/>
              </w:rPr>
              <w:t>掲載している。</w:t>
            </w:r>
          </w:p>
          <w:p w:rsidR="004C224E" w:rsidRPr="002B3604" w:rsidRDefault="004C224E" w:rsidP="004C66DA">
            <w:pPr>
              <w:ind w:left="210" w:hangingChars="100" w:hanging="210"/>
              <w:rPr>
                <w:szCs w:val="21"/>
              </w:rPr>
            </w:pPr>
          </w:p>
          <w:p w:rsidR="003276CA" w:rsidRDefault="00672370" w:rsidP="002D6852">
            <w:pPr>
              <w:ind w:left="210" w:hangingChars="100" w:hanging="210"/>
              <w:rPr>
                <w:szCs w:val="21"/>
              </w:rPr>
            </w:pPr>
            <w:r>
              <w:rPr>
                <w:rFonts w:hint="eastAsia"/>
                <w:szCs w:val="21"/>
              </w:rPr>
              <w:t>○</w:t>
            </w:r>
            <w:r w:rsidR="004C224E">
              <w:rPr>
                <w:rFonts w:hint="eastAsia"/>
                <w:szCs w:val="21"/>
              </w:rPr>
              <w:t xml:space="preserve">　</w:t>
            </w:r>
            <w:r w:rsidR="00C30841">
              <w:rPr>
                <w:rFonts w:hint="eastAsia"/>
                <w:szCs w:val="21"/>
              </w:rPr>
              <w:t>地図の約束について、方位や地図記号、距離の求め方をわかりやすく解説しており、３年の地図学習の導入に活用できるようになっている。</w:t>
            </w:r>
            <w:r w:rsidR="002D6852">
              <w:rPr>
                <w:rFonts w:hint="eastAsia"/>
                <w:szCs w:val="21"/>
              </w:rPr>
              <w:t>また、</w:t>
            </w:r>
            <w:r w:rsidR="00C30841">
              <w:rPr>
                <w:rFonts w:hint="eastAsia"/>
                <w:szCs w:val="21"/>
              </w:rPr>
              <w:t>産業、貿易に関する資料が</w:t>
            </w:r>
            <w:r w:rsidR="002B3604">
              <w:rPr>
                <w:rFonts w:hint="eastAsia"/>
                <w:szCs w:val="21"/>
              </w:rPr>
              <w:t>多く</w:t>
            </w:r>
            <w:r w:rsidR="00C30841">
              <w:rPr>
                <w:rFonts w:hint="eastAsia"/>
                <w:szCs w:val="21"/>
              </w:rPr>
              <w:t>、５年での産業学習で</w:t>
            </w:r>
            <w:r w:rsidR="000B4D49">
              <w:rPr>
                <w:rFonts w:hint="eastAsia"/>
                <w:szCs w:val="21"/>
              </w:rPr>
              <w:t>扱う</w:t>
            </w:r>
            <w:r w:rsidR="00C30841">
              <w:rPr>
                <w:rFonts w:hint="eastAsia"/>
                <w:szCs w:val="21"/>
              </w:rPr>
              <w:t>箇所の内容と関連させて活用することができる。</w:t>
            </w:r>
          </w:p>
          <w:p w:rsidR="00566A5D" w:rsidRPr="003E0CDD" w:rsidRDefault="00566A5D" w:rsidP="002D6852">
            <w:pPr>
              <w:ind w:left="210" w:hangingChars="100" w:hanging="210"/>
              <w:rPr>
                <w:szCs w:val="21"/>
              </w:rPr>
            </w:pPr>
          </w:p>
        </w:tc>
      </w:tr>
    </w:tbl>
    <w:p w:rsidR="008262D2" w:rsidRDefault="008262D2"/>
    <w:p w:rsidR="006777C1" w:rsidRDefault="006777C1"/>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3E0CDD" w:rsidTr="006F03F3">
        <w:trPr>
          <w:jc w:val="center"/>
        </w:trPr>
        <w:tc>
          <w:tcPr>
            <w:tcW w:w="1276" w:type="dxa"/>
            <w:tcBorders>
              <w:top w:val="single" w:sz="8" w:space="0" w:color="auto"/>
              <w:left w:val="single" w:sz="8" w:space="0" w:color="auto"/>
              <w:bottom w:val="single" w:sz="4" w:space="0" w:color="auto"/>
            </w:tcBorders>
          </w:tcPr>
          <w:p w:rsidR="002A7D74" w:rsidRPr="003E0CDD" w:rsidRDefault="002A7D74" w:rsidP="00030318">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2A7D74" w:rsidRPr="003E0CDD" w:rsidRDefault="002A7D74" w:rsidP="00030318">
            <w:pPr>
              <w:jc w:val="center"/>
              <w:rPr>
                <w:szCs w:val="21"/>
              </w:rPr>
            </w:pPr>
            <w:r w:rsidRPr="003E0CDD">
              <w:rPr>
                <w:rFonts w:hint="eastAsia"/>
                <w:szCs w:val="21"/>
              </w:rPr>
              <w:t>観　　点</w:t>
            </w:r>
          </w:p>
        </w:tc>
      </w:tr>
      <w:tr w:rsidR="002A7D74" w:rsidRPr="003E0CDD" w:rsidTr="004E49F2">
        <w:trPr>
          <w:jc w:val="center"/>
        </w:trPr>
        <w:tc>
          <w:tcPr>
            <w:tcW w:w="1276" w:type="dxa"/>
            <w:tcBorders>
              <w:top w:val="single" w:sz="4" w:space="0" w:color="auto"/>
              <w:left w:val="single" w:sz="8" w:space="0" w:color="auto"/>
              <w:bottom w:val="single" w:sz="8" w:space="0" w:color="auto"/>
            </w:tcBorders>
            <w:vAlign w:val="center"/>
          </w:tcPr>
          <w:p w:rsidR="002A7D74" w:rsidRPr="003E0CDD" w:rsidRDefault="002A7D74" w:rsidP="004E49F2">
            <w:pPr>
              <w:rPr>
                <w:szCs w:val="21"/>
              </w:rPr>
            </w:pPr>
            <w:r w:rsidRPr="003E0CDD">
              <w:rPr>
                <w:rFonts w:hint="eastAsia"/>
                <w:szCs w:val="21"/>
              </w:rPr>
              <w:t>４</w:t>
            </w:r>
          </w:p>
          <w:p w:rsidR="002A7D74" w:rsidRPr="003E0CDD" w:rsidRDefault="002A7D74" w:rsidP="004E49F2">
            <w:pPr>
              <w:jc w:val="center"/>
              <w:rPr>
                <w:szCs w:val="21"/>
              </w:rPr>
            </w:pPr>
            <w:r w:rsidRPr="003E0CDD">
              <w:rPr>
                <w:rFonts w:hint="eastAsia"/>
                <w:szCs w:val="21"/>
              </w:rPr>
              <w:t>組織・配列</w:t>
            </w:r>
          </w:p>
          <w:p w:rsidR="002A7D74" w:rsidRDefault="002A7D74" w:rsidP="004E49F2">
            <w:pPr>
              <w:rPr>
                <w:szCs w:val="21"/>
              </w:rPr>
            </w:pPr>
          </w:p>
          <w:p w:rsidR="003276CA" w:rsidRDefault="003276CA" w:rsidP="004E49F2">
            <w:pPr>
              <w:rPr>
                <w:szCs w:val="21"/>
              </w:rPr>
            </w:pPr>
          </w:p>
          <w:p w:rsidR="002A7D74" w:rsidRPr="003E0CDD" w:rsidRDefault="002A7D74" w:rsidP="004E49F2">
            <w:pPr>
              <w:rPr>
                <w:szCs w:val="21"/>
              </w:rPr>
            </w:pPr>
          </w:p>
        </w:tc>
        <w:tc>
          <w:tcPr>
            <w:tcW w:w="8016" w:type="dxa"/>
            <w:tcBorders>
              <w:top w:val="single" w:sz="4" w:space="0" w:color="auto"/>
              <w:bottom w:val="single" w:sz="8" w:space="0" w:color="auto"/>
              <w:right w:val="single" w:sz="8" w:space="0" w:color="auto"/>
            </w:tcBorders>
          </w:tcPr>
          <w:p w:rsidR="00672370" w:rsidRPr="00672370" w:rsidRDefault="00672370" w:rsidP="00FF6515">
            <w:pPr>
              <w:ind w:firstLineChars="100" w:firstLine="210"/>
              <w:rPr>
                <w:szCs w:val="21"/>
              </w:rPr>
            </w:pPr>
            <w:r w:rsidRPr="00672370">
              <w:rPr>
                <w:rFonts w:hint="eastAsia"/>
                <w:szCs w:val="21"/>
              </w:rPr>
              <w:t>学習を効果的に進めることができるように配慮されているかどうか。</w:t>
            </w:r>
          </w:p>
          <w:p w:rsidR="00672370" w:rsidRPr="00672370"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構成について</w:t>
            </w:r>
          </w:p>
          <w:p w:rsidR="00672370" w:rsidRPr="00672370"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内容における系統、配列、関連について</w:t>
            </w:r>
          </w:p>
          <w:p w:rsidR="002A7D74"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図版等の工夫について</w:t>
            </w:r>
          </w:p>
          <w:p w:rsidR="00F73E82" w:rsidRPr="003E0CDD" w:rsidRDefault="00F73E82" w:rsidP="00672370">
            <w:pPr>
              <w:rPr>
                <w:szCs w:val="21"/>
              </w:rPr>
            </w:pPr>
          </w:p>
        </w:tc>
      </w:tr>
    </w:tbl>
    <w:p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030318">
        <w:trPr>
          <w:jc w:val="center"/>
        </w:trPr>
        <w:tc>
          <w:tcPr>
            <w:tcW w:w="1276" w:type="dxa"/>
            <w:tcBorders>
              <w:top w:val="single" w:sz="8" w:space="0" w:color="auto"/>
              <w:left w:val="single" w:sz="8" w:space="0" w:color="auto"/>
              <w:bottom w:val="single" w:sz="4" w:space="0" w:color="auto"/>
            </w:tcBorders>
          </w:tcPr>
          <w:p w:rsidR="003276CA" w:rsidRPr="003E0CDD" w:rsidRDefault="003276CA" w:rsidP="00030318">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F21C56" w:rsidRDefault="003276CA" w:rsidP="00030318">
            <w:pPr>
              <w:jc w:val="center"/>
              <w:rPr>
                <w:szCs w:val="21"/>
              </w:rPr>
            </w:pPr>
            <w:r w:rsidRPr="00F21C56">
              <w:rPr>
                <w:rFonts w:hint="eastAsia"/>
                <w:szCs w:val="21"/>
              </w:rPr>
              <w:t>事　　項</w:t>
            </w:r>
          </w:p>
        </w:tc>
      </w:tr>
      <w:tr w:rsidR="003276CA" w:rsidRPr="003E0CDD" w:rsidTr="004C224E">
        <w:trPr>
          <w:trHeight w:val="2410"/>
          <w:jc w:val="center"/>
        </w:trPr>
        <w:tc>
          <w:tcPr>
            <w:tcW w:w="1276" w:type="dxa"/>
            <w:tcBorders>
              <w:top w:val="single" w:sz="4" w:space="0" w:color="auto"/>
              <w:left w:val="single" w:sz="8" w:space="0" w:color="auto"/>
              <w:bottom w:val="single" w:sz="4" w:space="0" w:color="auto"/>
            </w:tcBorders>
            <w:vAlign w:val="center"/>
          </w:tcPr>
          <w:p w:rsidR="003276CA" w:rsidRPr="00F21C56" w:rsidRDefault="00672370" w:rsidP="00030318">
            <w:pPr>
              <w:jc w:val="center"/>
              <w:rPr>
                <w:color w:val="000000" w:themeColor="text1"/>
                <w:szCs w:val="21"/>
              </w:rPr>
            </w:pPr>
            <w:r w:rsidRPr="00F21C56">
              <w:rPr>
                <w:rFonts w:hint="eastAsia"/>
                <w:color w:val="000000" w:themeColor="text1"/>
                <w:szCs w:val="21"/>
              </w:rPr>
              <w:t>東</w:t>
            </w:r>
            <w:r w:rsidR="00FF3710" w:rsidRPr="00F21C56">
              <w:rPr>
                <w:rFonts w:hint="eastAsia"/>
                <w:color w:val="000000" w:themeColor="text1"/>
                <w:szCs w:val="21"/>
              </w:rPr>
              <w:t xml:space="preserve">　</w:t>
            </w:r>
            <w:r w:rsidRPr="00F21C56">
              <w:rPr>
                <w:rFonts w:hint="eastAsia"/>
                <w:color w:val="000000" w:themeColor="text1"/>
                <w:szCs w:val="21"/>
              </w:rPr>
              <w:t>書</w:t>
            </w:r>
          </w:p>
        </w:tc>
        <w:tc>
          <w:tcPr>
            <w:tcW w:w="8016" w:type="dxa"/>
            <w:tcBorders>
              <w:top w:val="single" w:sz="4" w:space="0" w:color="auto"/>
              <w:bottom w:val="single" w:sz="4" w:space="0" w:color="auto"/>
              <w:right w:val="single" w:sz="8" w:space="0" w:color="auto"/>
            </w:tcBorders>
          </w:tcPr>
          <w:p w:rsidR="00D00AFC" w:rsidRPr="00F21C56" w:rsidRDefault="00D00AFC" w:rsidP="00FF6515">
            <w:pPr>
              <w:ind w:leftChars="100" w:left="210"/>
              <w:rPr>
                <w:color w:val="000000" w:themeColor="text1"/>
                <w:szCs w:val="21"/>
              </w:rPr>
            </w:pPr>
            <w:r w:rsidRPr="00F21C56">
              <w:rPr>
                <w:rFonts w:hint="eastAsia"/>
                <w:color w:val="000000" w:themeColor="text1"/>
                <w:szCs w:val="21"/>
              </w:rPr>
              <w:t>学習を効果的に進めることができるように組織・配列されている。</w:t>
            </w:r>
          </w:p>
          <w:p w:rsidR="009829A0" w:rsidRPr="008247EA" w:rsidRDefault="009829A0" w:rsidP="004C224E">
            <w:pPr>
              <w:ind w:left="210" w:hangingChars="100" w:hanging="210"/>
              <w:rPr>
                <w:color w:val="000000" w:themeColor="text1"/>
                <w:szCs w:val="21"/>
              </w:rPr>
            </w:pPr>
            <w:r w:rsidRPr="00F21C56">
              <w:rPr>
                <w:rFonts w:hint="eastAsia"/>
                <w:color w:val="000000" w:themeColor="text1"/>
                <w:szCs w:val="21"/>
              </w:rPr>
              <w:t>○</w:t>
            </w:r>
            <w:r w:rsidR="00F63342">
              <w:rPr>
                <w:rFonts w:hint="eastAsia"/>
                <w:color w:val="000000" w:themeColor="text1"/>
                <w:szCs w:val="21"/>
              </w:rPr>
              <w:t xml:space="preserve">　</w:t>
            </w:r>
            <w:r w:rsidR="00F63342" w:rsidRPr="008247EA">
              <w:rPr>
                <w:rFonts w:hint="eastAsia"/>
                <w:color w:val="000000" w:themeColor="text1"/>
                <w:szCs w:val="21"/>
              </w:rPr>
              <w:t>地図・地図帳に関すること、日本列島広域図、地方別・都道府県地図（拡大図を含む）、世界地図、資料・統計、索引の順に構成されている。</w:t>
            </w:r>
          </w:p>
          <w:p w:rsidR="004C224E" w:rsidRPr="00F21C56" w:rsidRDefault="004C224E" w:rsidP="004C224E">
            <w:pPr>
              <w:ind w:left="210" w:hangingChars="100" w:hanging="210"/>
              <w:rPr>
                <w:color w:val="000000" w:themeColor="text1"/>
                <w:szCs w:val="21"/>
              </w:rPr>
            </w:pPr>
          </w:p>
          <w:p w:rsidR="009829A0" w:rsidRPr="00F21C56" w:rsidRDefault="009829A0" w:rsidP="004C224E">
            <w:pPr>
              <w:ind w:left="210" w:hangingChars="100" w:hanging="210"/>
              <w:rPr>
                <w:color w:val="000000" w:themeColor="text1"/>
                <w:szCs w:val="21"/>
              </w:rPr>
            </w:pPr>
            <w:r w:rsidRPr="00F21C56">
              <w:rPr>
                <w:rFonts w:hint="eastAsia"/>
                <w:color w:val="000000" w:themeColor="text1"/>
                <w:szCs w:val="21"/>
              </w:rPr>
              <w:t>○</w:t>
            </w:r>
            <w:r w:rsidR="004C224E" w:rsidRPr="00F21C56">
              <w:rPr>
                <w:rFonts w:hint="eastAsia"/>
                <w:color w:val="000000" w:themeColor="text1"/>
                <w:szCs w:val="21"/>
              </w:rPr>
              <w:t xml:space="preserve">　</w:t>
            </w:r>
            <w:r w:rsidR="00647E78" w:rsidRPr="00F21C56">
              <w:rPr>
                <w:rFonts w:hint="eastAsia"/>
                <w:color w:val="000000" w:themeColor="text1"/>
                <w:szCs w:val="21"/>
              </w:rPr>
              <w:t>６年</w:t>
            </w:r>
            <w:r w:rsidRPr="00F21C56">
              <w:rPr>
                <w:rFonts w:hint="eastAsia"/>
                <w:color w:val="000000" w:themeColor="text1"/>
                <w:szCs w:val="21"/>
              </w:rPr>
              <w:t>の学習内容に関連して、</w:t>
            </w:r>
            <w:r w:rsidR="00E767CE">
              <w:rPr>
                <w:rFonts w:hint="eastAsia"/>
                <w:color w:val="000000" w:themeColor="text1"/>
                <w:szCs w:val="21"/>
              </w:rPr>
              <w:t>日本</w:t>
            </w:r>
            <w:r w:rsidRPr="00F21C56">
              <w:rPr>
                <w:rFonts w:hint="eastAsia"/>
                <w:color w:val="000000" w:themeColor="text1"/>
                <w:szCs w:val="21"/>
              </w:rPr>
              <w:t>の歴史上の主な事象と同時代の世界の様子を関連づけて読み取ることのできる地図が、主な時代ごとに掲載されている。</w:t>
            </w:r>
          </w:p>
          <w:p w:rsidR="004C224E" w:rsidRPr="00F21C56" w:rsidRDefault="004C224E" w:rsidP="004C224E">
            <w:pPr>
              <w:ind w:left="210" w:hangingChars="100" w:hanging="210"/>
              <w:rPr>
                <w:color w:val="000000" w:themeColor="text1"/>
                <w:szCs w:val="21"/>
              </w:rPr>
            </w:pPr>
          </w:p>
          <w:p w:rsidR="006F03F3" w:rsidRPr="00566A5D" w:rsidRDefault="009829A0" w:rsidP="006F03F3">
            <w:pPr>
              <w:ind w:left="210" w:hangingChars="100" w:hanging="210"/>
              <w:rPr>
                <w:color w:val="000000" w:themeColor="text1"/>
                <w:szCs w:val="21"/>
              </w:rPr>
            </w:pPr>
            <w:r w:rsidRPr="00F21C56">
              <w:rPr>
                <w:rFonts w:hint="eastAsia"/>
                <w:color w:val="000000" w:themeColor="text1"/>
                <w:szCs w:val="21"/>
              </w:rPr>
              <w:t>○</w:t>
            </w:r>
            <w:r w:rsidR="007F2E59">
              <w:rPr>
                <w:rFonts w:hint="eastAsia"/>
                <w:color w:val="000000" w:themeColor="text1"/>
                <w:szCs w:val="21"/>
              </w:rPr>
              <w:t xml:space="preserve">　</w:t>
            </w:r>
            <w:r w:rsidR="006F03F3" w:rsidRPr="00566A5D">
              <w:rPr>
                <w:rFonts w:hint="eastAsia"/>
                <w:color w:val="000000" w:themeColor="text1"/>
                <w:szCs w:val="21"/>
              </w:rPr>
              <w:t>矢印や記号の色だけでなく形</w:t>
            </w:r>
            <w:r w:rsidR="0029640E">
              <w:rPr>
                <w:rFonts w:hint="eastAsia"/>
                <w:color w:val="000000" w:themeColor="text1"/>
                <w:szCs w:val="21"/>
              </w:rPr>
              <w:t>にも</w:t>
            </w:r>
            <w:r w:rsidR="006F03F3" w:rsidRPr="00566A5D">
              <w:rPr>
                <w:rFonts w:hint="eastAsia"/>
                <w:color w:val="000000" w:themeColor="text1"/>
                <w:szCs w:val="21"/>
              </w:rPr>
              <w:t>変化をつけるなど</w:t>
            </w:r>
            <w:r w:rsidR="006F03F3">
              <w:rPr>
                <w:rFonts w:hint="eastAsia"/>
                <w:color w:val="000000" w:themeColor="text1"/>
                <w:szCs w:val="21"/>
              </w:rPr>
              <w:t>工夫</w:t>
            </w:r>
            <w:r w:rsidR="006F03F3" w:rsidRPr="00566A5D">
              <w:rPr>
                <w:rFonts w:hint="eastAsia"/>
                <w:color w:val="000000" w:themeColor="text1"/>
                <w:szCs w:val="21"/>
              </w:rPr>
              <w:t>されている。</w:t>
            </w:r>
          </w:p>
          <w:p w:rsidR="007F2E59" w:rsidRPr="006F03F3" w:rsidRDefault="007F2E59" w:rsidP="004C224E">
            <w:pPr>
              <w:ind w:left="210" w:hangingChars="100" w:hanging="210"/>
              <w:rPr>
                <w:color w:val="000000" w:themeColor="text1"/>
                <w:szCs w:val="21"/>
              </w:rPr>
            </w:pPr>
          </w:p>
        </w:tc>
      </w:tr>
      <w:tr w:rsidR="003276CA" w:rsidRPr="003E0CDD" w:rsidTr="00F73E82">
        <w:trPr>
          <w:trHeight w:val="2410"/>
          <w:jc w:val="center"/>
        </w:trPr>
        <w:tc>
          <w:tcPr>
            <w:tcW w:w="1276" w:type="dxa"/>
            <w:tcBorders>
              <w:top w:val="single" w:sz="4" w:space="0" w:color="auto"/>
              <w:left w:val="single" w:sz="8" w:space="0" w:color="auto"/>
              <w:bottom w:val="single" w:sz="8" w:space="0" w:color="auto"/>
            </w:tcBorders>
            <w:vAlign w:val="center"/>
          </w:tcPr>
          <w:p w:rsidR="003276CA" w:rsidRPr="00F21C56" w:rsidRDefault="00672370" w:rsidP="00030318">
            <w:pPr>
              <w:jc w:val="center"/>
              <w:rPr>
                <w:color w:val="000000" w:themeColor="text1"/>
                <w:szCs w:val="21"/>
              </w:rPr>
            </w:pPr>
            <w:r w:rsidRPr="00F21C56">
              <w:rPr>
                <w:rFonts w:hint="eastAsia"/>
                <w:color w:val="000000" w:themeColor="text1"/>
                <w:szCs w:val="21"/>
              </w:rPr>
              <w:t>帝</w:t>
            </w:r>
            <w:r w:rsidR="00FF3710" w:rsidRPr="00F21C56">
              <w:rPr>
                <w:rFonts w:hint="eastAsia"/>
                <w:color w:val="000000" w:themeColor="text1"/>
                <w:szCs w:val="21"/>
              </w:rPr>
              <w:t xml:space="preserve">　</w:t>
            </w:r>
            <w:r w:rsidRPr="00F21C56">
              <w:rPr>
                <w:rFonts w:hint="eastAsia"/>
                <w:color w:val="000000" w:themeColor="text1"/>
                <w:szCs w:val="21"/>
              </w:rPr>
              <w:t>国</w:t>
            </w:r>
          </w:p>
        </w:tc>
        <w:tc>
          <w:tcPr>
            <w:tcW w:w="8016" w:type="dxa"/>
            <w:tcBorders>
              <w:top w:val="single" w:sz="4" w:space="0" w:color="auto"/>
              <w:bottom w:val="single" w:sz="8" w:space="0" w:color="auto"/>
              <w:right w:val="single" w:sz="8" w:space="0" w:color="auto"/>
            </w:tcBorders>
          </w:tcPr>
          <w:p w:rsidR="00D00AFC" w:rsidRPr="00F21C56" w:rsidRDefault="00D00AFC" w:rsidP="00FF6515">
            <w:pPr>
              <w:ind w:leftChars="100" w:left="210"/>
              <w:rPr>
                <w:color w:val="000000" w:themeColor="text1"/>
                <w:szCs w:val="21"/>
              </w:rPr>
            </w:pPr>
            <w:r w:rsidRPr="00F21C56">
              <w:rPr>
                <w:rFonts w:hint="eastAsia"/>
                <w:color w:val="000000" w:themeColor="text1"/>
                <w:szCs w:val="21"/>
              </w:rPr>
              <w:t>学習を効果的に進めることができるように組織・配列されている。</w:t>
            </w:r>
          </w:p>
          <w:p w:rsidR="009829A0" w:rsidRPr="008247EA" w:rsidRDefault="009829A0" w:rsidP="00D00AFC">
            <w:pPr>
              <w:ind w:left="210" w:hangingChars="100" w:hanging="210"/>
              <w:rPr>
                <w:color w:val="000000" w:themeColor="text1"/>
                <w:szCs w:val="21"/>
              </w:rPr>
            </w:pPr>
            <w:r w:rsidRPr="007B7590">
              <w:rPr>
                <w:rFonts w:hint="eastAsia"/>
                <w:color w:val="000000" w:themeColor="text1"/>
                <w:szCs w:val="21"/>
              </w:rPr>
              <w:t>○</w:t>
            </w:r>
            <w:r w:rsidR="004C224E" w:rsidRPr="008247EA">
              <w:rPr>
                <w:rFonts w:hint="eastAsia"/>
                <w:color w:val="000000" w:themeColor="text1"/>
                <w:szCs w:val="21"/>
              </w:rPr>
              <w:t xml:space="preserve">　</w:t>
            </w:r>
            <w:r w:rsidR="00F63342" w:rsidRPr="008247EA">
              <w:rPr>
                <w:rFonts w:hint="eastAsia"/>
                <w:color w:val="000000" w:themeColor="text1"/>
                <w:szCs w:val="21"/>
              </w:rPr>
              <w:t>地図・地図帳に関すること、地方別広域図及び日本列島広域図、地方別・都道府県地図（拡大図を含む）、世界地図、資料・統計、索引の順に構成されている。</w:t>
            </w:r>
          </w:p>
          <w:p w:rsidR="004C224E" w:rsidRPr="008247EA" w:rsidRDefault="004C224E" w:rsidP="004C224E">
            <w:pPr>
              <w:ind w:left="210" w:hangingChars="100" w:hanging="210"/>
              <w:rPr>
                <w:color w:val="000000" w:themeColor="text1"/>
                <w:szCs w:val="21"/>
              </w:rPr>
            </w:pPr>
          </w:p>
          <w:p w:rsidR="009829A0" w:rsidRPr="00F21C56" w:rsidRDefault="009829A0" w:rsidP="004C224E">
            <w:pPr>
              <w:ind w:left="210" w:hangingChars="100" w:hanging="210"/>
              <w:rPr>
                <w:color w:val="000000" w:themeColor="text1"/>
                <w:szCs w:val="21"/>
              </w:rPr>
            </w:pPr>
            <w:r w:rsidRPr="00F21C56">
              <w:rPr>
                <w:rFonts w:hint="eastAsia"/>
                <w:color w:val="000000" w:themeColor="text1"/>
                <w:szCs w:val="21"/>
              </w:rPr>
              <w:t>○</w:t>
            </w:r>
            <w:r w:rsidR="004C224E" w:rsidRPr="00F21C56">
              <w:rPr>
                <w:rFonts w:hint="eastAsia"/>
                <w:color w:val="000000" w:themeColor="text1"/>
                <w:szCs w:val="21"/>
              </w:rPr>
              <w:t xml:space="preserve">　</w:t>
            </w:r>
            <w:r w:rsidR="00647E78" w:rsidRPr="002D6852">
              <w:rPr>
                <w:rFonts w:hint="eastAsia"/>
                <w:color w:val="000000" w:themeColor="text1"/>
                <w:szCs w:val="21"/>
              </w:rPr>
              <w:t>４年</w:t>
            </w:r>
            <w:r w:rsidRPr="002D6852">
              <w:rPr>
                <w:rFonts w:hint="eastAsia"/>
                <w:color w:val="000000" w:themeColor="text1"/>
                <w:szCs w:val="21"/>
              </w:rPr>
              <w:t>の学習内容に関連して、京阪神の水道水取水場や浄水場、防災拠点や防災センターの場所を調べることのできる地図が掲載されている。</w:t>
            </w:r>
          </w:p>
          <w:p w:rsidR="004C224E" w:rsidRPr="00F21C56" w:rsidRDefault="004C224E" w:rsidP="007961D6">
            <w:pPr>
              <w:rPr>
                <w:color w:val="000000" w:themeColor="text1"/>
                <w:szCs w:val="21"/>
              </w:rPr>
            </w:pPr>
          </w:p>
          <w:p w:rsidR="003276CA" w:rsidRDefault="009829A0" w:rsidP="008247EA">
            <w:pPr>
              <w:ind w:left="210" w:hangingChars="100" w:hanging="210"/>
              <w:rPr>
                <w:color w:val="000000" w:themeColor="text1"/>
                <w:szCs w:val="21"/>
              </w:rPr>
            </w:pPr>
            <w:r w:rsidRPr="00F21C56">
              <w:rPr>
                <w:rFonts w:hint="eastAsia"/>
                <w:color w:val="000000" w:themeColor="text1"/>
                <w:szCs w:val="21"/>
              </w:rPr>
              <w:t>○</w:t>
            </w:r>
            <w:r w:rsidR="008247EA">
              <w:rPr>
                <w:rFonts w:hint="eastAsia"/>
                <w:color w:val="000000" w:themeColor="text1"/>
                <w:szCs w:val="21"/>
              </w:rPr>
              <w:t xml:space="preserve">　</w:t>
            </w:r>
            <w:r w:rsidR="006F03F3" w:rsidRPr="006F03F3">
              <w:rPr>
                <w:rFonts w:hint="eastAsia"/>
                <w:color w:val="000000" w:themeColor="text1"/>
                <w:szCs w:val="21"/>
              </w:rPr>
              <w:t>土地利用では、色のちがいとともに、地図記号の紋様を入れるなど</w:t>
            </w:r>
            <w:r w:rsidR="006F03F3">
              <w:rPr>
                <w:rFonts w:hint="eastAsia"/>
                <w:color w:val="000000" w:themeColor="text1"/>
                <w:szCs w:val="21"/>
              </w:rPr>
              <w:t>工夫</w:t>
            </w:r>
            <w:r w:rsidR="006F03F3" w:rsidRPr="006F03F3">
              <w:rPr>
                <w:rFonts w:hint="eastAsia"/>
                <w:color w:val="000000" w:themeColor="text1"/>
                <w:szCs w:val="21"/>
              </w:rPr>
              <w:t>されている。</w:t>
            </w:r>
          </w:p>
          <w:p w:rsidR="00FA0070" w:rsidRPr="00F21C56" w:rsidRDefault="00FA0070" w:rsidP="004C224E">
            <w:pPr>
              <w:ind w:left="210" w:hangingChars="100" w:hanging="210"/>
              <w:rPr>
                <w:color w:val="000000" w:themeColor="text1"/>
                <w:szCs w:val="21"/>
              </w:rPr>
            </w:pPr>
          </w:p>
        </w:tc>
      </w:tr>
    </w:tbl>
    <w:p w:rsidR="008262D2" w:rsidRDefault="008262D2"/>
    <w:p w:rsidR="00FF59B7" w:rsidRDefault="00FF59B7"/>
    <w:p w:rsidR="008262D2" w:rsidRDefault="008262D2"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2C55C9" w:rsidRDefault="002C55C9" w:rsidP="00E87F53"/>
    <w:p w:rsidR="003775DD" w:rsidRDefault="003775DD" w:rsidP="00E87F53"/>
    <w:p w:rsidR="002C55C9" w:rsidRDefault="002C55C9" w:rsidP="00E87F53"/>
    <w:p w:rsidR="002C55C9" w:rsidRDefault="002C55C9" w:rsidP="00E87F53"/>
    <w:p w:rsidR="002C55C9" w:rsidRDefault="002C55C9" w:rsidP="00E87F53"/>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56E8B" w:rsidRPr="003E0CDD" w:rsidTr="004C224E">
        <w:trPr>
          <w:jc w:val="center"/>
        </w:trPr>
        <w:tc>
          <w:tcPr>
            <w:tcW w:w="1276" w:type="dxa"/>
            <w:tcBorders>
              <w:top w:val="single" w:sz="8" w:space="0" w:color="auto"/>
              <w:left w:val="single" w:sz="8" w:space="0" w:color="auto"/>
              <w:bottom w:val="single" w:sz="4" w:space="0" w:color="auto"/>
            </w:tcBorders>
          </w:tcPr>
          <w:p w:rsidR="00856E8B" w:rsidRPr="003E0CDD" w:rsidRDefault="00856E8B" w:rsidP="00030318">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856E8B" w:rsidRPr="003E0CDD" w:rsidRDefault="00856E8B" w:rsidP="00030318">
            <w:pPr>
              <w:jc w:val="center"/>
              <w:rPr>
                <w:szCs w:val="21"/>
              </w:rPr>
            </w:pPr>
            <w:r w:rsidRPr="003E0CDD">
              <w:rPr>
                <w:rFonts w:hint="eastAsia"/>
                <w:szCs w:val="21"/>
              </w:rPr>
              <w:t>観　　点</w:t>
            </w:r>
          </w:p>
        </w:tc>
      </w:tr>
      <w:tr w:rsidR="00856E8B" w:rsidRPr="003E0CDD" w:rsidTr="004C224E">
        <w:trPr>
          <w:jc w:val="center"/>
        </w:trPr>
        <w:tc>
          <w:tcPr>
            <w:tcW w:w="1276" w:type="dxa"/>
            <w:tcBorders>
              <w:top w:val="single" w:sz="4" w:space="0" w:color="auto"/>
              <w:left w:val="single" w:sz="8" w:space="0" w:color="auto"/>
              <w:bottom w:val="single" w:sz="8" w:space="0" w:color="auto"/>
              <w:right w:val="single" w:sz="4" w:space="0" w:color="auto"/>
            </w:tcBorders>
            <w:vAlign w:val="center"/>
          </w:tcPr>
          <w:p w:rsidR="00856E8B" w:rsidRPr="003E0CDD" w:rsidRDefault="00856E8B" w:rsidP="004E49F2">
            <w:pPr>
              <w:jc w:val="left"/>
              <w:rPr>
                <w:szCs w:val="21"/>
              </w:rPr>
            </w:pPr>
            <w:r w:rsidRPr="003E0CDD">
              <w:rPr>
                <w:rFonts w:hint="eastAsia"/>
                <w:szCs w:val="21"/>
              </w:rPr>
              <w:t>５</w:t>
            </w:r>
          </w:p>
          <w:p w:rsidR="00856E8B" w:rsidRPr="003E0CDD" w:rsidRDefault="00856E8B" w:rsidP="004E49F2">
            <w:pPr>
              <w:jc w:val="center"/>
              <w:rPr>
                <w:szCs w:val="21"/>
              </w:rPr>
            </w:pPr>
            <w:r w:rsidRPr="003E0CDD">
              <w:rPr>
                <w:rFonts w:hint="eastAsia"/>
                <w:szCs w:val="21"/>
              </w:rPr>
              <w:t>創意工夫</w:t>
            </w:r>
          </w:p>
          <w:p w:rsidR="00856E8B" w:rsidRDefault="00856E8B" w:rsidP="004E49F2">
            <w:pPr>
              <w:rPr>
                <w:szCs w:val="21"/>
              </w:rPr>
            </w:pPr>
          </w:p>
          <w:p w:rsidR="004E49F2" w:rsidRPr="003E0CDD" w:rsidRDefault="004E49F2" w:rsidP="004E49F2">
            <w:pPr>
              <w:rPr>
                <w:szCs w:val="21"/>
              </w:rPr>
            </w:pPr>
          </w:p>
          <w:p w:rsidR="00856E8B" w:rsidRDefault="00856E8B" w:rsidP="004E49F2">
            <w:pPr>
              <w:rPr>
                <w:szCs w:val="21"/>
              </w:rPr>
            </w:pPr>
          </w:p>
          <w:p w:rsidR="003276CA" w:rsidRPr="003E0CDD" w:rsidRDefault="003276CA" w:rsidP="004E49F2">
            <w:pPr>
              <w:rPr>
                <w:szCs w:val="21"/>
              </w:rPr>
            </w:pPr>
          </w:p>
        </w:tc>
        <w:tc>
          <w:tcPr>
            <w:tcW w:w="8016" w:type="dxa"/>
            <w:tcBorders>
              <w:top w:val="single" w:sz="4" w:space="0" w:color="auto"/>
              <w:left w:val="single" w:sz="4" w:space="0" w:color="auto"/>
              <w:bottom w:val="single" w:sz="8" w:space="0" w:color="auto"/>
              <w:right w:val="single" w:sz="8" w:space="0" w:color="auto"/>
            </w:tcBorders>
          </w:tcPr>
          <w:p w:rsidR="00672370" w:rsidRPr="00672370" w:rsidRDefault="00672370" w:rsidP="00FF6515">
            <w:pPr>
              <w:ind w:firstLineChars="100" w:firstLine="210"/>
              <w:rPr>
                <w:szCs w:val="21"/>
              </w:rPr>
            </w:pPr>
            <w:r w:rsidRPr="00672370">
              <w:rPr>
                <w:rFonts w:hint="eastAsia"/>
                <w:szCs w:val="21"/>
              </w:rPr>
              <w:t>様々な社会的事象の特色や意味について、児童の考える力や考えたことを表現する力を育てるよう工夫されているか。</w:t>
            </w:r>
          </w:p>
          <w:p w:rsidR="00672370" w:rsidRPr="00672370"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児童の関心・興味を高める工夫について</w:t>
            </w:r>
          </w:p>
          <w:p w:rsidR="00672370" w:rsidRPr="00672370"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主体的に学習に取り組めるようにするための工夫について</w:t>
            </w:r>
          </w:p>
          <w:p w:rsidR="00856E8B"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効果的に活用できるようにするための工夫について</w:t>
            </w:r>
          </w:p>
          <w:p w:rsidR="00F73E82" w:rsidRPr="003E0CDD" w:rsidRDefault="00F73E82" w:rsidP="00672370">
            <w:pPr>
              <w:rPr>
                <w:szCs w:val="21"/>
              </w:rPr>
            </w:pPr>
          </w:p>
        </w:tc>
      </w:tr>
    </w:tbl>
    <w:p w:rsidR="008262D2" w:rsidRDefault="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030318">
        <w:trPr>
          <w:jc w:val="center"/>
        </w:trPr>
        <w:tc>
          <w:tcPr>
            <w:tcW w:w="1276" w:type="dxa"/>
            <w:tcBorders>
              <w:top w:val="single" w:sz="8" w:space="0" w:color="auto"/>
              <w:left w:val="single" w:sz="8" w:space="0" w:color="auto"/>
              <w:bottom w:val="single" w:sz="4" w:space="0" w:color="auto"/>
            </w:tcBorders>
          </w:tcPr>
          <w:p w:rsidR="003276CA" w:rsidRPr="003E0CDD" w:rsidRDefault="003276CA" w:rsidP="00030318">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3E0CDD" w:rsidRDefault="003276CA" w:rsidP="00030318">
            <w:pPr>
              <w:jc w:val="center"/>
              <w:rPr>
                <w:szCs w:val="21"/>
              </w:rPr>
            </w:pPr>
            <w:r w:rsidRPr="003E0CDD">
              <w:rPr>
                <w:rFonts w:hint="eastAsia"/>
                <w:szCs w:val="21"/>
              </w:rPr>
              <w:t>事　　項</w:t>
            </w:r>
          </w:p>
        </w:tc>
      </w:tr>
      <w:tr w:rsidR="003276CA" w:rsidRPr="003E0CDD" w:rsidTr="00030318">
        <w:trPr>
          <w:trHeight w:val="303"/>
          <w:jc w:val="center"/>
        </w:trPr>
        <w:tc>
          <w:tcPr>
            <w:tcW w:w="1276" w:type="dxa"/>
            <w:tcBorders>
              <w:top w:val="single" w:sz="4" w:space="0" w:color="auto"/>
              <w:left w:val="single" w:sz="8" w:space="0" w:color="auto"/>
              <w:bottom w:val="single" w:sz="4" w:space="0" w:color="auto"/>
            </w:tcBorders>
            <w:vAlign w:val="center"/>
          </w:tcPr>
          <w:p w:rsidR="003276CA" w:rsidRPr="003E0CDD" w:rsidRDefault="00672370" w:rsidP="00030318">
            <w:pPr>
              <w:jc w:val="center"/>
              <w:rPr>
                <w:szCs w:val="21"/>
              </w:rPr>
            </w:pPr>
            <w:r>
              <w:rPr>
                <w:rFonts w:hint="eastAsia"/>
                <w:szCs w:val="21"/>
              </w:rPr>
              <w:t>東</w:t>
            </w:r>
            <w:r w:rsidR="00FF3710">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4C224E" w:rsidRDefault="009829A0" w:rsidP="004C224E">
            <w:pPr>
              <w:ind w:left="210" w:hangingChars="100" w:hanging="210"/>
              <w:rPr>
                <w:szCs w:val="21"/>
              </w:rPr>
            </w:pPr>
            <w:r>
              <w:rPr>
                <w:rFonts w:hint="eastAsia"/>
                <w:szCs w:val="21"/>
              </w:rPr>
              <w:t>○</w:t>
            </w:r>
            <w:r w:rsidR="004C224E">
              <w:rPr>
                <w:rFonts w:hint="eastAsia"/>
                <w:szCs w:val="21"/>
              </w:rPr>
              <w:t xml:space="preserve">　</w:t>
            </w:r>
            <w:r w:rsidR="00647E78">
              <w:rPr>
                <w:rFonts w:hint="eastAsia"/>
                <w:szCs w:val="21"/>
              </w:rPr>
              <w:t>３年</w:t>
            </w:r>
            <w:r w:rsidRPr="009829A0">
              <w:rPr>
                <w:rFonts w:hint="eastAsia"/>
                <w:szCs w:val="21"/>
              </w:rPr>
              <w:t>からの使用を</w:t>
            </w:r>
            <w:r w:rsidR="00CA665A">
              <w:rPr>
                <w:rFonts w:hint="eastAsia"/>
                <w:szCs w:val="21"/>
              </w:rPr>
              <w:t>踏まえ</w:t>
            </w:r>
            <w:r w:rsidRPr="009829A0">
              <w:rPr>
                <w:rFonts w:hint="eastAsia"/>
                <w:szCs w:val="21"/>
              </w:rPr>
              <w:t>、巻頭の世界と日本のイラストマップ、キャラクター探しや地図クイズ</w:t>
            </w:r>
            <w:r w:rsidR="00FF3710">
              <w:rPr>
                <w:rFonts w:hint="eastAsia"/>
                <w:szCs w:val="21"/>
              </w:rPr>
              <w:t>等</w:t>
            </w:r>
            <w:r w:rsidRPr="009829A0">
              <w:rPr>
                <w:rFonts w:hint="eastAsia"/>
                <w:szCs w:val="21"/>
              </w:rPr>
              <w:t>、児童の意欲を喚起するよう工夫されている。</w:t>
            </w:r>
          </w:p>
          <w:p w:rsidR="00D00AFC" w:rsidRDefault="00D00AFC" w:rsidP="004C224E">
            <w:pPr>
              <w:ind w:left="210" w:hangingChars="100" w:hanging="210"/>
              <w:rPr>
                <w:szCs w:val="21"/>
              </w:rPr>
            </w:pPr>
          </w:p>
          <w:p w:rsidR="009829A0" w:rsidRDefault="009829A0" w:rsidP="004C224E">
            <w:pPr>
              <w:ind w:left="210" w:hangingChars="100" w:hanging="210"/>
              <w:rPr>
                <w:szCs w:val="21"/>
              </w:rPr>
            </w:pPr>
            <w:r>
              <w:rPr>
                <w:rFonts w:hint="eastAsia"/>
                <w:szCs w:val="21"/>
              </w:rPr>
              <w:t>○</w:t>
            </w:r>
            <w:r w:rsidR="004C224E">
              <w:rPr>
                <w:rFonts w:hint="eastAsia"/>
                <w:szCs w:val="21"/>
              </w:rPr>
              <w:t xml:space="preserve">　</w:t>
            </w:r>
            <w:r w:rsidRPr="006777C1">
              <w:rPr>
                <w:rFonts w:hint="eastAsia"/>
                <w:szCs w:val="21"/>
              </w:rPr>
              <w:t>キャラクターのコメント</w:t>
            </w:r>
            <w:r w:rsidR="007B7590" w:rsidRPr="006777C1">
              <w:rPr>
                <w:rFonts w:hint="eastAsia"/>
                <w:szCs w:val="21"/>
              </w:rPr>
              <w:t>が</w:t>
            </w:r>
            <w:r w:rsidRPr="006777C1">
              <w:rPr>
                <w:rFonts w:hint="eastAsia"/>
                <w:szCs w:val="21"/>
              </w:rPr>
              <w:t>地図帳を活用して調べる際の手掛かり</w:t>
            </w:r>
            <w:r w:rsidR="007B7590" w:rsidRPr="006777C1">
              <w:rPr>
                <w:rFonts w:hint="eastAsia"/>
                <w:szCs w:val="21"/>
              </w:rPr>
              <w:t>になる</w:t>
            </w:r>
            <w:r w:rsidRPr="006777C1">
              <w:rPr>
                <w:rFonts w:hint="eastAsia"/>
                <w:szCs w:val="21"/>
              </w:rPr>
              <w:t>。ま</w:t>
            </w:r>
            <w:r w:rsidRPr="009829A0">
              <w:rPr>
                <w:rFonts w:hint="eastAsia"/>
                <w:szCs w:val="21"/>
              </w:rPr>
              <w:t>た、日本の主な建物の例として大阪の建物を５つ紹介する等、児童にとって地図を身近に感じられるよう工夫されている。</w:t>
            </w:r>
          </w:p>
          <w:p w:rsidR="004C224E" w:rsidRDefault="004C224E" w:rsidP="004C224E">
            <w:pPr>
              <w:ind w:left="210" w:hangingChars="100" w:hanging="210"/>
              <w:rPr>
                <w:szCs w:val="21"/>
              </w:rPr>
            </w:pPr>
          </w:p>
          <w:p w:rsidR="009829A0" w:rsidRPr="001B0752" w:rsidRDefault="009829A0" w:rsidP="004C224E">
            <w:pPr>
              <w:ind w:left="210" w:hangingChars="100" w:hanging="210"/>
              <w:rPr>
                <w:szCs w:val="21"/>
              </w:rPr>
            </w:pPr>
            <w:r>
              <w:rPr>
                <w:rFonts w:hint="eastAsia"/>
                <w:szCs w:val="21"/>
              </w:rPr>
              <w:t>○</w:t>
            </w:r>
            <w:r w:rsidR="001B0752">
              <w:rPr>
                <w:rFonts w:hint="eastAsia"/>
                <w:szCs w:val="21"/>
              </w:rPr>
              <w:t xml:space="preserve">　</w:t>
            </w:r>
            <w:r w:rsidR="001B0752" w:rsidRPr="001B0752">
              <w:rPr>
                <w:rFonts w:hint="eastAsia"/>
                <w:szCs w:val="21"/>
              </w:rPr>
              <w:t>自然災害から身を守る方法について考えられるよう、ハザードマップを見る際、着目する点を示している。</w:t>
            </w:r>
          </w:p>
          <w:p w:rsidR="00D00AFC" w:rsidRDefault="00D00AFC" w:rsidP="00D00AFC">
            <w:pPr>
              <w:ind w:left="210" w:hangingChars="100" w:hanging="210"/>
              <w:rPr>
                <w:szCs w:val="21"/>
              </w:rPr>
            </w:pPr>
            <w:r w:rsidRPr="001B0752">
              <w:rPr>
                <w:rFonts w:hint="eastAsia"/>
                <w:szCs w:val="21"/>
              </w:rPr>
              <w:t xml:space="preserve">　　なお、Ｄマークがあるページでは、地図に関連した内容についてインターネットを活用して学習できる。</w:t>
            </w:r>
          </w:p>
          <w:p w:rsidR="00D00AFC" w:rsidRPr="00D00AFC" w:rsidRDefault="00D00AFC" w:rsidP="004C224E">
            <w:pPr>
              <w:ind w:left="210" w:hangingChars="100" w:hanging="210"/>
              <w:rPr>
                <w:szCs w:val="21"/>
              </w:rPr>
            </w:pPr>
          </w:p>
        </w:tc>
      </w:tr>
      <w:tr w:rsidR="003276CA" w:rsidRPr="003E0CDD" w:rsidTr="00F73E82">
        <w:trPr>
          <w:trHeight w:val="303"/>
          <w:jc w:val="center"/>
        </w:trPr>
        <w:tc>
          <w:tcPr>
            <w:tcW w:w="1276" w:type="dxa"/>
            <w:tcBorders>
              <w:top w:val="single" w:sz="4" w:space="0" w:color="auto"/>
              <w:left w:val="single" w:sz="8" w:space="0" w:color="auto"/>
              <w:bottom w:val="single" w:sz="8" w:space="0" w:color="auto"/>
            </w:tcBorders>
            <w:vAlign w:val="center"/>
          </w:tcPr>
          <w:p w:rsidR="003276CA" w:rsidRPr="003E0CDD" w:rsidRDefault="00672370" w:rsidP="00030318">
            <w:pPr>
              <w:jc w:val="center"/>
              <w:rPr>
                <w:szCs w:val="21"/>
              </w:rPr>
            </w:pPr>
            <w:r>
              <w:rPr>
                <w:rFonts w:hint="eastAsia"/>
                <w:szCs w:val="21"/>
              </w:rPr>
              <w:t>帝</w:t>
            </w:r>
            <w:r w:rsidR="00FF3710">
              <w:rPr>
                <w:rFonts w:hint="eastAsia"/>
                <w:szCs w:val="21"/>
              </w:rPr>
              <w:t xml:space="preserve">　</w:t>
            </w:r>
            <w:r>
              <w:rPr>
                <w:rFonts w:hint="eastAsia"/>
                <w:szCs w:val="21"/>
              </w:rPr>
              <w:t>国</w:t>
            </w:r>
          </w:p>
        </w:tc>
        <w:tc>
          <w:tcPr>
            <w:tcW w:w="8016" w:type="dxa"/>
            <w:tcBorders>
              <w:top w:val="single" w:sz="4" w:space="0" w:color="auto"/>
              <w:bottom w:val="single" w:sz="8" w:space="0" w:color="auto"/>
              <w:right w:val="single" w:sz="8" w:space="0" w:color="auto"/>
            </w:tcBorders>
          </w:tcPr>
          <w:p w:rsidR="003276CA" w:rsidRDefault="009829A0" w:rsidP="004C224E">
            <w:pPr>
              <w:ind w:left="210" w:hangingChars="100" w:hanging="210"/>
              <w:rPr>
                <w:szCs w:val="21"/>
              </w:rPr>
            </w:pPr>
            <w:r>
              <w:rPr>
                <w:rFonts w:hint="eastAsia"/>
                <w:szCs w:val="21"/>
              </w:rPr>
              <w:t>○</w:t>
            </w:r>
            <w:r w:rsidR="004C224E">
              <w:rPr>
                <w:rFonts w:hint="eastAsia"/>
                <w:szCs w:val="21"/>
              </w:rPr>
              <w:t xml:space="preserve">　</w:t>
            </w:r>
            <w:r w:rsidRPr="009829A0">
              <w:rPr>
                <w:rFonts w:hint="eastAsia"/>
                <w:szCs w:val="21"/>
              </w:rPr>
              <w:t>４年間、地図に興味をもってかかわれるように「地図マスターへの道」の欄が</w:t>
            </w:r>
            <w:r w:rsidR="008247EA">
              <w:rPr>
                <w:rFonts w:hint="eastAsia"/>
                <w:szCs w:val="21"/>
              </w:rPr>
              <w:t>設けられ</w:t>
            </w:r>
            <w:r w:rsidR="000D2B4D">
              <w:rPr>
                <w:rFonts w:hint="eastAsia"/>
                <w:szCs w:val="21"/>
              </w:rPr>
              <w:t>、クイズに地図帳を活用して答えることができるよう工夫されている。</w:t>
            </w:r>
          </w:p>
          <w:p w:rsidR="004C224E" w:rsidRDefault="004C224E" w:rsidP="00030318">
            <w:pPr>
              <w:rPr>
                <w:szCs w:val="21"/>
              </w:rPr>
            </w:pPr>
          </w:p>
          <w:p w:rsidR="009829A0" w:rsidRDefault="009829A0" w:rsidP="004C224E">
            <w:pPr>
              <w:ind w:left="210" w:hangingChars="100" w:hanging="210"/>
              <w:rPr>
                <w:szCs w:val="21"/>
              </w:rPr>
            </w:pPr>
            <w:r>
              <w:rPr>
                <w:rFonts w:hint="eastAsia"/>
                <w:szCs w:val="21"/>
              </w:rPr>
              <w:t>○</w:t>
            </w:r>
            <w:r w:rsidR="004C224E">
              <w:rPr>
                <w:rFonts w:hint="eastAsia"/>
                <w:szCs w:val="21"/>
              </w:rPr>
              <w:t xml:space="preserve">　</w:t>
            </w:r>
            <w:r w:rsidRPr="009829A0">
              <w:rPr>
                <w:rFonts w:hint="eastAsia"/>
                <w:szCs w:val="21"/>
              </w:rPr>
              <w:t>方位や地図記号、距離の求め方</w:t>
            </w:r>
            <w:r w:rsidR="00FF3710">
              <w:rPr>
                <w:rFonts w:hint="eastAsia"/>
                <w:szCs w:val="21"/>
              </w:rPr>
              <w:t>等</w:t>
            </w:r>
            <w:r w:rsidRPr="009829A0">
              <w:rPr>
                <w:rFonts w:hint="eastAsia"/>
                <w:szCs w:val="21"/>
              </w:rPr>
              <w:t>の技能を活用して書き込む欄がある</w:t>
            </w:r>
            <w:r w:rsidR="008247EA">
              <w:rPr>
                <w:rFonts w:hint="eastAsia"/>
                <w:szCs w:val="21"/>
              </w:rPr>
              <w:t>など</w:t>
            </w:r>
            <w:r w:rsidRPr="009829A0">
              <w:rPr>
                <w:rFonts w:hint="eastAsia"/>
                <w:szCs w:val="21"/>
              </w:rPr>
              <w:t>、主体的に地図を活</w:t>
            </w:r>
            <w:r w:rsidR="003705AB">
              <w:rPr>
                <w:rFonts w:hint="eastAsia"/>
                <w:szCs w:val="21"/>
              </w:rPr>
              <w:t>用して学</w:t>
            </w:r>
            <w:r w:rsidR="0022672D">
              <w:rPr>
                <w:rFonts w:hint="eastAsia"/>
                <w:szCs w:val="21"/>
              </w:rPr>
              <w:t>ぶことができる</w:t>
            </w:r>
            <w:r w:rsidR="003705AB">
              <w:rPr>
                <w:rFonts w:hint="eastAsia"/>
                <w:szCs w:val="21"/>
              </w:rPr>
              <w:t>。また、地図の成り立ちの例として大阪府堺市</w:t>
            </w:r>
            <w:r w:rsidRPr="009829A0">
              <w:rPr>
                <w:rFonts w:hint="eastAsia"/>
                <w:szCs w:val="21"/>
              </w:rPr>
              <w:t>を取り上げる</w:t>
            </w:r>
            <w:r w:rsidR="00FF3710">
              <w:rPr>
                <w:rFonts w:hint="eastAsia"/>
                <w:szCs w:val="21"/>
              </w:rPr>
              <w:t>等</w:t>
            </w:r>
            <w:r w:rsidRPr="009829A0">
              <w:rPr>
                <w:rFonts w:hint="eastAsia"/>
                <w:szCs w:val="21"/>
              </w:rPr>
              <w:t>、児童にとって地図を身近に感じられるよう工夫されている。</w:t>
            </w:r>
          </w:p>
          <w:p w:rsidR="004C224E" w:rsidRDefault="004C224E" w:rsidP="00030318">
            <w:pPr>
              <w:rPr>
                <w:szCs w:val="21"/>
              </w:rPr>
            </w:pPr>
          </w:p>
          <w:p w:rsidR="009829A0" w:rsidRDefault="009829A0" w:rsidP="004C224E">
            <w:pPr>
              <w:ind w:left="210" w:hangingChars="100" w:hanging="210"/>
              <w:rPr>
                <w:szCs w:val="21"/>
              </w:rPr>
            </w:pPr>
            <w:r>
              <w:rPr>
                <w:rFonts w:hint="eastAsia"/>
                <w:szCs w:val="21"/>
              </w:rPr>
              <w:t>○</w:t>
            </w:r>
            <w:r w:rsidR="001B0752" w:rsidRPr="001B0752">
              <w:rPr>
                <w:rFonts w:hint="eastAsia"/>
                <w:szCs w:val="21"/>
              </w:rPr>
              <w:t xml:space="preserve">　自然災害から身を守る方法について考えたことを表現できるよう、防災マップづくりの手順が示されている。</w:t>
            </w:r>
          </w:p>
          <w:p w:rsidR="00D00AFC" w:rsidRDefault="00D00AFC" w:rsidP="00D00AFC">
            <w:pPr>
              <w:ind w:leftChars="100" w:left="210"/>
              <w:rPr>
                <w:szCs w:val="21"/>
              </w:rPr>
            </w:pPr>
            <w:r>
              <w:rPr>
                <w:rFonts w:hint="eastAsia"/>
                <w:szCs w:val="21"/>
              </w:rPr>
              <w:t xml:space="preserve">　</w:t>
            </w:r>
            <w:r w:rsidRPr="001B0752">
              <w:rPr>
                <w:rFonts w:hint="eastAsia"/>
                <w:szCs w:val="21"/>
              </w:rPr>
              <w:t>なお、二次元コードがあるページでは、インターネット上で、関連するクイズ等にも取り組むことができる。</w:t>
            </w:r>
          </w:p>
          <w:p w:rsidR="00D00AFC" w:rsidRPr="00D00AFC" w:rsidRDefault="00D00AFC" w:rsidP="004C224E">
            <w:pPr>
              <w:ind w:left="210" w:hangingChars="100" w:hanging="210"/>
              <w:rPr>
                <w:szCs w:val="21"/>
              </w:rPr>
            </w:pPr>
          </w:p>
        </w:tc>
      </w:tr>
    </w:tbl>
    <w:p w:rsidR="008262D2" w:rsidRDefault="008262D2"/>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56E8B" w:rsidRPr="003E0CDD" w:rsidTr="000235D6">
        <w:trPr>
          <w:jc w:val="center"/>
        </w:trPr>
        <w:tc>
          <w:tcPr>
            <w:tcW w:w="1276" w:type="dxa"/>
            <w:tcBorders>
              <w:top w:val="single" w:sz="8" w:space="0" w:color="auto"/>
              <w:left w:val="single" w:sz="8" w:space="0" w:color="auto"/>
              <w:bottom w:val="single" w:sz="4" w:space="0" w:color="auto"/>
            </w:tcBorders>
          </w:tcPr>
          <w:p w:rsidR="00856E8B" w:rsidRPr="003E0CDD" w:rsidRDefault="00856E8B" w:rsidP="00030318">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856E8B" w:rsidRPr="003E0CDD" w:rsidRDefault="00856E8B" w:rsidP="00030318">
            <w:pPr>
              <w:jc w:val="center"/>
              <w:rPr>
                <w:szCs w:val="21"/>
              </w:rPr>
            </w:pPr>
            <w:r w:rsidRPr="003E0CDD">
              <w:rPr>
                <w:rFonts w:hint="eastAsia"/>
                <w:szCs w:val="21"/>
              </w:rPr>
              <w:t>観　　点</w:t>
            </w:r>
          </w:p>
        </w:tc>
      </w:tr>
      <w:tr w:rsidR="00856E8B" w:rsidRPr="003E0CDD" w:rsidTr="004E49F2">
        <w:trPr>
          <w:jc w:val="center"/>
        </w:trPr>
        <w:tc>
          <w:tcPr>
            <w:tcW w:w="1276" w:type="dxa"/>
            <w:tcBorders>
              <w:left w:val="single" w:sz="8" w:space="0" w:color="auto"/>
              <w:bottom w:val="single" w:sz="8" w:space="0" w:color="auto"/>
            </w:tcBorders>
            <w:vAlign w:val="center"/>
          </w:tcPr>
          <w:p w:rsidR="00856E8B" w:rsidRPr="003E0CDD" w:rsidRDefault="00856E8B" w:rsidP="004E49F2">
            <w:pPr>
              <w:jc w:val="left"/>
              <w:rPr>
                <w:szCs w:val="21"/>
              </w:rPr>
            </w:pPr>
            <w:r w:rsidRPr="003E0CDD">
              <w:rPr>
                <w:rFonts w:hint="eastAsia"/>
                <w:szCs w:val="21"/>
              </w:rPr>
              <w:t>６</w:t>
            </w:r>
          </w:p>
          <w:p w:rsidR="001C00AA" w:rsidRPr="00497B9D" w:rsidRDefault="001C00AA" w:rsidP="004E49F2">
            <w:pPr>
              <w:jc w:val="center"/>
              <w:rPr>
                <w:szCs w:val="21"/>
              </w:rPr>
            </w:pPr>
            <w:r w:rsidRPr="00497B9D">
              <w:rPr>
                <w:rFonts w:hint="eastAsia"/>
                <w:szCs w:val="21"/>
              </w:rPr>
              <w:t>補充的な</w:t>
            </w:r>
          </w:p>
          <w:p w:rsidR="001C00AA" w:rsidRPr="00497B9D" w:rsidRDefault="001C00AA" w:rsidP="004E49F2">
            <w:pPr>
              <w:jc w:val="center"/>
              <w:rPr>
                <w:szCs w:val="21"/>
              </w:rPr>
            </w:pPr>
            <w:r w:rsidRPr="00497B9D">
              <w:rPr>
                <w:rFonts w:hint="eastAsia"/>
                <w:szCs w:val="21"/>
              </w:rPr>
              <w:t>学　習・</w:t>
            </w:r>
          </w:p>
          <w:p w:rsidR="001C00AA" w:rsidRPr="00497B9D" w:rsidRDefault="001C00AA" w:rsidP="004E49F2">
            <w:pPr>
              <w:jc w:val="center"/>
              <w:rPr>
                <w:szCs w:val="21"/>
              </w:rPr>
            </w:pPr>
            <w:r w:rsidRPr="00497B9D">
              <w:rPr>
                <w:rFonts w:hint="eastAsia"/>
                <w:szCs w:val="21"/>
              </w:rPr>
              <w:t>発展的な</w:t>
            </w:r>
          </w:p>
          <w:p w:rsidR="00F73E82" w:rsidRPr="003E0CDD" w:rsidRDefault="001C00AA" w:rsidP="00F73E82">
            <w:pPr>
              <w:jc w:val="center"/>
              <w:rPr>
                <w:szCs w:val="21"/>
              </w:rPr>
            </w:pPr>
            <w:r w:rsidRPr="00497B9D">
              <w:rPr>
                <w:rFonts w:hint="eastAsia"/>
                <w:szCs w:val="21"/>
              </w:rPr>
              <w:t>学　習</w:t>
            </w:r>
            <w:r w:rsidRPr="001C00AA">
              <w:rPr>
                <w:rFonts w:hint="eastAsia"/>
                <w:color w:val="FFFFFF" w:themeColor="background1"/>
                <w:szCs w:val="21"/>
              </w:rPr>
              <w:t>．</w:t>
            </w:r>
          </w:p>
        </w:tc>
        <w:tc>
          <w:tcPr>
            <w:tcW w:w="8016" w:type="dxa"/>
            <w:tcBorders>
              <w:bottom w:val="single" w:sz="8" w:space="0" w:color="auto"/>
              <w:right w:val="single" w:sz="8" w:space="0" w:color="auto"/>
            </w:tcBorders>
          </w:tcPr>
          <w:p w:rsidR="00672370" w:rsidRPr="00672370" w:rsidRDefault="00672370" w:rsidP="00672370">
            <w:pPr>
              <w:rPr>
                <w:szCs w:val="21"/>
              </w:rPr>
            </w:pPr>
            <w:r w:rsidRPr="00672370">
              <w:rPr>
                <w:rFonts w:hint="eastAsia"/>
                <w:szCs w:val="21"/>
              </w:rPr>
              <w:t>社会科の学習内容と関連づけながら、活用できるよう工夫されているか。</w:t>
            </w:r>
          </w:p>
          <w:p w:rsidR="00672370" w:rsidRPr="00672370"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基礎的・基本的な知識および技能の習得について</w:t>
            </w:r>
          </w:p>
          <w:p w:rsidR="00856E8B" w:rsidRPr="003E0CDD" w:rsidRDefault="00672370" w:rsidP="00672370">
            <w:pPr>
              <w:rPr>
                <w:szCs w:val="21"/>
              </w:rPr>
            </w:pPr>
            <w:r w:rsidRPr="00672370">
              <w:rPr>
                <w:rFonts w:hint="eastAsia"/>
                <w:szCs w:val="21"/>
              </w:rPr>
              <w:t>○</w:t>
            </w:r>
            <w:r w:rsidR="004C224E">
              <w:rPr>
                <w:rFonts w:hint="eastAsia"/>
                <w:szCs w:val="21"/>
              </w:rPr>
              <w:t xml:space="preserve">　</w:t>
            </w:r>
            <w:r w:rsidRPr="00672370">
              <w:rPr>
                <w:rFonts w:hint="eastAsia"/>
                <w:szCs w:val="21"/>
              </w:rPr>
              <w:t>多角的な考察を広げ深める際の活用について</w:t>
            </w:r>
          </w:p>
        </w:tc>
      </w:tr>
    </w:tbl>
    <w:p w:rsidR="008262D2" w:rsidRPr="002710D6" w:rsidRDefault="008262D2" w:rsidP="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030318">
        <w:trPr>
          <w:jc w:val="center"/>
        </w:trPr>
        <w:tc>
          <w:tcPr>
            <w:tcW w:w="1276" w:type="dxa"/>
            <w:tcBorders>
              <w:top w:val="single" w:sz="8" w:space="0" w:color="auto"/>
              <w:left w:val="single" w:sz="8" w:space="0" w:color="auto"/>
              <w:bottom w:val="single" w:sz="4" w:space="0" w:color="auto"/>
            </w:tcBorders>
          </w:tcPr>
          <w:p w:rsidR="003276CA" w:rsidRPr="003E0CDD" w:rsidRDefault="003276CA" w:rsidP="00030318">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F21C56" w:rsidRDefault="003276CA" w:rsidP="00030318">
            <w:pPr>
              <w:jc w:val="center"/>
              <w:rPr>
                <w:color w:val="000000" w:themeColor="text1"/>
                <w:szCs w:val="21"/>
              </w:rPr>
            </w:pPr>
            <w:r w:rsidRPr="00F21C56">
              <w:rPr>
                <w:rFonts w:hint="eastAsia"/>
                <w:color w:val="000000" w:themeColor="text1"/>
                <w:szCs w:val="21"/>
              </w:rPr>
              <w:t>事　　項</w:t>
            </w:r>
          </w:p>
        </w:tc>
      </w:tr>
      <w:tr w:rsidR="003276CA" w:rsidRPr="003E0CDD" w:rsidTr="004C224E">
        <w:trPr>
          <w:trHeight w:val="1829"/>
          <w:jc w:val="center"/>
        </w:trPr>
        <w:tc>
          <w:tcPr>
            <w:tcW w:w="1276" w:type="dxa"/>
            <w:tcBorders>
              <w:top w:val="single" w:sz="4" w:space="0" w:color="auto"/>
              <w:left w:val="single" w:sz="8" w:space="0" w:color="auto"/>
              <w:bottom w:val="single" w:sz="4" w:space="0" w:color="auto"/>
            </w:tcBorders>
            <w:vAlign w:val="center"/>
          </w:tcPr>
          <w:p w:rsidR="003276CA" w:rsidRPr="003E0CDD" w:rsidRDefault="00672370" w:rsidP="00030318">
            <w:pPr>
              <w:jc w:val="center"/>
              <w:rPr>
                <w:szCs w:val="21"/>
              </w:rPr>
            </w:pPr>
            <w:r>
              <w:rPr>
                <w:rFonts w:hint="eastAsia"/>
                <w:szCs w:val="21"/>
              </w:rPr>
              <w:t>東</w:t>
            </w:r>
            <w:r w:rsidR="00FF3710">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3276CA" w:rsidRPr="00F63342" w:rsidRDefault="00F4127F" w:rsidP="001B0752">
            <w:pPr>
              <w:ind w:left="210" w:hangingChars="100" w:hanging="210"/>
              <w:rPr>
                <w:color w:val="000000" w:themeColor="text1"/>
                <w:szCs w:val="21"/>
              </w:rPr>
            </w:pPr>
            <w:r w:rsidRPr="00F63342">
              <w:rPr>
                <w:rFonts w:hint="eastAsia"/>
                <w:color w:val="000000" w:themeColor="text1"/>
                <w:szCs w:val="21"/>
              </w:rPr>
              <w:t>○</w:t>
            </w:r>
            <w:r w:rsidR="004C224E" w:rsidRPr="00F63342">
              <w:rPr>
                <w:rFonts w:hint="eastAsia"/>
                <w:color w:val="000000" w:themeColor="text1"/>
                <w:szCs w:val="21"/>
              </w:rPr>
              <w:t xml:space="preserve">　</w:t>
            </w:r>
            <w:r w:rsidR="00FE6FE8" w:rsidRPr="00F63342">
              <w:rPr>
                <w:rFonts w:hint="eastAsia"/>
                <w:color w:val="000000" w:themeColor="text1"/>
                <w:szCs w:val="21"/>
              </w:rPr>
              <w:t>社会科の学習内容と関連づけながら、活用できるようなっている。</w:t>
            </w:r>
            <w:r w:rsidR="00EA0A9D" w:rsidRPr="00F63342">
              <w:rPr>
                <w:rFonts w:hint="eastAsia"/>
                <w:color w:val="000000" w:themeColor="text1"/>
                <w:szCs w:val="21"/>
              </w:rPr>
              <w:t>例えば、日本の貿易の</w:t>
            </w:r>
            <w:r w:rsidRPr="00F63342">
              <w:rPr>
                <w:rFonts w:hint="eastAsia"/>
                <w:color w:val="000000" w:themeColor="text1"/>
                <w:szCs w:val="21"/>
              </w:rPr>
              <w:t>統計資料について</w:t>
            </w:r>
            <w:r w:rsidR="00EA0A9D" w:rsidRPr="00F63342">
              <w:rPr>
                <w:rFonts w:hint="eastAsia"/>
                <w:color w:val="000000" w:themeColor="text1"/>
                <w:szCs w:val="21"/>
              </w:rPr>
              <w:t>は、</w:t>
            </w:r>
            <w:r w:rsidR="00F21C56" w:rsidRPr="00F63342">
              <w:rPr>
                <w:rFonts w:hint="eastAsia"/>
                <w:color w:val="000000" w:themeColor="text1"/>
                <w:szCs w:val="21"/>
              </w:rPr>
              <w:t>輸入する原料と輸出する工業製品、貿易相手国の位置や海上輸送経路がイラストや円グラフを用いて表現されている。</w:t>
            </w:r>
          </w:p>
          <w:p w:rsidR="004C224E" w:rsidRPr="00F63342" w:rsidRDefault="004C224E" w:rsidP="00F4127F">
            <w:pPr>
              <w:rPr>
                <w:color w:val="000000" w:themeColor="text1"/>
                <w:szCs w:val="21"/>
              </w:rPr>
            </w:pPr>
          </w:p>
          <w:p w:rsidR="00F4127F" w:rsidRPr="00F63342" w:rsidRDefault="00F4127F" w:rsidP="004C224E">
            <w:pPr>
              <w:ind w:left="210" w:hangingChars="100" w:hanging="210"/>
              <w:rPr>
                <w:color w:val="000000" w:themeColor="text1"/>
                <w:szCs w:val="21"/>
              </w:rPr>
            </w:pPr>
            <w:r w:rsidRPr="00F63342">
              <w:rPr>
                <w:rFonts w:hint="eastAsia"/>
                <w:color w:val="000000" w:themeColor="text1"/>
                <w:szCs w:val="21"/>
              </w:rPr>
              <w:t>○</w:t>
            </w:r>
            <w:r w:rsidR="004C224E" w:rsidRPr="00F63342">
              <w:rPr>
                <w:rFonts w:hint="eastAsia"/>
                <w:color w:val="000000" w:themeColor="text1"/>
                <w:szCs w:val="21"/>
              </w:rPr>
              <w:t xml:space="preserve">　</w:t>
            </w:r>
            <w:r w:rsidR="007B7590" w:rsidRPr="00F63342">
              <w:rPr>
                <w:rFonts w:hint="eastAsia"/>
                <w:color w:val="000000" w:themeColor="text1"/>
                <w:szCs w:val="21"/>
              </w:rPr>
              <w:t>世界の国々について考察できるよう、</w:t>
            </w:r>
            <w:r w:rsidRPr="00F63342">
              <w:rPr>
                <w:rFonts w:hint="eastAsia"/>
                <w:color w:val="000000" w:themeColor="text1"/>
                <w:szCs w:val="21"/>
              </w:rPr>
              <w:t>児童にとって身近な動物や料理等が記載される</w:t>
            </w:r>
            <w:r w:rsidR="007B7590" w:rsidRPr="00F63342">
              <w:rPr>
                <w:rFonts w:hint="eastAsia"/>
                <w:color w:val="000000" w:themeColor="text1"/>
                <w:szCs w:val="21"/>
              </w:rPr>
              <w:t>など、</w:t>
            </w:r>
            <w:r w:rsidRPr="00F63342">
              <w:rPr>
                <w:rFonts w:hint="eastAsia"/>
                <w:color w:val="000000" w:themeColor="text1"/>
                <w:szCs w:val="21"/>
              </w:rPr>
              <w:t>工夫されているとともに、外国語活動・外国語科や総合的な学習の時間等、他教科と関連させて地図帳を活用できるよう</w:t>
            </w:r>
            <w:r w:rsidR="007B7590" w:rsidRPr="00F63342">
              <w:rPr>
                <w:rFonts w:hint="eastAsia"/>
                <w:color w:val="000000" w:themeColor="text1"/>
                <w:szCs w:val="21"/>
              </w:rPr>
              <w:t>取り扱われている</w:t>
            </w:r>
            <w:r w:rsidRPr="00F63342">
              <w:rPr>
                <w:rFonts w:hint="eastAsia"/>
                <w:color w:val="000000" w:themeColor="text1"/>
                <w:szCs w:val="21"/>
              </w:rPr>
              <w:t>。</w:t>
            </w:r>
          </w:p>
          <w:p w:rsidR="00F21C56" w:rsidRPr="00F63342" w:rsidRDefault="00F21C56" w:rsidP="004C224E">
            <w:pPr>
              <w:ind w:left="210" w:hangingChars="100" w:hanging="210"/>
              <w:rPr>
                <w:color w:val="000000" w:themeColor="text1"/>
                <w:szCs w:val="21"/>
              </w:rPr>
            </w:pPr>
          </w:p>
        </w:tc>
      </w:tr>
      <w:tr w:rsidR="003276CA" w:rsidRPr="003E0CDD" w:rsidTr="00F73E82">
        <w:trPr>
          <w:trHeight w:val="1829"/>
          <w:jc w:val="center"/>
        </w:trPr>
        <w:tc>
          <w:tcPr>
            <w:tcW w:w="1276" w:type="dxa"/>
            <w:tcBorders>
              <w:top w:val="single" w:sz="4" w:space="0" w:color="auto"/>
              <w:left w:val="single" w:sz="8" w:space="0" w:color="auto"/>
              <w:bottom w:val="single" w:sz="8" w:space="0" w:color="auto"/>
            </w:tcBorders>
            <w:vAlign w:val="center"/>
          </w:tcPr>
          <w:p w:rsidR="003276CA" w:rsidRPr="003E0CDD" w:rsidRDefault="00672370" w:rsidP="00030318">
            <w:pPr>
              <w:jc w:val="center"/>
              <w:rPr>
                <w:szCs w:val="21"/>
              </w:rPr>
            </w:pPr>
            <w:r>
              <w:rPr>
                <w:rFonts w:hint="eastAsia"/>
                <w:szCs w:val="21"/>
              </w:rPr>
              <w:t>帝</w:t>
            </w:r>
            <w:r w:rsidR="00FF3710">
              <w:rPr>
                <w:rFonts w:hint="eastAsia"/>
                <w:szCs w:val="21"/>
              </w:rPr>
              <w:t xml:space="preserve">　</w:t>
            </w:r>
            <w:r>
              <w:rPr>
                <w:rFonts w:hint="eastAsia"/>
                <w:szCs w:val="21"/>
              </w:rPr>
              <w:t>国</w:t>
            </w:r>
          </w:p>
        </w:tc>
        <w:tc>
          <w:tcPr>
            <w:tcW w:w="8016" w:type="dxa"/>
            <w:tcBorders>
              <w:top w:val="single" w:sz="4" w:space="0" w:color="auto"/>
              <w:bottom w:val="single" w:sz="8" w:space="0" w:color="auto"/>
              <w:right w:val="single" w:sz="8" w:space="0" w:color="auto"/>
            </w:tcBorders>
          </w:tcPr>
          <w:p w:rsidR="003276CA" w:rsidRPr="00F63342" w:rsidRDefault="00F4127F" w:rsidP="00F21C56">
            <w:pPr>
              <w:ind w:left="210" w:hangingChars="100" w:hanging="210"/>
              <w:rPr>
                <w:color w:val="000000" w:themeColor="text1"/>
                <w:szCs w:val="21"/>
              </w:rPr>
            </w:pPr>
            <w:r w:rsidRPr="00F63342">
              <w:rPr>
                <w:rFonts w:hint="eastAsia"/>
                <w:color w:val="000000" w:themeColor="text1"/>
                <w:szCs w:val="21"/>
              </w:rPr>
              <w:t>○</w:t>
            </w:r>
            <w:r w:rsidR="004C224E" w:rsidRPr="00F63342">
              <w:rPr>
                <w:rFonts w:hint="eastAsia"/>
                <w:color w:val="000000" w:themeColor="text1"/>
                <w:szCs w:val="21"/>
              </w:rPr>
              <w:t xml:space="preserve">　</w:t>
            </w:r>
            <w:r w:rsidR="00FE6FE8" w:rsidRPr="00F63342">
              <w:rPr>
                <w:rFonts w:hint="eastAsia"/>
                <w:color w:val="000000" w:themeColor="text1"/>
                <w:szCs w:val="21"/>
              </w:rPr>
              <w:t>社会科の学習内容と関連づけながら、活用できるようになっている。</w:t>
            </w:r>
            <w:r w:rsidR="00EA0A9D" w:rsidRPr="00F63342">
              <w:rPr>
                <w:rFonts w:hint="eastAsia"/>
                <w:color w:val="000000" w:themeColor="text1"/>
                <w:szCs w:val="21"/>
              </w:rPr>
              <w:t>例えば、</w:t>
            </w:r>
            <w:r w:rsidR="002F1FDC" w:rsidRPr="00F63342">
              <w:rPr>
                <w:rFonts w:hint="eastAsia"/>
                <w:color w:val="000000" w:themeColor="text1"/>
                <w:szCs w:val="21"/>
              </w:rPr>
              <w:t>洪水への備え（輪中）の</w:t>
            </w:r>
            <w:r w:rsidRPr="00F63342">
              <w:rPr>
                <w:rFonts w:hint="eastAsia"/>
                <w:color w:val="000000" w:themeColor="text1"/>
                <w:szCs w:val="21"/>
              </w:rPr>
              <w:t>地図資料について、</w:t>
            </w:r>
            <w:r w:rsidR="00F21C56" w:rsidRPr="00F63342">
              <w:rPr>
                <w:rFonts w:hint="eastAsia"/>
                <w:color w:val="000000" w:themeColor="text1"/>
                <w:szCs w:val="21"/>
              </w:rPr>
              <w:t>人々</w:t>
            </w:r>
            <w:r w:rsidR="005E5213" w:rsidRPr="00F63342">
              <w:rPr>
                <w:rFonts w:hint="eastAsia"/>
                <w:color w:val="000000" w:themeColor="text1"/>
                <w:szCs w:val="21"/>
              </w:rPr>
              <w:t>が</w:t>
            </w:r>
            <w:r w:rsidR="00F21C56" w:rsidRPr="00F63342">
              <w:rPr>
                <w:rFonts w:hint="eastAsia"/>
                <w:color w:val="000000" w:themeColor="text1"/>
                <w:szCs w:val="21"/>
              </w:rPr>
              <w:t>自然環境に適応して生活していることがわかるよう</w:t>
            </w:r>
            <w:r w:rsidRPr="00F63342">
              <w:rPr>
                <w:rFonts w:hint="eastAsia"/>
                <w:color w:val="000000" w:themeColor="text1"/>
                <w:szCs w:val="21"/>
              </w:rPr>
              <w:t>イラストや図を用いて</w:t>
            </w:r>
            <w:r w:rsidR="00F21C56" w:rsidRPr="00F63342">
              <w:rPr>
                <w:rFonts w:hint="eastAsia"/>
                <w:color w:val="000000" w:themeColor="text1"/>
                <w:szCs w:val="21"/>
              </w:rPr>
              <w:t>表現されている。</w:t>
            </w:r>
          </w:p>
          <w:p w:rsidR="004C224E" w:rsidRPr="00F63342" w:rsidRDefault="004C224E" w:rsidP="004C224E">
            <w:pPr>
              <w:ind w:left="210" w:hangingChars="100" w:hanging="210"/>
              <w:rPr>
                <w:color w:val="000000" w:themeColor="text1"/>
                <w:szCs w:val="21"/>
              </w:rPr>
            </w:pPr>
          </w:p>
          <w:p w:rsidR="00F4127F" w:rsidRPr="00F63342" w:rsidRDefault="00F4127F" w:rsidP="004C224E">
            <w:pPr>
              <w:ind w:left="210" w:hangingChars="100" w:hanging="210"/>
              <w:rPr>
                <w:color w:val="000000" w:themeColor="text1"/>
                <w:szCs w:val="21"/>
              </w:rPr>
            </w:pPr>
            <w:r w:rsidRPr="00F63342">
              <w:rPr>
                <w:rFonts w:hint="eastAsia"/>
                <w:color w:val="000000" w:themeColor="text1"/>
                <w:szCs w:val="21"/>
              </w:rPr>
              <w:t>○</w:t>
            </w:r>
            <w:r w:rsidR="004C224E" w:rsidRPr="00F63342">
              <w:rPr>
                <w:rFonts w:hint="eastAsia"/>
                <w:color w:val="000000" w:themeColor="text1"/>
                <w:szCs w:val="21"/>
              </w:rPr>
              <w:t xml:space="preserve">　</w:t>
            </w:r>
            <w:r w:rsidR="007B7590" w:rsidRPr="00F63342">
              <w:rPr>
                <w:rFonts w:hint="eastAsia"/>
                <w:color w:val="000000" w:themeColor="text1"/>
                <w:szCs w:val="21"/>
              </w:rPr>
              <w:t>世界の国々について考察できるよう、</w:t>
            </w:r>
            <w:r w:rsidR="000D2B4D" w:rsidRPr="00F63342">
              <w:rPr>
                <w:rFonts w:hint="eastAsia"/>
                <w:color w:val="000000" w:themeColor="text1"/>
                <w:szCs w:val="21"/>
              </w:rPr>
              <w:t>児童にとって身近な学校生活や遊びが</w:t>
            </w:r>
            <w:r w:rsidRPr="00F63342">
              <w:rPr>
                <w:rFonts w:hint="eastAsia"/>
                <w:color w:val="000000" w:themeColor="text1"/>
                <w:szCs w:val="21"/>
              </w:rPr>
              <w:t>記載される</w:t>
            </w:r>
            <w:r w:rsidR="007B7590" w:rsidRPr="00F63342">
              <w:rPr>
                <w:rFonts w:hint="eastAsia"/>
                <w:color w:val="000000" w:themeColor="text1"/>
                <w:szCs w:val="21"/>
              </w:rPr>
              <w:t>など、</w:t>
            </w:r>
            <w:r w:rsidRPr="00F63342">
              <w:rPr>
                <w:rFonts w:hint="eastAsia"/>
                <w:color w:val="000000" w:themeColor="text1"/>
                <w:szCs w:val="21"/>
              </w:rPr>
              <w:t>工夫されているとともに、外国語活動・外国語科や総合的な学習の時間等、他教科と関連させて地図帳を活用できるよう</w:t>
            </w:r>
            <w:r w:rsidR="007B7590" w:rsidRPr="00F63342">
              <w:rPr>
                <w:rFonts w:hint="eastAsia"/>
                <w:color w:val="000000" w:themeColor="text1"/>
                <w:szCs w:val="21"/>
              </w:rPr>
              <w:t>取り扱われている。</w:t>
            </w:r>
          </w:p>
          <w:p w:rsidR="00F21C56" w:rsidRPr="00F63342" w:rsidRDefault="00F21C56" w:rsidP="004C224E">
            <w:pPr>
              <w:ind w:left="210" w:hangingChars="100" w:hanging="210"/>
              <w:rPr>
                <w:color w:val="000000" w:themeColor="text1"/>
                <w:szCs w:val="21"/>
              </w:rPr>
            </w:pPr>
          </w:p>
        </w:tc>
      </w:tr>
    </w:tbl>
    <w:p w:rsidR="008262D2" w:rsidRPr="002710D6" w:rsidRDefault="008262D2"/>
    <w:sectPr w:rsidR="008262D2" w:rsidRPr="002710D6" w:rsidSect="002D4E41">
      <w:headerReference w:type="even" r:id="rId8"/>
      <w:headerReference w:type="default" r:id="rId9"/>
      <w:footerReference w:type="even" r:id="rId10"/>
      <w:footerReference w:type="default" r:id="rId11"/>
      <w:headerReference w:type="first" r:id="rId12"/>
      <w:footerReference w:type="first" r:id="rId13"/>
      <w:pgSz w:w="11906" w:h="16838" w:code="9"/>
      <w:pgMar w:top="1588" w:right="1361" w:bottom="1588" w:left="1361" w:header="851" w:footer="992"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AA" w:rsidRDefault="009972AA" w:rsidP="002710D6">
      <w:r>
        <w:separator/>
      </w:r>
    </w:p>
  </w:endnote>
  <w:endnote w:type="continuationSeparator" w:id="0">
    <w:p w:rsidR="009972AA" w:rsidRDefault="009972AA" w:rsidP="002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18" w:rsidRDefault="00030318" w:rsidP="00BF7654">
    <w:pPr>
      <w:pStyle w:val="a6"/>
      <w:jc w:val="center"/>
    </w:pPr>
    <w:r>
      <w:rPr>
        <w:rFonts w:hint="eastAsia"/>
      </w:rPr>
      <w:t>－</w:t>
    </w:r>
    <w:r w:rsidR="002D4E41">
      <w:rPr>
        <w:rFonts w:hint="eastAsia"/>
      </w:rPr>
      <w:t>地</w:t>
    </w:r>
    <w:sdt>
      <w:sdtPr>
        <w:rPr>
          <w:rFonts w:hint="eastAsia"/>
        </w:rPr>
        <w:id w:val="1235048567"/>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D379A0" w:rsidRPr="00D379A0">
          <w:rPr>
            <w:rFonts w:asciiTheme="minorEastAsia" w:eastAsiaTheme="minorEastAsia" w:hAnsiTheme="minorEastAsia"/>
            <w:noProof/>
            <w:lang w:val="ja-JP"/>
          </w:rPr>
          <w:t>6</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18" w:rsidRDefault="00030318" w:rsidP="00BF7654">
    <w:pPr>
      <w:pStyle w:val="a6"/>
      <w:jc w:val="center"/>
    </w:pPr>
    <w:r>
      <w:rPr>
        <w:rFonts w:hint="eastAsia"/>
      </w:rPr>
      <w:t>－</w:t>
    </w:r>
    <w:r w:rsidR="002D4E41">
      <w:rPr>
        <w:rFonts w:hint="eastAsia"/>
      </w:rPr>
      <w:t>地</w:t>
    </w:r>
    <w:sdt>
      <w:sdtPr>
        <w:rPr>
          <w:rFonts w:hint="eastAsia"/>
        </w:rPr>
        <w:id w:val="-434835381"/>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D379A0" w:rsidRPr="00D379A0">
          <w:rPr>
            <w:rFonts w:asciiTheme="minorEastAsia" w:eastAsiaTheme="minorEastAsia" w:hAnsiTheme="minorEastAsia"/>
            <w:noProof/>
            <w:lang w:val="ja-JP"/>
          </w:rPr>
          <w:t>7</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41" w:rsidRDefault="002D4E41" w:rsidP="002D4E41">
    <w:pPr>
      <w:pStyle w:val="a6"/>
      <w:jc w:val="center"/>
    </w:pPr>
    <w:r>
      <w:rPr>
        <w:rFonts w:hint="eastAsia"/>
      </w:rPr>
      <w:t>－地</w:t>
    </w:r>
    <w:sdt>
      <w:sdtPr>
        <w:rPr>
          <w:rFonts w:hint="eastAsia"/>
        </w:rPr>
        <w:id w:val="14737156"/>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D379A0" w:rsidRPr="00D379A0">
          <w:rPr>
            <w:rFonts w:asciiTheme="minorEastAsia" w:eastAsiaTheme="minorEastAsia" w:hAnsiTheme="minorEastAsia"/>
            <w:noProof/>
            <w:lang w:val="ja-JP"/>
          </w:rPr>
          <w:t>1</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AA" w:rsidRDefault="009972AA" w:rsidP="002710D6">
      <w:r>
        <w:separator/>
      </w:r>
    </w:p>
  </w:footnote>
  <w:footnote w:type="continuationSeparator" w:id="0">
    <w:p w:rsidR="009972AA" w:rsidRDefault="009972AA" w:rsidP="0027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18" w:rsidRDefault="00030318" w:rsidP="00913A28">
    <w:pPr>
      <w:pStyle w:val="a4"/>
      <w:ind w:right="840"/>
    </w:pPr>
    <w:r>
      <w:rPr>
        <w:rFonts w:hint="eastAsia"/>
      </w:rPr>
      <w:t xml:space="preserve">【資料１　</w:t>
    </w:r>
    <w:r w:rsidR="009829A0">
      <w:rPr>
        <w:rFonts w:hint="eastAsia"/>
      </w:rPr>
      <w:t>地図</w:t>
    </w:r>
    <w:r>
      <w:rPr>
        <w:rFonts w:hint="eastAsia"/>
      </w:rPr>
      <w:t>】</w:t>
    </w:r>
  </w:p>
  <w:p w:rsidR="00030318" w:rsidRDefault="00030318" w:rsidP="00BF765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18" w:rsidRDefault="00030318" w:rsidP="00913A28">
    <w:pPr>
      <w:pStyle w:val="a4"/>
      <w:ind w:firstLineChars="3600" w:firstLine="7560"/>
    </w:pPr>
    <w:r>
      <w:rPr>
        <w:rFonts w:hint="eastAsia"/>
      </w:rPr>
      <w:t xml:space="preserve">【資料１　</w:t>
    </w:r>
    <w:r w:rsidR="009829A0">
      <w:rPr>
        <w:rFonts w:hint="eastAsia"/>
      </w:rPr>
      <w:t>地図</w:t>
    </w:r>
    <w:r>
      <w:rPr>
        <w:rFonts w:hint="eastAsia"/>
      </w:rPr>
      <w:t>】</w:t>
    </w:r>
    <w:r w:rsidR="005E5213">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41" w:rsidRDefault="00D778AF" w:rsidP="00913A28">
    <w:pPr>
      <w:pStyle w:val="a4"/>
      <w:ind w:firstLineChars="3100" w:firstLine="6510"/>
    </w:pPr>
    <w:r>
      <w:rPr>
        <w:rFonts w:hint="eastAsia"/>
      </w:rPr>
      <w:t>【資料１　地図：観点一覧】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069A"/>
    <w:multiLevelType w:val="hybridMultilevel"/>
    <w:tmpl w:val="93CEC0A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1E059C"/>
    <w:multiLevelType w:val="hybridMultilevel"/>
    <w:tmpl w:val="40E289E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D6"/>
    <w:rsid w:val="000235D6"/>
    <w:rsid w:val="00030318"/>
    <w:rsid w:val="000B4D49"/>
    <w:rsid w:val="000C3565"/>
    <w:rsid w:val="000D2B4D"/>
    <w:rsid w:val="000D6E8A"/>
    <w:rsid w:val="00183849"/>
    <w:rsid w:val="001A101D"/>
    <w:rsid w:val="001B0752"/>
    <w:rsid w:val="001B4E39"/>
    <w:rsid w:val="001C00AA"/>
    <w:rsid w:val="001C34C7"/>
    <w:rsid w:val="00216C34"/>
    <w:rsid w:val="0022672D"/>
    <w:rsid w:val="00245E59"/>
    <w:rsid w:val="002710D6"/>
    <w:rsid w:val="0029640E"/>
    <w:rsid w:val="00297766"/>
    <w:rsid w:val="002A7D74"/>
    <w:rsid w:val="002B3604"/>
    <w:rsid w:val="002C55C9"/>
    <w:rsid w:val="002C5B6E"/>
    <w:rsid w:val="002D4E41"/>
    <w:rsid w:val="002D6852"/>
    <w:rsid w:val="002F1FDC"/>
    <w:rsid w:val="0032241F"/>
    <w:rsid w:val="003276CA"/>
    <w:rsid w:val="00341D70"/>
    <w:rsid w:val="003555AC"/>
    <w:rsid w:val="003705AB"/>
    <w:rsid w:val="003775DD"/>
    <w:rsid w:val="003E0CDD"/>
    <w:rsid w:val="003F3B62"/>
    <w:rsid w:val="004052EC"/>
    <w:rsid w:val="004A0834"/>
    <w:rsid w:val="004A5C44"/>
    <w:rsid w:val="004C224E"/>
    <w:rsid w:val="004C66DA"/>
    <w:rsid w:val="004E49F2"/>
    <w:rsid w:val="004E7AE0"/>
    <w:rsid w:val="00514E58"/>
    <w:rsid w:val="0052094E"/>
    <w:rsid w:val="00551825"/>
    <w:rsid w:val="005547A7"/>
    <w:rsid w:val="00566A5D"/>
    <w:rsid w:val="005D319D"/>
    <w:rsid w:val="005D61AA"/>
    <w:rsid w:val="005E5213"/>
    <w:rsid w:val="00645179"/>
    <w:rsid w:val="00647E78"/>
    <w:rsid w:val="00666F0F"/>
    <w:rsid w:val="00672370"/>
    <w:rsid w:val="006777C1"/>
    <w:rsid w:val="00693842"/>
    <w:rsid w:val="006A6CC7"/>
    <w:rsid w:val="006F03F3"/>
    <w:rsid w:val="007961D6"/>
    <w:rsid w:val="007B7590"/>
    <w:rsid w:val="007F2E59"/>
    <w:rsid w:val="008247EA"/>
    <w:rsid w:val="008262D2"/>
    <w:rsid w:val="0085210E"/>
    <w:rsid w:val="00855064"/>
    <w:rsid w:val="00856E8B"/>
    <w:rsid w:val="008B3A76"/>
    <w:rsid w:val="009130A0"/>
    <w:rsid w:val="00913A28"/>
    <w:rsid w:val="009829A0"/>
    <w:rsid w:val="009972AA"/>
    <w:rsid w:val="009C21A3"/>
    <w:rsid w:val="009D377B"/>
    <w:rsid w:val="00A47D65"/>
    <w:rsid w:val="00A85E0A"/>
    <w:rsid w:val="00A92D52"/>
    <w:rsid w:val="00AE1D6C"/>
    <w:rsid w:val="00AF0575"/>
    <w:rsid w:val="00BA6EF4"/>
    <w:rsid w:val="00BC4601"/>
    <w:rsid w:val="00BE2B50"/>
    <w:rsid w:val="00BF7654"/>
    <w:rsid w:val="00C03E9C"/>
    <w:rsid w:val="00C1200E"/>
    <w:rsid w:val="00C30841"/>
    <w:rsid w:val="00CA12C7"/>
    <w:rsid w:val="00CA665A"/>
    <w:rsid w:val="00CD47C2"/>
    <w:rsid w:val="00CE5B8A"/>
    <w:rsid w:val="00D00AFC"/>
    <w:rsid w:val="00D011ED"/>
    <w:rsid w:val="00D379A0"/>
    <w:rsid w:val="00D778AF"/>
    <w:rsid w:val="00DA43AC"/>
    <w:rsid w:val="00DB2706"/>
    <w:rsid w:val="00DC19E4"/>
    <w:rsid w:val="00DD41BC"/>
    <w:rsid w:val="00DE7C05"/>
    <w:rsid w:val="00DF7130"/>
    <w:rsid w:val="00E1672C"/>
    <w:rsid w:val="00E170FC"/>
    <w:rsid w:val="00E36720"/>
    <w:rsid w:val="00E7440D"/>
    <w:rsid w:val="00E767CE"/>
    <w:rsid w:val="00E87F53"/>
    <w:rsid w:val="00EA0A9D"/>
    <w:rsid w:val="00F21C56"/>
    <w:rsid w:val="00F4127F"/>
    <w:rsid w:val="00F63342"/>
    <w:rsid w:val="00F73E82"/>
    <w:rsid w:val="00FA0070"/>
    <w:rsid w:val="00FC3EEA"/>
    <w:rsid w:val="00FC64FA"/>
    <w:rsid w:val="00FD656D"/>
    <w:rsid w:val="00FE3396"/>
    <w:rsid w:val="00FE6FE8"/>
    <w:rsid w:val="00FF3710"/>
    <w:rsid w:val="00FF59B7"/>
    <w:rsid w:val="00FF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B50"/>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0D6"/>
    <w:pPr>
      <w:tabs>
        <w:tab w:val="center" w:pos="4252"/>
        <w:tab w:val="right" w:pos="8504"/>
      </w:tabs>
      <w:snapToGrid w:val="0"/>
    </w:pPr>
  </w:style>
  <w:style w:type="character" w:customStyle="1" w:styleId="a5">
    <w:name w:val="ヘッダー (文字)"/>
    <w:basedOn w:val="a0"/>
    <w:link w:val="a4"/>
    <w:uiPriority w:val="99"/>
    <w:rsid w:val="002710D6"/>
    <w:rPr>
      <w:rFonts w:ascii="Century" w:eastAsia="ＭＳ 明朝" w:hAnsi="Century" w:cs="Times New Roman"/>
      <w:szCs w:val="24"/>
    </w:rPr>
  </w:style>
  <w:style w:type="paragraph" w:styleId="a6">
    <w:name w:val="footer"/>
    <w:basedOn w:val="a"/>
    <w:link w:val="a7"/>
    <w:uiPriority w:val="99"/>
    <w:unhideWhenUsed/>
    <w:rsid w:val="002710D6"/>
    <w:pPr>
      <w:tabs>
        <w:tab w:val="center" w:pos="4252"/>
        <w:tab w:val="right" w:pos="8504"/>
      </w:tabs>
      <w:snapToGrid w:val="0"/>
    </w:pPr>
  </w:style>
  <w:style w:type="character" w:customStyle="1" w:styleId="a7">
    <w:name w:val="フッター (文字)"/>
    <w:basedOn w:val="a0"/>
    <w:link w:val="a6"/>
    <w:uiPriority w:val="99"/>
    <w:rsid w:val="002710D6"/>
    <w:rPr>
      <w:rFonts w:ascii="Century" w:eastAsia="ＭＳ 明朝" w:hAnsi="Century" w:cs="Times New Roman"/>
      <w:szCs w:val="24"/>
    </w:rPr>
  </w:style>
  <w:style w:type="paragraph" w:styleId="a8">
    <w:name w:val="Balloon Text"/>
    <w:basedOn w:val="a"/>
    <w:link w:val="a9"/>
    <w:uiPriority w:val="99"/>
    <w:semiHidden/>
    <w:unhideWhenUsed/>
    <w:rsid w:val="00271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0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1F2B-8FC9-4496-8580-8DC99769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2019-06-24T05:46:00Z</dcterms:created>
  <dcterms:modified xsi:type="dcterms:W3CDTF">2019-06-24T05:46:00Z</dcterms:modified>
</cp:coreProperties>
</file>