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D2" w:rsidRPr="00907B2A" w:rsidRDefault="00A57B5E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6A1D23">
        <w:rPr>
          <w:rFonts w:asciiTheme="minorEastAsia" w:hAnsiTheme="minorEastAsia" w:hint="eastAsia"/>
          <w:sz w:val="24"/>
        </w:rPr>
        <w:t>２</w:t>
      </w:r>
      <w:r w:rsidR="00DE0DBD"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DE0DBD" w:rsidRPr="00907B2A" w:rsidRDefault="00DE0DBD">
      <w:pPr>
        <w:rPr>
          <w:rFonts w:asciiTheme="minorEastAsia" w:hAnsiTheme="minorEastAsia"/>
          <w:sz w:val="24"/>
        </w:rPr>
      </w:pPr>
    </w:p>
    <w:p w:rsidR="00B6703A" w:rsidRDefault="00B6703A">
      <w:pPr>
        <w:rPr>
          <w:rFonts w:asciiTheme="minorEastAsia" w:hAnsiTheme="minorEastAsia"/>
          <w:sz w:val="24"/>
        </w:rPr>
      </w:pPr>
    </w:p>
    <w:p w:rsidR="006566BE" w:rsidRDefault="00DE0DBD" w:rsidP="006566BE">
      <w:pPr>
        <w:jc w:val="center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大阪府立学校条例及び大阪府立高等学校・大阪市立高等学校</w:t>
      </w:r>
    </w:p>
    <w:p w:rsidR="00DE0DBD" w:rsidRPr="00907B2A" w:rsidRDefault="00DE0DBD" w:rsidP="006566BE">
      <w:pPr>
        <w:jc w:val="center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再編整備計画に基づく</w:t>
      </w:r>
      <w:r w:rsidR="009A02C8" w:rsidRPr="00907B2A">
        <w:rPr>
          <w:rFonts w:asciiTheme="minorEastAsia" w:hAnsiTheme="minorEastAsia" w:hint="eastAsia"/>
          <w:sz w:val="24"/>
        </w:rPr>
        <w:t>平成30年度実施対象校（案）について</w:t>
      </w:r>
    </w:p>
    <w:p w:rsidR="009A02C8" w:rsidRPr="00907B2A" w:rsidRDefault="009A02C8" w:rsidP="00DE0DBD">
      <w:pPr>
        <w:jc w:val="center"/>
        <w:rPr>
          <w:rFonts w:asciiTheme="minorEastAsia" w:hAnsiTheme="minorEastAsia"/>
          <w:sz w:val="24"/>
        </w:rPr>
      </w:pPr>
    </w:p>
    <w:p w:rsidR="00B6703A" w:rsidRPr="00907B2A" w:rsidRDefault="00B6703A" w:rsidP="00DE0DBD">
      <w:pPr>
        <w:jc w:val="center"/>
        <w:rPr>
          <w:rFonts w:asciiTheme="minorEastAsia" w:hAnsiTheme="minorEastAsia"/>
          <w:sz w:val="24"/>
        </w:rPr>
      </w:pP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標記について、別紙のとおり方針を示し周知を行うことを決定する。</w:t>
      </w: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その上で、様々な意見を踏まえ、11月の教育委員</w:t>
      </w:r>
      <w:r w:rsidR="00B6703A" w:rsidRPr="00907B2A">
        <w:rPr>
          <w:rFonts w:asciiTheme="minorEastAsia" w:hAnsiTheme="minorEastAsia" w:hint="eastAsia"/>
          <w:sz w:val="24"/>
        </w:rPr>
        <w:t>会</w:t>
      </w:r>
      <w:r w:rsidRPr="00907B2A">
        <w:rPr>
          <w:rFonts w:asciiTheme="minorEastAsia" w:hAnsiTheme="minorEastAsia" w:hint="eastAsia"/>
          <w:sz w:val="24"/>
        </w:rPr>
        <w:t>会議において最終決定する。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　平成30年８月30日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B6703A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  <w:bookmarkStart w:id="0" w:name="_GoBack"/>
      <w:bookmarkEnd w:id="0"/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  <w:r w:rsidRPr="00B3464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C280" wp14:editId="67B2AD0C">
                <wp:simplePos x="0" y="0"/>
                <wp:positionH relativeFrom="column">
                  <wp:posOffset>2518162</wp:posOffset>
                </wp:positionH>
                <wp:positionV relativeFrom="paragraph">
                  <wp:posOffset>116205</wp:posOffset>
                </wp:positionV>
                <wp:extent cx="692785" cy="32131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6E9" w:rsidRPr="00FA36E9" w:rsidRDefault="00EB39D8" w:rsidP="00FA36E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FA36E9" w:rsidRPr="00FA36E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198.3pt;margin-top:9.15pt;width:54.5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" fillcolor="white [3201]" stroked="f" strokeweight="2pt">
                <v:textbox>
                  <w:txbxContent>
                    <w:p w:rsidR="00FA36E9" w:rsidRPr="00FA36E9" w:rsidRDefault="00EB39D8" w:rsidP="00FA36E9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２</w:t>
                      </w:r>
                      <w:r w:rsidR="00FA36E9" w:rsidRPr="00FA36E9">
                        <w:rPr>
                          <w:rFonts w:asciiTheme="minorEastAsia" w:hAnsiTheme="minorEastAsia" w:hint="eastAsia"/>
                          <w:sz w:val="24"/>
                        </w:rPr>
                        <w:t>-１</w:t>
                      </w:r>
                    </w:p>
                  </w:txbxContent>
                </v:textbox>
              </v:rect>
            </w:pict>
          </mc:Fallback>
        </mc:AlternateContent>
      </w:r>
    </w:p>
    <w:p w:rsidR="00FA36E9" w:rsidRPr="00FA36E9" w:rsidRDefault="00FA36E9" w:rsidP="00FA36E9">
      <w:pPr>
        <w:jc w:val="left"/>
        <w:rPr>
          <w:rFonts w:ascii="Century" w:eastAsia="ＭＳ 明朝" w:hAnsi="Century"/>
          <w:sz w:val="24"/>
        </w:rPr>
      </w:pPr>
    </w:p>
    <w:sectPr w:rsidR="00FA36E9" w:rsidRPr="00FA36E9" w:rsidSect="00DE0DBD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E9" w:rsidRDefault="00FA36E9" w:rsidP="00FA36E9">
      <w:r>
        <w:separator/>
      </w:r>
    </w:p>
  </w:endnote>
  <w:endnote w:type="continuationSeparator" w:id="0">
    <w:p w:rsidR="00FA36E9" w:rsidRDefault="00FA36E9" w:rsidP="00F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E9" w:rsidRDefault="00FA36E9" w:rsidP="00FA36E9">
      <w:r>
        <w:separator/>
      </w:r>
    </w:p>
  </w:footnote>
  <w:footnote w:type="continuationSeparator" w:id="0">
    <w:p w:rsidR="00FA36E9" w:rsidRDefault="00FA36E9" w:rsidP="00FA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D"/>
    <w:rsid w:val="00467DD2"/>
    <w:rsid w:val="006566BE"/>
    <w:rsid w:val="006A1D23"/>
    <w:rsid w:val="00907B2A"/>
    <w:rsid w:val="009A02C8"/>
    <w:rsid w:val="00A57B5E"/>
    <w:rsid w:val="00B6703A"/>
    <w:rsid w:val="00D96FF9"/>
    <w:rsid w:val="00DE0DBD"/>
    <w:rsid w:val="00EB39D8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03A"/>
  </w:style>
  <w:style w:type="character" w:customStyle="1" w:styleId="a4">
    <w:name w:val="日付 (文字)"/>
    <w:basedOn w:val="a0"/>
    <w:link w:val="a3"/>
    <w:uiPriority w:val="99"/>
    <w:semiHidden/>
    <w:rsid w:val="00B6703A"/>
  </w:style>
  <w:style w:type="paragraph" w:styleId="a5">
    <w:name w:val="header"/>
    <w:basedOn w:val="a"/>
    <w:link w:val="a6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E9"/>
  </w:style>
  <w:style w:type="paragraph" w:styleId="a7">
    <w:name w:val="footer"/>
    <w:basedOn w:val="a"/>
    <w:link w:val="a8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03A"/>
  </w:style>
  <w:style w:type="character" w:customStyle="1" w:styleId="a4">
    <w:name w:val="日付 (文字)"/>
    <w:basedOn w:val="a0"/>
    <w:link w:val="a3"/>
    <w:uiPriority w:val="99"/>
    <w:semiHidden/>
    <w:rsid w:val="00B6703A"/>
  </w:style>
  <w:style w:type="paragraph" w:styleId="a5">
    <w:name w:val="header"/>
    <w:basedOn w:val="a"/>
    <w:link w:val="a6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E9"/>
  </w:style>
  <w:style w:type="paragraph" w:styleId="a7">
    <w:name w:val="footer"/>
    <w:basedOn w:val="a"/>
    <w:link w:val="a8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作成者</cp:lastModifiedBy>
  <cp:revision>8</cp:revision>
  <cp:lastPrinted>2018-08-17T05:02:00Z</cp:lastPrinted>
  <dcterms:created xsi:type="dcterms:W3CDTF">2018-08-07T05:09:00Z</dcterms:created>
  <dcterms:modified xsi:type="dcterms:W3CDTF">2018-08-28T08:11:00Z</dcterms:modified>
</cp:coreProperties>
</file>