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36F6" w:rsidRDefault="00AB0F68" w:rsidP="00130A5C">
      <w:pPr>
        <w:jc w:val="right"/>
        <w:rPr>
          <w:b/>
          <w:sz w:val="28"/>
          <w:szCs w:val="28"/>
        </w:rPr>
      </w:pPr>
      <w:r>
        <w:rPr>
          <w:b/>
          <w:noProof/>
          <w:sz w:val="28"/>
          <w:szCs w:val="28"/>
        </w:rPr>
        <mc:AlternateContent>
          <mc:Choice Requires="wps">
            <w:drawing>
              <wp:anchor distT="0" distB="0" distL="114300" distR="114300" simplePos="0" relativeHeight="251662336" behindDoc="0" locked="0" layoutInCell="1" allowOverlap="1" wp14:anchorId="0961031A" wp14:editId="69C0AB46">
                <wp:simplePos x="0" y="0"/>
                <wp:positionH relativeFrom="column">
                  <wp:posOffset>-38100</wp:posOffset>
                </wp:positionH>
                <wp:positionV relativeFrom="paragraph">
                  <wp:posOffset>-276225</wp:posOffset>
                </wp:positionV>
                <wp:extent cx="4514850" cy="3238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F68" w:rsidRDefault="00AB0F68" w:rsidP="00AB0F68">
                            <w:r>
                              <w:rPr>
                                <w:rFonts w:hint="eastAsia"/>
                              </w:rPr>
                              <w:t>平成</w:t>
                            </w:r>
                            <w:r w:rsidR="004502D5">
                              <w:rPr>
                                <w:rFonts w:hint="eastAsia"/>
                              </w:rPr>
                              <w:t>28</w:t>
                            </w:r>
                            <w:r>
                              <w:rPr>
                                <w:rFonts w:hint="eastAsia"/>
                              </w:rPr>
                              <w:t>年</w:t>
                            </w:r>
                            <w:r w:rsidR="004502D5">
                              <w:rPr>
                                <w:rFonts w:hint="eastAsia"/>
                              </w:rPr>
                              <w:t>11</w:t>
                            </w:r>
                            <w:r>
                              <w:rPr>
                                <w:rFonts w:hint="eastAsia"/>
                              </w:rPr>
                              <w:t>月</w:t>
                            </w:r>
                            <w:r w:rsidR="004502D5">
                              <w:rPr>
                                <w:rFonts w:hint="eastAsia"/>
                              </w:rPr>
                              <w:t>14</w:t>
                            </w:r>
                            <w:r>
                              <w:rPr>
                                <w:rFonts w:hint="eastAsia"/>
                              </w:rPr>
                              <w:t>日大阪府公私立高等学校連絡協議会資料より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pt;margin-top:-21.75pt;width:35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" stroked="f">
                <v:textbox inset="5.85pt,.7pt,5.85pt,.7pt">
                  <w:txbxContent>
                    <w:p w:rsidR="00AB0F68" w:rsidRDefault="00AB0F68" w:rsidP="00AB0F68">
                      <w:r>
                        <w:rPr>
                          <w:rFonts w:hint="eastAsia"/>
                        </w:rPr>
                        <w:t>平成</w:t>
                      </w:r>
                      <w:r w:rsidR="004502D5">
                        <w:rPr>
                          <w:rFonts w:hint="eastAsia"/>
                        </w:rPr>
                        <w:t>28</w:t>
                      </w:r>
                      <w:r>
                        <w:rPr>
                          <w:rFonts w:hint="eastAsia"/>
                        </w:rPr>
                        <w:t>年</w:t>
                      </w:r>
                      <w:r w:rsidR="004502D5">
                        <w:rPr>
                          <w:rFonts w:hint="eastAsia"/>
                        </w:rPr>
                        <w:t>11</w:t>
                      </w:r>
                      <w:r>
                        <w:rPr>
                          <w:rFonts w:hint="eastAsia"/>
                        </w:rPr>
                        <w:t>月</w:t>
                      </w:r>
                      <w:r w:rsidR="004502D5">
                        <w:rPr>
                          <w:rFonts w:hint="eastAsia"/>
                        </w:rPr>
                        <w:t>14</w:t>
                      </w:r>
                      <w:r>
                        <w:rPr>
                          <w:rFonts w:hint="eastAsia"/>
                        </w:rPr>
                        <w:t>日大阪府公私立高等学校連絡協議会資料より</w:t>
                      </w:r>
                    </w:p>
                  </w:txbxContent>
                </v:textbox>
              </v:shape>
            </w:pict>
          </mc:Fallback>
        </mc:AlternateContent>
      </w:r>
      <w:r>
        <w:rPr>
          <w:b/>
          <w:noProof/>
          <w:sz w:val="28"/>
          <w:szCs w:val="28"/>
        </w:rPr>
        <mc:AlternateContent>
          <mc:Choice Requires="wps">
            <w:drawing>
              <wp:anchor distT="0" distB="0" distL="114300" distR="114300" simplePos="0" relativeHeight="251660288" behindDoc="0" locked="0" layoutInCell="1" allowOverlap="1" wp14:anchorId="6F7D1AD2" wp14:editId="2D7ACB2C">
                <wp:simplePos x="0" y="0"/>
                <wp:positionH relativeFrom="column">
                  <wp:posOffset>5324475</wp:posOffset>
                </wp:positionH>
                <wp:positionV relativeFrom="paragraph">
                  <wp:posOffset>-342900</wp:posOffset>
                </wp:positionV>
                <wp:extent cx="809625" cy="390525"/>
                <wp:effectExtent l="0" t="0" r="28575"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90525"/>
                        </a:xfrm>
                        <a:prstGeom prst="rect">
                          <a:avLst/>
                        </a:prstGeom>
                        <a:solidFill>
                          <a:srgbClr val="FFFFFF"/>
                        </a:solidFill>
                        <a:ln w="9525">
                          <a:solidFill>
                            <a:srgbClr val="000000"/>
                          </a:solidFill>
                          <a:miter lim="800000"/>
                          <a:headEnd/>
                          <a:tailEnd/>
                        </a:ln>
                      </wps:spPr>
                      <wps:txbx>
                        <w:txbxContent>
                          <w:p w:rsidR="00AB0F68" w:rsidRPr="001D0B39" w:rsidRDefault="00AB0F68" w:rsidP="00AB0F68">
                            <w:pPr>
                              <w:spacing w:line="48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left:0;text-align:left;margin-left:419.25pt;margin-top:-27pt;width:63.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">
                <v:textbox inset="5.85pt,.7pt,5.85pt,.7pt">
                  <w:txbxContent>
                    <w:p w:rsidR="00AB0F68" w:rsidRPr="001D0B39" w:rsidRDefault="00AB0F68" w:rsidP="00AB0F68">
                      <w:pPr>
                        <w:spacing w:line="48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資料１</w:t>
                      </w:r>
                    </w:p>
                  </w:txbxContent>
                </v:textbox>
              </v:rect>
            </w:pict>
          </mc:Fallback>
        </mc:AlternateContent>
      </w:r>
    </w:p>
    <w:p w:rsidR="00130A5C" w:rsidRDefault="00130A5C" w:rsidP="00130A5C">
      <w:pPr>
        <w:jc w:val="right"/>
        <w:rPr>
          <w:b/>
          <w:sz w:val="28"/>
          <w:szCs w:val="28"/>
        </w:rPr>
      </w:pPr>
    </w:p>
    <w:p w:rsidR="00ED53CB" w:rsidRPr="009C7DA7" w:rsidRDefault="002F3E13" w:rsidP="002F3E13">
      <w:pPr>
        <w:jc w:val="center"/>
        <w:rPr>
          <w:b/>
          <w:sz w:val="28"/>
          <w:szCs w:val="28"/>
        </w:rPr>
      </w:pPr>
      <w:r w:rsidRPr="009C7DA7">
        <w:rPr>
          <w:rFonts w:hint="eastAsia"/>
          <w:b/>
          <w:sz w:val="28"/>
          <w:szCs w:val="28"/>
        </w:rPr>
        <w:t>平成</w:t>
      </w:r>
      <w:r w:rsidR="00C16189">
        <w:rPr>
          <w:rFonts w:hint="eastAsia"/>
          <w:b/>
          <w:sz w:val="28"/>
          <w:szCs w:val="28"/>
        </w:rPr>
        <w:t>２</w:t>
      </w:r>
      <w:r w:rsidR="004502D5">
        <w:rPr>
          <w:rFonts w:hint="eastAsia"/>
          <w:b/>
          <w:sz w:val="28"/>
          <w:szCs w:val="28"/>
        </w:rPr>
        <w:t>９</w:t>
      </w:r>
      <w:r w:rsidRPr="009C7DA7">
        <w:rPr>
          <w:rFonts w:hint="eastAsia"/>
          <w:b/>
          <w:sz w:val="28"/>
          <w:szCs w:val="28"/>
        </w:rPr>
        <w:t>年度入学者選抜に</w:t>
      </w:r>
      <w:r w:rsidR="00D47547" w:rsidRPr="009C7DA7">
        <w:rPr>
          <w:rFonts w:hint="eastAsia"/>
          <w:b/>
          <w:sz w:val="28"/>
          <w:szCs w:val="28"/>
        </w:rPr>
        <w:t>おける公立・私立高校の募集人数</w:t>
      </w:r>
      <w:r w:rsidRPr="009C7DA7">
        <w:rPr>
          <w:rFonts w:hint="eastAsia"/>
          <w:b/>
          <w:sz w:val="28"/>
          <w:szCs w:val="28"/>
        </w:rPr>
        <w:t>について</w:t>
      </w:r>
    </w:p>
    <w:p w:rsidR="005C397C" w:rsidRPr="00130A5C" w:rsidRDefault="005C397C" w:rsidP="001D033B">
      <w:pPr>
        <w:ind w:left="241" w:hangingChars="100" w:hanging="241"/>
        <w:rPr>
          <w:b/>
          <w:sz w:val="24"/>
        </w:rPr>
      </w:pPr>
    </w:p>
    <w:p w:rsidR="000F3658" w:rsidRPr="0057117D" w:rsidRDefault="000F3658" w:rsidP="001D033B">
      <w:pPr>
        <w:ind w:left="241" w:hangingChars="100" w:hanging="241"/>
        <w:rPr>
          <w:b/>
          <w:sz w:val="24"/>
        </w:rPr>
      </w:pPr>
    </w:p>
    <w:p w:rsidR="009F56D7" w:rsidRDefault="009F56D7" w:rsidP="007807BD">
      <w:pPr>
        <w:spacing w:line="440" w:lineRule="exact"/>
        <w:rPr>
          <w:b/>
          <w:sz w:val="28"/>
          <w:szCs w:val="28"/>
        </w:rPr>
      </w:pPr>
    </w:p>
    <w:p w:rsidR="009F56D7" w:rsidRPr="009F56D7" w:rsidRDefault="009F56D7" w:rsidP="009F56D7">
      <w:pPr>
        <w:spacing w:line="276" w:lineRule="auto"/>
        <w:rPr>
          <w:sz w:val="28"/>
          <w:szCs w:val="28"/>
        </w:rPr>
      </w:pPr>
      <w:r w:rsidRPr="009F56D7">
        <w:rPr>
          <w:rFonts w:hint="eastAsia"/>
          <w:sz w:val="28"/>
          <w:szCs w:val="28"/>
        </w:rPr>
        <w:t>■</w:t>
      </w:r>
      <w:r w:rsidR="00C16189" w:rsidRPr="009F56D7">
        <w:rPr>
          <w:rFonts w:hint="eastAsia"/>
          <w:sz w:val="28"/>
          <w:szCs w:val="28"/>
        </w:rPr>
        <w:t>平成</w:t>
      </w:r>
      <w:r w:rsidR="00C16189">
        <w:rPr>
          <w:rFonts w:hint="eastAsia"/>
          <w:sz w:val="28"/>
          <w:szCs w:val="28"/>
        </w:rPr>
        <w:t>２</w:t>
      </w:r>
      <w:r w:rsidR="004502D5">
        <w:rPr>
          <w:rFonts w:hint="eastAsia"/>
          <w:sz w:val="28"/>
          <w:szCs w:val="28"/>
        </w:rPr>
        <w:t>９</w:t>
      </w:r>
      <w:r w:rsidR="00C16189" w:rsidRPr="009F56D7">
        <w:rPr>
          <w:rFonts w:hint="eastAsia"/>
          <w:sz w:val="28"/>
          <w:szCs w:val="28"/>
        </w:rPr>
        <w:t>年度　公</w:t>
      </w:r>
      <w:r w:rsidR="00C16189" w:rsidRPr="00DE5DA0">
        <w:rPr>
          <w:rFonts w:hint="eastAsia"/>
          <w:color w:val="000000" w:themeColor="text1"/>
          <w:sz w:val="28"/>
          <w:szCs w:val="28"/>
        </w:rPr>
        <w:t>立・私</w:t>
      </w:r>
      <w:r w:rsidR="00C16189" w:rsidRPr="009F56D7">
        <w:rPr>
          <w:rFonts w:hint="eastAsia"/>
          <w:sz w:val="28"/>
          <w:szCs w:val="28"/>
        </w:rPr>
        <w:t>立高校の募集人数（昼間の高等学校）</w:t>
      </w:r>
    </w:p>
    <w:p w:rsidR="00A54DED" w:rsidRPr="0057117D" w:rsidRDefault="00C74F94" w:rsidP="007807BD">
      <w:pPr>
        <w:spacing w:line="440" w:lineRule="exact"/>
        <w:rPr>
          <w:b/>
          <w:sz w:val="24"/>
        </w:rPr>
      </w:pPr>
      <w:r w:rsidRPr="0057117D">
        <w:rPr>
          <w:b/>
          <w:noProof/>
          <w:sz w:val="24"/>
        </w:rPr>
        <mc:AlternateContent>
          <mc:Choice Requires="wps">
            <w:drawing>
              <wp:anchor distT="0" distB="0" distL="114300" distR="114300" simplePos="0" relativeHeight="251658240" behindDoc="0" locked="0" layoutInCell="1" allowOverlap="1" wp14:anchorId="04C5FCDC" wp14:editId="3A823513">
                <wp:simplePos x="0" y="0"/>
                <wp:positionH relativeFrom="column">
                  <wp:posOffset>-77470</wp:posOffset>
                </wp:positionH>
                <wp:positionV relativeFrom="paragraph">
                  <wp:posOffset>56514</wp:posOffset>
                </wp:positionV>
                <wp:extent cx="6325870" cy="2562225"/>
                <wp:effectExtent l="0" t="0" r="17780" b="2857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870" cy="25622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6189" w:rsidRPr="009F56D7" w:rsidRDefault="00C16189" w:rsidP="00C16189">
                            <w:pPr>
                              <w:spacing w:line="276" w:lineRule="auto"/>
                              <w:ind w:leftChars="20" w:left="44" w:firstLineChars="125" w:firstLine="350"/>
                              <w:rPr>
                                <w:sz w:val="28"/>
                                <w:szCs w:val="28"/>
                              </w:rPr>
                            </w:pPr>
                            <w:r w:rsidRPr="009F56D7">
                              <w:rPr>
                                <w:rFonts w:hint="eastAsia"/>
                                <w:sz w:val="28"/>
                                <w:szCs w:val="28"/>
                              </w:rPr>
                              <w:t>公立高校、私立高校の募集人数</w:t>
                            </w:r>
                          </w:p>
                          <w:p w:rsidR="00C16189" w:rsidRPr="009F56D7" w:rsidRDefault="00C16189" w:rsidP="00C16189">
                            <w:pPr>
                              <w:spacing w:line="276" w:lineRule="auto"/>
                              <w:ind w:leftChars="20" w:left="44" w:firstLineChars="225" w:firstLine="630"/>
                              <w:rPr>
                                <w:sz w:val="28"/>
                                <w:szCs w:val="28"/>
                              </w:rPr>
                            </w:pPr>
                            <w:r w:rsidRPr="00130A5C">
                              <w:rPr>
                                <w:rFonts w:hint="eastAsia"/>
                                <w:sz w:val="28"/>
                                <w:szCs w:val="28"/>
                              </w:rPr>
                              <w:t xml:space="preserve">公立　</w:t>
                            </w:r>
                            <w:r w:rsidRPr="009F56D7">
                              <w:rPr>
                                <w:rFonts w:hint="eastAsia"/>
                                <w:sz w:val="28"/>
                                <w:szCs w:val="28"/>
                              </w:rPr>
                              <w:t>４</w:t>
                            </w:r>
                            <w:r w:rsidR="004502D5">
                              <w:rPr>
                                <w:rFonts w:hint="eastAsia"/>
                                <w:sz w:val="28"/>
                                <w:szCs w:val="28"/>
                              </w:rPr>
                              <w:t>４</w:t>
                            </w:r>
                            <w:r w:rsidRPr="009F56D7">
                              <w:rPr>
                                <w:rFonts w:hint="eastAsia"/>
                                <w:sz w:val="28"/>
                                <w:szCs w:val="28"/>
                              </w:rPr>
                              <w:t>，</w:t>
                            </w:r>
                            <w:r w:rsidR="004502D5">
                              <w:rPr>
                                <w:rFonts w:hint="eastAsia"/>
                                <w:sz w:val="28"/>
                                <w:szCs w:val="28"/>
                              </w:rPr>
                              <w:t>９８５</w:t>
                            </w:r>
                            <w:r w:rsidRPr="009F56D7">
                              <w:rPr>
                                <w:rFonts w:hint="eastAsia"/>
                                <w:sz w:val="28"/>
                                <w:szCs w:val="28"/>
                              </w:rPr>
                              <w:t>人</w:t>
                            </w:r>
                          </w:p>
                          <w:p w:rsidR="00C16189" w:rsidRDefault="00C16189" w:rsidP="00C16189">
                            <w:pPr>
                              <w:spacing w:line="276" w:lineRule="auto"/>
                              <w:ind w:leftChars="20" w:left="44" w:firstLineChars="225" w:firstLine="630"/>
                              <w:rPr>
                                <w:sz w:val="28"/>
                                <w:szCs w:val="28"/>
                              </w:rPr>
                            </w:pPr>
                            <w:r w:rsidRPr="009F56D7">
                              <w:rPr>
                                <w:rFonts w:hint="eastAsia"/>
                                <w:sz w:val="28"/>
                                <w:szCs w:val="28"/>
                              </w:rPr>
                              <w:t>私立　２５，</w:t>
                            </w:r>
                            <w:r w:rsidR="004502D5">
                              <w:rPr>
                                <w:rFonts w:hint="eastAsia"/>
                                <w:sz w:val="28"/>
                                <w:szCs w:val="28"/>
                              </w:rPr>
                              <w:t>３２４</w:t>
                            </w:r>
                            <w:r w:rsidRPr="009F56D7">
                              <w:rPr>
                                <w:rFonts w:hint="eastAsia"/>
                                <w:sz w:val="28"/>
                                <w:szCs w:val="28"/>
                              </w:rPr>
                              <w:t>人</w:t>
                            </w:r>
                          </w:p>
                          <w:p w:rsidR="00C16189" w:rsidRPr="00130A5C" w:rsidRDefault="00C16189" w:rsidP="00C16189">
                            <w:pPr>
                              <w:spacing w:line="276" w:lineRule="auto"/>
                              <w:ind w:leftChars="20" w:left="44" w:firstLineChars="224" w:firstLine="630"/>
                              <w:rPr>
                                <w:sz w:val="28"/>
                                <w:szCs w:val="28"/>
                              </w:rPr>
                            </w:pPr>
                            <w:r w:rsidRPr="009F56D7">
                              <w:rPr>
                                <w:rFonts w:hint="eastAsia"/>
                                <w:b/>
                                <w:sz w:val="28"/>
                                <w:szCs w:val="28"/>
                              </w:rPr>
                              <w:t xml:space="preserve">合計　</w:t>
                            </w:r>
                            <w:r w:rsidRPr="009F56D7">
                              <w:rPr>
                                <w:rFonts w:hint="eastAsia"/>
                                <w:b/>
                                <w:sz w:val="28"/>
                                <w:szCs w:val="28"/>
                                <w:u w:val="single"/>
                              </w:rPr>
                              <w:t>７</w:t>
                            </w:r>
                            <w:r w:rsidR="004502D5">
                              <w:rPr>
                                <w:rFonts w:hint="eastAsia"/>
                                <w:b/>
                                <w:sz w:val="28"/>
                                <w:szCs w:val="28"/>
                                <w:u w:val="single"/>
                              </w:rPr>
                              <w:t>０</w:t>
                            </w:r>
                            <w:r w:rsidRPr="009F56D7">
                              <w:rPr>
                                <w:rFonts w:hint="eastAsia"/>
                                <w:b/>
                                <w:sz w:val="28"/>
                                <w:szCs w:val="28"/>
                                <w:u w:val="single"/>
                              </w:rPr>
                              <w:t>，</w:t>
                            </w:r>
                            <w:r w:rsidR="004502D5">
                              <w:rPr>
                                <w:rFonts w:hint="eastAsia"/>
                                <w:b/>
                                <w:sz w:val="28"/>
                                <w:szCs w:val="28"/>
                                <w:u w:val="single"/>
                              </w:rPr>
                              <w:t>３０９</w:t>
                            </w:r>
                            <w:r w:rsidRPr="009F56D7">
                              <w:rPr>
                                <w:rFonts w:hint="eastAsia"/>
                                <w:b/>
                                <w:sz w:val="28"/>
                                <w:szCs w:val="28"/>
                              </w:rPr>
                              <w:t xml:space="preserve">人　</w:t>
                            </w:r>
                            <w:r>
                              <w:rPr>
                                <w:rFonts w:hint="eastAsia"/>
                                <w:sz w:val="28"/>
                                <w:szCs w:val="28"/>
                              </w:rPr>
                              <w:t xml:space="preserve">　＞（府内進学予定者数　6</w:t>
                            </w:r>
                            <w:r w:rsidR="004502D5">
                              <w:rPr>
                                <w:rFonts w:hint="eastAsia"/>
                                <w:sz w:val="28"/>
                                <w:szCs w:val="28"/>
                              </w:rPr>
                              <w:t>６</w:t>
                            </w:r>
                            <w:r>
                              <w:rPr>
                                <w:rFonts w:hint="eastAsia"/>
                                <w:sz w:val="28"/>
                                <w:szCs w:val="28"/>
                              </w:rPr>
                              <w:t>，</w:t>
                            </w:r>
                            <w:r w:rsidR="004502D5">
                              <w:rPr>
                                <w:rFonts w:hint="eastAsia"/>
                                <w:sz w:val="28"/>
                                <w:szCs w:val="28"/>
                              </w:rPr>
                              <w:t>２６</w:t>
                            </w:r>
                            <w:r>
                              <w:rPr>
                                <w:rFonts w:hint="eastAsia"/>
                                <w:sz w:val="28"/>
                                <w:szCs w:val="28"/>
                              </w:rPr>
                              <w:t>0人）</w:t>
                            </w:r>
                          </w:p>
                          <w:p w:rsidR="00C16189" w:rsidRPr="00835D59" w:rsidRDefault="00C16189" w:rsidP="00C16189">
                            <w:pPr>
                              <w:spacing w:line="276" w:lineRule="auto"/>
                              <w:ind w:leftChars="20" w:left="44" w:firstLineChars="125" w:firstLine="300"/>
                              <w:rPr>
                                <w:sz w:val="24"/>
                              </w:rPr>
                            </w:pPr>
                          </w:p>
                          <w:p w:rsidR="00C16189" w:rsidRPr="0057117D" w:rsidRDefault="00C16189" w:rsidP="00C16189">
                            <w:pPr>
                              <w:spacing w:line="276" w:lineRule="auto"/>
                              <w:ind w:leftChars="20" w:left="44" w:firstLineChars="125" w:firstLine="300"/>
                              <w:rPr>
                                <w:sz w:val="24"/>
                              </w:rPr>
                            </w:pPr>
                            <w:r w:rsidRPr="009C7DA7">
                              <w:rPr>
                                <w:rFonts w:hint="eastAsia"/>
                                <w:sz w:val="24"/>
                              </w:rPr>
                              <w:t xml:space="preserve">　</w:t>
                            </w:r>
                            <w:r>
                              <w:rPr>
                                <w:rFonts w:hint="eastAsia"/>
                                <w:sz w:val="24"/>
                              </w:rPr>
                              <w:t xml:space="preserve">　</w:t>
                            </w:r>
                            <w:r w:rsidRPr="009C7DA7">
                              <w:rPr>
                                <w:rFonts w:hint="eastAsia"/>
                                <w:sz w:val="24"/>
                              </w:rPr>
                              <w:t>※募集人</w:t>
                            </w:r>
                            <w:r>
                              <w:rPr>
                                <w:rFonts w:hint="eastAsia"/>
                                <w:sz w:val="24"/>
                              </w:rPr>
                              <w:t>数及び府内進学予定者数は</w:t>
                            </w:r>
                            <w:r w:rsidRPr="009C7DA7">
                              <w:rPr>
                                <w:rFonts w:hint="eastAsia"/>
                                <w:sz w:val="24"/>
                              </w:rPr>
                              <w:t>、併設中学校からの内部進学者数を除く。</w:t>
                            </w:r>
                          </w:p>
                          <w:p w:rsidR="00064717" w:rsidRPr="00C16189" w:rsidRDefault="00064717" w:rsidP="005B4F57">
                            <w:pPr>
                              <w:spacing w:line="276" w:lineRule="auto"/>
                              <w:ind w:leftChars="20" w:left="44" w:firstLineChars="125" w:firstLine="300"/>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8" style="position:absolute;left:0;text-align:left;margin-left:-6.1pt;margin-top:4.45pt;width:498.1pt;height:20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" filled="f" strokeweight="1.5pt">
                <v:textbox inset="5.85pt,.7pt,5.85pt,.7pt">
                  <w:txbxContent>
                    <w:p w:rsidR="00C16189" w:rsidRPr="009F56D7" w:rsidRDefault="00C16189" w:rsidP="00C16189">
                      <w:pPr>
                        <w:spacing w:line="276" w:lineRule="auto"/>
                        <w:ind w:leftChars="20" w:left="44" w:firstLineChars="125" w:firstLine="350"/>
                        <w:rPr>
                          <w:sz w:val="28"/>
                          <w:szCs w:val="28"/>
                        </w:rPr>
                      </w:pPr>
                      <w:r w:rsidRPr="009F56D7">
                        <w:rPr>
                          <w:rFonts w:hint="eastAsia"/>
                          <w:sz w:val="28"/>
                          <w:szCs w:val="28"/>
                        </w:rPr>
                        <w:t>公立高校、私立高校の募集人数</w:t>
                      </w:r>
                    </w:p>
                    <w:p w:rsidR="00C16189" w:rsidRPr="009F56D7" w:rsidRDefault="00C16189" w:rsidP="00C16189">
                      <w:pPr>
                        <w:spacing w:line="276" w:lineRule="auto"/>
                        <w:ind w:leftChars="20" w:left="44" w:firstLineChars="225" w:firstLine="630"/>
                        <w:rPr>
                          <w:sz w:val="28"/>
                          <w:szCs w:val="28"/>
                        </w:rPr>
                      </w:pPr>
                      <w:r w:rsidRPr="00130A5C">
                        <w:rPr>
                          <w:rFonts w:hint="eastAsia"/>
                          <w:sz w:val="28"/>
                          <w:szCs w:val="28"/>
                        </w:rPr>
                        <w:t xml:space="preserve">公立　</w:t>
                      </w:r>
                      <w:r w:rsidRPr="009F56D7">
                        <w:rPr>
                          <w:rFonts w:hint="eastAsia"/>
                          <w:sz w:val="28"/>
                          <w:szCs w:val="28"/>
                        </w:rPr>
                        <w:t>４</w:t>
                      </w:r>
                      <w:r w:rsidR="004502D5">
                        <w:rPr>
                          <w:rFonts w:hint="eastAsia"/>
                          <w:sz w:val="28"/>
                          <w:szCs w:val="28"/>
                        </w:rPr>
                        <w:t>４</w:t>
                      </w:r>
                      <w:r w:rsidRPr="009F56D7">
                        <w:rPr>
                          <w:rFonts w:hint="eastAsia"/>
                          <w:sz w:val="28"/>
                          <w:szCs w:val="28"/>
                        </w:rPr>
                        <w:t>，</w:t>
                      </w:r>
                      <w:r w:rsidR="004502D5">
                        <w:rPr>
                          <w:rFonts w:hint="eastAsia"/>
                          <w:sz w:val="28"/>
                          <w:szCs w:val="28"/>
                        </w:rPr>
                        <w:t>９８５</w:t>
                      </w:r>
                      <w:r w:rsidRPr="009F56D7">
                        <w:rPr>
                          <w:rFonts w:hint="eastAsia"/>
                          <w:sz w:val="28"/>
                          <w:szCs w:val="28"/>
                        </w:rPr>
                        <w:t>人</w:t>
                      </w:r>
                    </w:p>
                    <w:p w:rsidR="00C16189" w:rsidRDefault="00C16189" w:rsidP="00C16189">
                      <w:pPr>
                        <w:spacing w:line="276" w:lineRule="auto"/>
                        <w:ind w:leftChars="20" w:left="44" w:firstLineChars="225" w:firstLine="630"/>
                        <w:rPr>
                          <w:sz w:val="28"/>
                          <w:szCs w:val="28"/>
                        </w:rPr>
                      </w:pPr>
                      <w:r w:rsidRPr="009F56D7">
                        <w:rPr>
                          <w:rFonts w:hint="eastAsia"/>
                          <w:sz w:val="28"/>
                          <w:szCs w:val="28"/>
                        </w:rPr>
                        <w:t>私立　２５，</w:t>
                      </w:r>
                      <w:r w:rsidR="004502D5">
                        <w:rPr>
                          <w:rFonts w:hint="eastAsia"/>
                          <w:sz w:val="28"/>
                          <w:szCs w:val="28"/>
                        </w:rPr>
                        <w:t>３２４</w:t>
                      </w:r>
                      <w:r w:rsidRPr="009F56D7">
                        <w:rPr>
                          <w:rFonts w:hint="eastAsia"/>
                          <w:sz w:val="28"/>
                          <w:szCs w:val="28"/>
                        </w:rPr>
                        <w:t>人</w:t>
                      </w:r>
                    </w:p>
                    <w:p w:rsidR="00C16189" w:rsidRPr="00130A5C" w:rsidRDefault="00C16189" w:rsidP="00C16189">
                      <w:pPr>
                        <w:spacing w:line="276" w:lineRule="auto"/>
                        <w:ind w:leftChars="20" w:left="44" w:firstLineChars="224" w:firstLine="630"/>
                        <w:rPr>
                          <w:sz w:val="28"/>
                          <w:szCs w:val="28"/>
                        </w:rPr>
                      </w:pPr>
                      <w:r w:rsidRPr="009F56D7">
                        <w:rPr>
                          <w:rFonts w:hint="eastAsia"/>
                          <w:b/>
                          <w:sz w:val="28"/>
                          <w:szCs w:val="28"/>
                        </w:rPr>
                        <w:t xml:space="preserve">合計　</w:t>
                      </w:r>
                      <w:r w:rsidRPr="009F56D7">
                        <w:rPr>
                          <w:rFonts w:hint="eastAsia"/>
                          <w:b/>
                          <w:sz w:val="28"/>
                          <w:szCs w:val="28"/>
                          <w:u w:val="single"/>
                        </w:rPr>
                        <w:t>７</w:t>
                      </w:r>
                      <w:r w:rsidR="004502D5">
                        <w:rPr>
                          <w:rFonts w:hint="eastAsia"/>
                          <w:b/>
                          <w:sz w:val="28"/>
                          <w:szCs w:val="28"/>
                          <w:u w:val="single"/>
                        </w:rPr>
                        <w:t>０</w:t>
                      </w:r>
                      <w:r w:rsidRPr="009F56D7">
                        <w:rPr>
                          <w:rFonts w:hint="eastAsia"/>
                          <w:b/>
                          <w:sz w:val="28"/>
                          <w:szCs w:val="28"/>
                          <w:u w:val="single"/>
                        </w:rPr>
                        <w:t>，</w:t>
                      </w:r>
                      <w:r w:rsidR="004502D5">
                        <w:rPr>
                          <w:rFonts w:hint="eastAsia"/>
                          <w:b/>
                          <w:sz w:val="28"/>
                          <w:szCs w:val="28"/>
                          <w:u w:val="single"/>
                        </w:rPr>
                        <w:t>３０９</w:t>
                      </w:r>
                      <w:r w:rsidRPr="009F56D7">
                        <w:rPr>
                          <w:rFonts w:hint="eastAsia"/>
                          <w:b/>
                          <w:sz w:val="28"/>
                          <w:szCs w:val="28"/>
                        </w:rPr>
                        <w:t xml:space="preserve">人　</w:t>
                      </w:r>
                      <w:r>
                        <w:rPr>
                          <w:rFonts w:hint="eastAsia"/>
                          <w:sz w:val="28"/>
                          <w:szCs w:val="28"/>
                        </w:rPr>
                        <w:t xml:space="preserve">　＞（府内進学予定者数　6</w:t>
                      </w:r>
                      <w:r w:rsidR="004502D5">
                        <w:rPr>
                          <w:rFonts w:hint="eastAsia"/>
                          <w:sz w:val="28"/>
                          <w:szCs w:val="28"/>
                        </w:rPr>
                        <w:t>６</w:t>
                      </w:r>
                      <w:r>
                        <w:rPr>
                          <w:rFonts w:hint="eastAsia"/>
                          <w:sz w:val="28"/>
                          <w:szCs w:val="28"/>
                        </w:rPr>
                        <w:t>，</w:t>
                      </w:r>
                      <w:r w:rsidR="004502D5">
                        <w:rPr>
                          <w:rFonts w:hint="eastAsia"/>
                          <w:sz w:val="28"/>
                          <w:szCs w:val="28"/>
                        </w:rPr>
                        <w:t>２６</w:t>
                      </w:r>
                      <w:r>
                        <w:rPr>
                          <w:rFonts w:hint="eastAsia"/>
                          <w:sz w:val="28"/>
                          <w:szCs w:val="28"/>
                        </w:rPr>
                        <w:t>0人）</w:t>
                      </w:r>
                    </w:p>
                    <w:p w:rsidR="00C16189" w:rsidRPr="00835D59" w:rsidRDefault="00C16189" w:rsidP="00C16189">
                      <w:pPr>
                        <w:spacing w:line="276" w:lineRule="auto"/>
                        <w:ind w:leftChars="20" w:left="44" w:firstLineChars="125" w:firstLine="300"/>
                        <w:rPr>
                          <w:sz w:val="24"/>
                        </w:rPr>
                      </w:pPr>
                    </w:p>
                    <w:p w:rsidR="00C16189" w:rsidRPr="0057117D" w:rsidRDefault="00C16189" w:rsidP="00C16189">
                      <w:pPr>
                        <w:spacing w:line="276" w:lineRule="auto"/>
                        <w:ind w:leftChars="20" w:left="44" w:firstLineChars="125" w:firstLine="300"/>
                        <w:rPr>
                          <w:sz w:val="24"/>
                        </w:rPr>
                      </w:pPr>
                      <w:r w:rsidRPr="009C7DA7">
                        <w:rPr>
                          <w:rFonts w:hint="eastAsia"/>
                          <w:sz w:val="24"/>
                        </w:rPr>
                        <w:t xml:space="preserve">　</w:t>
                      </w:r>
                      <w:r>
                        <w:rPr>
                          <w:rFonts w:hint="eastAsia"/>
                          <w:sz w:val="24"/>
                        </w:rPr>
                        <w:t xml:space="preserve">　</w:t>
                      </w:r>
                      <w:r w:rsidRPr="009C7DA7">
                        <w:rPr>
                          <w:rFonts w:hint="eastAsia"/>
                          <w:sz w:val="24"/>
                        </w:rPr>
                        <w:t>※募集人</w:t>
                      </w:r>
                      <w:r>
                        <w:rPr>
                          <w:rFonts w:hint="eastAsia"/>
                          <w:sz w:val="24"/>
                        </w:rPr>
                        <w:t>数及び府内進学予定者数は</w:t>
                      </w:r>
                      <w:r w:rsidRPr="009C7DA7">
                        <w:rPr>
                          <w:rFonts w:hint="eastAsia"/>
                          <w:sz w:val="24"/>
                        </w:rPr>
                        <w:t>、併設中学校からの内部進学者数を除く。</w:t>
                      </w:r>
                    </w:p>
                    <w:p w:rsidR="00064717" w:rsidRPr="00C16189" w:rsidRDefault="00064717" w:rsidP="005B4F57">
                      <w:pPr>
                        <w:spacing w:line="276" w:lineRule="auto"/>
                        <w:ind w:leftChars="20" w:left="44" w:firstLineChars="125" w:firstLine="300"/>
                        <w:rPr>
                          <w:sz w:val="24"/>
                        </w:rPr>
                      </w:pPr>
                    </w:p>
                  </w:txbxContent>
                </v:textbox>
              </v:rect>
            </w:pict>
          </mc:Fallback>
        </mc:AlternateContent>
      </w:r>
    </w:p>
    <w:p w:rsidR="00A54DED" w:rsidRPr="0057117D" w:rsidRDefault="00A54DED" w:rsidP="007807BD">
      <w:pPr>
        <w:spacing w:line="440" w:lineRule="exact"/>
        <w:rPr>
          <w:b/>
          <w:sz w:val="24"/>
        </w:rPr>
      </w:pPr>
    </w:p>
    <w:p w:rsidR="00A54DED" w:rsidRPr="00DA14EA" w:rsidRDefault="00A54DED" w:rsidP="007807BD">
      <w:pPr>
        <w:spacing w:line="440" w:lineRule="exact"/>
        <w:rPr>
          <w:b/>
          <w:color w:val="FF0000"/>
          <w:sz w:val="24"/>
        </w:rPr>
      </w:pPr>
    </w:p>
    <w:p w:rsidR="00A54DED" w:rsidRPr="00DA14EA" w:rsidRDefault="00A54DED" w:rsidP="007807BD">
      <w:pPr>
        <w:spacing w:line="440" w:lineRule="exact"/>
        <w:rPr>
          <w:b/>
          <w:color w:val="FF0000"/>
          <w:sz w:val="24"/>
        </w:rPr>
      </w:pPr>
    </w:p>
    <w:p w:rsidR="005B4F57" w:rsidRPr="00130A5C" w:rsidRDefault="005B4F57" w:rsidP="007807BD">
      <w:pPr>
        <w:spacing w:line="440" w:lineRule="exact"/>
        <w:rPr>
          <w:b/>
          <w:sz w:val="24"/>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C16189" w:rsidP="009F56D7">
      <w:pPr>
        <w:spacing w:line="440" w:lineRule="exact"/>
        <w:ind w:firstLineChars="100" w:firstLine="280"/>
        <w:rPr>
          <w:sz w:val="28"/>
          <w:szCs w:val="28"/>
        </w:rPr>
      </w:pPr>
      <w:r>
        <w:rPr>
          <w:rFonts w:hint="eastAsia"/>
          <w:sz w:val="28"/>
          <w:szCs w:val="28"/>
        </w:rPr>
        <w:t>上記のとおり、平成２</w:t>
      </w:r>
      <w:r w:rsidR="004502D5">
        <w:rPr>
          <w:rFonts w:hint="eastAsia"/>
          <w:sz w:val="28"/>
          <w:szCs w:val="28"/>
        </w:rPr>
        <w:t>９</w:t>
      </w:r>
      <w:r>
        <w:rPr>
          <w:rFonts w:hint="eastAsia"/>
          <w:sz w:val="28"/>
          <w:szCs w:val="28"/>
        </w:rPr>
        <w:t>年度入学者選抜における公私トータルの募集人数は、府内公立中学校卒業者の府内進学予定者数を上回っていることを確認する。</w:t>
      </w: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tbl>
      <w:tblPr>
        <w:tblpPr w:leftFromText="142" w:rightFromText="142" w:vertAnchor="text" w:horzAnchor="margin" w:tblpX="56" w:tblpY="636"/>
        <w:tblW w:w="98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883"/>
      </w:tblGrid>
      <w:tr w:rsidR="009F56D7" w:rsidRPr="009C7DA7" w:rsidTr="009F56D7">
        <w:trPr>
          <w:trHeight w:val="2400"/>
        </w:trPr>
        <w:tc>
          <w:tcPr>
            <w:tcW w:w="9883" w:type="dxa"/>
            <w:vAlign w:val="center"/>
          </w:tcPr>
          <w:p w:rsidR="009F56D7" w:rsidRDefault="009F56D7" w:rsidP="009F56D7">
            <w:pPr>
              <w:spacing w:line="380" w:lineRule="exact"/>
              <w:ind w:leftChars="109" w:left="480" w:hangingChars="100" w:hanging="240"/>
              <w:rPr>
                <w:sz w:val="24"/>
                <w:szCs w:val="22"/>
              </w:rPr>
            </w:pPr>
            <w:r w:rsidRPr="00373D9D">
              <w:rPr>
                <w:rFonts w:hint="eastAsia"/>
                <w:sz w:val="24"/>
                <w:szCs w:val="22"/>
              </w:rPr>
              <w:t>○　平成23年度は流動化の規模が予測困難なため、</w:t>
            </w:r>
            <w:r w:rsidRPr="00F3702B">
              <w:rPr>
                <w:rFonts w:hint="eastAsia"/>
                <w:sz w:val="24"/>
                <w:szCs w:val="22"/>
              </w:rPr>
              <w:t>公立、私立がこれまでの7</w:t>
            </w:r>
            <w:r w:rsidR="00CC0C34">
              <w:rPr>
                <w:rFonts w:hint="eastAsia"/>
                <w:sz w:val="24"/>
                <w:szCs w:val="22"/>
              </w:rPr>
              <w:t>：</w:t>
            </w:r>
            <w:r w:rsidRPr="00F3702B">
              <w:rPr>
                <w:rFonts w:hint="eastAsia"/>
                <w:sz w:val="24"/>
                <w:szCs w:val="22"/>
              </w:rPr>
              <w:t>3をベースにしつつ、それぞれ募集人員を設定した上で、計画進学率等から算出された府内進学予定者数がすべて受入れ可能であることを確認する。</w:t>
            </w:r>
          </w:p>
          <w:p w:rsidR="009F56D7" w:rsidRPr="00F3702B" w:rsidRDefault="009F56D7" w:rsidP="009F56D7">
            <w:pPr>
              <w:spacing w:line="380" w:lineRule="exact"/>
              <w:ind w:leftChars="109" w:left="480" w:hangingChars="100" w:hanging="240"/>
              <w:rPr>
                <w:sz w:val="24"/>
                <w:szCs w:val="22"/>
                <w:u w:val="single"/>
              </w:rPr>
            </w:pPr>
            <w:r w:rsidRPr="00585A4D">
              <w:rPr>
                <w:rFonts w:hint="eastAsia"/>
                <w:sz w:val="24"/>
                <w:szCs w:val="22"/>
              </w:rPr>
              <w:t xml:space="preserve">○　</w:t>
            </w:r>
            <w:r w:rsidRPr="00F3702B">
              <w:rPr>
                <w:rFonts w:hint="eastAsia"/>
                <w:sz w:val="24"/>
                <w:szCs w:val="22"/>
                <w:u w:val="single"/>
              </w:rPr>
              <w:t>平成２４年度以降についても、就学セーフティネットの観点から、公私トータルで高校進学予定者数を上回る募集人数が確保されていることを確認していくものとする。</w:t>
            </w:r>
          </w:p>
        </w:tc>
      </w:tr>
    </w:tbl>
    <w:p w:rsidR="007807BD" w:rsidRPr="009F56D7" w:rsidRDefault="00A54DED" w:rsidP="007807BD">
      <w:pPr>
        <w:spacing w:line="440" w:lineRule="exact"/>
        <w:rPr>
          <w:sz w:val="24"/>
        </w:rPr>
      </w:pPr>
      <w:r w:rsidRPr="009F56D7">
        <w:rPr>
          <w:rFonts w:hint="eastAsia"/>
          <w:sz w:val="24"/>
        </w:rPr>
        <w:t>（参考：平成2</w:t>
      </w:r>
      <w:r w:rsidR="00F3702B" w:rsidRPr="009F56D7">
        <w:rPr>
          <w:rFonts w:hint="eastAsia"/>
          <w:sz w:val="24"/>
        </w:rPr>
        <w:t>２</w:t>
      </w:r>
      <w:r w:rsidRPr="009F56D7">
        <w:rPr>
          <w:rFonts w:hint="eastAsia"/>
          <w:sz w:val="24"/>
        </w:rPr>
        <w:t>年</w:t>
      </w:r>
      <w:r w:rsidR="00F3702B" w:rsidRPr="009F56D7">
        <w:rPr>
          <w:rFonts w:hint="eastAsia"/>
          <w:sz w:val="24"/>
        </w:rPr>
        <w:t xml:space="preserve">１1月１０日　</w:t>
      </w:r>
      <w:r w:rsidRPr="009F56D7">
        <w:rPr>
          <w:rFonts w:hint="eastAsia"/>
          <w:sz w:val="24"/>
        </w:rPr>
        <w:t>公私協</w:t>
      </w:r>
      <w:r w:rsidR="00F3702B" w:rsidRPr="009F56D7">
        <w:rPr>
          <w:rFonts w:hint="eastAsia"/>
          <w:sz w:val="24"/>
        </w:rPr>
        <w:t>本会議</w:t>
      </w:r>
      <w:r w:rsidRPr="009F56D7">
        <w:rPr>
          <w:rFonts w:hint="eastAsia"/>
          <w:sz w:val="24"/>
        </w:rPr>
        <w:t>の確認事項）</w:t>
      </w:r>
    </w:p>
    <w:sectPr w:rsidR="007807BD" w:rsidRPr="009F56D7" w:rsidSect="00724F50">
      <w:footerReference w:type="default" r:id="rId7"/>
      <w:pgSz w:w="11906" w:h="16838" w:code="9"/>
      <w:pgMar w:top="1701" w:right="1134" w:bottom="567" w:left="1134"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F46" w:rsidRDefault="00C83F46" w:rsidP="002103E3">
      <w:r>
        <w:separator/>
      </w:r>
    </w:p>
  </w:endnote>
  <w:endnote w:type="continuationSeparator" w:id="0">
    <w:p w:rsidR="00C83F46" w:rsidRDefault="00C83F46" w:rsidP="002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AB4" w:rsidRPr="008A0AB4" w:rsidRDefault="008A0AB4" w:rsidP="008A0AB4">
    <w:pPr>
      <w:pStyle w:val="a7"/>
      <w:jc w:val="center"/>
      <w:rPr>
        <w:rFonts w:asciiTheme="minorEastAsia" w:eastAsiaTheme="minorEastAsia" w:hAnsiTheme="minorEastAsia"/>
      </w:rPr>
    </w:pPr>
    <w:r w:rsidRPr="008A0AB4">
      <w:rPr>
        <w:rFonts w:asciiTheme="minorEastAsia" w:eastAsiaTheme="minorEastAsia" w:hAnsiTheme="minorEastAsia" w:hint="eastAsia"/>
      </w:rPr>
      <w:t>－</w:t>
    </w:r>
    <w:r w:rsidR="008E5B6C">
      <w:rPr>
        <w:rFonts w:asciiTheme="minorEastAsia" w:eastAsiaTheme="minorEastAsia" w:hAnsiTheme="minorEastAsia" w:hint="eastAsia"/>
      </w:rPr>
      <w:t>３</w:t>
    </w:r>
    <w:r w:rsidRPr="008A0AB4">
      <w:rPr>
        <w:rFonts w:asciiTheme="minorEastAsia" w:eastAsiaTheme="minorEastAsia" w:hAnsiTheme="minorEastAsia" w:hint="eastAsia"/>
      </w:rPr>
      <w:t>－１０－</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F46" w:rsidRDefault="00C83F46" w:rsidP="002103E3">
      <w:r>
        <w:separator/>
      </w:r>
    </w:p>
  </w:footnote>
  <w:footnote w:type="continuationSeparator" w:id="0">
    <w:p w:rsidR="00C83F46" w:rsidRDefault="00C83F46" w:rsidP="00210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6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E13"/>
    <w:rsid w:val="000011E4"/>
    <w:rsid w:val="000067FD"/>
    <w:rsid w:val="00006814"/>
    <w:rsid w:val="0001222C"/>
    <w:rsid w:val="00012E03"/>
    <w:rsid w:val="00013238"/>
    <w:rsid w:val="00013F9E"/>
    <w:rsid w:val="000145AD"/>
    <w:rsid w:val="00014CFB"/>
    <w:rsid w:val="0001679A"/>
    <w:rsid w:val="0001738A"/>
    <w:rsid w:val="000179D5"/>
    <w:rsid w:val="00017C02"/>
    <w:rsid w:val="00020522"/>
    <w:rsid w:val="00021875"/>
    <w:rsid w:val="00023289"/>
    <w:rsid w:val="0002621B"/>
    <w:rsid w:val="00026267"/>
    <w:rsid w:val="00026628"/>
    <w:rsid w:val="000336AB"/>
    <w:rsid w:val="000343C7"/>
    <w:rsid w:val="00037CE3"/>
    <w:rsid w:val="00040C10"/>
    <w:rsid w:val="00043A42"/>
    <w:rsid w:val="000468EA"/>
    <w:rsid w:val="00051D3A"/>
    <w:rsid w:val="00055E82"/>
    <w:rsid w:val="00060018"/>
    <w:rsid w:val="00064717"/>
    <w:rsid w:val="00064A93"/>
    <w:rsid w:val="00066D4E"/>
    <w:rsid w:val="00070983"/>
    <w:rsid w:val="00072D67"/>
    <w:rsid w:val="000731A0"/>
    <w:rsid w:val="00073633"/>
    <w:rsid w:val="00082203"/>
    <w:rsid w:val="0008317E"/>
    <w:rsid w:val="00086BBA"/>
    <w:rsid w:val="000906C2"/>
    <w:rsid w:val="000942EF"/>
    <w:rsid w:val="000A04E8"/>
    <w:rsid w:val="000A1689"/>
    <w:rsid w:val="000A23EA"/>
    <w:rsid w:val="000A6A56"/>
    <w:rsid w:val="000A6DE0"/>
    <w:rsid w:val="000B137A"/>
    <w:rsid w:val="000B2DAC"/>
    <w:rsid w:val="000B3FCB"/>
    <w:rsid w:val="000B4A3C"/>
    <w:rsid w:val="000B73F0"/>
    <w:rsid w:val="000C2265"/>
    <w:rsid w:val="000C52D4"/>
    <w:rsid w:val="000C5721"/>
    <w:rsid w:val="000C5748"/>
    <w:rsid w:val="000C7EFC"/>
    <w:rsid w:val="000D1362"/>
    <w:rsid w:val="000D13DD"/>
    <w:rsid w:val="000D1F64"/>
    <w:rsid w:val="000D6E81"/>
    <w:rsid w:val="000E01C0"/>
    <w:rsid w:val="000E23AC"/>
    <w:rsid w:val="000E299D"/>
    <w:rsid w:val="000E4B08"/>
    <w:rsid w:val="000E53DB"/>
    <w:rsid w:val="000E7CE5"/>
    <w:rsid w:val="000F167D"/>
    <w:rsid w:val="000F333F"/>
    <w:rsid w:val="000F3658"/>
    <w:rsid w:val="000F3F2C"/>
    <w:rsid w:val="000F43D1"/>
    <w:rsid w:val="000F4EC4"/>
    <w:rsid w:val="000F7832"/>
    <w:rsid w:val="0010188C"/>
    <w:rsid w:val="001040BE"/>
    <w:rsid w:val="0012398C"/>
    <w:rsid w:val="00130A5C"/>
    <w:rsid w:val="00133377"/>
    <w:rsid w:val="00135CB6"/>
    <w:rsid w:val="00136369"/>
    <w:rsid w:val="00136C1F"/>
    <w:rsid w:val="00141164"/>
    <w:rsid w:val="0014170C"/>
    <w:rsid w:val="00141E64"/>
    <w:rsid w:val="0014340E"/>
    <w:rsid w:val="00145837"/>
    <w:rsid w:val="001527C0"/>
    <w:rsid w:val="0015450A"/>
    <w:rsid w:val="001579EF"/>
    <w:rsid w:val="00157EB9"/>
    <w:rsid w:val="001650B3"/>
    <w:rsid w:val="00166B95"/>
    <w:rsid w:val="001674D4"/>
    <w:rsid w:val="001704F4"/>
    <w:rsid w:val="00170930"/>
    <w:rsid w:val="00172909"/>
    <w:rsid w:val="00174A9F"/>
    <w:rsid w:val="0017639F"/>
    <w:rsid w:val="00180074"/>
    <w:rsid w:val="001813E9"/>
    <w:rsid w:val="00182045"/>
    <w:rsid w:val="00183572"/>
    <w:rsid w:val="00187BDD"/>
    <w:rsid w:val="00193336"/>
    <w:rsid w:val="001A1EB1"/>
    <w:rsid w:val="001A1FA1"/>
    <w:rsid w:val="001A2866"/>
    <w:rsid w:val="001A763F"/>
    <w:rsid w:val="001A7711"/>
    <w:rsid w:val="001B0560"/>
    <w:rsid w:val="001B0CF4"/>
    <w:rsid w:val="001B1E8D"/>
    <w:rsid w:val="001B3C0F"/>
    <w:rsid w:val="001B5952"/>
    <w:rsid w:val="001B75E9"/>
    <w:rsid w:val="001C1021"/>
    <w:rsid w:val="001C23D2"/>
    <w:rsid w:val="001C51FD"/>
    <w:rsid w:val="001D033B"/>
    <w:rsid w:val="001D1041"/>
    <w:rsid w:val="001E03B9"/>
    <w:rsid w:val="001E34F9"/>
    <w:rsid w:val="001E535B"/>
    <w:rsid w:val="001E6F8A"/>
    <w:rsid w:val="001F3693"/>
    <w:rsid w:val="001F4B78"/>
    <w:rsid w:val="001F6894"/>
    <w:rsid w:val="00200726"/>
    <w:rsid w:val="00202433"/>
    <w:rsid w:val="002103E3"/>
    <w:rsid w:val="0021252E"/>
    <w:rsid w:val="00220950"/>
    <w:rsid w:val="00224099"/>
    <w:rsid w:val="00224FFD"/>
    <w:rsid w:val="00231CB7"/>
    <w:rsid w:val="0023290A"/>
    <w:rsid w:val="002350B9"/>
    <w:rsid w:val="00235C68"/>
    <w:rsid w:val="002373DF"/>
    <w:rsid w:val="00237963"/>
    <w:rsid w:val="00240965"/>
    <w:rsid w:val="00243517"/>
    <w:rsid w:val="00247826"/>
    <w:rsid w:val="002551F4"/>
    <w:rsid w:val="002578D9"/>
    <w:rsid w:val="00257934"/>
    <w:rsid w:val="00257ED9"/>
    <w:rsid w:val="002640E1"/>
    <w:rsid w:val="0026735B"/>
    <w:rsid w:val="00267534"/>
    <w:rsid w:val="0027015C"/>
    <w:rsid w:val="00271C96"/>
    <w:rsid w:val="0027508A"/>
    <w:rsid w:val="002760DA"/>
    <w:rsid w:val="00276BE1"/>
    <w:rsid w:val="00277292"/>
    <w:rsid w:val="00282025"/>
    <w:rsid w:val="002826A8"/>
    <w:rsid w:val="00286188"/>
    <w:rsid w:val="0028748A"/>
    <w:rsid w:val="002916B8"/>
    <w:rsid w:val="00291FC7"/>
    <w:rsid w:val="00296BBC"/>
    <w:rsid w:val="002A1BB7"/>
    <w:rsid w:val="002B36F6"/>
    <w:rsid w:val="002C1314"/>
    <w:rsid w:val="002C3340"/>
    <w:rsid w:val="002C37CD"/>
    <w:rsid w:val="002C581D"/>
    <w:rsid w:val="002C5EF7"/>
    <w:rsid w:val="002C6B67"/>
    <w:rsid w:val="002D2FD5"/>
    <w:rsid w:val="002E0677"/>
    <w:rsid w:val="002E1C0E"/>
    <w:rsid w:val="002E31C7"/>
    <w:rsid w:val="002E4644"/>
    <w:rsid w:val="002E4829"/>
    <w:rsid w:val="002E5171"/>
    <w:rsid w:val="002E57EF"/>
    <w:rsid w:val="002F1FE9"/>
    <w:rsid w:val="002F3E13"/>
    <w:rsid w:val="003009AC"/>
    <w:rsid w:val="00300E1C"/>
    <w:rsid w:val="00301CAC"/>
    <w:rsid w:val="0030274C"/>
    <w:rsid w:val="0030386A"/>
    <w:rsid w:val="003102C0"/>
    <w:rsid w:val="00310591"/>
    <w:rsid w:val="0031598D"/>
    <w:rsid w:val="00316B6A"/>
    <w:rsid w:val="00321F3C"/>
    <w:rsid w:val="003226A9"/>
    <w:rsid w:val="00322ADD"/>
    <w:rsid w:val="003331A1"/>
    <w:rsid w:val="00335315"/>
    <w:rsid w:val="00342160"/>
    <w:rsid w:val="00344C6C"/>
    <w:rsid w:val="00345835"/>
    <w:rsid w:val="003470FF"/>
    <w:rsid w:val="00347430"/>
    <w:rsid w:val="00347C43"/>
    <w:rsid w:val="0035158F"/>
    <w:rsid w:val="00361F83"/>
    <w:rsid w:val="00362B56"/>
    <w:rsid w:val="00362FAC"/>
    <w:rsid w:val="00366FFF"/>
    <w:rsid w:val="003676C5"/>
    <w:rsid w:val="00373D9D"/>
    <w:rsid w:val="003766C5"/>
    <w:rsid w:val="00380912"/>
    <w:rsid w:val="00384E14"/>
    <w:rsid w:val="00385400"/>
    <w:rsid w:val="00390B66"/>
    <w:rsid w:val="00393D14"/>
    <w:rsid w:val="00395021"/>
    <w:rsid w:val="00395073"/>
    <w:rsid w:val="003958EA"/>
    <w:rsid w:val="00395E43"/>
    <w:rsid w:val="003A48A5"/>
    <w:rsid w:val="003A4D98"/>
    <w:rsid w:val="003A5DFE"/>
    <w:rsid w:val="003A6E93"/>
    <w:rsid w:val="003B649B"/>
    <w:rsid w:val="003C59A8"/>
    <w:rsid w:val="003C7045"/>
    <w:rsid w:val="003D0179"/>
    <w:rsid w:val="003D3A65"/>
    <w:rsid w:val="003D3FF0"/>
    <w:rsid w:val="003D465B"/>
    <w:rsid w:val="003D4B01"/>
    <w:rsid w:val="003D5A59"/>
    <w:rsid w:val="003E0C3D"/>
    <w:rsid w:val="003E26A9"/>
    <w:rsid w:val="003E50B5"/>
    <w:rsid w:val="003E55C4"/>
    <w:rsid w:val="003E5E86"/>
    <w:rsid w:val="003E73BF"/>
    <w:rsid w:val="003F06FD"/>
    <w:rsid w:val="003F1EF6"/>
    <w:rsid w:val="003F2168"/>
    <w:rsid w:val="003F3496"/>
    <w:rsid w:val="003F5060"/>
    <w:rsid w:val="003F529E"/>
    <w:rsid w:val="003F62F8"/>
    <w:rsid w:val="003F6F9D"/>
    <w:rsid w:val="0040301E"/>
    <w:rsid w:val="00405DDE"/>
    <w:rsid w:val="004070C5"/>
    <w:rsid w:val="004128E1"/>
    <w:rsid w:val="00417A19"/>
    <w:rsid w:val="00424AC3"/>
    <w:rsid w:val="00425F80"/>
    <w:rsid w:val="00433F40"/>
    <w:rsid w:val="004361F9"/>
    <w:rsid w:val="004455EC"/>
    <w:rsid w:val="00445E0B"/>
    <w:rsid w:val="00447D0A"/>
    <w:rsid w:val="004502D5"/>
    <w:rsid w:val="00450DA2"/>
    <w:rsid w:val="004513A3"/>
    <w:rsid w:val="00460BD3"/>
    <w:rsid w:val="004647A0"/>
    <w:rsid w:val="00470A98"/>
    <w:rsid w:val="00472978"/>
    <w:rsid w:val="00476161"/>
    <w:rsid w:val="00476596"/>
    <w:rsid w:val="00480126"/>
    <w:rsid w:val="004808C1"/>
    <w:rsid w:val="004827C9"/>
    <w:rsid w:val="00483812"/>
    <w:rsid w:val="004846A2"/>
    <w:rsid w:val="0048679B"/>
    <w:rsid w:val="0049049A"/>
    <w:rsid w:val="0049186D"/>
    <w:rsid w:val="004A1624"/>
    <w:rsid w:val="004A1F02"/>
    <w:rsid w:val="004A27CB"/>
    <w:rsid w:val="004A382D"/>
    <w:rsid w:val="004A3D56"/>
    <w:rsid w:val="004A4568"/>
    <w:rsid w:val="004A4829"/>
    <w:rsid w:val="004B0949"/>
    <w:rsid w:val="004B41A2"/>
    <w:rsid w:val="004B431E"/>
    <w:rsid w:val="004B492F"/>
    <w:rsid w:val="004C6278"/>
    <w:rsid w:val="004C6CD6"/>
    <w:rsid w:val="004C714E"/>
    <w:rsid w:val="004E31AC"/>
    <w:rsid w:val="004E379A"/>
    <w:rsid w:val="004E6DED"/>
    <w:rsid w:val="004F02C9"/>
    <w:rsid w:val="004F3F14"/>
    <w:rsid w:val="004F4DC8"/>
    <w:rsid w:val="00506A5D"/>
    <w:rsid w:val="00507472"/>
    <w:rsid w:val="00507921"/>
    <w:rsid w:val="00516588"/>
    <w:rsid w:val="0052156D"/>
    <w:rsid w:val="00526323"/>
    <w:rsid w:val="00531689"/>
    <w:rsid w:val="00532080"/>
    <w:rsid w:val="00534559"/>
    <w:rsid w:val="005378CB"/>
    <w:rsid w:val="00540791"/>
    <w:rsid w:val="0054261B"/>
    <w:rsid w:val="0054354F"/>
    <w:rsid w:val="005437AD"/>
    <w:rsid w:val="0054497B"/>
    <w:rsid w:val="0054724A"/>
    <w:rsid w:val="00554C81"/>
    <w:rsid w:val="00556228"/>
    <w:rsid w:val="00556C20"/>
    <w:rsid w:val="0056401B"/>
    <w:rsid w:val="0056525A"/>
    <w:rsid w:val="00566321"/>
    <w:rsid w:val="005704C0"/>
    <w:rsid w:val="0057117D"/>
    <w:rsid w:val="00573FA8"/>
    <w:rsid w:val="00581D57"/>
    <w:rsid w:val="005838E4"/>
    <w:rsid w:val="00584950"/>
    <w:rsid w:val="0058497D"/>
    <w:rsid w:val="00585948"/>
    <w:rsid w:val="00585A4D"/>
    <w:rsid w:val="00592591"/>
    <w:rsid w:val="0059647A"/>
    <w:rsid w:val="005A29F6"/>
    <w:rsid w:val="005A5A6C"/>
    <w:rsid w:val="005B1755"/>
    <w:rsid w:val="005B17E1"/>
    <w:rsid w:val="005B25CA"/>
    <w:rsid w:val="005B498A"/>
    <w:rsid w:val="005B4F57"/>
    <w:rsid w:val="005B6979"/>
    <w:rsid w:val="005B7B97"/>
    <w:rsid w:val="005C2704"/>
    <w:rsid w:val="005C397C"/>
    <w:rsid w:val="005C52BC"/>
    <w:rsid w:val="005C7DE7"/>
    <w:rsid w:val="005D2076"/>
    <w:rsid w:val="005D5725"/>
    <w:rsid w:val="005D7B77"/>
    <w:rsid w:val="005E3443"/>
    <w:rsid w:val="005E3606"/>
    <w:rsid w:val="005E3F9B"/>
    <w:rsid w:val="005F46E2"/>
    <w:rsid w:val="005F564A"/>
    <w:rsid w:val="005F5708"/>
    <w:rsid w:val="005F6232"/>
    <w:rsid w:val="006020D9"/>
    <w:rsid w:val="0060523C"/>
    <w:rsid w:val="00607CAE"/>
    <w:rsid w:val="006146F5"/>
    <w:rsid w:val="00616315"/>
    <w:rsid w:val="006236DD"/>
    <w:rsid w:val="006323E3"/>
    <w:rsid w:val="00643343"/>
    <w:rsid w:val="0064377F"/>
    <w:rsid w:val="006448CE"/>
    <w:rsid w:val="00651A01"/>
    <w:rsid w:val="00661DCC"/>
    <w:rsid w:val="0066540D"/>
    <w:rsid w:val="00675EE0"/>
    <w:rsid w:val="00681B67"/>
    <w:rsid w:val="0068404F"/>
    <w:rsid w:val="00684382"/>
    <w:rsid w:val="006846BC"/>
    <w:rsid w:val="00685A95"/>
    <w:rsid w:val="00685B72"/>
    <w:rsid w:val="00687AEC"/>
    <w:rsid w:val="00690AAD"/>
    <w:rsid w:val="006A04CE"/>
    <w:rsid w:val="006A1C1F"/>
    <w:rsid w:val="006A5006"/>
    <w:rsid w:val="006A58C3"/>
    <w:rsid w:val="006A764A"/>
    <w:rsid w:val="006B6B89"/>
    <w:rsid w:val="006B7709"/>
    <w:rsid w:val="006C3BFA"/>
    <w:rsid w:val="006C3F54"/>
    <w:rsid w:val="006C5DF3"/>
    <w:rsid w:val="006C603D"/>
    <w:rsid w:val="006C7E35"/>
    <w:rsid w:val="006D098F"/>
    <w:rsid w:val="006D1E6B"/>
    <w:rsid w:val="006D2548"/>
    <w:rsid w:val="006D4B06"/>
    <w:rsid w:val="006D525E"/>
    <w:rsid w:val="006D61CD"/>
    <w:rsid w:val="006D77F8"/>
    <w:rsid w:val="006E2B89"/>
    <w:rsid w:val="006E5370"/>
    <w:rsid w:val="006E5CA7"/>
    <w:rsid w:val="006F61A6"/>
    <w:rsid w:val="006F67FE"/>
    <w:rsid w:val="00703AD7"/>
    <w:rsid w:val="00704312"/>
    <w:rsid w:val="00704971"/>
    <w:rsid w:val="00704DE0"/>
    <w:rsid w:val="00706E8A"/>
    <w:rsid w:val="00710A36"/>
    <w:rsid w:val="00710EAC"/>
    <w:rsid w:val="007141DB"/>
    <w:rsid w:val="00715673"/>
    <w:rsid w:val="00716669"/>
    <w:rsid w:val="00724A97"/>
    <w:rsid w:val="00724F50"/>
    <w:rsid w:val="00725D2B"/>
    <w:rsid w:val="007324B8"/>
    <w:rsid w:val="00733449"/>
    <w:rsid w:val="007336FB"/>
    <w:rsid w:val="00733830"/>
    <w:rsid w:val="007370CC"/>
    <w:rsid w:val="0074105F"/>
    <w:rsid w:val="0074367B"/>
    <w:rsid w:val="00743F5B"/>
    <w:rsid w:val="00753486"/>
    <w:rsid w:val="00755ED0"/>
    <w:rsid w:val="00757056"/>
    <w:rsid w:val="00757703"/>
    <w:rsid w:val="0076013C"/>
    <w:rsid w:val="00761165"/>
    <w:rsid w:val="00761519"/>
    <w:rsid w:val="0076201F"/>
    <w:rsid w:val="00762D1E"/>
    <w:rsid w:val="00770F5E"/>
    <w:rsid w:val="00771D63"/>
    <w:rsid w:val="00775B50"/>
    <w:rsid w:val="007807BD"/>
    <w:rsid w:val="00781B26"/>
    <w:rsid w:val="00785C76"/>
    <w:rsid w:val="00786D25"/>
    <w:rsid w:val="00787308"/>
    <w:rsid w:val="007873FC"/>
    <w:rsid w:val="00790167"/>
    <w:rsid w:val="00791CA7"/>
    <w:rsid w:val="00793830"/>
    <w:rsid w:val="0079446F"/>
    <w:rsid w:val="00794B56"/>
    <w:rsid w:val="00796AB8"/>
    <w:rsid w:val="007A23B9"/>
    <w:rsid w:val="007A3E7E"/>
    <w:rsid w:val="007A50EC"/>
    <w:rsid w:val="007B02FA"/>
    <w:rsid w:val="007B1BFC"/>
    <w:rsid w:val="007B70F1"/>
    <w:rsid w:val="007B7567"/>
    <w:rsid w:val="007C1471"/>
    <w:rsid w:val="007C17C7"/>
    <w:rsid w:val="007C29BF"/>
    <w:rsid w:val="007C2EC5"/>
    <w:rsid w:val="007C2F6B"/>
    <w:rsid w:val="007C51B4"/>
    <w:rsid w:val="007D397F"/>
    <w:rsid w:val="007D5A3A"/>
    <w:rsid w:val="007D5B13"/>
    <w:rsid w:val="007E41A5"/>
    <w:rsid w:val="007E45BF"/>
    <w:rsid w:val="007E6421"/>
    <w:rsid w:val="007F3504"/>
    <w:rsid w:val="007F3BAD"/>
    <w:rsid w:val="007F3EEB"/>
    <w:rsid w:val="007F75AC"/>
    <w:rsid w:val="00801A99"/>
    <w:rsid w:val="00802A10"/>
    <w:rsid w:val="00803CEF"/>
    <w:rsid w:val="00805007"/>
    <w:rsid w:val="00805726"/>
    <w:rsid w:val="00811971"/>
    <w:rsid w:val="00813F63"/>
    <w:rsid w:val="00814677"/>
    <w:rsid w:val="00814980"/>
    <w:rsid w:val="008160B9"/>
    <w:rsid w:val="00821969"/>
    <w:rsid w:val="00821E64"/>
    <w:rsid w:val="0082277A"/>
    <w:rsid w:val="00824AD7"/>
    <w:rsid w:val="00824F2A"/>
    <w:rsid w:val="00826E05"/>
    <w:rsid w:val="00827727"/>
    <w:rsid w:val="00833AE3"/>
    <w:rsid w:val="00833D69"/>
    <w:rsid w:val="0083541F"/>
    <w:rsid w:val="00835D59"/>
    <w:rsid w:val="008443F7"/>
    <w:rsid w:val="00844A53"/>
    <w:rsid w:val="008634A4"/>
    <w:rsid w:val="008634C3"/>
    <w:rsid w:val="00864423"/>
    <w:rsid w:val="00864DEE"/>
    <w:rsid w:val="00866582"/>
    <w:rsid w:val="00867E9E"/>
    <w:rsid w:val="00871777"/>
    <w:rsid w:val="008759F6"/>
    <w:rsid w:val="00875A2A"/>
    <w:rsid w:val="0087713B"/>
    <w:rsid w:val="00877198"/>
    <w:rsid w:val="00880ED7"/>
    <w:rsid w:val="0088405A"/>
    <w:rsid w:val="00885BD3"/>
    <w:rsid w:val="00887F68"/>
    <w:rsid w:val="00893346"/>
    <w:rsid w:val="008A0AB4"/>
    <w:rsid w:val="008A1913"/>
    <w:rsid w:val="008A2A51"/>
    <w:rsid w:val="008A4342"/>
    <w:rsid w:val="008A4A18"/>
    <w:rsid w:val="008A751B"/>
    <w:rsid w:val="008B3C05"/>
    <w:rsid w:val="008B6285"/>
    <w:rsid w:val="008C485F"/>
    <w:rsid w:val="008D0755"/>
    <w:rsid w:val="008D2EB7"/>
    <w:rsid w:val="008D3377"/>
    <w:rsid w:val="008E1734"/>
    <w:rsid w:val="008E1ACF"/>
    <w:rsid w:val="008E1B37"/>
    <w:rsid w:val="008E47F8"/>
    <w:rsid w:val="008E5141"/>
    <w:rsid w:val="008E5B6C"/>
    <w:rsid w:val="008E5D32"/>
    <w:rsid w:val="008E64C1"/>
    <w:rsid w:val="008E7952"/>
    <w:rsid w:val="008F66DF"/>
    <w:rsid w:val="008F744D"/>
    <w:rsid w:val="00906BBB"/>
    <w:rsid w:val="00910276"/>
    <w:rsid w:val="0091549E"/>
    <w:rsid w:val="00920649"/>
    <w:rsid w:val="00927CA4"/>
    <w:rsid w:val="00937202"/>
    <w:rsid w:val="0094440D"/>
    <w:rsid w:val="00950C0D"/>
    <w:rsid w:val="009563F7"/>
    <w:rsid w:val="00967522"/>
    <w:rsid w:val="00972517"/>
    <w:rsid w:val="00973383"/>
    <w:rsid w:val="00973CDA"/>
    <w:rsid w:val="0097441A"/>
    <w:rsid w:val="0097662F"/>
    <w:rsid w:val="0098022D"/>
    <w:rsid w:val="0098456D"/>
    <w:rsid w:val="0098530F"/>
    <w:rsid w:val="009865C9"/>
    <w:rsid w:val="00992843"/>
    <w:rsid w:val="00994A3C"/>
    <w:rsid w:val="00994C8A"/>
    <w:rsid w:val="009A2D0F"/>
    <w:rsid w:val="009B16C1"/>
    <w:rsid w:val="009B19D8"/>
    <w:rsid w:val="009B37AC"/>
    <w:rsid w:val="009B624D"/>
    <w:rsid w:val="009C1753"/>
    <w:rsid w:val="009C330C"/>
    <w:rsid w:val="009C7DA7"/>
    <w:rsid w:val="009D2340"/>
    <w:rsid w:val="009D7BCF"/>
    <w:rsid w:val="009E0470"/>
    <w:rsid w:val="009E0C84"/>
    <w:rsid w:val="009E1577"/>
    <w:rsid w:val="009E27B6"/>
    <w:rsid w:val="009E28A2"/>
    <w:rsid w:val="009E4AFF"/>
    <w:rsid w:val="009F23FE"/>
    <w:rsid w:val="009F4283"/>
    <w:rsid w:val="009F46AA"/>
    <w:rsid w:val="009F56D7"/>
    <w:rsid w:val="009F7ADD"/>
    <w:rsid w:val="009F7EF3"/>
    <w:rsid w:val="00A031F2"/>
    <w:rsid w:val="00A03DE4"/>
    <w:rsid w:val="00A051E9"/>
    <w:rsid w:val="00A07E0B"/>
    <w:rsid w:val="00A1127E"/>
    <w:rsid w:val="00A11B8E"/>
    <w:rsid w:val="00A136B4"/>
    <w:rsid w:val="00A14392"/>
    <w:rsid w:val="00A20B7F"/>
    <w:rsid w:val="00A2179A"/>
    <w:rsid w:val="00A2187D"/>
    <w:rsid w:val="00A26090"/>
    <w:rsid w:val="00A31BB4"/>
    <w:rsid w:val="00A37781"/>
    <w:rsid w:val="00A41C65"/>
    <w:rsid w:val="00A454A4"/>
    <w:rsid w:val="00A45CA8"/>
    <w:rsid w:val="00A46B60"/>
    <w:rsid w:val="00A5258E"/>
    <w:rsid w:val="00A5330F"/>
    <w:rsid w:val="00A5347B"/>
    <w:rsid w:val="00A538EB"/>
    <w:rsid w:val="00A54DED"/>
    <w:rsid w:val="00A7116F"/>
    <w:rsid w:val="00A75D78"/>
    <w:rsid w:val="00A75FC5"/>
    <w:rsid w:val="00A763CD"/>
    <w:rsid w:val="00A816F5"/>
    <w:rsid w:val="00A81D06"/>
    <w:rsid w:val="00A8651E"/>
    <w:rsid w:val="00A87ECE"/>
    <w:rsid w:val="00A95DE8"/>
    <w:rsid w:val="00AA0A63"/>
    <w:rsid w:val="00AA18AC"/>
    <w:rsid w:val="00AA2E06"/>
    <w:rsid w:val="00AA4236"/>
    <w:rsid w:val="00AA59C2"/>
    <w:rsid w:val="00AB0F68"/>
    <w:rsid w:val="00AB1F05"/>
    <w:rsid w:val="00AB66B4"/>
    <w:rsid w:val="00AB799E"/>
    <w:rsid w:val="00AC3CFB"/>
    <w:rsid w:val="00AC5D5C"/>
    <w:rsid w:val="00AC6057"/>
    <w:rsid w:val="00AD026A"/>
    <w:rsid w:val="00AD168B"/>
    <w:rsid w:val="00AD2FC6"/>
    <w:rsid w:val="00AD6D7B"/>
    <w:rsid w:val="00AE0AD5"/>
    <w:rsid w:val="00AE2CF4"/>
    <w:rsid w:val="00AE3787"/>
    <w:rsid w:val="00AE6104"/>
    <w:rsid w:val="00AF01F0"/>
    <w:rsid w:val="00AF313C"/>
    <w:rsid w:val="00AF3752"/>
    <w:rsid w:val="00B006BA"/>
    <w:rsid w:val="00B01FD7"/>
    <w:rsid w:val="00B029C7"/>
    <w:rsid w:val="00B03EDE"/>
    <w:rsid w:val="00B049BB"/>
    <w:rsid w:val="00B05770"/>
    <w:rsid w:val="00B0671D"/>
    <w:rsid w:val="00B16E67"/>
    <w:rsid w:val="00B20244"/>
    <w:rsid w:val="00B2094F"/>
    <w:rsid w:val="00B337C8"/>
    <w:rsid w:val="00B353D6"/>
    <w:rsid w:val="00B44CD3"/>
    <w:rsid w:val="00B47B5C"/>
    <w:rsid w:val="00B47CC9"/>
    <w:rsid w:val="00B51674"/>
    <w:rsid w:val="00B5486C"/>
    <w:rsid w:val="00B55130"/>
    <w:rsid w:val="00B5658E"/>
    <w:rsid w:val="00B61702"/>
    <w:rsid w:val="00B61F37"/>
    <w:rsid w:val="00B62C76"/>
    <w:rsid w:val="00B6567F"/>
    <w:rsid w:val="00B6586A"/>
    <w:rsid w:val="00B8079C"/>
    <w:rsid w:val="00B84AB9"/>
    <w:rsid w:val="00B84ED3"/>
    <w:rsid w:val="00B86ED7"/>
    <w:rsid w:val="00B87F9F"/>
    <w:rsid w:val="00B90EA2"/>
    <w:rsid w:val="00B9330E"/>
    <w:rsid w:val="00B93C08"/>
    <w:rsid w:val="00B93C24"/>
    <w:rsid w:val="00B96931"/>
    <w:rsid w:val="00BA04AD"/>
    <w:rsid w:val="00BA156B"/>
    <w:rsid w:val="00BA161E"/>
    <w:rsid w:val="00BB4224"/>
    <w:rsid w:val="00BB785C"/>
    <w:rsid w:val="00BC06B4"/>
    <w:rsid w:val="00BC60FA"/>
    <w:rsid w:val="00BC6467"/>
    <w:rsid w:val="00BD2268"/>
    <w:rsid w:val="00BE0439"/>
    <w:rsid w:val="00BE1874"/>
    <w:rsid w:val="00BE4683"/>
    <w:rsid w:val="00BF0C0C"/>
    <w:rsid w:val="00BF395E"/>
    <w:rsid w:val="00C0027F"/>
    <w:rsid w:val="00C01D49"/>
    <w:rsid w:val="00C03D56"/>
    <w:rsid w:val="00C049A8"/>
    <w:rsid w:val="00C057AB"/>
    <w:rsid w:val="00C07D7F"/>
    <w:rsid w:val="00C11212"/>
    <w:rsid w:val="00C16189"/>
    <w:rsid w:val="00C31310"/>
    <w:rsid w:val="00C32629"/>
    <w:rsid w:val="00C33C0B"/>
    <w:rsid w:val="00C33F3D"/>
    <w:rsid w:val="00C35431"/>
    <w:rsid w:val="00C43231"/>
    <w:rsid w:val="00C438CC"/>
    <w:rsid w:val="00C43D34"/>
    <w:rsid w:val="00C457E1"/>
    <w:rsid w:val="00C472DC"/>
    <w:rsid w:val="00C51822"/>
    <w:rsid w:val="00C53F33"/>
    <w:rsid w:val="00C540EA"/>
    <w:rsid w:val="00C549E4"/>
    <w:rsid w:val="00C56506"/>
    <w:rsid w:val="00C5779A"/>
    <w:rsid w:val="00C5798A"/>
    <w:rsid w:val="00C619BB"/>
    <w:rsid w:val="00C61AD0"/>
    <w:rsid w:val="00C63759"/>
    <w:rsid w:val="00C63EEB"/>
    <w:rsid w:val="00C6448E"/>
    <w:rsid w:val="00C645EE"/>
    <w:rsid w:val="00C658E7"/>
    <w:rsid w:val="00C6673D"/>
    <w:rsid w:val="00C71A88"/>
    <w:rsid w:val="00C72D8E"/>
    <w:rsid w:val="00C73713"/>
    <w:rsid w:val="00C749BA"/>
    <w:rsid w:val="00C74F94"/>
    <w:rsid w:val="00C83F46"/>
    <w:rsid w:val="00C86C11"/>
    <w:rsid w:val="00C92263"/>
    <w:rsid w:val="00C92592"/>
    <w:rsid w:val="00C92B1B"/>
    <w:rsid w:val="00C9326A"/>
    <w:rsid w:val="00C96E21"/>
    <w:rsid w:val="00CA3530"/>
    <w:rsid w:val="00CA489C"/>
    <w:rsid w:val="00CA74A3"/>
    <w:rsid w:val="00CB0231"/>
    <w:rsid w:val="00CB3999"/>
    <w:rsid w:val="00CB3B9B"/>
    <w:rsid w:val="00CB4755"/>
    <w:rsid w:val="00CB5339"/>
    <w:rsid w:val="00CC0C34"/>
    <w:rsid w:val="00CC3076"/>
    <w:rsid w:val="00CC32AC"/>
    <w:rsid w:val="00CC37F7"/>
    <w:rsid w:val="00CC4C3B"/>
    <w:rsid w:val="00CC518D"/>
    <w:rsid w:val="00CC6533"/>
    <w:rsid w:val="00CD20DD"/>
    <w:rsid w:val="00CD3774"/>
    <w:rsid w:val="00CD502C"/>
    <w:rsid w:val="00CD514B"/>
    <w:rsid w:val="00CD592C"/>
    <w:rsid w:val="00CE10BB"/>
    <w:rsid w:val="00CE175A"/>
    <w:rsid w:val="00CE2A4F"/>
    <w:rsid w:val="00CE631E"/>
    <w:rsid w:val="00CE7BEF"/>
    <w:rsid w:val="00CF316C"/>
    <w:rsid w:val="00CF4D63"/>
    <w:rsid w:val="00CF6786"/>
    <w:rsid w:val="00CF72F0"/>
    <w:rsid w:val="00D03F51"/>
    <w:rsid w:val="00D071AB"/>
    <w:rsid w:val="00D07E0D"/>
    <w:rsid w:val="00D11BD9"/>
    <w:rsid w:val="00D12ACA"/>
    <w:rsid w:val="00D1640F"/>
    <w:rsid w:val="00D21BA0"/>
    <w:rsid w:val="00D229C7"/>
    <w:rsid w:val="00D23363"/>
    <w:rsid w:val="00D24427"/>
    <w:rsid w:val="00D248C1"/>
    <w:rsid w:val="00D267DB"/>
    <w:rsid w:val="00D27082"/>
    <w:rsid w:val="00D31262"/>
    <w:rsid w:val="00D31A7F"/>
    <w:rsid w:val="00D321FB"/>
    <w:rsid w:val="00D3465D"/>
    <w:rsid w:val="00D41C60"/>
    <w:rsid w:val="00D43B5E"/>
    <w:rsid w:val="00D47547"/>
    <w:rsid w:val="00D476DF"/>
    <w:rsid w:val="00D514A5"/>
    <w:rsid w:val="00D51523"/>
    <w:rsid w:val="00D527F6"/>
    <w:rsid w:val="00D54D1B"/>
    <w:rsid w:val="00D56126"/>
    <w:rsid w:val="00D6072F"/>
    <w:rsid w:val="00D616D8"/>
    <w:rsid w:val="00D64B90"/>
    <w:rsid w:val="00D65024"/>
    <w:rsid w:val="00D650E7"/>
    <w:rsid w:val="00D72DE1"/>
    <w:rsid w:val="00D73E64"/>
    <w:rsid w:val="00D8213A"/>
    <w:rsid w:val="00D84FF8"/>
    <w:rsid w:val="00D939D3"/>
    <w:rsid w:val="00D942C0"/>
    <w:rsid w:val="00D968FF"/>
    <w:rsid w:val="00DA00D9"/>
    <w:rsid w:val="00DA14EA"/>
    <w:rsid w:val="00DA71D1"/>
    <w:rsid w:val="00DA7257"/>
    <w:rsid w:val="00DB019B"/>
    <w:rsid w:val="00DB17F7"/>
    <w:rsid w:val="00DB263E"/>
    <w:rsid w:val="00DC2314"/>
    <w:rsid w:val="00DC7080"/>
    <w:rsid w:val="00DD7531"/>
    <w:rsid w:val="00DE1D60"/>
    <w:rsid w:val="00DE2F2D"/>
    <w:rsid w:val="00DE340B"/>
    <w:rsid w:val="00DE4686"/>
    <w:rsid w:val="00DF5451"/>
    <w:rsid w:val="00DF724E"/>
    <w:rsid w:val="00DF77E8"/>
    <w:rsid w:val="00E02FBA"/>
    <w:rsid w:val="00E1004B"/>
    <w:rsid w:val="00E10F0F"/>
    <w:rsid w:val="00E110FA"/>
    <w:rsid w:val="00E11A15"/>
    <w:rsid w:val="00E1429E"/>
    <w:rsid w:val="00E17491"/>
    <w:rsid w:val="00E23706"/>
    <w:rsid w:val="00E245C6"/>
    <w:rsid w:val="00E25ACD"/>
    <w:rsid w:val="00E272F2"/>
    <w:rsid w:val="00E27366"/>
    <w:rsid w:val="00E277EA"/>
    <w:rsid w:val="00E30727"/>
    <w:rsid w:val="00E307CC"/>
    <w:rsid w:val="00E3257F"/>
    <w:rsid w:val="00E3258D"/>
    <w:rsid w:val="00E32EDF"/>
    <w:rsid w:val="00E354D1"/>
    <w:rsid w:val="00E379D3"/>
    <w:rsid w:val="00E43081"/>
    <w:rsid w:val="00E44946"/>
    <w:rsid w:val="00E452A5"/>
    <w:rsid w:val="00E55787"/>
    <w:rsid w:val="00E65674"/>
    <w:rsid w:val="00E663E7"/>
    <w:rsid w:val="00E67553"/>
    <w:rsid w:val="00E710C1"/>
    <w:rsid w:val="00E72B2C"/>
    <w:rsid w:val="00E75403"/>
    <w:rsid w:val="00E76EC4"/>
    <w:rsid w:val="00E8198E"/>
    <w:rsid w:val="00E81DAC"/>
    <w:rsid w:val="00E83130"/>
    <w:rsid w:val="00E83871"/>
    <w:rsid w:val="00E84B94"/>
    <w:rsid w:val="00E908BE"/>
    <w:rsid w:val="00E920C9"/>
    <w:rsid w:val="00E9385D"/>
    <w:rsid w:val="00E93A4C"/>
    <w:rsid w:val="00E95655"/>
    <w:rsid w:val="00E9604B"/>
    <w:rsid w:val="00E960E1"/>
    <w:rsid w:val="00E96C0A"/>
    <w:rsid w:val="00EA00CA"/>
    <w:rsid w:val="00EA57F5"/>
    <w:rsid w:val="00EA7344"/>
    <w:rsid w:val="00EB017F"/>
    <w:rsid w:val="00EB1903"/>
    <w:rsid w:val="00EB4D64"/>
    <w:rsid w:val="00EB7884"/>
    <w:rsid w:val="00EC454C"/>
    <w:rsid w:val="00EC48C3"/>
    <w:rsid w:val="00EC6B4E"/>
    <w:rsid w:val="00EC719C"/>
    <w:rsid w:val="00EC72A3"/>
    <w:rsid w:val="00ED53CB"/>
    <w:rsid w:val="00EE1C67"/>
    <w:rsid w:val="00EE1CFA"/>
    <w:rsid w:val="00EE7742"/>
    <w:rsid w:val="00EF05A2"/>
    <w:rsid w:val="00EF069A"/>
    <w:rsid w:val="00EF135B"/>
    <w:rsid w:val="00EF20CD"/>
    <w:rsid w:val="00EF3724"/>
    <w:rsid w:val="00F0158C"/>
    <w:rsid w:val="00F04823"/>
    <w:rsid w:val="00F14296"/>
    <w:rsid w:val="00F14970"/>
    <w:rsid w:val="00F1572E"/>
    <w:rsid w:val="00F200D3"/>
    <w:rsid w:val="00F230EE"/>
    <w:rsid w:val="00F264D5"/>
    <w:rsid w:val="00F33F37"/>
    <w:rsid w:val="00F34C84"/>
    <w:rsid w:val="00F34F79"/>
    <w:rsid w:val="00F3702B"/>
    <w:rsid w:val="00F40157"/>
    <w:rsid w:val="00F50E25"/>
    <w:rsid w:val="00F52C93"/>
    <w:rsid w:val="00F56343"/>
    <w:rsid w:val="00F575C3"/>
    <w:rsid w:val="00F608D3"/>
    <w:rsid w:val="00F62DEF"/>
    <w:rsid w:val="00F63F81"/>
    <w:rsid w:val="00F655E9"/>
    <w:rsid w:val="00F66437"/>
    <w:rsid w:val="00F733A1"/>
    <w:rsid w:val="00F73D83"/>
    <w:rsid w:val="00F7435C"/>
    <w:rsid w:val="00F743F4"/>
    <w:rsid w:val="00F77691"/>
    <w:rsid w:val="00F825D5"/>
    <w:rsid w:val="00F85D98"/>
    <w:rsid w:val="00F90AC6"/>
    <w:rsid w:val="00F90E98"/>
    <w:rsid w:val="00F92EA6"/>
    <w:rsid w:val="00F94A09"/>
    <w:rsid w:val="00F94C5A"/>
    <w:rsid w:val="00F95124"/>
    <w:rsid w:val="00FA27D5"/>
    <w:rsid w:val="00FA29AB"/>
    <w:rsid w:val="00FA3F89"/>
    <w:rsid w:val="00FA6373"/>
    <w:rsid w:val="00FA7EA8"/>
    <w:rsid w:val="00FB2C9D"/>
    <w:rsid w:val="00FB6B6E"/>
    <w:rsid w:val="00FC5A26"/>
    <w:rsid w:val="00FD37B1"/>
    <w:rsid w:val="00FD5474"/>
    <w:rsid w:val="00FE01C1"/>
    <w:rsid w:val="00FE421D"/>
    <w:rsid w:val="00FE4632"/>
    <w:rsid w:val="00FE6934"/>
    <w:rsid w:val="00FF04BF"/>
    <w:rsid w:val="00FF239E"/>
    <w:rsid w:val="00FF3B22"/>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130"/>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20950"/>
  </w:style>
  <w:style w:type="paragraph" w:styleId="a4">
    <w:name w:val="Balloon Text"/>
    <w:basedOn w:val="a"/>
    <w:semiHidden/>
    <w:rsid w:val="004361F9"/>
    <w:rPr>
      <w:rFonts w:ascii="Arial" w:eastAsia="ＭＳ ゴシック" w:hAnsi="Arial"/>
      <w:sz w:val="18"/>
      <w:szCs w:val="18"/>
    </w:rPr>
  </w:style>
  <w:style w:type="paragraph" w:styleId="a5">
    <w:name w:val="header"/>
    <w:basedOn w:val="a"/>
    <w:link w:val="a6"/>
    <w:rsid w:val="002103E3"/>
    <w:pPr>
      <w:tabs>
        <w:tab w:val="center" w:pos="4252"/>
        <w:tab w:val="right" w:pos="8504"/>
      </w:tabs>
      <w:snapToGrid w:val="0"/>
    </w:pPr>
  </w:style>
  <w:style w:type="character" w:customStyle="1" w:styleId="a6">
    <w:name w:val="ヘッダー (文字)"/>
    <w:link w:val="a5"/>
    <w:rsid w:val="002103E3"/>
    <w:rPr>
      <w:rFonts w:ascii="HG丸ｺﾞｼｯｸM-PRO" w:eastAsia="HG丸ｺﾞｼｯｸM-PRO"/>
      <w:kern w:val="2"/>
      <w:sz w:val="22"/>
      <w:szCs w:val="24"/>
    </w:rPr>
  </w:style>
  <w:style w:type="paragraph" w:styleId="a7">
    <w:name w:val="footer"/>
    <w:basedOn w:val="a"/>
    <w:link w:val="a8"/>
    <w:rsid w:val="002103E3"/>
    <w:pPr>
      <w:tabs>
        <w:tab w:val="center" w:pos="4252"/>
        <w:tab w:val="right" w:pos="8504"/>
      </w:tabs>
      <w:snapToGrid w:val="0"/>
    </w:pPr>
  </w:style>
  <w:style w:type="character" w:customStyle="1" w:styleId="a8">
    <w:name w:val="フッター (文字)"/>
    <w:link w:val="a7"/>
    <w:rsid w:val="002103E3"/>
    <w:rPr>
      <w:rFonts w:ascii="HG丸ｺﾞｼｯｸM-PRO" w:eastAsia="HG丸ｺﾞｼｯｸM-PRO"/>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130"/>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20950"/>
  </w:style>
  <w:style w:type="paragraph" w:styleId="a4">
    <w:name w:val="Balloon Text"/>
    <w:basedOn w:val="a"/>
    <w:semiHidden/>
    <w:rsid w:val="004361F9"/>
    <w:rPr>
      <w:rFonts w:ascii="Arial" w:eastAsia="ＭＳ ゴシック" w:hAnsi="Arial"/>
      <w:sz w:val="18"/>
      <w:szCs w:val="18"/>
    </w:rPr>
  </w:style>
  <w:style w:type="paragraph" w:styleId="a5">
    <w:name w:val="header"/>
    <w:basedOn w:val="a"/>
    <w:link w:val="a6"/>
    <w:rsid w:val="002103E3"/>
    <w:pPr>
      <w:tabs>
        <w:tab w:val="center" w:pos="4252"/>
        <w:tab w:val="right" w:pos="8504"/>
      </w:tabs>
      <w:snapToGrid w:val="0"/>
    </w:pPr>
  </w:style>
  <w:style w:type="character" w:customStyle="1" w:styleId="a6">
    <w:name w:val="ヘッダー (文字)"/>
    <w:link w:val="a5"/>
    <w:rsid w:val="002103E3"/>
    <w:rPr>
      <w:rFonts w:ascii="HG丸ｺﾞｼｯｸM-PRO" w:eastAsia="HG丸ｺﾞｼｯｸM-PRO"/>
      <w:kern w:val="2"/>
      <w:sz w:val="22"/>
      <w:szCs w:val="24"/>
    </w:rPr>
  </w:style>
  <w:style w:type="paragraph" w:styleId="a7">
    <w:name w:val="footer"/>
    <w:basedOn w:val="a"/>
    <w:link w:val="a8"/>
    <w:rsid w:val="002103E3"/>
    <w:pPr>
      <w:tabs>
        <w:tab w:val="center" w:pos="4252"/>
        <w:tab w:val="right" w:pos="8504"/>
      </w:tabs>
      <w:snapToGrid w:val="0"/>
    </w:pPr>
  </w:style>
  <w:style w:type="character" w:customStyle="1" w:styleId="a8">
    <w:name w:val="フッター (文字)"/>
    <w:link w:val="a7"/>
    <w:rsid w:val="002103E3"/>
    <w:rPr>
      <w:rFonts w:ascii="HG丸ｺﾞｼｯｸM-PRO" w:eastAsia="HG丸ｺﾞｼｯｸM-PR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2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334</Words>
  <Characters>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平成22年度入学者選抜に向けた</vt:lpstr>
      <vt:lpstr>平成22年度入学者選抜に向けた</vt:lpstr>
    </vt:vector>
  </TitlesOfParts>
  <Company>大阪府</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平成22年度入学者選抜に向けた</dc:title>
  <dc:creator>大阪府職員端末機１７年度１２月調達</dc:creator>
  <cp:lastModifiedBy>HOSTNAME</cp:lastModifiedBy>
  <cp:revision>20</cp:revision>
  <cp:lastPrinted>2016-11-15T04:29:00Z</cp:lastPrinted>
  <dcterms:created xsi:type="dcterms:W3CDTF">2012-11-05T11:08:00Z</dcterms:created>
  <dcterms:modified xsi:type="dcterms:W3CDTF">2016-11-15T04:29:00Z</dcterms:modified>
</cp:coreProperties>
</file>