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0D" w:rsidRPr="008F568B" w:rsidRDefault="00D614A5" w:rsidP="008C756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F56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府立支援学校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における</w:t>
      </w:r>
      <w:bookmarkStart w:id="0" w:name="_GoBack"/>
      <w:bookmarkEnd w:id="0"/>
      <w:r w:rsidR="00EA4E0D" w:rsidRPr="008F56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平成</w:t>
      </w:r>
      <w:r w:rsidR="00BE6C07" w:rsidRPr="008F56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29</w:t>
      </w:r>
      <w:r w:rsidR="00EA4E0D" w:rsidRPr="008F56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年度使用教科用図書の採択について</w:t>
      </w:r>
      <w:r w:rsidR="00EA4E0D" w:rsidRPr="008F568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</w:t>
      </w:r>
      <w:r w:rsidR="00FC5D12" w:rsidRPr="008F568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EA4E0D" w:rsidRPr="008F568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EA4E0D" w:rsidRDefault="00B53C3A" w:rsidP="001736AF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87E2A" wp14:editId="1C0CCD0E">
                <wp:simplePos x="0" y="0"/>
                <wp:positionH relativeFrom="column">
                  <wp:posOffset>28575</wp:posOffset>
                </wp:positionH>
                <wp:positionV relativeFrom="paragraph">
                  <wp:posOffset>92387</wp:posOffset>
                </wp:positionV>
                <wp:extent cx="6348730" cy="1716405"/>
                <wp:effectExtent l="0" t="0" r="1397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7164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88" w:rsidRPr="008F568B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■　</w:t>
                            </w:r>
                            <w:r w:rsidR="00BA7C88" w:rsidRPr="008F56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教科用図書の選定</w:t>
                            </w:r>
                          </w:p>
                          <w:p w:rsidR="0065308B" w:rsidRDefault="00BA7C88" w:rsidP="0065308B">
                            <w:pPr>
                              <w:spacing w:line="280" w:lineRule="exact"/>
                              <w:ind w:leftChars="100" w:left="210"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56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平成29年度使用府立学校教科用図書採択要領及び平成29年度使用高等学校用</w:t>
                            </w:r>
                          </w:p>
                          <w:p w:rsidR="00BA7C88" w:rsidRDefault="00BA7C88" w:rsidP="0065308B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56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教科用図書選定の手</w:t>
                            </w:r>
                            <w:r w:rsidR="003B139C" w:rsidRPr="008F56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引きに基づいて各学校長が選定</w:t>
                            </w:r>
                            <w:r w:rsidR="002B06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したもの</w:t>
                            </w:r>
                            <w:r w:rsidR="006530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5308B" w:rsidRPr="0065308B" w:rsidRDefault="0065308B" w:rsidP="0065308B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A7C88" w:rsidRPr="00B53C3A" w:rsidRDefault="00BA7C88" w:rsidP="008F568B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56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30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9371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56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小学部　　　　　　　　　　</w:t>
                            </w:r>
                            <w:r w:rsidR="006530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のべ</w:t>
                            </w:r>
                            <w:r w:rsidRPr="008F56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2,289</w:t>
                            </w:r>
                            <w:r w:rsidR="00B53C3A"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種類</w:t>
                            </w:r>
                          </w:p>
                          <w:p w:rsidR="00BA7C88" w:rsidRPr="00B53C3A" w:rsidRDefault="00BA7C88" w:rsidP="008F568B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308B"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93717"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中学部　　　　　　　　　　のべ　</w:t>
                            </w:r>
                            <w:r w:rsid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1,910</w:t>
                            </w:r>
                            <w:r w:rsidR="00B53C3A"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種類</w:t>
                            </w:r>
                          </w:p>
                          <w:p w:rsidR="00E5628E" w:rsidRDefault="00BA7C88" w:rsidP="008F568B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308B"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93717"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高等部（専攻科含む）　　　のべ　</w:t>
                            </w:r>
                            <w:r w:rsidR="00EA2B67" w:rsidRPr="00EA2B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1,348</w:t>
                            </w:r>
                            <w:r w:rsid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種類</w:t>
                            </w:r>
                          </w:p>
                          <w:p w:rsidR="0065308B" w:rsidRPr="0065308B" w:rsidRDefault="0065308B" w:rsidP="008F568B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A7C88" w:rsidRPr="008F568B" w:rsidRDefault="00BA7C88" w:rsidP="00D93717">
                            <w:pPr>
                              <w:spacing w:line="280" w:lineRule="exact"/>
                              <w:ind w:leftChars="100" w:left="210" w:firstLineChars="500" w:firstLine="1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56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府立支援学校　合計　　　　　のべ　</w:t>
                            </w:r>
                            <w:r w:rsidR="00EA2B67" w:rsidRPr="00EA2B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5,547</w:t>
                            </w:r>
                            <w:r w:rsidR="00B53C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25pt;margin-top:7.25pt;width:499.9pt;height:13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" filled="f" strokecolor="black [3213]" strokeweight="1.5pt">
                <v:textbox>
                  <w:txbxContent>
                    <w:p w:rsidR="00BA7C88" w:rsidRPr="008F568B" w:rsidRDefault="0065308B" w:rsidP="00E5628E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■　</w:t>
                      </w:r>
                      <w:r w:rsidR="00BA7C88" w:rsidRPr="008F568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教科用図書の選定</w:t>
                      </w:r>
                    </w:p>
                    <w:p w:rsidR="0065308B" w:rsidRDefault="00BA7C88" w:rsidP="0065308B">
                      <w:pPr>
                        <w:spacing w:line="280" w:lineRule="exact"/>
                        <w:ind w:leftChars="100" w:left="210"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F56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平成29年度使用府立学校教科用図書採択要領及び平成29年度使用高等学校用</w:t>
                      </w:r>
                    </w:p>
                    <w:p w:rsidR="00BA7C88" w:rsidRDefault="00BA7C88" w:rsidP="0065308B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F56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教科用図書選定の手</w:t>
                      </w:r>
                      <w:r w:rsidR="003B139C" w:rsidRPr="008F56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引きに基づいて各学校長が選定</w:t>
                      </w:r>
                      <w:r w:rsidR="002B06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したもの</w:t>
                      </w:r>
                      <w:r w:rsidR="006530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65308B" w:rsidRPr="0065308B" w:rsidRDefault="0065308B" w:rsidP="0065308B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A7C88" w:rsidRPr="00B53C3A" w:rsidRDefault="00BA7C88" w:rsidP="008F568B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F56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530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D9371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F56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小学部　　　　　　　　　　</w:t>
                      </w:r>
                      <w:r w:rsidR="006530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のべ</w:t>
                      </w:r>
                      <w:r w:rsidRPr="008F56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2,289</w:t>
                      </w:r>
                      <w:r w:rsidR="00B53C3A"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種類</w:t>
                      </w:r>
                    </w:p>
                    <w:p w:rsidR="00BA7C88" w:rsidRPr="00B53C3A" w:rsidRDefault="00BA7C88" w:rsidP="008F568B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5308B"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D93717"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中学部　　　　　　　　　　のべ　</w:t>
                      </w:r>
                      <w:r w:rsid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1,910</w:t>
                      </w:r>
                      <w:r w:rsidR="00B53C3A"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種類</w:t>
                      </w:r>
                    </w:p>
                    <w:p w:rsidR="00E5628E" w:rsidRDefault="00BA7C88" w:rsidP="008F568B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5308B"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D93717"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高等部（専攻科含む）　　　のべ　</w:t>
                      </w:r>
                      <w:r w:rsidR="00EA2B67" w:rsidRPr="00EA2B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1,348</w:t>
                      </w:r>
                      <w:r w:rsid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種類</w:t>
                      </w:r>
                    </w:p>
                    <w:p w:rsidR="0065308B" w:rsidRPr="0065308B" w:rsidRDefault="0065308B" w:rsidP="008F568B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BA7C88" w:rsidRPr="008F568B" w:rsidRDefault="00BA7C88" w:rsidP="00D93717">
                      <w:pPr>
                        <w:spacing w:line="280" w:lineRule="exact"/>
                        <w:ind w:leftChars="100" w:left="210" w:firstLineChars="500" w:firstLine="12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F56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府立支援学校　合計　　　　　のべ　</w:t>
                      </w:r>
                      <w:r w:rsidR="00EA2B67" w:rsidRPr="00EA2B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5,547</w:t>
                      </w:r>
                      <w:r w:rsidR="00B53C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種類</w:t>
                      </w:r>
                    </w:p>
                  </w:txbxContent>
                </v:textbox>
              </v:rect>
            </w:pict>
          </mc:Fallback>
        </mc:AlternateContent>
      </w:r>
    </w:p>
    <w:p w:rsidR="00BA7C88" w:rsidRDefault="00BA7C88" w:rsidP="001736AF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BA7C88" w:rsidRDefault="00BA7C88" w:rsidP="001736AF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BA7C88" w:rsidRDefault="00BA7C88" w:rsidP="001736AF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BA7C88" w:rsidRPr="00685A2A" w:rsidRDefault="00BA7C88" w:rsidP="001736AF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BA7C88" w:rsidRDefault="00BA7C88" w:rsidP="001736AF">
      <w:pPr>
        <w:ind w:left="422" w:hangingChars="200" w:hanging="422"/>
        <w:rPr>
          <w:rFonts w:asciiTheme="majorEastAsia" w:eastAsiaTheme="majorEastAsia" w:hAnsiTheme="majorEastAsia"/>
          <w:b/>
          <w:szCs w:val="21"/>
        </w:rPr>
      </w:pPr>
    </w:p>
    <w:p w:rsidR="00BA7C88" w:rsidRDefault="00BA7C88" w:rsidP="001736AF">
      <w:pPr>
        <w:ind w:left="422" w:hangingChars="200" w:hanging="422"/>
        <w:rPr>
          <w:rFonts w:asciiTheme="majorEastAsia" w:eastAsiaTheme="majorEastAsia" w:hAnsiTheme="majorEastAsia"/>
          <w:b/>
          <w:szCs w:val="21"/>
        </w:rPr>
      </w:pPr>
    </w:p>
    <w:p w:rsidR="00BA7C88" w:rsidRDefault="00D93717" w:rsidP="00D93717">
      <w:pPr>
        <w:ind w:left="420" w:hangingChars="200" w:hanging="420"/>
        <w:rPr>
          <w:rFonts w:asciiTheme="majorEastAsia" w:eastAsiaTheme="majorEastAsia" w:hAnsiTheme="majorEastAsia"/>
          <w:b/>
          <w:szCs w:val="21"/>
        </w:rPr>
      </w:pPr>
      <w:r w:rsidRPr="00685A2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5D462" wp14:editId="5D717D7B">
                <wp:simplePos x="0" y="0"/>
                <wp:positionH relativeFrom="column">
                  <wp:posOffset>908613</wp:posOffset>
                </wp:positionH>
                <wp:positionV relativeFrom="paragraph">
                  <wp:posOffset>62649</wp:posOffset>
                </wp:positionV>
                <wp:extent cx="3571336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3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4.95pt" to="352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" strokecolor="#4a7ebb"/>
            </w:pict>
          </mc:Fallback>
        </mc:AlternateContent>
      </w:r>
    </w:p>
    <w:p w:rsidR="00BA7C88" w:rsidRDefault="00BA7C88" w:rsidP="00D93717">
      <w:pPr>
        <w:ind w:left="422" w:hangingChars="200" w:hanging="422"/>
        <w:rPr>
          <w:rFonts w:asciiTheme="majorEastAsia" w:eastAsiaTheme="majorEastAsia" w:hAnsiTheme="majorEastAsia"/>
          <w:b/>
          <w:szCs w:val="21"/>
        </w:rPr>
      </w:pPr>
    </w:p>
    <w:p w:rsidR="00BA7C88" w:rsidRDefault="00BA7C88" w:rsidP="00EE3227">
      <w:pPr>
        <w:rPr>
          <w:rFonts w:asciiTheme="majorEastAsia" w:eastAsiaTheme="majorEastAsia" w:hAnsiTheme="majorEastAsia"/>
          <w:b/>
          <w:szCs w:val="21"/>
        </w:rPr>
      </w:pPr>
    </w:p>
    <w:p w:rsidR="00540747" w:rsidRDefault="00750A81" w:rsidP="0065308B">
      <w:pPr>
        <w:ind w:leftChars="100" w:left="431" w:hangingChars="100" w:hanging="221"/>
        <w:rPr>
          <w:rFonts w:asciiTheme="majorEastAsia" w:eastAsiaTheme="majorEastAsia" w:hAnsiTheme="majorEastAsia"/>
          <w:b/>
          <w:sz w:val="22"/>
        </w:rPr>
      </w:pPr>
      <w:r w:rsidRPr="00693E44">
        <w:rPr>
          <w:rFonts w:asciiTheme="majorEastAsia" w:eastAsiaTheme="majorEastAsia" w:hAnsiTheme="majorEastAsia" w:hint="eastAsia"/>
          <w:b/>
          <w:sz w:val="22"/>
        </w:rPr>
        <w:t>１</w:t>
      </w:r>
      <w:r w:rsidR="00D5113F" w:rsidRPr="00693E44">
        <w:rPr>
          <w:rFonts w:asciiTheme="majorEastAsia" w:eastAsiaTheme="majorEastAsia" w:hAnsiTheme="majorEastAsia" w:hint="eastAsia"/>
          <w:b/>
          <w:sz w:val="22"/>
        </w:rPr>
        <w:t xml:space="preserve">　支援学校</w:t>
      </w:r>
      <w:r w:rsidR="00540747" w:rsidRPr="00693E44">
        <w:rPr>
          <w:rFonts w:asciiTheme="majorEastAsia" w:eastAsiaTheme="majorEastAsia" w:hAnsiTheme="majorEastAsia" w:hint="eastAsia"/>
          <w:b/>
          <w:sz w:val="22"/>
        </w:rPr>
        <w:t>の教科書採択の方法</w:t>
      </w:r>
      <w:r w:rsidRPr="00693E44">
        <w:rPr>
          <w:rFonts w:asciiTheme="majorEastAsia" w:eastAsiaTheme="majorEastAsia" w:hAnsiTheme="majorEastAsia" w:hint="eastAsia"/>
          <w:b/>
          <w:sz w:val="22"/>
        </w:rPr>
        <w:t>（次頁参照）</w:t>
      </w:r>
    </w:p>
    <w:p w:rsidR="00A440D1" w:rsidRDefault="00A440D1" w:rsidP="0065308B">
      <w:pPr>
        <w:ind w:leftChars="100" w:left="431" w:hangingChars="100" w:hanging="221"/>
        <w:rPr>
          <w:rFonts w:asciiTheme="majorEastAsia" w:eastAsiaTheme="majorEastAsia" w:hAnsiTheme="majorEastAsia"/>
          <w:b/>
          <w:sz w:val="22"/>
        </w:rPr>
      </w:pPr>
    </w:p>
    <w:p w:rsidR="00A440D1" w:rsidRPr="00A440D1" w:rsidRDefault="00A440D1" w:rsidP="0065308B">
      <w:pPr>
        <w:ind w:leftChars="100" w:left="43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　支援学校で採択できる教科書</w:t>
      </w:r>
    </w:p>
    <w:p w:rsidR="00D5113F" w:rsidRDefault="0065308B" w:rsidP="00A440D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支援学校の教科書は、</w:t>
      </w:r>
      <w:r w:rsidR="001736AF" w:rsidRPr="00693E44">
        <w:rPr>
          <w:rFonts w:asciiTheme="majorEastAsia" w:eastAsiaTheme="majorEastAsia" w:hAnsiTheme="majorEastAsia" w:hint="eastAsia"/>
          <w:sz w:val="22"/>
        </w:rPr>
        <w:t>次</w:t>
      </w:r>
      <w:r w:rsidR="00D5113F" w:rsidRPr="00693E44">
        <w:rPr>
          <w:rFonts w:asciiTheme="majorEastAsia" w:eastAsiaTheme="majorEastAsia" w:hAnsiTheme="majorEastAsia" w:hint="eastAsia"/>
          <w:sz w:val="22"/>
        </w:rPr>
        <w:t>の</w:t>
      </w:r>
      <w:r w:rsidR="003A6FE9" w:rsidRPr="00693E44">
        <w:rPr>
          <w:rFonts w:asciiTheme="majorEastAsia" w:eastAsiaTheme="majorEastAsia" w:hAnsiTheme="majorEastAsia" w:hint="eastAsia"/>
          <w:sz w:val="22"/>
        </w:rPr>
        <w:t>図書</w:t>
      </w:r>
      <w:r w:rsidR="00E5628E" w:rsidRPr="00693E44">
        <w:rPr>
          <w:rFonts w:asciiTheme="majorEastAsia" w:eastAsiaTheme="majorEastAsia" w:hAnsiTheme="majorEastAsia" w:hint="eastAsia"/>
          <w:sz w:val="22"/>
        </w:rPr>
        <w:t>の中から学校長が選定す</w:t>
      </w:r>
      <w:r w:rsidR="00750A81" w:rsidRPr="00693E44">
        <w:rPr>
          <w:rFonts w:asciiTheme="majorEastAsia" w:eastAsiaTheme="majorEastAsia" w:hAnsiTheme="majorEastAsia" w:hint="eastAsia"/>
          <w:sz w:val="22"/>
        </w:rPr>
        <w:t>る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A440D1" w:rsidRDefault="00EE3227" w:rsidP="00EE3227">
      <w:pPr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 xml:space="preserve">　</w:t>
      </w:r>
      <w:r w:rsidR="0065308B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93E44">
        <w:rPr>
          <w:rFonts w:asciiTheme="majorEastAsia" w:eastAsiaTheme="majorEastAsia" w:hAnsiTheme="majorEastAsia" w:hint="eastAsia"/>
          <w:sz w:val="22"/>
        </w:rPr>
        <w:t xml:space="preserve">①　文部科学省検定済教科書　</w:t>
      </w:r>
    </w:p>
    <w:p w:rsidR="00EE3227" w:rsidRPr="00693E44" w:rsidRDefault="00EE3227" w:rsidP="00A440D1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 xml:space="preserve">○小学校用教科書目録（平成29年度使用）　</w:t>
      </w:r>
    </w:p>
    <w:p w:rsidR="00EE3227" w:rsidRPr="00693E44" w:rsidRDefault="00A440D1" w:rsidP="00EE32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EE3227" w:rsidRPr="00693E44">
        <w:rPr>
          <w:rFonts w:asciiTheme="majorEastAsia" w:eastAsiaTheme="majorEastAsia" w:hAnsiTheme="majorEastAsia" w:hint="eastAsia"/>
          <w:sz w:val="22"/>
        </w:rPr>
        <w:t>○中学校用教科書目録（平成29年度使用）</w:t>
      </w:r>
    </w:p>
    <w:p w:rsidR="00A440D1" w:rsidRPr="00693E44" w:rsidRDefault="00A440D1" w:rsidP="00750A8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EE3227" w:rsidRPr="00693E44">
        <w:rPr>
          <w:rFonts w:asciiTheme="majorEastAsia" w:eastAsiaTheme="majorEastAsia" w:hAnsiTheme="majorEastAsia" w:hint="eastAsia"/>
          <w:sz w:val="22"/>
        </w:rPr>
        <w:t>○高等学校用教科書目録（平成29年度使用）</w:t>
      </w:r>
    </w:p>
    <w:p w:rsidR="00A440D1" w:rsidRDefault="00EE3227" w:rsidP="0065308B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 xml:space="preserve">　②　文部科学省著作教科書　　</w:t>
      </w:r>
    </w:p>
    <w:p w:rsidR="00A440D1" w:rsidRPr="00693E44" w:rsidRDefault="00EE3227" w:rsidP="00346CA5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>○特別支援学校用（小・中学部）教科書目録（平成29年度使用）</w:t>
      </w:r>
    </w:p>
    <w:p w:rsidR="00A440D1" w:rsidRDefault="00EE3227" w:rsidP="00EE3227">
      <w:pPr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 xml:space="preserve">　</w:t>
      </w:r>
      <w:r w:rsidR="0065308B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93E44">
        <w:rPr>
          <w:rFonts w:asciiTheme="majorEastAsia" w:eastAsiaTheme="majorEastAsia" w:hAnsiTheme="majorEastAsia" w:hint="eastAsia"/>
          <w:sz w:val="22"/>
        </w:rPr>
        <w:t xml:space="preserve">③　一般図書　　　　　　　　</w:t>
      </w:r>
    </w:p>
    <w:p w:rsidR="00A440D1" w:rsidRDefault="00EE3227" w:rsidP="00A440D1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>○</w:t>
      </w:r>
      <w:r w:rsidR="005C1211">
        <w:rPr>
          <w:rFonts w:asciiTheme="majorEastAsia" w:eastAsiaTheme="majorEastAsia" w:hAnsiTheme="majorEastAsia" w:hint="eastAsia"/>
          <w:sz w:val="22"/>
        </w:rPr>
        <w:t>「</w:t>
      </w:r>
      <w:r w:rsidRPr="00693E44">
        <w:rPr>
          <w:rFonts w:asciiTheme="majorEastAsia" w:eastAsiaTheme="majorEastAsia" w:hAnsiTheme="majorEastAsia" w:hint="eastAsia"/>
          <w:sz w:val="22"/>
        </w:rPr>
        <w:t>附則第９条関係教科用図書選定資料</w:t>
      </w:r>
      <w:r w:rsidR="005C1211">
        <w:rPr>
          <w:rFonts w:asciiTheme="majorEastAsia" w:eastAsiaTheme="majorEastAsia" w:hAnsiTheme="majorEastAsia" w:hint="eastAsia"/>
          <w:sz w:val="22"/>
        </w:rPr>
        <w:t>」</w:t>
      </w:r>
      <w:r w:rsidRPr="00693E44">
        <w:rPr>
          <w:rFonts w:asciiTheme="majorEastAsia" w:eastAsiaTheme="majorEastAsia" w:hAnsiTheme="majorEastAsia" w:hint="eastAsia"/>
          <w:sz w:val="22"/>
        </w:rPr>
        <w:t>（平成25年6月大阪府教育委員会作成）</w:t>
      </w:r>
    </w:p>
    <w:p w:rsidR="00EE3227" w:rsidRDefault="00EE3227" w:rsidP="00A440D1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>※小・中学部に関しては、必ずこの資料より選定</w:t>
      </w:r>
      <w:r w:rsidR="00D93717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W w:w="7938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Tr="00530982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:rsidR="00841F7E" w:rsidRPr="00841F7E" w:rsidRDefault="00B9459A" w:rsidP="00132002">
            <w:r>
              <w:rPr>
                <w:rFonts w:hint="eastAsia"/>
                <w:bCs/>
              </w:rPr>
              <w:t>「</w:t>
            </w:r>
            <w:r w:rsidR="00CD7C16">
              <w:rPr>
                <w:rFonts w:hint="eastAsia"/>
                <w:bCs/>
              </w:rPr>
              <w:t>附則第</w:t>
            </w:r>
            <w:r w:rsidR="00CD7C16">
              <w:rPr>
                <w:rFonts w:hint="eastAsia"/>
                <w:bCs/>
              </w:rPr>
              <w:t>9</w:t>
            </w:r>
            <w:r w:rsidR="00CD7C16">
              <w:rPr>
                <w:rFonts w:hint="eastAsia"/>
                <w:bCs/>
              </w:rPr>
              <w:t>条関係教科用図書選定資料</w:t>
            </w:r>
            <w:r>
              <w:rPr>
                <w:rFonts w:hint="eastAsia"/>
                <w:bCs/>
              </w:rPr>
              <w:t>」</w:t>
            </w:r>
            <w:r w:rsidR="00CD7C16">
              <w:rPr>
                <w:rFonts w:hint="eastAsia"/>
                <w:bCs/>
              </w:rPr>
              <w:t>とは、</w:t>
            </w:r>
            <w:r w:rsidR="005C1211">
              <w:rPr>
                <w:rFonts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:rsidR="00750A81" w:rsidRPr="00693E44" w:rsidRDefault="00A440D1" w:rsidP="00E5628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E5628E" w:rsidRPr="00693E44">
        <w:rPr>
          <w:rFonts w:asciiTheme="majorEastAsia" w:eastAsiaTheme="majorEastAsia" w:hAnsiTheme="majorEastAsia" w:hint="eastAsia"/>
          <w:sz w:val="22"/>
        </w:rPr>
        <w:t>○</w:t>
      </w:r>
      <w:r w:rsidR="005C1211">
        <w:rPr>
          <w:rFonts w:asciiTheme="majorEastAsia" w:eastAsiaTheme="majorEastAsia" w:hAnsiTheme="majorEastAsia" w:hint="eastAsia"/>
          <w:sz w:val="22"/>
        </w:rPr>
        <w:t>「</w:t>
      </w:r>
      <w:r w:rsidR="00750A81" w:rsidRPr="00693E44">
        <w:rPr>
          <w:rFonts w:asciiTheme="majorEastAsia" w:eastAsiaTheme="majorEastAsia" w:hAnsiTheme="majorEastAsia" w:hint="eastAsia"/>
          <w:sz w:val="22"/>
        </w:rPr>
        <w:t>附則第９条関係教科用図書選定資料</w:t>
      </w:r>
      <w:r w:rsidR="005C1211">
        <w:rPr>
          <w:rFonts w:asciiTheme="majorEastAsia" w:eastAsiaTheme="majorEastAsia" w:hAnsiTheme="majorEastAsia" w:hint="eastAsia"/>
          <w:sz w:val="22"/>
        </w:rPr>
        <w:t>」</w:t>
      </w:r>
      <w:r w:rsidR="00750A81" w:rsidRPr="00693E44">
        <w:rPr>
          <w:rFonts w:asciiTheme="majorEastAsia" w:eastAsiaTheme="majorEastAsia" w:hAnsiTheme="majorEastAsia" w:hint="eastAsia"/>
          <w:sz w:val="22"/>
        </w:rPr>
        <w:t>以外の一般図書</w:t>
      </w:r>
    </w:p>
    <w:p w:rsidR="00E5628E" w:rsidRPr="00693E44" w:rsidRDefault="00750A81" w:rsidP="00A440D1">
      <w:pPr>
        <w:ind w:leftChars="700" w:left="1690" w:hangingChars="100" w:hanging="220"/>
        <w:rPr>
          <w:rFonts w:asciiTheme="majorEastAsia" w:eastAsiaTheme="majorEastAsia" w:hAnsiTheme="majorEastAsia"/>
          <w:sz w:val="22"/>
        </w:rPr>
      </w:pPr>
      <w:r w:rsidRPr="00693E44">
        <w:rPr>
          <w:rFonts w:asciiTheme="majorEastAsia" w:eastAsiaTheme="majorEastAsia" w:hAnsiTheme="majorEastAsia" w:hint="eastAsia"/>
          <w:sz w:val="22"/>
        </w:rPr>
        <w:t>※高等部については、</w:t>
      </w:r>
      <w:r w:rsidR="00132002">
        <w:rPr>
          <w:rFonts w:asciiTheme="majorEastAsia" w:eastAsiaTheme="majorEastAsia" w:hAnsiTheme="majorEastAsia" w:hint="eastAsia"/>
          <w:sz w:val="22"/>
        </w:rPr>
        <w:t>「</w:t>
      </w:r>
      <w:r w:rsidRPr="00693E44">
        <w:rPr>
          <w:rFonts w:asciiTheme="majorEastAsia" w:eastAsiaTheme="majorEastAsia" w:hAnsiTheme="majorEastAsia" w:hint="eastAsia"/>
          <w:sz w:val="22"/>
        </w:rPr>
        <w:t>附則第９条関係教科用図書選定資料</w:t>
      </w:r>
      <w:r w:rsidR="00132002">
        <w:rPr>
          <w:rFonts w:asciiTheme="majorEastAsia" w:eastAsiaTheme="majorEastAsia" w:hAnsiTheme="majorEastAsia" w:hint="eastAsia"/>
          <w:sz w:val="22"/>
        </w:rPr>
        <w:t>」</w:t>
      </w:r>
      <w:r w:rsidRPr="00693E44">
        <w:rPr>
          <w:rFonts w:asciiTheme="majorEastAsia" w:eastAsiaTheme="majorEastAsia" w:hAnsiTheme="majorEastAsia" w:hint="eastAsia"/>
          <w:sz w:val="22"/>
        </w:rPr>
        <w:t>以外の一般図書からも選定できる。その場合、支援教育課が調査を行い、教科用図書として適切であるか判断する。</w:t>
      </w:r>
    </w:p>
    <w:p w:rsidR="00A440D1" w:rsidRPr="00A440D1" w:rsidRDefault="00A440D1" w:rsidP="00A440D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A440D1">
        <w:rPr>
          <w:rFonts w:asciiTheme="majorEastAsia" w:eastAsiaTheme="majorEastAsia" w:hAnsiTheme="majorEastAsia" w:hint="eastAsia"/>
          <w:sz w:val="22"/>
        </w:rPr>
        <w:t>【</w:t>
      </w:r>
      <w:r w:rsidR="00D93717" w:rsidRPr="00A440D1">
        <w:rPr>
          <w:rFonts w:asciiTheme="majorEastAsia" w:eastAsiaTheme="majorEastAsia" w:hAnsiTheme="majorEastAsia" w:hint="eastAsia"/>
          <w:sz w:val="22"/>
        </w:rPr>
        <w:t>一般図書の調査の観点</w:t>
      </w:r>
      <w:r w:rsidRPr="00A440D1">
        <w:rPr>
          <w:rFonts w:asciiTheme="majorEastAsia" w:eastAsiaTheme="majorEastAsia" w:hAnsiTheme="majorEastAsia"/>
          <w:sz w:val="22"/>
        </w:rPr>
        <w:t>】</w:t>
      </w:r>
      <w:r w:rsidRPr="00A440D1">
        <w:rPr>
          <w:rFonts w:asciiTheme="majorEastAsia" w:eastAsiaTheme="majorEastAsia" w:hAnsiTheme="majorEastAsia" w:hint="eastAsia"/>
          <w:sz w:val="22"/>
        </w:rPr>
        <w:t xml:space="preserve"> </w:t>
      </w:r>
    </w:p>
    <w:tbl>
      <w:tblPr>
        <w:tblStyle w:val="a5"/>
        <w:tblpPr w:leftFromText="142" w:rightFromText="142" w:vertAnchor="text" w:horzAnchor="margin" w:tblpXSpec="right" w:tblpY="115"/>
        <w:tblOverlap w:val="never"/>
        <w:tblW w:w="8396" w:type="dxa"/>
        <w:tblLook w:val="04A0" w:firstRow="1" w:lastRow="0" w:firstColumn="1" w:lastColumn="0" w:noHBand="0" w:noVBand="1"/>
      </w:tblPr>
      <w:tblGrid>
        <w:gridCol w:w="425"/>
        <w:gridCol w:w="7971"/>
      </w:tblGrid>
      <w:tr w:rsidR="00D93717" w:rsidRPr="00D93717" w:rsidTr="00A440D1">
        <w:tc>
          <w:tcPr>
            <w:tcW w:w="425" w:type="dxa"/>
            <w:vAlign w:val="center"/>
          </w:tcPr>
          <w:p w:rsidR="00D93717" w:rsidRPr="003814C1" w:rsidRDefault="00D93717" w:rsidP="004D3E46">
            <w:pPr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7971" w:type="dxa"/>
            <w:vAlign w:val="center"/>
          </w:tcPr>
          <w:p w:rsidR="00D93717" w:rsidRPr="003814C1" w:rsidRDefault="00D93717" w:rsidP="003814C1">
            <w:pPr>
              <w:ind w:leftChars="23" w:left="48"/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特定の事項、事象、分野などに偏りが</w:t>
            </w:r>
            <w:r w:rsidR="00B53C3A">
              <w:rPr>
                <w:rFonts w:asciiTheme="majorEastAsia" w:eastAsiaTheme="majorEastAsia" w:hAnsiTheme="majorEastAsia" w:hint="eastAsia"/>
                <w:sz w:val="22"/>
              </w:rPr>
              <w:t>ある</w:t>
            </w:r>
            <w:r w:rsidR="00A440D1">
              <w:rPr>
                <w:rFonts w:asciiTheme="majorEastAsia" w:eastAsiaTheme="majorEastAsia" w:hAnsiTheme="majorEastAsia" w:hint="eastAsia"/>
                <w:sz w:val="22"/>
              </w:rPr>
              <w:t>、全体として調和がとれていない</w:t>
            </w:r>
            <w:r w:rsidR="00D136E7" w:rsidRPr="003814C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93717" w:rsidRPr="00D93717" w:rsidTr="00A440D1">
        <w:tc>
          <w:tcPr>
            <w:tcW w:w="425" w:type="dxa"/>
            <w:vAlign w:val="center"/>
          </w:tcPr>
          <w:p w:rsidR="00D93717" w:rsidRPr="003814C1" w:rsidRDefault="00D93717" w:rsidP="004D3E46">
            <w:pPr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7971" w:type="dxa"/>
            <w:vAlign w:val="center"/>
          </w:tcPr>
          <w:p w:rsidR="00D93717" w:rsidRPr="003814C1" w:rsidRDefault="00D93717" w:rsidP="00A440D1">
            <w:pPr>
              <w:ind w:leftChars="23" w:left="48"/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特定の事柄を特別に強調</w:t>
            </w:r>
            <w:r w:rsidR="00B53C3A">
              <w:rPr>
                <w:rFonts w:asciiTheme="majorEastAsia" w:eastAsiaTheme="majorEastAsia" w:hAnsiTheme="majorEastAsia" w:hint="eastAsia"/>
                <w:sz w:val="22"/>
              </w:rPr>
              <w:t>し過ぎている</w:t>
            </w:r>
            <w:r w:rsidRPr="003814C1">
              <w:rPr>
                <w:rFonts w:asciiTheme="majorEastAsia" w:eastAsiaTheme="majorEastAsia" w:hAnsiTheme="majorEastAsia" w:hint="eastAsia"/>
                <w:sz w:val="22"/>
              </w:rPr>
              <w:t>、一面的な見解を十分な配慮なく取り上げてい</w:t>
            </w:r>
            <w:r w:rsidR="003814C1" w:rsidRPr="003814C1">
              <w:rPr>
                <w:rFonts w:asciiTheme="majorEastAsia" w:eastAsiaTheme="majorEastAsia" w:hAnsiTheme="majorEastAsia" w:hint="eastAsia"/>
                <w:sz w:val="22"/>
              </w:rPr>
              <w:t>る</w:t>
            </w:r>
            <w:r w:rsidR="00D136E7" w:rsidRPr="003814C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93717" w:rsidRPr="00D93717" w:rsidTr="00A440D1">
        <w:tc>
          <w:tcPr>
            <w:tcW w:w="425" w:type="dxa"/>
            <w:vAlign w:val="center"/>
          </w:tcPr>
          <w:p w:rsidR="00D93717" w:rsidRPr="003814C1" w:rsidRDefault="00D93717" w:rsidP="004D3E46">
            <w:pPr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7971" w:type="dxa"/>
            <w:vAlign w:val="center"/>
          </w:tcPr>
          <w:p w:rsidR="00D93717" w:rsidRPr="003814C1" w:rsidRDefault="00D93717" w:rsidP="00A440D1">
            <w:pPr>
              <w:ind w:leftChars="23" w:left="48"/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特定の営利企業、商品などの宣伝や非難になるおそれが</w:t>
            </w:r>
            <w:r w:rsidR="00A440D1">
              <w:rPr>
                <w:rFonts w:asciiTheme="majorEastAsia" w:eastAsiaTheme="majorEastAsia" w:hAnsiTheme="majorEastAsia" w:hint="eastAsia"/>
                <w:sz w:val="22"/>
              </w:rPr>
              <w:t>ある</w:t>
            </w:r>
            <w:r w:rsidR="00D136E7" w:rsidRPr="003814C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93717" w:rsidRPr="00D93717" w:rsidTr="00A440D1">
        <w:tc>
          <w:tcPr>
            <w:tcW w:w="425" w:type="dxa"/>
            <w:vAlign w:val="center"/>
          </w:tcPr>
          <w:p w:rsidR="00D93717" w:rsidRPr="003814C1" w:rsidRDefault="00D93717" w:rsidP="004D3E46">
            <w:pPr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7971" w:type="dxa"/>
            <w:vAlign w:val="center"/>
          </w:tcPr>
          <w:p w:rsidR="00D93717" w:rsidRPr="003814C1" w:rsidRDefault="00D93717" w:rsidP="00A440D1">
            <w:pPr>
              <w:ind w:leftChars="23" w:left="48"/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特定の個人、団体などの活動について、政治的又は宗教的な援助や助長となるおそれが</w:t>
            </w:r>
            <w:r w:rsidR="00A440D1">
              <w:rPr>
                <w:rFonts w:asciiTheme="majorEastAsia" w:eastAsiaTheme="majorEastAsia" w:hAnsiTheme="majorEastAsia" w:hint="eastAsia"/>
                <w:sz w:val="22"/>
              </w:rPr>
              <w:t>ある、</w:t>
            </w:r>
            <w:r w:rsidRPr="003814C1">
              <w:rPr>
                <w:rFonts w:asciiTheme="majorEastAsia" w:eastAsiaTheme="majorEastAsia" w:hAnsiTheme="majorEastAsia" w:hint="eastAsia"/>
                <w:sz w:val="22"/>
              </w:rPr>
              <w:t>その権利や利益を侵害するおそれが</w:t>
            </w:r>
            <w:r w:rsidR="00A440D1">
              <w:rPr>
                <w:rFonts w:asciiTheme="majorEastAsia" w:eastAsiaTheme="majorEastAsia" w:hAnsiTheme="majorEastAsia" w:hint="eastAsia"/>
                <w:sz w:val="22"/>
              </w:rPr>
              <w:t>ある</w:t>
            </w:r>
            <w:r w:rsidR="00D136E7" w:rsidRPr="003814C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93717" w:rsidRPr="00D93717" w:rsidTr="00A440D1">
        <w:tc>
          <w:tcPr>
            <w:tcW w:w="425" w:type="dxa"/>
            <w:vAlign w:val="center"/>
          </w:tcPr>
          <w:p w:rsidR="00D93717" w:rsidRPr="003814C1" w:rsidRDefault="00D93717" w:rsidP="004D3E46">
            <w:pPr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7971" w:type="dxa"/>
            <w:vAlign w:val="center"/>
          </w:tcPr>
          <w:p w:rsidR="00D93717" w:rsidRPr="003814C1" w:rsidRDefault="00D93717" w:rsidP="003814C1">
            <w:pPr>
              <w:ind w:leftChars="23" w:left="48"/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引用、掲載された教材、写真、挿絵、統計資料などは、信頼性のある適切なものが選ばれてい</w:t>
            </w:r>
            <w:r w:rsidR="00A440D1">
              <w:rPr>
                <w:rFonts w:asciiTheme="majorEastAsia" w:eastAsiaTheme="majorEastAsia" w:hAnsiTheme="majorEastAsia" w:hint="eastAsia"/>
                <w:sz w:val="22"/>
              </w:rPr>
              <w:t>ない</w:t>
            </w:r>
            <w:r w:rsidR="00D136E7" w:rsidRPr="003814C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93717" w:rsidRPr="00D93717" w:rsidTr="00A440D1">
        <w:tc>
          <w:tcPr>
            <w:tcW w:w="425" w:type="dxa"/>
            <w:vAlign w:val="center"/>
          </w:tcPr>
          <w:p w:rsidR="00D93717" w:rsidRPr="003814C1" w:rsidRDefault="00D93717" w:rsidP="004D3E46">
            <w:pPr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7971" w:type="dxa"/>
            <w:vAlign w:val="center"/>
          </w:tcPr>
          <w:p w:rsidR="00D93717" w:rsidRPr="003814C1" w:rsidRDefault="00D93717" w:rsidP="003814C1">
            <w:pPr>
              <w:ind w:leftChars="23" w:left="48"/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人権尊重の観点から、偏見や差別意識を助長する表記・表現や挿絵・写真等の掲載が</w:t>
            </w:r>
            <w:r w:rsidR="00A440D1">
              <w:rPr>
                <w:rFonts w:asciiTheme="majorEastAsia" w:eastAsiaTheme="majorEastAsia" w:hAnsiTheme="majorEastAsia" w:hint="eastAsia"/>
                <w:sz w:val="22"/>
              </w:rPr>
              <w:t>ある</w:t>
            </w:r>
            <w:r w:rsidR="00D136E7" w:rsidRPr="003814C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93717" w:rsidRPr="00D93717" w:rsidTr="00A440D1">
        <w:tc>
          <w:tcPr>
            <w:tcW w:w="425" w:type="dxa"/>
            <w:vAlign w:val="center"/>
          </w:tcPr>
          <w:p w:rsidR="00D93717" w:rsidRPr="003814C1" w:rsidRDefault="00D93717" w:rsidP="004D3E46">
            <w:pPr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7971" w:type="dxa"/>
            <w:vAlign w:val="center"/>
          </w:tcPr>
          <w:p w:rsidR="00D93717" w:rsidRPr="003814C1" w:rsidRDefault="00D93717" w:rsidP="004D3E46">
            <w:pPr>
              <w:ind w:leftChars="23" w:left="48"/>
              <w:rPr>
                <w:rFonts w:asciiTheme="majorEastAsia" w:eastAsiaTheme="majorEastAsia" w:hAnsiTheme="majorEastAsia"/>
                <w:sz w:val="22"/>
              </w:rPr>
            </w:pPr>
            <w:r w:rsidRPr="003814C1">
              <w:rPr>
                <w:rFonts w:asciiTheme="majorEastAsia" w:eastAsiaTheme="majorEastAsia" w:hAnsiTheme="majorEastAsia" w:hint="eastAsia"/>
                <w:sz w:val="22"/>
              </w:rPr>
              <w:t>実際に使用する際、教員や生徒に誤解を招く</w:t>
            </w:r>
            <w:r w:rsidR="00D136E7" w:rsidRPr="003814C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65308B" w:rsidRPr="00D93717" w:rsidRDefault="0065308B" w:rsidP="00EE3227">
      <w:pPr>
        <w:rPr>
          <w:rFonts w:asciiTheme="majorEastAsia" w:eastAsiaTheme="majorEastAsia" w:hAnsiTheme="majorEastAsia"/>
          <w:sz w:val="22"/>
        </w:rPr>
      </w:pPr>
    </w:p>
    <w:p w:rsidR="0065308B" w:rsidRDefault="0065308B" w:rsidP="00EE3227">
      <w:pPr>
        <w:rPr>
          <w:rFonts w:asciiTheme="majorEastAsia" w:eastAsiaTheme="majorEastAsia" w:hAnsiTheme="majorEastAsia"/>
          <w:sz w:val="22"/>
        </w:rPr>
      </w:pPr>
    </w:p>
    <w:p w:rsidR="0065308B" w:rsidRDefault="0065308B" w:rsidP="00EE3227">
      <w:pPr>
        <w:rPr>
          <w:rFonts w:asciiTheme="majorEastAsia" w:eastAsiaTheme="majorEastAsia" w:hAnsiTheme="majorEastAsia"/>
          <w:sz w:val="22"/>
        </w:rPr>
      </w:pPr>
    </w:p>
    <w:p w:rsidR="0065308B" w:rsidRDefault="0065308B" w:rsidP="00EE3227">
      <w:pPr>
        <w:rPr>
          <w:rFonts w:asciiTheme="majorEastAsia" w:eastAsiaTheme="majorEastAsia" w:hAnsiTheme="majorEastAsia"/>
          <w:sz w:val="22"/>
        </w:rPr>
      </w:pPr>
    </w:p>
    <w:p w:rsidR="0065308B" w:rsidRDefault="0065308B" w:rsidP="00EE3227">
      <w:pPr>
        <w:rPr>
          <w:rFonts w:asciiTheme="majorEastAsia" w:eastAsiaTheme="majorEastAsia" w:hAnsiTheme="majorEastAsia"/>
          <w:sz w:val="22"/>
        </w:rPr>
      </w:pPr>
    </w:p>
    <w:p w:rsidR="0065308B" w:rsidRDefault="0065308B" w:rsidP="00EE3227">
      <w:pPr>
        <w:rPr>
          <w:rFonts w:asciiTheme="majorEastAsia" w:eastAsiaTheme="majorEastAsia" w:hAnsiTheme="majorEastAsia"/>
          <w:sz w:val="22"/>
        </w:rPr>
      </w:pPr>
    </w:p>
    <w:p w:rsidR="0065308B" w:rsidRDefault="0065308B" w:rsidP="00EE3227">
      <w:pPr>
        <w:rPr>
          <w:rFonts w:asciiTheme="majorEastAsia" w:eastAsiaTheme="majorEastAsia" w:hAnsiTheme="majorEastAsia"/>
          <w:sz w:val="22"/>
        </w:rPr>
      </w:pPr>
    </w:p>
    <w:p w:rsidR="0065308B" w:rsidRDefault="0065308B" w:rsidP="00EE3227">
      <w:pPr>
        <w:rPr>
          <w:rFonts w:asciiTheme="majorEastAsia" w:eastAsiaTheme="majorEastAsia" w:hAnsiTheme="majorEastAsia"/>
          <w:sz w:val="22"/>
        </w:rPr>
      </w:pPr>
    </w:p>
    <w:sectPr w:rsidR="0065308B" w:rsidSect="00A71FBA">
      <w:footerReference w:type="default" r:id="rId9"/>
      <w:pgSz w:w="11906" w:h="16838" w:code="9"/>
      <w:pgMar w:top="567" w:right="1191" w:bottom="567" w:left="119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A0" w:rsidRDefault="00630CA0" w:rsidP="00EA4E0D">
      <w:r>
        <w:separator/>
      </w:r>
    </w:p>
  </w:endnote>
  <w:endnote w:type="continuationSeparator" w:id="0">
    <w:p w:rsidR="00630CA0" w:rsidRDefault="00630CA0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FE" w:rsidRDefault="00B078C6" w:rsidP="005845DA">
    <w:pPr>
      <w:pStyle w:val="a8"/>
      <w:jc w:val="center"/>
    </w:pPr>
    <w:r>
      <w:rPr>
        <w:rFonts w:hint="eastAsia"/>
      </w:rPr>
      <w:t>３－２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A0" w:rsidRDefault="00630CA0" w:rsidP="00EA4E0D">
      <w:r>
        <w:separator/>
      </w:r>
    </w:p>
  </w:footnote>
  <w:footnote w:type="continuationSeparator" w:id="0">
    <w:p w:rsidR="00630CA0" w:rsidRDefault="00630CA0" w:rsidP="00EA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10F92"/>
    <w:rsid w:val="00016444"/>
    <w:rsid w:val="00035B53"/>
    <w:rsid w:val="000A4996"/>
    <w:rsid w:val="000C5BE5"/>
    <w:rsid w:val="00132002"/>
    <w:rsid w:val="001356AD"/>
    <w:rsid w:val="00166304"/>
    <w:rsid w:val="00167802"/>
    <w:rsid w:val="001736AF"/>
    <w:rsid w:val="0017766B"/>
    <w:rsid w:val="001A7B54"/>
    <w:rsid w:val="00214BC6"/>
    <w:rsid w:val="00234FC7"/>
    <w:rsid w:val="0026118E"/>
    <w:rsid w:val="00264638"/>
    <w:rsid w:val="002B06CE"/>
    <w:rsid w:val="002B15B3"/>
    <w:rsid w:val="00345BF2"/>
    <w:rsid w:val="00346CA5"/>
    <w:rsid w:val="00366A7D"/>
    <w:rsid w:val="003814C1"/>
    <w:rsid w:val="003A6FE9"/>
    <w:rsid w:val="003B139C"/>
    <w:rsid w:val="003B3685"/>
    <w:rsid w:val="003B54E4"/>
    <w:rsid w:val="00476EAE"/>
    <w:rsid w:val="00503E3E"/>
    <w:rsid w:val="00507DA6"/>
    <w:rsid w:val="00530982"/>
    <w:rsid w:val="00540747"/>
    <w:rsid w:val="00541E3F"/>
    <w:rsid w:val="00543DD4"/>
    <w:rsid w:val="00572AA1"/>
    <w:rsid w:val="00574A67"/>
    <w:rsid w:val="005845DA"/>
    <w:rsid w:val="005C1211"/>
    <w:rsid w:val="006048AD"/>
    <w:rsid w:val="00630CA0"/>
    <w:rsid w:val="0065308B"/>
    <w:rsid w:val="0067009A"/>
    <w:rsid w:val="00685A2A"/>
    <w:rsid w:val="00693E44"/>
    <w:rsid w:val="006F1DAD"/>
    <w:rsid w:val="006F59D0"/>
    <w:rsid w:val="006F706B"/>
    <w:rsid w:val="00713263"/>
    <w:rsid w:val="00717E51"/>
    <w:rsid w:val="007306C8"/>
    <w:rsid w:val="00750A81"/>
    <w:rsid w:val="007A17A7"/>
    <w:rsid w:val="007E06DB"/>
    <w:rsid w:val="0080281C"/>
    <w:rsid w:val="00841F7E"/>
    <w:rsid w:val="00852725"/>
    <w:rsid w:val="00852B68"/>
    <w:rsid w:val="008968FD"/>
    <w:rsid w:val="008979A7"/>
    <w:rsid w:val="008C756F"/>
    <w:rsid w:val="008E003A"/>
    <w:rsid w:val="008F568B"/>
    <w:rsid w:val="009D59BC"/>
    <w:rsid w:val="009F0949"/>
    <w:rsid w:val="00A33780"/>
    <w:rsid w:val="00A440D1"/>
    <w:rsid w:val="00A566F7"/>
    <w:rsid w:val="00A71FBA"/>
    <w:rsid w:val="00A8203D"/>
    <w:rsid w:val="00AB033C"/>
    <w:rsid w:val="00AD146E"/>
    <w:rsid w:val="00B078C6"/>
    <w:rsid w:val="00B27B17"/>
    <w:rsid w:val="00B46E5F"/>
    <w:rsid w:val="00B53212"/>
    <w:rsid w:val="00B53C3A"/>
    <w:rsid w:val="00B70BD5"/>
    <w:rsid w:val="00B76384"/>
    <w:rsid w:val="00B9459A"/>
    <w:rsid w:val="00BA7C88"/>
    <w:rsid w:val="00BE6C07"/>
    <w:rsid w:val="00BF6279"/>
    <w:rsid w:val="00C53997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614A5"/>
    <w:rsid w:val="00D65860"/>
    <w:rsid w:val="00D917F1"/>
    <w:rsid w:val="00D93717"/>
    <w:rsid w:val="00DA0BB5"/>
    <w:rsid w:val="00DA53D9"/>
    <w:rsid w:val="00DD700A"/>
    <w:rsid w:val="00DF5A4B"/>
    <w:rsid w:val="00E5628E"/>
    <w:rsid w:val="00E96355"/>
    <w:rsid w:val="00EA2B67"/>
    <w:rsid w:val="00EA4E0D"/>
    <w:rsid w:val="00EB2C01"/>
    <w:rsid w:val="00ED471E"/>
    <w:rsid w:val="00EE3227"/>
    <w:rsid w:val="00EF2C3A"/>
    <w:rsid w:val="00F33341"/>
    <w:rsid w:val="00F45F52"/>
    <w:rsid w:val="00F72CB2"/>
    <w:rsid w:val="00F9004D"/>
    <w:rsid w:val="00FC5D12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1D69-B66C-46BF-AACE-72393E09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2016-08-10T08:05:00Z</cp:lastPrinted>
  <dcterms:created xsi:type="dcterms:W3CDTF">2016-08-15T06:10:00Z</dcterms:created>
  <dcterms:modified xsi:type="dcterms:W3CDTF">2016-08-17T01:08:00Z</dcterms:modified>
</cp:coreProperties>
</file>