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e"/>
        <w:tblpPr w:leftFromText="142" w:rightFromText="142"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86D1"/>
        <w:tblLayout w:type="fixed"/>
        <w:tblCellMar>
          <w:left w:w="0" w:type="dxa"/>
          <w:right w:w="0" w:type="dxa"/>
        </w:tblCellMar>
        <w:tblLook w:val="04A0" w:firstRow="1" w:lastRow="0" w:firstColumn="1" w:lastColumn="0" w:noHBand="0" w:noVBand="1"/>
      </w:tblPr>
      <w:tblGrid>
        <w:gridCol w:w="567"/>
      </w:tblGrid>
      <w:tr w:rsidR="00033345" w:rsidRPr="003D041C" w14:paraId="36D12250" w14:textId="77777777" w:rsidTr="00AE395F">
        <w:trPr>
          <w:trHeight w:val="567"/>
        </w:trPr>
        <w:tc>
          <w:tcPr>
            <w:tcW w:w="567" w:type="dxa"/>
            <w:shd w:val="clear" w:color="auto" w:fill="009B6B"/>
            <w:vAlign w:val="center"/>
          </w:tcPr>
          <w:p w14:paraId="7F994AA2" w14:textId="068ACAA1" w:rsidR="00033345" w:rsidRPr="003D041C" w:rsidRDefault="005E748B" w:rsidP="00033345">
            <w:pPr>
              <w:pStyle w:val="GL4"/>
              <w:snapToGrid w:val="0"/>
              <w:jc w:val="center"/>
            </w:pPr>
            <w:r w:rsidRPr="003D041C">
              <w:rPr>
                <w:rFonts w:hint="eastAsia"/>
                <w:color w:val="FFFFFF" w:themeColor="background1"/>
              </w:rPr>
              <w:t>1</w:t>
            </w:r>
            <w:r w:rsidR="00AE395F" w:rsidRPr="003D041C">
              <w:rPr>
                <w:rFonts w:hint="eastAsia"/>
                <w:color w:val="FFFFFF" w:themeColor="background1"/>
              </w:rPr>
              <w:t>0</w:t>
            </w:r>
          </w:p>
        </w:tc>
      </w:tr>
    </w:tbl>
    <w:p w14:paraId="60F828F6" w14:textId="1D2F9ED1" w:rsidR="00B509E4" w:rsidRPr="003D041C" w:rsidRDefault="00AE395F" w:rsidP="00033345">
      <w:pPr>
        <w:pStyle w:val="GL4"/>
      </w:pPr>
      <w:r w:rsidRPr="003D041C">
        <w:rPr>
          <w:rFonts w:hint="eastAsia"/>
        </w:rPr>
        <w:t>ホテル又は旅館の客室</w:t>
      </w:r>
      <w:r w:rsidR="00B509E4" w:rsidRPr="003D041C">
        <w:rPr>
          <w:rFonts w:hint="eastAsia"/>
        </w:rPr>
        <w:t xml:space="preserve">　</w:t>
      </w:r>
      <w:r w:rsidR="00B509E4" w:rsidRPr="003D041C">
        <w:t>（政令第</w:t>
      </w:r>
      <w:r w:rsidR="00E92C7F">
        <w:rPr>
          <w:rFonts w:hint="eastAsia"/>
        </w:rPr>
        <w:t>16</w:t>
      </w:r>
      <w:r w:rsidR="00B509E4" w:rsidRPr="003D041C">
        <w:t>条</w:t>
      </w:r>
      <w:r w:rsidR="00B509E4" w:rsidRPr="003D041C">
        <w:rPr>
          <w:rFonts w:hint="eastAsia"/>
        </w:rPr>
        <w:t xml:space="preserve">　</w:t>
      </w:r>
      <w:r w:rsidR="00B509E4" w:rsidRPr="003D041C">
        <w:t>条例第</w:t>
      </w:r>
      <w:r w:rsidRPr="003D041C">
        <w:rPr>
          <w:rFonts w:hint="eastAsia"/>
        </w:rPr>
        <w:t>19</w:t>
      </w:r>
      <w:r w:rsidR="00B509E4" w:rsidRPr="003D041C">
        <w:t>条</w:t>
      </w:r>
      <w:r w:rsidRPr="003D041C">
        <w:rPr>
          <w:rFonts w:hint="eastAsia"/>
        </w:rPr>
        <w:t>～第21条</w:t>
      </w:r>
      <w:r w:rsidR="00B509E4" w:rsidRPr="003D041C">
        <w:t>）</w:t>
      </w:r>
    </w:p>
    <w:p w14:paraId="21590C4F" w14:textId="11860165" w:rsidR="00B509E4" w:rsidRPr="003D041C" w:rsidRDefault="00B509E4" w:rsidP="008B36CE">
      <w:pPr>
        <w:spacing w:after="0" w:line="280" w:lineRule="exact"/>
        <w:ind w:firstLineChars="100" w:firstLine="220"/>
        <w:rPr>
          <w:rFonts w:ascii="BIZ UDゴシック" w:eastAsia="BIZ UDゴシック" w:hAnsi="BIZ UDゴシック"/>
          <w:szCs w:val="22"/>
          <w:u w:color="45B0E1" w:themeColor="accent1" w:themeTint="99"/>
        </w:rPr>
      </w:pPr>
    </w:p>
    <w:tbl>
      <w:tblPr>
        <w:tblStyle w:val="ae"/>
        <w:tblW w:w="0" w:type="auto"/>
        <w:tblBorders>
          <w:top w:val="single" w:sz="24" w:space="0" w:color="7CDEBD"/>
          <w:left w:val="single" w:sz="24" w:space="0" w:color="7CDEBD"/>
          <w:bottom w:val="single" w:sz="24" w:space="0" w:color="7CDEBD"/>
          <w:right w:val="single" w:sz="24" w:space="0" w:color="7CDEBD"/>
          <w:insideH w:val="single" w:sz="24" w:space="0" w:color="7CDEBD"/>
          <w:insideV w:val="single" w:sz="24" w:space="0" w:color="7CDEBD"/>
        </w:tblBorders>
        <w:tblLook w:val="04A0" w:firstRow="1" w:lastRow="0" w:firstColumn="1" w:lastColumn="0" w:noHBand="0" w:noVBand="1"/>
      </w:tblPr>
      <w:tblGrid>
        <w:gridCol w:w="9578"/>
      </w:tblGrid>
      <w:tr w:rsidR="00033345" w:rsidRPr="003D041C" w14:paraId="65D7BDDB" w14:textId="77777777" w:rsidTr="00AE395F">
        <w:tc>
          <w:tcPr>
            <w:tcW w:w="9578" w:type="dxa"/>
            <w:shd w:val="clear" w:color="auto" w:fill="7CDEBD"/>
          </w:tcPr>
          <w:p w14:paraId="5D1410DC" w14:textId="16463873" w:rsidR="00033345" w:rsidRPr="003D041C" w:rsidRDefault="00033345" w:rsidP="00033345">
            <w:pPr>
              <w:spacing w:line="280" w:lineRule="exact"/>
              <w:rPr>
                <w:rFonts w:ascii="BIZ UDゴシック" w:eastAsia="BIZ UDゴシック" w:hAnsi="BIZ UDゴシック"/>
                <w:color w:val="000000" w:themeColor="text1"/>
                <w:sz w:val="24"/>
                <w:u w:color="45B0E1" w:themeColor="accent1" w:themeTint="99"/>
              </w:rPr>
            </w:pPr>
            <w:r w:rsidRPr="003D041C">
              <w:rPr>
                <w:rFonts w:ascii="BIZ UDゴシック" w:eastAsia="BIZ UDゴシック" w:hAnsi="BIZ UDゴシック" w:hint="eastAsia"/>
                <w:color w:val="000000" w:themeColor="text1"/>
                <w:sz w:val="24"/>
                <w:u w:color="45B0E1" w:themeColor="accent1" w:themeTint="99"/>
              </w:rPr>
              <w:t>■基本的な考え方</w:t>
            </w:r>
          </w:p>
        </w:tc>
      </w:tr>
      <w:tr w:rsidR="00033345" w:rsidRPr="003D041C" w14:paraId="3B4C4D1D" w14:textId="77777777" w:rsidTr="00AE395F">
        <w:tc>
          <w:tcPr>
            <w:tcW w:w="9578" w:type="dxa"/>
            <w:tcMar>
              <w:top w:w="113" w:type="dxa"/>
              <w:left w:w="57" w:type="dxa"/>
              <w:bottom w:w="113" w:type="dxa"/>
              <w:right w:w="57" w:type="dxa"/>
            </w:tcMar>
          </w:tcPr>
          <w:p w14:paraId="3199AD43" w14:textId="3998F478" w:rsidR="005E748B" w:rsidRPr="003D041C" w:rsidRDefault="00AE395F" w:rsidP="001F649C">
            <w:pPr>
              <w:spacing w:line="240" w:lineRule="exact"/>
              <w:ind w:firstLineChars="100" w:firstLine="180"/>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18"/>
                <w:szCs w:val="18"/>
                <w:u w:color="45B0E1" w:themeColor="accent1" w:themeTint="99"/>
              </w:rPr>
              <w:t>超高齢社会の進展を見据え、ユニバーサルデザインの視点に立ち、高齢者、障がい者等が、他の利用者と等しく外出・旅行等の機会を享受するための環境の整備が求められており、ホテル</w:t>
            </w:r>
            <w:r w:rsidR="002959D3" w:rsidRPr="003D041C">
              <w:rPr>
                <w:rFonts w:ascii="BIZ UDゴシック" w:eastAsia="BIZ UDゴシック" w:hAnsi="BIZ UDゴシック" w:hint="eastAsia"/>
                <w:sz w:val="18"/>
                <w:szCs w:val="18"/>
                <w:u w:color="45B0E1" w:themeColor="accent1" w:themeTint="99"/>
              </w:rPr>
              <w:t>または</w:t>
            </w:r>
            <w:r w:rsidRPr="003D041C">
              <w:rPr>
                <w:rFonts w:ascii="BIZ UDゴシック" w:eastAsia="BIZ UDゴシック" w:hAnsi="BIZ UDゴシック" w:hint="eastAsia"/>
                <w:sz w:val="18"/>
                <w:szCs w:val="18"/>
                <w:u w:color="45B0E1" w:themeColor="accent1" w:themeTint="99"/>
              </w:rPr>
              <w:t>旅館の客室においても、バリアフリー法に義務づけられた「車椅子使用者用客室」の設置に加え、一般客室においても、より多くの人が利用できるよう配慮することが求められている。</w:t>
            </w:r>
          </w:p>
          <w:p w14:paraId="1BA24561" w14:textId="3BE77BE8" w:rsidR="00AE395F" w:rsidRPr="003D041C" w:rsidRDefault="00AE395F" w:rsidP="001F649C">
            <w:pPr>
              <w:spacing w:line="240" w:lineRule="exact"/>
              <w:ind w:firstLineChars="100" w:firstLine="180"/>
              <w:rPr>
                <w:rFonts w:ascii="BIZ UDゴシック" w:eastAsia="BIZ UDゴシック" w:hAnsi="BIZ UDゴシック"/>
                <w:szCs w:val="22"/>
                <w:u w:color="45B0E1" w:themeColor="accent1" w:themeTint="99"/>
              </w:rPr>
            </w:pPr>
            <w:r w:rsidRPr="003D041C">
              <w:rPr>
                <w:rFonts w:ascii="BIZ UDゴシック" w:eastAsia="BIZ UDゴシック" w:hAnsi="BIZ UDゴシック" w:hint="eastAsia"/>
                <w:sz w:val="18"/>
                <w:szCs w:val="18"/>
                <w:u w:color="45B0E1" w:themeColor="accent1" w:themeTint="99"/>
              </w:rPr>
              <w:t>このため、大阪府では福祉のまちづくり条例を令和</w:t>
            </w:r>
            <w:r w:rsidRPr="003D041C">
              <w:rPr>
                <w:rFonts w:ascii="BIZ UDゴシック" w:eastAsia="BIZ UDゴシック" w:hAnsi="BIZ UDゴシック"/>
                <w:sz w:val="18"/>
                <w:szCs w:val="18"/>
                <w:u w:color="45B0E1" w:themeColor="accent1" w:themeTint="99"/>
              </w:rPr>
              <w:t>2年</w:t>
            </w:r>
            <w:r w:rsidR="004D2702" w:rsidRPr="003D041C">
              <w:rPr>
                <w:rFonts w:ascii="BIZ UDゴシック" w:eastAsia="BIZ UDゴシック" w:hAnsi="BIZ UDゴシック" w:hint="eastAsia"/>
                <w:sz w:val="18"/>
                <w:szCs w:val="18"/>
                <w:u w:color="45B0E1" w:themeColor="accent1" w:themeTint="99"/>
              </w:rPr>
              <w:t>3</w:t>
            </w:r>
            <w:r w:rsidRPr="003D041C">
              <w:rPr>
                <w:rFonts w:ascii="BIZ UDゴシック" w:eastAsia="BIZ UDゴシック" w:hAnsi="BIZ UDゴシック"/>
                <w:sz w:val="18"/>
                <w:szCs w:val="18"/>
                <w:u w:color="45B0E1" w:themeColor="accent1" w:themeTint="99"/>
              </w:rPr>
              <w:t>月に改正し、高齢者や障がい者等に配慮した最低限の基準である「UDルーム</w:t>
            </w:r>
            <w:r w:rsidR="002A7DDC" w:rsidRPr="003D041C">
              <w:rPr>
                <w:rFonts w:ascii="BIZ UDゴシック" w:eastAsia="BIZ UDゴシック" w:hAnsi="BIZ UDゴシック" w:hint="eastAsia"/>
                <w:sz w:val="18"/>
                <w:szCs w:val="18"/>
                <w:u w:color="45B0E1" w:themeColor="accent1" w:themeTint="99"/>
              </w:rPr>
              <w:t>Ⅰ</w:t>
            </w:r>
            <w:r w:rsidRPr="003D041C">
              <w:rPr>
                <w:rFonts w:ascii="BIZ UDゴシック" w:eastAsia="BIZ UDゴシック" w:hAnsi="BIZ UDゴシック"/>
                <w:sz w:val="18"/>
                <w:szCs w:val="18"/>
                <w:u w:color="45B0E1" w:themeColor="accent1" w:themeTint="99"/>
              </w:rPr>
              <w:t>基準」、車椅子使用者を含めた高齢者や障がい者等に配慮した基準である「UDルームⅡ基準」を設けるとともに、高齢者、障がい者等に配慮した設備・備品等の設置</w:t>
            </w:r>
            <w:r w:rsidR="002959D3" w:rsidRPr="003D041C">
              <w:rPr>
                <w:rFonts w:ascii="BIZ UDゴシック" w:eastAsia="BIZ UDゴシック" w:hAnsi="BIZ UDゴシック" w:hint="eastAsia"/>
                <w:sz w:val="18"/>
                <w:szCs w:val="18"/>
                <w:u w:color="45B0E1" w:themeColor="accent1" w:themeTint="99"/>
              </w:rPr>
              <w:t>または</w:t>
            </w:r>
            <w:r w:rsidRPr="003D041C">
              <w:rPr>
                <w:rFonts w:ascii="BIZ UDゴシック" w:eastAsia="BIZ UDゴシック" w:hAnsi="BIZ UDゴシック"/>
                <w:sz w:val="18"/>
                <w:szCs w:val="18"/>
                <w:u w:color="45B0E1" w:themeColor="accent1" w:themeTint="99"/>
              </w:rPr>
              <w:t>貸し出しを含め、施設のハード・ソフトのバリアフリー情報をホームページ等で公表する制度を創設している。（［20］バリアフリー情報の公表　参照）</w:t>
            </w:r>
          </w:p>
        </w:tc>
      </w:tr>
    </w:tbl>
    <w:p w14:paraId="6971BBC8" w14:textId="77777777" w:rsidR="00B25D79" w:rsidRPr="003D041C" w:rsidRDefault="00B25D79" w:rsidP="00B25D79">
      <w:pPr>
        <w:pStyle w:val="GL"/>
        <w:ind w:left="200" w:hanging="200"/>
      </w:pPr>
    </w:p>
    <w:p w14:paraId="18C686A0" w14:textId="77777777" w:rsidR="0043669D" w:rsidRPr="003D041C" w:rsidRDefault="00B25D79" w:rsidP="007571B1">
      <w:pPr>
        <w:spacing w:after="0" w:line="240" w:lineRule="auto"/>
        <w:outlineLvl w:val="1"/>
        <w:rPr>
          <w:rFonts w:ascii="BIZ UDゴシック" w:eastAsia="BIZ UDゴシック" w:hAnsi="BIZ UDゴシック" w:cs="Times New Roman"/>
          <w:b/>
          <w:sz w:val="24"/>
          <w14:ligatures w14:val="none"/>
        </w:rPr>
      </w:pPr>
      <w:r w:rsidRPr="003D041C">
        <w:rPr>
          <w:rFonts w:ascii="BIZ UDゴシック" w:eastAsia="BIZ UDゴシック" w:hAnsi="BIZ UDゴシック" w:cs="Times New Roman" w:hint="eastAsia"/>
          <w:b/>
          <w:sz w:val="24"/>
          <w14:ligatures w14:val="none"/>
        </w:rPr>
        <w:t>■目次</w:t>
      </w:r>
    </w:p>
    <w:p w14:paraId="4B3DE7DC" w14:textId="54CB5D48" w:rsidR="00B25D79" w:rsidRPr="003D041C" w:rsidRDefault="007062D3" w:rsidP="00B25D79">
      <w:pPr>
        <w:pStyle w:val="GL"/>
        <w:ind w:left="200" w:hanging="200"/>
        <w:rPr>
          <w:b/>
        </w:rPr>
      </w:pPr>
      <w:r w:rsidRPr="003D041C">
        <w:rPr>
          <w:rFonts w:hint="eastAsia"/>
        </w:rPr>
        <w:t>【①車椅子使用者用客室】</w:t>
      </w:r>
    </w:p>
    <w:tbl>
      <w:tblPr>
        <w:tblStyle w:val="ae"/>
        <w:tblW w:w="96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left w:w="57" w:type="dxa"/>
          <w:bottom w:w="28" w:type="dxa"/>
          <w:right w:w="57" w:type="dxa"/>
        </w:tblCellMar>
        <w:tblLook w:val="04A0" w:firstRow="1" w:lastRow="0" w:firstColumn="1" w:lastColumn="0" w:noHBand="0" w:noVBand="1"/>
      </w:tblPr>
      <w:tblGrid>
        <w:gridCol w:w="8075"/>
        <w:gridCol w:w="1559"/>
      </w:tblGrid>
      <w:tr w:rsidR="0076153F" w:rsidRPr="003D041C" w14:paraId="7FA81D4E" w14:textId="77777777" w:rsidTr="0076153F">
        <w:trPr>
          <w:trHeight w:hRule="exact" w:val="567"/>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0F4B499" w14:textId="77777777" w:rsidR="0076153F" w:rsidRPr="003D041C" w:rsidRDefault="0076153F" w:rsidP="002953EC">
            <w:pPr>
              <w:pStyle w:val="GL"/>
              <w:ind w:left="200" w:hanging="200"/>
              <w:jc w:val="center"/>
            </w:pPr>
            <w:r w:rsidRPr="003D041C">
              <w:rPr>
                <w:rFonts w:hint="eastAsia"/>
              </w:rPr>
              <w:t>項目</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6C1049B" w14:textId="77777777" w:rsidR="0076153F" w:rsidRPr="003D041C" w:rsidRDefault="0076153F" w:rsidP="0076153F">
            <w:pPr>
              <w:pStyle w:val="GL"/>
              <w:spacing w:beforeLines="50" w:before="180" w:afterLines="50" w:after="180"/>
              <w:ind w:left="200" w:hanging="200"/>
              <w:jc w:val="center"/>
            </w:pPr>
            <w:r w:rsidRPr="003D041C">
              <w:rPr>
                <w:rFonts w:hint="eastAsia"/>
              </w:rPr>
              <w:t>ページ</w:t>
            </w:r>
          </w:p>
        </w:tc>
      </w:tr>
      <w:tr w:rsidR="0076153F" w:rsidRPr="003D041C" w14:paraId="71207B84" w14:textId="77777777" w:rsidTr="0076153F">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4B3702" w14:textId="259147C5" w:rsidR="0076153F" w:rsidRPr="003D041C" w:rsidRDefault="0076153F" w:rsidP="00B25D79">
            <w:pPr>
              <w:pStyle w:val="GL"/>
              <w:ind w:left="200" w:hanging="200"/>
            </w:pPr>
            <w:r w:rsidRPr="003D041C">
              <w:rPr>
                <w:rFonts w:hint="eastAsia"/>
              </w:rPr>
              <w:t>客室</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8A4755" w14:textId="22ABA0CB" w:rsidR="0076153F" w:rsidRPr="003D041C" w:rsidRDefault="00065786" w:rsidP="00B25D79">
            <w:pPr>
              <w:pStyle w:val="GL"/>
              <w:ind w:left="200" w:hanging="200"/>
              <w:jc w:val="center"/>
            </w:pPr>
            <w:r w:rsidRPr="003D041C">
              <w:rPr>
                <w:rFonts w:hint="eastAsia"/>
              </w:rPr>
              <w:t>10-3</w:t>
            </w:r>
          </w:p>
        </w:tc>
      </w:tr>
      <w:tr w:rsidR="0076153F" w:rsidRPr="003D041C" w14:paraId="4686774B" w14:textId="77777777" w:rsidTr="0076153F">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2F5F55" w14:textId="517B12BA" w:rsidR="0076153F" w:rsidRPr="003D041C" w:rsidRDefault="0076153F" w:rsidP="00B25D79">
            <w:pPr>
              <w:pStyle w:val="GL"/>
              <w:ind w:left="200" w:hanging="200"/>
              <w:rPr>
                <w:lang w:eastAsia="zh-CN"/>
              </w:rPr>
            </w:pPr>
            <w:r w:rsidRPr="003D041C">
              <w:rPr>
                <w:rFonts w:hint="eastAsia"/>
                <w:lang w:eastAsia="zh-CN"/>
              </w:rPr>
              <w:t>動線計画</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68F467" w14:textId="62345810" w:rsidR="0076153F" w:rsidRPr="003D041C" w:rsidRDefault="00065786" w:rsidP="00B25D79">
            <w:pPr>
              <w:pStyle w:val="GL"/>
              <w:ind w:left="200" w:hanging="200"/>
              <w:jc w:val="center"/>
            </w:pPr>
            <w:r w:rsidRPr="003D041C">
              <w:rPr>
                <w:rFonts w:hint="eastAsia"/>
              </w:rPr>
              <w:t>10-3</w:t>
            </w:r>
          </w:p>
        </w:tc>
      </w:tr>
      <w:tr w:rsidR="0076153F" w:rsidRPr="003D041C" w14:paraId="232223F9" w14:textId="77777777" w:rsidTr="0076153F">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F9B401B" w14:textId="798A5251" w:rsidR="0076153F" w:rsidRPr="003D041C" w:rsidRDefault="0076153F" w:rsidP="00B25D79">
            <w:pPr>
              <w:pStyle w:val="GL"/>
              <w:ind w:left="200" w:hanging="200"/>
            </w:pPr>
            <w:r w:rsidRPr="003D041C">
              <w:rPr>
                <w:rFonts w:hint="eastAsia"/>
              </w:rPr>
              <w:t>仕上げ</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1F706B3" w14:textId="36BB5FC8" w:rsidR="0076153F" w:rsidRPr="003D041C" w:rsidRDefault="00065786" w:rsidP="00B25D79">
            <w:pPr>
              <w:pStyle w:val="GL"/>
              <w:ind w:left="200" w:hanging="200"/>
              <w:jc w:val="center"/>
            </w:pPr>
            <w:r w:rsidRPr="003D041C">
              <w:rPr>
                <w:rFonts w:hint="eastAsia"/>
              </w:rPr>
              <w:t>10-3</w:t>
            </w:r>
          </w:p>
        </w:tc>
      </w:tr>
      <w:tr w:rsidR="0076153F" w:rsidRPr="003D041C" w14:paraId="5CB65B41" w14:textId="77777777" w:rsidTr="0076153F">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FCACBB7" w14:textId="4A84EB15" w:rsidR="0076153F" w:rsidRPr="003D041C" w:rsidRDefault="0076153F" w:rsidP="00B25D79">
            <w:pPr>
              <w:pStyle w:val="GL"/>
              <w:ind w:left="200" w:hanging="200"/>
            </w:pPr>
            <w:r w:rsidRPr="003D041C">
              <w:rPr>
                <w:rFonts w:hint="eastAsia"/>
              </w:rPr>
              <w:t>出入口</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1F61787" w14:textId="363FE7EE" w:rsidR="0076153F" w:rsidRPr="003D041C" w:rsidRDefault="00065786" w:rsidP="00B25D79">
            <w:pPr>
              <w:pStyle w:val="GL"/>
              <w:ind w:left="200" w:hanging="200"/>
              <w:jc w:val="center"/>
            </w:pPr>
            <w:r w:rsidRPr="003D041C">
              <w:rPr>
                <w:rFonts w:hint="eastAsia"/>
              </w:rPr>
              <w:t>10-3</w:t>
            </w:r>
          </w:p>
        </w:tc>
      </w:tr>
      <w:tr w:rsidR="0076153F" w:rsidRPr="003D041C" w14:paraId="0C10C7B7" w14:textId="77777777" w:rsidTr="0076153F">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AD7B3B7" w14:textId="683B4FA1" w:rsidR="0076153F" w:rsidRPr="003D041C" w:rsidRDefault="0076153F" w:rsidP="00B25D79">
            <w:pPr>
              <w:pStyle w:val="GL"/>
              <w:ind w:left="200" w:hanging="200"/>
            </w:pPr>
            <w:r w:rsidRPr="003D041C">
              <w:rPr>
                <w:rFonts w:hint="eastAsia"/>
              </w:rPr>
              <w:t>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0164AED" w14:textId="5A6C1956" w:rsidR="0076153F" w:rsidRPr="003D041C" w:rsidRDefault="00065786" w:rsidP="00B25D79">
            <w:pPr>
              <w:pStyle w:val="GL"/>
              <w:ind w:left="200" w:hanging="200"/>
              <w:jc w:val="center"/>
            </w:pPr>
            <w:r w:rsidRPr="003D041C">
              <w:rPr>
                <w:rFonts w:hint="eastAsia"/>
              </w:rPr>
              <w:t>10-5</w:t>
            </w:r>
          </w:p>
        </w:tc>
      </w:tr>
      <w:tr w:rsidR="0076153F" w:rsidRPr="003D041C" w14:paraId="0DC0AF40" w14:textId="77777777" w:rsidTr="0076153F">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ACA80D5" w14:textId="466ACCDF" w:rsidR="0076153F" w:rsidRPr="003D041C" w:rsidRDefault="0076153F" w:rsidP="00B25D79">
            <w:pPr>
              <w:pStyle w:val="GL"/>
              <w:ind w:left="200" w:hanging="200"/>
            </w:pPr>
            <w:r w:rsidRPr="003D041C">
              <w:rPr>
                <w:rFonts w:hint="eastAsia"/>
              </w:rPr>
              <w:t xml:space="preserve">取っ手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5BD64EA" w14:textId="1FBCB0E9" w:rsidR="0076153F" w:rsidRPr="003D041C" w:rsidRDefault="00065786" w:rsidP="00B25D79">
            <w:pPr>
              <w:pStyle w:val="GL"/>
              <w:ind w:left="200" w:hanging="200"/>
              <w:jc w:val="center"/>
            </w:pPr>
            <w:r w:rsidRPr="003D041C">
              <w:rPr>
                <w:rFonts w:hint="eastAsia"/>
              </w:rPr>
              <w:t>10-5</w:t>
            </w:r>
          </w:p>
        </w:tc>
      </w:tr>
      <w:tr w:rsidR="0076153F" w:rsidRPr="003D041C" w14:paraId="2C919AF9" w14:textId="77777777" w:rsidTr="0076153F">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40FD6E9" w14:textId="0A426ABF" w:rsidR="0076153F" w:rsidRPr="003D041C" w:rsidRDefault="0076153F" w:rsidP="00B25D79">
            <w:pPr>
              <w:pStyle w:val="GL"/>
              <w:ind w:left="200" w:hanging="200"/>
            </w:pPr>
            <w:r w:rsidRPr="003D041C">
              <w:rPr>
                <w:rFonts w:hint="eastAsia"/>
              </w:rPr>
              <w:t>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EB46602" w14:textId="24DB95C4" w:rsidR="0076153F" w:rsidRPr="003D041C" w:rsidRDefault="00065786" w:rsidP="00B25D79">
            <w:pPr>
              <w:pStyle w:val="GL"/>
              <w:ind w:left="200" w:hanging="200"/>
              <w:jc w:val="center"/>
            </w:pPr>
            <w:r w:rsidRPr="003D041C">
              <w:rPr>
                <w:rFonts w:hint="eastAsia"/>
              </w:rPr>
              <w:t>10-5</w:t>
            </w:r>
          </w:p>
        </w:tc>
      </w:tr>
      <w:tr w:rsidR="007571B1" w:rsidRPr="003D041C" w14:paraId="215BEA17" w14:textId="77777777" w:rsidTr="0076153F">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AF25A73" w14:textId="1A3D3465" w:rsidR="007571B1" w:rsidRPr="003D041C" w:rsidRDefault="007571B1" w:rsidP="00B25D79">
            <w:pPr>
              <w:pStyle w:val="GL"/>
              <w:ind w:left="200" w:hanging="200"/>
            </w:pPr>
            <w:r w:rsidRPr="003D041C">
              <w:rPr>
                <w:rFonts w:hint="eastAsia"/>
              </w:rPr>
              <w:t>転回スペース</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E84A286" w14:textId="2F1A6A9E" w:rsidR="007571B1" w:rsidRPr="003D041C" w:rsidRDefault="007571B1" w:rsidP="00B25D79">
            <w:pPr>
              <w:pStyle w:val="GL"/>
              <w:ind w:left="200" w:hanging="200"/>
              <w:jc w:val="center"/>
            </w:pPr>
            <w:r w:rsidRPr="003D041C">
              <w:rPr>
                <w:rFonts w:hint="eastAsia"/>
              </w:rPr>
              <w:t>10-5</w:t>
            </w:r>
          </w:p>
        </w:tc>
      </w:tr>
      <w:tr w:rsidR="0076153F" w:rsidRPr="003D041C" w14:paraId="39E92D81" w14:textId="77777777" w:rsidTr="0076153F">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41E04E6" w14:textId="3105CBCC" w:rsidR="0076153F" w:rsidRPr="003D041C" w:rsidRDefault="0076153F" w:rsidP="00B25D79">
            <w:pPr>
              <w:pStyle w:val="GL"/>
              <w:ind w:left="200" w:hanging="200"/>
            </w:pPr>
            <w:r w:rsidRPr="003D041C">
              <w:rPr>
                <w:rFonts w:hint="eastAsia"/>
              </w:rPr>
              <w:t>衝突の防止</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EAEB343" w14:textId="170D3FBF" w:rsidR="0076153F" w:rsidRPr="003D041C" w:rsidRDefault="00065786" w:rsidP="00B25D79">
            <w:pPr>
              <w:pStyle w:val="GL"/>
              <w:ind w:left="200" w:hanging="200"/>
              <w:jc w:val="center"/>
            </w:pPr>
            <w:r w:rsidRPr="003D041C">
              <w:rPr>
                <w:rFonts w:hint="eastAsia"/>
              </w:rPr>
              <w:t>10-5</w:t>
            </w:r>
          </w:p>
        </w:tc>
      </w:tr>
      <w:tr w:rsidR="0076153F" w:rsidRPr="003D041C" w14:paraId="71EF3B4D" w14:textId="77777777" w:rsidTr="0076153F">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3D0C5BE" w14:textId="4668239B" w:rsidR="0076153F" w:rsidRPr="003D041C" w:rsidRDefault="0076153F" w:rsidP="00B25D79">
            <w:pPr>
              <w:pStyle w:val="GL"/>
              <w:ind w:left="200" w:hanging="200"/>
            </w:pPr>
            <w:r w:rsidRPr="003D041C">
              <w:rPr>
                <w:rFonts w:hint="eastAsia"/>
              </w:rPr>
              <w:t>照明</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B3ECDD5" w14:textId="7253370F" w:rsidR="0076153F" w:rsidRPr="003D041C" w:rsidRDefault="00065786" w:rsidP="00B25D79">
            <w:pPr>
              <w:pStyle w:val="GL"/>
              <w:ind w:left="200" w:hanging="200"/>
              <w:jc w:val="center"/>
            </w:pPr>
            <w:r w:rsidRPr="003D041C">
              <w:rPr>
                <w:rFonts w:hint="eastAsia"/>
              </w:rPr>
              <w:t>10-5</w:t>
            </w:r>
          </w:p>
        </w:tc>
      </w:tr>
      <w:tr w:rsidR="0076153F" w:rsidRPr="003D041C" w14:paraId="46D83626" w14:textId="77777777" w:rsidTr="0076153F">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7BE6A59" w14:textId="242ACAA0" w:rsidR="0076153F" w:rsidRPr="003D041C" w:rsidRDefault="0076153F" w:rsidP="00B25D79">
            <w:pPr>
              <w:pStyle w:val="GL"/>
              <w:ind w:left="200" w:hanging="200"/>
            </w:pPr>
            <w:r w:rsidRPr="003D041C">
              <w:rPr>
                <w:rFonts w:hint="eastAsia"/>
              </w:rPr>
              <w:t>便所・浴室等</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F02CF9E" w14:textId="7D742EE2" w:rsidR="0076153F" w:rsidRPr="003D041C" w:rsidRDefault="00065786" w:rsidP="00B25D79">
            <w:pPr>
              <w:pStyle w:val="GL"/>
              <w:ind w:left="200" w:hanging="200"/>
              <w:jc w:val="center"/>
            </w:pPr>
            <w:r w:rsidRPr="003D041C">
              <w:rPr>
                <w:rFonts w:hint="eastAsia"/>
              </w:rPr>
              <w:t>10-5</w:t>
            </w:r>
          </w:p>
        </w:tc>
      </w:tr>
      <w:tr w:rsidR="0076153F" w:rsidRPr="003D041C" w14:paraId="2D85C253" w14:textId="77777777" w:rsidTr="0076153F">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996A7AB" w14:textId="18AC2362" w:rsidR="0076153F" w:rsidRPr="003D041C" w:rsidRDefault="0076153F" w:rsidP="00B25D79">
            <w:pPr>
              <w:pStyle w:val="GL"/>
              <w:ind w:left="200" w:hanging="200"/>
            </w:pPr>
            <w:r w:rsidRPr="003D041C">
              <w:rPr>
                <w:rFonts w:hint="eastAsia"/>
              </w:rPr>
              <w:t>便所</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3AB1274" w14:textId="6D379ECB" w:rsidR="0076153F" w:rsidRPr="003D041C" w:rsidRDefault="00065786" w:rsidP="00B25D79">
            <w:pPr>
              <w:pStyle w:val="GL"/>
              <w:ind w:left="200" w:hanging="200"/>
              <w:jc w:val="center"/>
            </w:pPr>
            <w:r w:rsidRPr="003D041C">
              <w:rPr>
                <w:rFonts w:hint="eastAsia"/>
              </w:rPr>
              <w:t>10-5</w:t>
            </w:r>
          </w:p>
        </w:tc>
      </w:tr>
      <w:tr w:rsidR="0076153F" w:rsidRPr="003D041C" w14:paraId="2F1D19E4" w14:textId="77777777" w:rsidTr="0076153F">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40A24D4" w14:textId="1ED6367A" w:rsidR="0076153F" w:rsidRPr="003D041C" w:rsidRDefault="0076153F" w:rsidP="00B25D79">
            <w:pPr>
              <w:pStyle w:val="GL"/>
              <w:ind w:left="200" w:hanging="200"/>
            </w:pPr>
            <w:r w:rsidRPr="003D041C">
              <w:rPr>
                <w:rFonts w:hint="eastAsia"/>
              </w:rPr>
              <w:t>浴室等</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433E176" w14:textId="19BEBA7B" w:rsidR="0076153F" w:rsidRPr="003D041C" w:rsidRDefault="00065786" w:rsidP="00B25D79">
            <w:pPr>
              <w:pStyle w:val="GL"/>
              <w:ind w:left="200" w:hanging="200"/>
              <w:jc w:val="center"/>
            </w:pPr>
            <w:r w:rsidRPr="003D041C">
              <w:rPr>
                <w:rFonts w:hint="eastAsia"/>
              </w:rPr>
              <w:t>10-</w:t>
            </w:r>
            <w:r w:rsidR="00881E25" w:rsidRPr="003D041C">
              <w:rPr>
                <w:rFonts w:hint="eastAsia"/>
              </w:rPr>
              <w:t>6</w:t>
            </w:r>
          </w:p>
        </w:tc>
      </w:tr>
      <w:tr w:rsidR="0076153F" w:rsidRPr="003D041C" w14:paraId="75800A12" w14:textId="77777777" w:rsidTr="0076153F">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1600B54" w14:textId="1AF4B1ED" w:rsidR="0076153F" w:rsidRPr="003D041C" w:rsidRDefault="0076153F" w:rsidP="00B25D79">
            <w:pPr>
              <w:pStyle w:val="GL"/>
              <w:ind w:left="200" w:hanging="200"/>
            </w:pPr>
            <w:r w:rsidRPr="003D041C">
              <w:rPr>
                <w:rFonts w:hint="eastAsia"/>
              </w:rPr>
              <w:t>洗面台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C9F671C" w14:textId="51A613C3" w:rsidR="0076153F" w:rsidRPr="003D041C" w:rsidRDefault="00065786" w:rsidP="00B25D79">
            <w:pPr>
              <w:pStyle w:val="GL"/>
              <w:ind w:left="200" w:hanging="200"/>
              <w:jc w:val="center"/>
            </w:pPr>
            <w:r w:rsidRPr="003D041C">
              <w:rPr>
                <w:rFonts w:hint="eastAsia"/>
              </w:rPr>
              <w:t>10-6</w:t>
            </w:r>
          </w:p>
        </w:tc>
      </w:tr>
      <w:tr w:rsidR="0076153F" w:rsidRPr="003D041C" w14:paraId="4A59E432" w14:textId="77777777" w:rsidTr="0076153F">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B493290" w14:textId="385A8F24" w:rsidR="0076153F" w:rsidRPr="003D041C" w:rsidRDefault="0076153F" w:rsidP="00B25D79">
            <w:pPr>
              <w:pStyle w:val="GL"/>
              <w:ind w:left="200" w:hanging="200"/>
            </w:pPr>
            <w:r w:rsidRPr="003D041C">
              <w:rPr>
                <w:rFonts w:hint="eastAsia"/>
              </w:rPr>
              <w:t>ベッド</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2258365" w14:textId="23FD346A" w:rsidR="0076153F" w:rsidRPr="003D041C" w:rsidRDefault="00065786" w:rsidP="00B25D79">
            <w:pPr>
              <w:pStyle w:val="GL"/>
              <w:ind w:left="200" w:hanging="200"/>
              <w:jc w:val="center"/>
            </w:pPr>
            <w:r w:rsidRPr="003D041C">
              <w:rPr>
                <w:rFonts w:hint="eastAsia"/>
              </w:rPr>
              <w:t>10-8</w:t>
            </w:r>
          </w:p>
        </w:tc>
      </w:tr>
      <w:tr w:rsidR="0076153F" w:rsidRPr="003D041C" w14:paraId="3F0BBCD0" w14:textId="77777777" w:rsidTr="0076153F">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06120D9" w14:textId="05321AD8" w:rsidR="0076153F" w:rsidRPr="003D041C" w:rsidRDefault="0076153F" w:rsidP="00B25D79">
            <w:pPr>
              <w:pStyle w:val="GL"/>
              <w:ind w:left="200" w:hanging="200"/>
            </w:pPr>
            <w:r w:rsidRPr="003D041C">
              <w:rPr>
                <w:rFonts w:hint="eastAsia"/>
              </w:rPr>
              <w:t>収納等</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935D83B" w14:textId="6EA4780C" w:rsidR="0076153F" w:rsidRPr="003D041C" w:rsidRDefault="00065786" w:rsidP="00B25D79">
            <w:pPr>
              <w:pStyle w:val="GL"/>
              <w:ind w:left="200" w:hanging="200"/>
              <w:jc w:val="center"/>
            </w:pPr>
            <w:r w:rsidRPr="003D041C">
              <w:rPr>
                <w:rFonts w:hint="eastAsia"/>
              </w:rPr>
              <w:t>10-8</w:t>
            </w:r>
          </w:p>
        </w:tc>
      </w:tr>
      <w:tr w:rsidR="00881E25" w:rsidRPr="003D041C" w14:paraId="6A3C0C32" w14:textId="77777777" w:rsidTr="0076153F">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C2CEB49" w14:textId="4012CE8C" w:rsidR="00881E25" w:rsidRPr="003D041C" w:rsidRDefault="00881E25" w:rsidP="00881E25">
            <w:pPr>
              <w:pStyle w:val="GL"/>
              <w:ind w:left="200" w:hanging="200"/>
            </w:pPr>
            <w:r w:rsidRPr="003D041C">
              <w:rPr>
                <w:rFonts w:hint="eastAsia"/>
              </w:rPr>
              <w:t>バルコニー、テラス等</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24B34FA" w14:textId="2C8A9CEA" w:rsidR="00881E25" w:rsidRPr="003D041C" w:rsidRDefault="00881E25" w:rsidP="00881E25">
            <w:pPr>
              <w:pStyle w:val="GL"/>
              <w:ind w:left="200" w:hanging="200"/>
              <w:jc w:val="center"/>
            </w:pPr>
            <w:r w:rsidRPr="003D041C">
              <w:rPr>
                <w:rFonts w:hint="eastAsia"/>
              </w:rPr>
              <w:t>10-9</w:t>
            </w:r>
          </w:p>
        </w:tc>
      </w:tr>
      <w:tr w:rsidR="0076153F" w:rsidRPr="003D041C" w14:paraId="78B930BB" w14:textId="77777777" w:rsidTr="0076153F">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E9C3056" w14:textId="6E3C7DDF" w:rsidR="0076153F" w:rsidRPr="003D041C" w:rsidRDefault="0076153F" w:rsidP="00B25D79">
            <w:pPr>
              <w:pStyle w:val="GL"/>
              <w:ind w:left="200" w:hanging="200"/>
            </w:pPr>
            <w:r w:rsidRPr="003D041C">
              <w:rPr>
                <w:rFonts w:hint="eastAsia"/>
              </w:rPr>
              <w:t>その他の設備</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8F72598" w14:textId="1411AC45" w:rsidR="0076153F" w:rsidRPr="003D041C" w:rsidRDefault="00065786" w:rsidP="00B25D79">
            <w:pPr>
              <w:pStyle w:val="GL"/>
              <w:ind w:left="200" w:hanging="200"/>
              <w:jc w:val="center"/>
            </w:pPr>
            <w:r w:rsidRPr="003D041C">
              <w:rPr>
                <w:rFonts w:hint="eastAsia"/>
              </w:rPr>
              <w:t>10-9</w:t>
            </w:r>
          </w:p>
        </w:tc>
      </w:tr>
    </w:tbl>
    <w:p w14:paraId="1731A8FF" w14:textId="77777777" w:rsidR="007062D3" w:rsidRPr="003D041C" w:rsidRDefault="007062D3" w:rsidP="007062D3">
      <w:pPr>
        <w:widowControl/>
        <w:spacing w:after="0" w:line="0" w:lineRule="atLeast"/>
      </w:pPr>
    </w:p>
    <w:p w14:paraId="32824FA3" w14:textId="69507938" w:rsidR="00065786" w:rsidRPr="003D041C" w:rsidRDefault="00065786">
      <w:pPr>
        <w:widowControl/>
      </w:pPr>
      <w:r w:rsidRPr="003D041C">
        <w:br w:type="page"/>
      </w:r>
    </w:p>
    <w:p w14:paraId="32FC3924" w14:textId="77777777" w:rsidR="0076153F" w:rsidRPr="003D041C" w:rsidRDefault="0076153F" w:rsidP="007062D3">
      <w:pPr>
        <w:widowControl/>
        <w:spacing w:after="0" w:line="0" w:lineRule="atLeast"/>
      </w:pPr>
    </w:p>
    <w:p w14:paraId="672CEE37" w14:textId="012BA5C3" w:rsidR="007062D3" w:rsidRPr="003D041C" w:rsidRDefault="00D26490" w:rsidP="007062D3">
      <w:pPr>
        <w:pStyle w:val="GL"/>
        <w:ind w:left="200" w:hanging="200"/>
      </w:pPr>
      <w:r w:rsidRPr="003D041C">
        <w:rPr>
          <w:rFonts w:hint="eastAsia"/>
        </w:rPr>
        <w:t>【②一般客室</w:t>
      </w:r>
      <w:r w:rsidRPr="003D041C">
        <w:t>(UDルームⅠ基準)】</w:t>
      </w:r>
      <w:r w:rsidR="0076153F" w:rsidRPr="003D041C">
        <w:rPr>
          <w:rFonts w:hint="eastAsia"/>
        </w:rPr>
        <w:t xml:space="preserve">　　　　　　　　　　　　【③一般客室</w:t>
      </w:r>
      <w:r w:rsidR="0076153F" w:rsidRPr="003D041C">
        <w:t>(UDルームⅡ基準)】</w:t>
      </w:r>
    </w:p>
    <w:tbl>
      <w:tblPr>
        <w:tblStyle w:val="ae"/>
        <w:tblW w:w="96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left w:w="57" w:type="dxa"/>
          <w:bottom w:w="28" w:type="dxa"/>
          <w:right w:w="57" w:type="dxa"/>
        </w:tblCellMar>
        <w:tblLook w:val="04A0" w:firstRow="1" w:lastRow="0" w:firstColumn="1" w:lastColumn="0" w:noHBand="0" w:noVBand="1"/>
      </w:tblPr>
      <w:tblGrid>
        <w:gridCol w:w="2689"/>
        <w:gridCol w:w="1559"/>
        <w:gridCol w:w="1183"/>
        <w:gridCol w:w="2644"/>
        <w:gridCol w:w="1559"/>
      </w:tblGrid>
      <w:tr w:rsidR="0076153F" w:rsidRPr="003D041C" w14:paraId="73027F87" w14:textId="77777777" w:rsidTr="0076153F">
        <w:trPr>
          <w:trHeight w:hRule="exact" w:val="567"/>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5FFC249" w14:textId="77777777" w:rsidR="0076153F" w:rsidRPr="003D041C" w:rsidRDefault="0076153F" w:rsidP="009B47A0">
            <w:pPr>
              <w:pStyle w:val="GL"/>
              <w:ind w:left="200" w:hanging="200"/>
              <w:jc w:val="center"/>
            </w:pPr>
            <w:r w:rsidRPr="003D041C">
              <w:rPr>
                <w:rFonts w:hint="eastAsia"/>
              </w:rPr>
              <w:t>項目</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FCD4961" w14:textId="77777777" w:rsidR="0076153F" w:rsidRPr="003D041C" w:rsidRDefault="0076153F" w:rsidP="009B47A0">
            <w:pPr>
              <w:pStyle w:val="GL"/>
              <w:spacing w:line="240" w:lineRule="exact"/>
              <w:ind w:left="200" w:hanging="200"/>
              <w:jc w:val="center"/>
            </w:pPr>
            <w:r w:rsidRPr="003D041C">
              <w:rPr>
                <w:rFonts w:hint="eastAsia"/>
              </w:rPr>
              <w:t>ページ</w:t>
            </w:r>
          </w:p>
        </w:tc>
        <w:tc>
          <w:tcPr>
            <w:tcW w:w="1183" w:type="dxa"/>
            <w:tcBorders>
              <w:top w:val="nil"/>
              <w:bottom w:val="nil"/>
            </w:tcBorders>
          </w:tcPr>
          <w:p w14:paraId="1184E66F" w14:textId="77777777" w:rsidR="0076153F" w:rsidRPr="003D041C" w:rsidRDefault="0076153F" w:rsidP="009B47A0">
            <w:pPr>
              <w:pStyle w:val="GL"/>
              <w:spacing w:beforeLines="50" w:before="180" w:afterLines="50" w:after="180"/>
              <w:ind w:left="200" w:hanging="200"/>
              <w:jc w:val="center"/>
            </w:pPr>
          </w:p>
        </w:tc>
        <w:tc>
          <w:tcPr>
            <w:tcW w:w="2644" w:type="dxa"/>
            <w:shd w:val="clear" w:color="auto" w:fill="D9D9D9" w:themeFill="background1" w:themeFillShade="D9"/>
            <w:vAlign w:val="center"/>
          </w:tcPr>
          <w:p w14:paraId="3288DBC9" w14:textId="77777777" w:rsidR="0076153F" w:rsidRPr="003D041C" w:rsidRDefault="0076153F" w:rsidP="009B47A0">
            <w:pPr>
              <w:pStyle w:val="GL"/>
              <w:ind w:left="200" w:hanging="200"/>
              <w:jc w:val="center"/>
            </w:pPr>
            <w:r w:rsidRPr="003D041C">
              <w:rPr>
                <w:rFonts w:hint="eastAsia"/>
              </w:rPr>
              <w:t>項目</w:t>
            </w:r>
          </w:p>
        </w:tc>
        <w:tc>
          <w:tcPr>
            <w:tcW w:w="1559" w:type="dxa"/>
            <w:shd w:val="clear" w:color="auto" w:fill="D9D9D9" w:themeFill="background1" w:themeFillShade="D9"/>
            <w:vAlign w:val="center"/>
          </w:tcPr>
          <w:p w14:paraId="47646EFB" w14:textId="77777777" w:rsidR="0076153F" w:rsidRPr="003D041C" w:rsidRDefault="0076153F" w:rsidP="009B47A0">
            <w:pPr>
              <w:pStyle w:val="GL"/>
              <w:ind w:left="200" w:hanging="200"/>
              <w:jc w:val="center"/>
            </w:pPr>
            <w:r w:rsidRPr="003D041C">
              <w:rPr>
                <w:rFonts w:hint="eastAsia"/>
              </w:rPr>
              <w:t>ページ</w:t>
            </w:r>
          </w:p>
        </w:tc>
      </w:tr>
      <w:tr w:rsidR="00D01EB9" w:rsidRPr="003D041C" w14:paraId="1368CB5B" w14:textId="77777777" w:rsidTr="009B47A0">
        <w:trPr>
          <w:trHeight w:val="2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E350E9" w14:textId="428887C8" w:rsidR="00D01EB9" w:rsidRPr="003D041C" w:rsidRDefault="00D01EB9" w:rsidP="00D01EB9">
            <w:pPr>
              <w:pStyle w:val="GL"/>
              <w:ind w:left="200" w:hanging="200"/>
            </w:pPr>
            <w:r w:rsidRPr="003D041C">
              <w:rPr>
                <w:rFonts w:hint="eastAsia"/>
              </w:rPr>
              <w:t>客室</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A3BFA7" w14:textId="37A70E5A" w:rsidR="00D01EB9" w:rsidRPr="003D041C" w:rsidRDefault="00D01EB9" w:rsidP="00D01EB9">
            <w:pPr>
              <w:pStyle w:val="GL"/>
              <w:ind w:left="200" w:hanging="200"/>
              <w:jc w:val="center"/>
            </w:pPr>
            <w:r w:rsidRPr="003D041C">
              <w:rPr>
                <w:rFonts w:hint="eastAsia"/>
              </w:rPr>
              <w:t>10-10</w:t>
            </w:r>
          </w:p>
        </w:tc>
        <w:tc>
          <w:tcPr>
            <w:tcW w:w="1183" w:type="dxa"/>
            <w:tcBorders>
              <w:top w:val="nil"/>
              <w:bottom w:val="nil"/>
            </w:tcBorders>
          </w:tcPr>
          <w:p w14:paraId="4CFC4EAC" w14:textId="77777777" w:rsidR="00D01EB9" w:rsidRPr="003D041C" w:rsidRDefault="00D01EB9" w:rsidP="00D01EB9">
            <w:pPr>
              <w:pStyle w:val="GL"/>
              <w:ind w:left="200" w:hanging="200"/>
              <w:jc w:val="center"/>
            </w:pPr>
          </w:p>
        </w:tc>
        <w:tc>
          <w:tcPr>
            <w:tcW w:w="2644" w:type="dxa"/>
            <w:vAlign w:val="center"/>
          </w:tcPr>
          <w:p w14:paraId="0662F0A2" w14:textId="3CABC729" w:rsidR="00D01EB9" w:rsidRPr="003D041C" w:rsidRDefault="00D01EB9" w:rsidP="00D01EB9">
            <w:pPr>
              <w:pStyle w:val="GL"/>
              <w:ind w:left="200" w:hanging="200"/>
              <w:jc w:val="left"/>
            </w:pPr>
            <w:r w:rsidRPr="003D041C">
              <w:rPr>
                <w:rFonts w:hint="eastAsia"/>
              </w:rPr>
              <w:t>客室</w:t>
            </w:r>
          </w:p>
        </w:tc>
        <w:tc>
          <w:tcPr>
            <w:tcW w:w="1559" w:type="dxa"/>
            <w:vAlign w:val="center"/>
          </w:tcPr>
          <w:p w14:paraId="1CB629A8" w14:textId="53518894" w:rsidR="00D01EB9" w:rsidRPr="003D041C" w:rsidRDefault="00D01EB9" w:rsidP="00D01EB9">
            <w:pPr>
              <w:pStyle w:val="GL"/>
              <w:ind w:left="200" w:hanging="200"/>
              <w:jc w:val="center"/>
            </w:pPr>
            <w:r w:rsidRPr="003D041C">
              <w:rPr>
                <w:rFonts w:hint="eastAsia"/>
              </w:rPr>
              <w:t>10-15</w:t>
            </w:r>
          </w:p>
        </w:tc>
      </w:tr>
      <w:tr w:rsidR="00D01EB9" w:rsidRPr="003D041C" w14:paraId="42F431A4" w14:textId="77777777" w:rsidTr="009B47A0">
        <w:trPr>
          <w:trHeight w:val="2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4E13D0" w14:textId="14333FC8" w:rsidR="00D01EB9" w:rsidRPr="003D041C" w:rsidRDefault="00D01EB9" w:rsidP="00D01EB9">
            <w:pPr>
              <w:pStyle w:val="GL"/>
              <w:ind w:left="200" w:hanging="200"/>
            </w:pPr>
            <w:r w:rsidRPr="003D041C">
              <w:rPr>
                <w:rFonts w:hint="eastAsia"/>
              </w:rPr>
              <w:t>視覚障がい者への配慮</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5ADD6A" w14:textId="063AB09A" w:rsidR="00D01EB9" w:rsidRPr="003D041C" w:rsidRDefault="00D01EB9" w:rsidP="00D01EB9">
            <w:pPr>
              <w:pStyle w:val="GL"/>
              <w:ind w:left="200" w:hanging="200"/>
              <w:jc w:val="center"/>
            </w:pPr>
            <w:r w:rsidRPr="003D041C">
              <w:rPr>
                <w:rFonts w:hint="eastAsia"/>
              </w:rPr>
              <w:t>10-10</w:t>
            </w:r>
          </w:p>
        </w:tc>
        <w:tc>
          <w:tcPr>
            <w:tcW w:w="1183" w:type="dxa"/>
            <w:tcBorders>
              <w:top w:val="nil"/>
              <w:bottom w:val="nil"/>
            </w:tcBorders>
          </w:tcPr>
          <w:p w14:paraId="74ED16F4" w14:textId="77777777" w:rsidR="00D01EB9" w:rsidRPr="003D041C" w:rsidRDefault="00D01EB9" w:rsidP="00D01EB9">
            <w:pPr>
              <w:pStyle w:val="GL"/>
              <w:ind w:left="200" w:hanging="200"/>
              <w:jc w:val="center"/>
            </w:pPr>
          </w:p>
        </w:tc>
        <w:tc>
          <w:tcPr>
            <w:tcW w:w="2644" w:type="dxa"/>
            <w:vAlign w:val="center"/>
          </w:tcPr>
          <w:p w14:paraId="46967AC3" w14:textId="25044910" w:rsidR="00D01EB9" w:rsidRPr="003D041C" w:rsidRDefault="00D01EB9" w:rsidP="00D01EB9">
            <w:pPr>
              <w:pStyle w:val="GL"/>
              <w:ind w:left="200" w:hanging="200"/>
              <w:jc w:val="left"/>
            </w:pPr>
            <w:r w:rsidRPr="003D041C">
              <w:rPr>
                <w:rFonts w:hint="eastAsia"/>
              </w:rPr>
              <w:t>視覚障がい者への配慮</w:t>
            </w:r>
          </w:p>
        </w:tc>
        <w:tc>
          <w:tcPr>
            <w:tcW w:w="1559" w:type="dxa"/>
            <w:vAlign w:val="center"/>
          </w:tcPr>
          <w:p w14:paraId="15F068E1" w14:textId="72EED77D" w:rsidR="00D01EB9" w:rsidRPr="003D041C" w:rsidRDefault="00D01EB9" w:rsidP="00D01EB9">
            <w:pPr>
              <w:pStyle w:val="GL"/>
              <w:ind w:left="200" w:hanging="200"/>
              <w:jc w:val="center"/>
            </w:pPr>
            <w:r w:rsidRPr="003D041C">
              <w:rPr>
                <w:rFonts w:hint="eastAsia"/>
              </w:rPr>
              <w:t>10-15</w:t>
            </w:r>
          </w:p>
        </w:tc>
      </w:tr>
      <w:tr w:rsidR="00D01EB9" w:rsidRPr="003D041C" w14:paraId="64713F22" w14:textId="77777777" w:rsidTr="009B47A0">
        <w:trPr>
          <w:trHeight w:val="2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D21395F" w14:textId="022499AA" w:rsidR="00D01EB9" w:rsidRPr="003D041C" w:rsidRDefault="00D01EB9" w:rsidP="00D01EB9">
            <w:pPr>
              <w:pStyle w:val="GL"/>
              <w:ind w:left="200" w:hanging="200"/>
            </w:pPr>
            <w:r w:rsidRPr="003D041C">
              <w:rPr>
                <w:rFonts w:hint="eastAsia"/>
                <w:lang w:eastAsia="zh-CN"/>
              </w:rPr>
              <w:t>動線計画</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EA2AE5A" w14:textId="2136CB75" w:rsidR="00D01EB9" w:rsidRPr="003D041C" w:rsidRDefault="00D01EB9" w:rsidP="00D01EB9">
            <w:pPr>
              <w:pStyle w:val="GL"/>
              <w:ind w:left="200" w:hanging="200"/>
              <w:jc w:val="center"/>
            </w:pPr>
            <w:r w:rsidRPr="003D041C">
              <w:rPr>
                <w:rFonts w:hint="eastAsia"/>
              </w:rPr>
              <w:t>10-10</w:t>
            </w:r>
          </w:p>
        </w:tc>
        <w:tc>
          <w:tcPr>
            <w:tcW w:w="1183" w:type="dxa"/>
            <w:tcBorders>
              <w:top w:val="nil"/>
              <w:bottom w:val="nil"/>
            </w:tcBorders>
          </w:tcPr>
          <w:p w14:paraId="72079F6A" w14:textId="77777777" w:rsidR="00D01EB9" w:rsidRPr="003D041C" w:rsidRDefault="00D01EB9" w:rsidP="00D01EB9">
            <w:pPr>
              <w:pStyle w:val="GL"/>
              <w:ind w:left="200" w:hanging="200"/>
              <w:jc w:val="center"/>
            </w:pPr>
          </w:p>
        </w:tc>
        <w:tc>
          <w:tcPr>
            <w:tcW w:w="2644" w:type="dxa"/>
            <w:vAlign w:val="center"/>
          </w:tcPr>
          <w:p w14:paraId="297B94EE" w14:textId="3073A422" w:rsidR="00D01EB9" w:rsidRPr="003D041C" w:rsidRDefault="00D01EB9" w:rsidP="00D01EB9">
            <w:pPr>
              <w:pStyle w:val="GL"/>
              <w:ind w:left="200" w:hanging="200"/>
              <w:jc w:val="left"/>
            </w:pPr>
            <w:r w:rsidRPr="003D041C">
              <w:rPr>
                <w:rFonts w:hint="eastAsia"/>
                <w:lang w:eastAsia="zh-CN"/>
              </w:rPr>
              <w:t>動線計画</w:t>
            </w:r>
          </w:p>
        </w:tc>
        <w:tc>
          <w:tcPr>
            <w:tcW w:w="1559" w:type="dxa"/>
            <w:vAlign w:val="center"/>
          </w:tcPr>
          <w:p w14:paraId="050D25D6" w14:textId="41E5CDDB" w:rsidR="00D01EB9" w:rsidRPr="003D041C" w:rsidRDefault="00D01EB9" w:rsidP="00D01EB9">
            <w:pPr>
              <w:pStyle w:val="GL"/>
              <w:ind w:left="200" w:hanging="200"/>
              <w:jc w:val="center"/>
            </w:pPr>
            <w:r w:rsidRPr="003D041C">
              <w:rPr>
                <w:rFonts w:hint="eastAsia"/>
              </w:rPr>
              <w:t>10-15</w:t>
            </w:r>
          </w:p>
        </w:tc>
      </w:tr>
      <w:tr w:rsidR="00D01EB9" w:rsidRPr="003D041C" w14:paraId="78AC2617" w14:textId="77777777" w:rsidTr="009B47A0">
        <w:trPr>
          <w:trHeight w:val="2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78FE4A0" w14:textId="7E72BC89" w:rsidR="00D01EB9" w:rsidRPr="003D041C" w:rsidRDefault="00D01EB9" w:rsidP="00D01EB9">
            <w:pPr>
              <w:pStyle w:val="GL"/>
              <w:ind w:left="200" w:hanging="200"/>
            </w:pPr>
            <w:r w:rsidRPr="003D041C">
              <w:rPr>
                <w:rFonts w:hint="eastAsia"/>
              </w:rPr>
              <w:t>出入口</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642AFD6" w14:textId="4A115A57" w:rsidR="00D01EB9" w:rsidRPr="003D041C" w:rsidRDefault="00D01EB9" w:rsidP="00D01EB9">
            <w:pPr>
              <w:pStyle w:val="GL"/>
              <w:ind w:left="200" w:hanging="200"/>
              <w:jc w:val="center"/>
            </w:pPr>
            <w:r w:rsidRPr="003D041C">
              <w:rPr>
                <w:rFonts w:hint="eastAsia"/>
              </w:rPr>
              <w:t>10-11</w:t>
            </w:r>
          </w:p>
        </w:tc>
        <w:tc>
          <w:tcPr>
            <w:tcW w:w="1183" w:type="dxa"/>
            <w:tcBorders>
              <w:top w:val="nil"/>
              <w:bottom w:val="nil"/>
            </w:tcBorders>
          </w:tcPr>
          <w:p w14:paraId="176052D3" w14:textId="77777777" w:rsidR="00D01EB9" w:rsidRPr="003D041C" w:rsidRDefault="00D01EB9" w:rsidP="00D01EB9">
            <w:pPr>
              <w:pStyle w:val="GL"/>
              <w:ind w:left="200" w:hanging="200"/>
              <w:jc w:val="center"/>
            </w:pPr>
          </w:p>
        </w:tc>
        <w:tc>
          <w:tcPr>
            <w:tcW w:w="2644" w:type="dxa"/>
            <w:vAlign w:val="center"/>
          </w:tcPr>
          <w:p w14:paraId="65563753" w14:textId="5F6C8477" w:rsidR="00D01EB9" w:rsidRPr="003D041C" w:rsidRDefault="00D01EB9" w:rsidP="00D01EB9">
            <w:pPr>
              <w:pStyle w:val="GL"/>
              <w:ind w:left="200" w:hanging="200"/>
              <w:jc w:val="left"/>
            </w:pPr>
            <w:r w:rsidRPr="003D041C">
              <w:rPr>
                <w:rFonts w:hint="eastAsia"/>
              </w:rPr>
              <w:t>出入口</w:t>
            </w:r>
          </w:p>
        </w:tc>
        <w:tc>
          <w:tcPr>
            <w:tcW w:w="1559" w:type="dxa"/>
            <w:vAlign w:val="center"/>
          </w:tcPr>
          <w:p w14:paraId="379560B7" w14:textId="2743240C" w:rsidR="00D01EB9" w:rsidRPr="003D041C" w:rsidRDefault="00D01EB9" w:rsidP="00D01EB9">
            <w:pPr>
              <w:pStyle w:val="GL"/>
              <w:ind w:left="200" w:hanging="200"/>
              <w:jc w:val="center"/>
            </w:pPr>
            <w:r w:rsidRPr="003D041C">
              <w:rPr>
                <w:rFonts w:hint="eastAsia"/>
              </w:rPr>
              <w:t>10-15</w:t>
            </w:r>
          </w:p>
        </w:tc>
      </w:tr>
      <w:tr w:rsidR="00D01EB9" w:rsidRPr="003D041C" w14:paraId="2D0E4D5D" w14:textId="77777777" w:rsidTr="009B47A0">
        <w:trPr>
          <w:trHeight w:val="2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F3E49D8" w14:textId="3068B359" w:rsidR="00D01EB9" w:rsidRPr="003D041C" w:rsidRDefault="00D01EB9" w:rsidP="00D01EB9">
            <w:pPr>
              <w:pStyle w:val="GL"/>
              <w:ind w:left="200" w:hanging="200"/>
            </w:pPr>
            <w:r w:rsidRPr="003D041C">
              <w:rPr>
                <w:rFonts w:hint="eastAsia"/>
              </w:rPr>
              <w:t>客室出入口からの経路</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3A3EFAA" w14:textId="127D5E84" w:rsidR="00D01EB9" w:rsidRPr="003D041C" w:rsidRDefault="00D01EB9" w:rsidP="00D01EB9">
            <w:pPr>
              <w:pStyle w:val="GL"/>
              <w:ind w:left="200" w:hanging="200"/>
              <w:jc w:val="center"/>
            </w:pPr>
            <w:r w:rsidRPr="003D041C">
              <w:rPr>
                <w:rFonts w:hint="eastAsia"/>
              </w:rPr>
              <w:t>10-12</w:t>
            </w:r>
          </w:p>
        </w:tc>
        <w:tc>
          <w:tcPr>
            <w:tcW w:w="1183" w:type="dxa"/>
            <w:tcBorders>
              <w:top w:val="nil"/>
              <w:bottom w:val="nil"/>
            </w:tcBorders>
          </w:tcPr>
          <w:p w14:paraId="132DFA8B" w14:textId="77777777" w:rsidR="00D01EB9" w:rsidRPr="003D041C" w:rsidRDefault="00D01EB9" w:rsidP="00D01EB9">
            <w:pPr>
              <w:pStyle w:val="GL"/>
              <w:ind w:left="200" w:hanging="200"/>
              <w:jc w:val="center"/>
            </w:pPr>
          </w:p>
        </w:tc>
        <w:tc>
          <w:tcPr>
            <w:tcW w:w="2644" w:type="dxa"/>
            <w:vAlign w:val="center"/>
          </w:tcPr>
          <w:p w14:paraId="65F1594C" w14:textId="6122BA72" w:rsidR="00D01EB9" w:rsidRPr="003D041C" w:rsidRDefault="00D01EB9" w:rsidP="00D01EB9">
            <w:pPr>
              <w:pStyle w:val="GL"/>
              <w:ind w:left="200" w:hanging="200"/>
              <w:jc w:val="left"/>
            </w:pPr>
            <w:r w:rsidRPr="003D041C">
              <w:rPr>
                <w:rFonts w:hint="eastAsia"/>
              </w:rPr>
              <w:t>客室出入口からの経路</w:t>
            </w:r>
          </w:p>
        </w:tc>
        <w:tc>
          <w:tcPr>
            <w:tcW w:w="1559" w:type="dxa"/>
            <w:vAlign w:val="center"/>
          </w:tcPr>
          <w:p w14:paraId="76FB984A" w14:textId="7FA41BC6" w:rsidR="00D01EB9" w:rsidRPr="003D041C" w:rsidRDefault="00D01EB9" w:rsidP="00D01EB9">
            <w:pPr>
              <w:pStyle w:val="GL"/>
              <w:ind w:left="200" w:hanging="200"/>
              <w:jc w:val="center"/>
            </w:pPr>
            <w:r w:rsidRPr="003D041C">
              <w:rPr>
                <w:rFonts w:hint="eastAsia"/>
              </w:rPr>
              <w:t>10-15</w:t>
            </w:r>
          </w:p>
        </w:tc>
      </w:tr>
      <w:tr w:rsidR="00D01EB9" w:rsidRPr="003D041C" w14:paraId="420B5DD7" w14:textId="77777777" w:rsidTr="009B47A0">
        <w:trPr>
          <w:trHeight w:val="2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8BAB3A4" w14:textId="2F0D2772" w:rsidR="00D01EB9" w:rsidRPr="003D041C" w:rsidRDefault="00D01EB9" w:rsidP="00D01EB9">
            <w:pPr>
              <w:pStyle w:val="GL"/>
              <w:ind w:left="200" w:hanging="200"/>
            </w:pPr>
            <w:r w:rsidRPr="003D041C">
              <w:rPr>
                <w:rFonts w:hint="eastAsia"/>
              </w:rPr>
              <w:t>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D8A5FA9" w14:textId="0899CBDC" w:rsidR="00D01EB9" w:rsidRPr="003D041C" w:rsidRDefault="00D01EB9" w:rsidP="00D01EB9">
            <w:pPr>
              <w:pStyle w:val="GL"/>
              <w:ind w:left="200" w:hanging="200"/>
              <w:jc w:val="center"/>
            </w:pPr>
            <w:r w:rsidRPr="003D041C">
              <w:rPr>
                <w:rFonts w:hint="eastAsia"/>
              </w:rPr>
              <w:t>10-12</w:t>
            </w:r>
          </w:p>
        </w:tc>
        <w:tc>
          <w:tcPr>
            <w:tcW w:w="1183" w:type="dxa"/>
            <w:tcBorders>
              <w:top w:val="nil"/>
              <w:bottom w:val="nil"/>
            </w:tcBorders>
          </w:tcPr>
          <w:p w14:paraId="5084C25E" w14:textId="77777777" w:rsidR="00D01EB9" w:rsidRPr="003D041C" w:rsidRDefault="00D01EB9" w:rsidP="00D01EB9">
            <w:pPr>
              <w:pStyle w:val="GL"/>
              <w:ind w:left="200" w:hanging="200"/>
              <w:jc w:val="center"/>
            </w:pPr>
          </w:p>
        </w:tc>
        <w:tc>
          <w:tcPr>
            <w:tcW w:w="2644" w:type="dxa"/>
            <w:vAlign w:val="center"/>
          </w:tcPr>
          <w:p w14:paraId="1021602D" w14:textId="0C5792DD" w:rsidR="00D01EB9" w:rsidRPr="003D041C" w:rsidRDefault="00D01EB9" w:rsidP="00D01EB9">
            <w:pPr>
              <w:pStyle w:val="GL"/>
              <w:ind w:left="200" w:hanging="200"/>
              <w:jc w:val="left"/>
            </w:pPr>
            <w:r w:rsidRPr="003D041C">
              <w:rPr>
                <w:rFonts w:hint="eastAsia"/>
              </w:rPr>
              <w:t>鍵</w:t>
            </w:r>
          </w:p>
        </w:tc>
        <w:tc>
          <w:tcPr>
            <w:tcW w:w="1559" w:type="dxa"/>
            <w:vAlign w:val="center"/>
          </w:tcPr>
          <w:p w14:paraId="6B735185" w14:textId="627BC3BE" w:rsidR="00D01EB9" w:rsidRPr="003D041C" w:rsidRDefault="00D01EB9" w:rsidP="00D01EB9">
            <w:pPr>
              <w:pStyle w:val="GL"/>
              <w:ind w:left="200" w:hanging="200"/>
              <w:jc w:val="center"/>
            </w:pPr>
            <w:r w:rsidRPr="003D041C">
              <w:rPr>
                <w:rFonts w:hint="eastAsia"/>
              </w:rPr>
              <w:t>10-16</w:t>
            </w:r>
          </w:p>
        </w:tc>
      </w:tr>
      <w:tr w:rsidR="00D01EB9" w:rsidRPr="003D041C" w14:paraId="59B3D2D5" w14:textId="77777777" w:rsidTr="009B47A0">
        <w:trPr>
          <w:trHeight w:val="2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91BEB21" w14:textId="25E568EB" w:rsidR="00D01EB9" w:rsidRPr="003D041C" w:rsidRDefault="00D01EB9" w:rsidP="00D01EB9">
            <w:pPr>
              <w:pStyle w:val="GL"/>
              <w:ind w:left="200" w:hanging="200"/>
            </w:pPr>
            <w:r w:rsidRPr="003D041C">
              <w:rPr>
                <w:rFonts w:hint="eastAsia"/>
              </w:rPr>
              <w:t>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F182BA7" w14:textId="594E9719" w:rsidR="00D01EB9" w:rsidRPr="003D041C" w:rsidRDefault="00D01EB9" w:rsidP="00D01EB9">
            <w:pPr>
              <w:pStyle w:val="GL"/>
              <w:ind w:left="200" w:hanging="200"/>
              <w:jc w:val="center"/>
            </w:pPr>
            <w:r w:rsidRPr="003D041C">
              <w:rPr>
                <w:rFonts w:hint="eastAsia"/>
              </w:rPr>
              <w:t>10-12</w:t>
            </w:r>
          </w:p>
        </w:tc>
        <w:tc>
          <w:tcPr>
            <w:tcW w:w="1183" w:type="dxa"/>
            <w:tcBorders>
              <w:top w:val="nil"/>
              <w:bottom w:val="nil"/>
            </w:tcBorders>
          </w:tcPr>
          <w:p w14:paraId="6D4F7743" w14:textId="77777777" w:rsidR="00D01EB9" w:rsidRPr="003D041C" w:rsidRDefault="00D01EB9" w:rsidP="00D01EB9">
            <w:pPr>
              <w:pStyle w:val="GL"/>
              <w:ind w:left="200" w:hanging="200"/>
              <w:jc w:val="center"/>
            </w:pPr>
          </w:p>
        </w:tc>
        <w:tc>
          <w:tcPr>
            <w:tcW w:w="2644" w:type="dxa"/>
            <w:vAlign w:val="center"/>
          </w:tcPr>
          <w:p w14:paraId="1C9F3E20" w14:textId="16A9EDE5" w:rsidR="00D01EB9" w:rsidRPr="003D041C" w:rsidRDefault="00D01EB9" w:rsidP="00D01EB9">
            <w:pPr>
              <w:pStyle w:val="GL"/>
              <w:ind w:left="200" w:hanging="200"/>
              <w:jc w:val="left"/>
            </w:pPr>
            <w:r w:rsidRPr="003D041C">
              <w:rPr>
                <w:rFonts w:hint="eastAsia"/>
              </w:rPr>
              <w:t>段</w:t>
            </w:r>
          </w:p>
        </w:tc>
        <w:tc>
          <w:tcPr>
            <w:tcW w:w="1559" w:type="dxa"/>
            <w:vAlign w:val="center"/>
          </w:tcPr>
          <w:p w14:paraId="241F23F9" w14:textId="2A375FF6" w:rsidR="00D01EB9" w:rsidRPr="003D041C" w:rsidRDefault="00D01EB9" w:rsidP="00D01EB9">
            <w:pPr>
              <w:pStyle w:val="GL"/>
              <w:ind w:left="200" w:hanging="200"/>
              <w:jc w:val="center"/>
            </w:pPr>
            <w:r w:rsidRPr="003D041C">
              <w:rPr>
                <w:rFonts w:hint="eastAsia"/>
              </w:rPr>
              <w:t>10-16</w:t>
            </w:r>
          </w:p>
        </w:tc>
      </w:tr>
      <w:tr w:rsidR="00D01EB9" w:rsidRPr="003D041C" w14:paraId="6ABB6327" w14:textId="77777777" w:rsidTr="009B47A0">
        <w:trPr>
          <w:trHeight w:val="2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2AC2B3D" w14:textId="51180AE8" w:rsidR="00D01EB9" w:rsidRPr="003D041C" w:rsidRDefault="00D01EB9" w:rsidP="00D01EB9">
            <w:pPr>
              <w:pStyle w:val="GL"/>
              <w:ind w:left="200" w:hanging="200"/>
            </w:pPr>
            <w:r w:rsidRPr="003D041C">
              <w:rPr>
                <w:rFonts w:hint="eastAsia"/>
              </w:rPr>
              <w:t>転回スペース</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203B8A7" w14:textId="425C8E2D" w:rsidR="00D01EB9" w:rsidRPr="003D041C" w:rsidRDefault="00D01EB9" w:rsidP="00D01EB9">
            <w:pPr>
              <w:pStyle w:val="GL"/>
              <w:ind w:left="200" w:hanging="200"/>
              <w:jc w:val="center"/>
            </w:pPr>
            <w:r w:rsidRPr="003D041C">
              <w:rPr>
                <w:rFonts w:hint="eastAsia"/>
              </w:rPr>
              <w:t>10-12</w:t>
            </w:r>
          </w:p>
        </w:tc>
        <w:tc>
          <w:tcPr>
            <w:tcW w:w="1183" w:type="dxa"/>
            <w:tcBorders>
              <w:top w:val="nil"/>
              <w:bottom w:val="nil"/>
            </w:tcBorders>
          </w:tcPr>
          <w:p w14:paraId="63CF8AF3" w14:textId="77777777" w:rsidR="00D01EB9" w:rsidRPr="003D041C" w:rsidRDefault="00D01EB9" w:rsidP="00D01EB9">
            <w:pPr>
              <w:pStyle w:val="GL"/>
              <w:ind w:left="200" w:hanging="200"/>
              <w:jc w:val="center"/>
            </w:pPr>
          </w:p>
        </w:tc>
        <w:tc>
          <w:tcPr>
            <w:tcW w:w="2644" w:type="dxa"/>
            <w:vAlign w:val="center"/>
          </w:tcPr>
          <w:p w14:paraId="2C127388" w14:textId="10183A38" w:rsidR="00D01EB9" w:rsidRPr="003D041C" w:rsidRDefault="00D01EB9" w:rsidP="00D01EB9">
            <w:pPr>
              <w:pStyle w:val="GL"/>
              <w:ind w:left="200" w:hanging="200"/>
              <w:jc w:val="left"/>
            </w:pPr>
            <w:r w:rsidRPr="003D041C">
              <w:rPr>
                <w:rFonts w:hint="eastAsia"/>
              </w:rPr>
              <w:t>転回スペース</w:t>
            </w:r>
          </w:p>
        </w:tc>
        <w:tc>
          <w:tcPr>
            <w:tcW w:w="1559" w:type="dxa"/>
            <w:vAlign w:val="center"/>
          </w:tcPr>
          <w:p w14:paraId="5AE6FE6C" w14:textId="76421A01" w:rsidR="00D01EB9" w:rsidRPr="003D041C" w:rsidRDefault="00D01EB9" w:rsidP="00D01EB9">
            <w:pPr>
              <w:pStyle w:val="GL"/>
              <w:ind w:left="200" w:hanging="200"/>
              <w:jc w:val="center"/>
            </w:pPr>
            <w:r w:rsidRPr="003D041C">
              <w:rPr>
                <w:rFonts w:hint="eastAsia"/>
              </w:rPr>
              <w:t>10-16</w:t>
            </w:r>
          </w:p>
        </w:tc>
      </w:tr>
      <w:tr w:rsidR="00D01EB9" w:rsidRPr="003D041C" w14:paraId="5AF55A7F" w14:textId="77777777" w:rsidTr="009B47A0">
        <w:trPr>
          <w:trHeight w:val="2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1D7BAEB" w14:textId="6E5E7392" w:rsidR="00D01EB9" w:rsidRPr="003D041C" w:rsidRDefault="00D01EB9" w:rsidP="00D01EB9">
            <w:pPr>
              <w:pStyle w:val="GL"/>
              <w:ind w:left="200" w:hanging="200"/>
            </w:pPr>
            <w:r w:rsidRPr="003D041C">
              <w:rPr>
                <w:rFonts w:hint="eastAsia"/>
              </w:rPr>
              <w:t>衝突の防止</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C2A847D" w14:textId="4B3385F7" w:rsidR="00D01EB9" w:rsidRPr="003D041C" w:rsidRDefault="00D01EB9" w:rsidP="00D01EB9">
            <w:pPr>
              <w:pStyle w:val="GL"/>
              <w:ind w:left="200" w:hanging="200"/>
              <w:jc w:val="center"/>
            </w:pPr>
            <w:r w:rsidRPr="003D041C">
              <w:rPr>
                <w:rFonts w:hint="eastAsia"/>
              </w:rPr>
              <w:t>10-12</w:t>
            </w:r>
          </w:p>
        </w:tc>
        <w:tc>
          <w:tcPr>
            <w:tcW w:w="1183" w:type="dxa"/>
            <w:tcBorders>
              <w:top w:val="nil"/>
              <w:bottom w:val="nil"/>
            </w:tcBorders>
          </w:tcPr>
          <w:p w14:paraId="46299550" w14:textId="77777777" w:rsidR="00D01EB9" w:rsidRPr="003D041C" w:rsidRDefault="00D01EB9" w:rsidP="00D01EB9">
            <w:pPr>
              <w:pStyle w:val="GL"/>
              <w:ind w:left="200" w:hanging="200"/>
              <w:jc w:val="center"/>
            </w:pPr>
          </w:p>
        </w:tc>
        <w:tc>
          <w:tcPr>
            <w:tcW w:w="2644" w:type="dxa"/>
            <w:vAlign w:val="center"/>
          </w:tcPr>
          <w:p w14:paraId="4451F91A" w14:textId="0C7E2986" w:rsidR="00D01EB9" w:rsidRPr="003D041C" w:rsidRDefault="00D01EB9" w:rsidP="00D01EB9">
            <w:pPr>
              <w:pStyle w:val="GL"/>
              <w:ind w:left="200" w:hanging="200"/>
              <w:jc w:val="left"/>
            </w:pPr>
            <w:r w:rsidRPr="003D041C">
              <w:rPr>
                <w:rFonts w:hint="eastAsia"/>
              </w:rPr>
              <w:t>衝突の防止</w:t>
            </w:r>
          </w:p>
        </w:tc>
        <w:tc>
          <w:tcPr>
            <w:tcW w:w="1559" w:type="dxa"/>
            <w:vAlign w:val="center"/>
          </w:tcPr>
          <w:p w14:paraId="17CE2886" w14:textId="24B956E6" w:rsidR="00D01EB9" w:rsidRPr="003D041C" w:rsidRDefault="00D01EB9" w:rsidP="00D01EB9">
            <w:pPr>
              <w:pStyle w:val="GL"/>
              <w:ind w:left="200" w:hanging="200"/>
              <w:jc w:val="center"/>
            </w:pPr>
            <w:r w:rsidRPr="003D041C">
              <w:rPr>
                <w:rFonts w:hint="eastAsia"/>
              </w:rPr>
              <w:t>10-16</w:t>
            </w:r>
          </w:p>
        </w:tc>
      </w:tr>
      <w:tr w:rsidR="00D01EB9" w:rsidRPr="003D041C" w14:paraId="3CE2D157" w14:textId="77777777" w:rsidTr="009B47A0">
        <w:trPr>
          <w:trHeight w:val="2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19D8E5C" w14:textId="4F96D98D" w:rsidR="00D01EB9" w:rsidRPr="003D041C" w:rsidRDefault="00D01EB9" w:rsidP="00D01EB9">
            <w:pPr>
              <w:pStyle w:val="GL"/>
              <w:ind w:left="200" w:hanging="200"/>
            </w:pPr>
            <w:r w:rsidRPr="003D041C">
              <w:rPr>
                <w:rFonts w:hint="eastAsia"/>
              </w:rPr>
              <w:t>照明</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46B1931" w14:textId="2C3078E5" w:rsidR="00D01EB9" w:rsidRPr="003D041C" w:rsidRDefault="00D01EB9" w:rsidP="00D01EB9">
            <w:pPr>
              <w:pStyle w:val="GL"/>
              <w:ind w:left="200" w:hanging="200"/>
              <w:jc w:val="center"/>
            </w:pPr>
            <w:r w:rsidRPr="003D041C">
              <w:rPr>
                <w:rFonts w:hint="eastAsia"/>
              </w:rPr>
              <w:t>10-12</w:t>
            </w:r>
          </w:p>
        </w:tc>
        <w:tc>
          <w:tcPr>
            <w:tcW w:w="1183" w:type="dxa"/>
            <w:tcBorders>
              <w:top w:val="nil"/>
              <w:bottom w:val="nil"/>
            </w:tcBorders>
          </w:tcPr>
          <w:p w14:paraId="7BB2485C" w14:textId="77777777" w:rsidR="00D01EB9" w:rsidRPr="003D041C" w:rsidRDefault="00D01EB9" w:rsidP="00D01EB9">
            <w:pPr>
              <w:pStyle w:val="GL"/>
              <w:ind w:left="200" w:hanging="200"/>
              <w:jc w:val="center"/>
            </w:pPr>
          </w:p>
        </w:tc>
        <w:tc>
          <w:tcPr>
            <w:tcW w:w="2644" w:type="dxa"/>
            <w:vAlign w:val="center"/>
          </w:tcPr>
          <w:p w14:paraId="018EF048" w14:textId="5F0BAF7A" w:rsidR="00D01EB9" w:rsidRPr="003D041C" w:rsidRDefault="00D01EB9" w:rsidP="00D01EB9">
            <w:pPr>
              <w:pStyle w:val="GL"/>
              <w:ind w:left="200" w:hanging="200"/>
              <w:jc w:val="left"/>
            </w:pPr>
            <w:r w:rsidRPr="003D041C">
              <w:rPr>
                <w:rFonts w:hint="eastAsia"/>
              </w:rPr>
              <w:t>照明</w:t>
            </w:r>
          </w:p>
        </w:tc>
        <w:tc>
          <w:tcPr>
            <w:tcW w:w="1559" w:type="dxa"/>
            <w:vAlign w:val="center"/>
          </w:tcPr>
          <w:p w14:paraId="63A49B33" w14:textId="6803E0D4" w:rsidR="00D01EB9" w:rsidRPr="003D041C" w:rsidRDefault="00D01EB9" w:rsidP="00D01EB9">
            <w:pPr>
              <w:pStyle w:val="GL"/>
              <w:ind w:left="200" w:hanging="200"/>
              <w:jc w:val="center"/>
            </w:pPr>
            <w:r w:rsidRPr="003D041C">
              <w:rPr>
                <w:rFonts w:hint="eastAsia"/>
              </w:rPr>
              <w:t>10-16</w:t>
            </w:r>
          </w:p>
        </w:tc>
      </w:tr>
      <w:tr w:rsidR="00D01EB9" w:rsidRPr="003D041C" w14:paraId="1BA4EEF4" w14:textId="77777777" w:rsidTr="009B47A0">
        <w:trPr>
          <w:trHeight w:val="2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485C56E" w14:textId="46C44B29" w:rsidR="00D01EB9" w:rsidRPr="003D041C" w:rsidRDefault="00D01EB9" w:rsidP="00D01EB9">
            <w:pPr>
              <w:pStyle w:val="GL"/>
              <w:ind w:left="200" w:hanging="200"/>
            </w:pPr>
            <w:r w:rsidRPr="003D041C">
              <w:rPr>
                <w:rFonts w:hint="eastAsia"/>
              </w:rPr>
              <w:t>便所・浴室等</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AF3EA18" w14:textId="46AB9E89" w:rsidR="00D01EB9" w:rsidRPr="003D041C" w:rsidRDefault="00D01EB9" w:rsidP="00D01EB9">
            <w:pPr>
              <w:pStyle w:val="GL"/>
              <w:ind w:left="200" w:hanging="200"/>
              <w:jc w:val="center"/>
            </w:pPr>
            <w:r w:rsidRPr="003D041C">
              <w:rPr>
                <w:rFonts w:hint="eastAsia"/>
              </w:rPr>
              <w:t>10-1</w:t>
            </w:r>
            <w:r w:rsidR="00881E25" w:rsidRPr="003D041C">
              <w:rPr>
                <w:rFonts w:hint="eastAsia"/>
              </w:rPr>
              <w:t>3</w:t>
            </w:r>
          </w:p>
        </w:tc>
        <w:tc>
          <w:tcPr>
            <w:tcW w:w="1183" w:type="dxa"/>
            <w:tcBorders>
              <w:top w:val="nil"/>
              <w:bottom w:val="nil"/>
            </w:tcBorders>
          </w:tcPr>
          <w:p w14:paraId="7A689273" w14:textId="77777777" w:rsidR="00D01EB9" w:rsidRPr="003D041C" w:rsidRDefault="00D01EB9" w:rsidP="00D01EB9">
            <w:pPr>
              <w:pStyle w:val="GL"/>
              <w:ind w:left="200" w:hanging="200"/>
              <w:jc w:val="center"/>
            </w:pPr>
          </w:p>
        </w:tc>
        <w:tc>
          <w:tcPr>
            <w:tcW w:w="2644" w:type="dxa"/>
            <w:vAlign w:val="center"/>
          </w:tcPr>
          <w:p w14:paraId="18C7502C" w14:textId="5E57C531" w:rsidR="00D01EB9" w:rsidRPr="003D041C" w:rsidRDefault="00D01EB9" w:rsidP="00D01EB9">
            <w:pPr>
              <w:pStyle w:val="GL"/>
              <w:ind w:left="200" w:hanging="200"/>
              <w:jc w:val="left"/>
            </w:pPr>
            <w:r w:rsidRPr="003D041C">
              <w:rPr>
                <w:rFonts w:hint="eastAsia"/>
              </w:rPr>
              <w:t>便所・浴室等</w:t>
            </w:r>
          </w:p>
        </w:tc>
        <w:tc>
          <w:tcPr>
            <w:tcW w:w="1559" w:type="dxa"/>
            <w:vAlign w:val="center"/>
          </w:tcPr>
          <w:p w14:paraId="315B6E58" w14:textId="7C7CE3F0" w:rsidR="00D01EB9" w:rsidRPr="003D041C" w:rsidRDefault="00D01EB9" w:rsidP="00D01EB9">
            <w:pPr>
              <w:pStyle w:val="GL"/>
              <w:ind w:left="200" w:hanging="200"/>
              <w:jc w:val="center"/>
            </w:pPr>
            <w:r w:rsidRPr="003D041C">
              <w:rPr>
                <w:rFonts w:hint="eastAsia"/>
              </w:rPr>
              <w:t>10-1</w:t>
            </w:r>
            <w:r w:rsidR="00881E25" w:rsidRPr="003D041C">
              <w:rPr>
                <w:rFonts w:hint="eastAsia"/>
              </w:rPr>
              <w:t>7</w:t>
            </w:r>
          </w:p>
        </w:tc>
      </w:tr>
      <w:tr w:rsidR="00D01EB9" w:rsidRPr="003D041C" w14:paraId="1C1C1074" w14:textId="77777777" w:rsidTr="009B47A0">
        <w:trPr>
          <w:trHeight w:val="2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16FB6F9" w14:textId="35EA6852" w:rsidR="00D01EB9" w:rsidRPr="003D041C" w:rsidRDefault="00D01EB9" w:rsidP="00D01EB9">
            <w:pPr>
              <w:pStyle w:val="GL"/>
              <w:ind w:left="200" w:hanging="200"/>
            </w:pPr>
            <w:r w:rsidRPr="003D041C">
              <w:rPr>
                <w:rFonts w:hint="eastAsia"/>
              </w:rPr>
              <w:t>便所</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5CB2800" w14:textId="7666F966" w:rsidR="00D01EB9" w:rsidRPr="003D041C" w:rsidRDefault="00D01EB9" w:rsidP="00D01EB9">
            <w:pPr>
              <w:pStyle w:val="GL"/>
              <w:ind w:left="200" w:hanging="200"/>
              <w:jc w:val="center"/>
            </w:pPr>
            <w:r w:rsidRPr="003D041C">
              <w:rPr>
                <w:rFonts w:hint="eastAsia"/>
              </w:rPr>
              <w:t>10-13</w:t>
            </w:r>
          </w:p>
        </w:tc>
        <w:tc>
          <w:tcPr>
            <w:tcW w:w="1183" w:type="dxa"/>
            <w:tcBorders>
              <w:top w:val="nil"/>
              <w:bottom w:val="nil"/>
            </w:tcBorders>
          </w:tcPr>
          <w:p w14:paraId="6DCA7505" w14:textId="77777777" w:rsidR="00D01EB9" w:rsidRPr="003D041C" w:rsidRDefault="00D01EB9" w:rsidP="00D01EB9">
            <w:pPr>
              <w:pStyle w:val="GL"/>
              <w:ind w:left="200" w:hanging="200"/>
              <w:jc w:val="center"/>
            </w:pPr>
          </w:p>
        </w:tc>
        <w:tc>
          <w:tcPr>
            <w:tcW w:w="2644" w:type="dxa"/>
            <w:vAlign w:val="center"/>
          </w:tcPr>
          <w:p w14:paraId="0AF825AC" w14:textId="6834DBE3" w:rsidR="00D01EB9" w:rsidRPr="003D041C" w:rsidRDefault="00D01EB9" w:rsidP="00D01EB9">
            <w:pPr>
              <w:pStyle w:val="GL"/>
              <w:ind w:left="200" w:hanging="200"/>
              <w:jc w:val="left"/>
            </w:pPr>
            <w:r w:rsidRPr="003D041C">
              <w:rPr>
                <w:rFonts w:hint="eastAsia"/>
              </w:rPr>
              <w:t>便所</w:t>
            </w:r>
          </w:p>
        </w:tc>
        <w:tc>
          <w:tcPr>
            <w:tcW w:w="1559" w:type="dxa"/>
            <w:vAlign w:val="center"/>
          </w:tcPr>
          <w:p w14:paraId="6CC9FDD7" w14:textId="502BD088" w:rsidR="00D01EB9" w:rsidRPr="003D041C" w:rsidRDefault="00D01EB9" w:rsidP="00D01EB9">
            <w:pPr>
              <w:pStyle w:val="GL"/>
              <w:ind w:left="200" w:hanging="200"/>
              <w:jc w:val="center"/>
            </w:pPr>
            <w:r w:rsidRPr="003D041C">
              <w:rPr>
                <w:rFonts w:hint="eastAsia"/>
              </w:rPr>
              <w:t>10-17</w:t>
            </w:r>
          </w:p>
        </w:tc>
      </w:tr>
      <w:tr w:rsidR="00D01EB9" w:rsidRPr="003D041C" w14:paraId="71DB7C2A" w14:textId="77777777" w:rsidTr="009B47A0">
        <w:trPr>
          <w:trHeight w:val="2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BAFE29E" w14:textId="279A7033" w:rsidR="00D01EB9" w:rsidRPr="003D041C" w:rsidRDefault="00D01EB9" w:rsidP="00D01EB9">
            <w:pPr>
              <w:pStyle w:val="GL"/>
              <w:ind w:left="200" w:hanging="200"/>
            </w:pPr>
            <w:r w:rsidRPr="003D041C">
              <w:rPr>
                <w:rFonts w:hint="eastAsia"/>
              </w:rPr>
              <w:t>浴室等</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595B53F" w14:textId="6CDA06C1" w:rsidR="00D01EB9" w:rsidRPr="003D041C" w:rsidRDefault="00D01EB9" w:rsidP="00D01EB9">
            <w:pPr>
              <w:pStyle w:val="GL"/>
              <w:ind w:left="200" w:hanging="200"/>
              <w:jc w:val="center"/>
            </w:pPr>
            <w:r w:rsidRPr="003D041C">
              <w:rPr>
                <w:rFonts w:hint="eastAsia"/>
              </w:rPr>
              <w:t>10-13</w:t>
            </w:r>
          </w:p>
        </w:tc>
        <w:tc>
          <w:tcPr>
            <w:tcW w:w="1183" w:type="dxa"/>
            <w:tcBorders>
              <w:top w:val="nil"/>
              <w:bottom w:val="nil"/>
            </w:tcBorders>
          </w:tcPr>
          <w:p w14:paraId="7B56F073" w14:textId="77777777" w:rsidR="00D01EB9" w:rsidRPr="003D041C" w:rsidRDefault="00D01EB9" w:rsidP="00D01EB9">
            <w:pPr>
              <w:pStyle w:val="GL"/>
              <w:ind w:left="200" w:hanging="200"/>
              <w:jc w:val="center"/>
            </w:pPr>
          </w:p>
        </w:tc>
        <w:tc>
          <w:tcPr>
            <w:tcW w:w="2644" w:type="dxa"/>
            <w:vAlign w:val="center"/>
          </w:tcPr>
          <w:p w14:paraId="51535F51" w14:textId="4EE493AB" w:rsidR="00D01EB9" w:rsidRPr="003D041C" w:rsidRDefault="00D01EB9" w:rsidP="00D01EB9">
            <w:pPr>
              <w:pStyle w:val="GL"/>
              <w:ind w:left="200" w:hanging="200"/>
              <w:jc w:val="left"/>
            </w:pPr>
            <w:r w:rsidRPr="003D041C">
              <w:rPr>
                <w:rFonts w:hint="eastAsia"/>
              </w:rPr>
              <w:t>浴室等</w:t>
            </w:r>
          </w:p>
        </w:tc>
        <w:tc>
          <w:tcPr>
            <w:tcW w:w="1559" w:type="dxa"/>
            <w:vAlign w:val="center"/>
          </w:tcPr>
          <w:p w14:paraId="067C83DD" w14:textId="00D1295D" w:rsidR="00D01EB9" w:rsidRPr="003D041C" w:rsidRDefault="00D01EB9" w:rsidP="00D01EB9">
            <w:pPr>
              <w:pStyle w:val="GL"/>
              <w:ind w:left="200" w:hanging="200"/>
              <w:jc w:val="center"/>
            </w:pPr>
            <w:r w:rsidRPr="003D041C">
              <w:rPr>
                <w:rFonts w:hint="eastAsia"/>
              </w:rPr>
              <w:t>10-17</w:t>
            </w:r>
          </w:p>
        </w:tc>
      </w:tr>
      <w:tr w:rsidR="00D01EB9" w:rsidRPr="003D041C" w14:paraId="6D4CF2A9" w14:textId="77777777" w:rsidTr="009B47A0">
        <w:trPr>
          <w:trHeight w:val="2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C375105" w14:textId="27E52CD3" w:rsidR="00D01EB9" w:rsidRPr="003D041C" w:rsidRDefault="00D01EB9" w:rsidP="00D01EB9">
            <w:pPr>
              <w:pStyle w:val="GL"/>
              <w:ind w:left="200" w:hanging="200"/>
            </w:pPr>
            <w:r w:rsidRPr="003D041C">
              <w:rPr>
                <w:rFonts w:hint="eastAsia"/>
              </w:rPr>
              <w:t>洗面台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12BE6BC" w14:textId="4E0C95BA" w:rsidR="00D01EB9" w:rsidRPr="003D041C" w:rsidRDefault="00D01EB9" w:rsidP="00D01EB9">
            <w:pPr>
              <w:pStyle w:val="GL"/>
              <w:ind w:left="200" w:hanging="200"/>
              <w:jc w:val="center"/>
            </w:pPr>
            <w:r w:rsidRPr="003D041C">
              <w:rPr>
                <w:rFonts w:hint="eastAsia"/>
              </w:rPr>
              <w:t>10-13</w:t>
            </w:r>
          </w:p>
        </w:tc>
        <w:tc>
          <w:tcPr>
            <w:tcW w:w="1183" w:type="dxa"/>
            <w:tcBorders>
              <w:top w:val="nil"/>
              <w:bottom w:val="nil"/>
            </w:tcBorders>
          </w:tcPr>
          <w:p w14:paraId="4C3FA3CC" w14:textId="77777777" w:rsidR="00D01EB9" w:rsidRPr="003D041C" w:rsidRDefault="00D01EB9" w:rsidP="00D01EB9">
            <w:pPr>
              <w:pStyle w:val="GL"/>
              <w:ind w:left="200" w:hanging="200"/>
              <w:jc w:val="center"/>
            </w:pPr>
          </w:p>
        </w:tc>
        <w:tc>
          <w:tcPr>
            <w:tcW w:w="2644" w:type="dxa"/>
            <w:vAlign w:val="center"/>
          </w:tcPr>
          <w:p w14:paraId="407B995C" w14:textId="3201D8CB" w:rsidR="00D01EB9" w:rsidRPr="003D041C" w:rsidRDefault="00D01EB9" w:rsidP="00D01EB9">
            <w:pPr>
              <w:pStyle w:val="GL"/>
              <w:ind w:left="200" w:hanging="200"/>
              <w:jc w:val="left"/>
            </w:pPr>
            <w:r w:rsidRPr="003D041C">
              <w:rPr>
                <w:rFonts w:hint="eastAsia"/>
              </w:rPr>
              <w:t>洗面台</w:t>
            </w:r>
          </w:p>
        </w:tc>
        <w:tc>
          <w:tcPr>
            <w:tcW w:w="1559" w:type="dxa"/>
            <w:vAlign w:val="center"/>
          </w:tcPr>
          <w:p w14:paraId="60B72680" w14:textId="67D221BA" w:rsidR="00D01EB9" w:rsidRPr="003D041C" w:rsidRDefault="00D01EB9" w:rsidP="00D01EB9">
            <w:pPr>
              <w:pStyle w:val="GL"/>
              <w:ind w:left="200" w:hanging="200"/>
              <w:jc w:val="center"/>
            </w:pPr>
            <w:r w:rsidRPr="003D041C">
              <w:rPr>
                <w:rFonts w:hint="eastAsia"/>
              </w:rPr>
              <w:t>10-17</w:t>
            </w:r>
          </w:p>
        </w:tc>
      </w:tr>
      <w:tr w:rsidR="00D01EB9" w:rsidRPr="003D041C" w14:paraId="32516121" w14:textId="77777777" w:rsidTr="0076153F">
        <w:trPr>
          <w:trHeight w:val="2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C062865" w14:textId="695DFBA8" w:rsidR="00D01EB9" w:rsidRPr="003D041C" w:rsidRDefault="00D01EB9" w:rsidP="00D01EB9">
            <w:pPr>
              <w:pStyle w:val="GL"/>
              <w:ind w:left="200" w:hanging="200"/>
            </w:pPr>
            <w:r w:rsidRPr="003D041C">
              <w:rPr>
                <w:rFonts w:hint="eastAsia"/>
              </w:rPr>
              <w:t>その他の設備</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3486CDA" w14:textId="282FA4FA" w:rsidR="00D01EB9" w:rsidRPr="003D041C" w:rsidRDefault="00D01EB9" w:rsidP="00D01EB9">
            <w:pPr>
              <w:pStyle w:val="GL"/>
              <w:ind w:left="200" w:hanging="200"/>
              <w:jc w:val="center"/>
            </w:pPr>
            <w:r w:rsidRPr="003D041C">
              <w:rPr>
                <w:rFonts w:hint="eastAsia"/>
              </w:rPr>
              <w:t>10-13</w:t>
            </w:r>
          </w:p>
        </w:tc>
        <w:tc>
          <w:tcPr>
            <w:tcW w:w="1183" w:type="dxa"/>
            <w:tcBorders>
              <w:top w:val="nil"/>
              <w:bottom w:val="nil"/>
            </w:tcBorders>
          </w:tcPr>
          <w:p w14:paraId="1C84CFF3" w14:textId="77777777" w:rsidR="00D01EB9" w:rsidRPr="003D041C" w:rsidRDefault="00D01EB9" w:rsidP="00D01EB9">
            <w:pPr>
              <w:pStyle w:val="GL"/>
              <w:ind w:left="200" w:hanging="200"/>
              <w:jc w:val="center"/>
            </w:pPr>
          </w:p>
        </w:tc>
        <w:tc>
          <w:tcPr>
            <w:tcW w:w="2644" w:type="dxa"/>
            <w:vAlign w:val="center"/>
          </w:tcPr>
          <w:p w14:paraId="2E2A4E35" w14:textId="0BE6BD24" w:rsidR="00D01EB9" w:rsidRPr="003D041C" w:rsidRDefault="00D01EB9" w:rsidP="00D01EB9">
            <w:pPr>
              <w:pStyle w:val="GL"/>
              <w:ind w:left="200" w:hanging="200"/>
              <w:jc w:val="left"/>
            </w:pPr>
            <w:r w:rsidRPr="003D041C">
              <w:rPr>
                <w:rFonts w:hint="eastAsia"/>
              </w:rPr>
              <w:t>その他の設備</w:t>
            </w:r>
          </w:p>
        </w:tc>
        <w:tc>
          <w:tcPr>
            <w:tcW w:w="1559" w:type="dxa"/>
          </w:tcPr>
          <w:p w14:paraId="2807122F" w14:textId="12131D8D" w:rsidR="00D01EB9" w:rsidRPr="003D041C" w:rsidRDefault="00D01EB9" w:rsidP="00D01EB9">
            <w:pPr>
              <w:pStyle w:val="GL"/>
              <w:ind w:left="200" w:hanging="200"/>
              <w:jc w:val="center"/>
            </w:pPr>
            <w:r w:rsidRPr="003D041C">
              <w:rPr>
                <w:rFonts w:hint="eastAsia"/>
              </w:rPr>
              <w:t>10-17</w:t>
            </w:r>
          </w:p>
        </w:tc>
      </w:tr>
    </w:tbl>
    <w:p w14:paraId="32761380" w14:textId="77777777" w:rsidR="0076153F" w:rsidRPr="003D041C" w:rsidRDefault="0076153F" w:rsidP="007062D3">
      <w:pPr>
        <w:pStyle w:val="GL"/>
        <w:ind w:left="200" w:hanging="200"/>
      </w:pPr>
    </w:p>
    <w:p w14:paraId="5532A5F9" w14:textId="0954B9EE" w:rsidR="00D26490" w:rsidRPr="003D041C" w:rsidRDefault="00D26490" w:rsidP="00D26490">
      <w:pPr>
        <w:pStyle w:val="GL"/>
        <w:ind w:left="200" w:hanging="200"/>
        <w:rPr>
          <w:b/>
          <w:lang w:eastAsia="zh-CN"/>
        </w:rPr>
      </w:pPr>
      <w:r w:rsidRPr="003D041C">
        <w:rPr>
          <w:rFonts w:hint="eastAsia"/>
          <w:lang w:eastAsia="zh-CN"/>
        </w:rPr>
        <w:t>【④案内表示、情報伝達設備等】</w:t>
      </w:r>
    </w:p>
    <w:tbl>
      <w:tblPr>
        <w:tblStyle w:val="ae"/>
        <w:tblW w:w="96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left w:w="57" w:type="dxa"/>
          <w:bottom w:w="28" w:type="dxa"/>
          <w:right w:w="57" w:type="dxa"/>
        </w:tblCellMar>
        <w:tblLook w:val="04A0" w:firstRow="1" w:lastRow="0" w:firstColumn="1" w:lastColumn="0" w:noHBand="0" w:noVBand="1"/>
      </w:tblPr>
      <w:tblGrid>
        <w:gridCol w:w="8075"/>
        <w:gridCol w:w="1559"/>
      </w:tblGrid>
      <w:tr w:rsidR="0076153F" w:rsidRPr="003D041C" w14:paraId="112BC47E" w14:textId="77777777" w:rsidTr="0076153F">
        <w:trPr>
          <w:trHeight w:val="567"/>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3161B73" w14:textId="77777777" w:rsidR="0076153F" w:rsidRPr="003D041C" w:rsidRDefault="0076153F" w:rsidP="009B47A0">
            <w:pPr>
              <w:pStyle w:val="GL"/>
              <w:ind w:left="200" w:hanging="200"/>
              <w:jc w:val="center"/>
            </w:pPr>
            <w:r w:rsidRPr="003D041C">
              <w:rPr>
                <w:rFonts w:hint="eastAsia"/>
              </w:rPr>
              <w:t>項目</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227C406" w14:textId="77777777" w:rsidR="0076153F" w:rsidRPr="003D041C" w:rsidRDefault="0076153F" w:rsidP="009B47A0">
            <w:pPr>
              <w:pStyle w:val="GL"/>
              <w:ind w:left="200" w:hanging="200"/>
              <w:jc w:val="center"/>
            </w:pPr>
            <w:r w:rsidRPr="003D041C">
              <w:rPr>
                <w:rFonts w:hint="eastAsia"/>
              </w:rPr>
              <w:t>ページ</w:t>
            </w:r>
          </w:p>
        </w:tc>
      </w:tr>
      <w:tr w:rsidR="00D01EB9" w:rsidRPr="003D041C" w14:paraId="62A7B829" w14:textId="77777777" w:rsidTr="009B47A0">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1A61BC" w14:textId="2B890D60" w:rsidR="00D01EB9" w:rsidRPr="003D041C" w:rsidRDefault="00D01EB9" w:rsidP="00D01EB9">
            <w:pPr>
              <w:pStyle w:val="GL"/>
              <w:ind w:left="200" w:hanging="200"/>
            </w:pPr>
            <w:r w:rsidRPr="003D041C">
              <w:rPr>
                <w:rFonts w:hint="eastAsia"/>
              </w:rPr>
              <w:t>室名表示等</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245306" w14:textId="08610DBD" w:rsidR="00D01EB9" w:rsidRPr="003D041C" w:rsidRDefault="00D01EB9" w:rsidP="00D01EB9">
            <w:pPr>
              <w:pStyle w:val="GL"/>
              <w:ind w:left="200" w:hanging="200"/>
              <w:jc w:val="center"/>
            </w:pPr>
            <w:r w:rsidRPr="003D041C">
              <w:rPr>
                <w:rFonts w:hint="eastAsia"/>
              </w:rPr>
              <w:t>10-20</w:t>
            </w:r>
          </w:p>
        </w:tc>
      </w:tr>
      <w:tr w:rsidR="00D01EB9" w:rsidRPr="003D041C" w14:paraId="3109E5B2" w14:textId="77777777" w:rsidTr="009B47A0">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50E951" w14:textId="3CEEB9A3" w:rsidR="00D01EB9" w:rsidRPr="003D041C" w:rsidRDefault="00D01EB9" w:rsidP="00D01EB9">
            <w:pPr>
              <w:pStyle w:val="GL"/>
              <w:ind w:left="200" w:hanging="200"/>
            </w:pPr>
            <w:r w:rsidRPr="003D041C">
              <w:rPr>
                <w:rFonts w:hint="eastAsia"/>
              </w:rPr>
              <w:t>設備・備品等の設置又は貸出</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139BE5" w14:textId="7F4EBCD5" w:rsidR="00D01EB9" w:rsidRPr="003D041C" w:rsidRDefault="00D01EB9" w:rsidP="00D01EB9">
            <w:pPr>
              <w:pStyle w:val="GL"/>
              <w:ind w:left="200" w:hanging="200"/>
              <w:jc w:val="center"/>
            </w:pPr>
            <w:r w:rsidRPr="003D041C">
              <w:rPr>
                <w:rFonts w:hint="eastAsia"/>
              </w:rPr>
              <w:t>10-20</w:t>
            </w:r>
          </w:p>
        </w:tc>
      </w:tr>
      <w:tr w:rsidR="00D01EB9" w:rsidRPr="003D041C" w14:paraId="3018E460" w14:textId="77777777" w:rsidTr="009B47A0">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BDA1D9" w14:textId="602F548E" w:rsidR="00D01EB9" w:rsidRPr="003D041C" w:rsidRDefault="00D01EB9" w:rsidP="00D01EB9">
            <w:pPr>
              <w:pStyle w:val="GL"/>
              <w:ind w:left="200" w:hanging="200"/>
              <w:rPr>
                <w:lang w:eastAsia="zh-CN"/>
              </w:rPr>
            </w:pPr>
            <w:r w:rsidRPr="003D041C">
              <w:rPr>
                <w:rFonts w:hint="eastAsia"/>
                <w:lang w:eastAsia="zh-CN"/>
              </w:rPr>
              <w:t>補助犬に対する対応</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F6E6E8" w14:textId="04631CCD" w:rsidR="00D01EB9" w:rsidRPr="003D041C" w:rsidRDefault="00D01EB9" w:rsidP="00D01EB9">
            <w:pPr>
              <w:pStyle w:val="GL"/>
              <w:ind w:left="200" w:hanging="200"/>
              <w:jc w:val="center"/>
            </w:pPr>
            <w:r w:rsidRPr="003D041C">
              <w:rPr>
                <w:rFonts w:hint="eastAsia"/>
              </w:rPr>
              <w:t>10-21</w:t>
            </w:r>
          </w:p>
        </w:tc>
      </w:tr>
      <w:tr w:rsidR="00D01EB9" w:rsidRPr="003D041C" w14:paraId="47DEB145" w14:textId="77777777" w:rsidTr="009B47A0">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5FE0B78" w14:textId="35AA95D4" w:rsidR="00D01EB9" w:rsidRPr="003D041C" w:rsidRDefault="00D01EB9" w:rsidP="00D01EB9">
            <w:pPr>
              <w:pStyle w:val="GL"/>
              <w:ind w:left="200" w:hanging="200"/>
            </w:pPr>
            <w:r w:rsidRPr="003D041C">
              <w:rPr>
                <w:rFonts w:hint="eastAsia"/>
              </w:rPr>
              <w:t>バリアフリー情報の公表</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E0AD735" w14:textId="4286260E" w:rsidR="00D01EB9" w:rsidRPr="003D041C" w:rsidRDefault="00D01EB9" w:rsidP="00D01EB9">
            <w:pPr>
              <w:pStyle w:val="GL"/>
              <w:ind w:left="200" w:hanging="200"/>
              <w:jc w:val="center"/>
            </w:pPr>
            <w:r w:rsidRPr="003D041C">
              <w:rPr>
                <w:rFonts w:hint="eastAsia"/>
              </w:rPr>
              <w:t>10-21</w:t>
            </w:r>
          </w:p>
        </w:tc>
      </w:tr>
    </w:tbl>
    <w:p w14:paraId="10B0EA78" w14:textId="77777777" w:rsidR="007062D3" w:rsidRPr="003D041C" w:rsidRDefault="007062D3" w:rsidP="007062D3">
      <w:pPr>
        <w:widowControl/>
        <w:spacing w:after="0" w:line="0" w:lineRule="atLeast"/>
      </w:pPr>
    </w:p>
    <w:p w14:paraId="3B2538C6" w14:textId="77777777" w:rsidR="00816C12" w:rsidRPr="003D041C" w:rsidRDefault="00816C12" w:rsidP="007062D3">
      <w:pPr>
        <w:widowControl/>
        <w:spacing w:after="0" w:line="0" w:lineRule="atLeast"/>
      </w:pPr>
    </w:p>
    <w:p w14:paraId="0A1ED0F8" w14:textId="7D829F99" w:rsidR="00B25D79" w:rsidRPr="003D041C" w:rsidRDefault="00B25D79">
      <w:pPr>
        <w:widowControl/>
        <w:rPr>
          <w:rFonts w:ascii="BIZ UDゴシック" w:eastAsia="BIZ UDゴシック" w:hAnsi="BIZ UDゴシック"/>
          <w:sz w:val="20"/>
          <w:szCs w:val="20"/>
          <w:u w:color="45B0E1" w:themeColor="accent1" w:themeTint="99"/>
        </w:rPr>
      </w:pPr>
      <w:r w:rsidRPr="003D041C">
        <w:br w:type="page"/>
      </w:r>
    </w:p>
    <w:p w14:paraId="12523CC0" w14:textId="7653A751" w:rsidR="00307FB7" w:rsidRPr="003D041C" w:rsidRDefault="00C07E1A" w:rsidP="00507FB0">
      <w:pPr>
        <w:spacing w:after="0" w:line="240" w:lineRule="auto"/>
        <w:outlineLvl w:val="1"/>
        <w:rPr>
          <w:rFonts w:ascii="BIZ UDゴシック" w:eastAsia="BIZ UDゴシック" w:hAnsi="BIZ UDゴシック"/>
          <w:szCs w:val="22"/>
          <w:u w:color="45B0E1" w:themeColor="accent1" w:themeTint="99"/>
        </w:rPr>
      </w:pPr>
      <w:r w:rsidRPr="003D041C">
        <w:rPr>
          <w:rFonts w:ascii="BIZ UDゴシック" w:eastAsia="BIZ UDゴシック" w:hAnsi="BIZ UDゴシック" w:cs="Times New Roman" w:hint="eastAsia"/>
          <w:b/>
          <w:sz w:val="24"/>
          <w14:ligatures w14:val="none"/>
        </w:rPr>
        <w:lastRenderedPageBreak/>
        <w:t>■</w:t>
      </w:r>
      <w:r w:rsidR="00E972BB" w:rsidRPr="003D041C">
        <w:rPr>
          <w:rFonts w:ascii="BIZ UDゴシック" w:eastAsia="BIZ UDゴシック" w:hAnsi="BIZ UDゴシック" w:cs="Times New Roman" w:hint="eastAsia"/>
          <w:b/>
          <w:sz w:val="24"/>
          <w14:ligatures w14:val="none"/>
        </w:rPr>
        <w:t>整備基準</w:t>
      </w:r>
      <w:r w:rsidR="002B5307" w:rsidRPr="003D041C">
        <w:rPr>
          <w:rFonts w:ascii="BIZ UDゴシック" w:eastAsia="BIZ UDゴシック" w:hAnsi="BIZ UDゴシック" w:cs="Times New Roman" w:hint="eastAsia"/>
          <w:b/>
          <w:sz w:val="24"/>
          <w14:ligatures w14:val="none"/>
        </w:rPr>
        <w:t>【</w:t>
      </w:r>
      <w:r w:rsidR="00E54F16" w:rsidRPr="003D041C">
        <w:rPr>
          <w:rFonts w:ascii="BIZ UDゴシック" w:eastAsia="BIZ UDゴシック" w:hAnsi="BIZ UDゴシック" w:cs="Times New Roman" w:hint="eastAsia"/>
          <w:b/>
          <w:sz w:val="24"/>
          <w14:ligatures w14:val="none"/>
        </w:rPr>
        <w:t>①</w:t>
      </w:r>
      <w:r w:rsidR="002B5307" w:rsidRPr="003D041C">
        <w:rPr>
          <w:rFonts w:ascii="BIZ UDゴシック" w:eastAsia="BIZ UDゴシック" w:hAnsi="BIZ UDゴシック" w:cs="Times New Roman" w:hint="eastAsia"/>
          <w:b/>
          <w:sz w:val="24"/>
          <w14:ligatures w14:val="none"/>
        </w:rPr>
        <w:t>車椅子使用者用客室】</w:t>
      </w:r>
    </w:p>
    <w:tbl>
      <w:tblPr>
        <w:tblStyle w:val="ae"/>
        <w:tblW w:w="965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left w:w="57" w:type="dxa"/>
          <w:bottom w:w="28" w:type="dxa"/>
          <w:right w:w="57" w:type="dxa"/>
        </w:tblCellMar>
        <w:tblLook w:val="04A0" w:firstRow="1" w:lastRow="0" w:firstColumn="1" w:lastColumn="0" w:noHBand="0" w:noVBand="1"/>
      </w:tblPr>
      <w:tblGrid>
        <w:gridCol w:w="279"/>
        <w:gridCol w:w="850"/>
        <w:gridCol w:w="7614"/>
        <w:gridCol w:w="915"/>
      </w:tblGrid>
      <w:tr w:rsidR="00B53C44" w:rsidRPr="003D041C" w14:paraId="6F9954A2" w14:textId="2609BA91" w:rsidTr="00D05642">
        <w:trPr>
          <w:cantSplit/>
          <w:trHeight w:val="20"/>
          <w:tblHeader/>
        </w:trPr>
        <w:tc>
          <w:tcPr>
            <w:tcW w:w="279" w:type="dxa"/>
            <w:shd w:val="clear" w:color="auto" w:fill="D9D9D9" w:themeFill="background1" w:themeFillShade="D9"/>
            <w:tcMar>
              <w:left w:w="28" w:type="dxa"/>
              <w:right w:w="28" w:type="dxa"/>
            </w:tcMar>
            <w:vAlign w:val="center"/>
          </w:tcPr>
          <w:p w14:paraId="3B3D720C" w14:textId="790A4466" w:rsidR="00B06108" w:rsidRPr="003D041C" w:rsidRDefault="00B06108" w:rsidP="009A543E">
            <w:pPr>
              <w:spacing w:line="280" w:lineRule="exact"/>
              <w:jc w:val="center"/>
              <w:rPr>
                <w:rFonts w:ascii="BIZ UDゴシック" w:eastAsia="BIZ UDゴシック" w:hAnsi="BIZ UDゴシック"/>
                <w:sz w:val="20"/>
                <w:szCs w:val="20"/>
                <w:u w:color="45B0E1" w:themeColor="accent1" w:themeTint="99"/>
              </w:rPr>
            </w:pPr>
            <w:r w:rsidRPr="003D041C">
              <w:rPr>
                <w:rFonts w:ascii="BIZ UDゴシック" w:eastAsia="BIZ UDゴシック" w:hAnsi="BIZ UDゴシック" w:hint="eastAsia"/>
                <w:sz w:val="20"/>
                <w:szCs w:val="20"/>
                <w:u w:color="45B0E1" w:themeColor="accent1" w:themeTint="99"/>
              </w:rPr>
              <w:t>項目</w:t>
            </w:r>
          </w:p>
        </w:tc>
        <w:tc>
          <w:tcPr>
            <w:tcW w:w="850" w:type="dxa"/>
            <w:shd w:val="clear" w:color="auto" w:fill="D9D9D9" w:themeFill="background1" w:themeFillShade="D9"/>
            <w:tcMar>
              <w:left w:w="28" w:type="dxa"/>
              <w:right w:w="28" w:type="dxa"/>
            </w:tcMar>
            <w:vAlign w:val="center"/>
          </w:tcPr>
          <w:p w14:paraId="5BD0A79D" w14:textId="2E55D271" w:rsidR="00E34457" w:rsidRPr="003D041C" w:rsidRDefault="00E34457" w:rsidP="009A543E">
            <w:pPr>
              <w:spacing w:line="280" w:lineRule="exac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○推奨</w:t>
            </w:r>
          </w:p>
          <w:p w14:paraId="012EC771" w14:textId="06318BA1" w:rsidR="009A543E" w:rsidRPr="003D041C" w:rsidRDefault="009A543E" w:rsidP="00E34457">
            <w:pPr>
              <w:spacing w:line="280" w:lineRule="exact"/>
              <w:jc w:val="center"/>
              <w:rPr>
                <w:rFonts w:ascii="BIZ UDゴシック" w:eastAsia="BIZ UDゴシック" w:hAnsi="BIZ UDゴシック"/>
                <w:b/>
                <w:bCs/>
                <w:sz w:val="24"/>
                <w:u w:color="45B0E1" w:themeColor="accent1" w:themeTint="99"/>
              </w:rPr>
            </w:pPr>
            <w:r w:rsidRPr="003D041C">
              <w:rPr>
                <w:rFonts w:ascii="BIZ UDゴシック" w:eastAsia="BIZ UDゴシック" w:hAnsi="BIZ UDゴシック" w:hint="eastAsia"/>
                <w:b/>
                <w:bCs/>
                <w:color w:val="EE0000"/>
                <w:sz w:val="20"/>
                <w:szCs w:val="20"/>
                <w:u w:color="45B0E1" w:themeColor="accent1" w:themeTint="99"/>
              </w:rPr>
              <w:t>●義務</w:t>
            </w:r>
          </w:p>
        </w:tc>
        <w:tc>
          <w:tcPr>
            <w:tcW w:w="7614" w:type="dxa"/>
            <w:shd w:val="clear" w:color="auto" w:fill="D9D9D9" w:themeFill="background1" w:themeFillShade="D9"/>
            <w:tcMar>
              <w:left w:w="28" w:type="dxa"/>
              <w:right w:w="28" w:type="dxa"/>
            </w:tcMar>
            <w:vAlign w:val="center"/>
          </w:tcPr>
          <w:p w14:paraId="3F4D1272" w14:textId="1E43A4DF" w:rsidR="00B06108" w:rsidRPr="003D041C" w:rsidRDefault="00B06108" w:rsidP="004E1EE3">
            <w:pPr>
              <w:spacing w:line="280" w:lineRule="exact"/>
              <w:jc w:val="center"/>
              <w:rPr>
                <w:rFonts w:ascii="BIZ UDゴシック" w:eastAsia="BIZ UDゴシック" w:hAnsi="BIZ UDゴシック"/>
                <w:strike/>
                <w:sz w:val="20"/>
                <w:szCs w:val="20"/>
                <w:u w:color="45B0E1" w:themeColor="accent1" w:themeTint="99"/>
              </w:rPr>
            </w:pPr>
            <w:r w:rsidRPr="003D041C">
              <w:rPr>
                <w:rFonts w:ascii="BIZ UDゴシック" w:eastAsia="BIZ UDゴシック" w:hAnsi="BIZ UDゴシック" w:hint="eastAsia"/>
                <w:sz w:val="20"/>
                <w:szCs w:val="20"/>
                <w:u w:color="45B0E1" w:themeColor="accent1" w:themeTint="99"/>
              </w:rPr>
              <w:t>内容</w:t>
            </w:r>
          </w:p>
        </w:tc>
        <w:tc>
          <w:tcPr>
            <w:tcW w:w="915" w:type="dxa"/>
            <w:shd w:val="clear" w:color="auto" w:fill="D9D9D9" w:themeFill="background1" w:themeFillShade="D9"/>
            <w:tcMar>
              <w:left w:w="28" w:type="dxa"/>
              <w:right w:w="28" w:type="dxa"/>
            </w:tcMar>
            <w:vAlign w:val="center"/>
          </w:tcPr>
          <w:p w14:paraId="3BF80975" w14:textId="77777777" w:rsidR="00B06108" w:rsidRPr="003D041C" w:rsidRDefault="00B06108" w:rsidP="009A543E">
            <w:pPr>
              <w:spacing w:line="280" w:lineRule="exact"/>
              <w:jc w:val="center"/>
              <w:rPr>
                <w:rFonts w:ascii="BIZ UDゴシック" w:eastAsia="BIZ UDゴシック" w:hAnsi="BIZ UDゴシック"/>
                <w:sz w:val="20"/>
                <w:szCs w:val="20"/>
                <w:u w:color="45B0E1" w:themeColor="accent1" w:themeTint="99"/>
              </w:rPr>
            </w:pPr>
            <w:r w:rsidRPr="003D041C">
              <w:rPr>
                <w:rFonts w:ascii="BIZ UDゴシック" w:eastAsia="BIZ UDゴシック" w:hAnsi="BIZ UDゴシック" w:hint="eastAsia"/>
                <w:sz w:val="20"/>
                <w:szCs w:val="20"/>
                <w:u w:color="45B0E1" w:themeColor="accent1" w:themeTint="99"/>
              </w:rPr>
              <w:t>参照</w:t>
            </w:r>
          </w:p>
          <w:p w14:paraId="0AC98253" w14:textId="6617D94B" w:rsidR="00B06108" w:rsidRPr="003D041C" w:rsidRDefault="00B06108" w:rsidP="009A543E">
            <w:pPr>
              <w:spacing w:line="280" w:lineRule="exact"/>
              <w:jc w:val="center"/>
              <w:rPr>
                <w:rFonts w:ascii="BIZ UDゴシック" w:eastAsia="BIZ UDゴシック" w:hAnsi="BIZ UDゴシック"/>
                <w:sz w:val="20"/>
                <w:szCs w:val="20"/>
                <w:u w:color="45B0E1" w:themeColor="accent1" w:themeTint="99"/>
              </w:rPr>
            </w:pPr>
            <w:r w:rsidRPr="003D041C">
              <w:rPr>
                <w:rFonts w:ascii="BIZ UDゴシック" w:eastAsia="BIZ UDゴシック" w:hAnsi="BIZ UDゴシック" w:hint="eastAsia"/>
                <w:sz w:val="20"/>
                <w:szCs w:val="20"/>
                <w:u w:color="45B0E1" w:themeColor="accent1" w:themeTint="99"/>
              </w:rPr>
              <w:t>図表</w:t>
            </w:r>
          </w:p>
        </w:tc>
      </w:tr>
      <w:tr w:rsidR="00F53FD5" w:rsidRPr="003D041C" w14:paraId="766891B7" w14:textId="77777777" w:rsidTr="00D05642">
        <w:trPr>
          <w:cantSplit/>
          <w:trHeight w:val="20"/>
        </w:trPr>
        <w:tc>
          <w:tcPr>
            <w:tcW w:w="9658" w:type="dxa"/>
            <w:gridSpan w:val="4"/>
            <w:tcBorders>
              <w:bottom w:val="nil"/>
            </w:tcBorders>
            <w:shd w:val="clear" w:color="auto" w:fill="B2ECD9"/>
            <w:vAlign w:val="center"/>
          </w:tcPr>
          <w:p w14:paraId="34C4A131" w14:textId="6FAA1F2F" w:rsidR="00F53FD5" w:rsidRPr="003D041C" w:rsidRDefault="00E54F16" w:rsidP="00E54F16">
            <w:pPr>
              <w:spacing w:line="280" w:lineRule="exact"/>
              <w:jc w:val="both"/>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20"/>
                <w:szCs w:val="20"/>
                <w:u w:color="45B0E1" w:themeColor="accent1" w:themeTint="99"/>
              </w:rPr>
              <w:t>【①車椅子使用者用客室】</w:t>
            </w:r>
            <w:r w:rsidR="008B281E" w:rsidRPr="003D041C">
              <w:rPr>
                <w:rFonts w:ascii="BIZ UDゴシック" w:eastAsia="BIZ UDゴシック" w:hAnsi="BIZ UDゴシック" w:hint="eastAsia"/>
                <w:sz w:val="20"/>
                <w:szCs w:val="20"/>
                <w:u w:color="45B0E1" w:themeColor="accent1" w:themeTint="99"/>
              </w:rPr>
              <w:t>客室</w:t>
            </w:r>
          </w:p>
        </w:tc>
      </w:tr>
      <w:tr w:rsidR="00B53C44" w:rsidRPr="003D041C" w14:paraId="4EFD65CA" w14:textId="65C39F7E" w:rsidTr="00D05642">
        <w:trPr>
          <w:cantSplit/>
          <w:trHeight w:val="20"/>
        </w:trPr>
        <w:tc>
          <w:tcPr>
            <w:tcW w:w="279" w:type="dxa"/>
            <w:tcBorders>
              <w:top w:val="nil"/>
              <w:bottom w:val="nil"/>
              <w:right w:val="single" w:sz="4" w:space="0" w:color="auto"/>
            </w:tcBorders>
            <w:shd w:val="clear" w:color="auto" w:fill="B2ECD9"/>
            <w:vAlign w:val="center"/>
          </w:tcPr>
          <w:p w14:paraId="6850CAAD" w14:textId="00E9ECE5" w:rsidR="00FB5941" w:rsidRPr="003D041C" w:rsidRDefault="00FB5941" w:rsidP="009A543E">
            <w:pPr>
              <w:spacing w:line="280" w:lineRule="exact"/>
              <w:jc w:val="center"/>
              <w:rPr>
                <w:rFonts w:ascii="BIZ UDゴシック" w:eastAsia="BIZ UDゴシック" w:hAnsi="BIZ UDゴシック"/>
                <w:sz w:val="20"/>
                <w:szCs w:val="20"/>
                <w:u w:color="45B0E1" w:themeColor="accent1" w:themeTint="99"/>
              </w:rPr>
            </w:pPr>
          </w:p>
        </w:tc>
        <w:tc>
          <w:tcPr>
            <w:tcW w:w="850" w:type="dxa"/>
            <w:tcBorders>
              <w:left w:val="single" w:sz="4" w:space="0" w:color="auto"/>
            </w:tcBorders>
            <w:vAlign w:val="center"/>
          </w:tcPr>
          <w:p w14:paraId="48B05B92" w14:textId="48F44671" w:rsidR="00FB5941" w:rsidRPr="003D041C" w:rsidRDefault="0080201B" w:rsidP="00E76BBB">
            <w:pPr>
              <w:spacing w:line="0" w:lineRule="atLeast"/>
              <w:jc w:val="center"/>
              <w:rPr>
                <w:rFonts w:ascii="BIZ UDゴシック" w:eastAsia="BIZ UDゴシック" w:hAnsi="BIZ UDゴシック"/>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vAlign w:val="center"/>
          </w:tcPr>
          <w:p w14:paraId="7E7C4A8D" w14:textId="3A8944BB" w:rsidR="00FB5941" w:rsidRPr="003D041C" w:rsidRDefault="00357A3A" w:rsidP="00477AC1">
            <w:pPr>
              <w:spacing w:line="0" w:lineRule="atLeast"/>
              <w:ind w:left="180" w:hangingChars="100" w:hanging="180"/>
              <w:jc w:val="both"/>
              <w:rPr>
                <w:rFonts w:ascii="BIZ UDゴシック" w:eastAsia="BIZ UDゴシック" w:hAnsi="BIZ UDゴシック"/>
                <w:color w:val="FFFFFF" w:themeColor="background1"/>
                <w:sz w:val="12"/>
                <w:szCs w:val="12"/>
                <w:u w:color="45B0E1" w:themeColor="accent1" w:themeTint="99"/>
                <w:shd w:val="clear" w:color="auto" w:fill="0070C0"/>
              </w:rPr>
            </w:pPr>
            <w:r w:rsidRPr="003D041C">
              <w:rPr>
                <w:rFonts w:ascii="BIZ UDゴシック" w:eastAsia="BIZ UDゴシック" w:hAnsi="BIZ UDゴシック" w:hint="eastAsia"/>
                <w:sz w:val="18"/>
                <w:szCs w:val="20"/>
              </w:rPr>
              <w:t>・</w:t>
            </w:r>
            <w:r w:rsidR="008B281E" w:rsidRPr="003D041C">
              <w:rPr>
                <w:rFonts w:ascii="BIZ UDゴシック" w:eastAsia="BIZ UDゴシック" w:hAnsi="BIZ UDゴシック" w:hint="eastAsia"/>
                <w:sz w:val="18"/>
                <w:szCs w:val="20"/>
              </w:rPr>
              <w:t>全客室数の</w:t>
            </w:r>
            <w:r w:rsidR="00981F23" w:rsidRPr="003D041C">
              <w:rPr>
                <w:rFonts w:ascii="BIZ UDゴシック" w:eastAsia="BIZ UDゴシック" w:hAnsi="BIZ UDゴシック" w:hint="eastAsia"/>
                <w:sz w:val="18"/>
                <w:szCs w:val="20"/>
              </w:rPr>
              <w:t>２</w:t>
            </w:r>
            <w:r w:rsidR="002A7DDC" w:rsidRPr="003D041C">
              <w:rPr>
                <w:rFonts w:ascii="BIZ UDゴシック" w:eastAsia="BIZ UDゴシック" w:hAnsi="BIZ UDゴシック" w:hint="eastAsia"/>
                <w:sz w:val="18"/>
                <w:szCs w:val="20"/>
              </w:rPr>
              <w:t>%</w:t>
            </w:r>
            <w:r w:rsidR="008B281E" w:rsidRPr="003D041C">
              <w:rPr>
                <w:rFonts w:ascii="BIZ UDゴシック" w:eastAsia="BIZ UDゴシック" w:hAnsi="BIZ UDゴシック" w:hint="eastAsia"/>
                <w:sz w:val="18"/>
                <w:szCs w:val="20"/>
              </w:rPr>
              <w:t>以上の車椅子使用者用客室を設ける。</w:t>
            </w:r>
          </w:p>
        </w:tc>
        <w:tc>
          <w:tcPr>
            <w:tcW w:w="915" w:type="dxa"/>
            <w:vAlign w:val="center"/>
          </w:tcPr>
          <w:p w14:paraId="0144FF29" w14:textId="501D4E3A" w:rsidR="00FB5941" w:rsidRPr="003D041C" w:rsidRDefault="00FB5941" w:rsidP="00E76BBB">
            <w:pPr>
              <w:spacing w:line="0" w:lineRule="atLeast"/>
              <w:jc w:val="center"/>
              <w:rPr>
                <w:rFonts w:ascii="BIZ UDゴシック" w:eastAsia="BIZ UDゴシック" w:hAnsi="BIZ UDゴシック"/>
                <w:sz w:val="18"/>
                <w:szCs w:val="18"/>
                <w:u w:color="45B0E1" w:themeColor="accent1" w:themeTint="99"/>
              </w:rPr>
            </w:pPr>
          </w:p>
        </w:tc>
      </w:tr>
      <w:tr w:rsidR="008B281E" w:rsidRPr="003D041C" w14:paraId="68447B1D" w14:textId="77777777" w:rsidTr="00D05642">
        <w:trPr>
          <w:cantSplit/>
          <w:trHeight w:val="20"/>
        </w:trPr>
        <w:tc>
          <w:tcPr>
            <w:tcW w:w="279" w:type="dxa"/>
            <w:tcBorders>
              <w:top w:val="nil"/>
              <w:bottom w:val="nil"/>
              <w:right w:val="single" w:sz="4" w:space="0" w:color="auto"/>
            </w:tcBorders>
            <w:shd w:val="clear" w:color="auto" w:fill="B2ECD9"/>
            <w:vAlign w:val="center"/>
          </w:tcPr>
          <w:p w14:paraId="3634FC27" w14:textId="77777777" w:rsidR="008B281E" w:rsidRPr="003D041C" w:rsidRDefault="008B281E" w:rsidP="009A543E">
            <w:pPr>
              <w:spacing w:line="280" w:lineRule="exact"/>
              <w:jc w:val="center"/>
              <w:rPr>
                <w:rFonts w:ascii="BIZ UDゴシック" w:eastAsia="BIZ UDゴシック" w:hAnsi="BIZ UDゴシック"/>
                <w:sz w:val="20"/>
                <w:szCs w:val="20"/>
                <w:u w:color="45B0E1" w:themeColor="accent1" w:themeTint="99"/>
              </w:rPr>
            </w:pPr>
          </w:p>
        </w:tc>
        <w:tc>
          <w:tcPr>
            <w:tcW w:w="850" w:type="dxa"/>
            <w:tcBorders>
              <w:left w:val="single" w:sz="4" w:space="0" w:color="auto"/>
            </w:tcBorders>
            <w:vAlign w:val="center"/>
          </w:tcPr>
          <w:p w14:paraId="29BA2FC6" w14:textId="07081919" w:rsidR="008B281E" w:rsidRPr="003D041C" w:rsidRDefault="008B281E" w:rsidP="00E76BBB">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vAlign w:val="center"/>
          </w:tcPr>
          <w:p w14:paraId="66C77CF8" w14:textId="3F1E7E6B" w:rsidR="008B281E" w:rsidRPr="003D041C" w:rsidRDefault="008B281E" w:rsidP="00477AC1">
            <w:pPr>
              <w:spacing w:line="0" w:lineRule="atLeast"/>
              <w:ind w:left="180" w:hangingChars="100" w:hanging="180"/>
              <w:jc w:val="both"/>
              <w:rPr>
                <w:rFonts w:ascii="BIZ UDゴシック" w:eastAsia="BIZ UDゴシック" w:hAnsi="BIZ UDゴシック"/>
                <w:sz w:val="18"/>
                <w:szCs w:val="20"/>
              </w:rPr>
            </w:pPr>
            <w:r w:rsidRPr="003D041C">
              <w:rPr>
                <w:rFonts w:ascii="BIZ UDゴシック" w:eastAsia="BIZ UDゴシック" w:hAnsi="BIZ UDゴシック" w:hint="eastAsia"/>
                <w:sz w:val="18"/>
                <w:szCs w:val="20"/>
              </w:rPr>
              <w:t>・客室総数が</w:t>
            </w:r>
            <w:r w:rsidRPr="003D041C">
              <w:rPr>
                <w:rFonts w:ascii="BIZ UDゴシック" w:eastAsia="BIZ UDゴシック" w:hAnsi="BIZ UDゴシック"/>
                <w:sz w:val="18"/>
                <w:szCs w:val="20"/>
              </w:rPr>
              <w:t>50未満の場合でも、</w:t>
            </w:r>
            <w:r w:rsidR="00DC49EA" w:rsidRPr="003D041C">
              <w:rPr>
                <w:rFonts w:ascii="BIZ UDゴシック" w:eastAsia="BIZ UDゴシック" w:hAnsi="BIZ UDゴシック" w:hint="eastAsia"/>
                <w:sz w:val="18"/>
                <w:szCs w:val="20"/>
              </w:rPr>
              <w:t>１</w:t>
            </w:r>
            <w:r w:rsidRPr="003D041C">
              <w:rPr>
                <w:rFonts w:ascii="BIZ UDゴシック" w:eastAsia="BIZ UDゴシック" w:hAnsi="BIZ UDゴシック"/>
                <w:sz w:val="18"/>
                <w:szCs w:val="20"/>
              </w:rPr>
              <w:t>以上の車椅子使用者用客室を設ける。</w:t>
            </w:r>
          </w:p>
        </w:tc>
        <w:tc>
          <w:tcPr>
            <w:tcW w:w="915" w:type="dxa"/>
            <w:vAlign w:val="center"/>
          </w:tcPr>
          <w:p w14:paraId="0E121F39" w14:textId="77777777" w:rsidR="008B281E" w:rsidRPr="003D041C" w:rsidRDefault="008B281E" w:rsidP="00E76BBB">
            <w:pPr>
              <w:spacing w:line="0" w:lineRule="atLeast"/>
              <w:jc w:val="center"/>
              <w:rPr>
                <w:rFonts w:ascii="BIZ UDゴシック" w:eastAsia="BIZ UDゴシック" w:hAnsi="BIZ UDゴシック"/>
                <w:sz w:val="18"/>
                <w:szCs w:val="18"/>
                <w:u w:color="45B0E1" w:themeColor="accent1" w:themeTint="99"/>
              </w:rPr>
            </w:pPr>
          </w:p>
        </w:tc>
      </w:tr>
      <w:tr w:rsidR="00B53C44" w:rsidRPr="003D041C" w14:paraId="106C3F43" w14:textId="21ACC496" w:rsidTr="00D05642">
        <w:trPr>
          <w:cantSplit/>
          <w:trHeight w:val="20"/>
        </w:trPr>
        <w:tc>
          <w:tcPr>
            <w:tcW w:w="279" w:type="dxa"/>
            <w:tcBorders>
              <w:top w:val="nil"/>
              <w:bottom w:val="single" w:sz="4" w:space="0" w:color="000000" w:themeColor="text1"/>
            </w:tcBorders>
            <w:shd w:val="clear" w:color="auto" w:fill="B2ECD9"/>
            <w:vAlign w:val="center"/>
          </w:tcPr>
          <w:p w14:paraId="6A36E26E" w14:textId="56AFE2D3" w:rsidR="00FE331F" w:rsidRPr="003D041C" w:rsidRDefault="00FE331F" w:rsidP="009A543E">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4B9DF0EC" w14:textId="6303C3BC" w:rsidR="00FE331F" w:rsidRPr="003D041C" w:rsidRDefault="00357A3A" w:rsidP="00E76BBB">
            <w:pPr>
              <w:spacing w:line="0" w:lineRule="atLeast"/>
              <w:jc w:val="center"/>
              <w:rPr>
                <w:rFonts w:ascii="BIZ UDゴシック" w:eastAsia="BIZ UDゴシック" w:hAnsi="BIZ UDゴシック"/>
                <w:sz w:val="24"/>
                <w:u w:color="45B0E1" w:themeColor="accent1" w:themeTint="99"/>
              </w:rPr>
            </w:pPr>
            <w:r w:rsidRPr="003D041C">
              <w:rPr>
                <w:rFonts w:ascii="BIZ UDゴシック" w:eastAsia="BIZ UDゴシック" w:hAnsi="BIZ UDゴシック" w:hint="eastAsia"/>
                <w:b/>
                <w:bCs/>
                <w:color w:val="EE0000"/>
                <w:sz w:val="20"/>
                <w:szCs w:val="20"/>
                <w:u w:color="45B0E1" w:themeColor="accent1" w:themeTint="99"/>
              </w:rPr>
              <w:t>●</w:t>
            </w:r>
          </w:p>
        </w:tc>
        <w:tc>
          <w:tcPr>
            <w:tcW w:w="7614" w:type="dxa"/>
            <w:tcBorders>
              <w:bottom w:val="single" w:sz="4" w:space="0" w:color="auto"/>
            </w:tcBorders>
            <w:vAlign w:val="center"/>
          </w:tcPr>
          <w:p w14:paraId="58A3112D" w14:textId="77777777" w:rsidR="008B281E" w:rsidRPr="003D041C" w:rsidRDefault="008B281E" w:rsidP="00477AC1">
            <w:pPr>
              <w:pStyle w:val="GL1"/>
              <w:spacing w:line="0" w:lineRule="atLeast"/>
              <w:ind w:leftChars="0" w:left="200" w:hanging="200"/>
              <w:rPr>
                <w:rFonts w:ascii="BIZ UDゴシック" w:eastAsia="BIZ UDゴシック" w:hAnsi="BIZ UDゴシック"/>
                <w:color w:val="FFFFFF" w:themeColor="background1"/>
                <w:sz w:val="20"/>
                <w:szCs w:val="20"/>
                <w:shd w:val="clear" w:color="auto" w:fill="0070C0"/>
              </w:rPr>
            </w:pPr>
            <w:r w:rsidRPr="003D041C">
              <w:rPr>
                <w:rFonts w:ascii="BIZ UDゴシック" w:eastAsia="BIZ UDゴシック" w:hAnsi="BIZ UDゴシック" w:hint="eastAsia"/>
                <w:color w:val="FFFFFF" w:themeColor="background1"/>
                <w:sz w:val="20"/>
                <w:szCs w:val="20"/>
                <w:shd w:val="clear" w:color="auto" w:fill="0070C0"/>
              </w:rPr>
              <w:t>一般基準</w:t>
            </w:r>
          </w:p>
          <w:p w14:paraId="5699786A" w14:textId="5D7584AD" w:rsidR="00357A3A" w:rsidRPr="003D041C" w:rsidRDefault="00357A3A" w:rsidP="007978C8">
            <w:pPr>
              <w:pStyle w:val="GL1"/>
              <w:spacing w:line="0" w:lineRule="atLeast"/>
              <w:ind w:leftChars="0" w:left="180"/>
              <w:rPr>
                <w:rFonts w:ascii="BIZ UDゴシック" w:eastAsia="BIZ UDゴシック" w:hAnsi="BIZ UDゴシック"/>
                <w:strike/>
              </w:rPr>
            </w:pPr>
            <w:r w:rsidRPr="003D041C">
              <w:rPr>
                <w:rFonts w:ascii="BIZ UDゴシック" w:eastAsia="BIZ UDゴシック" w:hAnsi="BIZ UDゴシック" w:hint="eastAsia"/>
                <w:szCs w:val="20"/>
              </w:rPr>
              <w:t>・ホテル又は旅館には、客室の総数が</w:t>
            </w:r>
            <w:r w:rsidR="00DC49EA" w:rsidRPr="003D041C">
              <w:rPr>
                <w:rFonts w:ascii="BIZ UDゴシック" w:eastAsia="BIZ UDゴシック" w:hAnsi="BIZ UDゴシック" w:hint="eastAsia"/>
                <w:szCs w:val="20"/>
              </w:rPr>
              <w:t>五十</w:t>
            </w:r>
            <w:r w:rsidRPr="003D041C">
              <w:rPr>
                <w:rFonts w:ascii="BIZ UDゴシック" w:eastAsia="BIZ UDゴシック" w:hAnsi="BIZ UDゴシック"/>
                <w:szCs w:val="20"/>
              </w:rPr>
              <w:t>以上の場合は、車椅子使用者が円滑に利用できる客室（以下この章において「車椅子使用者用客室」という。）を客室総数の</w:t>
            </w:r>
            <w:r w:rsidR="00981F23" w:rsidRPr="003D041C">
              <w:rPr>
                <w:rFonts w:ascii="BIZ UDゴシック" w:eastAsia="BIZ UDゴシック" w:hAnsi="BIZ UDゴシック"/>
                <w:szCs w:val="20"/>
              </w:rPr>
              <w:t>１</w:t>
            </w:r>
            <w:r w:rsidRPr="003D041C">
              <w:rPr>
                <w:rFonts w:ascii="BIZ UDゴシック" w:eastAsia="BIZ UDゴシック" w:hAnsi="BIZ UDゴシック"/>
                <w:szCs w:val="20"/>
              </w:rPr>
              <w:t>%（</w:t>
            </w:r>
            <w:r w:rsidR="00DC49EA" w:rsidRPr="003D041C">
              <w:rPr>
                <w:rFonts w:ascii="BIZ UDゴシック" w:eastAsia="BIZ UDゴシック" w:hAnsi="BIZ UDゴシック"/>
                <w:szCs w:val="20"/>
              </w:rPr>
              <w:t>一</w:t>
            </w:r>
            <w:r w:rsidRPr="003D041C">
              <w:rPr>
                <w:rFonts w:ascii="BIZ UDゴシック" w:eastAsia="BIZ UDゴシック" w:hAnsi="BIZ UDゴシック"/>
                <w:szCs w:val="20"/>
              </w:rPr>
              <w:t>未満の端数が生じたときは、これを切り上げて得た数）以上設けなければならない。</w:t>
            </w:r>
          </w:p>
        </w:tc>
        <w:tc>
          <w:tcPr>
            <w:tcW w:w="915" w:type="dxa"/>
            <w:tcBorders>
              <w:bottom w:val="single" w:sz="4" w:space="0" w:color="auto"/>
            </w:tcBorders>
            <w:vAlign w:val="center"/>
          </w:tcPr>
          <w:p w14:paraId="58AD6E45" w14:textId="53F00FB2" w:rsidR="00966310" w:rsidRPr="003D041C" w:rsidRDefault="00966310" w:rsidP="00E76BBB">
            <w:pPr>
              <w:spacing w:line="0" w:lineRule="atLeast"/>
              <w:jc w:val="center"/>
              <w:rPr>
                <w:rFonts w:ascii="BIZ UDゴシック" w:eastAsia="BIZ UDゴシック" w:hAnsi="BIZ UDゴシック"/>
                <w:sz w:val="18"/>
                <w:szCs w:val="18"/>
                <w:u w:color="45B0E1" w:themeColor="accent1" w:themeTint="99"/>
              </w:rPr>
            </w:pPr>
          </w:p>
        </w:tc>
      </w:tr>
      <w:tr w:rsidR="001C2805" w:rsidRPr="003D041C" w14:paraId="00E131E3" w14:textId="77777777" w:rsidTr="00D05642">
        <w:trPr>
          <w:cantSplit/>
          <w:trHeight w:val="57"/>
        </w:trPr>
        <w:tc>
          <w:tcPr>
            <w:tcW w:w="9658" w:type="dxa"/>
            <w:gridSpan w:val="4"/>
            <w:tcBorders>
              <w:top w:val="nil"/>
              <w:bottom w:val="nil"/>
            </w:tcBorders>
            <w:shd w:val="clear" w:color="auto" w:fill="B2ECD9"/>
            <w:vAlign w:val="center"/>
          </w:tcPr>
          <w:p w14:paraId="4786290A" w14:textId="77777777" w:rsidR="001C2805" w:rsidRPr="003D041C" w:rsidRDefault="001C2805" w:rsidP="009B47A0">
            <w:pPr>
              <w:spacing w:line="0" w:lineRule="atLeast"/>
              <w:jc w:val="both"/>
              <w:rPr>
                <w:rFonts w:ascii="BIZ UDゴシック" w:eastAsia="BIZ UDゴシック" w:hAnsi="BIZ UDゴシック"/>
                <w:sz w:val="18"/>
                <w:szCs w:val="18"/>
                <w:u w:color="45B0E1" w:themeColor="accent1" w:themeTint="99"/>
                <w:lang w:eastAsia="zh-CN"/>
              </w:rPr>
            </w:pPr>
            <w:r w:rsidRPr="003D041C">
              <w:rPr>
                <w:rFonts w:ascii="BIZ UDゴシック" w:eastAsia="BIZ UDゴシック" w:hAnsi="BIZ UDゴシック" w:hint="eastAsia"/>
                <w:sz w:val="20"/>
                <w:szCs w:val="20"/>
                <w:u w:color="45B0E1" w:themeColor="accent1" w:themeTint="99"/>
                <w:lang w:eastAsia="zh-CN"/>
              </w:rPr>
              <w:t>【①車椅子使用者用客室】動線計画</w:t>
            </w:r>
          </w:p>
        </w:tc>
      </w:tr>
      <w:tr w:rsidR="001C2805" w:rsidRPr="003D041C" w14:paraId="2BFDE7E3" w14:textId="77777777" w:rsidTr="00D05642">
        <w:trPr>
          <w:cantSplit/>
          <w:trHeight w:val="57"/>
        </w:trPr>
        <w:tc>
          <w:tcPr>
            <w:tcW w:w="279" w:type="dxa"/>
            <w:tcBorders>
              <w:top w:val="nil"/>
              <w:bottom w:val="nil"/>
            </w:tcBorders>
            <w:shd w:val="clear" w:color="auto" w:fill="B2ECD9"/>
            <w:vAlign w:val="center"/>
          </w:tcPr>
          <w:p w14:paraId="5A438F5B" w14:textId="77777777" w:rsidR="001C2805" w:rsidRPr="003D041C" w:rsidRDefault="001C2805" w:rsidP="009B47A0">
            <w:pPr>
              <w:spacing w:line="280" w:lineRule="exact"/>
              <w:jc w:val="center"/>
              <w:rPr>
                <w:rFonts w:ascii="BIZ UDゴシック" w:eastAsia="BIZ UDゴシック" w:hAnsi="BIZ UDゴシック"/>
                <w:sz w:val="20"/>
                <w:szCs w:val="20"/>
                <w:u w:color="45B0E1" w:themeColor="accent1" w:themeTint="99"/>
                <w:lang w:eastAsia="zh-CN"/>
              </w:rPr>
            </w:pPr>
          </w:p>
        </w:tc>
        <w:tc>
          <w:tcPr>
            <w:tcW w:w="850" w:type="dxa"/>
            <w:tcBorders>
              <w:top w:val="single" w:sz="4" w:space="0" w:color="auto"/>
              <w:bottom w:val="single" w:sz="4" w:space="0" w:color="auto"/>
            </w:tcBorders>
            <w:vAlign w:val="center"/>
          </w:tcPr>
          <w:p w14:paraId="6CDF713F" w14:textId="77777777" w:rsidR="001C2805" w:rsidRPr="003D041C" w:rsidRDefault="001C2805"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5308655D" w14:textId="77777777" w:rsidR="001C2805" w:rsidRPr="003D041C" w:rsidRDefault="001C2805"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・わかりやすい動線計画とし、建物を訪問した人が施設の情報を得られるよう、案内の計画を行い、必要に応じて設備を適切に設置する。</w:t>
            </w:r>
          </w:p>
        </w:tc>
        <w:tc>
          <w:tcPr>
            <w:tcW w:w="915" w:type="dxa"/>
            <w:tcBorders>
              <w:top w:val="single" w:sz="4" w:space="0" w:color="auto"/>
              <w:bottom w:val="single" w:sz="4" w:space="0" w:color="auto"/>
            </w:tcBorders>
            <w:vAlign w:val="center"/>
          </w:tcPr>
          <w:p w14:paraId="042574C9" w14:textId="77777777" w:rsidR="001C2805" w:rsidRPr="003D041C" w:rsidRDefault="001C2805" w:rsidP="009B47A0">
            <w:pPr>
              <w:spacing w:line="0" w:lineRule="atLeast"/>
              <w:jc w:val="center"/>
              <w:rPr>
                <w:rFonts w:ascii="BIZ UDゴシック" w:eastAsia="BIZ UDゴシック" w:hAnsi="BIZ UDゴシック"/>
                <w:sz w:val="18"/>
                <w:szCs w:val="18"/>
                <w:u w:color="45B0E1" w:themeColor="accent1" w:themeTint="99"/>
              </w:rPr>
            </w:pPr>
          </w:p>
        </w:tc>
      </w:tr>
      <w:tr w:rsidR="00680046" w:rsidRPr="003D041C" w14:paraId="6EF6A4E1" w14:textId="77777777" w:rsidTr="00D05642">
        <w:trPr>
          <w:cantSplit/>
          <w:trHeight w:val="20"/>
        </w:trPr>
        <w:tc>
          <w:tcPr>
            <w:tcW w:w="279" w:type="dxa"/>
            <w:tcBorders>
              <w:top w:val="nil"/>
              <w:bottom w:val="nil"/>
            </w:tcBorders>
            <w:shd w:val="clear" w:color="auto" w:fill="B2ECD9"/>
            <w:vAlign w:val="center"/>
          </w:tcPr>
          <w:p w14:paraId="5390A904" w14:textId="77777777" w:rsidR="00680046" w:rsidRPr="003D041C" w:rsidRDefault="00680046"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6FB0CF60" w14:textId="77777777" w:rsidR="00680046" w:rsidRPr="003D041C" w:rsidRDefault="00680046" w:rsidP="009B47A0">
            <w:pPr>
              <w:spacing w:line="0" w:lineRule="atLeast"/>
              <w:jc w:val="center"/>
              <w:rPr>
                <w:rFonts w:ascii="BIZ UDゴシック" w:eastAsia="BIZ UDゴシック" w:hAnsi="BIZ UDゴシック"/>
                <w:b/>
                <w:bCs/>
                <w:color w:val="EE000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bottom w:val="single" w:sz="4" w:space="0" w:color="auto"/>
            </w:tcBorders>
            <w:vAlign w:val="center"/>
          </w:tcPr>
          <w:p w14:paraId="6D10764E" w14:textId="77777777" w:rsidR="00680046" w:rsidRPr="003D041C" w:rsidRDefault="00680046" w:rsidP="009B47A0">
            <w:pPr>
              <w:pStyle w:val="GL1"/>
              <w:spacing w:line="0" w:lineRule="atLeast"/>
              <w:ind w:leftChars="0" w:left="180"/>
              <w:rPr>
                <w:rFonts w:ascii="BIZ UDゴシック" w:eastAsia="BIZ UDゴシック" w:hAnsi="BIZ UDゴシック"/>
                <w:szCs w:val="20"/>
              </w:rPr>
            </w:pPr>
            <w:r w:rsidRPr="003D041C">
              <w:rPr>
                <w:rFonts w:ascii="BIZ UDゴシック" w:eastAsia="BIZ UDゴシック" w:hAnsi="BIZ UDゴシック" w:hint="eastAsia"/>
                <w:szCs w:val="20"/>
              </w:rPr>
              <w:t>・車椅子使用者用客室は、移動の困難さを考慮してできるだけエレベーターに近接した位置とする。</w:t>
            </w:r>
          </w:p>
        </w:tc>
        <w:tc>
          <w:tcPr>
            <w:tcW w:w="915" w:type="dxa"/>
            <w:tcBorders>
              <w:bottom w:val="single" w:sz="4" w:space="0" w:color="auto"/>
            </w:tcBorders>
            <w:vAlign w:val="center"/>
          </w:tcPr>
          <w:p w14:paraId="2B9785D9" w14:textId="77777777" w:rsidR="00680046" w:rsidRPr="003D041C" w:rsidRDefault="00680046" w:rsidP="009B47A0">
            <w:pPr>
              <w:spacing w:line="0" w:lineRule="atLeast"/>
              <w:jc w:val="center"/>
              <w:rPr>
                <w:rFonts w:ascii="BIZ UDゴシック" w:eastAsia="BIZ UDゴシック" w:hAnsi="BIZ UDゴシック"/>
                <w:sz w:val="18"/>
                <w:szCs w:val="18"/>
                <w:u w:color="45B0E1" w:themeColor="accent1" w:themeTint="99"/>
              </w:rPr>
            </w:pPr>
          </w:p>
        </w:tc>
      </w:tr>
      <w:tr w:rsidR="008B281E" w:rsidRPr="003D041C" w14:paraId="1922F5BC" w14:textId="77777777" w:rsidTr="00D05642">
        <w:trPr>
          <w:cantSplit/>
          <w:trHeight w:val="20"/>
        </w:trPr>
        <w:tc>
          <w:tcPr>
            <w:tcW w:w="9658" w:type="dxa"/>
            <w:gridSpan w:val="4"/>
            <w:tcBorders>
              <w:bottom w:val="nil"/>
            </w:tcBorders>
            <w:shd w:val="clear" w:color="auto" w:fill="B2ECD9"/>
            <w:vAlign w:val="center"/>
          </w:tcPr>
          <w:p w14:paraId="3482CDEE" w14:textId="0EDD193B" w:rsidR="008B281E" w:rsidRPr="003D041C" w:rsidRDefault="00E54F16" w:rsidP="00E54F16">
            <w:pPr>
              <w:spacing w:line="280" w:lineRule="exact"/>
              <w:jc w:val="both"/>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20"/>
                <w:szCs w:val="20"/>
                <w:u w:color="45B0E1" w:themeColor="accent1" w:themeTint="99"/>
              </w:rPr>
              <w:t>【①車椅子使用者用客室】</w:t>
            </w:r>
            <w:r w:rsidR="008B281E" w:rsidRPr="003D041C">
              <w:rPr>
                <w:rFonts w:ascii="BIZ UDゴシック" w:eastAsia="BIZ UDゴシック" w:hAnsi="BIZ UDゴシック" w:hint="eastAsia"/>
                <w:sz w:val="20"/>
                <w:szCs w:val="20"/>
                <w:u w:color="45B0E1" w:themeColor="accent1" w:themeTint="99"/>
              </w:rPr>
              <w:t>仕上げ</w:t>
            </w:r>
          </w:p>
        </w:tc>
      </w:tr>
      <w:tr w:rsidR="0094522E" w:rsidRPr="003D041C" w14:paraId="58CEE1AF" w14:textId="77777777" w:rsidTr="00D05642">
        <w:trPr>
          <w:cantSplit/>
          <w:trHeight w:val="20"/>
        </w:trPr>
        <w:tc>
          <w:tcPr>
            <w:tcW w:w="279" w:type="dxa"/>
            <w:tcBorders>
              <w:top w:val="nil"/>
              <w:bottom w:val="nil"/>
            </w:tcBorders>
            <w:shd w:val="clear" w:color="auto" w:fill="B2ECD9"/>
            <w:vAlign w:val="center"/>
          </w:tcPr>
          <w:p w14:paraId="0A316687" w14:textId="77777777" w:rsidR="0094522E" w:rsidRPr="003D041C" w:rsidRDefault="0094522E" w:rsidP="0094522E">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24370237" w14:textId="0D6E7CBE" w:rsidR="0094522E" w:rsidRPr="003D041C" w:rsidRDefault="0094522E" w:rsidP="0094522E">
            <w:pPr>
              <w:spacing w:line="0" w:lineRule="atLeast"/>
              <w:jc w:val="center"/>
              <w:rPr>
                <w:rFonts w:ascii="BIZ UDゴシック" w:eastAsia="BIZ UDゴシック" w:hAnsi="BIZ UDゴシック"/>
                <w:b/>
                <w:bCs/>
                <w:color w:val="EE000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bottom w:val="single" w:sz="4" w:space="0" w:color="auto"/>
            </w:tcBorders>
            <w:vAlign w:val="center"/>
          </w:tcPr>
          <w:p w14:paraId="6D5CC228" w14:textId="2551DB3B" w:rsidR="0094522E" w:rsidRPr="003D041C" w:rsidRDefault="0094522E" w:rsidP="0094522E">
            <w:pPr>
              <w:pStyle w:val="GL1"/>
              <w:spacing w:line="0" w:lineRule="atLeast"/>
              <w:ind w:leftChars="0" w:left="180"/>
              <w:rPr>
                <w:rFonts w:ascii="BIZ UDゴシック" w:eastAsia="BIZ UDゴシック" w:hAnsi="BIZ UDゴシック"/>
                <w:color w:val="FFFFFF" w:themeColor="background1"/>
                <w:sz w:val="20"/>
                <w:szCs w:val="20"/>
                <w:shd w:val="clear" w:color="auto" w:fill="0070C0"/>
              </w:rPr>
            </w:pPr>
            <w:r w:rsidRPr="003D041C">
              <w:rPr>
                <w:rFonts w:ascii="BIZ UDゴシック" w:eastAsia="BIZ UDゴシック" w:hAnsi="BIZ UDゴシック" w:hint="eastAsia"/>
              </w:rPr>
              <w:t>・車椅子の操作が困難になるような毛足の長い絨毯を全面に使用することは避ける。</w:t>
            </w:r>
          </w:p>
        </w:tc>
        <w:tc>
          <w:tcPr>
            <w:tcW w:w="915" w:type="dxa"/>
            <w:tcBorders>
              <w:bottom w:val="single" w:sz="4" w:space="0" w:color="auto"/>
            </w:tcBorders>
            <w:vAlign w:val="center"/>
          </w:tcPr>
          <w:p w14:paraId="1A9171FE" w14:textId="77777777" w:rsidR="0094522E" w:rsidRPr="003D041C" w:rsidRDefault="0094522E" w:rsidP="0094522E">
            <w:pPr>
              <w:spacing w:line="0" w:lineRule="atLeast"/>
              <w:jc w:val="center"/>
              <w:rPr>
                <w:rFonts w:ascii="BIZ UDゴシック" w:eastAsia="BIZ UDゴシック" w:hAnsi="BIZ UDゴシック"/>
                <w:sz w:val="18"/>
                <w:szCs w:val="18"/>
                <w:u w:color="45B0E1" w:themeColor="accent1" w:themeTint="99"/>
              </w:rPr>
            </w:pPr>
          </w:p>
        </w:tc>
      </w:tr>
      <w:tr w:rsidR="008B281E" w:rsidRPr="003D041C" w14:paraId="7D00E666" w14:textId="77777777" w:rsidTr="00D05642">
        <w:trPr>
          <w:cantSplit/>
          <w:trHeight w:val="20"/>
        </w:trPr>
        <w:tc>
          <w:tcPr>
            <w:tcW w:w="279" w:type="dxa"/>
            <w:tcBorders>
              <w:top w:val="nil"/>
              <w:bottom w:val="single" w:sz="4" w:space="0" w:color="auto"/>
            </w:tcBorders>
            <w:shd w:val="clear" w:color="auto" w:fill="B2ECD9"/>
            <w:vAlign w:val="center"/>
          </w:tcPr>
          <w:p w14:paraId="0BB5D7CF" w14:textId="792043DD" w:rsidR="008B281E" w:rsidRPr="003D041C" w:rsidRDefault="008B281E" w:rsidP="008B281E">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5A24D9BE" w14:textId="3C5B8FF9" w:rsidR="008B281E" w:rsidRPr="003D041C" w:rsidRDefault="008B281E" w:rsidP="008B281E">
            <w:pPr>
              <w:spacing w:line="0" w:lineRule="atLeast"/>
              <w:jc w:val="center"/>
              <w:rPr>
                <w:rFonts w:ascii="BIZ UDゴシック" w:eastAsia="BIZ UDゴシック" w:hAnsi="BIZ UDゴシック"/>
                <w:b/>
                <w:bCs/>
                <w:color w:val="EE0000"/>
                <w:sz w:val="20"/>
                <w:szCs w:val="20"/>
                <w:u w:color="45B0E1" w:themeColor="accent1" w:themeTint="99"/>
              </w:rPr>
            </w:pPr>
            <w:r w:rsidRPr="003D041C">
              <w:rPr>
                <w:rFonts w:ascii="BIZ UDゴシック" w:eastAsia="BIZ UDゴシック" w:hAnsi="BIZ UDゴシック" w:hint="eastAsia"/>
                <w:b/>
                <w:bCs/>
                <w:color w:val="EE0000"/>
                <w:sz w:val="20"/>
                <w:szCs w:val="20"/>
                <w:u w:color="45B0E1" w:themeColor="accent1" w:themeTint="99"/>
              </w:rPr>
              <w:t>●</w:t>
            </w:r>
          </w:p>
        </w:tc>
        <w:tc>
          <w:tcPr>
            <w:tcW w:w="7614" w:type="dxa"/>
            <w:tcBorders>
              <w:bottom w:val="single" w:sz="4" w:space="0" w:color="auto"/>
            </w:tcBorders>
            <w:vAlign w:val="center"/>
          </w:tcPr>
          <w:p w14:paraId="169049FD" w14:textId="77777777" w:rsidR="0093412C" w:rsidRPr="003D041C" w:rsidRDefault="0093412C" w:rsidP="0093412C">
            <w:pPr>
              <w:pStyle w:val="GL1"/>
              <w:spacing w:line="0" w:lineRule="atLeast"/>
              <w:ind w:leftChars="0" w:left="200" w:hanging="200"/>
              <w:rPr>
                <w:rFonts w:ascii="BIZ UDゴシック" w:eastAsia="BIZ UDゴシック" w:hAnsi="BIZ UDゴシック"/>
                <w:color w:val="FFFFFF" w:themeColor="background1"/>
                <w:sz w:val="20"/>
                <w:szCs w:val="20"/>
                <w:shd w:val="clear" w:color="auto" w:fill="0070C0"/>
              </w:rPr>
            </w:pPr>
            <w:r w:rsidRPr="003D041C">
              <w:rPr>
                <w:rFonts w:ascii="BIZ UDゴシック" w:eastAsia="BIZ UDゴシック" w:hAnsi="BIZ UDゴシック" w:hint="eastAsia"/>
                <w:color w:val="FFFFFF" w:themeColor="background1"/>
                <w:sz w:val="20"/>
                <w:szCs w:val="20"/>
                <w:shd w:val="clear" w:color="auto" w:fill="0070C0"/>
              </w:rPr>
              <w:t>一般基準</w:t>
            </w:r>
          </w:p>
          <w:p w14:paraId="52C23B0B" w14:textId="50542EAA" w:rsidR="008B281E" w:rsidRPr="003D041C" w:rsidRDefault="008B281E" w:rsidP="0094522E">
            <w:pPr>
              <w:pStyle w:val="GL"/>
              <w:spacing w:line="0" w:lineRule="atLeast"/>
              <w:ind w:left="180" w:hanging="180"/>
              <w:rPr>
                <w:color w:val="FFFFFF" w:themeColor="background1"/>
                <w:sz w:val="18"/>
                <w:szCs w:val="18"/>
                <w:shd w:val="clear" w:color="auto" w:fill="0070C0"/>
              </w:rPr>
            </w:pPr>
            <w:r w:rsidRPr="003D041C">
              <w:rPr>
                <w:rFonts w:hint="eastAsia"/>
                <w:sz w:val="18"/>
                <w:szCs w:val="18"/>
              </w:rPr>
              <w:t>・車椅子使用者用客室は、床の表面は、粗面とし、又は滑りにくい材料で仕上げなければならない。</w:t>
            </w:r>
          </w:p>
        </w:tc>
        <w:tc>
          <w:tcPr>
            <w:tcW w:w="915" w:type="dxa"/>
            <w:tcBorders>
              <w:bottom w:val="single" w:sz="4" w:space="0" w:color="auto"/>
            </w:tcBorders>
            <w:vAlign w:val="center"/>
          </w:tcPr>
          <w:p w14:paraId="005FF9DB" w14:textId="062F4F1F" w:rsidR="008B281E" w:rsidRPr="003D041C" w:rsidRDefault="008B281E" w:rsidP="008B281E">
            <w:pPr>
              <w:spacing w:line="0" w:lineRule="atLeast"/>
              <w:jc w:val="center"/>
              <w:rPr>
                <w:rFonts w:ascii="BIZ UDゴシック" w:eastAsia="BIZ UDゴシック" w:hAnsi="BIZ UDゴシック"/>
                <w:sz w:val="18"/>
                <w:szCs w:val="18"/>
                <w:u w:color="45B0E1" w:themeColor="accent1" w:themeTint="99"/>
              </w:rPr>
            </w:pPr>
          </w:p>
        </w:tc>
      </w:tr>
      <w:tr w:rsidR="008B281E" w:rsidRPr="003D041C" w14:paraId="18498CBC" w14:textId="77777777" w:rsidTr="00D05642">
        <w:trPr>
          <w:cantSplit/>
          <w:trHeight w:val="20"/>
        </w:trPr>
        <w:tc>
          <w:tcPr>
            <w:tcW w:w="9658" w:type="dxa"/>
            <w:gridSpan w:val="4"/>
            <w:tcBorders>
              <w:top w:val="nil"/>
              <w:bottom w:val="nil"/>
            </w:tcBorders>
            <w:shd w:val="clear" w:color="auto" w:fill="B2ECD9"/>
            <w:vAlign w:val="center"/>
          </w:tcPr>
          <w:p w14:paraId="11DAF72F" w14:textId="344D85F6" w:rsidR="008B281E" w:rsidRPr="003D041C" w:rsidRDefault="00E54F16" w:rsidP="00E54F16">
            <w:pPr>
              <w:spacing w:line="0" w:lineRule="atLeast"/>
              <w:jc w:val="both"/>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20"/>
                <w:szCs w:val="20"/>
                <w:u w:color="45B0E1" w:themeColor="accent1" w:themeTint="99"/>
              </w:rPr>
              <w:t>【①車椅子使用者用客室】</w:t>
            </w:r>
            <w:r w:rsidR="008B281E" w:rsidRPr="003D041C">
              <w:rPr>
                <w:rFonts w:ascii="BIZ UDゴシック" w:eastAsia="BIZ UDゴシック" w:hAnsi="BIZ UDゴシック" w:hint="eastAsia"/>
                <w:sz w:val="20"/>
                <w:szCs w:val="20"/>
                <w:u w:color="45B0E1" w:themeColor="accent1" w:themeTint="99"/>
              </w:rPr>
              <w:t>出入口</w:t>
            </w:r>
          </w:p>
        </w:tc>
      </w:tr>
      <w:tr w:rsidR="008B281E" w:rsidRPr="003D041C" w14:paraId="5D24B3A3" w14:textId="77777777" w:rsidTr="00D05642">
        <w:trPr>
          <w:cantSplit/>
          <w:trHeight w:val="20"/>
        </w:trPr>
        <w:tc>
          <w:tcPr>
            <w:tcW w:w="279" w:type="dxa"/>
            <w:tcBorders>
              <w:top w:val="nil"/>
              <w:bottom w:val="nil"/>
            </w:tcBorders>
            <w:shd w:val="clear" w:color="auto" w:fill="B2ECD9"/>
            <w:vAlign w:val="center"/>
          </w:tcPr>
          <w:p w14:paraId="09ECC225" w14:textId="77777777" w:rsidR="008B281E" w:rsidRPr="003D041C" w:rsidRDefault="008B281E" w:rsidP="008B281E">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5AE0CBDF" w14:textId="03132571" w:rsidR="008B281E" w:rsidRPr="003D041C" w:rsidRDefault="008B281E" w:rsidP="000A5987">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1077D797" w14:textId="03C66D13" w:rsidR="008B281E" w:rsidRPr="003D041C" w:rsidRDefault="008B281E" w:rsidP="00477AC1">
            <w:pPr>
              <w:pStyle w:val="GL"/>
              <w:spacing w:line="0" w:lineRule="atLeast"/>
              <w:ind w:left="0" w:firstLineChars="0" w:firstLine="0"/>
              <w:rPr>
                <w:color w:val="000000" w:themeColor="text1"/>
                <w:sz w:val="18"/>
                <w:szCs w:val="18"/>
              </w:rPr>
            </w:pPr>
            <w:r w:rsidRPr="003D041C">
              <w:rPr>
                <w:rFonts w:hint="eastAsia"/>
                <w:sz w:val="18"/>
                <w:szCs w:val="18"/>
              </w:rPr>
              <w:t>・</w:t>
            </w:r>
            <w:r w:rsidRPr="003D041C">
              <w:rPr>
                <w:rFonts w:hint="eastAsia"/>
                <w:color w:val="000000" w:themeColor="text1"/>
                <w:sz w:val="18"/>
                <w:szCs w:val="18"/>
              </w:rPr>
              <w:t>車椅子使用者用客室の出入口は</w:t>
            </w:r>
            <w:r w:rsidR="002A7DDC" w:rsidRPr="003D041C">
              <w:rPr>
                <w:rFonts w:hint="eastAsia"/>
                <w:color w:val="000000" w:themeColor="text1"/>
                <w:sz w:val="18"/>
                <w:szCs w:val="18"/>
              </w:rPr>
              <w:t>90cm</w:t>
            </w:r>
            <w:r w:rsidRPr="003D041C">
              <w:rPr>
                <w:color w:val="000000" w:themeColor="text1"/>
                <w:sz w:val="18"/>
                <w:szCs w:val="18"/>
              </w:rPr>
              <w:t>以上とする。</w:t>
            </w:r>
          </w:p>
          <w:p w14:paraId="7CFA2052" w14:textId="006FD930" w:rsidR="008B281E" w:rsidRPr="003D041C" w:rsidRDefault="008B281E" w:rsidP="007A6587">
            <w:pPr>
              <w:pStyle w:val="GL"/>
              <w:spacing w:line="0" w:lineRule="atLeast"/>
              <w:ind w:leftChars="100" w:left="372" w:hanging="152"/>
              <w:rPr>
                <w:sz w:val="18"/>
                <w:szCs w:val="18"/>
              </w:rPr>
            </w:pPr>
            <w:r w:rsidRPr="003D041C">
              <w:rPr>
                <w:rFonts w:hint="eastAsia"/>
                <w:color w:val="000000" w:themeColor="text1"/>
                <w:spacing w:val="-4"/>
                <w:sz w:val="16"/>
                <w:szCs w:val="16"/>
                <w:bdr w:val="single" w:sz="4" w:space="0" w:color="auto"/>
              </w:rPr>
              <w:t>解説</w:t>
            </w:r>
            <w:r w:rsidR="00F507E3" w:rsidRPr="003D041C">
              <w:rPr>
                <w:rFonts w:hint="eastAsia"/>
                <w:color w:val="000000" w:themeColor="text1"/>
                <w:spacing w:val="-4"/>
                <w:sz w:val="16"/>
                <w:szCs w:val="16"/>
              </w:rPr>
              <w:t xml:space="preserve"> </w:t>
            </w:r>
            <w:r w:rsidRPr="003D041C">
              <w:rPr>
                <w:rFonts w:hint="eastAsia"/>
                <w:color w:val="000000" w:themeColor="text1"/>
                <w:spacing w:val="-4"/>
                <w:sz w:val="16"/>
                <w:szCs w:val="16"/>
              </w:rPr>
              <w:t>車椅子使用者が客室を利用する際、限られたスペースで</w:t>
            </w:r>
            <w:r w:rsidRPr="003D041C">
              <w:rPr>
                <w:rFonts w:hint="eastAsia"/>
                <w:spacing w:val="-4"/>
                <w:sz w:val="16"/>
                <w:szCs w:val="16"/>
              </w:rPr>
              <w:t>ある客室へ入るためには、出入口での切り返し</w:t>
            </w:r>
            <w:r w:rsidR="00E9559D" w:rsidRPr="003D041C">
              <w:rPr>
                <w:rFonts w:hint="eastAsia"/>
                <w:spacing w:val="-4"/>
                <w:sz w:val="16"/>
                <w:szCs w:val="16"/>
              </w:rPr>
              <w:t>等</w:t>
            </w:r>
            <w:r w:rsidRPr="003D041C">
              <w:rPr>
                <w:rFonts w:hint="eastAsia"/>
                <w:spacing w:val="-4"/>
                <w:sz w:val="16"/>
                <w:szCs w:val="16"/>
              </w:rPr>
              <w:t>方向転換が必要となる場合があるため、出入口の幅を広く確保する。</w:t>
            </w:r>
          </w:p>
        </w:tc>
        <w:tc>
          <w:tcPr>
            <w:tcW w:w="915" w:type="dxa"/>
            <w:tcBorders>
              <w:top w:val="single" w:sz="4" w:space="0" w:color="auto"/>
              <w:bottom w:val="single" w:sz="4" w:space="0" w:color="auto"/>
            </w:tcBorders>
            <w:vAlign w:val="center"/>
          </w:tcPr>
          <w:p w14:paraId="22B6E2BA" w14:textId="5CD5133C" w:rsidR="008B281E" w:rsidRPr="003D041C" w:rsidRDefault="008B281E" w:rsidP="008B281E">
            <w:pPr>
              <w:spacing w:line="0" w:lineRule="atLeast"/>
              <w:jc w:val="center"/>
              <w:rPr>
                <w:rFonts w:ascii="BIZ UDゴシック" w:eastAsia="BIZ UDゴシック" w:hAnsi="BIZ UDゴシック"/>
                <w:sz w:val="18"/>
                <w:szCs w:val="18"/>
                <w:u w:color="45B0E1" w:themeColor="accent1" w:themeTint="99"/>
              </w:rPr>
            </w:pPr>
          </w:p>
        </w:tc>
      </w:tr>
      <w:tr w:rsidR="003E0232" w:rsidRPr="003D041C" w14:paraId="4DC5E04E" w14:textId="77777777" w:rsidTr="00D05642">
        <w:trPr>
          <w:cantSplit/>
          <w:trHeight w:val="20"/>
        </w:trPr>
        <w:tc>
          <w:tcPr>
            <w:tcW w:w="279" w:type="dxa"/>
            <w:tcBorders>
              <w:top w:val="nil"/>
              <w:bottom w:val="nil"/>
            </w:tcBorders>
            <w:shd w:val="clear" w:color="auto" w:fill="B2ECD9"/>
            <w:vAlign w:val="center"/>
          </w:tcPr>
          <w:p w14:paraId="1FBDF097" w14:textId="77777777" w:rsidR="00966310" w:rsidRPr="003D041C" w:rsidRDefault="00966310" w:rsidP="0096631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54C39E8E" w14:textId="10900033" w:rsidR="00966310" w:rsidRPr="003D041C" w:rsidRDefault="00966310" w:rsidP="000A5987">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6FA69549" w14:textId="78349633" w:rsidR="00966310" w:rsidRPr="003D041C" w:rsidRDefault="00966310" w:rsidP="00966310">
            <w:pPr>
              <w:pStyle w:val="GL"/>
              <w:spacing w:line="0" w:lineRule="atLeast"/>
              <w:ind w:left="180" w:hanging="180"/>
              <w:rPr>
                <w:sz w:val="18"/>
                <w:szCs w:val="18"/>
              </w:rPr>
            </w:pPr>
            <w:r w:rsidRPr="003D041C">
              <w:rPr>
                <w:rFonts w:hint="eastAsia"/>
                <w:sz w:val="18"/>
                <w:szCs w:val="18"/>
              </w:rPr>
              <w:t>・</w:t>
            </w:r>
            <w:r w:rsidRPr="003D041C">
              <w:rPr>
                <w:rFonts w:hint="eastAsia"/>
                <w:color w:val="000000" w:themeColor="text1"/>
                <w:sz w:val="18"/>
                <w:szCs w:val="18"/>
              </w:rPr>
              <w:t>自閉式上吊り引き戸（自動閉鎖時間の調整機能を持ち、閉まり際で減速するもの）で、容易に開閉できるものとする。</w:t>
            </w:r>
          </w:p>
        </w:tc>
        <w:tc>
          <w:tcPr>
            <w:tcW w:w="915" w:type="dxa"/>
            <w:tcBorders>
              <w:top w:val="single" w:sz="4" w:space="0" w:color="auto"/>
              <w:bottom w:val="single" w:sz="4" w:space="0" w:color="auto"/>
            </w:tcBorders>
            <w:vAlign w:val="center"/>
          </w:tcPr>
          <w:p w14:paraId="64B9FA58" w14:textId="79BA8DFD" w:rsidR="00966310" w:rsidRPr="003D041C" w:rsidRDefault="002D3F4E" w:rsidP="00966310">
            <w:pPr>
              <w:spacing w:line="0" w:lineRule="atLeast"/>
              <w:jc w:val="center"/>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16</w:t>
            </w:r>
          </w:p>
        </w:tc>
      </w:tr>
      <w:tr w:rsidR="00966310" w:rsidRPr="003D041C" w14:paraId="08876363" w14:textId="77777777" w:rsidTr="00D05642">
        <w:trPr>
          <w:cantSplit/>
          <w:trHeight w:val="20"/>
        </w:trPr>
        <w:tc>
          <w:tcPr>
            <w:tcW w:w="279" w:type="dxa"/>
            <w:tcBorders>
              <w:top w:val="nil"/>
              <w:bottom w:val="nil"/>
            </w:tcBorders>
            <w:shd w:val="clear" w:color="auto" w:fill="B2ECD9"/>
            <w:vAlign w:val="center"/>
          </w:tcPr>
          <w:p w14:paraId="3A236C06" w14:textId="77777777" w:rsidR="00966310" w:rsidRPr="003D041C" w:rsidRDefault="00966310" w:rsidP="0096631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7BF3F19A" w14:textId="7F645514" w:rsidR="00966310" w:rsidRPr="003D041C" w:rsidRDefault="00966310" w:rsidP="000A5987">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58888F77" w14:textId="4637291B" w:rsidR="00966310" w:rsidRPr="003D041C" w:rsidRDefault="00966310" w:rsidP="00966310">
            <w:pPr>
              <w:pStyle w:val="GL"/>
              <w:spacing w:line="0" w:lineRule="atLeast"/>
              <w:ind w:left="180" w:hanging="180"/>
              <w:rPr>
                <w:sz w:val="18"/>
                <w:szCs w:val="18"/>
              </w:rPr>
            </w:pPr>
            <w:r w:rsidRPr="003D041C">
              <w:rPr>
                <w:rFonts w:hint="eastAsia"/>
                <w:sz w:val="18"/>
                <w:szCs w:val="18"/>
              </w:rPr>
              <w:t>・車椅子使用者の戸の開閉のため、戸の取っ手側に袖壁の幅</w:t>
            </w:r>
            <w:r w:rsidR="002A7DDC" w:rsidRPr="003D041C">
              <w:rPr>
                <w:rFonts w:hint="eastAsia"/>
                <w:sz w:val="18"/>
                <w:szCs w:val="18"/>
              </w:rPr>
              <w:t>45cm</w:t>
            </w:r>
            <w:r w:rsidRPr="003D041C">
              <w:rPr>
                <w:sz w:val="18"/>
                <w:szCs w:val="18"/>
              </w:rPr>
              <w:t>程度以上の接近スペースを設ける。</w:t>
            </w:r>
          </w:p>
        </w:tc>
        <w:tc>
          <w:tcPr>
            <w:tcW w:w="915" w:type="dxa"/>
            <w:tcBorders>
              <w:top w:val="single" w:sz="4" w:space="0" w:color="auto"/>
              <w:bottom w:val="single" w:sz="4" w:space="0" w:color="auto"/>
            </w:tcBorders>
            <w:vAlign w:val="center"/>
          </w:tcPr>
          <w:p w14:paraId="6CE8C330" w14:textId="2051DEAD" w:rsidR="003F005A" w:rsidRPr="003D041C" w:rsidRDefault="003F005A" w:rsidP="003F005A">
            <w:pPr>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0099704C" w:rsidRPr="003D041C">
              <w:rPr>
                <w:rFonts w:ascii="BIZ UDゴシック" w:eastAsia="BIZ UDゴシック" w:hAnsi="BIZ UDゴシック" w:hint="eastAsia"/>
                <w:sz w:val="16"/>
                <w:szCs w:val="16"/>
              </w:rPr>
              <w:t>1</w:t>
            </w:r>
          </w:p>
          <w:p w14:paraId="09F49F13" w14:textId="426364A9" w:rsidR="00966310" w:rsidRPr="003D041C" w:rsidRDefault="003F005A" w:rsidP="003F005A">
            <w:pPr>
              <w:spacing w:line="0" w:lineRule="atLeast"/>
              <w:jc w:val="center"/>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0099704C" w:rsidRPr="003D041C">
              <w:rPr>
                <w:rFonts w:ascii="BIZ UDゴシック" w:eastAsia="BIZ UDゴシック" w:hAnsi="BIZ UDゴシック" w:hint="eastAsia"/>
                <w:sz w:val="16"/>
                <w:szCs w:val="16"/>
              </w:rPr>
              <w:t>2</w:t>
            </w:r>
          </w:p>
        </w:tc>
      </w:tr>
      <w:tr w:rsidR="00966310" w:rsidRPr="003D041C" w14:paraId="388175D3" w14:textId="77777777" w:rsidTr="00D05642">
        <w:trPr>
          <w:cantSplit/>
          <w:trHeight w:val="20"/>
        </w:trPr>
        <w:tc>
          <w:tcPr>
            <w:tcW w:w="279" w:type="dxa"/>
            <w:tcBorders>
              <w:top w:val="nil"/>
              <w:bottom w:val="nil"/>
            </w:tcBorders>
            <w:shd w:val="clear" w:color="auto" w:fill="B2ECD9"/>
            <w:vAlign w:val="center"/>
          </w:tcPr>
          <w:p w14:paraId="4CFC8B61" w14:textId="77777777" w:rsidR="00966310" w:rsidRPr="003D041C" w:rsidRDefault="00966310" w:rsidP="0096631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0F7BEDD8" w14:textId="4720EC15" w:rsidR="00966310" w:rsidRPr="003D041C" w:rsidRDefault="00966310" w:rsidP="000A5987">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206036A3" w14:textId="677C38A6" w:rsidR="00966310" w:rsidRPr="003D041C" w:rsidRDefault="00966310" w:rsidP="00966310">
            <w:pPr>
              <w:pStyle w:val="GL"/>
              <w:spacing w:line="0" w:lineRule="atLeast"/>
              <w:ind w:left="180" w:hanging="180"/>
              <w:rPr>
                <w:sz w:val="18"/>
                <w:szCs w:val="18"/>
              </w:rPr>
            </w:pPr>
            <w:r w:rsidRPr="003D041C">
              <w:rPr>
                <w:rFonts w:hint="eastAsia"/>
                <w:sz w:val="18"/>
                <w:szCs w:val="18"/>
              </w:rPr>
              <w:t>・室名表示、避難情報及び避難経路の表示等は、床から</w:t>
            </w:r>
            <w:r w:rsidR="002A7DDC" w:rsidRPr="003D041C">
              <w:rPr>
                <w:rFonts w:hint="eastAsia"/>
                <w:sz w:val="18"/>
                <w:szCs w:val="18"/>
              </w:rPr>
              <w:t>140cm</w:t>
            </w:r>
            <w:r w:rsidRPr="003D041C">
              <w:rPr>
                <w:sz w:val="18"/>
                <w:szCs w:val="18"/>
              </w:rPr>
              <w:t>程度の高さ（車椅子使用者の見やすさに配慮した高さ）に設ける。</w:t>
            </w:r>
          </w:p>
        </w:tc>
        <w:tc>
          <w:tcPr>
            <w:tcW w:w="915" w:type="dxa"/>
            <w:tcBorders>
              <w:top w:val="single" w:sz="4" w:space="0" w:color="auto"/>
              <w:bottom w:val="single" w:sz="4" w:space="0" w:color="auto"/>
            </w:tcBorders>
            <w:vAlign w:val="center"/>
          </w:tcPr>
          <w:p w14:paraId="261CC36A" w14:textId="77777777" w:rsidR="00966310" w:rsidRPr="003D041C" w:rsidRDefault="00966310" w:rsidP="00966310">
            <w:pPr>
              <w:spacing w:line="0" w:lineRule="atLeast"/>
              <w:jc w:val="center"/>
              <w:rPr>
                <w:rFonts w:ascii="BIZ UDゴシック" w:eastAsia="BIZ UDゴシック" w:hAnsi="BIZ UDゴシック"/>
                <w:sz w:val="18"/>
                <w:szCs w:val="18"/>
                <w:u w:color="45B0E1" w:themeColor="accent1" w:themeTint="99"/>
              </w:rPr>
            </w:pPr>
          </w:p>
        </w:tc>
      </w:tr>
      <w:tr w:rsidR="00966310" w:rsidRPr="003D041C" w14:paraId="27A1C143" w14:textId="77777777" w:rsidTr="00D05642">
        <w:trPr>
          <w:cantSplit/>
          <w:trHeight w:val="20"/>
        </w:trPr>
        <w:tc>
          <w:tcPr>
            <w:tcW w:w="279" w:type="dxa"/>
            <w:tcBorders>
              <w:top w:val="nil"/>
              <w:bottom w:val="nil"/>
            </w:tcBorders>
            <w:shd w:val="clear" w:color="auto" w:fill="B2ECD9"/>
            <w:vAlign w:val="center"/>
          </w:tcPr>
          <w:p w14:paraId="599201F5" w14:textId="77777777" w:rsidR="00966310" w:rsidRPr="003D041C" w:rsidRDefault="00966310" w:rsidP="0096631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5161F9D5" w14:textId="550DB95E" w:rsidR="00966310" w:rsidRPr="003D041C" w:rsidRDefault="00966310" w:rsidP="000A5987">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36BA3473" w14:textId="25B4661B" w:rsidR="00966310" w:rsidRPr="003D041C" w:rsidRDefault="00966310" w:rsidP="00966310">
            <w:pPr>
              <w:pStyle w:val="GL"/>
              <w:spacing w:line="0" w:lineRule="atLeast"/>
              <w:ind w:left="180" w:hanging="180"/>
              <w:rPr>
                <w:sz w:val="18"/>
                <w:szCs w:val="18"/>
              </w:rPr>
            </w:pPr>
            <w:r w:rsidRPr="003D041C">
              <w:rPr>
                <w:rFonts w:hint="eastAsia"/>
                <w:sz w:val="18"/>
                <w:szCs w:val="18"/>
              </w:rPr>
              <w:t>・出入口の戸のアイスコープは、車椅子使用者に配慮し、床から</w:t>
            </w:r>
            <w:r w:rsidR="002A7DDC" w:rsidRPr="003D041C">
              <w:rPr>
                <w:rFonts w:hint="eastAsia"/>
                <w:sz w:val="18"/>
                <w:szCs w:val="18"/>
              </w:rPr>
              <w:t>100cm～120cm</w:t>
            </w:r>
            <w:r w:rsidRPr="003D041C">
              <w:rPr>
                <w:sz w:val="18"/>
                <w:szCs w:val="18"/>
              </w:rPr>
              <w:t>程度の高さ（車椅子使用者の目線の高さ）にする。</w:t>
            </w:r>
          </w:p>
        </w:tc>
        <w:tc>
          <w:tcPr>
            <w:tcW w:w="915" w:type="dxa"/>
            <w:tcBorders>
              <w:top w:val="single" w:sz="4" w:space="0" w:color="auto"/>
              <w:bottom w:val="single" w:sz="4" w:space="0" w:color="auto"/>
            </w:tcBorders>
            <w:vAlign w:val="center"/>
          </w:tcPr>
          <w:p w14:paraId="207AF1FA" w14:textId="0AE3CC76" w:rsidR="00966310" w:rsidRPr="003D041C" w:rsidRDefault="002D3F4E" w:rsidP="00966310">
            <w:pPr>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16</w:t>
            </w:r>
          </w:p>
        </w:tc>
      </w:tr>
      <w:tr w:rsidR="00966310" w:rsidRPr="003D041C" w14:paraId="4F7738EC" w14:textId="77777777" w:rsidTr="00D05642">
        <w:trPr>
          <w:cantSplit/>
          <w:trHeight w:val="20"/>
        </w:trPr>
        <w:tc>
          <w:tcPr>
            <w:tcW w:w="279" w:type="dxa"/>
            <w:tcBorders>
              <w:top w:val="nil"/>
              <w:bottom w:val="nil"/>
            </w:tcBorders>
            <w:shd w:val="clear" w:color="auto" w:fill="B2ECD9"/>
            <w:vAlign w:val="center"/>
          </w:tcPr>
          <w:p w14:paraId="037FFF16" w14:textId="77777777" w:rsidR="00966310" w:rsidRPr="003D041C" w:rsidRDefault="00966310" w:rsidP="0096631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60699701" w14:textId="0A8D3FE4" w:rsidR="00966310" w:rsidRPr="003D041C" w:rsidRDefault="00966310" w:rsidP="000A5987">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4DD2DB0D" w14:textId="1C1840E6" w:rsidR="00966310" w:rsidRPr="003D041C" w:rsidRDefault="00966310" w:rsidP="00966310">
            <w:pPr>
              <w:pStyle w:val="GL"/>
              <w:spacing w:line="0" w:lineRule="atLeast"/>
              <w:ind w:left="0" w:firstLineChars="0" w:firstLine="0"/>
              <w:rPr>
                <w:sz w:val="18"/>
                <w:szCs w:val="18"/>
              </w:rPr>
            </w:pPr>
            <w:r w:rsidRPr="003D041C">
              <w:rPr>
                <w:rFonts w:hint="eastAsia"/>
                <w:sz w:val="18"/>
                <w:szCs w:val="18"/>
              </w:rPr>
              <w:t>・出入口の戸の付近にカメラ付きインターホンを設置する。</w:t>
            </w:r>
          </w:p>
        </w:tc>
        <w:tc>
          <w:tcPr>
            <w:tcW w:w="915" w:type="dxa"/>
            <w:tcBorders>
              <w:top w:val="single" w:sz="4" w:space="0" w:color="auto"/>
              <w:bottom w:val="single" w:sz="4" w:space="0" w:color="auto"/>
            </w:tcBorders>
            <w:vAlign w:val="center"/>
          </w:tcPr>
          <w:p w14:paraId="2D2A6BD3" w14:textId="77777777" w:rsidR="00966310" w:rsidRPr="003D041C" w:rsidRDefault="00966310" w:rsidP="00966310">
            <w:pPr>
              <w:spacing w:line="0" w:lineRule="atLeast"/>
              <w:jc w:val="center"/>
              <w:rPr>
                <w:rFonts w:ascii="BIZ UDゴシック" w:eastAsia="BIZ UDゴシック" w:hAnsi="BIZ UDゴシック"/>
                <w:sz w:val="18"/>
                <w:szCs w:val="18"/>
                <w:u w:color="45B0E1" w:themeColor="accent1" w:themeTint="99"/>
              </w:rPr>
            </w:pPr>
          </w:p>
        </w:tc>
      </w:tr>
      <w:tr w:rsidR="00966310" w:rsidRPr="003D041C" w14:paraId="268B9BB7" w14:textId="77777777" w:rsidTr="00D05642">
        <w:trPr>
          <w:cantSplit/>
          <w:trHeight w:val="20"/>
        </w:trPr>
        <w:tc>
          <w:tcPr>
            <w:tcW w:w="279" w:type="dxa"/>
            <w:tcBorders>
              <w:top w:val="nil"/>
              <w:bottom w:val="nil"/>
            </w:tcBorders>
            <w:shd w:val="clear" w:color="auto" w:fill="B2ECD9"/>
            <w:vAlign w:val="center"/>
          </w:tcPr>
          <w:p w14:paraId="25C1DAD4" w14:textId="77777777" w:rsidR="00966310" w:rsidRPr="003D041C" w:rsidRDefault="00966310" w:rsidP="0096631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18F4B4AF" w14:textId="4C6A4766" w:rsidR="00966310" w:rsidRPr="003D041C" w:rsidRDefault="00966310" w:rsidP="0096631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EE0000"/>
                <w:sz w:val="20"/>
                <w:szCs w:val="20"/>
                <w:u w:color="45B0E1" w:themeColor="accent1" w:themeTint="99"/>
              </w:rPr>
              <w:t>●</w:t>
            </w:r>
          </w:p>
        </w:tc>
        <w:tc>
          <w:tcPr>
            <w:tcW w:w="7614" w:type="dxa"/>
            <w:tcBorders>
              <w:top w:val="single" w:sz="4" w:space="0" w:color="auto"/>
              <w:bottom w:val="single" w:sz="4" w:space="0" w:color="auto"/>
            </w:tcBorders>
            <w:vAlign w:val="center"/>
          </w:tcPr>
          <w:p w14:paraId="38733040" w14:textId="77777777" w:rsidR="0093412C" w:rsidRPr="003D041C" w:rsidRDefault="0093412C" w:rsidP="0093412C">
            <w:pPr>
              <w:pStyle w:val="GL1"/>
              <w:spacing w:line="0" w:lineRule="atLeast"/>
              <w:ind w:leftChars="0" w:left="200" w:hanging="200"/>
              <w:rPr>
                <w:rFonts w:ascii="BIZ UDゴシック" w:eastAsia="BIZ UDゴシック" w:hAnsi="BIZ UDゴシック"/>
                <w:color w:val="FFFFFF" w:themeColor="background1"/>
                <w:sz w:val="20"/>
                <w:szCs w:val="20"/>
                <w:shd w:val="clear" w:color="auto" w:fill="0070C0"/>
              </w:rPr>
            </w:pPr>
            <w:r w:rsidRPr="003D041C">
              <w:rPr>
                <w:rFonts w:ascii="BIZ UDゴシック" w:eastAsia="BIZ UDゴシック" w:hAnsi="BIZ UDゴシック" w:hint="eastAsia"/>
                <w:color w:val="FFFFFF" w:themeColor="background1"/>
                <w:sz w:val="20"/>
                <w:szCs w:val="20"/>
                <w:shd w:val="clear" w:color="auto" w:fill="0070C0"/>
              </w:rPr>
              <w:t>一般基準</w:t>
            </w:r>
          </w:p>
          <w:p w14:paraId="1BF7938B" w14:textId="77777777" w:rsidR="00966310" w:rsidRPr="003D041C" w:rsidRDefault="00966310" w:rsidP="00966310">
            <w:pPr>
              <w:pStyle w:val="GL"/>
              <w:spacing w:line="0" w:lineRule="atLeast"/>
              <w:ind w:left="0" w:firstLineChars="0" w:firstLine="0"/>
              <w:rPr>
                <w:color w:val="000000" w:themeColor="text1"/>
                <w:sz w:val="18"/>
                <w:szCs w:val="18"/>
                <w:u w:val="single"/>
              </w:rPr>
            </w:pPr>
            <w:r w:rsidRPr="003D041C">
              <w:rPr>
                <w:rFonts w:hint="eastAsia"/>
                <w:sz w:val="18"/>
                <w:szCs w:val="18"/>
              </w:rPr>
              <w:t>・</w:t>
            </w:r>
            <w:r w:rsidRPr="003D041C">
              <w:rPr>
                <w:rFonts w:hint="eastAsia"/>
                <w:color w:val="000000" w:themeColor="text1"/>
                <w:sz w:val="18"/>
                <w:szCs w:val="18"/>
                <w:u w:color="000000" w:themeColor="text1"/>
              </w:rPr>
              <w:t>出入口に設ける戸は引き戸としなければならない。</w:t>
            </w:r>
          </w:p>
          <w:p w14:paraId="7EC463DA" w14:textId="01770F6D" w:rsidR="00966310" w:rsidRPr="003D041C" w:rsidRDefault="00966310" w:rsidP="00966310">
            <w:pPr>
              <w:pStyle w:val="GL"/>
              <w:spacing w:line="0" w:lineRule="atLeast"/>
              <w:ind w:leftChars="86" w:left="189" w:firstLineChars="0" w:firstLine="1"/>
              <w:rPr>
                <w:sz w:val="18"/>
                <w:szCs w:val="18"/>
              </w:rPr>
            </w:pPr>
            <w:r w:rsidRPr="003D041C">
              <w:rPr>
                <w:rFonts w:hint="eastAsia"/>
                <w:color w:val="000000" w:themeColor="text1"/>
                <w:sz w:val="18"/>
                <w:szCs w:val="18"/>
              </w:rPr>
              <w:t>ただし、自動的に開閉する構造の場合は、この限りでない。</w:t>
            </w:r>
            <w:r w:rsidRPr="003D041C">
              <w:rPr>
                <w:rFonts w:hint="eastAsia"/>
                <w:sz w:val="18"/>
                <w:szCs w:val="18"/>
              </w:rPr>
              <w:t>かつ、その前後に高低差がないこと。</w:t>
            </w:r>
          </w:p>
        </w:tc>
        <w:tc>
          <w:tcPr>
            <w:tcW w:w="915" w:type="dxa"/>
            <w:tcBorders>
              <w:top w:val="single" w:sz="4" w:space="0" w:color="auto"/>
              <w:bottom w:val="single" w:sz="4" w:space="0" w:color="auto"/>
            </w:tcBorders>
            <w:vAlign w:val="center"/>
          </w:tcPr>
          <w:p w14:paraId="7F75393C" w14:textId="77777777" w:rsidR="0099704C" w:rsidRPr="003D041C" w:rsidRDefault="0099704C" w:rsidP="0099704C">
            <w:pPr>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1</w:t>
            </w:r>
          </w:p>
          <w:p w14:paraId="4F37B0EF" w14:textId="4F21A416" w:rsidR="00966310" w:rsidRPr="003D041C" w:rsidRDefault="0099704C" w:rsidP="0099704C">
            <w:pPr>
              <w:spacing w:line="0" w:lineRule="atLeast"/>
              <w:jc w:val="center"/>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2</w:t>
            </w:r>
          </w:p>
        </w:tc>
      </w:tr>
      <w:tr w:rsidR="00966310" w:rsidRPr="003D041C" w14:paraId="46EC36BC" w14:textId="77777777" w:rsidTr="00D05642">
        <w:trPr>
          <w:cantSplit/>
          <w:trHeight w:val="20"/>
        </w:trPr>
        <w:tc>
          <w:tcPr>
            <w:tcW w:w="279" w:type="dxa"/>
            <w:tcBorders>
              <w:top w:val="nil"/>
              <w:bottom w:val="single" w:sz="4" w:space="0" w:color="auto"/>
            </w:tcBorders>
            <w:shd w:val="clear" w:color="auto" w:fill="B2ECD9"/>
            <w:vAlign w:val="center"/>
          </w:tcPr>
          <w:p w14:paraId="5911A9D8" w14:textId="77777777" w:rsidR="00966310" w:rsidRPr="003D041C" w:rsidRDefault="00966310" w:rsidP="0096631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15AD979E" w14:textId="321649F9" w:rsidR="00966310" w:rsidRPr="003D041C" w:rsidRDefault="00966310" w:rsidP="00966310">
            <w:pPr>
              <w:spacing w:line="0" w:lineRule="atLeast"/>
              <w:jc w:val="center"/>
              <w:rPr>
                <w:rFonts w:ascii="BIZ UDゴシック" w:eastAsia="BIZ UDゴシック" w:hAnsi="BIZ UDゴシック"/>
                <w:b/>
                <w:bCs/>
                <w:color w:val="EE0000"/>
                <w:sz w:val="20"/>
                <w:szCs w:val="20"/>
                <w:u w:color="45B0E1" w:themeColor="accent1" w:themeTint="99"/>
              </w:rPr>
            </w:pPr>
            <w:r w:rsidRPr="003D041C">
              <w:rPr>
                <w:rFonts w:ascii="BIZ UDゴシック" w:eastAsia="BIZ UDゴシック" w:hAnsi="BIZ UDゴシック" w:hint="eastAsia"/>
                <w:b/>
                <w:bCs/>
                <w:color w:val="EE0000"/>
                <w:sz w:val="20"/>
                <w:szCs w:val="20"/>
                <w:u w:color="45B0E1" w:themeColor="accent1" w:themeTint="99"/>
              </w:rPr>
              <w:t>●</w:t>
            </w:r>
          </w:p>
        </w:tc>
        <w:tc>
          <w:tcPr>
            <w:tcW w:w="7614" w:type="dxa"/>
            <w:tcBorders>
              <w:top w:val="single" w:sz="4" w:space="0" w:color="auto"/>
              <w:bottom w:val="single" w:sz="4" w:space="0" w:color="auto"/>
            </w:tcBorders>
            <w:vAlign w:val="center"/>
          </w:tcPr>
          <w:p w14:paraId="130CDE81" w14:textId="77777777" w:rsidR="00966310" w:rsidRPr="003D041C" w:rsidRDefault="00966310" w:rsidP="00966310">
            <w:pPr>
              <w:pStyle w:val="GL"/>
              <w:spacing w:line="0" w:lineRule="atLeast"/>
              <w:ind w:left="0" w:firstLineChars="0" w:firstLine="0"/>
              <w:rPr>
                <w:color w:val="FFFFFF" w:themeColor="background1"/>
                <w:shd w:val="clear" w:color="auto" w:fill="E97132" w:themeFill="accent2"/>
              </w:rPr>
            </w:pPr>
            <w:r w:rsidRPr="003D041C">
              <w:rPr>
                <w:rFonts w:hint="eastAsia"/>
                <w:color w:val="FFFFFF" w:themeColor="background1"/>
                <w:shd w:val="clear" w:color="auto" w:fill="E97132" w:themeFill="accent2"/>
              </w:rPr>
              <w:t>移動等円滑化経路</w:t>
            </w:r>
          </w:p>
          <w:p w14:paraId="4B7D823C" w14:textId="4583EFF6" w:rsidR="00966310" w:rsidRPr="003D041C" w:rsidRDefault="00966310" w:rsidP="00966310">
            <w:pPr>
              <w:pStyle w:val="GL"/>
              <w:spacing w:line="0" w:lineRule="atLeast"/>
              <w:ind w:left="0" w:firstLineChars="0" w:firstLine="0"/>
              <w:rPr>
                <w:sz w:val="18"/>
                <w:szCs w:val="18"/>
              </w:rPr>
            </w:pPr>
            <w:r w:rsidRPr="003D041C">
              <w:rPr>
                <w:rFonts w:hint="eastAsia"/>
                <w:sz w:val="18"/>
                <w:szCs w:val="18"/>
              </w:rPr>
              <w:t>・</w:t>
            </w:r>
            <w:r w:rsidRPr="003D041C">
              <w:rPr>
                <w:rFonts w:hint="eastAsia"/>
                <w:color w:val="000000" w:themeColor="text1"/>
                <w:sz w:val="18"/>
                <w:szCs w:val="18"/>
              </w:rPr>
              <w:t>客室出入口の幅は、</w:t>
            </w:r>
            <w:r w:rsidR="002A7DDC" w:rsidRPr="003D041C">
              <w:rPr>
                <w:rFonts w:hint="eastAsia"/>
                <w:color w:val="000000" w:themeColor="text1"/>
                <w:sz w:val="18"/>
                <w:szCs w:val="18"/>
              </w:rPr>
              <w:t>80cm</w:t>
            </w:r>
            <w:r w:rsidRPr="003D041C">
              <w:rPr>
                <w:color w:val="000000" w:themeColor="text1"/>
                <w:sz w:val="18"/>
                <w:szCs w:val="18"/>
              </w:rPr>
              <w:t>以上とする。</w:t>
            </w:r>
          </w:p>
          <w:p w14:paraId="1B4D7400" w14:textId="133A29B8" w:rsidR="00966310" w:rsidRPr="003D041C" w:rsidRDefault="00966310" w:rsidP="007A6587">
            <w:pPr>
              <w:pStyle w:val="GL"/>
              <w:spacing w:line="0" w:lineRule="atLeast"/>
              <w:ind w:leftChars="100" w:left="372" w:hanging="152"/>
              <w:rPr>
                <w:spacing w:val="-4"/>
                <w:sz w:val="16"/>
                <w:szCs w:val="16"/>
              </w:rPr>
            </w:pPr>
            <w:r w:rsidRPr="003D041C">
              <w:rPr>
                <w:rFonts w:hint="eastAsia"/>
                <w:spacing w:val="-4"/>
                <w:sz w:val="16"/>
                <w:szCs w:val="16"/>
                <w:bdr w:val="single" w:sz="4" w:space="0" w:color="auto"/>
              </w:rPr>
              <w:t>解説</w:t>
            </w:r>
            <w:r w:rsidR="00F507E3" w:rsidRPr="003D041C">
              <w:rPr>
                <w:rFonts w:hint="eastAsia"/>
                <w:spacing w:val="-4"/>
                <w:sz w:val="16"/>
                <w:szCs w:val="16"/>
              </w:rPr>
              <w:t xml:space="preserve"> </w:t>
            </w:r>
            <w:r w:rsidRPr="003D041C">
              <w:rPr>
                <w:rFonts w:hint="eastAsia"/>
                <w:spacing w:val="-4"/>
                <w:sz w:val="16"/>
                <w:szCs w:val="16"/>
              </w:rPr>
              <w:t>車椅子使用者用客室は「利用居室」となるため、当該室の出入口まで移動等円滑化経路の規定が適用される。</w:t>
            </w:r>
          </w:p>
          <w:p w14:paraId="3F9E3B33" w14:textId="395F2BFF" w:rsidR="00966310" w:rsidRPr="003D041C" w:rsidRDefault="00966310" w:rsidP="0094522E">
            <w:pPr>
              <w:pStyle w:val="GL"/>
              <w:spacing w:line="0" w:lineRule="atLeast"/>
              <w:ind w:leftChars="150" w:left="330" w:firstLineChars="0" w:firstLine="0"/>
              <w:rPr>
                <w:sz w:val="18"/>
                <w:szCs w:val="18"/>
              </w:rPr>
            </w:pPr>
            <w:r w:rsidRPr="003D041C">
              <w:rPr>
                <w:rFonts w:hint="eastAsia"/>
                <w:spacing w:val="-4"/>
                <w:sz w:val="16"/>
                <w:szCs w:val="16"/>
              </w:rPr>
              <w:t>なお、ホテル又は旅館の客室内に設ける「車椅子使用者用便房」の出入口には、移動等円滑化経路の規定ではなく、上記の一般基準の中の規定が適用される。</w:t>
            </w:r>
          </w:p>
        </w:tc>
        <w:tc>
          <w:tcPr>
            <w:tcW w:w="915" w:type="dxa"/>
            <w:tcBorders>
              <w:top w:val="single" w:sz="4" w:space="0" w:color="auto"/>
              <w:bottom w:val="single" w:sz="4" w:space="0" w:color="auto"/>
            </w:tcBorders>
            <w:vAlign w:val="center"/>
          </w:tcPr>
          <w:p w14:paraId="2CB4C7A2" w14:textId="77777777" w:rsidR="0099704C" w:rsidRPr="003D041C" w:rsidRDefault="0099704C" w:rsidP="0099704C">
            <w:pPr>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1</w:t>
            </w:r>
          </w:p>
          <w:p w14:paraId="3451F336" w14:textId="2E5B6240" w:rsidR="00966310" w:rsidRPr="003D041C" w:rsidRDefault="0099704C" w:rsidP="0099704C">
            <w:pPr>
              <w:spacing w:line="0" w:lineRule="atLeast"/>
              <w:jc w:val="center"/>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2</w:t>
            </w:r>
          </w:p>
        </w:tc>
      </w:tr>
      <w:tr w:rsidR="003C5A52" w:rsidRPr="003D041C" w14:paraId="7DA613C4" w14:textId="77777777" w:rsidTr="00D05642">
        <w:trPr>
          <w:cantSplit/>
          <w:trHeight w:val="14074"/>
        </w:trPr>
        <w:tc>
          <w:tcPr>
            <w:tcW w:w="279" w:type="dxa"/>
            <w:tcBorders>
              <w:top w:val="single" w:sz="4" w:space="0" w:color="000000" w:themeColor="text1"/>
              <w:bottom w:val="single" w:sz="4" w:space="0" w:color="000000" w:themeColor="text1"/>
            </w:tcBorders>
            <w:shd w:val="clear" w:color="auto" w:fill="B2ECD9"/>
            <w:vAlign w:val="center"/>
          </w:tcPr>
          <w:p w14:paraId="44F59608" w14:textId="24E18E2B" w:rsidR="003C5A52" w:rsidRPr="003D041C" w:rsidRDefault="007036AD" w:rsidP="009B47A0">
            <w:pPr>
              <w:spacing w:line="280" w:lineRule="exact"/>
              <w:jc w:val="center"/>
              <w:rPr>
                <w:rFonts w:ascii="BIZ UDゴシック" w:eastAsia="BIZ UDゴシック" w:hAnsi="BIZ UDゴシック"/>
                <w:sz w:val="20"/>
                <w:szCs w:val="20"/>
                <w:u w:color="45B0E1" w:themeColor="accent1" w:themeTint="99"/>
              </w:rPr>
            </w:pPr>
            <w:r w:rsidRPr="003D041C">
              <w:rPr>
                <w:rFonts w:ascii="BIZ UDゴシック" w:eastAsia="BIZ UDゴシック" w:hAnsi="BIZ UDゴシック" w:hint="eastAsia"/>
                <w:noProof/>
                <w:sz w:val="20"/>
                <w:szCs w:val="20"/>
                <w:u w:color="45B0E1" w:themeColor="accent1" w:themeTint="99"/>
                <w:lang w:val="ja-JP"/>
              </w:rPr>
              <w:lastRenderedPageBreak/>
              <mc:AlternateContent>
                <mc:Choice Requires="wpg">
                  <w:drawing>
                    <wp:anchor distT="0" distB="0" distL="114300" distR="114300" simplePos="0" relativeHeight="252894208" behindDoc="0" locked="0" layoutInCell="1" allowOverlap="1" wp14:anchorId="67514BCC" wp14:editId="6001D2E4">
                      <wp:simplePos x="0" y="0"/>
                      <wp:positionH relativeFrom="column">
                        <wp:posOffset>142240</wp:posOffset>
                      </wp:positionH>
                      <wp:positionV relativeFrom="paragraph">
                        <wp:posOffset>-4253865</wp:posOffset>
                      </wp:positionV>
                      <wp:extent cx="6114415" cy="3872865"/>
                      <wp:effectExtent l="0" t="0" r="635" b="0"/>
                      <wp:wrapNone/>
                      <wp:docPr id="1363314770" name="グループ化 18"/>
                      <wp:cNvGraphicFramePr/>
                      <a:graphic xmlns:a="http://schemas.openxmlformats.org/drawingml/2006/main">
                        <a:graphicData uri="http://schemas.microsoft.com/office/word/2010/wordprocessingGroup">
                          <wpg:wgp>
                            <wpg:cNvGrpSpPr/>
                            <wpg:grpSpPr>
                              <a:xfrm>
                                <a:off x="0" y="0"/>
                                <a:ext cx="6114415" cy="3872865"/>
                                <a:chOff x="210139" y="240275"/>
                                <a:chExt cx="6115869" cy="3875262"/>
                              </a:xfrm>
                            </wpg:grpSpPr>
                            <wpg:grpSp>
                              <wpg:cNvPr id="300406842" name="グループ化 17"/>
                              <wpg:cNvGrpSpPr/>
                              <wpg:grpSpPr>
                                <a:xfrm>
                                  <a:off x="210139" y="240275"/>
                                  <a:ext cx="6115869" cy="3875262"/>
                                  <a:chOff x="237435" y="240294"/>
                                  <a:chExt cx="6115877" cy="3875566"/>
                                </a:xfrm>
                              </wpg:grpSpPr>
                              <wpg:grpSp>
                                <wpg:cNvPr id="1669425099" name="グループ化 16"/>
                                <wpg:cNvGrpSpPr>
                                  <a:grpSpLocks noChangeAspect="1"/>
                                </wpg:cNvGrpSpPr>
                                <wpg:grpSpPr>
                                  <a:xfrm>
                                    <a:off x="237435" y="240294"/>
                                    <a:ext cx="6115877" cy="3875566"/>
                                    <a:chOff x="247946" y="101327"/>
                                    <a:chExt cx="6386601" cy="4048127"/>
                                  </a:xfrm>
                                </wpg:grpSpPr>
                                <pic:pic xmlns:pic="http://schemas.openxmlformats.org/drawingml/2006/picture">
                                  <pic:nvPicPr>
                                    <pic:cNvPr id="570904980" name="図 982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928048" y="648269"/>
                                      <a:ext cx="4704080" cy="3254375"/>
                                    </a:xfrm>
                                    <a:prstGeom prst="rect">
                                      <a:avLst/>
                                    </a:prstGeom>
                                    <a:noFill/>
                                    <a:ln>
                                      <a:noFill/>
                                    </a:ln>
                                  </pic:spPr>
                                </pic:pic>
                                <wpg:grpSp>
                                  <wpg:cNvPr id="1228697458" name="グループ化 15"/>
                                  <wpg:cNvGrpSpPr/>
                                  <wpg:grpSpPr>
                                    <a:xfrm>
                                      <a:off x="247946" y="101327"/>
                                      <a:ext cx="6386601" cy="4048127"/>
                                      <a:chOff x="247946" y="101327"/>
                                      <a:chExt cx="6386601" cy="4048127"/>
                                    </a:xfrm>
                                  </wpg:grpSpPr>
                                  <wps:wsp>
                                    <wps:cNvPr id="1507366555" name="直線コネクタ 1229524362"/>
                                    <wps:cNvCnPr/>
                                    <wps:spPr>
                                      <a:xfrm>
                                        <a:off x="2238233" y="2041478"/>
                                        <a:ext cx="518160" cy="0"/>
                                      </a:xfrm>
                                      <a:prstGeom prst="line">
                                        <a:avLst/>
                                      </a:prstGeom>
                                      <a:ln w="9525">
                                        <a:headEnd type="arrow" w="sm" len="med"/>
                                        <a:tailEnd type="arrow" w="sm" len="med"/>
                                      </a:ln>
                                    </wps:spPr>
                                    <wps:style>
                                      <a:lnRef idx="1">
                                        <a:schemeClr val="dk1"/>
                                      </a:lnRef>
                                      <a:fillRef idx="0">
                                        <a:schemeClr val="dk1"/>
                                      </a:fillRef>
                                      <a:effectRef idx="0">
                                        <a:schemeClr val="dk1"/>
                                      </a:effectRef>
                                      <a:fontRef idx="minor">
                                        <a:schemeClr val="tx1"/>
                                      </a:fontRef>
                                    </wps:style>
                                    <wps:bodyPr/>
                                  </wps:wsp>
                                  <wpg:grpSp>
                                    <wpg:cNvPr id="413194740" name="グループ化 515"/>
                                    <wpg:cNvGrpSpPr/>
                                    <wpg:grpSpPr>
                                      <a:xfrm>
                                        <a:off x="247946" y="101327"/>
                                        <a:ext cx="6386601" cy="4048127"/>
                                        <a:chOff x="247954" y="101327"/>
                                        <a:chExt cx="6386802" cy="4048127"/>
                                      </a:xfrm>
                                    </wpg:grpSpPr>
                                    <wps:wsp>
                                      <wps:cNvPr id="525180411" name="Text Box 5"/>
                                      <wps:cNvSpPr txBox="1">
                                        <a:spLocks noChangeArrowheads="1"/>
                                      </wps:cNvSpPr>
                                      <wps:spPr bwMode="auto">
                                        <a:xfrm>
                                          <a:off x="3314730" y="3014613"/>
                                          <a:ext cx="733426"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B4AA6" w14:textId="77777777" w:rsidR="003C5A52" w:rsidRPr="00F52BFA" w:rsidRDefault="003C5A52" w:rsidP="003C5A52">
                                            <w:pPr>
                                              <w:spacing w:after="0" w:line="0" w:lineRule="atLeast"/>
                                              <w:rPr>
                                                <w:rFonts w:ascii="BIZ UDPゴシック" w:eastAsia="BIZ UDPゴシック" w:hAnsi="BIZ UDPゴシック"/>
                                                <w:sz w:val="16"/>
                                                <w:szCs w:val="16"/>
                                              </w:rPr>
                                            </w:pPr>
                                            <w:r w:rsidRPr="00F52BFA">
                                              <w:rPr>
                                                <w:rFonts w:ascii="BIZ UDPゴシック" w:eastAsia="BIZ UDPゴシック" w:hAnsi="BIZ UDPゴシック" w:hint="eastAsia"/>
                                                <w:color w:val="00B050"/>
                                                <w:sz w:val="16"/>
                                                <w:szCs w:val="16"/>
                                              </w:rPr>
                                              <w:t>○</w:t>
                                            </w:r>
                                            <w:r w:rsidRPr="00F52BFA">
                                              <w:rPr>
                                                <w:rFonts w:ascii="BIZ UDPゴシック" w:eastAsia="BIZ UDPゴシック" w:hAnsi="BIZ UDPゴシック" w:hint="eastAsia"/>
                                                <w:sz w:val="16"/>
                                                <w:szCs w:val="16"/>
                                              </w:rPr>
                                              <w:t>荷物置場</w:t>
                                            </w:r>
                                          </w:p>
                                        </w:txbxContent>
                                      </wps:txbx>
                                      <wps:bodyPr rot="0" vert="horz" wrap="square" lIns="91440" tIns="45720" rIns="91440" bIns="45720" anchor="t" anchorCtr="0" upright="1">
                                        <a:noAutofit/>
                                      </wps:bodyPr>
                                    </wps:wsp>
                                    <wps:wsp>
                                      <wps:cNvPr id="1576686786" name="Text Box 5"/>
                                      <wps:cNvSpPr txBox="1">
                                        <a:spLocks noChangeArrowheads="1"/>
                                      </wps:cNvSpPr>
                                      <wps:spPr bwMode="auto">
                                        <a:xfrm>
                                          <a:off x="4133088" y="2750515"/>
                                          <a:ext cx="789576" cy="363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BA55C" w14:textId="77777777" w:rsidR="003C5A52" w:rsidRPr="00F52BFA" w:rsidRDefault="003C5A52" w:rsidP="003C5A52">
                                            <w:pPr>
                                              <w:spacing w:after="0" w:line="0" w:lineRule="atLeast"/>
                                              <w:ind w:left="16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color w:val="00B050"/>
                                                <w:sz w:val="16"/>
                                                <w:szCs w:val="16"/>
                                              </w:rPr>
                                              <w:t>○</w:t>
                                            </w:r>
                                            <w:r w:rsidRPr="00F52BFA">
                                              <w:rPr>
                                                <w:rFonts w:ascii="BIZ UDPゴシック" w:eastAsia="BIZ UDPゴシック" w:hAnsi="BIZ UDPゴシック" w:hint="eastAsia"/>
                                                <w:sz w:val="16"/>
                                                <w:szCs w:val="16"/>
                                              </w:rPr>
                                              <w:t>施錠・</w:t>
                                            </w:r>
                                            <w:r w:rsidRPr="00F52BFA">
                                              <w:rPr>
                                                <w:rFonts w:ascii="BIZ UDPゴシック" w:eastAsia="BIZ UDPゴシック" w:hAnsi="BIZ UDPゴシック"/>
                                                <w:sz w:val="16"/>
                                                <w:szCs w:val="16"/>
                                              </w:rPr>
                                              <w:t>解錠</w:t>
                                            </w:r>
                                          </w:p>
                                          <w:p w14:paraId="4653995B" w14:textId="77777777" w:rsidR="003C5A52" w:rsidRPr="00F52BFA" w:rsidRDefault="003C5A52" w:rsidP="003C5A52">
                                            <w:pPr>
                                              <w:spacing w:after="0" w:line="0" w:lineRule="atLeast"/>
                                              <w:ind w:leftChars="100" w:left="220"/>
                                              <w:rPr>
                                                <w:rFonts w:ascii="BIZ UDPゴシック" w:eastAsia="BIZ UDPゴシック" w:hAnsi="BIZ UDPゴシック"/>
                                                <w:sz w:val="16"/>
                                                <w:szCs w:val="16"/>
                                              </w:rPr>
                                            </w:pPr>
                                            <w:r w:rsidRPr="00F52BFA">
                                              <w:rPr>
                                                <w:rFonts w:ascii="BIZ UDPゴシック" w:eastAsia="BIZ UDPゴシック" w:hAnsi="BIZ UDPゴシック" w:hint="eastAsia"/>
                                                <w:sz w:val="16"/>
                                                <w:szCs w:val="16"/>
                                              </w:rPr>
                                              <w:t>ボタン</w:t>
                                            </w:r>
                                          </w:p>
                                        </w:txbxContent>
                                      </wps:txbx>
                                      <wps:bodyPr rot="0" vert="horz" wrap="square" lIns="91440" tIns="45720" rIns="91440" bIns="45720" anchor="t" anchorCtr="0" upright="1">
                                        <a:noAutofit/>
                                      </wps:bodyPr>
                                    </wps:wsp>
                                    <wpg:grpSp>
                                      <wpg:cNvPr id="462474359" name="グループ化 514"/>
                                      <wpg:cNvGrpSpPr/>
                                      <wpg:grpSpPr>
                                        <a:xfrm>
                                          <a:off x="247954" y="101327"/>
                                          <a:ext cx="6386802" cy="4048127"/>
                                          <a:chOff x="247954" y="101327"/>
                                          <a:chExt cx="6386802" cy="4048127"/>
                                        </a:xfrm>
                                      </wpg:grpSpPr>
                                      <wps:wsp>
                                        <wps:cNvPr id="1720722436" name="直線コネクタ 1720722436"/>
                                        <wps:cNvCnPr/>
                                        <wps:spPr>
                                          <a:xfrm flipH="1">
                                            <a:off x="4028792" y="1036621"/>
                                            <a:ext cx="238125" cy="39553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88486300" name="直線コネクタ 1188486300"/>
                                        <wps:cNvCnPr/>
                                        <wps:spPr>
                                          <a:xfrm>
                                            <a:off x="4268709" y="1036621"/>
                                            <a:ext cx="202316" cy="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485394036" name="直線コネクタ 1485394036"/>
                                        <wps:cNvCnPr/>
                                        <wps:spPr>
                                          <a:xfrm flipH="1">
                                            <a:off x="5074467" y="1620570"/>
                                            <a:ext cx="238125" cy="39553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14226579" name="直線コネクタ 714226579"/>
                                        <wps:cNvCnPr/>
                                        <wps:spPr>
                                          <a:xfrm>
                                            <a:off x="5309857" y="1625097"/>
                                            <a:ext cx="202316" cy="0"/>
                                          </a:xfrm>
                                          <a:prstGeom prst="line">
                                            <a:avLst/>
                                          </a:prstGeom>
                                          <a:ln w="3175"/>
                                        </wps:spPr>
                                        <wps:style>
                                          <a:lnRef idx="1">
                                            <a:schemeClr val="dk1"/>
                                          </a:lnRef>
                                          <a:fillRef idx="0">
                                            <a:schemeClr val="dk1"/>
                                          </a:fillRef>
                                          <a:effectRef idx="0">
                                            <a:schemeClr val="dk1"/>
                                          </a:effectRef>
                                          <a:fontRef idx="minor">
                                            <a:schemeClr val="tx1"/>
                                          </a:fontRef>
                                        </wps:style>
                                        <wps:bodyPr/>
                                      </wps:wsp>
                                      <wpg:grpSp>
                                        <wpg:cNvPr id="1850073739" name="グループ化 1850073739"/>
                                        <wpg:cNvGrpSpPr/>
                                        <wpg:grpSpPr>
                                          <a:xfrm>
                                            <a:off x="247954" y="101327"/>
                                            <a:ext cx="6386802" cy="4048127"/>
                                            <a:chOff x="-190390" y="-24280"/>
                                            <a:chExt cx="6387974" cy="4049179"/>
                                          </a:xfrm>
                                        </wpg:grpSpPr>
                                        <wpg:grpSp>
                                          <wpg:cNvPr id="538113680" name="グループ化 538113680"/>
                                          <wpg:cNvGrpSpPr/>
                                          <wpg:grpSpPr>
                                            <a:xfrm>
                                              <a:off x="-190390" y="-24280"/>
                                              <a:ext cx="6387974" cy="4049179"/>
                                              <a:chOff x="-190396" y="-228046"/>
                                              <a:chExt cx="6388152" cy="4049735"/>
                                            </a:xfrm>
                                          </wpg:grpSpPr>
                                          <wps:wsp>
                                            <wps:cNvPr id="677696256" name="テキスト ボックス 677696256"/>
                                            <wps:cNvSpPr txBox="1">
                                              <a:spLocks noChangeArrowheads="1"/>
                                            </wps:cNvSpPr>
                                            <wps:spPr bwMode="auto">
                                              <a:xfrm>
                                                <a:off x="-190396" y="-228046"/>
                                                <a:ext cx="4328697" cy="278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F1739" w14:textId="3F0A9922" w:rsidR="003C5A52" w:rsidRPr="00F52BFA" w:rsidRDefault="003C5A52" w:rsidP="003C5A52">
                                                  <w:pPr>
                                                    <w:spacing w:after="0" w:line="240" w:lineRule="exact"/>
                                                    <w:rPr>
                                                      <w:rFonts w:ascii="BIZ UDゴシック" w:eastAsia="BIZ UDゴシック" w:hAnsi="BIZ UDゴシック"/>
                                                      <w:sz w:val="20"/>
                                                      <w:szCs w:val="20"/>
                                                    </w:rPr>
                                                  </w:pPr>
                                                  <w:r w:rsidRPr="00F52BFA">
                                                    <w:rPr>
                                                      <w:rFonts w:ascii="BIZ UDゴシック" w:eastAsia="BIZ UDゴシック" w:hAnsi="BIZ UDゴシック" w:hint="eastAsia"/>
                                                      <w:color w:val="000000" w:themeColor="text1"/>
                                                      <w:sz w:val="20"/>
                                                      <w:szCs w:val="20"/>
                                                    </w:rPr>
                                                    <w:t>図1</w:t>
                                                  </w:r>
                                                  <w:r w:rsidRPr="00F52BFA">
                                                    <w:rPr>
                                                      <w:rFonts w:ascii="BIZ UDゴシック" w:eastAsia="BIZ UDゴシック" w:hAnsi="BIZ UDゴシック" w:hint="eastAsia"/>
                                                      <w:sz w:val="20"/>
                                                      <w:szCs w:val="20"/>
                                                    </w:rPr>
                                                    <w:t>0.</w:t>
                                                  </w:r>
                                                  <w:r w:rsidR="0099704C">
                                                    <w:rPr>
                                                      <w:rFonts w:ascii="BIZ UDゴシック" w:eastAsia="BIZ UDゴシック" w:hAnsi="BIZ UDゴシック" w:hint="eastAsia"/>
                                                      <w:sz w:val="20"/>
                                                      <w:szCs w:val="20"/>
                                                    </w:rPr>
                                                    <w:t>1</w:t>
                                                  </w:r>
                                                  <w:r w:rsidRPr="00F52BFA">
                                                    <w:rPr>
                                                      <w:rFonts w:ascii="BIZ UDゴシック" w:eastAsia="BIZ UDゴシック" w:hAnsi="BIZ UDゴシック" w:hint="eastAsia"/>
                                                      <w:sz w:val="20"/>
                                                      <w:szCs w:val="20"/>
                                                    </w:rPr>
                                                    <w:t xml:space="preserve">　</w:t>
                                                  </w:r>
                                                  <w:r w:rsidRPr="00F52BFA">
                                                    <w:rPr>
                                                      <w:rFonts w:ascii="BIZ UDゴシック" w:eastAsia="BIZ UDゴシック" w:hAnsi="BIZ UDゴシック" w:hint="eastAsia"/>
                                                      <w:sz w:val="20"/>
                                                      <w:szCs w:val="20"/>
                                                    </w:rPr>
                                                    <w:t>車椅子使用者用客室（ツインルーム）の例</w:t>
                                                  </w:r>
                                                </w:p>
                                              </w:txbxContent>
                                            </wps:txbx>
                                            <wps:bodyPr rot="0" vert="horz" wrap="square" lIns="91440" tIns="45720" rIns="91440" bIns="45720" anchor="t" anchorCtr="0" upright="1">
                                              <a:noAutofit/>
                                            </wps:bodyPr>
                                          </wps:wsp>
                                          <wps:wsp>
                                            <wps:cNvPr id="1887074074" name="Text Box 5"/>
                                            <wps:cNvSpPr txBox="1">
                                              <a:spLocks noChangeArrowheads="1"/>
                                            </wps:cNvSpPr>
                                            <wps:spPr bwMode="auto">
                                              <a:xfrm>
                                                <a:off x="2345862" y="2167520"/>
                                                <a:ext cx="68961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A8D0B" w14:textId="77777777" w:rsidR="003C5A52" w:rsidRPr="00F52BFA" w:rsidRDefault="003C5A52" w:rsidP="003C5A52">
                                                  <w:pPr>
                                                    <w:spacing w:after="0" w:line="0" w:lineRule="atLeast"/>
                                                    <w:rPr>
                                                      <w:rFonts w:ascii="BIZ UDPゴシック" w:eastAsia="BIZ UDPゴシック" w:hAnsi="BIZ UDPゴシック"/>
                                                      <w:sz w:val="16"/>
                                                      <w:szCs w:val="16"/>
                                                    </w:rPr>
                                                  </w:pPr>
                                                  <w:r w:rsidRPr="00F52BFA">
                                                    <w:rPr>
                                                      <w:rFonts w:ascii="BIZ UDPゴシック" w:eastAsia="BIZ UDPゴシック" w:hAnsi="BIZ UDPゴシック" w:hint="eastAsia"/>
                                                      <w:color w:val="00B050"/>
                                                      <w:sz w:val="16"/>
                                                      <w:szCs w:val="16"/>
                                                    </w:rPr>
                                                    <w:t>○</w:t>
                                                  </w:r>
                                                  <w:r w:rsidRPr="00F52BFA">
                                                    <w:rPr>
                                                      <w:rFonts w:ascii="BIZ UDPゴシック" w:eastAsia="BIZ UDPゴシック" w:hAnsi="BIZ UDPゴシック" w:hint="eastAsia"/>
                                                      <w:sz w:val="16"/>
                                                      <w:szCs w:val="16"/>
                                                    </w:rPr>
                                                    <w:t>隅切り</w:t>
                                                  </w:r>
                                                </w:p>
                                              </w:txbxContent>
                                            </wps:txbx>
                                            <wps:bodyPr rot="0" vert="horz" wrap="square" lIns="91440" tIns="45720" rIns="91440" bIns="45720" anchor="t" anchorCtr="0" upright="1">
                                              <a:noAutofit/>
                                            </wps:bodyPr>
                                          </wps:wsp>
                                          <wps:wsp>
                                            <wps:cNvPr id="906373423" name="Text Box 5"/>
                                            <wps:cNvSpPr txBox="1">
                                              <a:spLocks noChangeArrowheads="1"/>
                                            </wps:cNvSpPr>
                                            <wps:spPr bwMode="auto">
                                              <a:xfrm>
                                                <a:off x="2766472" y="2300999"/>
                                                <a:ext cx="1089995" cy="358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C6B3" w14:textId="77777777" w:rsidR="003C5A52" w:rsidRPr="00F52BFA" w:rsidRDefault="003C5A52" w:rsidP="003C5A52">
                                                  <w:pPr>
                                                    <w:spacing w:after="0" w:line="0" w:lineRule="atLeast"/>
                                                    <w:rPr>
                                                      <w:rFonts w:ascii="BIZ UDPゴシック" w:eastAsia="BIZ UDPゴシック" w:hAnsi="BIZ UDPゴシック"/>
                                                      <w:sz w:val="16"/>
                                                      <w:szCs w:val="16"/>
                                                    </w:rPr>
                                                  </w:pPr>
                                                  <w:r w:rsidRPr="00F52BFA">
                                                    <w:rPr>
                                                      <w:rFonts w:ascii="BIZ UDPゴシック" w:eastAsia="BIZ UDPゴシック" w:hAnsi="BIZ UDPゴシック" w:hint="eastAsia"/>
                                                      <w:color w:val="00B050"/>
                                                      <w:sz w:val="16"/>
                                                      <w:szCs w:val="16"/>
                                                    </w:rPr>
                                                    <w:t>○</w:t>
                                                  </w:r>
                                                  <w:r w:rsidRPr="00F52BFA">
                                                    <w:rPr>
                                                      <w:rFonts w:ascii="BIZ UDPゴシック" w:eastAsia="BIZ UDPゴシック" w:hAnsi="BIZ UDPゴシック" w:hint="eastAsia"/>
                                                      <w:sz w:val="16"/>
                                                      <w:szCs w:val="16"/>
                                                    </w:rPr>
                                                    <w:t>有効</w:t>
                                                  </w:r>
                                                </w:p>
                                                <w:p w14:paraId="5FD0837D" w14:textId="77777777" w:rsidR="003C5A52" w:rsidRPr="00F52BFA" w:rsidRDefault="003C5A52" w:rsidP="003C5A52">
                                                  <w:pPr>
                                                    <w:spacing w:after="0" w:line="0" w:lineRule="atLeast"/>
                                                    <w:ind w:firstLineChars="200" w:firstLine="320"/>
                                                    <w:rPr>
                                                      <w:rFonts w:ascii="BIZ UDPゴシック" w:eastAsia="BIZ UDPゴシック" w:hAnsi="BIZ UDPゴシック"/>
                                                      <w:sz w:val="16"/>
                                                      <w:szCs w:val="16"/>
                                                    </w:rPr>
                                                  </w:pPr>
                                                  <w:r>
                                                    <w:rPr>
                                                      <w:rFonts w:ascii="BIZ UDPゴシック" w:eastAsia="BIZ UDPゴシック" w:hAnsi="BIZ UDPゴシック" w:hint="eastAsia"/>
                                                      <w:sz w:val="16"/>
                                                      <w:szCs w:val="16"/>
                                                    </w:rPr>
                                                    <w:t>100cm</w:t>
                                                  </w:r>
                                                  <w:r w:rsidRPr="00F52BFA">
                                                    <w:rPr>
                                                      <w:rFonts w:ascii="BIZ UDPゴシック" w:eastAsia="BIZ UDPゴシック" w:hAnsi="BIZ UDPゴシック" w:hint="eastAsia"/>
                                                      <w:sz w:val="16"/>
                                                      <w:szCs w:val="16"/>
                                                    </w:rPr>
                                                    <w:t>以上</w:t>
                                                  </w:r>
                                                </w:p>
                                              </w:txbxContent>
                                            </wps:txbx>
                                            <wps:bodyPr rot="0" vert="horz" wrap="square" lIns="91440" tIns="45720" rIns="91440" bIns="45720" anchor="t" anchorCtr="0" upright="1">
                                              <a:noAutofit/>
                                            </wps:bodyPr>
                                          </wps:wsp>
                                          <wps:wsp>
                                            <wps:cNvPr id="280984002" name="Text Box 5"/>
                                            <wps:cNvSpPr txBox="1">
                                              <a:spLocks noChangeArrowheads="1"/>
                                            </wps:cNvSpPr>
                                            <wps:spPr bwMode="auto">
                                              <a:xfrm>
                                                <a:off x="2179699" y="1701052"/>
                                                <a:ext cx="1062484" cy="36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130AB" w14:textId="436B4C09" w:rsidR="003C5A52" w:rsidRPr="00F52BFA" w:rsidRDefault="003C5A52" w:rsidP="003C5A52">
                                                  <w:pPr>
                                                    <w:spacing w:after="0" w:line="0" w:lineRule="atLeast"/>
                                                    <w:rPr>
                                                      <w:rFonts w:ascii="BIZ UDPゴシック" w:eastAsia="BIZ UDPゴシック" w:hAnsi="BIZ UDPゴシック"/>
                                                      <w:sz w:val="16"/>
                                                      <w:szCs w:val="16"/>
                                                    </w:rPr>
                                                  </w:pPr>
                                                  <w:r w:rsidRPr="00F52BFA">
                                                    <w:rPr>
                                                      <w:rFonts w:ascii="BIZ UDPゴシック" w:eastAsia="BIZ UDPゴシック" w:hAnsi="BIZ UDPゴシック" w:hint="eastAsia"/>
                                                      <w:color w:val="00B050"/>
                                                      <w:sz w:val="16"/>
                                                      <w:szCs w:val="16"/>
                                                    </w:rPr>
                                                    <w:t>○</w:t>
                                                  </w:r>
                                                  <w:r w:rsidRPr="00F52BFA">
                                                    <w:rPr>
                                                      <w:rFonts w:ascii="BIZ UDPゴシック" w:eastAsia="BIZ UDPゴシック" w:hAnsi="BIZ UDPゴシック" w:hint="eastAsia"/>
                                                      <w:sz w:val="16"/>
                                                      <w:szCs w:val="16"/>
                                                    </w:rPr>
                                                    <w:t>移乗台</w:t>
                                                  </w:r>
                                                  <w:r w:rsidRPr="00F52BFA">
                                                    <w:rPr>
                                                      <w:rFonts w:ascii="BIZ UDPゴシック" w:eastAsia="BIZ UDPゴシック" w:hAnsi="BIZ UDPゴシック"/>
                                                      <w:sz w:val="16"/>
                                                      <w:szCs w:val="16"/>
                                                    </w:rPr>
                                                    <w:br/>
                                                  </w:r>
                                                  <w:r w:rsidRPr="00F52BFA">
                                                    <w:rPr>
                                                      <w:rFonts w:ascii="BIZ UDPゴシック" w:eastAsia="BIZ UDPゴシック" w:hAnsi="BIZ UDPゴシック" w:hint="eastAsia"/>
                                                      <w:sz w:val="16"/>
                                                      <w:szCs w:val="16"/>
                                                    </w:rPr>
                                                    <w:t>（</w:t>
                                                  </w:r>
                                                  <w:r w:rsidRPr="00F52BFA">
                                                    <w:rPr>
                                                      <w:rFonts w:ascii="BIZ UDPゴシック" w:eastAsia="BIZ UDPゴシック" w:hAnsi="BIZ UDPゴシック" w:hint="eastAsia"/>
                                                      <w:sz w:val="16"/>
                                                      <w:szCs w:val="16"/>
                                                    </w:rPr>
                                                    <w:t>固定</w:t>
                                                  </w:r>
                                                  <w:r w:rsidR="007036AD">
                                                    <w:rPr>
                                                      <w:rFonts w:ascii="BIZ UDPゴシック" w:eastAsia="BIZ UDPゴシック" w:hAnsi="BIZ UDPゴシック" w:hint="eastAsia"/>
                                                      <w:sz w:val="16"/>
                                                      <w:szCs w:val="16"/>
                                                    </w:rPr>
                                                    <w:t>または</w:t>
                                                  </w:r>
                                                  <w:r w:rsidRPr="00F52BFA">
                                                    <w:rPr>
                                                      <w:rFonts w:ascii="BIZ UDPゴシック" w:eastAsia="BIZ UDPゴシック" w:hAnsi="BIZ UDPゴシック" w:hint="eastAsia"/>
                                                      <w:sz w:val="16"/>
                                                      <w:szCs w:val="16"/>
                                                    </w:rPr>
                                                    <w:t>可動）</w:t>
                                                  </w:r>
                                                </w:p>
                                              </w:txbxContent>
                                            </wps:txbx>
                                            <wps:bodyPr rot="0" vert="horz" wrap="square" lIns="91440" tIns="45720" rIns="91440" bIns="45720" anchor="t" anchorCtr="0" upright="1">
                                              <a:noAutofit/>
                                            </wps:bodyPr>
                                          </wps:wsp>
                                          <wps:wsp>
                                            <wps:cNvPr id="1068064154" name="Text Box 5"/>
                                            <wps:cNvSpPr txBox="1">
                                              <a:spLocks noChangeArrowheads="1"/>
                                            </wps:cNvSpPr>
                                            <wps:spPr bwMode="auto">
                                              <a:xfrm>
                                                <a:off x="1656088" y="3270371"/>
                                                <a:ext cx="1452629" cy="551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4FD4C" w14:textId="77777777" w:rsidR="003C5A52" w:rsidRPr="00F52BFA" w:rsidRDefault="003C5A52" w:rsidP="003C5A52">
                                                  <w:pPr>
                                                    <w:spacing w:after="0" w:line="0" w:lineRule="atLeast"/>
                                                    <w:rPr>
                                                      <w:rFonts w:ascii="BIZ UDPゴシック" w:eastAsia="BIZ UDPゴシック" w:hAnsi="BIZ UDPゴシック"/>
                                                      <w:sz w:val="16"/>
                                                      <w:szCs w:val="16"/>
                                                    </w:rPr>
                                                  </w:pPr>
                                                  <w:r w:rsidRPr="00F52BFA">
                                                    <w:rPr>
                                                      <w:rFonts w:ascii="BIZ UDPゴシック" w:eastAsia="BIZ UDPゴシック" w:hAnsi="BIZ UDPゴシック" w:hint="eastAsia"/>
                                                      <w:color w:val="00B050"/>
                                                      <w:sz w:val="16"/>
                                                      <w:szCs w:val="16"/>
                                                    </w:rPr>
                                                    <w:t>○</w:t>
                                                  </w:r>
                                                  <w:r w:rsidRPr="00F52BFA">
                                                    <w:rPr>
                                                      <w:rFonts w:ascii="BIZ UDPゴシック" w:eastAsia="BIZ UDPゴシック" w:hAnsi="BIZ UDPゴシック" w:hint="eastAsia"/>
                                                      <w:sz w:val="16"/>
                                                      <w:szCs w:val="16"/>
                                                    </w:rPr>
                                                    <w:t>収納</w:t>
                                                  </w:r>
                                                  <w:r w:rsidRPr="00F52BFA">
                                                    <w:rPr>
                                                      <w:rFonts w:ascii="BIZ UDPゴシック" w:eastAsia="BIZ UDPゴシック" w:hAnsi="BIZ UDPゴシック"/>
                                                      <w:sz w:val="16"/>
                                                      <w:szCs w:val="16"/>
                                                    </w:rPr>
                                                    <w:br/>
                                                  </w:r>
                                                  <w:r w:rsidRPr="00F52BFA">
                                                    <w:rPr>
                                                      <w:rFonts w:ascii="BIZ UDPゴシック" w:eastAsia="BIZ UDPゴシック" w:hAnsi="BIZ UDPゴシック" w:hint="eastAsia"/>
                                                      <w:sz w:val="16"/>
                                                      <w:szCs w:val="16"/>
                                                    </w:rPr>
                                                    <w:t xml:space="preserve">　（ハンガーパイプ高さ</w:t>
                                                  </w:r>
                                                </w:p>
                                                <w:p w14:paraId="3635F2AD" w14:textId="77777777" w:rsidR="003C5A52" w:rsidRPr="00F52BFA" w:rsidRDefault="003C5A52" w:rsidP="003C5A52">
                                                  <w:pPr>
                                                    <w:spacing w:after="0" w:line="0" w:lineRule="atLeast"/>
                                                    <w:ind w:firstLineChars="200" w:firstLine="320"/>
                                                    <w:rPr>
                                                      <w:rFonts w:ascii="BIZ UDPゴシック" w:eastAsia="BIZ UDPゴシック" w:hAnsi="BIZ UDPゴシック"/>
                                                      <w:sz w:val="16"/>
                                                      <w:szCs w:val="16"/>
                                                    </w:rPr>
                                                  </w:pPr>
                                                  <w:r>
                                                    <w:rPr>
                                                      <w:rFonts w:ascii="BIZ UDPゴシック" w:eastAsia="BIZ UDPゴシック" w:hAnsi="BIZ UDPゴシック" w:hint="eastAsia"/>
                                                      <w:sz w:val="16"/>
                                                      <w:szCs w:val="16"/>
                                                    </w:rPr>
                                                    <w:t>100～120cm</w:t>
                                                  </w:r>
                                                  <w:r w:rsidRPr="00F52BFA">
                                                    <w:rPr>
                                                      <w:rFonts w:ascii="BIZ UDPゴシック" w:eastAsia="BIZ UDPゴシック" w:hAnsi="BIZ UDPゴシック" w:hint="eastAsia"/>
                                                      <w:sz w:val="16"/>
                                                      <w:szCs w:val="16"/>
                                                    </w:rPr>
                                                    <w:t>程度）</w:t>
                                                  </w:r>
                                                </w:p>
                                              </w:txbxContent>
                                            </wps:txbx>
                                            <wps:bodyPr rot="0" vert="horz" wrap="square" lIns="91440" tIns="45720" rIns="91440" bIns="45720" anchor="t" anchorCtr="0" upright="1">
                                              <a:noAutofit/>
                                            </wps:bodyPr>
                                          </wps:wsp>
                                          <wps:wsp>
                                            <wps:cNvPr id="348029543" name="Text Box 5"/>
                                            <wps:cNvSpPr txBox="1">
                                              <a:spLocks noChangeArrowheads="1"/>
                                            </wps:cNvSpPr>
                                            <wps:spPr bwMode="auto">
                                              <a:xfrm>
                                                <a:off x="-190396" y="1900511"/>
                                                <a:ext cx="1182967" cy="1202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B94D0" w14:textId="77777777" w:rsidR="003C5A52" w:rsidRDefault="003C5A52" w:rsidP="003C5A52">
                                                  <w:pPr>
                                                    <w:spacing w:after="0" w:line="0" w:lineRule="atLeast"/>
                                                    <w:ind w:left="16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szCs w:val="16"/>
                                                    </w:rPr>
                                                    <w:t>45cm</w:t>
                                                  </w:r>
                                                  <w:r w:rsidRPr="00F52BFA">
                                                    <w:rPr>
                                                      <w:rFonts w:ascii="BIZ UDPゴシック" w:eastAsia="BIZ UDPゴシック" w:hAnsi="BIZ UDPゴシック"/>
                                                      <w:sz w:val="16"/>
                                                      <w:szCs w:val="16"/>
                                                    </w:rPr>
                                                    <w:t>以上</w:t>
                                                  </w:r>
                                                </w:p>
                                                <w:p w14:paraId="2778D1B8" w14:textId="77777777" w:rsidR="003C5A52" w:rsidRPr="00F52BFA" w:rsidRDefault="003C5A52" w:rsidP="003C5A52">
                                                  <w:pPr>
                                                    <w:spacing w:after="0" w:line="0" w:lineRule="atLeast"/>
                                                    <w:ind w:leftChars="100" w:left="380" w:hangingChars="100" w:hanging="160"/>
                                                    <w:rPr>
                                                      <w:rFonts w:ascii="BIZ UDPゴシック" w:eastAsia="BIZ UDPゴシック" w:hAnsi="BIZ UDPゴシック"/>
                                                      <w:sz w:val="16"/>
                                                      <w:szCs w:val="16"/>
                                                    </w:rPr>
                                                  </w:pPr>
                                                  <w:r w:rsidRPr="00F52BFA">
                                                    <w:rPr>
                                                      <w:rFonts w:ascii="BIZ UDPゴシック" w:eastAsia="BIZ UDPゴシック" w:hAnsi="BIZ UDPゴシック"/>
                                                      <w:sz w:val="16"/>
                                                      <w:szCs w:val="16"/>
                                                    </w:rPr>
                                                    <w:t>とする</w:t>
                                                  </w:r>
                                                </w:p>
                                                <w:p w14:paraId="611257BC" w14:textId="77777777" w:rsidR="003C5A52" w:rsidRDefault="003C5A52" w:rsidP="003C5A52">
                                                  <w:pPr>
                                                    <w:spacing w:after="0" w:line="0" w:lineRule="atLeast"/>
                                                    <w:ind w:left="16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color w:val="00B050"/>
                                                      <w:sz w:val="16"/>
                                                      <w:szCs w:val="16"/>
                                                    </w:rPr>
                                                    <w:t>○</w:t>
                                                  </w:r>
                                                  <w:r w:rsidRPr="00F52BFA">
                                                    <w:rPr>
                                                      <w:rFonts w:ascii="BIZ UDPゴシック" w:eastAsia="BIZ UDPゴシック" w:hAnsi="BIZ UDPゴシック" w:hint="eastAsia"/>
                                                      <w:sz w:val="16"/>
                                                      <w:szCs w:val="16"/>
                                                    </w:rPr>
                                                    <w:t>テーブルの</w:t>
                                                  </w:r>
                                                </w:p>
                                                <w:p w14:paraId="17BCA39C" w14:textId="77777777" w:rsidR="003C5A52" w:rsidRPr="00F52BFA" w:rsidRDefault="003C5A52" w:rsidP="003C5A52">
                                                  <w:pPr>
                                                    <w:spacing w:after="0" w:line="0" w:lineRule="atLeast"/>
                                                    <w:ind w:leftChars="100" w:left="38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sz w:val="16"/>
                                                      <w:szCs w:val="16"/>
                                                    </w:rPr>
                                                    <w:t>高さは</w:t>
                                                  </w:r>
                                                </w:p>
                                                <w:p w14:paraId="3ADD691F" w14:textId="77777777" w:rsidR="003C5A52" w:rsidRDefault="003C5A52" w:rsidP="003C5A52">
                                                  <w:pPr>
                                                    <w:spacing w:after="0" w:line="0" w:lineRule="atLeast"/>
                                                    <w:ind w:leftChars="100" w:left="220"/>
                                                    <w:rPr>
                                                      <w:rFonts w:ascii="BIZ UDPゴシック" w:eastAsia="BIZ UDPゴシック" w:hAnsi="BIZ UDPゴシック"/>
                                                      <w:sz w:val="16"/>
                                                      <w:szCs w:val="16"/>
                                                    </w:rPr>
                                                  </w:pPr>
                                                  <w:r>
                                                    <w:rPr>
                                                      <w:rFonts w:ascii="BIZ UDPゴシック" w:eastAsia="BIZ UDPゴシック" w:hAnsi="BIZ UDPゴシック" w:hint="eastAsia"/>
                                                      <w:sz w:val="16"/>
                                                      <w:szCs w:val="16"/>
                                                    </w:rPr>
                                                    <w:t>70cm</w:t>
                                                  </w:r>
                                                  <w:r w:rsidRPr="00F52BFA">
                                                    <w:rPr>
                                                      <w:rFonts w:ascii="BIZ UDPゴシック" w:eastAsia="BIZ UDPゴシック" w:hAnsi="BIZ UDPゴシック" w:hint="eastAsia"/>
                                                      <w:sz w:val="16"/>
                                                      <w:szCs w:val="16"/>
                                                    </w:rPr>
                                                    <w:t>程度</w:t>
                                                  </w:r>
                                                </w:p>
                                                <w:p w14:paraId="5B168EBF" w14:textId="77777777" w:rsidR="003C5A52" w:rsidRDefault="003C5A52" w:rsidP="003C5A52">
                                                  <w:pPr>
                                                    <w:spacing w:after="0" w:line="0" w:lineRule="atLeast"/>
                                                    <w:ind w:leftChars="100" w:left="220"/>
                                                    <w:rPr>
                                                      <w:rFonts w:ascii="BIZ UDPゴシック" w:eastAsia="BIZ UDPゴシック" w:hAnsi="BIZ UDPゴシック"/>
                                                      <w:sz w:val="16"/>
                                                      <w:szCs w:val="16"/>
                                                    </w:rPr>
                                                  </w:pPr>
                                                  <w:r w:rsidRPr="00F52BFA">
                                                    <w:rPr>
                                                      <w:rFonts w:ascii="BIZ UDPゴシック" w:eastAsia="BIZ UDPゴシック" w:hAnsi="BIZ UDPゴシック" w:hint="eastAsia"/>
                                                      <w:sz w:val="16"/>
                                                      <w:szCs w:val="16"/>
                                                    </w:rPr>
                                                    <w:t>とし、引出式</w:t>
                                                  </w:r>
                                                </w:p>
                                                <w:p w14:paraId="0B6F0FFB" w14:textId="77777777" w:rsidR="003C5A52" w:rsidRPr="00F52BFA" w:rsidRDefault="003C5A52" w:rsidP="003C5A52">
                                                  <w:pPr>
                                                    <w:spacing w:after="0" w:line="0" w:lineRule="atLeast"/>
                                                    <w:ind w:leftChars="100" w:left="220"/>
                                                    <w:rPr>
                                                      <w:rFonts w:ascii="BIZ UDPゴシック" w:eastAsia="BIZ UDPゴシック" w:hAnsi="BIZ UDPゴシック"/>
                                                      <w:sz w:val="16"/>
                                                      <w:szCs w:val="16"/>
                                                    </w:rPr>
                                                  </w:pPr>
                                                  <w:r w:rsidRPr="00F52BFA">
                                                    <w:rPr>
                                                      <w:rFonts w:ascii="BIZ UDPゴシック" w:eastAsia="BIZ UDPゴシック" w:hAnsi="BIZ UDPゴシック" w:hint="eastAsia"/>
                                                      <w:sz w:val="16"/>
                                                      <w:szCs w:val="16"/>
                                                    </w:rPr>
                                                    <w:t>の収納が</w:t>
                                                  </w:r>
                                                </w:p>
                                                <w:p w14:paraId="3EC4B473" w14:textId="77777777" w:rsidR="003C5A52" w:rsidRPr="00F52BFA" w:rsidRDefault="003C5A52" w:rsidP="003C5A52">
                                                  <w:pPr>
                                                    <w:spacing w:after="0" w:line="0" w:lineRule="atLeast"/>
                                                    <w:ind w:leftChars="100" w:left="220"/>
                                                    <w:rPr>
                                                      <w:rFonts w:ascii="BIZ UDPゴシック" w:eastAsia="BIZ UDPゴシック" w:hAnsi="BIZ UDPゴシック"/>
                                                      <w:sz w:val="16"/>
                                                      <w:szCs w:val="16"/>
                                                    </w:rPr>
                                                  </w:pPr>
                                                  <w:r w:rsidRPr="00F52BFA">
                                                    <w:rPr>
                                                      <w:rFonts w:ascii="BIZ UDPゴシック" w:eastAsia="BIZ UDPゴシック" w:hAnsi="BIZ UDPゴシック" w:hint="eastAsia"/>
                                                      <w:sz w:val="16"/>
                                                      <w:szCs w:val="16"/>
                                                    </w:rPr>
                                                    <w:t>利用しやすい</w:t>
                                                  </w:r>
                                                </w:p>
                                              </w:txbxContent>
                                            </wps:txbx>
                                            <wps:bodyPr rot="0" vert="horz" wrap="square" lIns="91440" tIns="45720" rIns="91440" bIns="45720" anchor="t" anchorCtr="0" upright="1">
                                              <a:noAutofit/>
                                            </wps:bodyPr>
                                          </wps:wsp>
                                          <wps:wsp>
                                            <wps:cNvPr id="831052666" name="Text Box 5"/>
                                            <wps:cNvSpPr txBox="1">
                                              <a:spLocks noChangeArrowheads="1"/>
                                            </wps:cNvSpPr>
                                            <wps:spPr bwMode="auto">
                                              <a:xfrm>
                                                <a:off x="5025447" y="2066667"/>
                                                <a:ext cx="1172309" cy="689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B7652" w14:textId="77777777" w:rsidR="003C5A52" w:rsidRPr="00F52BFA" w:rsidRDefault="003C5A52" w:rsidP="003C5A52">
                                                  <w:pPr>
                                                    <w:spacing w:after="0" w:line="0" w:lineRule="atLeast"/>
                                                    <w:ind w:left="16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color w:val="FF0000"/>
                                                      <w:sz w:val="16"/>
                                                      <w:szCs w:val="16"/>
                                                    </w:rPr>
                                                    <w:t>●</w:t>
                                                  </w:r>
                                                  <w:r w:rsidRPr="00F52BFA">
                                                    <w:rPr>
                                                      <w:rFonts w:ascii="BIZ UDPゴシック" w:eastAsia="BIZ UDPゴシック" w:hAnsi="BIZ UDPゴシック"/>
                                                      <w:sz w:val="16"/>
                                                      <w:szCs w:val="16"/>
                                                    </w:rPr>
                                                    <w:t>引き戸</w:t>
                                                  </w:r>
                                                </w:p>
                                                <w:p w14:paraId="3906F9C3" w14:textId="77777777" w:rsidR="003C5A52" w:rsidRDefault="003C5A52" w:rsidP="003C5A52">
                                                  <w:pPr>
                                                    <w:spacing w:after="0" w:line="0" w:lineRule="atLeast"/>
                                                    <w:ind w:left="16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color w:val="FF0000"/>
                                                      <w:sz w:val="16"/>
                                                      <w:szCs w:val="16"/>
                                                    </w:rPr>
                                                    <w:t>●</w:t>
                                                  </w:r>
                                                  <w:r w:rsidRPr="00F52BFA">
                                                    <w:rPr>
                                                      <w:rFonts w:ascii="BIZ UDPゴシック" w:eastAsia="BIZ UDPゴシック" w:hAnsi="BIZ UDPゴシック" w:hint="eastAsia"/>
                                                      <w:sz w:val="16"/>
                                                      <w:szCs w:val="16"/>
                                                    </w:rPr>
                                                    <w:t>有効</w:t>
                                                  </w:r>
                                                  <w:r>
                                                    <w:rPr>
                                                      <w:rFonts w:ascii="BIZ UDPゴシック" w:eastAsia="BIZ UDPゴシック" w:hAnsi="BIZ UDPゴシック" w:hint="eastAsia"/>
                                                      <w:sz w:val="16"/>
                                                      <w:szCs w:val="16"/>
                                                    </w:rPr>
                                                    <w:t>80cm</w:t>
                                                  </w:r>
                                                </w:p>
                                                <w:p w14:paraId="5BA87CBD" w14:textId="77777777" w:rsidR="003C5A52" w:rsidRPr="00F52BFA" w:rsidRDefault="003C5A52" w:rsidP="003C5A52">
                                                  <w:pPr>
                                                    <w:spacing w:after="0" w:line="0" w:lineRule="atLeast"/>
                                                    <w:ind w:leftChars="100" w:left="38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sz w:val="16"/>
                                                      <w:szCs w:val="16"/>
                                                    </w:rPr>
                                                    <w:t>以上</w:t>
                                                  </w:r>
                                                </w:p>
                                                <w:p w14:paraId="69C642C3" w14:textId="77777777" w:rsidR="003C5A52" w:rsidRPr="00F52BFA" w:rsidRDefault="003C5A52" w:rsidP="003C5A52">
                                                  <w:pPr>
                                                    <w:spacing w:after="0" w:line="0" w:lineRule="atLeast"/>
                                                    <w:ind w:left="16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sz w:val="16"/>
                                                      <w:szCs w:val="16"/>
                                                    </w:rPr>
                                                    <w:t>［2］出入口</w:t>
                                                  </w:r>
                                                  <w:r w:rsidRPr="00F52BFA">
                                                    <w:rPr>
                                                      <w:rFonts w:ascii="BIZ UDPゴシック" w:eastAsia="BIZ UDPゴシック" w:hAnsi="BIZ UDPゴシック"/>
                                                      <w:sz w:val="16"/>
                                                      <w:szCs w:val="16"/>
                                                    </w:rPr>
                                                    <w:t xml:space="preserve"> </w:t>
                                                  </w:r>
                                                  <w:r w:rsidRPr="00F52BFA">
                                                    <w:rPr>
                                                      <w:rFonts w:ascii="BIZ UDPゴシック" w:eastAsia="BIZ UDPゴシック" w:hAnsi="BIZ UDPゴシック" w:hint="eastAsia"/>
                                                      <w:sz w:val="16"/>
                                                      <w:szCs w:val="16"/>
                                                    </w:rPr>
                                                    <w:t>参照</w:t>
                                                  </w:r>
                                                </w:p>
                                              </w:txbxContent>
                                            </wps:txbx>
                                            <wps:bodyPr rot="0" vert="horz" wrap="square" lIns="91440" tIns="45720" rIns="91440" bIns="45720" anchor="t" anchorCtr="0" upright="1">
                                              <a:noAutofit/>
                                            </wps:bodyPr>
                                          </wps:wsp>
                                          <wps:wsp>
                                            <wps:cNvPr id="1922205485" name="Text Box 5"/>
                                            <wps:cNvSpPr txBox="1">
                                              <a:spLocks noChangeArrowheads="1"/>
                                            </wps:cNvSpPr>
                                            <wps:spPr bwMode="auto">
                                              <a:xfrm>
                                                <a:off x="2864597" y="3239450"/>
                                                <a:ext cx="1168971" cy="402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C2674" w14:textId="77777777" w:rsidR="003C5A52" w:rsidRPr="00F52BFA" w:rsidRDefault="003C5A52" w:rsidP="003C5A52">
                                                  <w:pPr>
                                                    <w:spacing w:after="0" w:line="0" w:lineRule="atLeast"/>
                                                    <w:ind w:left="16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szCs w:val="16"/>
                                                    </w:rPr>
                                                    <w:t>45cm</w:t>
                                                  </w:r>
                                                  <w:r w:rsidRPr="00F52BFA">
                                                    <w:rPr>
                                                      <w:rFonts w:ascii="BIZ UDPゴシック" w:eastAsia="BIZ UDPゴシック" w:hAnsi="BIZ UDPゴシック" w:hint="eastAsia"/>
                                                      <w:sz w:val="16"/>
                                                      <w:szCs w:val="16"/>
                                                    </w:rPr>
                                                    <w:t>以上あると出入りしやすい</w:t>
                                                  </w:r>
                                                </w:p>
                                              </w:txbxContent>
                                            </wps:txbx>
                                            <wps:bodyPr rot="0" vert="horz" wrap="square" lIns="91440" tIns="45720" rIns="91440" bIns="45720" anchor="t" anchorCtr="0" upright="1">
                                              <a:noAutofit/>
                                            </wps:bodyPr>
                                          </wps:wsp>
                                          <wps:wsp>
                                            <wps:cNvPr id="519889401" name="Text Box 5"/>
                                            <wps:cNvSpPr txBox="1">
                                              <a:spLocks noChangeArrowheads="1"/>
                                            </wps:cNvSpPr>
                                            <wps:spPr bwMode="auto">
                                              <a:xfrm>
                                                <a:off x="4912515" y="1740715"/>
                                                <a:ext cx="771755" cy="211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C1465" w14:textId="77777777" w:rsidR="003C5A52" w:rsidRPr="00F52BFA" w:rsidRDefault="003C5A52" w:rsidP="003C5A52">
                                                  <w:pPr>
                                                    <w:spacing w:after="0" w:line="0" w:lineRule="atLeast"/>
                                                    <w:rPr>
                                                      <w:rFonts w:ascii="BIZ UDPゴシック" w:eastAsia="BIZ UDPゴシック" w:hAnsi="BIZ UDPゴシック"/>
                                                      <w:sz w:val="16"/>
                                                      <w:szCs w:val="16"/>
                                                    </w:rPr>
                                                  </w:pPr>
                                                  <w:r w:rsidRPr="00F52BFA">
                                                    <w:rPr>
                                                      <w:rFonts w:ascii="BIZ UDPゴシック" w:eastAsia="BIZ UDPゴシック" w:hAnsi="BIZ UDPゴシック" w:hint="eastAsia"/>
                                                      <w:color w:val="00B050"/>
                                                      <w:sz w:val="16"/>
                                                      <w:szCs w:val="16"/>
                                                    </w:rPr>
                                                    <w:t>○</w:t>
                                                  </w:r>
                                                  <w:r w:rsidRPr="00F52BFA">
                                                    <w:rPr>
                                                      <w:rFonts w:ascii="BIZ UDPゴシック" w:eastAsia="BIZ UDPゴシック" w:hAnsi="BIZ UDPゴシック" w:hint="eastAsia"/>
                                                      <w:sz w:val="16"/>
                                                      <w:szCs w:val="16"/>
                                                    </w:rPr>
                                                    <w:t>大きい鏡</w:t>
                                                  </w:r>
                                                </w:p>
                                              </w:txbxContent>
                                            </wps:txbx>
                                            <wps:bodyPr rot="0" vert="horz" wrap="square" lIns="91440" tIns="45720" rIns="91440" bIns="45720" anchor="t" anchorCtr="0" upright="1">
                                              <a:noAutofit/>
                                            </wps:bodyPr>
                                          </wps:wsp>
                                          <wps:wsp>
                                            <wps:cNvPr id="542472209" name="Text Box 5"/>
                                            <wps:cNvSpPr txBox="1">
                                              <a:spLocks noChangeArrowheads="1"/>
                                            </wps:cNvSpPr>
                                            <wps:spPr bwMode="auto">
                                              <a:xfrm>
                                                <a:off x="4898267" y="1111034"/>
                                                <a:ext cx="1199688" cy="499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74208" w14:textId="77777777" w:rsidR="003C5A52" w:rsidRDefault="003C5A52" w:rsidP="003C5A52">
                                                  <w:pPr>
                                                    <w:spacing w:after="0" w:line="0" w:lineRule="atLeast"/>
                                                    <w:ind w:left="16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color w:val="00B050"/>
                                                      <w:sz w:val="16"/>
                                                      <w:szCs w:val="16"/>
                                                    </w:rPr>
                                                    <w:t>○</w:t>
                                                  </w:r>
                                                  <w:r w:rsidRPr="00F52BFA">
                                                    <w:rPr>
                                                      <w:rFonts w:ascii="BIZ UDPゴシック" w:eastAsia="BIZ UDPゴシック" w:hAnsi="BIZ UDPゴシック" w:hint="eastAsia"/>
                                                      <w:sz w:val="16"/>
                                                      <w:szCs w:val="16"/>
                                                    </w:rPr>
                                                    <w:t>下部に車椅子</w:t>
                                                  </w:r>
                                                </w:p>
                                                <w:p w14:paraId="17FCF07F" w14:textId="77777777" w:rsidR="003C5A52" w:rsidRDefault="003C5A52" w:rsidP="003C5A52">
                                                  <w:pPr>
                                                    <w:spacing w:after="0" w:line="0" w:lineRule="atLeast"/>
                                                    <w:ind w:leftChars="100" w:left="38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sz w:val="16"/>
                                                      <w:szCs w:val="16"/>
                                                    </w:rPr>
                                                    <w:t>あたりの入る</w:t>
                                                  </w:r>
                                                </w:p>
                                                <w:p w14:paraId="5DA2E578" w14:textId="77777777" w:rsidR="003C5A52" w:rsidRPr="00F52BFA" w:rsidRDefault="003C5A52" w:rsidP="003C5A52">
                                                  <w:pPr>
                                                    <w:spacing w:after="0" w:line="0" w:lineRule="atLeast"/>
                                                    <w:ind w:leftChars="100" w:left="38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sz w:val="16"/>
                                                      <w:szCs w:val="16"/>
                                                    </w:rPr>
                                                    <w:t>スペース</w:t>
                                                  </w:r>
                                                </w:p>
                                              </w:txbxContent>
                                            </wps:txbx>
                                            <wps:bodyPr rot="0" vert="horz" wrap="square" lIns="91440" tIns="45720" rIns="91440" bIns="45720" anchor="t" anchorCtr="0" upright="1">
                                              <a:noAutofit/>
                                            </wps:bodyPr>
                                          </wps:wsp>
                                          <wps:wsp>
                                            <wps:cNvPr id="643642631" name="Text Box 5"/>
                                            <wps:cNvSpPr txBox="1">
                                              <a:spLocks noChangeArrowheads="1"/>
                                            </wps:cNvSpPr>
                                            <wps:spPr bwMode="auto">
                                              <a:xfrm>
                                                <a:off x="4555293" y="-223224"/>
                                                <a:ext cx="1442604" cy="378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A0250" w14:textId="77777777" w:rsidR="003C5A52" w:rsidRPr="00F52BFA" w:rsidRDefault="003C5A52" w:rsidP="003C5A52">
                                                  <w:pPr>
                                                    <w:spacing w:after="0" w:line="0" w:lineRule="atLeast"/>
                                                    <w:ind w:left="16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color w:val="FF0000"/>
                                                      <w:sz w:val="16"/>
                                                      <w:szCs w:val="16"/>
                                                    </w:rPr>
                                                    <w:t>●</w:t>
                                                  </w:r>
                                                  <w:r w:rsidRPr="00F52BFA">
                                                    <w:rPr>
                                                      <w:rFonts w:ascii="BIZ UDPゴシック" w:eastAsia="BIZ UDPゴシック" w:hAnsi="BIZ UDPゴシック" w:hint="eastAsia"/>
                                                      <w:sz w:val="16"/>
                                                      <w:szCs w:val="16"/>
                                                    </w:rPr>
                                                    <w:t>直径</w:t>
                                                  </w:r>
                                                  <w:r>
                                                    <w:rPr>
                                                      <w:rFonts w:ascii="BIZ UDPゴシック" w:eastAsia="BIZ UDPゴシック" w:hAnsi="BIZ UDPゴシック" w:hint="eastAsia"/>
                                                      <w:sz w:val="16"/>
                                                      <w:szCs w:val="16"/>
                                                    </w:rPr>
                                                    <w:t>150cm</w:t>
                                                  </w:r>
                                                  <w:r w:rsidRPr="00F52BFA">
                                                    <w:rPr>
                                                      <w:rFonts w:ascii="BIZ UDPゴシック" w:eastAsia="BIZ UDPゴシック" w:hAnsi="BIZ UDPゴシック" w:hint="eastAsia"/>
                                                      <w:sz w:val="16"/>
                                                      <w:szCs w:val="16"/>
                                                    </w:rPr>
                                                    <w:t>以上の</w:t>
                                                  </w:r>
                                                </w:p>
                                                <w:p w14:paraId="2B47891C" w14:textId="77777777" w:rsidR="003C5A52" w:rsidRPr="00F52BFA" w:rsidRDefault="003C5A52" w:rsidP="003C5A52">
                                                  <w:pPr>
                                                    <w:spacing w:after="0" w:line="0" w:lineRule="atLeast"/>
                                                    <w:ind w:leftChars="100" w:left="220"/>
                                                    <w:rPr>
                                                      <w:rFonts w:ascii="BIZ UDPゴシック" w:eastAsia="BIZ UDPゴシック" w:hAnsi="BIZ UDPゴシック"/>
                                                      <w:sz w:val="16"/>
                                                      <w:szCs w:val="16"/>
                                                    </w:rPr>
                                                  </w:pPr>
                                                  <w:r w:rsidRPr="00F52BFA">
                                                    <w:rPr>
                                                      <w:rFonts w:ascii="BIZ UDPゴシック" w:eastAsia="BIZ UDPゴシック" w:hAnsi="BIZ UDPゴシック" w:hint="eastAsia"/>
                                                      <w:sz w:val="16"/>
                                                      <w:szCs w:val="16"/>
                                                    </w:rPr>
                                                    <w:t>円が内接するスペース</w:t>
                                                  </w:r>
                                                </w:p>
                                              </w:txbxContent>
                                            </wps:txbx>
                                            <wps:bodyPr rot="0" vert="horz" wrap="square" lIns="91440" tIns="45720" rIns="91440" bIns="45720" anchor="t" anchorCtr="0" upright="1">
                                              <a:noAutofit/>
                                            </wps:bodyPr>
                                          </wps:wsp>
                                          <wps:wsp>
                                            <wps:cNvPr id="397047853" name="Text Box 5"/>
                                            <wps:cNvSpPr txBox="1">
                                              <a:spLocks noChangeArrowheads="1"/>
                                            </wps:cNvSpPr>
                                            <wps:spPr bwMode="auto">
                                              <a:xfrm>
                                                <a:off x="3937104" y="619582"/>
                                                <a:ext cx="1256528" cy="227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3CD09" w14:textId="77777777" w:rsidR="003C5A52" w:rsidRPr="00F52BFA" w:rsidRDefault="003C5A52" w:rsidP="003C5A52">
                                                  <w:pPr>
                                                    <w:spacing w:after="0" w:line="0" w:lineRule="atLeast"/>
                                                    <w:ind w:left="16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color w:val="00B050"/>
                                                      <w:sz w:val="16"/>
                                                      <w:szCs w:val="16"/>
                                                    </w:rPr>
                                                    <w:t>○</w:t>
                                                  </w:r>
                                                  <w:r w:rsidRPr="00F52BFA">
                                                    <w:rPr>
                                                      <w:rFonts w:ascii="BIZ UDPゴシック" w:eastAsia="BIZ UDPゴシック" w:hAnsi="BIZ UDPゴシック" w:hint="eastAsia"/>
                                                      <w:sz w:val="16"/>
                                                      <w:szCs w:val="16"/>
                                                    </w:rPr>
                                                    <w:t>低めのタオル掛け</w:t>
                                                  </w:r>
                                                </w:p>
                                              </w:txbxContent>
                                            </wps:txbx>
                                            <wps:bodyPr rot="0" vert="horz" wrap="square" lIns="91440" tIns="45720" rIns="91440" bIns="45720" anchor="t" anchorCtr="0" upright="1">
                                              <a:noAutofit/>
                                            </wps:bodyPr>
                                          </wps:wsp>
                                          <wps:wsp>
                                            <wps:cNvPr id="1931387341" name="Text Box 5"/>
                                            <wps:cNvSpPr txBox="1">
                                              <a:spLocks noChangeArrowheads="1"/>
                                            </wps:cNvSpPr>
                                            <wps:spPr bwMode="auto">
                                              <a:xfrm>
                                                <a:off x="3368459" y="1296329"/>
                                                <a:ext cx="1345469" cy="641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DD89D" w14:textId="77777777" w:rsidR="003C5A52" w:rsidRPr="00F52BFA" w:rsidRDefault="003C5A52" w:rsidP="003C5A52">
                                                  <w:pPr>
                                                    <w:spacing w:after="0" w:line="0" w:lineRule="atLeast"/>
                                                    <w:ind w:left="16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color w:val="FF0000"/>
                                                      <w:sz w:val="16"/>
                                                      <w:szCs w:val="16"/>
                                                    </w:rPr>
                                                    <w:t>●</w:t>
                                                  </w:r>
                                                  <w:r w:rsidRPr="00F52BFA">
                                                    <w:rPr>
                                                      <w:rFonts w:ascii="BIZ UDPゴシック" w:eastAsia="BIZ UDPゴシック" w:hAnsi="BIZ UDPゴシック" w:hint="eastAsia"/>
                                                      <w:sz w:val="16"/>
                                                      <w:szCs w:val="16"/>
                                                    </w:rPr>
                                                    <w:t>手すり</w:t>
                                                  </w:r>
                                                </w:p>
                                                <w:p w14:paraId="032BF31A" w14:textId="77777777" w:rsidR="003C5A52" w:rsidRPr="00F52BFA" w:rsidRDefault="003C5A52" w:rsidP="003C5A52">
                                                  <w:pPr>
                                                    <w:spacing w:after="0" w:line="0" w:lineRule="atLeast"/>
                                                    <w:ind w:left="16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color w:val="00B050"/>
                                                      <w:sz w:val="16"/>
                                                      <w:szCs w:val="16"/>
                                                    </w:rPr>
                                                    <w:t>○</w:t>
                                                  </w:r>
                                                  <w:r w:rsidRPr="00F52BFA">
                                                    <w:rPr>
                                                      <w:rFonts w:ascii="BIZ UDPゴシック" w:eastAsia="BIZ UDPゴシック" w:hAnsi="BIZ UDPゴシック" w:hint="eastAsia"/>
                                                      <w:sz w:val="16"/>
                                                      <w:szCs w:val="16"/>
                                                    </w:rPr>
                                                    <w:t>浴槽内立ち座</w:t>
                                                  </w:r>
                                                </w:p>
                                                <w:p w14:paraId="4819EDDC" w14:textId="77777777" w:rsidR="003C5A52" w:rsidRPr="00F52BFA" w:rsidRDefault="003C5A52" w:rsidP="003C5A52">
                                                  <w:pPr>
                                                    <w:spacing w:after="0" w:line="0" w:lineRule="atLeast"/>
                                                    <w:ind w:leftChars="100" w:left="220"/>
                                                    <w:rPr>
                                                      <w:rFonts w:ascii="BIZ UDPゴシック" w:eastAsia="BIZ UDPゴシック" w:hAnsi="BIZ UDPゴシック"/>
                                                      <w:sz w:val="16"/>
                                                      <w:szCs w:val="16"/>
                                                    </w:rPr>
                                                  </w:pPr>
                                                  <w:r w:rsidRPr="00F52BFA">
                                                    <w:rPr>
                                                      <w:rFonts w:ascii="BIZ UDPゴシック" w:eastAsia="BIZ UDPゴシック" w:hAnsi="BIZ UDPゴシック" w:hint="eastAsia"/>
                                                      <w:sz w:val="16"/>
                                                      <w:szCs w:val="16"/>
                                                    </w:rPr>
                                                    <w:t>り姿勢保持の</w:t>
                                                  </w:r>
                                                </w:p>
                                                <w:p w14:paraId="25C6DA5B" w14:textId="77777777" w:rsidR="003C5A52" w:rsidRPr="00F52BFA" w:rsidRDefault="003C5A52" w:rsidP="003C5A52">
                                                  <w:pPr>
                                                    <w:spacing w:after="0" w:line="0" w:lineRule="atLeast"/>
                                                    <w:ind w:leftChars="100" w:left="220"/>
                                                    <w:rPr>
                                                      <w:rFonts w:ascii="BIZ UDPゴシック" w:eastAsia="BIZ UDPゴシック" w:hAnsi="BIZ UDPゴシック"/>
                                                      <w:sz w:val="16"/>
                                                      <w:szCs w:val="16"/>
                                                    </w:rPr>
                                                  </w:pPr>
                                                  <w:r w:rsidRPr="00F52BFA">
                                                    <w:rPr>
                                                      <w:rFonts w:ascii="BIZ UDPゴシック" w:eastAsia="BIZ UDPゴシック" w:hAnsi="BIZ UDPゴシック" w:hint="eastAsia"/>
                                                      <w:sz w:val="16"/>
                                                      <w:szCs w:val="16"/>
                                                    </w:rPr>
                                                    <w:t>ための手すり</w:t>
                                                  </w:r>
                                                </w:p>
                                              </w:txbxContent>
                                            </wps:txbx>
                                            <wps:bodyPr rot="0" vert="horz" wrap="square" lIns="91440" tIns="45720" rIns="91440" bIns="45720" anchor="t" anchorCtr="0" upright="1">
                                              <a:noAutofit/>
                                            </wps:bodyPr>
                                          </wps:wsp>
                                          <wps:wsp>
                                            <wps:cNvPr id="1033408178" name="Text Box 5"/>
                                            <wps:cNvSpPr txBox="1">
                                              <a:spLocks noChangeArrowheads="1"/>
                                            </wps:cNvSpPr>
                                            <wps:spPr bwMode="auto">
                                              <a:xfrm>
                                                <a:off x="3389846" y="2043635"/>
                                                <a:ext cx="1222553" cy="386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39FD6" w14:textId="77777777" w:rsidR="003C5A52" w:rsidRPr="00F52BFA" w:rsidRDefault="003C5A52" w:rsidP="003C5A52">
                                                  <w:pPr>
                                                    <w:spacing w:after="0" w:line="0" w:lineRule="atLeast"/>
                                                    <w:rPr>
                                                      <w:rFonts w:ascii="BIZ UDPゴシック" w:eastAsia="BIZ UDPゴシック" w:hAnsi="BIZ UDPゴシック"/>
                                                      <w:sz w:val="16"/>
                                                      <w:szCs w:val="16"/>
                                                    </w:rPr>
                                                  </w:pPr>
                                                  <w:r w:rsidRPr="00F52BFA">
                                                    <w:rPr>
                                                      <w:rFonts w:ascii="BIZ UDPゴシック" w:eastAsia="BIZ UDPゴシック" w:hAnsi="BIZ UDPゴシック" w:hint="eastAsia"/>
                                                      <w:color w:val="FF0000"/>
                                                      <w:sz w:val="16"/>
                                                      <w:szCs w:val="16"/>
                                                    </w:rPr>
                                                    <w:t>●</w:t>
                                                  </w:r>
                                                  <w:r w:rsidRPr="00F52BFA">
                                                    <w:rPr>
                                                      <w:rFonts w:ascii="BIZ UDPゴシック" w:eastAsia="BIZ UDPゴシック" w:hAnsi="BIZ UDPゴシック" w:hint="eastAsia"/>
                                                      <w:sz w:val="16"/>
                                                      <w:szCs w:val="16"/>
                                                    </w:rPr>
                                                    <w:t>有効</w:t>
                                                  </w:r>
                                                  <w:r>
                                                    <w:rPr>
                                                      <w:rFonts w:ascii="BIZ UDPゴシック" w:eastAsia="BIZ UDPゴシック" w:hAnsi="BIZ UDPゴシック" w:hint="eastAsia"/>
                                                      <w:sz w:val="16"/>
                                                      <w:szCs w:val="16"/>
                                                    </w:rPr>
                                                    <w:t>80cm</w:t>
                                                  </w:r>
                                                  <w:r w:rsidRPr="00F52BFA">
                                                    <w:rPr>
                                                      <w:rFonts w:ascii="BIZ UDPゴシック" w:eastAsia="BIZ UDPゴシック" w:hAnsi="BIZ UDPゴシック" w:hint="eastAsia"/>
                                                      <w:sz w:val="16"/>
                                                      <w:szCs w:val="16"/>
                                                    </w:rPr>
                                                    <w:t>以上</w:t>
                                                  </w:r>
                                                </w:p>
                                                <w:p w14:paraId="7E07B938" w14:textId="77777777" w:rsidR="003C5A52" w:rsidRPr="00F52BFA" w:rsidRDefault="003C5A52" w:rsidP="003C5A52">
                                                  <w:pPr>
                                                    <w:spacing w:after="0" w:line="0" w:lineRule="atLeast"/>
                                                    <w:rPr>
                                                      <w:rFonts w:ascii="BIZ UDPゴシック" w:eastAsia="BIZ UDPゴシック" w:hAnsi="BIZ UDPゴシック"/>
                                                      <w:sz w:val="16"/>
                                                      <w:szCs w:val="16"/>
                                                    </w:rPr>
                                                  </w:pPr>
                                                  <w:r w:rsidRPr="00F52BFA">
                                                    <w:rPr>
                                                      <w:rFonts w:ascii="BIZ UDPゴシック" w:eastAsia="BIZ UDPゴシック" w:hAnsi="BIZ UDPゴシック" w:hint="eastAsia"/>
                                                      <w:color w:val="FF0000"/>
                                                      <w:sz w:val="16"/>
                                                      <w:szCs w:val="16"/>
                                                    </w:rPr>
                                                    <w:t>●</w:t>
                                                  </w:r>
                                                  <w:r w:rsidRPr="00F52BFA">
                                                    <w:rPr>
                                                      <w:rFonts w:ascii="BIZ UDPゴシック" w:eastAsia="BIZ UDPゴシック" w:hAnsi="BIZ UDPゴシック" w:hint="eastAsia"/>
                                                      <w:sz w:val="16"/>
                                                      <w:szCs w:val="16"/>
                                                    </w:rPr>
                                                    <w:t>引き戸</w:t>
                                                  </w:r>
                                                </w:p>
                                              </w:txbxContent>
                                            </wps:txbx>
                                            <wps:bodyPr rot="0" vert="horz" wrap="square" lIns="91440" tIns="45720" rIns="91440" bIns="45720" anchor="t" anchorCtr="0" upright="1">
                                              <a:noAutofit/>
                                            </wps:bodyPr>
                                          </wps:wsp>
                                          <wps:wsp>
                                            <wps:cNvPr id="61213808" name="Text Box 5"/>
                                            <wps:cNvSpPr txBox="1">
                                              <a:spLocks noChangeArrowheads="1"/>
                                            </wps:cNvSpPr>
                                            <wps:spPr bwMode="auto">
                                              <a:xfrm>
                                                <a:off x="1666040" y="1432530"/>
                                                <a:ext cx="1061157" cy="254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98971" w14:textId="77777777" w:rsidR="003C5A52" w:rsidRPr="00F52BFA" w:rsidRDefault="003C5A52" w:rsidP="003C5A52">
                                                  <w:pPr>
                                                    <w:spacing w:after="0" w:line="0" w:lineRule="atLeast"/>
                                                    <w:rPr>
                                                      <w:rFonts w:ascii="BIZ UDPゴシック" w:eastAsia="BIZ UDPゴシック" w:hAnsi="BIZ UDPゴシック"/>
                                                      <w:sz w:val="16"/>
                                                      <w:szCs w:val="16"/>
                                                    </w:rPr>
                                                  </w:pPr>
                                                  <w:r w:rsidRPr="00F52BFA">
                                                    <w:rPr>
                                                      <w:rFonts w:ascii="BIZ UDPゴシック" w:eastAsia="BIZ UDPゴシック" w:hAnsi="BIZ UDPゴシック" w:hint="eastAsia"/>
                                                      <w:color w:val="00B050"/>
                                                      <w:sz w:val="16"/>
                                                      <w:szCs w:val="16"/>
                                                    </w:rPr>
                                                    <w:t>○</w:t>
                                                  </w:r>
                                                  <w:r w:rsidRPr="00F52BFA">
                                                    <w:rPr>
                                                      <w:rFonts w:ascii="BIZ UDPゴシック" w:eastAsia="BIZ UDPゴシック" w:hAnsi="BIZ UDPゴシック" w:hint="eastAsia"/>
                                                      <w:sz w:val="16"/>
                                                      <w:szCs w:val="16"/>
                                                    </w:rPr>
                                                    <w:t>80cm以上</w:t>
                                                  </w:r>
                                                </w:p>
                                              </w:txbxContent>
                                            </wps:txbx>
                                            <wps:bodyPr rot="0" vert="horz" wrap="square" lIns="91440" tIns="45720" rIns="91440" bIns="45720" anchor="t" anchorCtr="0" upright="1">
                                              <a:noAutofit/>
                                            </wps:bodyPr>
                                          </wps:wsp>
                                          <wps:wsp>
                                            <wps:cNvPr id="926188022" name="Text Box 5"/>
                                            <wps:cNvSpPr txBox="1">
                                              <a:spLocks noChangeArrowheads="1"/>
                                            </wps:cNvSpPr>
                                            <wps:spPr bwMode="auto">
                                              <a:xfrm>
                                                <a:off x="40496" y="199800"/>
                                                <a:ext cx="1440651" cy="37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A5D56" w14:textId="0650D9FA" w:rsidR="003C5A52" w:rsidRPr="00F52BFA" w:rsidRDefault="003C5A52" w:rsidP="003C5A52">
                                                  <w:pPr>
                                                    <w:spacing w:after="0" w:line="0" w:lineRule="atLeast"/>
                                                    <w:ind w:left="16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color w:val="00B050"/>
                                                      <w:sz w:val="16"/>
                                                      <w:szCs w:val="16"/>
                                                    </w:rPr>
                                                    <w:t>○</w:t>
                                                  </w:r>
                                                  <w:r w:rsidRPr="00F52BFA">
                                                    <w:rPr>
                                                      <w:rFonts w:ascii="BIZ UDPゴシック" w:eastAsia="BIZ UDPゴシック" w:hAnsi="BIZ UDPゴシック" w:hint="eastAsia"/>
                                                      <w:sz w:val="16"/>
                                                      <w:szCs w:val="16"/>
                                                    </w:rPr>
                                                    <w:t>音声案内、振動装置等の設置</w:t>
                                                  </w:r>
                                                  <w:r w:rsidR="007036AD">
                                                    <w:rPr>
                                                      <w:rFonts w:ascii="BIZ UDPゴシック" w:eastAsia="BIZ UDPゴシック" w:hAnsi="BIZ UDPゴシック" w:hint="eastAsia"/>
                                                      <w:sz w:val="16"/>
                                                      <w:szCs w:val="16"/>
                                                    </w:rPr>
                                                    <w:t>または</w:t>
                                                  </w:r>
                                                  <w:r w:rsidRPr="00F52BFA">
                                                    <w:rPr>
                                                      <w:rFonts w:ascii="BIZ UDPゴシック" w:eastAsia="BIZ UDPゴシック" w:hAnsi="BIZ UDPゴシック" w:hint="eastAsia"/>
                                                      <w:sz w:val="16"/>
                                                      <w:szCs w:val="16"/>
                                                    </w:rPr>
                                                    <w:t>貸出し</w:t>
                                                  </w:r>
                                                </w:p>
                                              </w:txbxContent>
                                            </wps:txbx>
                                            <wps:bodyPr rot="0" vert="horz" wrap="square" lIns="91440" tIns="45720" rIns="91440" bIns="45720" anchor="t" anchorCtr="0" upright="1">
                                              <a:noAutofit/>
                                            </wps:bodyPr>
                                          </wps:wsp>
                                          <wps:wsp>
                                            <wps:cNvPr id="455553861" name="Text Box 5"/>
                                            <wps:cNvSpPr txBox="1">
                                              <a:spLocks noChangeArrowheads="1"/>
                                            </wps:cNvSpPr>
                                            <wps:spPr bwMode="auto">
                                              <a:xfrm>
                                                <a:off x="4794401" y="3184033"/>
                                                <a:ext cx="1203496" cy="397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B894F" w14:textId="77777777" w:rsidR="003C5A52" w:rsidRPr="00F52BFA" w:rsidRDefault="003C5A52" w:rsidP="003C5A52">
                                                  <w:pPr>
                                                    <w:spacing w:after="0" w:line="0" w:lineRule="atLeast"/>
                                                    <w:ind w:left="16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color w:val="FF0000"/>
                                                      <w:sz w:val="16"/>
                                                      <w:szCs w:val="16"/>
                                                    </w:rPr>
                                                    <w:t>●</w:t>
                                                  </w:r>
                                                  <w:r w:rsidRPr="00F52BFA">
                                                    <w:rPr>
                                                      <w:rFonts w:ascii="BIZ UDPゴシック" w:eastAsia="BIZ UDPゴシック" w:hAnsi="BIZ UDPゴシック" w:hint="eastAsia"/>
                                                      <w:sz w:val="16"/>
                                                      <w:szCs w:val="16"/>
                                                    </w:rPr>
                                                    <w:t>滑りにくい仕上げ</w:t>
                                                  </w:r>
                                                </w:p>
                                                <w:p w14:paraId="5E2F3FBD" w14:textId="77777777" w:rsidR="003C5A52" w:rsidRPr="00F52BFA" w:rsidRDefault="003C5A52" w:rsidP="003C5A52">
                                                  <w:pPr>
                                                    <w:spacing w:after="0" w:line="0" w:lineRule="atLeast"/>
                                                    <w:rPr>
                                                      <w:rFonts w:ascii="BIZ UDPゴシック" w:eastAsia="BIZ UDPゴシック" w:hAnsi="BIZ UDPゴシック"/>
                                                      <w:sz w:val="16"/>
                                                      <w:szCs w:val="16"/>
                                                    </w:rPr>
                                                  </w:pPr>
                                                  <w:r w:rsidRPr="00F52BFA">
                                                    <w:rPr>
                                                      <w:rFonts w:ascii="BIZ UDPゴシック" w:eastAsia="BIZ UDPゴシック" w:hAnsi="BIZ UDPゴシック" w:hint="eastAsia"/>
                                                      <w:sz w:val="16"/>
                                                      <w:szCs w:val="16"/>
                                                    </w:rPr>
                                                    <w:t xml:space="preserve">　［3］廊下等</w:t>
                                                  </w:r>
                                                  <w:r w:rsidRPr="00F52BFA">
                                                    <w:rPr>
                                                      <w:rFonts w:ascii="BIZ UDPゴシック" w:eastAsia="BIZ UDPゴシック" w:hAnsi="BIZ UDPゴシック"/>
                                                      <w:sz w:val="16"/>
                                                      <w:szCs w:val="16"/>
                                                    </w:rPr>
                                                    <w:t xml:space="preserve"> </w:t>
                                                  </w:r>
                                                  <w:r w:rsidRPr="00F52BFA">
                                                    <w:rPr>
                                                      <w:rFonts w:ascii="BIZ UDPゴシック" w:eastAsia="BIZ UDPゴシック" w:hAnsi="BIZ UDPゴシック" w:hint="eastAsia"/>
                                                      <w:sz w:val="16"/>
                                                      <w:szCs w:val="16"/>
                                                    </w:rPr>
                                                    <w:t>参照</w:t>
                                                  </w:r>
                                                </w:p>
                                                <w:p w14:paraId="55AD1DA9" w14:textId="77777777" w:rsidR="003C5A52" w:rsidRPr="00F52BFA" w:rsidRDefault="003C5A52" w:rsidP="003C5A52">
                                                  <w:pPr>
                                                    <w:spacing w:after="0" w:line="0" w:lineRule="atLeast"/>
                                                    <w:ind w:left="160" w:hangingChars="100" w:hanging="160"/>
                                                    <w:rPr>
                                                      <w:rFonts w:ascii="BIZ UDPゴシック" w:eastAsia="BIZ UDPゴシック" w:hAnsi="BIZ UDPゴシック"/>
                                                      <w:sz w:val="16"/>
                                                      <w:szCs w:val="16"/>
                                                    </w:rPr>
                                                  </w:pPr>
                                                </w:p>
                                              </w:txbxContent>
                                            </wps:txbx>
                                            <wps:bodyPr rot="0" vert="horz" wrap="square" lIns="91440" tIns="45720" rIns="91440" bIns="45720" anchor="t" anchorCtr="0" upright="1">
                                              <a:noAutofit/>
                                            </wps:bodyPr>
                                          </wps:wsp>
                                          <wps:wsp>
                                            <wps:cNvPr id="1894139285" name="Text Box 5"/>
                                            <wps:cNvSpPr txBox="1">
                                              <a:spLocks noChangeArrowheads="1"/>
                                            </wps:cNvSpPr>
                                            <wps:spPr bwMode="auto">
                                              <a:xfrm>
                                                <a:off x="1763747" y="3073313"/>
                                                <a:ext cx="1519615" cy="33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7D1BB" w14:textId="77777777" w:rsidR="003C5A52" w:rsidRPr="00F52BFA" w:rsidRDefault="003C5A52" w:rsidP="003C5A52">
                                                  <w:pPr>
                                                    <w:spacing w:after="0" w:line="0" w:lineRule="atLeast"/>
                                                    <w:ind w:left="16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color w:val="00B050"/>
                                                      <w:sz w:val="16"/>
                                                      <w:szCs w:val="16"/>
                                                    </w:rPr>
                                                    <w:t>○</w:t>
                                                  </w:r>
                                                  <w:r w:rsidRPr="00F52BFA">
                                                    <w:rPr>
                                                      <w:rFonts w:ascii="BIZ UDPゴシック" w:eastAsia="BIZ UDPゴシック" w:hAnsi="BIZ UDPゴシック" w:hint="eastAsia"/>
                                                      <w:sz w:val="16"/>
                                                      <w:szCs w:val="16"/>
                                                    </w:rPr>
                                                    <w:t>字幕放送対応のテレビ</w:t>
                                                  </w:r>
                                                </w:p>
                                              </w:txbxContent>
                                            </wps:txbx>
                                            <wps:bodyPr rot="0" vert="horz" wrap="square" lIns="91440" tIns="45720" rIns="91440" bIns="45720" anchor="t" anchorCtr="0" upright="1">
                                              <a:noAutofit/>
                                            </wps:bodyPr>
                                          </wps:wsp>
                                          <wps:wsp>
                                            <wps:cNvPr id="1112135645" name="Text Box 5"/>
                                            <wps:cNvSpPr txBox="1">
                                              <a:spLocks noChangeArrowheads="1"/>
                                            </wps:cNvSpPr>
                                            <wps:spPr bwMode="auto">
                                              <a:xfrm>
                                                <a:off x="876166" y="2105483"/>
                                                <a:ext cx="957584" cy="50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5DE01" w14:textId="77777777" w:rsidR="003C5A52" w:rsidRPr="00F52BFA" w:rsidRDefault="003C5A52" w:rsidP="003C5A52">
                                                  <w:pPr>
                                                    <w:spacing w:after="0" w:line="0" w:lineRule="atLeast"/>
                                                    <w:ind w:left="16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color w:val="00B050"/>
                                                      <w:sz w:val="16"/>
                                                      <w:szCs w:val="16"/>
                                                    </w:rPr>
                                                    <w:t>○</w:t>
                                                  </w:r>
                                                  <w:r w:rsidRPr="00F52BFA">
                                                    <w:rPr>
                                                      <w:rFonts w:ascii="BIZ UDPゴシック" w:eastAsia="BIZ UDPゴシック" w:hAnsi="BIZ UDPゴシック" w:hint="eastAsia"/>
                                                      <w:sz w:val="16"/>
                                                      <w:szCs w:val="16"/>
                                                    </w:rPr>
                                                    <w:t>ベッドは</w:t>
                                                  </w:r>
                                                </w:p>
                                                <w:p w14:paraId="2AF2BBEF" w14:textId="77777777" w:rsidR="003C5A52" w:rsidRPr="00F52BFA" w:rsidRDefault="003C5A52" w:rsidP="003C5A52">
                                                  <w:pPr>
                                                    <w:spacing w:after="0" w:line="0" w:lineRule="atLeast"/>
                                                    <w:ind w:firstLineChars="100" w:firstLine="160"/>
                                                    <w:rPr>
                                                      <w:rFonts w:ascii="BIZ UDPゴシック" w:eastAsia="BIZ UDPゴシック" w:hAnsi="BIZ UDPゴシック"/>
                                                      <w:sz w:val="16"/>
                                                      <w:szCs w:val="16"/>
                                                    </w:rPr>
                                                  </w:pPr>
                                                  <w:r w:rsidRPr="00F52BFA">
                                                    <w:rPr>
                                                      <w:rFonts w:ascii="BIZ UDPゴシック" w:eastAsia="BIZ UDPゴシック" w:hAnsi="BIZ UDPゴシック" w:hint="eastAsia"/>
                                                      <w:sz w:val="16"/>
                                                      <w:szCs w:val="16"/>
                                                    </w:rPr>
                                                    <w:t>移動しや</w:t>
                                                  </w:r>
                                                </w:p>
                                                <w:p w14:paraId="3D20850F" w14:textId="77777777" w:rsidR="003C5A52" w:rsidRPr="00F52BFA" w:rsidRDefault="003C5A52" w:rsidP="003C5A52">
                                                  <w:pPr>
                                                    <w:spacing w:after="0" w:line="0" w:lineRule="atLeast"/>
                                                    <w:ind w:firstLineChars="100" w:firstLine="160"/>
                                                    <w:rPr>
                                                      <w:rFonts w:ascii="BIZ UDPゴシック" w:eastAsia="BIZ UDPゴシック" w:hAnsi="BIZ UDPゴシック"/>
                                                      <w:sz w:val="16"/>
                                                      <w:szCs w:val="16"/>
                                                    </w:rPr>
                                                  </w:pPr>
                                                  <w:r w:rsidRPr="00F52BFA">
                                                    <w:rPr>
                                                      <w:rFonts w:ascii="BIZ UDPゴシック" w:eastAsia="BIZ UDPゴシック" w:hAnsi="BIZ UDPゴシック" w:hint="eastAsia"/>
                                                      <w:sz w:val="16"/>
                                                      <w:szCs w:val="16"/>
                                                    </w:rPr>
                                                    <w:t>すいもの</w:t>
                                                  </w:r>
                                                </w:p>
                                              </w:txbxContent>
                                            </wps:txbx>
                                            <wps:bodyPr rot="0" vert="horz" wrap="square" lIns="91440" tIns="45720" rIns="91440" bIns="45720" anchor="t" anchorCtr="0" upright="1">
                                              <a:noAutofit/>
                                            </wps:bodyPr>
                                          </wps:wsp>
                                          <wps:wsp>
                                            <wps:cNvPr id="1855458205" name="Text Box 5"/>
                                            <wps:cNvSpPr txBox="1">
                                              <a:spLocks noChangeArrowheads="1"/>
                                            </wps:cNvSpPr>
                                            <wps:spPr bwMode="auto">
                                              <a:xfrm>
                                                <a:off x="4871381" y="763269"/>
                                                <a:ext cx="948470" cy="383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D63FF" w14:textId="77777777" w:rsidR="003C5A52" w:rsidRDefault="003C5A52" w:rsidP="003C5A52">
                                                  <w:pPr>
                                                    <w:spacing w:after="0" w:line="0" w:lineRule="atLeast"/>
                                                    <w:ind w:left="16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color w:val="FF0000"/>
                                                      <w:sz w:val="16"/>
                                                      <w:szCs w:val="16"/>
                                                    </w:rPr>
                                                    <w:t>●</w:t>
                                                  </w:r>
                                                  <w:r w:rsidRPr="00F52BFA">
                                                    <w:rPr>
                                                      <w:rFonts w:ascii="BIZ UDPゴシック" w:eastAsia="BIZ UDPゴシック" w:hAnsi="BIZ UDPゴシック" w:hint="eastAsia"/>
                                                      <w:sz w:val="16"/>
                                                      <w:szCs w:val="16"/>
                                                    </w:rPr>
                                                    <w:t>両側に</w:t>
                                                  </w:r>
                                                </w:p>
                                                <w:p w14:paraId="6811F56A" w14:textId="77777777" w:rsidR="003C5A52" w:rsidRPr="00F52BFA" w:rsidRDefault="003C5A52" w:rsidP="003C5A52">
                                                  <w:pPr>
                                                    <w:spacing w:after="0" w:line="0" w:lineRule="atLeast"/>
                                                    <w:ind w:leftChars="50" w:left="27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sz w:val="16"/>
                                                      <w:szCs w:val="16"/>
                                                    </w:rPr>
                                                    <w:t>手すりの設置</w:t>
                                                  </w:r>
                                                </w:p>
                                              </w:txbxContent>
                                            </wps:txbx>
                                            <wps:bodyPr rot="0" vert="horz" wrap="square" lIns="91440" tIns="45720" rIns="91440" bIns="45720" anchor="t" anchorCtr="0" upright="1">
                                              <a:noAutofit/>
                                            </wps:bodyPr>
                                          </wps:wsp>
                                          <wps:wsp>
                                            <wps:cNvPr id="1290941997" name="Text Box 5"/>
                                            <wps:cNvSpPr txBox="1">
                                              <a:spLocks noChangeArrowheads="1"/>
                                            </wps:cNvSpPr>
                                            <wps:spPr bwMode="auto">
                                              <a:xfrm>
                                                <a:off x="-133984" y="3383874"/>
                                                <a:ext cx="1549010" cy="379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0E42A" w14:textId="77777777" w:rsidR="003C5A52" w:rsidRDefault="003C5A52" w:rsidP="003C5A52">
                                                  <w:pPr>
                                                    <w:spacing w:after="0" w:line="0" w:lineRule="atLeast"/>
                                                    <w:ind w:left="16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color w:val="00B050"/>
                                                      <w:sz w:val="16"/>
                                                      <w:szCs w:val="16"/>
                                                    </w:rPr>
                                                    <w:t>○</w:t>
                                                  </w:r>
                                                  <w:r w:rsidRPr="00F52BFA">
                                                    <w:rPr>
                                                      <w:rFonts w:ascii="BIZ UDPゴシック" w:eastAsia="BIZ UDPゴシック" w:hAnsi="BIZ UDPゴシック" w:hint="eastAsia"/>
                                                      <w:sz w:val="16"/>
                                                      <w:szCs w:val="16"/>
                                                    </w:rPr>
                                                    <w:t>直径</w:t>
                                                  </w:r>
                                                  <w:r>
                                                    <w:rPr>
                                                      <w:rFonts w:ascii="BIZ UDPゴシック" w:eastAsia="BIZ UDPゴシック" w:hAnsi="BIZ UDPゴシック" w:hint="eastAsia"/>
                                                      <w:sz w:val="16"/>
                                                      <w:szCs w:val="16"/>
                                                    </w:rPr>
                                                    <w:t>150cm</w:t>
                                                  </w:r>
                                                  <w:r w:rsidRPr="00F52BFA">
                                                    <w:rPr>
                                                      <w:rFonts w:ascii="BIZ UDPゴシック" w:eastAsia="BIZ UDPゴシック" w:hAnsi="BIZ UDPゴシック" w:hint="eastAsia"/>
                                                      <w:sz w:val="16"/>
                                                      <w:szCs w:val="16"/>
                                                    </w:rPr>
                                                    <w:t>以上の</w:t>
                                                  </w:r>
                                                </w:p>
                                                <w:p w14:paraId="013DCE04" w14:textId="77777777" w:rsidR="003C5A52" w:rsidRPr="00F52BFA" w:rsidRDefault="003C5A52" w:rsidP="003C5A52">
                                                  <w:pPr>
                                                    <w:spacing w:after="0" w:line="0" w:lineRule="atLeast"/>
                                                    <w:ind w:leftChars="100" w:left="38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sz w:val="16"/>
                                                      <w:szCs w:val="16"/>
                                                    </w:rPr>
                                                    <w:t>円が内接するスペース</w:t>
                                                  </w:r>
                                                </w:p>
                                              </w:txbxContent>
                                            </wps:txbx>
                                            <wps:bodyPr rot="0" vert="horz" wrap="square" lIns="91440" tIns="45720" rIns="91440" bIns="45720" anchor="t" anchorCtr="0" upright="1">
                                              <a:noAutofit/>
                                            </wps:bodyPr>
                                          </wps:wsp>
                                        </wpg:grpSp>
                                        <wps:wsp>
                                          <wps:cNvPr id="665566848" name="直線コネクタ 665566848"/>
                                          <wps:cNvCnPr/>
                                          <wps:spPr>
                                            <a:xfrm flipH="1">
                                              <a:off x="4139828" y="296827"/>
                                              <a:ext cx="747234" cy="1109502"/>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80657868" name="直線コネクタ 1380657868"/>
                                          <wps:cNvCnPr/>
                                          <wps:spPr>
                                            <a:xfrm>
                                              <a:off x="1790871" y="3185316"/>
                                              <a:ext cx="57159" cy="20201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08845950" name="直線コネクタ 2008845950"/>
                                          <wps:cNvCnPr/>
                                          <wps:spPr>
                                            <a:xfrm flipV="1">
                                              <a:off x="1344333" y="2089632"/>
                                              <a:ext cx="142393" cy="219296"/>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98895908" name="直線コネクタ 1998895908"/>
                                          <wps:cNvCnPr/>
                                          <wps:spPr>
                                            <a:xfrm>
                                              <a:off x="1393766" y="531763"/>
                                              <a:ext cx="531840" cy="630856"/>
                                            </a:xfrm>
                                            <a:prstGeom prst="line">
                                              <a:avLst/>
                                            </a:prstGeom>
                                            <a:ln w="3175"/>
                                          </wps:spPr>
                                          <wps:style>
                                            <a:lnRef idx="1">
                                              <a:schemeClr val="dk1"/>
                                            </a:lnRef>
                                            <a:fillRef idx="0">
                                              <a:schemeClr val="dk1"/>
                                            </a:fillRef>
                                            <a:effectRef idx="0">
                                              <a:schemeClr val="dk1"/>
                                            </a:effectRef>
                                            <a:fontRef idx="minor">
                                              <a:schemeClr val="tx1"/>
                                            </a:fontRef>
                                          </wps:style>
                                          <wps:bodyPr/>
                                        </wps:wsp>
                                      </wpg:grpSp>
                                      <wps:wsp>
                                        <wps:cNvPr id="31250965" name="Text Box 5"/>
                                        <wps:cNvSpPr txBox="1">
                                          <a:spLocks noChangeArrowheads="1"/>
                                        </wps:cNvSpPr>
                                        <wps:spPr bwMode="auto">
                                          <a:xfrm>
                                            <a:off x="2227152" y="561315"/>
                                            <a:ext cx="293370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5301E" w14:textId="77777777" w:rsidR="003C5A52" w:rsidRPr="00F52BFA" w:rsidRDefault="003C5A52" w:rsidP="003C5A52">
                                              <w:pPr>
                                                <w:spacing w:after="0" w:line="0" w:lineRule="atLeast"/>
                                                <w:ind w:left="16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color w:val="00B050"/>
                                                  <w:sz w:val="16"/>
                                                  <w:szCs w:val="16"/>
                                                </w:rPr>
                                                <w:t>○</w:t>
                                              </w:r>
                                              <w:r w:rsidRPr="00F52BFA">
                                                <w:rPr>
                                                  <w:rFonts w:ascii="BIZ UDPゴシック" w:eastAsia="BIZ UDPゴシック" w:hAnsi="BIZ UDPゴシック" w:hint="eastAsia"/>
                                                  <w:sz w:val="16"/>
                                                  <w:szCs w:val="16"/>
                                                </w:rPr>
                                                <w:t>ベッドサイドキャビネット等は移動</w:t>
                                              </w:r>
                                              <w:r w:rsidRPr="00F52BFA">
                                                <w:rPr>
                                                  <w:rFonts w:ascii="BIZ UDPゴシック" w:eastAsia="BIZ UDPゴシック" w:hAnsi="BIZ UDPゴシック"/>
                                                  <w:sz w:val="16"/>
                                                  <w:szCs w:val="16"/>
                                                </w:rPr>
                                                <w:t>しやすいものとする</w:t>
                                              </w:r>
                                            </w:p>
                                          </w:txbxContent>
                                        </wps:txbx>
                                        <wps:bodyPr rot="0" vert="horz" wrap="square" lIns="91440" tIns="45720" rIns="91440" bIns="45720" anchor="t" anchorCtr="0" upright="1">
                                          <a:noAutofit/>
                                        </wps:bodyPr>
                                      </wps:wsp>
                                      <wps:wsp>
                                        <wps:cNvPr id="1849180762" name="直線コネクタ 1849180762"/>
                                        <wps:cNvCnPr/>
                                        <wps:spPr>
                                          <a:xfrm>
                                            <a:off x="4979406" y="1172423"/>
                                            <a:ext cx="410845" cy="952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26100372" name="直線コネクタ 1326100372"/>
                                        <wps:cNvCnPr/>
                                        <wps:spPr>
                                          <a:xfrm flipH="1">
                                            <a:off x="4771176" y="1172423"/>
                                            <a:ext cx="209424" cy="2851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32708107" name="直線コネクタ 1532708107"/>
                                        <wps:cNvCnPr/>
                                        <wps:spPr>
                                          <a:xfrm flipH="1">
                                            <a:off x="4771176" y="1172423"/>
                                            <a:ext cx="419100" cy="6981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60802844" name="直線コネクタ 960802844"/>
                                        <wps:cNvCnPr/>
                                        <wps:spPr>
                                          <a:xfrm flipH="1" flipV="1">
                                            <a:off x="3235679" y="2138742"/>
                                            <a:ext cx="406242" cy="5890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98827925" name="直線コネクタ 1298827925"/>
                                        <wps:cNvCnPr/>
                                        <wps:spPr>
                                          <a:xfrm flipH="1">
                                            <a:off x="5083521" y="2167258"/>
                                            <a:ext cx="351790" cy="3038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35797124" name="Text Box 5"/>
                                        <wps:cNvSpPr txBox="1">
                                          <a:spLocks noChangeArrowheads="1"/>
                                        </wps:cNvSpPr>
                                        <wps:spPr bwMode="auto">
                                          <a:xfrm>
                                            <a:off x="3277354" y="733330"/>
                                            <a:ext cx="2676525" cy="234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3BF60" w14:textId="77777777" w:rsidR="003C5A52" w:rsidRPr="00F52BFA" w:rsidRDefault="003C5A52" w:rsidP="003C5A52">
                                              <w:pPr>
                                                <w:spacing w:after="0" w:line="0" w:lineRule="atLeast"/>
                                                <w:ind w:left="16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color w:val="00B050"/>
                                                  <w:sz w:val="16"/>
                                                  <w:szCs w:val="16"/>
                                                </w:rPr>
                                                <w:t>○</w:t>
                                              </w:r>
                                              <w:r w:rsidRPr="00F52BFA">
                                                <w:rPr>
                                                  <w:rFonts w:ascii="BIZ UDPゴシック" w:eastAsia="BIZ UDPゴシック" w:hAnsi="BIZ UDPゴシック" w:hint="eastAsia"/>
                                                  <w:sz w:val="16"/>
                                                  <w:szCs w:val="16"/>
                                                </w:rPr>
                                                <w:t>電話機</w:t>
                                              </w:r>
                                              <w:r w:rsidRPr="00F52BFA">
                                                <w:rPr>
                                                  <w:rFonts w:ascii="BIZ UDPゴシック" w:eastAsia="BIZ UDPゴシック" w:hAnsi="BIZ UDPゴシック"/>
                                                  <w:sz w:val="16"/>
                                                  <w:szCs w:val="16"/>
                                                </w:rPr>
                                                <w:t>はベッドから手の届く位置に設置</w:t>
                                              </w:r>
                                              <w:r w:rsidRPr="00F52BFA">
                                                <w:rPr>
                                                  <w:rFonts w:ascii="BIZ UDPゴシック" w:eastAsia="BIZ UDPゴシック" w:hAnsi="BIZ UDPゴシック" w:hint="eastAsia"/>
                                                  <w:sz w:val="16"/>
                                                  <w:szCs w:val="16"/>
                                                </w:rPr>
                                                <w:t>する</w:t>
                                              </w:r>
                                            </w:p>
                                          </w:txbxContent>
                                        </wps:txbx>
                                        <wps:bodyPr rot="0" vert="horz" wrap="square" lIns="91440" tIns="45720" rIns="91440" bIns="45720" anchor="t" anchorCtr="0" upright="1">
                                          <a:noAutofit/>
                                        </wps:bodyPr>
                                      </wps:wsp>
                                    </wpg:grpSp>
                                  </wpg:grpSp>
                                </wpg:grpSp>
                              </wpg:grpSp>
                              <wps:wsp>
                                <wps:cNvPr id="1430673492" name="円/楕円 529"/>
                                <wps:cNvSpPr/>
                                <wps:spPr>
                                  <a:xfrm>
                                    <a:off x="2224585" y="1357953"/>
                                    <a:ext cx="163830" cy="16383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1072586" name="Text Box 5"/>
                              <wps:cNvSpPr txBox="1">
                                <a:spLocks noChangeArrowheads="1"/>
                              </wps:cNvSpPr>
                              <wps:spPr bwMode="auto">
                                <a:xfrm>
                                  <a:off x="5049672" y="3063922"/>
                                  <a:ext cx="887847" cy="368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187F6" w14:textId="77777777" w:rsidR="003C5A52" w:rsidRDefault="003C5A52" w:rsidP="003C5A52">
                                    <w:pPr>
                                      <w:spacing w:after="0" w:line="0" w:lineRule="atLeast"/>
                                      <w:ind w:left="160" w:hangingChars="100" w:hanging="160"/>
                                      <w:rPr>
                                        <w:rFonts w:ascii="BIZ UDPゴシック" w:eastAsia="BIZ UDPゴシック" w:hAnsi="BIZ UDPゴシック"/>
                                        <w:sz w:val="16"/>
                                      </w:rPr>
                                    </w:pPr>
                                    <w:r w:rsidRPr="00F52BFA">
                                      <w:rPr>
                                        <w:rFonts w:ascii="BIZ UDPゴシック" w:eastAsia="BIZ UDPゴシック" w:hAnsi="BIZ UDPゴシック" w:hint="eastAsia"/>
                                        <w:color w:val="00B050"/>
                                        <w:sz w:val="16"/>
                                      </w:rPr>
                                      <w:t>○</w:t>
                                    </w:r>
                                    <w:r w:rsidRPr="00F52BFA">
                                      <w:rPr>
                                        <w:rFonts w:ascii="BIZ UDPゴシック" w:eastAsia="BIZ UDPゴシック" w:hAnsi="BIZ UDPゴシック" w:hint="eastAsia"/>
                                        <w:sz w:val="16"/>
                                      </w:rPr>
                                      <w:t>カードリーダ</w:t>
                                    </w:r>
                                  </w:p>
                                  <w:p w14:paraId="3939CA26" w14:textId="77777777" w:rsidR="003C5A52" w:rsidRPr="00F52BFA" w:rsidRDefault="003C5A52" w:rsidP="003C5A52">
                                    <w:pPr>
                                      <w:spacing w:after="0" w:line="0" w:lineRule="atLeast"/>
                                      <w:ind w:leftChars="100" w:left="380" w:hangingChars="100" w:hanging="160"/>
                                      <w:rPr>
                                        <w:rFonts w:ascii="BIZ UDPゴシック" w:eastAsia="BIZ UDPゴシック" w:hAnsi="BIZ UDPゴシック"/>
                                        <w:sz w:val="16"/>
                                      </w:rPr>
                                    </w:pPr>
                                    <w:r w:rsidRPr="00F52BFA">
                                      <w:rPr>
                                        <w:rFonts w:ascii="BIZ UDPゴシック" w:eastAsia="BIZ UDPゴシック" w:hAnsi="BIZ UDPゴシック"/>
                                        <w:sz w:val="16"/>
                                      </w:rPr>
                                      <w:t>認識部</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514BCC" id="グループ化 18" o:spid="_x0000_s1026" style="position:absolute;left:0;text-align:left;margin-left:11.2pt;margin-top:-334.95pt;width:481.45pt;height:304.95pt;z-index:252894208;mso-width-relative:margin;mso-height-relative:margin" coordorigin="2101,2402" coordsize="61158,387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dpbmRvd3Mg&#10;UGhvdG8gRWRpdG9yIDEwLjAuMTAwMTEuMTYzODQAV2luZG93cyBQaG90byBFZGl0b3IgMTAuMC4x&#10;MDAxMS4xNjM4NAAyMDE5OjEyOjAxIDEzOjQ2OjI1AAACoAEAAwAAAAEAAQAA6hwABwAACAwAAAjg&#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8P3hwYWNrZXQgZW5kPSd3Jz8+/9sA&#10;QwADAgIDAgIDAwMDBAMDBAUIBQUEBAUKBwcGCAwKDAwLCgsLDQ4SEA0OEQ4LCxAWEBETFBUVFQwP&#10;FxgWFBgSFBUU/9sAQwEDBAQFBAUJBQUJFA0LDRQUFBQUFBQUFBQUFBQUFBQUFBQUFBQUFBQUFBQU&#10;FBQUFBQUFBQUFBQUFBQUFBQUFBQU/8AAEQgCtQP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">
                      <v:group id="グループ化 17" o:spid="_x0000_s1027" style="position:absolute;left:2101;top:2402;width:61159;height:38753" coordorigin="2374,2402" coordsize="61158,3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">
                        <v:group id="グループ化 16" o:spid="_x0000_s1028" style="position:absolute;left:2374;top:2402;width:61159;height:38756" coordorigin="2479,1013" coordsize="63866,4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822" o:spid="_x0000_s1029" type="#_x0000_t75" style="position:absolute;left:9280;top:6482;width:47041;height:32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">
                            <v:imagedata r:id="rId9" o:title=""/>
                          </v:shape>
                          <v:group id="グループ化 15" o:spid="_x0000_s1030" style="position:absolute;left:2479;top:1013;width:63866;height:40481" coordorigin="2479,1013" coordsize="63866,4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">
                            <v:line id="直線コネクタ 1229524362" o:spid="_x0000_s1031" style="position:absolute;visibility:visible;mso-wrap-style:square" from="22382,20414" to="27563,2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" strokecolor="black [3200]">
                              <v:stroke startarrow="open" startarrowwidth="narrow" endarrow="open" endarrowwidth="narrow" joinstyle="miter"/>
                            </v:line>
                            <v:group id="_x0000_s1032" style="position:absolute;left:2479;top:1013;width:63866;height:40481" coordorigin="2479,1013" coordsize="63868,4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">
                              <v:shapetype id="_x0000_t202" coordsize="21600,21600" o:spt="202" path="m,l,21600r21600,l21600,xe">
                                <v:stroke joinstyle="miter"/>
                                <v:path gradientshapeok="t" o:connecttype="rect"/>
                              </v:shapetype>
                              <v:shape id="_x0000_s1033" type="#_x0000_t202" style="position:absolute;left:33147;top:30146;width:733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" filled="f" stroked="f">
                                <v:textbox>
                                  <w:txbxContent>
                                    <w:p w14:paraId="6E9B4AA6" w14:textId="77777777" w:rsidR="003C5A52" w:rsidRPr="00F52BFA" w:rsidRDefault="003C5A52" w:rsidP="003C5A52">
                                      <w:pPr>
                                        <w:spacing w:after="0" w:line="0" w:lineRule="atLeast"/>
                                        <w:rPr>
                                          <w:rFonts w:ascii="BIZ UDPゴシック" w:eastAsia="BIZ UDPゴシック" w:hAnsi="BIZ UDPゴシック"/>
                                          <w:sz w:val="16"/>
                                          <w:szCs w:val="16"/>
                                        </w:rPr>
                                      </w:pPr>
                                      <w:r w:rsidRPr="00F52BFA">
                                        <w:rPr>
                                          <w:rFonts w:ascii="BIZ UDPゴシック" w:eastAsia="BIZ UDPゴシック" w:hAnsi="BIZ UDPゴシック" w:hint="eastAsia"/>
                                          <w:color w:val="00B050"/>
                                          <w:sz w:val="16"/>
                                          <w:szCs w:val="16"/>
                                        </w:rPr>
                                        <w:t>○</w:t>
                                      </w:r>
                                      <w:r w:rsidRPr="00F52BFA">
                                        <w:rPr>
                                          <w:rFonts w:ascii="BIZ UDPゴシック" w:eastAsia="BIZ UDPゴシック" w:hAnsi="BIZ UDPゴシック" w:hint="eastAsia"/>
                                          <w:sz w:val="16"/>
                                          <w:szCs w:val="16"/>
                                        </w:rPr>
                                        <w:t>荷物置場</w:t>
                                      </w:r>
                                    </w:p>
                                  </w:txbxContent>
                                </v:textbox>
                              </v:shape>
                              <v:shape id="_x0000_s1034" type="#_x0000_t202" style="position:absolute;left:41330;top:27505;width:7896;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" filled="f" stroked="f">
                                <v:textbox>
                                  <w:txbxContent>
                                    <w:p w14:paraId="568BA55C" w14:textId="77777777" w:rsidR="003C5A52" w:rsidRPr="00F52BFA" w:rsidRDefault="003C5A52" w:rsidP="003C5A52">
                                      <w:pPr>
                                        <w:spacing w:after="0" w:line="0" w:lineRule="atLeast"/>
                                        <w:ind w:left="16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color w:val="00B050"/>
                                          <w:sz w:val="16"/>
                                          <w:szCs w:val="16"/>
                                        </w:rPr>
                                        <w:t>○</w:t>
                                      </w:r>
                                      <w:r w:rsidRPr="00F52BFA">
                                        <w:rPr>
                                          <w:rFonts w:ascii="BIZ UDPゴシック" w:eastAsia="BIZ UDPゴシック" w:hAnsi="BIZ UDPゴシック" w:hint="eastAsia"/>
                                          <w:sz w:val="16"/>
                                          <w:szCs w:val="16"/>
                                        </w:rPr>
                                        <w:t>施錠・</w:t>
                                      </w:r>
                                      <w:r w:rsidRPr="00F52BFA">
                                        <w:rPr>
                                          <w:rFonts w:ascii="BIZ UDPゴシック" w:eastAsia="BIZ UDPゴシック" w:hAnsi="BIZ UDPゴシック"/>
                                          <w:sz w:val="16"/>
                                          <w:szCs w:val="16"/>
                                        </w:rPr>
                                        <w:t>解錠</w:t>
                                      </w:r>
                                    </w:p>
                                    <w:p w14:paraId="4653995B" w14:textId="77777777" w:rsidR="003C5A52" w:rsidRPr="00F52BFA" w:rsidRDefault="003C5A52" w:rsidP="003C5A52">
                                      <w:pPr>
                                        <w:spacing w:after="0" w:line="0" w:lineRule="atLeast"/>
                                        <w:ind w:leftChars="100" w:left="220"/>
                                        <w:rPr>
                                          <w:rFonts w:ascii="BIZ UDPゴシック" w:eastAsia="BIZ UDPゴシック" w:hAnsi="BIZ UDPゴシック"/>
                                          <w:sz w:val="16"/>
                                          <w:szCs w:val="16"/>
                                        </w:rPr>
                                      </w:pPr>
                                      <w:r w:rsidRPr="00F52BFA">
                                        <w:rPr>
                                          <w:rFonts w:ascii="BIZ UDPゴシック" w:eastAsia="BIZ UDPゴシック" w:hAnsi="BIZ UDPゴシック" w:hint="eastAsia"/>
                                          <w:sz w:val="16"/>
                                          <w:szCs w:val="16"/>
                                        </w:rPr>
                                        <w:t>ボタン</w:t>
                                      </w:r>
                                    </w:p>
                                  </w:txbxContent>
                                </v:textbox>
                              </v:shape>
                              <v:group id="グループ化 514" o:spid="_x0000_s1035" style="position:absolute;left:2479;top:1013;width:63868;height:40481" coordorigin="2479,1013" coordsize="63868,4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">
                                <v:line id="直線コネクタ 1720722436" o:spid="_x0000_s1036" style="position:absolute;flip:x;visibility:visible;mso-wrap-style:square" from="40287,10366" to="42669,1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" strokecolor="black [3200]" strokeweight=".25pt">
                                  <v:stroke joinstyle="miter"/>
                                </v:line>
                                <v:line id="直線コネクタ 1188486300" o:spid="_x0000_s1037" style="position:absolute;visibility:visible;mso-wrap-style:square" from="42687,10366" to="44710,10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" strokecolor="black [3200]" strokeweight=".25pt">
                                  <v:stroke joinstyle="miter"/>
                                </v:line>
                                <v:line id="直線コネクタ 1485394036" o:spid="_x0000_s1038" style="position:absolute;flip:x;visibility:visible;mso-wrap-style:square" from="50744,16205" to="53125,20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" strokecolor="black [3200]" strokeweight=".25pt">
                                  <v:stroke joinstyle="miter"/>
                                </v:line>
                                <v:line id="直線コネクタ 714226579" o:spid="_x0000_s1039" style="position:absolute;visibility:visible;mso-wrap-style:square" from="53098,16250" to="55121,1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" strokecolor="black [3200]" strokeweight=".25pt">
                                  <v:stroke joinstyle="miter"/>
                                </v:line>
                                <v:group id="グループ化 1850073739" o:spid="_x0000_s1040" style="position:absolute;left:2479;top:1013;width:63868;height:40481" coordorigin="-1903,-242" coordsize="63879,4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">
                                  <v:group id="グループ化 538113680" o:spid="_x0000_s1041" style="position:absolute;left:-1903;top:-242;width:63878;height:40490" coordorigin="-1903,-2280" coordsize="63881,4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">
                                    <v:shape id="テキスト ボックス 677696256" o:spid="_x0000_s1042" type="#_x0000_t202" style="position:absolute;left:-1903;top:-2280;width:43286;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" filled="f" stroked="f">
                                      <v:textbox>
                                        <w:txbxContent>
                                          <w:p w14:paraId="102F1739" w14:textId="3F0A9922" w:rsidR="003C5A52" w:rsidRPr="00F52BFA" w:rsidRDefault="003C5A52" w:rsidP="003C5A52">
                                            <w:pPr>
                                              <w:spacing w:after="0" w:line="240" w:lineRule="exact"/>
                                              <w:rPr>
                                                <w:rFonts w:ascii="BIZ UDゴシック" w:eastAsia="BIZ UDゴシック" w:hAnsi="BIZ UDゴシック"/>
                                                <w:sz w:val="20"/>
                                                <w:szCs w:val="20"/>
                                              </w:rPr>
                                            </w:pPr>
                                            <w:r w:rsidRPr="00F52BFA">
                                              <w:rPr>
                                                <w:rFonts w:ascii="BIZ UDゴシック" w:eastAsia="BIZ UDゴシック" w:hAnsi="BIZ UDゴシック" w:hint="eastAsia"/>
                                                <w:color w:val="000000" w:themeColor="text1"/>
                                                <w:sz w:val="20"/>
                                                <w:szCs w:val="20"/>
                                              </w:rPr>
                                              <w:t>図1</w:t>
                                            </w:r>
                                            <w:r w:rsidRPr="00F52BFA">
                                              <w:rPr>
                                                <w:rFonts w:ascii="BIZ UDゴシック" w:eastAsia="BIZ UDゴシック" w:hAnsi="BIZ UDゴシック" w:hint="eastAsia"/>
                                                <w:sz w:val="20"/>
                                                <w:szCs w:val="20"/>
                                              </w:rPr>
                                              <w:t>0.</w:t>
                                            </w:r>
                                            <w:r w:rsidR="0099704C">
                                              <w:rPr>
                                                <w:rFonts w:ascii="BIZ UDゴシック" w:eastAsia="BIZ UDゴシック" w:hAnsi="BIZ UDゴシック" w:hint="eastAsia"/>
                                                <w:sz w:val="20"/>
                                                <w:szCs w:val="20"/>
                                              </w:rPr>
                                              <w:t>1</w:t>
                                            </w:r>
                                            <w:r w:rsidRPr="00F52BFA">
                                              <w:rPr>
                                                <w:rFonts w:ascii="BIZ UDゴシック" w:eastAsia="BIZ UDゴシック" w:hAnsi="BIZ UDゴシック" w:hint="eastAsia"/>
                                                <w:sz w:val="20"/>
                                                <w:szCs w:val="20"/>
                                              </w:rPr>
                                              <w:t xml:space="preserve">　</w:t>
                                            </w:r>
                                            <w:r w:rsidRPr="00F52BFA">
                                              <w:rPr>
                                                <w:rFonts w:ascii="BIZ UDゴシック" w:eastAsia="BIZ UDゴシック" w:hAnsi="BIZ UDゴシック" w:hint="eastAsia"/>
                                                <w:sz w:val="20"/>
                                                <w:szCs w:val="20"/>
                                              </w:rPr>
                                              <w:t>車椅子使用者用客室（ツインルーム）の例</w:t>
                                            </w:r>
                                          </w:p>
                                        </w:txbxContent>
                                      </v:textbox>
                                    </v:shape>
                                    <v:shape id="_x0000_s1043" type="#_x0000_t202" style="position:absolute;left:23458;top:21675;width:689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" filled="f" stroked="f">
                                      <v:textbox>
                                        <w:txbxContent>
                                          <w:p w14:paraId="799A8D0B" w14:textId="77777777" w:rsidR="003C5A52" w:rsidRPr="00F52BFA" w:rsidRDefault="003C5A52" w:rsidP="003C5A52">
                                            <w:pPr>
                                              <w:spacing w:after="0" w:line="0" w:lineRule="atLeast"/>
                                              <w:rPr>
                                                <w:rFonts w:ascii="BIZ UDPゴシック" w:eastAsia="BIZ UDPゴシック" w:hAnsi="BIZ UDPゴシック"/>
                                                <w:sz w:val="16"/>
                                                <w:szCs w:val="16"/>
                                              </w:rPr>
                                            </w:pPr>
                                            <w:r w:rsidRPr="00F52BFA">
                                              <w:rPr>
                                                <w:rFonts w:ascii="BIZ UDPゴシック" w:eastAsia="BIZ UDPゴシック" w:hAnsi="BIZ UDPゴシック" w:hint="eastAsia"/>
                                                <w:color w:val="00B050"/>
                                                <w:sz w:val="16"/>
                                                <w:szCs w:val="16"/>
                                              </w:rPr>
                                              <w:t>○</w:t>
                                            </w:r>
                                            <w:r w:rsidRPr="00F52BFA">
                                              <w:rPr>
                                                <w:rFonts w:ascii="BIZ UDPゴシック" w:eastAsia="BIZ UDPゴシック" w:hAnsi="BIZ UDPゴシック" w:hint="eastAsia"/>
                                                <w:sz w:val="16"/>
                                                <w:szCs w:val="16"/>
                                              </w:rPr>
                                              <w:t>隅切り</w:t>
                                            </w:r>
                                          </w:p>
                                        </w:txbxContent>
                                      </v:textbox>
                                    </v:shape>
                                    <v:shape id="_x0000_s1044" type="#_x0000_t202" style="position:absolute;left:27664;top:23009;width:10900;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" filled="f" stroked="f">
                                      <v:textbox>
                                        <w:txbxContent>
                                          <w:p w14:paraId="3921C6B3" w14:textId="77777777" w:rsidR="003C5A52" w:rsidRPr="00F52BFA" w:rsidRDefault="003C5A52" w:rsidP="003C5A52">
                                            <w:pPr>
                                              <w:spacing w:after="0" w:line="0" w:lineRule="atLeast"/>
                                              <w:rPr>
                                                <w:rFonts w:ascii="BIZ UDPゴシック" w:eastAsia="BIZ UDPゴシック" w:hAnsi="BIZ UDPゴシック"/>
                                                <w:sz w:val="16"/>
                                                <w:szCs w:val="16"/>
                                              </w:rPr>
                                            </w:pPr>
                                            <w:r w:rsidRPr="00F52BFA">
                                              <w:rPr>
                                                <w:rFonts w:ascii="BIZ UDPゴシック" w:eastAsia="BIZ UDPゴシック" w:hAnsi="BIZ UDPゴシック" w:hint="eastAsia"/>
                                                <w:color w:val="00B050"/>
                                                <w:sz w:val="16"/>
                                                <w:szCs w:val="16"/>
                                              </w:rPr>
                                              <w:t>○</w:t>
                                            </w:r>
                                            <w:r w:rsidRPr="00F52BFA">
                                              <w:rPr>
                                                <w:rFonts w:ascii="BIZ UDPゴシック" w:eastAsia="BIZ UDPゴシック" w:hAnsi="BIZ UDPゴシック" w:hint="eastAsia"/>
                                                <w:sz w:val="16"/>
                                                <w:szCs w:val="16"/>
                                              </w:rPr>
                                              <w:t>有効</w:t>
                                            </w:r>
                                          </w:p>
                                          <w:p w14:paraId="5FD0837D" w14:textId="77777777" w:rsidR="003C5A52" w:rsidRPr="00F52BFA" w:rsidRDefault="003C5A52" w:rsidP="003C5A52">
                                            <w:pPr>
                                              <w:spacing w:after="0" w:line="0" w:lineRule="atLeast"/>
                                              <w:ind w:firstLineChars="200" w:firstLine="320"/>
                                              <w:rPr>
                                                <w:rFonts w:ascii="BIZ UDPゴシック" w:eastAsia="BIZ UDPゴシック" w:hAnsi="BIZ UDPゴシック"/>
                                                <w:sz w:val="16"/>
                                                <w:szCs w:val="16"/>
                                              </w:rPr>
                                            </w:pPr>
                                            <w:r>
                                              <w:rPr>
                                                <w:rFonts w:ascii="BIZ UDPゴシック" w:eastAsia="BIZ UDPゴシック" w:hAnsi="BIZ UDPゴシック" w:hint="eastAsia"/>
                                                <w:sz w:val="16"/>
                                                <w:szCs w:val="16"/>
                                              </w:rPr>
                                              <w:t>100cm</w:t>
                                            </w:r>
                                            <w:r w:rsidRPr="00F52BFA">
                                              <w:rPr>
                                                <w:rFonts w:ascii="BIZ UDPゴシック" w:eastAsia="BIZ UDPゴシック" w:hAnsi="BIZ UDPゴシック" w:hint="eastAsia"/>
                                                <w:sz w:val="16"/>
                                                <w:szCs w:val="16"/>
                                              </w:rPr>
                                              <w:t>以上</w:t>
                                            </w:r>
                                          </w:p>
                                        </w:txbxContent>
                                      </v:textbox>
                                    </v:shape>
                                    <v:shape id="_x0000_s1045" type="#_x0000_t202" style="position:absolute;left:21796;top:17010;width:10625;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" filled="f" stroked="f">
                                      <v:textbox>
                                        <w:txbxContent>
                                          <w:p w14:paraId="5D5130AB" w14:textId="436B4C09" w:rsidR="003C5A52" w:rsidRPr="00F52BFA" w:rsidRDefault="003C5A52" w:rsidP="003C5A52">
                                            <w:pPr>
                                              <w:spacing w:after="0" w:line="0" w:lineRule="atLeast"/>
                                              <w:rPr>
                                                <w:rFonts w:ascii="BIZ UDPゴシック" w:eastAsia="BIZ UDPゴシック" w:hAnsi="BIZ UDPゴシック"/>
                                                <w:sz w:val="16"/>
                                                <w:szCs w:val="16"/>
                                              </w:rPr>
                                            </w:pPr>
                                            <w:r w:rsidRPr="00F52BFA">
                                              <w:rPr>
                                                <w:rFonts w:ascii="BIZ UDPゴシック" w:eastAsia="BIZ UDPゴシック" w:hAnsi="BIZ UDPゴシック" w:hint="eastAsia"/>
                                                <w:color w:val="00B050"/>
                                                <w:sz w:val="16"/>
                                                <w:szCs w:val="16"/>
                                              </w:rPr>
                                              <w:t>○</w:t>
                                            </w:r>
                                            <w:r w:rsidRPr="00F52BFA">
                                              <w:rPr>
                                                <w:rFonts w:ascii="BIZ UDPゴシック" w:eastAsia="BIZ UDPゴシック" w:hAnsi="BIZ UDPゴシック" w:hint="eastAsia"/>
                                                <w:sz w:val="16"/>
                                                <w:szCs w:val="16"/>
                                              </w:rPr>
                                              <w:t>移乗台</w:t>
                                            </w:r>
                                            <w:r w:rsidRPr="00F52BFA">
                                              <w:rPr>
                                                <w:rFonts w:ascii="BIZ UDPゴシック" w:eastAsia="BIZ UDPゴシック" w:hAnsi="BIZ UDPゴシック"/>
                                                <w:sz w:val="16"/>
                                                <w:szCs w:val="16"/>
                                              </w:rPr>
                                              <w:br/>
                                            </w:r>
                                            <w:r w:rsidRPr="00F52BFA">
                                              <w:rPr>
                                                <w:rFonts w:ascii="BIZ UDPゴシック" w:eastAsia="BIZ UDPゴシック" w:hAnsi="BIZ UDPゴシック" w:hint="eastAsia"/>
                                                <w:sz w:val="16"/>
                                                <w:szCs w:val="16"/>
                                              </w:rPr>
                                              <w:t>（</w:t>
                                            </w:r>
                                            <w:r w:rsidRPr="00F52BFA">
                                              <w:rPr>
                                                <w:rFonts w:ascii="BIZ UDPゴシック" w:eastAsia="BIZ UDPゴシック" w:hAnsi="BIZ UDPゴシック" w:hint="eastAsia"/>
                                                <w:sz w:val="16"/>
                                                <w:szCs w:val="16"/>
                                              </w:rPr>
                                              <w:t>固定</w:t>
                                            </w:r>
                                            <w:r w:rsidR="007036AD">
                                              <w:rPr>
                                                <w:rFonts w:ascii="BIZ UDPゴシック" w:eastAsia="BIZ UDPゴシック" w:hAnsi="BIZ UDPゴシック" w:hint="eastAsia"/>
                                                <w:sz w:val="16"/>
                                                <w:szCs w:val="16"/>
                                              </w:rPr>
                                              <w:t>または</w:t>
                                            </w:r>
                                            <w:r w:rsidRPr="00F52BFA">
                                              <w:rPr>
                                                <w:rFonts w:ascii="BIZ UDPゴシック" w:eastAsia="BIZ UDPゴシック" w:hAnsi="BIZ UDPゴシック" w:hint="eastAsia"/>
                                                <w:sz w:val="16"/>
                                                <w:szCs w:val="16"/>
                                              </w:rPr>
                                              <w:t>可動）</w:t>
                                            </w:r>
                                          </w:p>
                                        </w:txbxContent>
                                      </v:textbox>
                                    </v:shape>
                                    <v:shape id="_x0000_s1046" type="#_x0000_t202" style="position:absolute;left:16560;top:32703;width:14527;height:5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" filled="f" stroked="f">
                                      <v:textbox>
                                        <w:txbxContent>
                                          <w:p w14:paraId="0EC4FD4C" w14:textId="77777777" w:rsidR="003C5A52" w:rsidRPr="00F52BFA" w:rsidRDefault="003C5A52" w:rsidP="003C5A52">
                                            <w:pPr>
                                              <w:spacing w:after="0" w:line="0" w:lineRule="atLeast"/>
                                              <w:rPr>
                                                <w:rFonts w:ascii="BIZ UDPゴシック" w:eastAsia="BIZ UDPゴシック" w:hAnsi="BIZ UDPゴシック"/>
                                                <w:sz w:val="16"/>
                                                <w:szCs w:val="16"/>
                                              </w:rPr>
                                            </w:pPr>
                                            <w:r w:rsidRPr="00F52BFA">
                                              <w:rPr>
                                                <w:rFonts w:ascii="BIZ UDPゴシック" w:eastAsia="BIZ UDPゴシック" w:hAnsi="BIZ UDPゴシック" w:hint="eastAsia"/>
                                                <w:color w:val="00B050"/>
                                                <w:sz w:val="16"/>
                                                <w:szCs w:val="16"/>
                                              </w:rPr>
                                              <w:t>○</w:t>
                                            </w:r>
                                            <w:r w:rsidRPr="00F52BFA">
                                              <w:rPr>
                                                <w:rFonts w:ascii="BIZ UDPゴシック" w:eastAsia="BIZ UDPゴシック" w:hAnsi="BIZ UDPゴシック" w:hint="eastAsia"/>
                                                <w:sz w:val="16"/>
                                                <w:szCs w:val="16"/>
                                              </w:rPr>
                                              <w:t>収納</w:t>
                                            </w:r>
                                            <w:r w:rsidRPr="00F52BFA">
                                              <w:rPr>
                                                <w:rFonts w:ascii="BIZ UDPゴシック" w:eastAsia="BIZ UDPゴシック" w:hAnsi="BIZ UDPゴシック"/>
                                                <w:sz w:val="16"/>
                                                <w:szCs w:val="16"/>
                                              </w:rPr>
                                              <w:br/>
                                            </w:r>
                                            <w:r w:rsidRPr="00F52BFA">
                                              <w:rPr>
                                                <w:rFonts w:ascii="BIZ UDPゴシック" w:eastAsia="BIZ UDPゴシック" w:hAnsi="BIZ UDPゴシック" w:hint="eastAsia"/>
                                                <w:sz w:val="16"/>
                                                <w:szCs w:val="16"/>
                                              </w:rPr>
                                              <w:t xml:space="preserve">　（ハンガーパイプ高さ</w:t>
                                            </w:r>
                                          </w:p>
                                          <w:p w14:paraId="3635F2AD" w14:textId="77777777" w:rsidR="003C5A52" w:rsidRPr="00F52BFA" w:rsidRDefault="003C5A52" w:rsidP="003C5A52">
                                            <w:pPr>
                                              <w:spacing w:after="0" w:line="0" w:lineRule="atLeast"/>
                                              <w:ind w:firstLineChars="200" w:firstLine="320"/>
                                              <w:rPr>
                                                <w:rFonts w:ascii="BIZ UDPゴシック" w:eastAsia="BIZ UDPゴシック" w:hAnsi="BIZ UDPゴシック"/>
                                                <w:sz w:val="16"/>
                                                <w:szCs w:val="16"/>
                                              </w:rPr>
                                            </w:pPr>
                                            <w:r>
                                              <w:rPr>
                                                <w:rFonts w:ascii="BIZ UDPゴシック" w:eastAsia="BIZ UDPゴシック" w:hAnsi="BIZ UDPゴシック" w:hint="eastAsia"/>
                                                <w:sz w:val="16"/>
                                                <w:szCs w:val="16"/>
                                              </w:rPr>
                                              <w:t>100～120cm</w:t>
                                            </w:r>
                                            <w:r w:rsidRPr="00F52BFA">
                                              <w:rPr>
                                                <w:rFonts w:ascii="BIZ UDPゴシック" w:eastAsia="BIZ UDPゴシック" w:hAnsi="BIZ UDPゴシック" w:hint="eastAsia"/>
                                                <w:sz w:val="16"/>
                                                <w:szCs w:val="16"/>
                                              </w:rPr>
                                              <w:t>程度）</w:t>
                                            </w:r>
                                          </w:p>
                                        </w:txbxContent>
                                      </v:textbox>
                                    </v:shape>
                                    <v:shape id="_x0000_s1047" type="#_x0000_t202" style="position:absolute;left:-1903;top:19005;width:11828;height:12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" filled="f" stroked="f">
                                      <v:textbox>
                                        <w:txbxContent>
                                          <w:p w14:paraId="4EAB94D0" w14:textId="77777777" w:rsidR="003C5A52" w:rsidRDefault="003C5A52" w:rsidP="003C5A52">
                                            <w:pPr>
                                              <w:spacing w:after="0" w:line="0" w:lineRule="atLeast"/>
                                              <w:ind w:left="16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szCs w:val="16"/>
                                              </w:rPr>
                                              <w:t>45cm</w:t>
                                            </w:r>
                                            <w:r w:rsidRPr="00F52BFA">
                                              <w:rPr>
                                                <w:rFonts w:ascii="BIZ UDPゴシック" w:eastAsia="BIZ UDPゴシック" w:hAnsi="BIZ UDPゴシック"/>
                                                <w:sz w:val="16"/>
                                                <w:szCs w:val="16"/>
                                              </w:rPr>
                                              <w:t>以上</w:t>
                                            </w:r>
                                          </w:p>
                                          <w:p w14:paraId="2778D1B8" w14:textId="77777777" w:rsidR="003C5A52" w:rsidRPr="00F52BFA" w:rsidRDefault="003C5A52" w:rsidP="003C5A52">
                                            <w:pPr>
                                              <w:spacing w:after="0" w:line="0" w:lineRule="atLeast"/>
                                              <w:ind w:leftChars="100" w:left="380" w:hangingChars="100" w:hanging="160"/>
                                              <w:rPr>
                                                <w:rFonts w:ascii="BIZ UDPゴシック" w:eastAsia="BIZ UDPゴシック" w:hAnsi="BIZ UDPゴシック"/>
                                                <w:sz w:val="16"/>
                                                <w:szCs w:val="16"/>
                                              </w:rPr>
                                            </w:pPr>
                                            <w:r w:rsidRPr="00F52BFA">
                                              <w:rPr>
                                                <w:rFonts w:ascii="BIZ UDPゴシック" w:eastAsia="BIZ UDPゴシック" w:hAnsi="BIZ UDPゴシック"/>
                                                <w:sz w:val="16"/>
                                                <w:szCs w:val="16"/>
                                              </w:rPr>
                                              <w:t>とする</w:t>
                                            </w:r>
                                          </w:p>
                                          <w:p w14:paraId="611257BC" w14:textId="77777777" w:rsidR="003C5A52" w:rsidRDefault="003C5A52" w:rsidP="003C5A52">
                                            <w:pPr>
                                              <w:spacing w:after="0" w:line="0" w:lineRule="atLeast"/>
                                              <w:ind w:left="16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color w:val="00B050"/>
                                                <w:sz w:val="16"/>
                                                <w:szCs w:val="16"/>
                                              </w:rPr>
                                              <w:t>○</w:t>
                                            </w:r>
                                            <w:r w:rsidRPr="00F52BFA">
                                              <w:rPr>
                                                <w:rFonts w:ascii="BIZ UDPゴシック" w:eastAsia="BIZ UDPゴシック" w:hAnsi="BIZ UDPゴシック" w:hint="eastAsia"/>
                                                <w:sz w:val="16"/>
                                                <w:szCs w:val="16"/>
                                              </w:rPr>
                                              <w:t>テーブルの</w:t>
                                            </w:r>
                                          </w:p>
                                          <w:p w14:paraId="17BCA39C" w14:textId="77777777" w:rsidR="003C5A52" w:rsidRPr="00F52BFA" w:rsidRDefault="003C5A52" w:rsidP="003C5A52">
                                            <w:pPr>
                                              <w:spacing w:after="0" w:line="0" w:lineRule="atLeast"/>
                                              <w:ind w:leftChars="100" w:left="38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sz w:val="16"/>
                                                <w:szCs w:val="16"/>
                                              </w:rPr>
                                              <w:t>高さは</w:t>
                                            </w:r>
                                          </w:p>
                                          <w:p w14:paraId="3ADD691F" w14:textId="77777777" w:rsidR="003C5A52" w:rsidRDefault="003C5A52" w:rsidP="003C5A52">
                                            <w:pPr>
                                              <w:spacing w:after="0" w:line="0" w:lineRule="atLeast"/>
                                              <w:ind w:leftChars="100" w:left="220"/>
                                              <w:rPr>
                                                <w:rFonts w:ascii="BIZ UDPゴシック" w:eastAsia="BIZ UDPゴシック" w:hAnsi="BIZ UDPゴシック"/>
                                                <w:sz w:val="16"/>
                                                <w:szCs w:val="16"/>
                                              </w:rPr>
                                            </w:pPr>
                                            <w:r>
                                              <w:rPr>
                                                <w:rFonts w:ascii="BIZ UDPゴシック" w:eastAsia="BIZ UDPゴシック" w:hAnsi="BIZ UDPゴシック" w:hint="eastAsia"/>
                                                <w:sz w:val="16"/>
                                                <w:szCs w:val="16"/>
                                              </w:rPr>
                                              <w:t>70cm</w:t>
                                            </w:r>
                                            <w:r w:rsidRPr="00F52BFA">
                                              <w:rPr>
                                                <w:rFonts w:ascii="BIZ UDPゴシック" w:eastAsia="BIZ UDPゴシック" w:hAnsi="BIZ UDPゴシック" w:hint="eastAsia"/>
                                                <w:sz w:val="16"/>
                                                <w:szCs w:val="16"/>
                                              </w:rPr>
                                              <w:t>程度</w:t>
                                            </w:r>
                                          </w:p>
                                          <w:p w14:paraId="5B168EBF" w14:textId="77777777" w:rsidR="003C5A52" w:rsidRDefault="003C5A52" w:rsidP="003C5A52">
                                            <w:pPr>
                                              <w:spacing w:after="0" w:line="0" w:lineRule="atLeast"/>
                                              <w:ind w:leftChars="100" w:left="220"/>
                                              <w:rPr>
                                                <w:rFonts w:ascii="BIZ UDPゴシック" w:eastAsia="BIZ UDPゴシック" w:hAnsi="BIZ UDPゴシック"/>
                                                <w:sz w:val="16"/>
                                                <w:szCs w:val="16"/>
                                              </w:rPr>
                                            </w:pPr>
                                            <w:r w:rsidRPr="00F52BFA">
                                              <w:rPr>
                                                <w:rFonts w:ascii="BIZ UDPゴシック" w:eastAsia="BIZ UDPゴシック" w:hAnsi="BIZ UDPゴシック" w:hint="eastAsia"/>
                                                <w:sz w:val="16"/>
                                                <w:szCs w:val="16"/>
                                              </w:rPr>
                                              <w:t>とし、引出式</w:t>
                                            </w:r>
                                          </w:p>
                                          <w:p w14:paraId="0B6F0FFB" w14:textId="77777777" w:rsidR="003C5A52" w:rsidRPr="00F52BFA" w:rsidRDefault="003C5A52" w:rsidP="003C5A52">
                                            <w:pPr>
                                              <w:spacing w:after="0" w:line="0" w:lineRule="atLeast"/>
                                              <w:ind w:leftChars="100" w:left="220"/>
                                              <w:rPr>
                                                <w:rFonts w:ascii="BIZ UDPゴシック" w:eastAsia="BIZ UDPゴシック" w:hAnsi="BIZ UDPゴシック"/>
                                                <w:sz w:val="16"/>
                                                <w:szCs w:val="16"/>
                                              </w:rPr>
                                            </w:pPr>
                                            <w:r w:rsidRPr="00F52BFA">
                                              <w:rPr>
                                                <w:rFonts w:ascii="BIZ UDPゴシック" w:eastAsia="BIZ UDPゴシック" w:hAnsi="BIZ UDPゴシック" w:hint="eastAsia"/>
                                                <w:sz w:val="16"/>
                                                <w:szCs w:val="16"/>
                                              </w:rPr>
                                              <w:t>の収納が</w:t>
                                            </w:r>
                                          </w:p>
                                          <w:p w14:paraId="3EC4B473" w14:textId="77777777" w:rsidR="003C5A52" w:rsidRPr="00F52BFA" w:rsidRDefault="003C5A52" w:rsidP="003C5A52">
                                            <w:pPr>
                                              <w:spacing w:after="0" w:line="0" w:lineRule="atLeast"/>
                                              <w:ind w:leftChars="100" w:left="220"/>
                                              <w:rPr>
                                                <w:rFonts w:ascii="BIZ UDPゴシック" w:eastAsia="BIZ UDPゴシック" w:hAnsi="BIZ UDPゴシック"/>
                                                <w:sz w:val="16"/>
                                                <w:szCs w:val="16"/>
                                              </w:rPr>
                                            </w:pPr>
                                            <w:r w:rsidRPr="00F52BFA">
                                              <w:rPr>
                                                <w:rFonts w:ascii="BIZ UDPゴシック" w:eastAsia="BIZ UDPゴシック" w:hAnsi="BIZ UDPゴシック" w:hint="eastAsia"/>
                                                <w:sz w:val="16"/>
                                                <w:szCs w:val="16"/>
                                              </w:rPr>
                                              <w:t>利用しやすい</w:t>
                                            </w:r>
                                          </w:p>
                                        </w:txbxContent>
                                      </v:textbox>
                                    </v:shape>
                                    <v:shape id="_x0000_s1048" type="#_x0000_t202" style="position:absolute;left:50254;top:20666;width:11723;height:6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" filled="f" stroked="f">
                                      <v:textbox>
                                        <w:txbxContent>
                                          <w:p w14:paraId="1B4B7652" w14:textId="77777777" w:rsidR="003C5A52" w:rsidRPr="00F52BFA" w:rsidRDefault="003C5A52" w:rsidP="003C5A52">
                                            <w:pPr>
                                              <w:spacing w:after="0" w:line="0" w:lineRule="atLeast"/>
                                              <w:ind w:left="16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color w:val="FF0000"/>
                                                <w:sz w:val="16"/>
                                                <w:szCs w:val="16"/>
                                              </w:rPr>
                                              <w:t>●</w:t>
                                            </w:r>
                                            <w:r w:rsidRPr="00F52BFA">
                                              <w:rPr>
                                                <w:rFonts w:ascii="BIZ UDPゴシック" w:eastAsia="BIZ UDPゴシック" w:hAnsi="BIZ UDPゴシック"/>
                                                <w:sz w:val="16"/>
                                                <w:szCs w:val="16"/>
                                              </w:rPr>
                                              <w:t>引き戸</w:t>
                                            </w:r>
                                          </w:p>
                                          <w:p w14:paraId="3906F9C3" w14:textId="77777777" w:rsidR="003C5A52" w:rsidRDefault="003C5A52" w:rsidP="003C5A52">
                                            <w:pPr>
                                              <w:spacing w:after="0" w:line="0" w:lineRule="atLeast"/>
                                              <w:ind w:left="16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color w:val="FF0000"/>
                                                <w:sz w:val="16"/>
                                                <w:szCs w:val="16"/>
                                              </w:rPr>
                                              <w:t>●</w:t>
                                            </w:r>
                                            <w:r w:rsidRPr="00F52BFA">
                                              <w:rPr>
                                                <w:rFonts w:ascii="BIZ UDPゴシック" w:eastAsia="BIZ UDPゴシック" w:hAnsi="BIZ UDPゴシック" w:hint="eastAsia"/>
                                                <w:sz w:val="16"/>
                                                <w:szCs w:val="16"/>
                                              </w:rPr>
                                              <w:t>有効</w:t>
                                            </w:r>
                                            <w:r>
                                              <w:rPr>
                                                <w:rFonts w:ascii="BIZ UDPゴシック" w:eastAsia="BIZ UDPゴシック" w:hAnsi="BIZ UDPゴシック" w:hint="eastAsia"/>
                                                <w:sz w:val="16"/>
                                                <w:szCs w:val="16"/>
                                              </w:rPr>
                                              <w:t>80cm</w:t>
                                            </w:r>
                                          </w:p>
                                          <w:p w14:paraId="5BA87CBD" w14:textId="77777777" w:rsidR="003C5A52" w:rsidRPr="00F52BFA" w:rsidRDefault="003C5A52" w:rsidP="003C5A52">
                                            <w:pPr>
                                              <w:spacing w:after="0" w:line="0" w:lineRule="atLeast"/>
                                              <w:ind w:leftChars="100" w:left="38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sz w:val="16"/>
                                                <w:szCs w:val="16"/>
                                              </w:rPr>
                                              <w:t>以上</w:t>
                                            </w:r>
                                          </w:p>
                                          <w:p w14:paraId="69C642C3" w14:textId="77777777" w:rsidR="003C5A52" w:rsidRPr="00F52BFA" w:rsidRDefault="003C5A52" w:rsidP="003C5A52">
                                            <w:pPr>
                                              <w:spacing w:after="0" w:line="0" w:lineRule="atLeast"/>
                                              <w:ind w:left="16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sz w:val="16"/>
                                                <w:szCs w:val="16"/>
                                              </w:rPr>
                                              <w:t>［2］出入口</w:t>
                                            </w:r>
                                            <w:r w:rsidRPr="00F52BFA">
                                              <w:rPr>
                                                <w:rFonts w:ascii="BIZ UDPゴシック" w:eastAsia="BIZ UDPゴシック" w:hAnsi="BIZ UDPゴシック"/>
                                                <w:sz w:val="16"/>
                                                <w:szCs w:val="16"/>
                                              </w:rPr>
                                              <w:t xml:space="preserve"> </w:t>
                                            </w:r>
                                            <w:r w:rsidRPr="00F52BFA">
                                              <w:rPr>
                                                <w:rFonts w:ascii="BIZ UDPゴシック" w:eastAsia="BIZ UDPゴシック" w:hAnsi="BIZ UDPゴシック" w:hint="eastAsia"/>
                                                <w:sz w:val="16"/>
                                                <w:szCs w:val="16"/>
                                              </w:rPr>
                                              <w:t>参照</w:t>
                                            </w:r>
                                          </w:p>
                                        </w:txbxContent>
                                      </v:textbox>
                                    </v:shape>
                                    <v:shape id="_x0000_s1049" type="#_x0000_t202" style="position:absolute;left:28645;top:32394;width:11690;height:4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" filled="f" stroked="f">
                                      <v:textbox>
                                        <w:txbxContent>
                                          <w:p w14:paraId="75FC2674" w14:textId="77777777" w:rsidR="003C5A52" w:rsidRPr="00F52BFA" w:rsidRDefault="003C5A52" w:rsidP="003C5A52">
                                            <w:pPr>
                                              <w:spacing w:after="0" w:line="0" w:lineRule="atLeast"/>
                                              <w:ind w:left="16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szCs w:val="16"/>
                                              </w:rPr>
                                              <w:t>45cm</w:t>
                                            </w:r>
                                            <w:r w:rsidRPr="00F52BFA">
                                              <w:rPr>
                                                <w:rFonts w:ascii="BIZ UDPゴシック" w:eastAsia="BIZ UDPゴシック" w:hAnsi="BIZ UDPゴシック" w:hint="eastAsia"/>
                                                <w:sz w:val="16"/>
                                                <w:szCs w:val="16"/>
                                              </w:rPr>
                                              <w:t>以上あると出入りしやすい</w:t>
                                            </w:r>
                                          </w:p>
                                        </w:txbxContent>
                                      </v:textbox>
                                    </v:shape>
                                    <v:shape id="_x0000_s1050" type="#_x0000_t202" style="position:absolute;left:49125;top:17407;width:7717;height:2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" filled="f" stroked="f">
                                      <v:textbox>
                                        <w:txbxContent>
                                          <w:p w14:paraId="655C1465" w14:textId="77777777" w:rsidR="003C5A52" w:rsidRPr="00F52BFA" w:rsidRDefault="003C5A52" w:rsidP="003C5A52">
                                            <w:pPr>
                                              <w:spacing w:after="0" w:line="0" w:lineRule="atLeast"/>
                                              <w:rPr>
                                                <w:rFonts w:ascii="BIZ UDPゴシック" w:eastAsia="BIZ UDPゴシック" w:hAnsi="BIZ UDPゴシック"/>
                                                <w:sz w:val="16"/>
                                                <w:szCs w:val="16"/>
                                              </w:rPr>
                                            </w:pPr>
                                            <w:r w:rsidRPr="00F52BFA">
                                              <w:rPr>
                                                <w:rFonts w:ascii="BIZ UDPゴシック" w:eastAsia="BIZ UDPゴシック" w:hAnsi="BIZ UDPゴシック" w:hint="eastAsia"/>
                                                <w:color w:val="00B050"/>
                                                <w:sz w:val="16"/>
                                                <w:szCs w:val="16"/>
                                              </w:rPr>
                                              <w:t>○</w:t>
                                            </w:r>
                                            <w:r w:rsidRPr="00F52BFA">
                                              <w:rPr>
                                                <w:rFonts w:ascii="BIZ UDPゴシック" w:eastAsia="BIZ UDPゴシック" w:hAnsi="BIZ UDPゴシック" w:hint="eastAsia"/>
                                                <w:sz w:val="16"/>
                                                <w:szCs w:val="16"/>
                                              </w:rPr>
                                              <w:t>大きい鏡</w:t>
                                            </w:r>
                                          </w:p>
                                        </w:txbxContent>
                                      </v:textbox>
                                    </v:shape>
                                    <v:shape id="_x0000_s1051" type="#_x0000_t202" style="position:absolute;left:48982;top:11110;width:11997;height:4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" filled="f" stroked="f">
                                      <v:textbox>
                                        <w:txbxContent>
                                          <w:p w14:paraId="18874208" w14:textId="77777777" w:rsidR="003C5A52" w:rsidRDefault="003C5A52" w:rsidP="003C5A52">
                                            <w:pPr>
                                              <w:spacing w:after="0" w:line="0" w:lineRule="atLeast"/>
                                              <w:ind w:left="16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color w:val="00B050"/>
                                                <w:sz w:val="16"/>
                                                <w:szCs w:val="16"/>
                                              </w:rPr>
                                              <w:t>○</w:t>
                                            </w:r>
                                            <w:r w:rsidRPr="00F52BFA">
                                              <w:rPr>
                                                <w:rFonts w:ascii="BIZ UDPゴシック" w:eastAsia="BIZ UDPゴシック" w:hAnsi="BIZ UDPゴシック" w:hint="eastAsia"/>
                                                <w:sz w:val="16"/>
                                                <w:szCs w:val="16"/>
                                              </w:rPr>
                                              <w:t>下部に車椅子</w:t>
                                            </w:r>
                                          </w:p>
                                          <w:p w14:paraId="17FCF07F" w14:textId="77777777" w:rsidR="003C5A52" w:rsidRDefault="003C5A52" w:rsidP="003C5A52">
                                            <w:pPr>
                                              <w:spacing w:after="0" w:line="0" w:lineRule="atLeast"/>
                                              <w:ind w:leftChars="100" w:left="38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sz w:val="16"/>
                                                <w:szCs w:val="16"/>
                                              </w:rPr>
                                              <w:t>あたりの入る</w:t>
                                            </w:r>
                                          </w:p>
                                          <w:p w14:paraId="5DA2E578" w14:textId="77777777" w:rsidR="003C5A52" w:rsidRPr="00F52BFA" w:rsidRDefault="003C5A52" w:rsidP="003C5A52">
                                            <w:pPr>
                                              <w:spacing w:after="0" w:line="0" w:lineRule="atLeast"/>
                                              <w:ind w:leftChars="100" w:left="38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sz w:val="16"/>
                                                <w:szCs w:val="16"/>
                                              </w:rPr>
                                              <w:t>スペース</w:t>
                                            </w:r>
                                          </w:p>
                                        </w:txbxContent>
                                      </v:textbox>
                                    </v:shape>
                                    <v:shape id="_x0000_s1052" type="#_x0000_t202" style="position:absolute;left:45552;top:-2232;width:14426;height:3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" filled="f" stroked="f">
                                      <v:textbox>
                                        <w:txbxContent>
                                          <w:p w14:paraId="4D4A0250" w14:textId="77777777" w:rsidR="003C5A52" w:rsidRPr="00F52BFA" w:rsidRDefault="003C5A52" w:rsidP="003C5A52">
                                            <w:pPr>
                                              <w:spacing w:after="0" w:line="0" w:lineRule="atLeast"/>
                                              <w:ind w:left="16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color w:val="FF0000"/>
                                                <w:sz w:val="16"/>
                                                <w:szCs w:val="16"/>
                                              </w:rPr>
                                              <w:t>●</w:t>
                                            </w:r>
                                            <w:r w:rsidRPr="00F52BFA">
                                              <w:rPr>
                                                <w:rFonts w:ascii="BIZ UDPゴシック" w:eastAsia="BIZ UDPゴシック" w:hAnsi="BIZ UDPゴシック" w:hint="eastAsia"/>
                                                <w:sz w:val="16"/>
                                                <w:szCs w:val="16"/>
                                              </w:rPr>
                                              <w:t>直径</w:t>
                                            </w:r>
                                            <w:r>
                                              <w:rPr>
                                                <w:rFonts w:ascii="BIZ UDPゴシック" w:eastAsia="BIZ UDPゴシック" w:hAnsi="BIZ UDPゴシック" w:hint="eastAsia"/>
                                                <w:sz w:val="16"/>
                                                <w:szCs w:val="16"/>
                                              </w:rPr>
                                              <w:t>150cm</w:t>
                                            </w:r>
                                            <w:r w:rsidRPr="00F52BFA">
                                              <w:rPr>
                                                <w:rFonts w:ascii="BIZ UDPゴシック" w:eastAsia="BIZ UDPゴシック" w:hAnsi="BIZ UDPゴシック" w:hint="eastAsia"/>
                                                <w:sz w:val="16"/>
                                                <w:szCs w:val="16"/>
                                              </w:rPr>
                                              <w:t>以上の</w:t>
                                            </w:r>
                                          </w:p>
                                          <w:p w14:paraId="2B47891C" w14:textId="77777777" w:rsidR="003C5A52" w:rsidRPr="00F52BFA" w:rsidRDefault="003C5A52" w:rsidP="003C5A52">
                                            <w:pPr>
                                              <w:spacing w:after="0" w:line="0" w:lineRule="atLeast"/>
                                              <w:ind w:leftChars="100" w:left="220"/>
                                              <w:rPr>
                                                <w:rFonts w:ascii="BIZ UDPゴシック" w:eastAsia="BIZ UDPゴシック" w:hAnsi="BIZ UDPゴシック"/>
                                                <w:sz w:val="16"/>
                                                <w:szCs w:val="16"/>
                                              </w:rPr>
                                            </w:pPr>
                                            <w:r w:rsidRPr="00F52BFA">
                                              <w:rPr>
                                                <w:rFonts w:ascii="BIZ UDPゴシック" w:eastAsia="BIZ UDPゴシック" w:hAnsi="BIZ UDPゴシック" w:hint="eastAsia"/>
                                                <w:sz w:val="16"/>
                                                <w:szCs w:val="16"/>
                                              </w:rPr>
                                              <w:t>円が内接するスペース</w:t>
                                            </w:r>
                                          </w:p>
                                        </w:txbxContent>
                                      </v:textbox>
                                    </v:shape>
                                    <v:shape id="_x0000_s1053" type="#_x0000_t202" style="position:absolute;left:39371;top:6195;width:12565;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" filled="f" stroked="f">
                                      <v:textbox>
                                        <w:txbxContent>
                                          <w:p w14:paraId="7263CD09" w14:textId="77777777" w:rsidR="003C5A52" w:rsidRPr="00F52BFA" w:rsidRDefault="003C5A52" w:rsidP="003C5A52">
                                            <w:pPr>
                                              <w:spacing w:after="0" w:line="0" w:lineRule="atLeast"/>
                                              <w:ind w:left="16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color w:val="00B050"/>
                                                <w:sz w:val="16"/>
                                                <w:szCs w:val="16"/>
                                              </w:rPr>
                                              <w:t>○</w:t>
                                            </w:r>
                                            <w:r w:rsidRPr="00F52BFA">
                                              <w:rPr>
                                                <w:rFonts w:ascii="BIZ UDPゴシック" w:eastAsia="BIZ UDPゴシック" w:hAnsi="BIZ UDPゴシック" w:hint="eastAsia"/>
                                                <w:sz w:val="16"/>
                                                <w:szCs w:val="16"/>
                                              </w:rPr>
                                              <w:t>低めのタオル掛け</w:t>
                                            </w:r>
                                          </w:p>
                                        </w:txbxContent>
                                      </v:textbox>
                                    </v:shape>
                                    <v:shape id="_x0000_s1054" type="#_x0000_t202" style="position:absolute;left:33684;top:12963;width:13455;height:6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" filled="f" stroked="f">
                                      <v:textbox>
                                        <w:txbxContent>
                                          <w:p w14:paraId="79BDD89D" w14:textId="77777777" w:rsidR="003C5A52" w:rsidRPr="00F52BFA" w:rsidRDefault="003C5A52" w:rsidP="003C5A52">
                                            <w:pPr>
                                              <w:spacing w:after="0" w:line="0" w:lineRule="atLeast"/>
                                              <w:ind w:left="16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color w:val="FF0000"/>
                                                <w:sz w:val="16"/>
                                                <w:szCs w:val="16"/>
                                              </w:rPr>
                                              <w:t>●</w:t>
                                            </w:r>
                                            <w:r w:rsidRPr="00F52BFA">
                                              <w:rPr>
                                                <w:rFonts w:ascii="BIZ UDPゴシック" w:eastAsia="BIZ UDPゴシック" w:hAnsi="BIZ UDPゴシック" w:hint="eastAsia"/>
                                                <w:sz w:val="16"/>
                                                <w:szCs w:val="16"/>
                                              </w:rPr>
                                              <w:t>手すり</w:t>
                                            </w:r>
                                          </w:p>
                                          <w:p w14:paraId="032BF31A" w14:textId="77777777" w:rsidR="003C5A52" w:rsidRPr="00F52BFA" w:rsidRDefault="003C5A52" w:rsidP="003C5A52">
                                            <w:pPr>
                                              <w:spacing w:after="0" w:line="0" w:lineRule="atLeast"/>
                                              <w:ind w:left="16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color w:val="00B050"/>
                                                <w:sz w:val="16"/>
                                                <w:szCs w:val="16"/>
                                              </w:rPr>
                                              <w:t>○</w:t>
                                            </w:r>
                                            <w:r w:rsidRPr="00F52BFA">
                                              <w:rPr>
                                                <w:rFonts w:ascii="BIZ UDPゴシック" w:eastAsia="BIZ UDPゴシック" w:hAnsi="BIZ UDPゴシック" w:hint="eastAsia"/>
                                                <w:sz w:val="16"/>
                                                <w:szCs w:val="16"/>
                                              </w:rPr>
                                              <w:t>浴槽内立ち座</w:t>
                                            </w:r>
                                          </w:p>
                                          <w:p w14:paraId="4819EDDC" w14:textId="77777777" w:rsidR="003C5A52" w:rsidRPr="00F52BFA" w:rsidRDefault="003C5A52" w:rsidP="003C5A52">
                                            <w:pPr>
                                              <w:spacing w:after="0" w:line="0" w:lineRule="atLeast"/>
                                              <w:ind w:leftChars="100" w:left="220"/>
                                              <w:rPr>
                                                <w:rFonts w:ascii="BIZ UDPゴシック" w:eastAsia="BIZ UDPゴシック" w:hAnsi="BIZ UDPゴシック"/>
                                                <w:sz w:val="16"/>
                                                <w:szCs w:val="16"/>
                                              </w:rPr>
                                            </w:pPr>
                                            <w:r w:rsidRPr="00F52BFA">
                                              <w:rPr>
                                                <w:rFonts w:ascii="BIZ UDPゴシック" w:eastAsia="BIZ UDPゴシック" w:hAnsi="BIZ UDPゴシック" w:hint="eastAsia"/>
                                                <w:sz w:val="16"/>
                                                <w:szCs w:val="16"/>
                                              </w:rPr>
                                              <w:t>り姿勢保持の</w:t>
                                            </w:r>
                                          </w:p>
                                          <w:p w14:paraId="25C6DA5B" w14:textId="77777777" w:rsidR="003C5A52" w:rsidRPr="00F52BFA" w:rsidRDefault="003C5A52" w:rsidP="003C5A52">
                                            <w:pPr>
                                              <w:spacing w:after="0" w:line="0" w:lineRule="atLeast"/>
                                              <w:ind w:leftChars="100" w:left="220"/>
                                              <w:rPr>
                                                <w:rFonts w:ascii="BIZ UDPゴシック" w:eastAsia="BIZ UDPゴシック" w:hAnsi="BIZ UDPゴシック"/>
                                                <w:sz w:val="16"/>
                                                <w:szCs w:val="16"/>
                                              </w:rPr>
                                            </w:pPr>
                                            <w:r w:rsidRPr="00F52BFA">
                                              <w:rPr>
                                                <w:rFonts w:ascii="BIZ UDPゴシック" w:eastAsia="BIZ UDPゴシック" w:hAnsi="BIZ UDPゴシック" w:hint="eastAsia"/>
                                                <w:sz w:val="16"/>
                                                <w:szCs w:val="16"/>
                                              </w:rPr>
                                              <w:t>ための手すり</w:t>
                                            </w:r>
                                          </w:p>
                                        </w:txbxContent>
                                      </v:textbox>
                                    </v:shape>
                                    <v:shape id="_x0000_s1055" type="#_x0000_t202" style="position:absolute;left:33898;top:20436;width:12225;height:3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" filled="f" stroked="f">
                                      <v:textbox>
                                        <w:txbxContent>
                                          <w:p w14:paraId="58B39FD6" w14:textId="77777777" w:rsidR="003C5A52" w:rsidRPr="00F52BFA" w:rsidRDefault="003C5A52" w:rsidP="003C5A52">
                                            <w:pPr>
                                              <w:spacing w:after="0" w:line="0" w:lineRule="atLeast"/>
                                              <w:rPr>
                                                <w:rFonts w:ascii="BIZ UDPゴシック" w:eastAsia="BIZ UDPゴシック" w:hAnsi="BIZ UDPゴシック"/>
                                                <w:sz w:val="16"/>
                                                <w:szCs w:val="16"/>
                                              </w:rPr>
                                            </w:pPr>
                                            <w:r w:rsidRPr="00F52BFA">
                                              <w:rPr>
                                                <w:rFonts w:ascii="BIZ UDPゴシック" w:eastAsia="BIZ UDPゴシック" w:hAnsi="BIZ UDPゴシック" w:hint="eastAsia"/>
                                                <w:color w:val="FF0000"/>
                                                <w:sz w:val="16"/>
                                                <w:szCs w:val="16"/>
                                              </w:rPr>
                                              <w:t>●</w:t>
                                            </w:r>
                                            <w:r w:rsidRPr="00F52BFA">
                                              <w:rPr>
                                                <w:rFonts w:ascii="BIZ UDPゴシック" w:eastAsia="BIZ UDPゴシック" w:hAnsi="BIZ UDPゴシック" w:hint="eastAsia"/>
                                                <w:sz w:val="16"/>
                                                <w:szCs w:val="16"/>
                                              </w:rPr>
                                              <w:t>有効</w:t>
                                            </w:r>
                                            <w:r>
                                              <w:rPr>
                                                <w:rFonts w:ascii="BIZ UDPゴシック" w:eastAsia="BIZ UDPゴシック" w:hAnsi="BIZ UDPゴシック" w:hint="eastAsia"/>
                                                <w:sz w:val="16"/>
                                                <w:szCs w:val="16"/>
                                              </w:rPr>
                                              <w:t>80cm</w:t>
                                            </w:r>
                                            <w:r w:rsidRPr="00F52BFA">
                                              <w:rPr>
                                                <w:rFonts w:ascii="BIZ UDPゴシック" w:eastAsia="BIZ UDPゴシック" w:hAnsi="BIZ UDPゴシック" w:hint="eastAsia"/>
                                                <w:sz w:val="16"/>
                                                <w:szCs w:val="16"/>
                                              </w:rPr>
                                              <w:t>以上</w:t>
                                            </w:r>
                                          </w:p>
                                          <w:p w14:paraId="7E07B938" w14:textId="77777777" w:rsidR="003C5A52" w:rsidRPr="00F52BFA" w:rsidRDefault="003C5A52" w:rsidP="003C5A52">
                                            <w:pPr>
                                              <w:spacing w:after="0" w:line="0" w:lineRule="atLeast"/>
                                              <w:rPr>
                                                <w:rFonts w:ascii="BIZ UDPゴシック" w:eastAsia="BIZ UDPゴシック" w:hAnsi="BIZ UDPゴシック"/>
                                                <w:sz w:val="16"/>
                                                <w:szCs w:val="16"/>
                                              </w:rPr>
                                            </w:pPr>
                                            <w:r w:rsidRPr="00F52BFA">
                                              <w:rPr>
                                                <w:rFonts w:ascii="BIZ UDPゴシック" w:eastAsia="BIZ UDPゴシック" w:hAnsi="BIZ UDPゴシック" w:hint="eastAsia"/>
                                                <w:color w:val="FF0000"/>
                                                <w:sz w:val="16"/>
                                                <w:szCs w:val="16"/>
                                              </w:rPr>
                                              <w:t>●</w:t>
                                            </w:r>
                                            <w:r w:rsidRPr="00F52BFA">
                                              <w:rPr>
                                                <w:rFonts w:ascii="BIZ UDPゴシック" w:eastAsia="BIZ UDPゴシック" w:hAnsi="BIZ UDPゴシック" w:hint="eastAsia"/>
                                                <w:sz w:val="16"/>
                                                <w:szCs w:val="16"/>
                                              </w:rPr>
                                              <w:t>引き戸</w:t>
                                            </w:r>
                                          </w:p>
                                        </w:txbxContent>
                                      </v:textbox>
                                    </v:shape>
                                    <v:shape id="_x0000_s1056" type="#_x0000_t202" style="position:absolute;left:16660;top:14325;width:10611;height:2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" filled="f" stroked="f">
                                      <v:textbox>
                                        <w:txbxContent>
                                          <w:p w14:paraId="09598971" w14:textId="77777777" w:rsidR="003C5A52" w:rsidRPr="00F52BFA" w:rsidRDefault="003C5A52" w:rsidP="003C5A52">
                                            <w:pPr>
                                              <w:spacing w:after="0" w:line="0" w:lineRule="atLeast"/>
                                              <w:rPr>
                                                <w:rFonts w:ascii="BIZ UDPゴシック" w:eastAsia="BIZ UDPゴシック" w:hAnsi="BIZ UDPゴシック"/>
                                                <w:sz w:val="16"/>
                                                <w:szCs w:val="16"/>
                                              </w:rPr>
                                            </w:pPr>
                                            <w:r w:rsidRPr="00F52BFA">
                                              <w:rPr>
                                                <w:rFonts w:ascii="BIZ UDPゴシック" w:eastAsia="BIZ UDPゴシック" w:hAnsi="BIZ UDPゴシック" w:hint="eastAsia"/>
                                                <w:color w:val="00B050"/>
                                                <w:sz w:val="16"/>
                                                <w:szCs w:val="16"/>
                                              </w:rPr>
                                              <w:t>○</w:t>
                                            </w:r>
                                            <w:r w:rsidRPr="00F52BFA">
                                              <w:rPr>
                                                <w:rFonts w:ascii="BIZ UDPゴシック" w:eastAsia="BIZ UDPゴシック" w:hAnsi="BIZ UDPゴシック" w:hint="eastAsia"/>
                                                <w:sz w:val="16"/>
                                                <w:szCs w:val="16"/>
                                              </w:rPr>
                                              <w:t>80cm以上</w:t>
                                            </w:r>
                                          </w:p>
                                        </w:txbxContent>
                                      </v:textbox>
                                    </v:shape>
                                    <v:shape id="_x0000_s1057" type="#_x0000_t202" style="position:absolute;left:404;top:1998;width:14407;height:3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" filled="f" stroked="f">
                                      <v:textbox>
                                        <w:txbxContent>
                                          <w:p w14:paraId="4AFA5D56" w14:textId="0650D9FA" w:rsidR="003C5A52" w:rsidRPr="00F52BFA" w:rsidRDefault="003C5A52" w:rsidP="003C5A52">
                                            <w:pPr>
                                              <w:spacing w:after="0" w:line="0" w:lineRule="atLeast"/>
                                              <w:ind w:left="16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color w:val="00B050"/>
                                                <w:sz w:val="16"/>
                                                <w:szCs w:val="16"/>
                                              </w:rPr>
                                              <w:t>○</w:t>
                                            </w:r>
                                            <w:r w:rsidRPr="00F52BFA">
                                              <w:rPr>
                                                <w:rFonts w:ascii="BIZ UDPゴシック" w:eastAsia="BIZ UDPゴシック" w:hAnsi="BIZ UDPゴシック" w:hint="eastAsia"/>
                                                <w:sz w:val="16"/>
                                                <w:szCs w:val="16"/>
                                              </w:rPr>
                                              <w:t>音声案内、振動装置等の設置</w:t>
                                            </w:r>
                                            <w:r w:rsidR="007036AD">
                                              <w:rPr>
                                                <w:rFonts w:ascii="BIZ UDPゴシック" w:eastAsia="BIZ UDPゴシック" w:hAnsi="BIZ UDPゴシック" w:hint="eastAsia"/>
                                                <w:sz w:val="16"/>
                                                <w:szCs w:val="16"/>
                                              </w:rPr>
                                              <w:t>または</w:t>
                                            </w:r>
                                            <w:r w:rsidRPr="00F52BFA">
                                              <w:rPr>
                                                <w:rFonts w:ascii="BIZ UDPゴシック" w:eastAsia="BIZ UDPゴシック" w:hAnsi="BIZ UDPゴシック" w:hint="eastAsia"/>
                                                <w:sz w:val="16"/>
                                                <w:szCs w:val="16"/>
                                              </w:rPr>
                                              <w:t>貸出し</w:t>
                                            </w:r>
                                          </w:p>
                                        </w:txbxContent>
                                      </v:textbox>
                                    </v:shape>
                                    <v:shape id="_x0000_s1058" type="#_x0000_t202" style="position:absolute;left:47944;top:31840;width:12034;height:3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" filled="f" stroked="f">
                                      <v:textbox>
                                        <w:txbxContent>
                                          <w:p w14:paraId="01DB894F" w14:textId="77777777" w:rsidR="003C5A52" w:rsidRPr="00F52BFA" w:rsidRDefault="003C5A52" w:rsidP="003C5A52">
                                            <w:pPr>
                                              <w:spacing w:after="0" w:line="0" w:lineRule="atLeast"/>
                                              <w:ind w:left="16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color w:val="FF0000"/>
                                                <w:sz w:val="16"/>
                                                <w:szCs w:val="16"/>
                                              </w:rPr>
                                              <w:t>●</w:t>
                                            </w:r>
                                            <w:r w:rsidRPr="00F52BFA">
                                              <w:rPr>
                                                <w:rFonts w:ascii="BIZ UDPゴシック" w:eastAsia="BIZ UDPゴシック" w:hAnsi="BIZ UDPゴシック" w:hint="eastAsia"/>
                                                <w:sz w:val="16"/>
                                                <w:szCs w:val="16"/>
                                              </w:rPr>
                                              <w:t>滑りにくい仕上げ</w:t>
                                            </w:r>
                                          </w:p>
                                          <w:p w14:paraId="5E2F3FBD" w14:textId="77777777" w:rsidR="003C5A52" w:rsidRPr="00F52BFA" w:rsidRDefault="003C5A52" w:rsidP="003C5A52">
                                            <w:pPr>
                                              <w:spacing w:after="0" w:line="0" w:lineRule="atLeast"/>
                                              <w:rPr>
                                                <w:rFonts w:ascii="BIZ UDPゴシック" w:eastAsia="BIZ UDPゴシック" w:hAnsi="BIZ UDPゴシック"/>
                                                <w:sz w:val="16"/>
                                                <w:szCs w:val="16"/>
                                              </w:rPr>
                                            </w:pPr>
                                            <w:r w:rsidRPr="00F52BFA">
                                              <w:rPr>
                                                <w:rFonts w:ascii="BIZ UDPゴシック" w:eastAsia="BIZ UDPゴシック" w:hAnsi="BIZ UDPゴシック" w:hint="eastAsia"/>
                                                <w:sz w:val="16"/>
                                                <w:szCs w:val="16"/>
                                              </w:rPr>
                                              <w:t xml:space="preserve">　［3］廊下等</w:t>
                                            </w:r>
                                            <w:r w:rsidRPr="00F52BFA">
                                              <w:rPr>
                                                <w:rFonts w:ascii="BIZ UDPゴシック" w:eastAsia="BIZ UDPゴシック" w:hAnsi="BIZ UDPゴシック"/>
                                                <w:sz w:val="16"/>
                                                <w:szCs w:val="16"/>
                                              </w:rPr>
                                              <w:t xml:space="preserve"> </w:t>
                                            </w:r>
                                            <w:r w:rsidRPr="00F52BFA">
                                              <w:rPr>
                                                <w:rFonts w:ascii="BIZ UDPゴシック" w:eastAsia="BIZ UDPゴシック" w:hAnsi="BIZ UDPゴシック" w:hint="eastAsia"/>
                                                <w:sz w:val="16"/>
                                                <w:szCs w:val="16"/>
                                              </w:rPr>
                                              <w:t>参照</w:t>
                                            </w:r>
                                          </w:p>
                                          <w:p w14:paraId="55AD1DA9" w14:textId="77777777" w:rsidR="003C5A52" w:rsidRPr="00F52BFA" w:rsidRDefault="003C5A52" w:rsidP="003C5A52">
                                            <w:pPr>
                                              <w:spacing w:after="0" w:line="0" w:lineRule="atLeast"/>
                                              <w:ind w:left="160" w:hangingChars="100" w:hanging="160"/>
                                              <w:rPr>
                                                <w:rFonts w:ascii="BIZ UDPゴシック" w:eastAsia="BIZ UDPゴシック" w:hAnsi="BIZ UDPゴシック"/>
                                                <w:sz w:val="16"/>
                                                <w:szCs w:val="16"/>
                                              </w:rPr>
                                            </w:pPr>
                                          </w:p>
                                        </w:txbxContent>
                                      </v:textbox>
                                    </v:shape>
                                    <v:shape id="_x0000_s1059" type="#_x0000_t202" style="position:absolute;left:17637;top:30733;width:15196;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" filled="f" stroked="f">
                                      <v:textbox>
                                        <w:txbxContent>
                                          <w:p w14:paraId="6D57D1BB" w14:textId="77777777" w:rsidR="003C5A52" w:rsidRPr="00F52BFA" w:rsidRDefault="003C5A52" w:rsidP="003C5A52">
                                            <w:pPr>
                                              <w:spacing w:after="0" w:line="0" w:lineRule="atLeast"/>
                                              <w:ind w:left="16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color w:val="00B050"/>
                                                <w:sz w:val="16"/>
                                                <w:szCs w:val="16"/>
                                              </w:rPr>
                                              <w:t>○</w:t>
                                            </w:r>
                                            <w:r w:rsidRPr="00F52BFA">
                                              <w:rPr>
                                                <w:rFonts w:ascii="BIZ UDPゴシック" w:eastAsia="BIZ UDPゴシック" w:hAnsi="BIZ UDPゴシック" w:hint="eastAsia"/>
                                                <w:sz w:val="16"/>
                                                <w:szCs w:val="16"/>
                                              </w:rPr>
                                              <w:t>字幕放送対応のテレビ</w:t>
                                            </w:r>
                                          </w:p>
                                        </w:txbxContent>
                                      </v:textbox>
                                    </v:shape>
                                    <v:shape id="_x0000_s1060" type="#_x0000_t202" style="position:absolute;left:8761;top:21054;width:9576;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" filled="f" stroked="f">
                                      <v:textbox>
                                        <w:txbxContent>
                                          <w:p w14:paraId="5D15DE01" w14:textId="77777777" w:rsidR="003C5A52" w:rsidRPr="00F52BFA" w:rsidRDefault="003C5A52" w:rsidP="003C5A52">
                                            <w:pPr>
                                              <w:spacing w:after="0" w:line="0" w:lineRule="atLeast"/>
                                              <w:ind w:left="16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color w:val="00B050"/>
                                                <w:sz w:val="16"/>
                                                <w:szCs w:val="16"/>
                                              </w:rPr>
                                              <w:t>○</w:t>
                                            </w:r>
                                            <w:r w:rsidRPr="00F52BFA">
                                              <w:rPr>
                                                <w:rFonts w:ascii="BIZ UDPゴシック" w:eastAsia="BIZ UDPゴシック" w:hAnsi="BIZ UDPゴシック" w:hint="eastAsia"/>
                                                <w:sz w:val="16"/>
                                                <w:szCs w:val="16"/>
                                              </w:rPr>
                                              <w:t>ベッドは</w:t>
                                            </w:r>
                                          </w:p>
                                          <w:p w14:paraId="2AF2BBEF" w14:textId="77777777" w:rsidR="003C5A52" w:rsidRPr="00F52BFA" w:rsidRDefault="003C5A52" w:rsidP="003C5A52">
                                            <w:pPr>
                                              <w:spacing w:after="0" w:line="0" w:lineRule="atLeast"/>
                                              <w:ind w:firstLineChars="100" w:firstLine="160"/>
                                              <w:rPr>
                                                <w:rFonts w:ascii="BIZ UDPゴシック" w:eastAsia="BIZ UDPゴシック" w:hAnsi="BIZ UDPゴシック"/>
                                                <w:sz w:val="16"/>
                                                <w:szCs w:val="16"/>
                                              </w:rPr>
                                            </w:pPr>
                                            <w:r w:rsidRPr="00F52BFA">
                                              <w:rPr>
                                                <w:rFonts w:ascii="BIZ UDPゴシック" w:eastAsia="BIZ UDPゴシック" w:hAnsi="BIZ UDPゴシック" w:hint="eastAsia"/>
                                                <w:sz w:val="16"/>
                                                <w:szCs w:val="16"/>
                                              </w:rPr>
                                              <w:t>移動しや</w:t>
                                            </w:r>
                                          </w:p>
                                          <w:p w14:paraId="3D20850F" w14:textId="77777777" w:rsidR="003C5A52" w:rsidRPr="00F52BFA" w:rsidRDefault="003C5A52" w:rsidP="003C5A52">
                                            <w:pPr>
                                              <w:spacing w:after="0" w:line="0" w:lineRule="atLeast"/>
                                              <w:ind w:firstLineChars="100" w:firstLine="160"/>
                                              <w:rPr>
                                                <w:rFonts w:ascii="BIZ UDPゴシック" w:eastAsia="BIZ UDPゴシック" w:hAnsi="BIZ UDPゴシック"/>
                                                <w:sz w:val="16"/>
                                                <w:szCs w:val="16"/>
                                              </w:rPr>
                                            </w:pPr>
                                            <w:r w:rsidRPr="00F52BFA">
                                              <w:rPr>
                                                <w:rFonts w:ascii="BIZ UDPゴシック" w:eastAsia="BIZ UDPゴシック" w:hAnsi="BIZ UDPゴシック" w:hint="eastAsia"/>
                                                <w:sz w:val="16"/>
                                                <w:szCs w:val="16"/>
                                              </w:rPr>
                                              <w:t>すいもの</w:t>
                                            </w:r>
                                          </w:p>
                                        </w:txbxContent>
                                      </v:textbox>
                                    </v:shape>
                                    <v:shape id="_x0000_s1061" type="#_x0000_t202" style="position:absolute;left:48713;top:7632;width:9485;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" filled="f" stroked="f">
                                      <v:textbox>
                                        <w:txbxContent>
                                          <w:p w14:paraId="239D63FF" w14:textId="77777777" w:rsidR="003C5A52" w:rsidRDefault="003C5A52" w:rsidP="003C5A52">
                                            <w:pPr>
                                              <w:spacing w:after="0" w:line="0" w:lineRule="atLeast"/>
                                              <w:ind w:left="16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color w:val="FF0000"/>
                                                <w:sz w:val="16"/>
                                                <w:szCs w:val="16"/>
                                              </w:rPr>
                                              <w:t>●</w:t>
                                            </w:r>
                                            <w:r w:rsidRPr="00F52BFA">
                                              <w:rPr>
                                                <w:rFonts w:ascii="BIZ UDPゴシック" w:eastAsia="BIZ UDPゴシック" w:hAnsi="BIZ UDPゴシック" w:hint="eastAsia"/>
                                                <w:sz w:val="16"/>
                                                <w:szCs w:val="16"/>
                                              </w:rPr>
                                              <w:t>両側に</w:t>
                                            </w:r>
                                          </w:p>
                                          <w:p w14:paraId="6811F56A" w14:textId="77777777" w:rsidR="003C5A52" w:rsidRPr="00F52BFA" w:rsidRDefault="003C5A52" w:rsidP="003C5A52">
                                            <w:pPr>
                                              <w:spacing w:after="0" w:line="0" w:lineRule="atLeast"/>
                                              <w:ind w:leftChars="50" w:left="27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sz w:val="16"/>
                                                <w:szCs w:val="16"/>
                                              </w:rPr>
                                              <w:t>手すりの設置</w:t>
                                            </w:r>
                                          </w:p>
                                        </w:txbxContent>
                                      </v:textbox>
                                    </v:shape>
                                    <v:shape id="_x0000_s1062" type="#_x0000_t202" style="position:absolute;left:-1339;top:33838;width:15489;height:3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" filled="f" stroked="f">
                                      <v:textbox>
                                        <w:txbxContent>
                                          <w:p w14:paraId="1400E42A" w14:textId="77777777" w:rsidR="003C5A52" w:rsidRDefault="003C5A52" w:rsidP="003C5A52">
                                            <w:pPr>
                                              <w:spacing w:after="0" w:line="0" w:lineRule="atLeast"/>
                                              <w:ind w:left="16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color w:val="00B050"/>
                                                <w:sz w:val="16"/>
                                                <w:szCs w:val="16"/>
                                              </w:rPr>
                                              <w:t>○</w:t>
                                            </w:r>
                                            <w:r w:rsidRPr="00F52BFA">
                                              <w:rPr>
                                                <w:rFonts w:ascii="BIZ UDPゴシック" w:eastAsia="BIZ UDPゴシック" w:hAnsi="BIZ UDPゴシック" w:hint="eastAsia"/>
                                                <w:sz w:val="16"/>
                                                <w:szCs w:val="16"/>
                                              </w:rPr>
                                              <w:t>直径</w:t>
                                            </w:r>
                                            <w:r>
                                              <w:rPr>
                                                <w:rFonts w:ascii="BIZ UDPゴシック" w:eastAsia="BIZ UDPゴシック" w:hAnsi="BIZ UDPゴシック" w:hint="eastAsia"/>
                                                <w:sz w:val="16"/>
                                                <w:szCs w:val="16"/>
                                              </w:rPr>
                                              <w:t>150cm</w:t>
                                            </w:r>
                                            <w:r w:rsidRPr="00F52BFA">
                                              <w:rPr>
                                                <w:rFonts w:ascii="BIZ UDPゴシック" w:eastAsia="BIZ UDPゴシック" w:hAnsi="BIZ UDPゴシック" w:hint="eastAsia"/>
                                                <w:sz w:val="16"/>
                                                <w:szCs w:val="16"/>
                                              </w:rPr>
                                              <w:t>以上の</w:t>
                                            </w:r>
                                          </w:p>
                                          <w:p w14:paraId="013DCE04" w14:textId="77777777" w:rsidR="003C5A52" w:rsidRPr="00F52BFA" w:rsidRDefault="003C5A52" w:rsidP="003C5A52">
                                            <w:pPr>
                                              <w:spacing w:after="0" w:line="0" w:lineRule="atLeast"/>
                                              <w:ind w:leftChars="100" w:left="38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sz w:val="16"/>
                                                <w:szCs w:val="16"/>
                                              </w:rPr>
                                              <w:t>円が内接するスペース</w:t>
                                            </w:r>
                                          </w:p>
                                        </w:txbxContent>
                                      </v:textbox>
                                    </v:shape>
                                  </v:group>
                                  <v:line id="直線コネクタ 665566848" o:spid="_x0000_s1063" style="position:absolute;flip:x;visibility:visible;mso-wrap-style:square" from="41398,2968" to="48870,1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" strokecolor="black [3200]" strokeweight=".25pt">
                                    <v:stroke joinstyle="miter"/>
                                  </v:line>
                                  <v:line id="直線コネクタ 1380657868" o:spid="_x0000_s1064" style="position:absolute;visibility:visible;mso-wrap-style:square" from="17908,31853" to="18480,33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" strokecolor="black [3200]" strokeweight=".25pt">
                                    <v:stroke joinstyle="miter"/>
                                  </v:line>
                                  <v:line id="直線コネクタ 2008845950" o:spid="_x0000_s1065" style="position:absolute;flip:y;visibility:visible;mso-wrap-style:square" from="13443,20896" to="14867,2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" strokecolor="black [3200]" strokeweight=".25pt">
                                    <v:stroke joinstyle="miter"/>
                                  </v:line>
                                  <v:line id="直線コネクタ 1998895908" o:spid="_x0000_s1066" style="position:absolute;visibility:visible;mso-wrap-style:square" from="13937,5317" to="19256,1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" strokecolor="black [3200]" strokeweight=".25pt">
                                    <v:stroke joinstyle="miter"/>
                                  </v:line>
                                </v:group>
                                <v:shape id="_x0000_s1067" type="#_x0000_t202" style="position:absolute;left:22271;top:5613;width:29337;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" filled="f" stroked="f">
                                  <v:textbox>
                                    <w:txbxContent>
                                      <w:p w14:paraId="3B15301E" w14:textId="77777777" w:rsidR="003C5A52" w:rsidRPr="00F52BFA" w:rsidRDefault="003C5A52" w:rsidP="003C5A52">
                                        <w:pPr>
                                          <w:spacing w:after="0" w:line="0" w:lineRule="atLeast"/>
                                          <w:ind w:left="16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color w:val="00B050"/>
                                            <w:sz w:val="16"/>
                                            <w:szCs w:val="16"/>
                                          </w:rPr>
                                          <w:t>○</w:t>
                                        </w:r>
                                        <w:r w:rsidRPr="00F52BFA">
                                          <w:rPr>
                                            <w:rFonts w:ascii="BIZ UDPゴシック" w:eastAsia="BIZ UDPゴシック" w:hAnsi="BIZ UDPゴシック" w:hint="eastAsia"/>
                                            <w:sz w:val="16"/>
                                            <w:szCs w:val="16"/>
                                          </w:rPr>
                                          <w:t>ベッドサイドキャビネット等は移動</w:t>
                                        </w:r>
                                        <w:r w:rsidRPr="00F52BFA">
                                          <w:rPr>
                                            <w:rFonts w:ascii="BIZ UDPゴシック" w:eastAsia="BIZ UDPゴシック" w:hAnsi="BIZ UDPゴシック"/>
                                            <w:sz w:val="16"/>
                                            <w:szCs w:val="16"/>
                                          </w:rPr>
                                          <w:t>しやすいものとする</w:t>
                                        </w:r>
                                      </w:p>
                                    </w:txbxContent>
                                  </v:textbox>
                                </v:shape>
                                <v:line id="直線コネクタ 1849180762" o:spid="_x0000_s1068" style="position:absolute;visibility:visible;mso-wrap-style:square" from="49794,11724" to="53902,1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" strokecolor="black [3200]" strokeweight=".25pt">
                                  <v:stroke joinstyle="miter"/>
                                </v:line>
                                <v:line id="直線コネクタ 1326100372" o:spid="_x0000_s1069" style="position:absolute;flip:x;visibility:visible;mso-wrap-style:square" from="47711,11724" to="49806,1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" strokecolor="black [3200]" strokeweight=".25pt">
                                  <v:stroke joinstyle="miter"/>
                                </v:line>
                                <v:line id="直線コネクタ 1532708107" o:spid="_x0000_s1070" style="position:absolute;flip:x;visibility:visible;mso-wrap-style:square" from="47711,11724" to="51902,18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" strokecolor="black [3200]" strokeweight=".25pt">
                                  <v:stroke joinstyle="miter"/>
                                </v:line>
                                <v:line id="直線コネクタ 960802844" o:spid="_x0000_s1071" style="position:absolute;flip:x y;visibility:visible;mso-wrap-style:square" from="32356,21387" to="36419,2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" strokecolor="black [3200]" strokeweight=".25pt">
                                  <v:stroke joinstyle="miter"/>
                                </v:line>
                                <v:line id="直線コネクタ 1298827925" o:spid="_x0000_s1072" style="position:absolute;flip:x;visibility:visible;mso-wrap-style:square" from="50835,21672" to="54353,2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" strokecolor="black [3200]" strokeweight=".25pt">
                                  <v:stroke joinstyle="miter"/>
                                </v:line>
                                <v:shape id="_x0000_s1073" type="#_x0000_t202" style="position:absolute;left:32773;top:7333;width:26765;height:2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" filled="f" stroked="f">
                                  <v:textbox>
                                    <w:txbxContent>
                                      <w:p w14:paraId="36E3BF60" w14:textId="77777777" w:rsidR="003C5A52" w:rsidRPr="00F52BFA" w:rsidRDefault="003C5A52" w:rsidP="003C5A52">
                                        <w:pPr>
                                          <w:spacing w:after="0" w:line="0" w:lineRule="atLeast"/>
                                          <w:ind w:left="160" w:hangingChars="100" w:hanging="160"/>
                                          <w:rPr>
                                            <w:rFonts w:ascii="BIZ UDPゴシック" w:eastAsia="BIZ UDPゴシック" w:hAnsi="BIZ UDPゴシック"/>
                                            <w:sz w:val="16"/>
                                            <w:szCs w:val="16"/>
                                          </w:rPr>
                                        </w:pPr>
                                        <w:r w:rsidRPr="00F52BFA">
                                          <w:rPr>
                                            <w:rFonts w:ascii="BIZ UDPゴシック" w:eastAsia="BIZ UDPゴシック" w:hAnsi="BIZ UDPゴシック" w:hint="eastAsia"/>
                                            <w:color w:val="00B050"/>
                                            <w:sz w:val="16"/>
                                            <w:szCs w:val="16"/>
                                          </w:rPr>
                                          <w:t>○</w:t>
                                        </w:r>
                                        <w:r w:rsidRPr="00F52BFA">
                                          <w:rPr>
                                            <w:rFonts w:ascii="BIZ UDPゴシック" w:eastAsia="BIZ UDPゴシック" w:hAnsi="BIZ UDPゴシック" w:hint="eastAsia"/>
                                            <w:sz w:val="16"/>
                                            <w:szCs w:val="16"/>
                                          </w:rPr>
                                          <w:t>電話機</w:t>
                                        </w:r>
                                        <w:r w:rsidRPr="00F52BFA">
                                          <w:rPr>
                                            <w:rFonts w:ascii="BIZ UDPゴシック" w:eastAsia="BIZ UDPゴシック" w:hAnsi="BIZ UDPゴシック"/>
                                            <w:sz w:val="16"/>
                                            <w:szCs w:val="16"/>
                                          </w:rPr>
                                          <w:t>はベッドから手の届く位置に設置</w:t>
                                        </w:r>
                                        <w:r w:rsidRPr="00F52BFA">
                                          <w:rPr>
                                            <w:rFonts w:ascii="BIZ UDPゴシック" w:eastAsia="BIZ UDPゴシック" w:hAnsi="BIZ UDPゴシック" w:hint="eastAsia"/>
                                            <w:sz w:val="16"/>
                                            <w:szCs w:val="16"/>
                                          </w:rPr>
                                          <w:t>する</w:t>
                                        </w:r>
                                      </w:p>
                                    </w:txbxContent>
                                  </v:textbox>
                                </v:shape>
                              </v:group>
                            </v:group>
                          </v:group>
                        </v:group>
                        <v:oval id="円/楕円 529" o:spid="_x0000_s1074" style="position:absolute;left:22245;top:13579;width:1639;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" fillcolor="white [3201]" strokecolor="black [3213]" strokeweight=".25pt">
                          <v:stroke joinstyle="miter"/>
                        </v:oval>
                      </v:group>
                      <v:shape id="_x0000_s1075" type="#_x0000_t202" style="position:absolute;left:50496;top:30639;width:8879;height:3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" filled="f" stroked="f">
                        <v:textbox>
                          <w:txbxContent>
                            <w:p w14:paraId="5A3187F6" w14:textId="77777777" w:rsidR="003C5A52" w:rsidRDefault="003C5A52" w:rsidP="003C5A52">
                              <w:pPr>
                                <w:spacing w:after="0" w:line="0" w:lineRule="atLeast"/>
                                <w:ind w:left="160" w:hangingChars="100" w:hanging="160"/>
                                <w:rPr>
                                  <w:rFonts w:ascii="BIZ UDPゴシック" w:eastAsia="BIZ UDPゴシック" w:hAnsi="BIZ UDPゴシック"/>
                                  <w:sz w:val="16"/>
                                </w:rPr>
                              </w:pPr>
                              <w:r w:rsidRPr="00F52BFA">
                                <w:rPr>
                                  <w:rFonts w:ascii="BIZ UDPゴシック" w:eastAsia="BIZ UDPゴシック" w:hAnsi="BIZ UDPゴシック" w:hint="eastAsia"/>
                                  <w:color w:val="00B050"/>
                                  <w:sz w:val="16"/>
                                </w:rPr>
                                <w:t>○</w:t>
                              </w:r>
                              <w:r w:rsidRPr="00F52BFA">
                                <w:rPr>
                                  <w:rFonts w:ascii="BIZ UDPゴシック" w:eastAsia="BIZ UDPゴシック" w:hAnsi="BIZ UDPゴシック" w:hint="eastAsia"/>
                                  <w:sz w:val="16"/>
                                </w:rPr>
                                <w:t>カードリーダ</w:t>
                              </w:r>
                            </w:p>
                            <w:p w14:paraId="3939CA26" w14:textId="77777777" w:rsidR="003C5A52" w:rsidRPr="00F52BFA" w:rsidRDefault="003C5A52" w:rsidP="003C5A52">
                              <w:pPr>
                                <w:spacing w:after="0" w:line="0" w:lineRule="atLeast"/>
                                <w:ind w:leftChars="100" w:left="380" w:hangingChars="100" w:hanging="160"/>
                                <w:rPr>
                                  <w:rFonts w:ascii="BIZ UDPゴシック" w:eastAsia="BIZ UDPゴシック" w:hAnsi="BIZ UDPゴシック"/>
                                  <w:sz w:val="16"/>
                                </w:rPr>
                              </w:pPr>
                              <w:r w:rsidRPr="00F52BFA">
                                <w:rPr>
                                  <w:rFonts w:ascii="BIZ UDPゴシック" w:eastAsia="BIZ UDPゴシック" w:hAnsi="BIZ UDPゴシック"/>
                                  <w:sz w:val="16"/>
                                </w:rPr>
                                <w:t>認識部</w:t>
                              </w:r>
                            </w:p>
                          </w:txbxContent>
                        </v:textbox>
                      </v:shape>
                    </v:group>
                  </w:pict>
                </mc:Fallback>
              </mc:AlternateContent>
            </w:r>
          </w:p>
        </w:tc>
        <w:tc>
          <w:tcPr>
            <w:tcW w:w="850" w:type="dxa"/>
            <w:tcBorders>
              <w:top w:val="single" w:sz="4" w:space="0" w:color="auto"/>
              <w:bottom w:val="single" w:sz="4" w:space="0" w:color="auto"/>
              <w:right w:val="nil"/>
            </w:tcBorders>
          </w:tcPr>
          <w:p w14:paraId="1C89916B"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649C7E8D"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62AFC867"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0CA807D0"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25407BB9"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35D734C9"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1C10CEED"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4BDF0DA6"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471B71F2"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02EF2630"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2B98A7AD"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1A656015"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3E23D401"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7F89040D"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466D50D2"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6AC269EB"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3F665036"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531FFA6A"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0CD68356"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1C793104"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705A37D3"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501C7D88"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7008A930"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174F8E07"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6208521F"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74435636"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564F457C"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3A29873B"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6635AC76"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34261664"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3435C6E8"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0E1C7E30"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7621AAFC"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04A9848E"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764EEA90"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4C89923E"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54BC3F25"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54CF5A7D"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31CF4467"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777FF8D5"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037A0648"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7B4FB837"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3C5B21CC"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0F2C66DB"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35728792"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05C7C5BB"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5BF95AAB"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081833C2"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23864097"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7068B3A6"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7BC0DC7D"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tc>
        <w:tc>
          <w:tcPr>
            <w:tcW w:w="7614" w:type="dxa"/>
            <w:tcBorders>
              <w:top w:val="single" w:sz="4" w:space="0" w:color="auto"/>
              <w:left w:val="nil"/>
              <w:bottom w:val="single" w:sz="4" w:space="0" w:color="auto"/>
              <w:right w:val="nil"/>
            </w:tcBorders>
          </w:tcPr>
          <w:p w14:paraId="30D7AAE9" w14:textId="2A33EB95"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5CC47E17" w14:textId="271C4180"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79262333"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47215C7B"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65E5A563"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3606A47A"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37E0AA2C"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40ED2942"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6554A98F"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7BF9B1F4"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352CEA22"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171EE402"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171DE969"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71901BF6"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408D9CC3"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r w:rsidRPr="003D041C">
              <w:rPr>
                <w:noProof/>
              </w:rPr>
              <mc:AlternateContent>
                <mc:Choice Requires="wps">
                  <w:drawing>
                    <wp:anchor distT="0" distB="0" distL="114300" distR="114300" simplePos="0" relativeHeight="252895232" behindDoc="0" locked="0" layoutInCell="1" allowOverlap="1" wp14:anchorId="09084488" wp14:editId="5BD9C4CC">
                      <wp:simplePos x="0" y="0"/>
                      <wp:positionH relativeFrom="column">
                        <wp:posOffset>2437130</wp:posOffset>
                      </wp:positionH>
                      <wp:positionV relativeFrom="paragraph">
                        <wp:posOffset>39370</wp:posOffset>
                      </wp:positionV>
                      <wp:extent cx="89535" cy="135890"/>
                      <wp:effectExtent l="0" t="0" r="24765" b="35560"/>
                      <wp:wrapNone/>
                      <wp:docPr id="2013761800" name="直線コネクタ 1"/>
                      <wp:cNvGraphicFramePr/>
                      <a:graphic xmlns:a="http://schemas.openxmlformats.org/drawingml/2006/main">
                        <a:graphicData uri="http://schemas.microsoft.com/office/word/2010/wordprocessingShape">
                          <wps:wsp>
                            <wps:cNvCnPr/>
                            <wps:spPr>
                              <a:xfrm flipH="1">
                                <a:off x="0" y="0"/>
                                <a:ext cx="89535" cy="13589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6CA0EAD" id="直線コネクタ 1" o:spid="_x0000_s1026" style="position:absolute;flip:x;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9pt,3.1pt" to="198.9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" strokecolor="black [3200]" strokeweight=".25pt">
                      <v:stroke joinstyle="miter"/>
                    </v:line>
                  </w:pict>
                </mc:Fallback>
              </mc:AlternateContent>
            </w:r>
            <w:r w:rsidRPr="003D041C">
              <w:rPr>
                <w:rFonts w:ascii="BIZ UDゴシック" w:eastAsia="BIZ UDゴシック" w:hAnsi="BIZ UDゴシック"/>
                <w:b/>
                <w:bCs/>
                <w:noProof/>
                <w:color w:val="00B050"/>
                <w:sz w:val="20"/>
                <w:szCs w:val="20"/>
                <w:u w:color="45B0E1" w:themeColor="accent1" w:themeTint="99"/>
              </w:rPr>
              <mc:AlternateContent>
                <mc:Choice Requires="wps">
                  <w:drawing>
                    <wp:anchor distT="0" distB="0" distL="114300" distR="114300" simplePos="0" relativeHeight="252893184" behindDoc="0" locked="0" layoutInCell="1" allowOverlap="1" wp14:anchorId="4E8B8460" wp14:editId="3F5FF575">
                      <wp:simplePos x="0" y="0"/>
                      <wp:positionH relativeFrom="column">
                        <wp:posOffset>2685690</wp:posOffset>
                      </wp:positionH>
                      <wp:positionV relativeFrom="paragraph">
                        <wp:posOffset>178507</wp:posOffset>
                      </wp:positionV>
                      <wp:extent cx="436654" cy="57150"/>
                      <wp:effectExtent l="0" t="0" r="20955" b="19050"/>
                      <wp:wrapNone/>
                      <wp:docPr id="49569080" name="直線コネクタ 1078843467"/>
                      <wp:cNvGraphicFramePr/>
                      <a:graphic xmlns:a="http://schemas.openxmlformats.org/drawingml/2006/main">
                        <a:graphicData uri="http://schemas.microsoft.com/office/word/2010/wordprocessingShape">
                          <wps:wsp>
                            <wps:cNvCnPr/>
                            <wps:spPr>
                              <a:xfrm flipH="1" flipV="1">
                                <a:off x="0" y="0"/>
                                <a:ext cx="436654" cy="57150"/>
                              </a:xfrm>
                              <a:prstGeom prst="line">
                                <a:avLst/>
                              </a:prstGeom>
                              <a:noFill/>
                              <a:ln w="3175" cap="flat" cmpd="sng" algn="ctr">
                                <a:solidFill>
                                  <a:sysClr val="windowText" lastClr="000000">
                                    <a:shade val="95000"/>
                                    <a:satMod val="105000"/>
                                  </a:sysClr>
                                </a:solidFill>
                                <a:prstDash val="solid"/>
                              </a:ln>
                              <a:effectLst/>
                            </wps:spPr>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7D2336AD" id="直線コネクタ 1078843467" o:spid="_x0000_s1026" style="position:absolute;flip:x y;z-index:252893184;visibility:visible;mso-wrap-style:square;mso-wrap-distance-left:9pt;mso-wrap-distance-top:0;mso-wrap-distance-right:9pt;mso-wrap-distance-bottom:0;mso-position-horizontal:absolute;mso-position-horizontal-relative:text;mso-position-vertical:absolute;mso-position-vertical-relative:text" from="211.45pt,14.05pt" to="245.8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" strokeweight=".25pt"/>
                  </w:pict>
                </mc:Fallback>
              </mc:AlternateContent>
            </w:r>
          </w:p>
          <w:p w14:paraId="13C3AA00"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545D8E93"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24338FAC"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691B6D08"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5C32CAE9"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239F21EA"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2AE4DC9C"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28F014E8"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1D5EBFA8"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56EB4C6C"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1BDFB483"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b/>
                <w:bCs/>
                <w:noProof/>
                <w:color w:val="00B050"/>
                <w:sz w:val="20"/>
                <w:szCs w:val="20"/>
                <w:u w:color="45B0E1" w:themeColor="accent1" w:themeTint="99"/>
              </w:rPr>
              <mc:AlternateContent>
                <mc:Choice Requires="wpg">
                  <w:drawing>
                    <wp:anchor distT="0" distB="0" distL="114300" distR="114300" simplePos="0" relativeHeight="252896256" behindDoc="0" locked="0" layoutInCell="1" allowOverlap="1" wp14:anchorId="263BB66E" wp14:editId="38C1E7F5">
                      <wp:simplePos x="0" y="0"/>
                      <wp:positionH relativeFrom="column">
                        <wp:posOffset>-599212</wp:posOffset>
                      </wp:positionH>
                      <wp:positionV relativeFrom="paragraph">
                        <wp:posOffset>258085</wp:posOffset>
                      </wp:positionV>
                      <wp:extent cx="5815330" cy="4071620"/>
                      <wp:effectExtent l="0" t="0" r="0" b="5080"/>
                      <wp:wrapNone/>
                      <wp:docPr id="948600748" name="グループ化 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15330" cy="4071620"/>
                                <a:chOff x="6565" y="-52528"/>
                                <a:chExt cx="6012112" cy="4210826"/>
                              </a:xfrm>
                            </wpg:grpSpPr>
                            <pic:pic xmlns:pic="http://schemas.openxmlformats.org/drawingml/2006/picture">
                              <pic:nvPicPr>
                                <pic:cNvPr id="38263712" name="図 1008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31673" y="738835"/>
                                  <a:ext cx="5633720" cy="3074670"/>
                                </a:xfrm>
                                <a:prstGeom prst="rect">
                                  <a:avLst/>
                                </a:prstGeom>
                              </pic:spPr>
                            </pic:pic>
                            <wpg:grpSp>
                              <wpg:cNvPr id="1019313606" name="グループ化 520"/>
                              <wpg:cNvGrpSpPr/>
                              <wpg:grpSpPr>
                                <a:xfrm>
                                  <a:off x="6565" y="-52528"/>
                                  <a:ext cx="6012112" cy="4210826"/>
                                  <a:chOff x="6565" y="-52535"/>
                                  <a:chExt cx="6012112" cy="4211400"/>
                                </a:xfrm>
                              </wpg:grpSpPr>
                              <wps:wsp>
                                <wps:cNvPr id="2045708919" name="Text Box 5"/>
                                <wps:cNvSpPr txBox="1">
                                  <a:spLocks noChangeArrowheads="1"/>
                                </wps:cNvSpPr>
                                <wps:spPr bwMode="auto">
                                  <a:xfrm>
                                    <a:off x="657000" y="303026"/>
                                    <a:ext cx="1350334" cy="373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CEF37" w14:textId="77777777" w:rsidR="003C5A52" w:rsidRPr="000247E5" w:rsidRDefault="003C5A52" w:rsidP="003C5A52">
                                      <w:pPr>
                                        <w:spacing w:after="0" w:line="0" w:lineRule="atLeast"/>
                                        <w:ind w:left="160" w:hangingChars="100" w:hanging="160"/>
                                        <w:rPr>
                                          <w:rFonts w:ascii="BIZ UDPゴシック" w:eastAsia="BIZ UDPゴシック" w:hAnsi="BIZ UDPゴシック"/>
                                          <w:sz w:val="16"/>
                                          <w:szCs w:val="16"/>
                                        </w:rPr>
                                      </w:pPr>
                                      <w:r w:rsidRPr="000247E5">
                                        <w:rPr>
                                          <w:rFonts w:ascii="BIZ UDPゴシック" w:eastAsia="BIZ UDPゴシック" w:hAnsi="BIZ UDPゴシック" w:hint="eastAsia"/>
                                          <w:color w:val="00B050"/>
                                          <w:sz w:val="16"/>
                                          <w:szCs w:val="16"/>
                                        </w:rPr>
                                        <w:t>○</w:t>
                                      </w:r>
                                      <w:r w:rsidRPr="000247E5">
                                        <w:rPr>
                                          <w:rFonts w:ascii="BIZ UDPゴシック" w:eastAsia="BIZ UDPゴシック" w:hAnsi="BIZ UDPゴシック" w:hint="eastAsia"/>
                                          <w:sz w:val="16"/>
                                          <w:szCs w:val="16"/>
                                        </w:rPr>
                                        <w:t>直径</w:t>
                                      </w:r>
                                      <w:r>
                                        <w:rPr>
                                          <w:rFonts w:ascii="BIZ UDPゴシック" w:eastAsia="BIZ UDPゴシック" w:hAnsi="BIZ UDPゴシック" w:hint="eastAsia"/>
                                          <w:sz w:val="16"/>
                                          <w:szCs w:val="16"/>
                                        </w:rPr>
                                        <w:t>150cm</w:t>
                                      </w:r>
                                      <w:r w:rsidRPr="000247E5">
                                        <w:rPr>
                                          <w:rFonts w:ascii="BIZ UDPゴシック" w:eastAsia="BIZ UDPゴシック" w:hAnsi="BIZ UDPゴシック" w:hint="eastAsia"/>
                                          <w:sz w:val="16"/>
                                          <w:szCs w:val="16"/>
                                        </w:rPr>
                                        <w:t>以上の円が内接するスペース</w:t>
                                      </w:r>
                                    </w:p>
                                  </w:txbxContent>
                                </wps:txbx>
                                <wps:bodyPr rot="0" vert="horz" wrap="square" lIns="91440" tIns="45720" rIns="91440" bIns="45720" anchor="t" anchorCtr="0" upright="1">
                                  <a:noAutofit/>
                                </wps:bodyPr>
                              </wps:wsp>
                              <wpg:grpSp>
                                <wpg:cNvPr id="25365970" name="グループ化 519"/>
                                <wpg:cNvGrpSpPr/>
                                <wpg:grpSpPr>
                                  <a:xfrm>
                                    <a:off x="6565" y="-52535"/>
                                    <a:ext cx="6012112" cy="4211400"/>
                                    <a:chOff x="6565" y="-52535"/>
                                    <a:chExt cx="6012112" cy="4211400"/>
                                  </a:xfrm>
                                </wpg:grpSpPr>
                                <wps:wsp>
                                  <wps:cNvPr id="1735393231" name="Text Box 5"/>
                                  <wps:cNvSpPr txBox="1">
                                    <a:spLocks noChangeArrowheads="1"/>
                                  </wps:cNvSpPr>
                                  <wps:spPr bwMode="auto">
                                    <a:xfrm>
                                      <a:off x="3870297" y="567443"/>
                                      <a:ext cx="1373505" cy="36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201E7" w14:textId="77777777" w:rsidR="003C5A52" w:rsidRPr="000247E5" w:rsidRDefault="003C5A52" w:rsidP="003C5A52">
                                        <w:pPr>
                                          <w:spacing w:after="0" w:line="0" w:lineRule="atLeast"/>
                                          <w:ind w:left="160" w:hangingChars="100" w:hanging="160"/>
                                          <w:rPr>
                                            <w:rFonts w:ascii="BIZ UDPゴシック" w:eastAsia="BIZ UDPゴシック" w:hAnsi="BIZ UDPゴシック"/>
                                            <w:sz w:val="16"/>
                                            <w:szCs w:val="16"/>
                                          </w:rPr>
                                        </w:pPr>
                                        <w:r w:rsidRPr="000247E5">
                                          <w:rPr>
                                            <w:rFonts w:ascii="BIZ UDPゴシック" w:eastAsia="BIZ UDPゴシック" w:hAnsi="BIZ UDPゴシック" w:hint="eastAsia"/>
                                            <w:color w:val="FF0000"/>
                                            <w:sz w:val="16"/>
                                            <w:szCs w:val="16"/>
                                          </w:rPr>
                                          <w:t>●</w:t>
                                        </w:r>
                                        <w:r w:rsidRPr="000247E5">
                                          <w:rPr>
                                            <w:rFonts w:ascii="BIZ UDPゴシック" w:eastAsia="BIZ UDPゴシック" w:hAnsi="BIZ UDPゴシック" w:hint="eastAsia"/>
                                            <w:sz w:val="16"/>
                                            <w:szCs w:val="16"/>
                                          </w:rPr>
                                          <w:t>直径</w:t>
                                        </w:r>
                                        <w:r>
                                          <w:rPr>
                                            <w:rFonts w:ascii="BIZ UDPゴシック" w:eastAsia="BIZ UDPゴシック" w:hAnsi="BIZ UDPゴシック" w:hint="eastAsia"/>
                                            <w:sz w:val="16"/>
                                            <w:szCs w:val="16"/>
                                          </w:rPr>
                                          <w:t>150cm</w:t>
                                        </w:r>
                                        <w:r w:rsidRPr="000247E5">
                                          <w:rPr>
                                            <w:rFonts w:ascii="BIZ UDPゴシック" w:eastAsia="BIZ UDPゴシック" w:hAnsi="BIZ UDPゴシック" w:hint="eastAsia"/>
                                            <w:sz w:val="16"/>
                                            <w:szCs w:val="16"/>
                                          </w:rPr>
                                          <w:t>以上の円</w:t>
                                        </w:r>
                                      </w:p>
                                      <w:p w14:paraId="7F4FA433" w14:textId="77777777" w:rsidR="003C5A52" w:rsidRPr="000247E5" w:rsidRDefault="003C5A52" w:rsidP="003C5A52">
                                        <w:pPr>
                                          <w:spacing w:after="0" w:line="0" w:lineRule="atLeast"/>
                                          <w:ind w:leftChars="100" w:left="220"/>
                                          <w:rPr>
                                            <w:rFonts w:ascii="BIZ UDPゴシック" w:eastAsia="BIZ UDPゴシック" w:hAnsi="BIZ UDPゴシック"/>
                                            <w:sz w:val="16"/>
                                            <w:szCs w:val="16"/>
                                          </w:rPr>
                                        </w:pPr>
                                        <w:r w:rsidRPr="000247E5">
                                          <w:rPr>
                                            <w:rFonts w:ascii="BIZ UDPゴシック" w:eastAsia="BIZ UDPゴシック" w:hAnsi="BIZ UDPゴシック" w:hint="eastAsia"/>
                                            <w:sz w:val="16"/>
                                            <w:szCs w:val="16"/>
                                          </w:rPr>
                                          <w:t>が内接するスペース</w:t>
                                        </w:r>
                                      </w:p>
                                      <w:p w14:paraId="2D5B3BF4" w14:textId="77777777" w:rsidR="003C5A52" w:rsidRPr="000247E5" w:rsidRDefault="003C5A52" w:rsidP="003C5A52">
                                        <w:pPr>
                                          <w:spacing w:after="0" w:line="0" w:lineRule="atLeast"/>
                                          <w:ind w:left="160" w:hangingChars="100" w:hanging="160"/>
                                          <w:rPr>
                                            <w:rFonts w:ascii="BIZ UDPゴシック" w:eastAsia="BIZ UDPゴシック" w:hAnsi="BIZ UDPゴシック"/>
                                            <w:sz w:val="16"/>
                                            <w:szCs w:val="16"/>
                                          </w:rPr>
                                        </w:pPr>
                                      </w:p>
                                    </w:txbxContent>
                                  </wps:txbx>
                                  <wps:bodyPr rot="0" vert="horz" wrap="square" lIns="91440" tIns="45720" rIns="91440" bIns="45720" anchor="t" anchorCtr="0" upright="1">
                                    <a:noAutofit/>
                                  </wps:bodyPr>
                                </wps:wsp>
                                <wps:wsp>
                                  <wps:cNvPr id="1069806424" name="直線コネクタ 1069806424"/>
                                  <wps:cNvCnPr/>
                                  <wps:spPr>
                                    <a:xfrm flipH="1">
                                      <a:off x="3050890" y="723719"/>
                                      <a:ext cx="885825" cy="558800"/>
                                    </a:xfrm>
                                    <a:prstGeom prst="line">
                                      <a:avLst/>
                                    </a:prstGeom>
                                    <a:ln w="3175"/>
                                  </wps:spPr>
                                  <wps:style>
                                    <a:lnRef idx="1">
                                      <a:schemeClr val="dk1"/>
                                    </a:lnRef>
                                    <a:fillRef idx="0">
                                      <a:schemeClr val="dk1"/>
                                    </a:fillRef>
                                    <a:effectRef idx="0">
                                      <a:schemeClr val="dk1"/>
                                    </a:effectRef>
                                    <a:fontRef idx="minor">
                                      <a:schemeClr val="tx1"/>
                                    </a:fontRef>
                                  </wps:style>
                                  <wps:bodyPr/>
                                </wps:wsp>
                                <wpg:grpSp>
                                  <wpg:cNvPr id="1797385278" name="グループ化 1797385278"/>
                                  <wpg:cNvGrpSpPr/>
                                  <wpg:grpSpPr>
                                    <a:xfrm>
                                      <a:off x="6565" y="-52535"/>
                                      <a:ext cx="6012112" cy="3992850"/>
                                      <a:chOff x="-5362" y="259975"/>
                                      <a:chExt cx="6013031" cy="3993235"/>
                                    </a:xfrm>
                                  </wpg:grpSpPr>
                                  <wpg:grpSp>
                                    <wpg:cNvPr id="1488342553" name="グループ化 1488342553"/>
                                    <wpg:cNvGrpSpPr/>
                                    <wpg:grpSpPr>
                                      <a:xfrm>
                                        <a:off x="-5362" y="259975"/>
                                        <a:ext cx="6013031" cy="3993235"/>
                                        <a:chOff x="-5362" y="259975"/>
                                        <a:chExt cx="6013031" cy="3993235"/>
                                      </a:xfrm>
                                    </wpg:grpSpPr>
                                    <wpg:grpSp>
                                      <wpg:cNvPr id="1169168696" name="グループ化 1169168696"/>
                                      <wpg:cNvGrpSpPr/>
                                      <wpg:grpSpPr>
                                        <a:xfrm>
                                          <a:off x="-5362" y="259975"/>
                                          <a:ext cx="6013031" cy="3993235"/>
                                          <a:chOff x="-5362" y="259975"/>
                                          <a:chExt cx="6013031" cy="3993235"/>
                                        </a:xfrm>
                                      </wpg:grpSpPr>
                                      <wpg:grpSp>
                                        <wpg:cNvPr id="1814552361" name="グループ化 1814552361"/>
                                        <wpg:cNvGrpSpPr/>
                                        <wpg:grpSpPr>
                                          <a:xfrm>
                                            <a:off x="-5362" y="259975"/>
                                            <a:ext cx="6013031" cy="3993235"/>
                                            <a:chOff x="-5362" y="259975"/>
                                            <a:chExt cx="6013031" cy="3993235"/>
                                          </a:xfrm>
                                        </wpg:grpSpPr>
                                        <wps:wsp>
                                          <wps:cNvPr id="1321304281" name="テキスト ボックス 1321304281"/>
                                          <wps:cNvSpPr txBox="1">
                                            <a:spLocks noChangeArrowheads="1"/>
                                          </wps:cNvSpPr>
                                          <wps:spPr bwMode="auto">
                                            <a:xfrm>
                                              <a:off x="-5362" y="259975"/>
                                              <a:ext cx="4467860" cy="263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7D86F" w14:textId="2A554C81" w:rsidR="003C5A52" w:rsidRPr="000247E5" w:rsidRDefault="003C5A52" w:rsidP="003C5A52">
                                                <w:pPr>
                                                  <w:spacing w:after="0" w:line="240" w:lineRule="exact"/>
                                                  <w:rPr>
                                                    <w:rFonts w:ascii="BIZ UDゴシック" w:eastAsia="BIZ UDゴシック" w:hAnsi="BIZ UDゴシック"/>
                                                    <w:sz w:val="20"/>
                                                    <w:szCs w:val="20"/>
                                                  </w:rPr>
                                                </w:pPr>
                                                <w:r w:rsidRPr="000247E5">
                                                  <w:rPr>
                                                    <w:rFonts w:ascii="BIZ UDゴシック" w:eastAsia="BIZ UDゴシック" w:hAnsi="BIZ UDゴシック" w:hint="eastAsia"/>
                                                    <w:color w:val="000000" w:themeColor="text1"/>
                                                    <w:sz w:val="20"/>
                                                    <w:szCs w:val="20"/>
                                                  </w:rPr>
                                                  <w:t>図1</w:t>
                                                </w:r>
                                                <w:r w:rsidRPr="000247E5">
                                                  <w:rPr>
                                                    <w:rFonts w:ascii="BIZ UDゴシック" w:eastAsia="BIZ UDゴシック" w:hAnsi="BIZ UDゴシック" w:hint="eastAsia"/>
                                                    <w:sz w:val="20"/>
                                                    <w:szCs w:val="20"/>
                                                  </w:rPr>
                                                  <w:t>0.</w:t>
                                                </w:r>
                                                <w:r w:rsidR="0099704C">
                                                  <w:rPr>
                                                    <w:rFonts w:ascii="BIZ UDゴシック" w:eastAsia="BIZ UDゴシック" w:hAnsi="BIZ UDゴシック" w:hint="eastAsia"/>
                                                    <w:sz w:val="20"/>
                                                    <w:szCs w:val="20"/>
                                                  </w:rPr>
                                                  <w:t>2</w:t>
                                                </w:r>
                                                <w:r>
                                                  <w:rPr>
                                                    <w:rFonts w:ascii="BIZ UDゴシック" w:eastAsia="BIZ UDゴシック" w:hAnsi="BIZ UDゴシック" w:hint="eastAsia"/>
                                                    <w:sz w:val="20"/>
                                                    <w:szCs w:val="20"/>
                                                  </w:rPr>
                                                  <w:t xml:space="preserve">　</w:t>
                                                </w:r>
                                                <w:r w:rsidRPr="000247E5">
                                                  <w:rPr>
                                                    <w:rFonts w:ascii="BIZ UDゴシック" w:eastAsia="BIZ UDゴシック" w:hAnsi="BIZ UDゴシック" w:hint="eastAsia"/>
                                                    <w:sz w:val="20"/>
                                                    <w:szCs w:val="20"/>
                                                  </w:rPr>
                                                  <w:t>車椅子使用者用客室（シングルルーム）の例</w:t>
                                                </w:r>
                                              </w:p>
                                            </w:txbxContent>
                                          </wps:txbx>
                                          <wps:bodyPr rot="0" vert="horz" wrap="square" lIns="91440" tIns="45720" rIns="91440" bIns="45720" anchor="t" anchorCtr="0" upright="1">
                                            <a:noAutofit/>
                                          </wps:bodyPr>
                                        </wps:wsp>
                                        <wps:wsp>
                                          <wps:cNvPr id="1201772161" name="Text Box 5"/>
                                          <wps:cNvSpPr txBox="1">
                                            <a:spLocks noChangeArrowheads="1"/>
                                          </wps:cNvSpPr>
                                          <wps:spPr bwMode="auto">
                                            <a:xfrm>
                                              <a:off x="2009458" y="1041707"/>
                                              <a:ext cx="125603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6D72A" w14:textId="77777777" w:rsidR="003C5A52" w:rsidRPr="000247E5" w:rsidRDefault="003C5A52" w:rsidP="003C5A52">
                                                <w:pPr>
                                                  <w:spacing w:after="0" w:line="0" w:lineRule="atLeast"/>
                                                  <w:ind w:left="160" w:hangingChars="100" w:hanging="160"/>
                                                  <w:rPr>
                                                    <w:rFonts w:ascii="BIZ UDPゴシック" w:eastAsia="BIZ UDPゴシック" w:hAnsi="BIZ UDPゴシック"/>
                                                    <w:sz w:val="16"/>
                                                    <w:szCs w:val="16"/>
                                                  </w:rPr>
                                                </w:pPr>
                                                <w:r w:rsidRPr="000247E5">
                                                  <w:rPr>
                                                    <w:rFonts w:ascii="BIZ UDPゴシック" w:eastAsia="BIZ UDPゴシック" w:hAnsi="BIZ UDPゴシック" w:hint="eastAsia"/>
                                                    <w:color w:val="00B050"/>
                                                    <w:sz w:val="16"/>
                                                    <w:szCs w:val="16"/>
                                                  </w:rPr>
                                                  <w:t>○</w:t>
                                                </w:r>
                                                <w:r w:rsidRPr="000247E5">
                                                  <w:rPr>
                                                    <w:rFonts w:ascii="BIZ UDPゴシック" w:eastAsia="BIZ UDPゴシック" w:hAnsi="BIZ UDPゴシック" w:hint="eastAsia"/>
                                                    <w:sz w:val="16"/>
                                                    <w:szCs w:val="16"/>
                                                  </w:rPr>
                                                  <w:t>内法</w:t>
                                                </w:r>
                                                <w:r>
                                                  <w:rPr>
                                                    <w:rFonts w:ascii="BIZ UDPゴシック" w:eastAsia="BIZ UDPゴシック" w:hAnsi="BIZ UDPゴシック" w:hint="eastAsia"/>
                                                    <w:sz w:val="16"/>
                                                    <w:szCs w:val="16"/>
                                                  </w:rPr>
                                                  <w:t>270cm</w:t>
                                                </w:r>
                                                <w:r w:rsidRPr="000247E5">
                                                  <w:rPr>
                                                    <w:rFonts w:ascii="BIZ UDPゴシック" w:eastAsia="BIZ UDPゴシック" w:hAnsi="BIZ UDPゴシック" w:hint="eastAsia"/>
                                                    <w:sz w:val="16"/>
                                                    <w:szCs w:val="16"/>
                                                  </w:rPr>
                                                  <w:t>程度</w:t>
                                                </w:r>
                                              </w:p>
                                            </w:txbxContent>
                                          </wps:txbx>
                                          <wps:bodyPr rot="0" vert="horz" wrap="square" lIns="91440" tIns="45720" rIns="91440" bIns="45720" anchor="t" anchorCtr="0" upright="1">
                                            <a:noAutofit/>
                                          </wps:bodyPr>
                                        </wps:wsp>
                                        <wps:wsp>
                                          <wps:cNvPr id="787903144" name="Text Box 5"/>
                                          <wps:cNvSpPr txBox="1">
                                            <a:spLocks noChangeArrowheads="1"/>
                                          </wps:cNvSpPr>
                                          <wps:spPr bwMode="auto">
                                            <a:xfrm>
                                              <a:off x="5094792" y="1694859"/>
                                              <a:ext cx="881361" cy="389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952FB" w14:textId="77777777" w:rsidR="003C5A52" w:rsidRDefault="003C5A52" w:rsidP="003C5A52">
                                                <w:pPr>
                                                  <w:spacing w:after="0" w:line="0" w:lineRule="atLeast"/>
                                                  <w:ind w:left="160" w:hangingChars="100" w:hanging="160"/>
                                                  <w:rPr>
                                                    <w:rFonts w:ascii="BIZ UDPゴシック" w:eastAsia="BIZ UDPゴシック" w:hAnsi="BIZ UDPゴシック"/>
                                                    <w:sz w:val="16"/>
                                                    <w:szCs w:val="16"/>
                                                  </w:rPr>
                                                </w:pPr>
                                                <w:r w:rsidRPr="000247E5">
                                                  <w:rPr>
                                                    <w:rFonts w:ascii="BIZ UDPゴシック" w:eastAsia="BIZ UDPゴシック" w:hAnsi="BIZ UDPゴシック" w:hint="eastAsia"/>
                                                    <w:color w:val="00B050"/>
                                                    <w:sz w:val="16"/>
                                                    <w:szCs w:val="16"/>
                                                  </w:rPr>
                                                  <w:t>○</w:t>
                                                </w:r>
                                                <w:r w:rsidRPr="000247E5">
                                                  <w:rPr>
                                                    <w:rFonts w:ascii="BIZ UDPゴシック" w:eastAsia="BIZ UDPゴシック" w:hAnsi="BIZ UDPゴシック" w:hint="eastAsia"/>
                                                    <w:sz w:val="16"/>
                                                    <w:szCs w:val="16"/>
                                                  </w:rPr>
                                                  <w:t>低めの</w:t>
                                                </w:r>
                                              </w:p>
                                              <w:p w14:paraId="6EC13029" w14:textId="77777777" w:rsidR="003C5A52" w:rsidRPr="000247E5" w:rsidRDefault="003C5A52" w:rsidP="003C5A52">
                                                <w:pPr>
                                                  <w:spacing w:after="0" w:line="0" w:lineRule="atLeast"/>
                                                  <w:ind w:leftChars="100" w:left="380" w:hangingChars="100" w:hanging="160"/>
                                                  <w:rPr>
                                                    <w:rFonts w:ascii="BIZ UDPゴシック" w:eastAsia="BIZ UDPゴシック" w:hAnsi="BIZ UDPゴシック"/>
                                                    <w:sz w:val="16"/>
                                                    <w:szCs w:val="16"/>
                                                  </w:rPr>
                                                </w:pPr>
                                                <w:r w:rsidRPr="000247E5">
                                                  <w:rPr>
                                                    <w:rFonts w:ascii="BIZ UDPゴシック" w:eastAsia="BIZ UDPゴシック" w:hAnsi="BIZ UDPゴシック" w:hint="eastAsia"/>
                                                    <w:sz w:val="16"/>
                                                    <w:szCs w:val="16"/>
                                                  </w:rPr>
                                                  <w:t>タオル掛け</w:t>
                                                </w:r>
                                              </w:p>
                                            </w:txbxContent>
                                          </wps:txbx>
                                          <wps:bodyPr rot="0" vert="horz" wrap="square" lIns="91440" tIns="45720" rIns="91440" bIns="45720" anchor="t" anchorCtr="0" upright="1">
                                            <a:noAutofit/>
                                          </wps:bodyPr>
                                        </wps:wsp>
                                        <wps:wsp>
                                          <wps:cNvPr id="1850553575" name="Text Box 5"/>
                                          <wps:cNvSpPr txBox="1">
                                            <a:spLocks noChangeArrowheads="1"/>
                                          </wps:cNvSpPr>
                                          <wps:spPr bwMode="auto">
                                            <a:xfrm>
                                              <a:off x="5142089" y="2008640"/>
                                              <a:ext cx="865580" cy="499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191F4" w14:textId="77777777" w:rsidR="003C5A52" w:rsidRPr="000247E5" w:rsidRDefault="003C5A52" w:rsidP="003C5A52">
                                                <w:pPr>
                                                  <w:spacing w:after="0" w:line="0" w:lineRule="atLeast"/>
                                                  <w:ind w:left="160" w:hangingChars="100" w:hanging="160"/>
                                                  <w:rPr>
                                                    <w:rFonts w:ascii="BIZ UDPゴシック" w:eastAsia="BIZ UDPゴシック" w:hAnsi="BIZ UDPゴシック"/>
                                                    <w:sz w:val="16"/>
                                                    <w:szCs w:val="16"/>
                                                  </w:rPr>
                                                </w:pPr>
                                                <w:r w:rsidRPr="000247E5">
                                                  <w:rPr>
                                                    <w:rFonts w:ascii="BIZ UDPゴシック" w:eastAsia="BIZ UDPゴシック" w:hAnsi="BIZ UDPゴシック" w:hint="eastAsia"/>
                                                    <w:color w:val="00B050"/>
                                                    <w:sz w:val="16"/>
                                                    <w:szCs w:val="16"/>
                                                  </w:rPr>
                                                  <w:t>○</w:t>
                                                </w:r>
                                                <w:r w:rsidRPr="000247E5">
                                                  <w:rPr>
                                                    <w:rFonts w:ascii="BIZ UDPゴシック" w:eastAsia="BIZ UDPゴシック" w:hAnsi="BIZ UDPゴシック" w:hint="eastAsia"/>
                                                    <w:sz w:val="16"/>
                                                    <w:szCs w:val="16"/>
                                                  </w:rPr>
                                                  <w:t>浮き彫りや点字による室名表示</w:t>
                                                </w:r>
                                              </w:p>
                                            </w:txbxContent>
                                          </wps:txbx>
                                          <wps:bodyPr rot="0" vert="horz" wrap="square" lIns="91440" tIns="45720" rIns="91440" bIns="45720" anchor="t" anchorCtr="0" upright="1">
                                            <a:noAutofit/>
                                          </wps:bodyPr>
                                        </wps:wsp>
                                        <wps:wsp>
                                          <wps:cNvPr id="437177125" name="Text Box 5"/>
                                          <wps:cNvSpPr txBox="1">
                                            <a:spLocks noChangeArrowheads="1"/>
                                          </wps:cNvSpPr>
                                          <wps:spPr bwMode="auto">
                                            <a:xfrm>
                                              <a:off x="1611975" y="3624345"/>
                                              <a:ext cx="1256030" cy="389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8F743" w14:textId="77777777" w:rsidR="003C5A52" w:rsidRPr="000247E5" w:rsidRDefault="003C5A52" w:rsidP="003C5A52">
                                                <w:pPr>
                                                  <w:spacing w:after="0" w:line="0" w:lineRule="atLeast"/>
                                                  <w:ind w:left="160" w:hangingChars="100" w:hanging="160"/>
                                                  <w:rPr>
                                                    <w:rFonts w:ascii="BIZ UDPゴシック" w:eastAsia="BIZ UDPゴシック" w:hAnsi="BIZ UDPゴシック"/>
                                                    <w:sz w:val="16"/>
                                                    <w:szCs w:val="16"/>
                                                  </w:rPr>
                                                </w:pPr>
                                                <w:r w:rsidRPr="000247E5">
                                                  <w:rPr>
                                                    <w:rFonts w:ascii="BIZ UDPゴシック" w:eastAsia="BIZ UDPゴシック" w:hAnsi="BIZ UDPゴシック" w:hint="eastAsia"/>
                                                    <w:color w:val="00B050"/>
                                                    <w:sz w:val="16"/>
                                                    <w:szCs w:val="16"/>
                                                  </w:rPr>
                                                  <w:t>○</w:t>
                                                </w:r>
                                                <w:r w:rsidRPr="000247E5">
                                                  <w:rPr>
                                                    <w:rFonts w:ascii="BIZ UDPゴシック" w:eastAsia="BIZ UDPゴシック" w:hAnsi="BIZ UDPゴシック" w:hint="eastAsia"/>
                                                    <w:sz w:val="16"/>
                                                    <w:szCs w:val="16"/>
                                                  </w:rPr>
                                                  <w:t>フック</w:t>
                                                </w:r>
                                              </w:p>
                                              <w:p w14:paraId="74A292F6" w14:textId="77777777" w:rsidR="003C5A52" w:rsidRPr="000247E5" w:rsidRDefault="003C5A52" w:rsidP="003C5A52">
                                                <w:pPr>
                                                  <w:spacing w:after="0" w:line="0" w:lineRule="atLeast"/>
                                                  <w:ind w:left="160" w:hangingChars="100" w:hanging="160"/>
                                                  <w:rPr>
                                                    <w:rFonts w:ascii="BIZ UDPゴシック" w:eastAsia="BIZ UDPゴシック" w:hAnsi="BIZ UDPゴシック"/>
                                                    <w:sz w:val="16"/>
                                                    <w:szCs w:val="16"/>
                                                  </w:rPr>
                                                </w:pPr>
                                                <w:r w:rsidRPr="000247E5">
                                                  <w:rPr>
                                                    <w:rFonts w:ascii="BIZ UDPゴシック" w:eastAsia="BIZ UDPゴシック" w:hAnsi="BIZ UDPゴシック" w:hint="eastAsia"/>
                                                    <w:sz w:val="16"/>
                                                    <w:szCs w:val="16"/>
                                                  </w:rPr>
                                                  <w:t>（高さ</w:t>
                                                </w:r>
                                                <w:r>
                                                  <w:rPr>
                                                    <w:rFonts w:ascii="BIZ UDPゴシック" w:eastAsia="BIZ UDPゴシック" w:hAnsi="BIZ UDPゴシック" w:hint="eastAsia"/>
                                                    <w:sz w:val="16"/>
                                                    <w:szCs w:val="16"/>
                                                  </w:rPr>
                                                  <w:t>120cm</w:t>
                                                </w:r>
                                                <w:r w:rsidRPr="000247E5">
                                                  <w:rPr>
                                                    <w:rFonts w:ascii="BIZ UDPゴシック" w:eastAsia="BIZ UDPゴシック" w:hAnsi="BIZ UDPゴシック" w:hint="eastAsia"/>
                                                    <w:sz w:val="16"/>
                                                    <w:szCs w:val="16"/>
                                                  </w:rPr>
                                                  <w:t>程度）</w:t>
                                                </w:r>
                                              </w:p>
                                            </w:txbxContent>
                                          </wps:txbx>
                                          <wps:bodyPr rot="0" vert="horz" wrap="square" lIns="91440" tIns="45720" rIns="91440" bIns="45720" anchor="t" anchorCtr="0" upright="1">
                                            <a:noAutofit/>
                                          </wps:bodyPr>
                                        </wps:wsp>
                                        <wps:wsp>
                                          <wps:cNvPr id="1414703318" name="Text Box 5"/>
                                          <wps:cNvSpPr txBox="1">
                                            <a:spLocks noChangeArrowheads="1"/>
                                          </wps:cNvSpPr>
                                          <wps:spPr bwMode="auto">
                                            <a:xfrm>
                                              <a:off x="415517" y="3778303"/>
                                              <a:ext cx="1160879" cy="248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CEE77" w14:textId="77777777" w:rsidR="003C5A52" w:rsidRPr="000247E5" w:rsidRDefault="003C5A52" w:rsidP="003C5A52">
                                                <w:pPr>
                                                  <w:spacing w:after="0" w:line="0" w:lineRule="atLeast"/>
                                                  <w:ind w:left="160" w:hangingChars="100" w:hanging="160"/>
                                                  <w:rPr>
                                                    <w:rFonts w:ascii="BIZ UDPゴシック" w:eastAsia="BIZ UDPゴシック" w:hAnsi="BIZ UDPゴシック"/>
                                                    <w:sz w:val="16"/>
                                                    <w:szCs w:val="16"/>
                                                  </w:rPr>
                                                </w:pPr>
                                                <w:r w:rsidRPr="000247E5">
                                                  <w:rPr>
                                                    <w:rFonts w:ascii="BIZ UDPゴシック" w:eastAsia="BIZ UDPゴシック" w:hAnsi="BIZ UDPゴシック" w:hint="eastAsia"/>
                                                    <w:color w:val="00B050"/>
                                                    <w:sz w:val="16"/>
                                                    <w:szCs w:val="16"/>
                                                  </w:rPr>
                                                  <w:t>○</w:t>
                                                </w:r>
                                                <w:r w:rsidRPr="000247E5">
                                                  <w:rPr>
                                                    <w:rFonts w:ascii="BIZ UDPゴシック" w:eastAsia="BIZ UDPゴシック" w:hAnsi="BIZ UDPゴシック" w:hint="eastAsia"/>
                                                    <w:sz w:val="16"/>
                                                    <w:szCs w:val="16"/>
                                                  </w:rPr>
                                                  <w:t>荷物置場</w:t>
                                                </w:r>
                                              </w:p>
                                            </w:txbxContent>
                                          </wps:txbx>
                                          <wps:bodyPr rot="0" vert="horz" wrap="square" lIns="91440" tIns="45720" rIns="91440" bIns="45720" anchor="t" anchorCtr="0" upright="1">
                                            <a:noAutofit/>
                                          </wps:bodyPr>
                                        </wps:wsp>
                                        <wps:wsp>
                                          <wps:cNvPr id="2011056031" name="Text Box 5"/>
                                          <wps:cNvSpPr txBox="1">
                                            <a:spLocks noChangeArrowheads="1"/>
                                          </wps:cNvSpPr>
                                          <wps:spPr bwMode="auto">
                                            <a:xfrm>
                                              <a:off x="1376088" y="3904896"/>
                                              <a:ext cx="1425024" cy="348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511E3" w14:textId="77777777" w:rsidR="003C5A52" w:rsidRPr="000247E5" w:rsidRDefault="003C5A52" w:rsidP="003C5A52">
                                                <w:pPr>
                                                  <w:spacing w:after="0" w:line="0" w:lineRule="atLeast"/>
                                                  <w:ind w:left="160" w:hangingChars="100" w:hanging="160"/>
                                                  <w:rPr>
                                                    <w:rFonts w:ascii="BIZ UDPゴシック" w:eastAsia="BIZ UDPゴシック" w:hAnsi="BIZ UDPゴシック"/>
                                                    <w:sz w:val="16"/>
                                                    <w:szCs w:val="16"/>
                                                  </w:rPr>
                                                </w:pPr>
                                                <w:r w:rsidRPr="000247E5">
                                                  <w:rPr>
                                                    <w:rFonts w:ascii="BIZ UDPゴシック" w:eastAsia="BIZ UDPゴシック" w:hAnsi="BIZ UDPゴシック" w:hint="eastAsia"/>
                                                    <w:color w:val="00B050"/>
                                                    <w:sz w:val="16"/>
                                                    <w:szCs w:val="16"/>
                                                  </w:rPr>
                                                  <w:t>○</w:t>
                                                </w:r>
                                                <w:r w:rsidRPr="000247E5">
                                                  <w:rPr>
                                                    <w:rFonts w:ascii="BIZ UDPゴシック" w:eastAsia="BIZ UDPゴシック" w:hAnsi="BIZ UDPゴシック" w:hint="eastAsia"/>
                                                    <w:sz w:val="16"/>
                                                    <w:szCs w:val="16"/>
                                                  </w:rPr>
                                                  <w:t>隣室と続き間として</w:t>
                                                </w:r>
                                                <w:r w:rsidRPr="000247E5">
                                                  <w:rPr>
                                                    <w:rFonts w:ascii="BIZ UDPゴシック" w:eastAsia="BIZ UDPゴシック" w:hAnsi="BIZ UDPゴシック"/>
                                                    <w:sz w:val="16"/>
                                                    <w:szCs w:val="16"/>
                                                  </w:rPr>
                                                  <w:br/>
                                                </w:r>
                                                <w:r w:rsidRPr="000247E5">
                                                  <w:rPr>
                                                    <w:rFonts w:ascii="BIZ UDPゴシック" w:eastAsia="BIZ UDPゴシック" w:hAnsi="BIZ UDPゴシック" w:hint="eastAsia"/>
                                                    <w:sz w:val="16"/>
                                                    <w:szCs w:val="16"/>
                                                  </w:rPr>
                                                  <w:t>使うことのできる間取り</w:t>
                                                </w:r>
                                              </w:p>
                                            </w:txbxContent>
                                          </wps:txbx>
                                          <wps:bodyPr rot="0" vert="horz" wrap="square" lIns="91440" tIns="45720" rIns="91440" bIns="45720" anchor="t" anchorCtr="0" upright="1">
                                            <a:noAutofit/>
                                          </wps:bodyPr>
                                        </wps:wsp>
                                      </wpg:grpSp>
                                      <wps:wsp>
                                        <wps:cNvPr id="428307594" name="直線コネクタ 428307594"/>
                                        <wps:cNvCnPr/>
                                        <wps:spPr>
                                          <a:xfrm>
                                            <a:off x="1961294" y="3537520"/>
                                            <a:ext cx="0" cy="162325"/>
                                          </a:xfrm>
                                          <a:prstGeom prst="line">
                                            <a:avLst/>
                                          </a:prstGeom>
                                        </wps:spPr>
                                        <wps:style>
                                          <a:lnRef idx="1">
                                            <a:schemeClr val="dk1"/>
                                          </a:lnRef>
                                          <a:fillRef idx="0">
                                            <a:schemeClr val="dk1"/>
                                          </a:fillRef>
                                          <a:effectRef idx="0">
                                            <a:schemeClr val="dk1"/>
                                          </a:effectRef>
                                          <a:fontRef idx="minor">
                                            <a:schemeClr val="tx1"/>
                                          </a:fontRef>
                                        </wps:style>
                                        <wps:bodyPr/>
                                      </wps:wsp>
                                      <wps:wsp>
                                        <wps:cNvPr id="1335375598" name="直線コネクタ 1335375598"/>
                                        <wps:cNvCnPr/>
                                        <wps:spPr>
                                          <a:xfrm flipH="1">
                                            <a:off x="866122" y="3544117"/>
                                            <a:ext cx="419472" cy="228575"/>
                                          </a:xfrm>
                                          <a:prstGeom prst="line">
                                            <a:avLst/>
                                          </a:prstGeom>
                                        </wps:spPr>
                                        <wps:style>
                                          <a:lnRef idx="1">
                                            <a:schemeClr val="dk1"/>
                                          </a:lnRef>
                                          <a:fillRef idx="0">
                                            <a:schemeClr val="dk1"/>
                                          </a:fillRef>
                                          <a:effectRef idx="0">
                                            <a:schemeClr val="dk1"/>
                                          </a:effectRef>
                                          <a:fontRef idx="minor">
                                            <a:schemeClr val="tx1"/>
                                          </a:fontRef>
                                        </wps:style>
                                        <wps:bodyPr/>
                                      </wps:wsp>
                                      <wps:wsp>
                                        <wps:cNvPr id="467878778" name="直線コネクタ 467878778"/>
                                        <wps:cNvCnPr/>
                                        <wps:spPr>
                                          <a:xfrm flipH="1">
                                            <a:off x="1649279" y="2428539"/>
                                            <a:ext cx="333916" cy="228556"/>
                                          </a:xfrm>
                                          <a:prstGeom prst="line">
                                            <a:avLst/>
                                          </a:prstGeom>
                                        </wps:spPr>
                                        <wps:style>
                                          <a:lnRef idx="1">
                                            <a:schemeClr val="dk1"/>
                                          </a:lnRef>
                                          <a:fillRef idx="0">
                                            <a:schemeClr val="dk1"/>
                                          </a:fillRef>
                                          <a:effectRef idx="0">
                                            <a:schemeClr val="dk1"/>
                                          </a:effectRef>
                                          <a:fontRef idx="minor">
                                            <a:schemeClr val="tx1"/>
                                          </a:fontRef>
                                        </wps:style>
                                        <wps:bodyPr/>
                                      </wps:wsp>
                                      <wps:wsp>
                                        <wps:cNvPr id="903530252" name="直線コネクタ 903530252"/>
                                        <wps:cNvCnPr/>
                                        <wps:spPr>
                                          <a:xfrm>
                                            <a:off x="766949" y="834059"/>
                                            <a:ext cx="0" cy="118032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065508839" name="正方形/長方形 1065508839"/>
                                      <wps:cNvSpPr/>
                                      <wps:spPr>
                                        <a:xfrm>
                                          <a:off x="1292610" y="3217985"/>
                                          <a:ext cx="439920" cy="293273"/>
                                        </a:xfrm>
                                        <a:prstGeom prst="rect">
                                          <a:avLst/>
                                        </a:prstGeom>
                                        <a:ln w="3175">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8940578" name="Text Box 5"/>
                                    <wps:cNvSpPr txBox="1">
                                      <a:spLocks noChangeArrowheads="1"/>
                                    </wps:cNvSpPr>
                                    <wps:spPr bwMode="auto">
                                      <a:xfrm>
                                        <a:off x="1376088" y="2659643"/>
                                        <a:ext cx="982980"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C1651" w14:textId="66C70417" w:rsidR="003C5A52" w:rsidRPr="000247E5" w:rsidRDefault="003C5A52" w:rsidP="003C5A52">
                                          <w:pPr>
                                            <w:spacing w:after="0" w:line="0" w:lineRule="atLeast"/>
                                            <w:rPr>
                                              <w:rFonts w:ascii="BIZ UDPゴシック" w:eastAsia="BIZ UDPゴシック" w:hAnsi="BIZ UDPゴシック"/>
                                              <w:sz w:val="16"/>
                                              <w:szCs w:val="16"/>
                                            </w:rPr>
                                          </w:pPr>
                                          <w:r w:rsidRPr="000247E5">
                                            <w:rPr>
                                              <w:rFonts w:ascii="BIZ UDPゴシック" w:eastAsia="BIZ UDPゴシック" w:hAnsi="BIZ UDPゴシック" w:hint="eastAsia"/>
                                              <w:color w:val="00B050"/>
                                              <w:sz w:val="16"/>
                                              <w:szCs w:val="16"/>
                                            </w:rPr>
                                            <w:t>○</w:t>
                                          </w:r>
                                          <w:r w:rsidRPr="000247E5">
                                            <w:rPr>
                                              <w:rFonts w:ascii="BIZ UDPゴシック" w:eastAsia="BIZ UDPゴシック" w:hAnsi="BIZ UDPゴシック" w:hint="eastAsia"/>
                                              <w:sz w:val="16"/>
                                              <w:szCs w:val="16"/>
                                            </w:rPr>
                                            <w:t>移乗台</w:t>
                                          </w:r>
                                          <w:r w:rsidRPr="000247E5">
                                            <w:rPr>
                                              <w:rFonts w:ascii="BIZ UDPゴシック" w:eastAsia="BIZ UDPゴシック" w:hAnsi="BIZ UDPゴシック"/>
                                              <w:sz w:val="16"/>
                                              <w:szCs w:val="16"/>
                                            </w:rPr>
                                            <w:br/>
                                          </w:r>
                                          <w:r w:rsidRPr="000247E5">
                                            <w:rPr>
                                              <w:rFonts w:ascii="BIZ UDPゴシック" w:eastAsia="BIZ UDPゴシック" w:hAnsi="BIZ UDPゴシック" w:hint="eastAsia"/>
                                              <w:sz w:val="16"/>
                                              <w:szCs w:val="16"/>
                                            </w:rPr>
                                            <w:t>（</w:t>
                                          </w:r>
                                          <w:r w:rsidRPr="000247E5">
                                            <w:rPr>
                                              <w:rFonts w:ascii="BIZ UDPゴシック" w:eastAsia="BIZ UDPゴシック" w:hAnsi="BIZ UDPゴシック" w:hint="eastAsia"/>
                                              <w:sz w:val="16"/>
                                              <w:szCs w:val="16"/>
                                            </w:rPr>
                                            <w:t>固定</w:t>
                                          </w:r>
                                          <w:r w:rsidR="007036AD">
                                            <w:rPr>
                                              <w:rFonts w:ascii="BIZ UDPゴシック" w:eastAsia="BIZ UDPゴシック" w:hAnsi="BIZ UDPゴシック" w:hint="eastAsia"/>
                                              <w:sz w:val="16"/>
                                              <w:szCs w:val="16"/>
                                            </w:rPr>
                                            <w:t>または</w:t>
                                          </w:r>
                                          <w:r w:rsidRPr="000247E5">
                                            <w:rPr>
                                              <w:rFonts w:ascii="BIZ UDPゴシック" w:eastAsia="BIZ UDPゴシック" w:hAnsi="BIZ UDPゴシック" w:hint="eastAsia"/>
                                              <w:sz w:val="16"/>
                                              <w:szCs w:val="16"/>
                                            </w:rPr>
                                            <w:t>可動）</w:t>
                                          </w:r>
                                        </w:p>
                                      </w:txbxContent>
                                    </wps:txbx>
                                    <wps:bodyPr rot="0" vert="horz" wrap="square" lIns="91440" tIns="45720" rIns="36000" bIns="45720" anchor="t" anchorCtr="0" upright="1">
                                      <a:noAutofit/>
                                    </wps:bodyPr>
                                  </wps:wsp>
                                </wpg:grpSp>
                                <wps:wsp>
                                  <wps:cNvPr id="211505416" name="Text Box 5"/>
                                  <wps:cNvSpPr txBox="1">
                                    <a:spLocks noChangeArrowheads="1"/>
                                  </wps:cNvSpPr>
                                  <wps:spPr bwMode="auto">
                                    <a:xfrm>
                                      <a:off x="3917619" y="3345576"/>
                                      <a:ext cx="1440180" cy="41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10E25" w14:textId="77777777" w:rsidR="003C5A52" w:rsidRPr="000247E5" w:rsidRDefault="003C5A52" w:rsidP="003C5A52">
                                        <w:pPr>
                                          <w:spacing w:after="0" w:line="0" w:lineRule="atLeast"/>
                                          <w:ind w:left="160" w:hangingChars="100" w:hanging="160"/>
                                          <w:rPr>
                                            <w:rFonts w:ascii="BIZ UDPゴシック" w:eastAsia="BIZ UDPゴシック" w:hAnsi="BIZ UDPゴシック"/>
                                            <w:sz w:val="16"/>
                                            <w:szCs w:val="16"/>
                                          </w:rPr>
                                        </w:pPr>
                                        <w:r w:rsidRPr="000247E5">
                                          <w:rPr>
                                            <w:rFonts w:ascii="BIZ UDPゴシック" w:eastAsia="BIZ UDPゴシック" w:hAnsi="BIZ UDPゴシック" w:hint="eastAsia"/>
                                            <w:color w:val="FF0000"/>
                                            <w:sz w:val="16"/>
                                            <w:szCs w:val="16"/>
                                          </w:rPr>
                                          <w:t>●</w:t>
                                        </w:r>
                                        <w:r w:rsidRPr="000247E5">
                                          <w:rPr>
                                            <w:rFonts w:ascii="BIZ UDPゴシック" w:eastAsia="BIZ UDPゴシック" w:hAnsi="BIZ UDPゴシック" w:hint="eastAsia"/>
                                            <w:sz w:val="16"/>
                                            <w:szCs w:val="16"/>
                                          </w:rPr>
                                          <w:t>滑りにくい仕上げ</w:t>
                                        </w:r>
                                      </w:p>
                                      <w:p w14:paraId="0E4890DD" w14:textId="77777777" w:rsidR="003C5A52" w:rsidRPr="000247E5" w:rsidRDefault="003C5A52" w:rsidP="003C5A52">
                                        <w:pPr>
                                          <w:spacing w:after="0" w:line="0" w:lineRule="atLeast"/>
                                          <w:rPr>
                                            <w:rFonts w:ascii="BIZ UDPゴシック" w:eastAsia="BIZ UDPゴシック" w:hAnsi="BIZ UDPゴシック"/>
                                            <w:sz w:val="16"/>
                                            <w:szCs w:val="16"/>
                                          </w:rPr>
                                        </w:pPr>
                                        <w:r w:rsidRPr="000247E5">
                                          <w:rPr>
                                            <w:rFonts w:ascii="BIZ UDPゴシック" w:eastAsia="BIZ UDPゴシック" w:hAnsi="BIZ UDPゴシック" w:hint="eastAsia"/>
                                            <w:sz w:val="16"/>
                                            <w:szCs w:val="16"/>
                                          </w:rPr>
                                          <w:t xml:space="preserve">　［3］廊下等</w:t>
                                        </w:r>
                                        <w:r w:rsidRPr="000247E5">
                                          <w:rPr>
                                            <w:rFonts w:ascii="BIZ UDPゴシック" w:eastAsia="BIZ UDPゴシック" w:hAnsi="BIZ UDPゴシック"/>
                                            <w:sz w:val="16"/>
                                            <w:szCs w:val="16"/>
                                          </w:rPr>
                                          <w:t xml:space="preserve"> </w:t>
                                        </w:r>
                                        <w:r w:rsidRPr="000247E5">
                                          <w:rPr>
                                            <w:rFonts w:ascii="BIZ UDPゴシック" w:eastAsia="BIZ UDPゴシック" w:hAnsi="BIZ UDPゴシック" w:hint="eastAsia"/>
                                            <w:sz w:val="16"/>
                                            <w:szCs w:val="16"/>
                                          </w:rPr>
                                          <w:t>参照</w:t>
                                        </w:r>
                                      </w:p>
                                      <w:p w14:paraId="10EA2596" w14:textId="77777777" w:rsidR="003C5A52" w:rsidRPr="000247E5" w:rsidRDefault="003C5A52" w:rsidP="003C5A52">
                                        <w:pPr>
                                          <w:spacing w:after="0" w:line="0" w:lineRule="atLeast"/>
                                          <w:ind w:left="160" w:hangingChars="100" w:hanging="160"/>
                                          <w:rPr>
                                            <w:rFonts w:ascii="BIZ UDPゴシック" w:eastAsia="BIZ UDPゴシック" w:hAnsi="BIZ UDPゴシック"/>
                                            <w:sz w:val="16"/>
                                            <w:szCs w:val="16"/>
                                          </w:rPr>
                                        </w:pPr>
                                      </w:p>
                                    </w:txbxContent>
                                  </wps:txbx>
                                  <wps:bodyPr rot="0" vert="horz" wrap="square" lIns="91440" tIns="45720" rIns="91440" bIns="45720" anchor="t" anchorCtr="0" upright="1">
                                    <a:noAutofit/>
                                  </wps:bodyPr>
                                </wps:wsp>
                                <wps:wsp>
                                  <wps:cNvPr id="1118582221" name="Text Box 5"/>
                                  <wps:cNvSpPr txBox="1">
                                    <a:spLocks noChangeArrowheads="1"/>
                                  </wps:cNvSpPr>
                                  <wps:spPr bwMode="auto">
                                    <a:xfrm>
                                      <a:off x="4213894" y="1231173"/>
                                      <a:ext cx="1011548" cy="389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0A0EC" w14:textId="77777777" w:rsidR="003C5A52" w:rsidRPr="000247E5" w:rsidRDefault="003C5A52" w:rsidP="003C5A52">
                                        <w:pPr>
                                          <w:spacing w:after="0" w:line="0" w:lineRule="atLeast"/>
                                          <w:ind w:left="160" w:hangingChars="100" w:hanging="160"/>
                                          <w:rPr>
                                            <w:rFonts w:ascii="BIZ UDPゴシック" w:eastAsia="BIZ UDPゴシック" w:hAnsi="BIZ UDPゴシック"/>
                                            <w:sz w:val="16"/>
                                            <w:szCs w:val="16"/>
                                          </w:rPr>
                                        </w:pPr>
                                        <w:r w:rsidRPr="000247E5">
                                          <w:rPr>
                                            <w:rFonts w:ascii="BIZ UDPゴシック" w:eastAsia="BIZ UDPゴシック" w:hAnsi="BIZ UDPゴシック" w:hint="eastAsia"/>
                                            <w:color w:val="00B050"/>
                                            <w:sz w:val="16"/>
                                            <w:szCs w:val="16"/>
                                          </w:rPr>
                                          <w:t>○</w:t>
                                        </w:r>
                                        <w:r w:rsidRPr="000247E5">
                                          <w:rPr>
                                            <w:rFonts w:ascii="BIZ UDPゴシック" w:eastAsia="BIZ UDPゴシック" w:hAnsi="BIZ UDPゴシック" w:hint="eastAsia"/>
                                            <w:sz w:val="16"/>
                                            <w:szCs w:val="16"/>
                                          </w:rPr>
                                          <w:t>内法</w:t>
                                        </w:r>
                                        <w:r w:rsidRPr="000247E5">
                                          <w:rPr>
                                            <w:rFonts w:ascii="BIZ UDPゴシック" w:eastAsia="BIZ UDPゴシック" w:hAnsi="BIZ UDPゴシック"/>
                                            <w:sz w:val="16"/>
                                            <w:szCs w:val="16"/>
                                          </w:rPr>
                                          <w:br/>
                                        </w:r>
                                        <w:r>
                                          <w:rPr>
                                            <w:rFonts w:ascii="BIZ UDPゴシック" w:eastAsia="BIZ UDPゴシック" w:hAnsi="BIZ UDPゴシック" w:hint="eastAsia"/>
                                            <w:sz w:val="16"/>
                                            <w:szCs w:val="16"/>
                                          </w:rPr>
                                          <w:t>180cm</w:t>
                                        </w:r>
                                        <w:r w:rsidRPr="000247E5">
                                          <w:rPr>
                                            <w:rFonts w:ascii="BIZ UDPゴシック" w:eastAsia="BIZ UDPゴシック" w:hAnsi="BIZ UDPゴシック" w:hint="eastAsia"/>
                                            <w:sz w:val="16"/>
                                            <w:szCs w:val="16"/>
                                          </w:rPr>
                                          <w:t>程度</w:t>
                                        </w:r>
                                      </w:p>
                                    </w:txbxContent>
                                  </wps:txbx>
                                  <wps:bodyPr rot="0" vert="horz" wrap="square" lIns="91440" tIns="45720" rIns="91440" bIns="45720" anchor="t" anchorCtr="0" upright="1">
                                    <a:noAutofit/>
                                  </wps:bodyPr>
                                </wps:wsp>
                                <wps:wsp>
                                  <wps:cNvPr id="1172927434" name="Text Box 5"/>
                                  <wps:cNvSpPr txBox="1">
                                    <a:spLocks noChangeArrowheads="1"/>
                                  </wps:cNvSpPr>
                                  <wps:spPr bwMode="auto">
                                    <a:xfrm>
                                      <a:off x="4090708" y="2563576"/>
                                      <a:ext cx="1167757" cy="51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A1E67" w14:textId="77777777" w:rsidR="003C5A52" w:rsidRPr="000247E5" w:rsidRDefault="003C5A52" w:rsidP="003C5A52">
                                        <w:pPr>
                                          <w:spacing w:after="0" w:line="0" w:lineRule="atLeast"/>
                                          <w:ind w:left="160" w:hangingChars="100" w:hanging="160"/>
                                          <w:rPr>
                                            <w:rFonts w:ascii="BIZ UDPゴシック" w:eastAsia="BIZ UDPゴシック" w:hAnsi="BIZ UDPゴシック"/>
                                            <w:sz w:val="16"/>
                                            <w:szCs w:val="16"/>
                                          </w:rPr>
                                        </w:pPr>
                                        <w:r w:rsidRPr="000247E5">
                                          <w:rPr>
                                            <w:rFonts w:ascii="BIZ UDPゴシック" w:eastAsia="BIZ UDPゴシック" w:hAnsi="BIZ UDPゴシック" w:hint="eastAsia"/>
                                            <w:color w:val="FF0000"/>
                                            <w:sz w:val="16"/>
                                            <w:szCs w:val="16"/>
                                          </w:rPr>
                                          <w:t>●</w:t>
                                        </w:r>
                                        <w:r w:rsidRPr="000247E5">
                                          <w:rPr>
                                            <w:rFonts w:ascii="BIZ UDPゴシック" w:eastAsia="BIZ UDPゴシック" w:hAnsi="BIZ UDPゴシック" w:hint="eastAsia"/>
                                            <w:sz w:val="16"/>
                                            <w:szCs w:val="16"/>
                                          </w:rPr>
                                          <w:t>引き戸</w:t>
                                        </w:r>
                                      </w:p>
                                      <w:p w14:paraId="350D36C1" w14:textId="77777777" w:rsidR="003C5A52" w:rsidRPr="000247E5" w:rsidRDefault="003C5A52" w:rsidP="003C5A52">
                                        <w:pPr>
                                          <w:spacing w:after="0" w:line="0" w:lineRule="atLeast"/>
                                          <w:ind w:left="160" w:hangingChars="100" w:hanging="160"/>
                                          <w:rPr>
                                            <w:rFonts w:ascii="BIZ UDPゴシック" w:eastAsia="BIZ UDPゴシック" w:hAnsi="BIZ UDPゴシック"/>
                                            <w:sz w:val="16"/>
                                            <w:szCs w:val="16"/>
                                          </w:rPr>
                                        </w:pPr>
                                        <w:r w:rsidRPr="000247E5">
                                          <w:rPr>
                                            <w:rFonts w:ascii="BIZ UDPゴシック" w:eastAsia="BIZ UDPゴシック" w:hAnsi="BIZ UDPゴシック" w:hint="eastAsia"/>
                                            <w:color w:val="FF0000"/>
                                            <w:sz w:val="16"/>
                                            <w:szCs w:val="16"/>
                                          </w:rPr>
                                          <w:t>●</w:t>
                                        </w:r>
                                        <w:r w:rsidRPr="000247E5">
                                          <w:rPr>
                                            <w:rFonts w:ascii="BIZ UDPゴシック" w:eastAsia="BIZ UDPゴシック" w:hAnsi="BIZ UDPゴシック" w:hint="eastAsia"/>
                                            <w:sz w:val="16"/>
                                            <w:szCs w:val="16"/>
                                          </w:rPr>
                                          <w:t>有効</w:t>
                                        </w:r>
                                        <w:r>
                                          <w:rPr>
                                            <w:rFonts w:ascii="BIZ UDPゴシック" w:eastAsia="BIZ UDPゴシック" w:hAnsi="BIZ UDPゴシック" w:hint="eastAsia"/>
                                            <w:sz w:val="16"/>
                                            <w:szCs w:val="16"/>
                                          </w:rPr>
                                          <w:t>80cm</w:t>
                                        </w:r>
                                        <w:r w:rsidRPr="000247E5">
                                          <w:rPr>
                                            <w:rFonts w:ascii="BIZ UDPゴシック" w:eastAsia="BIZ UDPゴシック" w:hAnsi="BIZ UDPゴシック" w:hint="eastAsia"/>
                                            <w:sz w:val="16"/>
                                            <w:szCs w:val="16"/>
                                          </w:rPr>
                                          <w:t>以上</w:t>
                                        </w:r>
                                      </w:p>
                                      <w:p w14:paraId="56FA52B8" w14:textId="77777777" w:rsidR="003C5A52" w:rsidRPr="000247E5" w:rsidRDefault="003C5A52" w:rsidP="003C5A52">
                                        <w:pPr>
                                          <w:spacing w:after="0" w:line="0" w:lineRule="atLeast"/>
                                          <w:ind w:left="160" w:hangingChars="100" w:hanging="160"/>
                                          <w:rPr>
                                            <w:rFonts w:ascii="BIZ UDPゴシック" w:eastAsia="BIZ UDPゴシック" w:hAnsi="BIZ UDPゴシック"/>
                                            <w:sz w:val="16"/>
                                            <w:szCs w:val="16"/>
                                          </w:rPr>
                                        </w:pPr>
                                        <w:r w:rsidRPr="000247E5">
                                          <w:rPr>
                                            <w:rFonts w:ascii="BIZ UDPゴシック" w:eastAsia="BIZ UDPゴシック" w:hAnsi="BIZ UDPゴシック" w:hint="eastAsia"/>
                                            <w:sz w:val="16"/>
                                            <w:szCs w:val="16"/>
                                          </w:rPr>
                                          <w:t>［2］出入口</w:t>
                                        </w:r>
                                        <w:r>
                                          <w:rPr>
                                            <w:rFonts w:ascii="BIZ UDPゴシック" w:eastAsia="BIZ UDPゴシック" w:hAnsi="BIZ UDPゴシック" w:hint="eastAsia"/>
                                            <w:sz w:val="16"/>
                                            <w:szCs w:val="16"/>
                                          </w:rPr>
                                          <w:t xml:space="preserve"> </w:t>
                                        </w:r>
                                        <w:r w:rsidRPr="000247E5">
                                          <w:rPr>
                                            <w:rFonts w:ascii="BIZ UDPゴシック" w:eastAsia="BIZ UDPゴシック" w:hAnsi="BIZ UDPゴシック" w:hint="eastAsia"/>
                                            <w:sz w:val="16"/>
                                            <w:szCs w:val="16"/>
                                          </w:rPr>
                                          <w:t>参照</w:t>
                                        </w:r>
                                      </w:p>
                                    </w:txbxContent>
                                  </wps:txbx>
                                  <wps:bodyPr rot="0" vert="horz" wrap="square" lIns="91440" tIns="45720" rIns="91440" bIns="45720" anchor="t" anchorCtr="0" upright="1">
                                    <a:noAutofit/>
                                  </wps:bodyPr>
                                </wps:wsp>
                                <wps:wsp>
                                  <wps:cNvPr id="1022245292" name="Text Box 5"/>
                                  <wps:cNvSpPr txBox="1">
                                    <a:spLocks noChangeArrowheads="1"/>
                                  </wps:cNvSpPr>
                                  <wps:spPr bwMode="auto">
                                    <a:xfrm>
                                      <a:off x="2379045" y="2609543"/>
                                      <a:ext cx="1139727" cy="430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4370E" w14:textId="77777777" w:rsidR="003C5A52" w:rsidRPr="000247E5" w:rsidRDefault="003C5A52" w:rsidP="003C5A52">
                                        <w:pPr>
                                          <w:spacing w:after="0" w:line="0" w:lineRule="atLeast"/>
                                          <w:ind w:left="160" w:hangingChars="100" w:hanging="160"/>
                                          <w:rPr>
                                            <w:rFonts w:ascii="BIZ UDPゴシック" w:eastAsia="BIZ UDPゴシック" w:hAnsi="BIZ UDPゴシック"/>
                                            <w:sz w:val="16"/>
                                            <w:szCs w:val="16"/>
                                          </w:rPr>
                                        </w:pPr>
                                        <w:r w:rsidRPr="000247E5">
                                          <w:rPr>
                                            <w:rFonts w:ascii="BIZ UDPゴシック" w:eastAsia="BIZ UDPゴシック" w:hAnsi="BIZ UDPゴシック" w:hint="eastAsia"/>
                                            <w:color w:val="FF0000"/>
                                            <w:sz w:val="16"/>
                                            <w:szCs w:val="16"/>
                                          </w:rPr>
                                          <w:t>●</w:t>
                                        </w:r>
                                        <w:r w:rsidRPr="000247E5">
                                          <w:rPr>
                                            <w:rFonts w:ascii="BIZ UDPゴシック" w:eastAsia="BIZ UDPゴシック" w:hAnsi="BIZ UDPゴシック" w:hint="eastAsia"/>
                                            <w:sz w:val="16"/>
                                            <w:szCs w:val="16"/>
                                          </w:rPr>
                                          <w:t>引き戸</w:t>
                                        </w:r>
                                      </w:p>
                                      <w:p w14:paraId="4001089A" w14:textId="77777777" w:rsidR="003C5A52" w:rsidRPr="000247E5" w:rsidRDefault="003C5A52" w:rsidP="003C5A52">
                                        <w:pPr>
                                          <w:spacing w:after="0" w:line="0" w:lineRule="atLeast"/>
                                          <w:ind w:left="160" w:hangingChars="100" w:hanging="160"/>
                                          <w:rPr>
                                            <w:rFonts w:ascii="BIZ UDPゴシック" w:eastAsia="BIZ UDPゴシック" w:hAnsi="BIZ UDPゴシック"/>
                                            <w:sz w:val="16"/>
                                            <w:szCs w:val="16"/>
                                          </w:rPr>
                                        </w:pPr>
                                        <w:r w:rsidRPr="000247E5">
                                          <w:rPr>
                                            <w:rFonts w:ascii="BIZ UDPゴシック" w:eastAsia="BIZ UDPゴシック" w:hAnsi="BIZ UDPゴシック" w:hint="eastAsia"/>
                                            <w:color w:val="FF0000"/>
                                            <w:sz w:val="16"/>
                                            <w:szCs w:val="16"/>
                                          </w:rPr>
                                          <w:t>●</w:t>
                                        </w:r>
                                        <w:r w:rsidRPr="000247E5">
                                          <w:rPr>
                                            <w:rFonts w:ascii="BIZ UDPゴシック" w:eastAsia="BIZ UDPゴシック" w:hAnsi="BIZ UDPゴシック" w:hint="eastAsia"/>
                                            <w:sz w:val="16"/>
                                            <w:szCs w:val="16"/>
                                          </w:rPr>
                                          <w:t>有効</w:t>
                                        </w:r>
                                        <w:r>
                                          <w:rPr>
                                            <w:rFonts w:ascii="BIZ UDPゴシック" w:eastAsia="BIZ UDPゴシック" w:hAnsi="BIZ UDPゴシック" w:hint="eastAsia"/>
                                            <w:sz w:val="16"/>
                                            <w:szCs w:val="16"/>
                                          </w:rPr>
                                          <w:t>80cm</w:t>
                                        </w:r>
                                        <w:r w:rsidRPr="000247E5">
                                          <w:rPr>
                                            <w:rFonts w:ascii="BIZ UDPゴシック" w:eastAsia="BIZ UDPゴシック" w:hAnsi="BIZ UDPゴシック" w:hint="eastAsia"/>
                                            <w:sz w:val="16"/>
                                            <w:szCs w:val="16"/>
                                          </w:rPr>
                                          <w:t>以上</w:t>
                                        </w:r>
                                      </w:p>
                                    </w:txbxContent>
                                  </wps:txbx>
                                  <wps:bodyPr rot="0" vert="horz" wrap="square" lIns="91440" tIns="45720" rIns="91440" bIns="45720" anchor="t" anchorCtr="0" upright="1">
                                    <a:noAutofit/>
                                  </wps:bodyPr>
                                </wps:wsp>
                                <wps:wsp>
                                  <wps:cNvPr id="929887004" name="直線コネクタ 929887004"/>
                                  <wps:cNvCnPr/>
                                  <wps:spPr>
                                    <a:xfrm flipH="1">
                                      <a:off x="3781318" y="3079831"/>
                                      <a:ext cx="6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1990677" name="直線コネクタ 1561990677"/>
                                  <wps:cNvCnPr/>
                                  <wps:spPr>
                                    <a:xfrm flipV="1">
                                      <a:off x="3781318" y="3079831"/>
                                      <a:ext cx="0" cy="1440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4472993" name="直線コネクタ 1574472993"/>
                                  <wps:cNvCnPr/>
                                  <wps:spPr>
                                    <a:xfrm flipH="1">
                                      <a:off x="3569976" y="3152648"/>
                                      <a:ext cx="204778" cy="601422"/>
                                    </a:xfrm>
                                    <a:prstGeom prst="line">
                                      <a:avLst/>
                                    </a:prstGeom>
                                  </wps:spPr>
                                  <wps:style>
                                    <a:lnRef idx="1">
                                      <a:schemeClr val="dk1"/>
                                    </a:lnRef>
                                    <a:fillRef idx="0">
                                      <a:schemeClr val="dk1"/>
                                    </a:fillRef>
                                    <a:effectRef idx="0">
                                      <a:schemeClr val="dk1"/>
                                    </a:effectRef>
                                    <a:fontRef idx="minor">
                                      <a:schemeClr val="tx1"/>
                                    </a:fontRef>
                                  </wps:style>
                                  <wps:bodyPr/>
                                </wps:wsp>
                                <wps:wsp>
                                  <wps:cNvPr id="1885542444" name="Text Box 5"/>
                                  <wps:cNvSpPr txBox="1">
                                    <a:spLocks noChangeArrowheads="1"/>
                                  </wps:cNvSpPr>
                                  <wps:spPr bwMode="auto">
                                    <a:xfrm>
                                      <a:off x="2784027" y="3756236"/>
                                      <a:ext cx="1152688" cy="402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3C0BC" w14:textId="77777777" w:rsidR="003C5A52" w:rsidRPr="000247E5" w:rsidRDefault="003C5A52" w:rsidP="003C5A52">
                                        <w:pPr>
                                          <w:spacing w:after="0" w:line="0" w:lineRule="atLeast"/>
                                          <w:ind w:left="160" w:hangingChars="100" w:hanging="160"/>
                                          <w:rPr>
                                            <w:rFonts w:ascii="BIZ UDPゴシック" w:eastAsia="BIZ UDPゴシック" w:hAnsi="BIZ UDPゴシック"/>
                                            <w:sz w:val="16"/>
                                            <w:szCs w:val="16"/>
                                          </w:rPr>
                                        </w:pPr>
                                        <w:r w:rsidRPr="000247E5">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szCs w:val="16"/>
                                          </w:rPr>
                                          <w:t>45cm</w:t>
                                        </w:r>
                                        <w:r w:rsidRPr="000247E5">
                                          <w:rPr>
                                            <w:rFonts w:ascii="BIZ UDPゴシック" w:eastAsia="BIZ UDPゴシック" w:hAnsi="BIZ UDPゴシック" w:hint="eastAsia"/>
                                            <w:sz w:val="16"/>
                                            <w:szCs w:val="16"/>
                                          </w:rPr>
                                          <w:t>以上あると出入りしやすい</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63BB66E" id="グループ化 19" o:spid="_x0000_s1076" style="position:absolute;left:0;text-align:left;margin-left:-47.2pt;margin-top:20.3pt;width:457.9pt;height:320.6pt;z-index:252896256;mso-width-relative:margin;mso-height-relative:margin" coordorigin="65,-525" coordsize="60121,42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">
                      <o:lock v:ext="edit" aspectratio="t"/>
                      <v:shape id="図 10081" o:spid="_x0000_s1077" type="#_x0000_t75" style="position:absolute;left:1316;top:7388;width:56337;height:30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">
                        <v:imagedata r:id="rId11" o:title=""/>
                      </v:shape>
                      <v:group id="グループ化 520" o:spid="_x0000_s1078" style="position:absolute;left:65;top:-525;width:60121;height:42107" coordorigin="65,-525" coordsize="60121,4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">
                        <v:shape id="_x0000_s1079" type="#_x0000_t202" style="position:absolute;left:6570;top:3030;width:13503;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" filled="f" stroked="f">
                          <v:textbox>
                            <w:txbxContent>
                              <w:p w14:paraId="790CEF37" w14:textId="77777777" w:rsidR="003C5A52" w:rsidRPr="000247E5" w:rsidRDefault="003C5A52" w:rsidP="003C5A52">
                                <w:pPr>
                                  <w:spacing w:after="0" w:line="0" w:lineRule="atLeast"/>
                                  <w:ind w:left="160" w:hangingChars="100" w:hanging="160"/>
                                  <w:rPr>
                                    <w:rFonts w:ascii="BIZ UDPゴシック" w:eastAsia="BIZ UDPゴシック" w:hAnsi="BIZ UDPゴシック"/>
                                    <w:sz w:val="16"/>
                                    <w:szCs w:val="16"/>
                                  </w:rPr>
                                </w:pPr>
                                <w:r w:rsidRPr="000247E5">
                                  <w:rPr>
                                    <w:rFonts w:ascii="BIZ UDPゴシック" w:eastAsia="BIZ UDPゴシック" w:hAnsi="BIZ UDPゴシック" w:hint="eastAsia"/>
                                    <w:color w:val="00B050"/>
                                    <w:sz w:val="16"/>
                                    <w:szCs w:val="16"/>
                                  </w:rPr>
                                  <w:t>○</w:t>
                                </w:r>
                                <w:r w:rsidRPr="000247E5">
                                  <w:rPr>
                                    <w:rFonts w:ascii="BIZ UDPゴシック" w:eastAsia="BIZ UDPゴシック" w:hAnsi="BIZ UDPゴシック" w:hint="eastAsia"/>
                                    <w:sz w:val="16"/>
                                    <w:szCs w:val="16"/>
                                  </w:rPr>
                                  <w:t>直径</w:t>
                                </w:r>
                                <w:r>
                                  <w:rPr>
                                    <w:rFonts w:ascii="BIZ UDPゴシック" w:eastAsia="BIZ UDPゴシック" w:hAnsi="BIZ UDPゴシック" w:hint="eastAsia"/>
                                    <w:sz w:val="16"/>
                                    <w:szCs w:val="16"/>
                                  </w:rPr>
                                  <w:t>150cm</w:t>
                                </w:r>
                                <w:r w:rsidRPr="000247E5">
                                  <w:rPr>
                                    <w:rFonts w:ascii="BIZ UDPゴシック" w:eastAsia="BIZ UDPゴシック" w:hAnsi="BIZ UDPゴシック" w:hint="eastAsia"/>
                                    <w:sz w:val="16"/>
                                    <w:szCs w:val="16"/>
                                  </w:rPr>
                                  <w:t>以上の円が内接するスペース</w:t>
                                </w:r>
                              </w:p>
                            </w:txbxContent>
                          </v:textbox>
                        </v:shape>
                        <v:group id="グループ化 519" o:spid="_x0000_s1080" style="position:absolute;left:65;top:-525;width:60121;height:42113" coordorigin="65,-525" coordsize="60121,4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">
                          <v:shape id="_x0000_s1081" type="#_x0000_t202" style="position:absolute;left:38702;top:5674;width:13736;height:3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" filled="f" stroked="f">
                            <v:textbox>
                              <w:txbxContent>
                                <w:p w14:paraId="004201E7" w14:textId="77777777" w:rsidR="003C5A52" w:rsidRPr="000247E5" w:rsidRDefault="003C5A52" w:rsidP="003C5A52">
                                  <w:pPr>
                                    <w:spacing w:after="0" w:line="0" w:lineRule="atLeast"/>
                                    <w:ind w:left="160" w:hangingChars="100" w:hanging="160"/>
                                    <w:rPr>
                                      <w:rFonts w:ascii="BIZ UDPゴシック" w:eastAsia="BIZ UDPゴシック" w:hAnsi="BIZ UDPゴシック"/>
                                      <w:sz w:val="16"/>
                                      <w:szCs w:val="16"/>
                                    </w:rPr>
                                  </w:pPr>
                                  <w:r w:rsidRPr="000247E5">
                                    <w:rPr>
                                      <w:rFonts w:ascii="BIZ UDPゴシック" w:eastAsia="BIZ UDPゴシック" w:hAnsi="BIZ UDPゴシック" w:hint="eastAsia"/>
                                      <w:color w:val="FF0000"/>
                                      <w:sz w:val="16"/>
                                      <w:szCs w:val="16"/>
                                    </w:rPr>
                                    <w:t>●</w:t>
                                  </w:r>
                                  <w:r w:rsidRPr="000247E5">
                                    <w:rPr>
                                      <w:rFonts w:ascii="BIZ UDPゴシック" w:eastAsia="BIZ UDPゴシック" w:hAnsi="BIZ UDPゴシック" w:hint="eastAsia"/>
                                      <w:sz w:val="16"/>
                                      <w:szCs w:val="16"/>
                                    </w:rPr>
                                    <w:t>直径</w:t>
                                  </w:r>
                                  <w:r>
                                    <w:rPr>
                                      <w:rFonts w:ascii="BIZ UDPゴシック" w:eastAsia="BIZ UDPゴシック" w:hAnsi="BIZ UDPゴシック" w:hint="eastAsia"/>
                                      <w:sz w:val="16"/>
                                      <w:szCs w:val="16"/>
                                    </w:rPr>
                                    <w:t>150cm</w:t>
                                  </w:r>
                                  <w:r w:rsidRPr="000247E5">
                                    <w:rPr>
                                      <w:rFonts w:ascii="BIZ UDPゴシック" w:eastAsia="BIZ UDPゴシック" w:hAnsi="BIZ UDPゴシック" w:hint="eastAsia"/>
                                      <w:sz w:val="16"/>
                                      <w:szCs w:val="16"/>
                                    </w:rPr>
                                    <w:t>以上の円</w:t>
                                  </w:r>
                                </w:p>
                                <w:p w14:paraId="7F4FA433" w14:textId="77777777" w:rsidR="003C5A52" w:rsidRPr="000247E5" w:rsidRDefault="003C5A52" w:rsidP="003C5A52">
                                  <w:pPr>
                                    <w:spacing w:after="0" w:line="0" w:lineRule="atLeast"/>
                                    <w:ind w:leftChars="100" w:left="220"/>
                                    <w:rPr>
                                      <w:rFonts w:ascii="BIZ UDPゴシック" w:eastAsia="BIZ UDPゴシック" w:hAnsi="BIZ UDPゴシック"/>
                                      <w:sz w:val="16"/>
                                      <w:szCs w:val="16"/>
                                    </w:rPr>
                                  </w:pPr>
                                  <w:r w:rsidRPr="000247E5">
                                    <w:rPr>
                                      <w:rFonts w:ascii="BIZ UDPゴシック" w:eastAsia="BIZ UDPゴシック" w:hAnsi="BIZ UDPゴシック" w:hint="eastAsia"/>
                                      <w:sz w:val="16"/>
                                      <w:szCs w:val="16"/>
                                    </w:rPr>
                                    <w:t>が内接するスペース</w:t>
                                  </w:r>
                                </w:p>
                                <w:p w14:paraId="2D5B3BF4" w14:textId="77777777" w:rsidR="003C5A52" w:rsidRPr="000247E5" w:rsidRDefault="003C5A52" w:rsidP="003C5A52">
                                  <w:pPr>
                                    <w:spacing w:after="0" w:line="0" w:lineRule="atLeast"/>
                                    <w:ind w:left="160" w:hangingChars="100" w:hanging="160"/>
                                    <w:rPr>
                                      <w:rFonts w:ascii="BIZ UDPゴシック" w:eastAsia="BIZ UDPゴシック" w:hAnsi="BIZ UDPゴシック"/>
                                      <w:sz w:val="16"/>
                                      <w:szCs w:val="16"/>
                                    </w:rPr>
                                  </w:pPr>
                                </w:p>
                              </w:txbxContent>
                            </v:textbox>
                          </v:shape>
                          <v:line id="直線コネクタ 1069806424" o:spid="_x0000_s1082" style="position:absolute;flip:x;visibility:visible;mso-wrap-style:square" from="30508,7237" to="39367,1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" strokecolor="black [3200]" strokeweight=".25pt">
                            <v:stroke joinstyle="miter"/>
                          </v:line>
                          <v:group id="グループ化 1797385278" o:spid="_x0000_s1083" style="position:absolute;left:65;top:-525;width:60121;height:39928" coordorigin="-53,2599" coordsize="60130,39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">
                            <v:group id="グループ化 1488342553" o:spid="_x0000_s1084" style="position:absolute;left:-53;top:2599;width:60129;height:39933" coordorigin="-53,2599" coordsize="60130,39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">
                              <v:group id="グループ化 1169168696" o:spid="_x0000_s1085" style="position:absolute;left:-53;top:2599;width:60129;height:39933" coordorigin="-53,2599" coordsize="60130,39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">
                                <v:group id="グループ化 1814552361" o:spid="_x0000_s1086" style="position:absolute;left:-53;top:2599;width:60129;height:39933" coordorigin="-53,2599" coordsize="60130,39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">
                                  <v:shape id="テキスト ボックス 1321304281" o:spid="_x0000_s1087" type="#_x0000_t202" style="position:absolute;left:-53;top:2599;width:44677;height:2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" filled="f" stroked="f">
                                    <v:textbox>
                                      <w:txbxContent>
                                        <w:p w14:paraId="2017D86F" w14:textId="2A554C81" w:rsidR="003C5A52" w:rsidRPr="000247E5" w:rsidRDefault="003C5A52" w:rsidP="003C5A52">
                                          <w:pPr>
                                            <w:spacing w:after="0" w:line="240" w:lineRule="exact"/>
                                            <w:rPr>
                                              <w:rFonts w:ascii="BIZ UDゴシック" w:eastAsia="BIZ UDゴシック" w:hAnsi="BIZ UDゴシック"/>
                                              <w:sz w:val="20"/>
                                              <w:szCs w:val="20"/>
                                            </w:rPr>
                                          </w:pPr>
                                          <w:r w:rsidRPr="000247E5">
                                            <w:rPr>
                                              <w:rFonts w:ascii="BIZ UDゴシック" w:eastAsia="BIZ UDゴシック" w:hAnsi="BIZ UDゴシック" w:hint="eastAsia"/>
                                              <w:color w:val="000000" w:themeColor="text1"/>
                                              <w:sz w:val="20"/>
                                              <w:szCs w:val="20"/>
                                            </w:rPr>
                                            <w:t>図1</w:t>
                                          </w:r>
                                          <w:r w:rsidRPr="000247E5">
                                            <w:rPr>
                                              <w:rFonts w:ascii="BIZ UDゴシック" w:eastAsia="BIZ UDゴシック" w:hAnsi="BIZ UDゴシック" w:hint="eastAsia"/>
                                              <w:sz w:val="20"/>
                                              <w:szCs w:val="20"/>
                                            </w:rPr>
                                            <w:t>0.</w:t>
                                          </w:r>
                                          <w:r w:rsidR="0099704C">
                                            <w:rPr>
                                              <w:rFonts w:ascii="BIZ UDゴシック" w:eastAsia="BIZ UDゴシック" w:hAnsi="BIZ UDゴシック" w:hint="eastAsia"/>
                                              <w:sz w:val="20"/>
                                              <w:szCs w:val="20"/>
                                            </w:rPr>
                                            <w:t>2</w:t>
                                          </w:r>
                                          <w:r>
                                            <w:rPr>
                                              <w:rFonts w:ascii="BIZ UDゴシック" w:eastAsia="BIZ UDゴシック" w:hAnsi="BIZ UDゴシック" w:hint="eastAsia"/>
                                              <w:sz w:val="20"/>
                                              <w:szCs w:val="20"/>
                                            </w:rPr>
                                            <w:t xml:space="preserve">　</w:t>
                                          </w:r>
                                          <w:r w:rsidRPr="000247E5">
                                            <w:rPr>
                                              <w:rFonts w:ascii="BIZ UDゴシック" w:eastAsia="BIZ UDゴシック" w:hAnsi="BIZ UDゴシック" w:hint="eastAsia"/>
                                              <w:sz w:val="20"/>
                                              <w:szCs w:val="20"/>
                                            </w:rPr>
                                            <w:t>車椅子使用者用客室（シングルルーム）の例</w:t>
                                          </w:r>
                                        </w:p>
                                      </w:txbxContent>
                                    </v:textbox>
                                  </v:shape>
                                  <v:shape id="_x0000_s1088" type="#_x0000_t202" style="position:absolute;left:20094;top:10417;width:12560;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" filled="f" stroked="f">
                                    <v:textbox>
                                      <w:txbxContent>
                                        <w:p w14:paraId="4DD6D72A" w14:textId="77777777" w:rsidR="003C5A52" w:rsidRPr="000247E5" w:rsidRDefault="003C5A52" w:rsidP="003C5A52">
                                          <w:pPr>
                                            <w:spacing w:after="0" w:line="0" w:lineRule="atLeast"/>
                                            <w:ind w:left="160" w:hangingChars="100" w:hanging="160"/>
                                            <w:rPr>
                                              <w:rFonts w:ascii="BIZ UDPゴシック" w:eastAsia="BIZ UDPゴシック" w:hAnsi="BIZ UDPゴシック"/>
                                              <w:sz w:val="16"/>
                                              <w:szCs w:val="16"/>
                                            </w:rPr>
                                          </w:pPr>
                                          <w:r w:rsidRPr="000247E5">
                                            <w:rPr>
                                              <w:rFonts w:ascii="BIZ UDPゴシック" w:eastAsia="BIZ UDPゴシック" w:hAnsi="BIZ UDPゴシック" w:hint="eastAsia"/>
                                              <w:color w:val="00B050"/>
                                              <w:sz w:val="16"/>
                                              <w:szCs w:val="16"/>
                                            </w:rPr>
                                            <w:t>○</w:t>
                                          </w:r>
                                          <w:r w:rsidRPr="000247E5">
                                            <w:rPr>
                                              <w:rFonts w:ascii="BIZ UDPゴシック" w:eastAsia="BIZ UDPゴシック" w:hAnsi="BIZ UDPゴシック" w:hint="eastAsia"/>
                                              <w:sz w:val="16"/>
                                              <w:szCs w:val="16"/>
                                            </w:rPr>
                                            <w:t>内法</w:t>
                                          </w:r>
                                          <w:r>
                                            <w:rPr>
                                              <w:rFonts w:ascii="BIZ UDPゴシック" w:eastAsia="BIZ UDPゴシック" w:hAnsi="BIZ UDPゴシック" w:hint="eastAsia"/>
                                              <w:sz w:val="16"/>
                                              <w:szCs w:val="16"/>
                                            </w:rPr>
                                            <w:t>270cm</w:t>
                                          </w:r>
                                          <w:r w:rsidRPr="000247E5">
                                            <w:rPr>
                                              <w:rFonts w:ascii="BIZ UDPゴシック" w:eastAsia="BIZ UDPゴシック" w:hAnsi="BIZ UDPゴシック" w:hint="eastAsia"/>
                                              <w:sz w:val="16"/>
                                              <w:szCs w:val="16"/>
                                            </w:rPr>
                                            <w:t>程度</w:t>
                                          </w:r>
                                        </w:p>
                                      </w:txbxContent>
                                    </v:textbox>
                                  </v:shape>
                                  <v:shape id="_x0000_s1089" type="#_x0000_t202" style="position:absolute;left:50947;top:16948;width:8814;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" filled="f" stroked="f">
                                    <v:textbox>
                                      <w:txbxContent>
                                        <w:p w14:paraId="460952FB" w14:textId="77777777" w:rsidR="003C5A52" w:rsidRDefault="003C5A52" w:rsidP="003C5A52">
                                          <w:pPr>
                                            <w:spacing w:after="0" w:line="0" w:lineRule="atLeast"/>
                                            <w:ind w:left="160" w:hangingChars="100" w:hanging="160"/>
                                            <w:rPr>
                                              <w:rFonts w:ascii="BIZ UDPゴシック" w:eastAsia="BIZ UDPゴシック" w:hAnsi="BIZ UDPゴシック"/>
                                              <w:sz w:val="16"/>
                                              <w:szCs w:val="16"/>
                                            </w:rPr>
                                          </w:pPr>
                                          <w:r w:rsidRPr="000247E5">
                                            <w:rPr>
                                              <w:rFonts w:ascii="BIZ UDPゴシック" w:eastAsia="BIZ UDPゴシック" w:hAnsi="BIZ UDPゴシック" w:hint="eastAsia"/>
                                              <w:color w:val="00B050"/>
                                              <w:sz w:val="16"/>
                                              <w:szCs w:val="16"/>
                                            </w:rPr>
                                            <w:t>○</w:t>
                                          </w:r>
                                          <w:r w:rsidRPr="000247E5">
                                            <w:rPr>
                                              <w:rFonts w:ascii="BIZ UDPゴシック" w:eastAsia="BIZ UDPゴシック" w:hAnsi="BIZ UDPゴシック" w:hint="eastAsia"/>
                                              <w:sz w:val="16"/>
                                              <w:szCs w:val="16"/>
                                            </w:rPr>
                                            <w:t>低めの</w:t>
                                          </w:r>
                                        </w:p>
                                        <w:p w14:paraId="6EC13029" w14:textId="77777777" w:rsidR="003C5A52" w:rsidRPr="000247E5" w:rsidRDefault="003C5A52" w:rsidP="003C5A52">
                                          <w:pPr>
                                            <w:spacing w:after="0" w:line="0" w:lineRule="atLeast"/>
                                            <w:ind w:leftChars="100" w:left="380" w:hangingChars="100" w:hanging="160"/>
                                            <w:rPr>
                                              <w:rFonts w:ascii="BIZ UDPゴシック" w:eastAsia="BIZ UDPゴシック" w:hAnsi="BIZ UDPゴシック"/>
                                              <w:sz w:val="16"/>
                                              <w:szCs w:val="16"/>
                                            </w:rPr>
                                          </w:pPr>
                                          <w:r w:rsidRPr="000247E5">
                                            <w:rPr>
                                              <w:rFonts w:ascii="BIZ UDPゴシック" w:eastAsia="BIZ UDPゴシック" w:hAnsi="BIZ UDPゴシック" w:hint="eastAsia"/>
                                              <w:sz w:val="16"/>
                                              <w:szCs w:val="16"/>
                                            </w:rPr>
                                            <w:t>タオル掛け</w:t>
                                          </w:r>
                                        </w:p>
                                      </w:txbxContent>
                                    </v:textbox>
                                  </v:shape>
                                  <v:shape id="_x0000_s1090" type="#_x0000_t202" style="position:absolute;left:51420;top:20086;width:8656;height:4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" filled="f" stroked="f">
                                    <v:textbox>
                                      <w:txbxContent>
                                        <w:p w14:paraId="046191F4" w14:textId="77777777" w:rsidR="003C5A52" w:rsidRPr="000247E5" w:rsidRDefault="003C5A52" w:rsidP="003C5A52">
                                          <w:pPr>
                                            <w:spacing w:after="0" w:line="0" w:lineRule="atLeast"/>
                                            <w:ind w:left="160" w:hangingChars="100" w:hanging="160"/>
                                            <w:rPr>
                                              <w:rFonts w:ascii="BIZ UDPゴシック" w:eastAsia="BIZ UDPゴシック" w:hAnsi="BIZ UDPゴシック"/>
                                              <w:sz w:val="16"/>
                                              <w:szCs w:val="16"/>
                                            </w:rPr>
                                          </w:pPr>
                                          <w:r w:rsidRPr="000247E5">
                                            <w:rPr>
                                              <w:rFonts w:ascii="BIZ UDPゴシック" w:eastAsia="BIZ UDPゴシック" w:hAnsi="BIZ UDPゴシック" w:hint="eastAsia"/>
                                              <w:color w:val="00B050"/>
                                              <w:sz w:val="16"/>
                                              <w:szCs w:val="16"/>
                                            </w:rPr>
                                            <w:t>○</w:t>
                                          </w:r>
                                          <w:r w:rsidRPr="000247E5">
                                            <w:rPr>
                                              <w:rFonts w:ascii="BIZ UDPゴシック" w:eastAsia="BIZ UDPゴシック" w:hAnsi="BIZ UDPゴシック" w:hint="eastAsia"/>
                                              <w:sz w:val="16"/>
                                              <w:szCs w:val="16"/>
                                            </w:rPr>
                                            <w:t>浮き彫りや点字による室名表示</w:t>
                                          </w:r>
                                        </w:p>
                                      </w:txbxContent>
                                    </v:textbox>
                                  </v:shape>
                                  <v:shape id="_x0000_s1091" type="#_x0000_t202" style="position:absolute;left:16119;top:36243;width:12561;height:3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" filled="f" stroked="f">
                                    <v:textbox>
                                      <w:txbxContent>
                                        <w:p w14:paraId="2E28F743" w14:textId="77777777" w:rsidR="003C5A52" w:rsidRPr="000247E5" w:rsidRDefault="003C5A52" w:rsidP="003C5A52">
                                          <w:pPr>
                                            <w:spacing w:after="0" w:line="0" w:lineRule="atLeast"/>
                                            <w:ind w:left="160" w:hangingChars="100" w:hanging="160"/>
                                            <w:rPr>
                                              <w:rFonts w:ascii="BIZ UDPゴシック" w:eastAsia="BIZ UDPゴシック" w:hAnsi="BIZ UDPゴシック"/>
                                              <w:sz w:val="16"/>
                                              <w:szCs w:val="16"/>
                                            </w:rPr>
                                          </w:pPr>
                                          <w:r w:rsidRPr="000247E5">
                                            <w:rPr>
                                              <w:rFonts w:ascii="BIZ UDPゴシック" w:eastAsia="BIZ UDPゴシック" w:hAnsi="BIZ UDPゴシック" w:hint="eastAsia"/>
                                              <w:color w:val="00B050"/>
                                              <w:sz w:val="16"/>
                                              <w:szCs w:val="16"/>
                                            </w:rPr>
                                            <w:t>○</w:t>
                                          </w:r>
                                          <w:r w:rsidRPr="000247E5">
                                            <w:rPr>
                                              <w:rFonts w:ascii="BIZ UDPゴシック" w:eastAsia="BIZ UDPゴシック" w:hAnsi="BIZ UDPゴシック" w:hint="eastAsia"/>
                                              <w:sz w:val="16"/>
                                              <w:szCs w:val="16"/>
                                            </w:rPr>
                                            <w:t>フック</w:t>
                                          </w:r>
                                        </w:p>
                                        <w:p w14:paraId="74A292F6" w14:textId="77777777" w:rsidR="003C5A52" w:rsidRPr="000247E5" w:rsidRDefault="003C5A52" w:rsidP="003C5A52">
                                          <w:pPr>
                                            <w:spacing w:after="0" w:line="0" w:lineRule="atLeast"/>
                                            <w:ind w:left="160" w:hangingChars="100" w:hanging="160"/>
                                            <w:rPr>
                                              <w:rFonts w:ascii="BIZ UDPゴシック" w:eastAsia="BIZ UDPゴシック" w:hAnsi="BIZ UDPゴシック"/>
                                              <w:sz w:val="16"/>
                                              <w:szCs w:val="16"/>
                                            </w:rPr>
                                          </w:pPr>
                                          <w:r w:rsidRPr="000247E5">
                                            <w:rPr>
                                              <w:rFonts w:ascii="BIZ UDPゴシック" w:eastAsia="BIZ UDPゴシック" w:hAnsi="BIZ UDPゴシック" w:hint="eastAsia"/>
                                              <w:sz w:val="16"/>
                                              <w:szCs w:val="16"/>
                                            </w:rPr>
                                            <w:t>（高さ</w:t>
                                          </w:r>
                                          <w:r>
                                            <w:rPr>
                                              <w:rFonts w:ascii="BIZ UDPゴシック" w:eastAsia="BIZ UDPゴシック" w:hAnsi="BIZ UDPゴシック" w:hint="eastAsia"/>
                                              <w:sz w:val="16"/>
                                              <w:szCs w:val="16"/>
                                            </w:rPr>
                                            <w:t>120cm</w:t>
                                          </w:r>
                                          <w:r w:rsidRPr="000247E5">
                                            <w:rPr>
                                              <w:rFonts w:ascii="BIZ UDPゴシック" w:eastAsia="BIZ UDPゴシック" w:hAnsi="BIZ UDPゴシック" w:hint="eastAsia"/>
                                              <w:sz w:val="16"/>
                                              <w:szCs w:val="16"/>
                                            </w:rPr>
                                            <w:t>程度）</w:t>
                                          </w:r>
                                        </w:p>
                                      </w:txbxContent>
                                    </v:textbox>
                                  </v:shape>
                                  <v:shape id="_x0000_s1092" type="#_x0000_t202" style="position:absolute;left:4155;top:37783;width:11608;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" filled="f" stroked="f">
                                    <v:textbox>
                                      <w:txbxContent>
                                        <w:p w14:paraId="1BECEE77" w14:textId="77777777" w:rsidR="003C5A52" w:rsidRPr="000247E5" w:rsidRDefault="003C5A52" w:rsidP="003C5A52">
                                          <w:pPr>
                                            <w:spacing w:after="0" w:line="0" w:lineRule="atLeast"/>
                                            <w:ind w:left="160" w:hangingChars="100" w:hanging="160"/>
                                            <w:rPr>
                                              <w:rFonts w:ascii="BIZ UDPゴシック" w:eastAsia="BIZ UDPゴシック" w:hAnsi="BIZ UDPゴシック"/>
                                              <w:sz w:val="16"/>
                                              <w:szCs w:val="16"/>
                                            </w:rPr>
                                          </w:pPr>
                                          <w:r w:rsidRPr="000247E5">
                                            <w:rPr>
                                              <w:rFonts w:ascii="BIZ UDPゴシック" w:eastAsia="BIZ UDPゴシック" w:hAnsi="BIZ UDPゴシック" w:hint="eastAsia"/>
                                              <w:color w:val="00B050"/>
                                              <w:sz w:val="16"/>
                                              <w:szCs w:val="16"/>
                                            </w:rPr>
                                            <w:t>○</w:t>
                                          </w:r>
                                          <w:r w:rsidRPr="000247E5">
                                            <w:rPr>
                                              <w:rFonts w:ascii="BIZ UDPゴシック" w:eastAsia="BIZ UDPゴシック" w:hAnsi="BIZ UDPゴシック" w:hint="eastAsia"/>
                                              <w:sz w:val="16"/>
                                              <w:szCs w:val="16"/>
                                            </w:rPr>
                                            <w:t>荷物置場</w:t>
                                          </w:r>
                                        </w:p>
                                      </w:txbxContent>
                                    </v:textbox>
                                  </v:shape>
                                  <v:shape id="_x0000_s1093" type="#_x0000_t202" style="position:absolute;left:13760;top:39048;width:14251;height:3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" filled="f" stroked="f">
                                    <v:textbox>
                                      <w:txbxContent>
                                        <w:p w14:paraId="6B8511E3" w14:textId="77777777" w:rsidR="003C5A52" w:rsidRPr="000247E5" w:rsidRDefault="003C5A52" w:rsidP="003C5A52">
                                          <w:pPr>
                                            <w:spacing w:after="0" w:line="0" w:lineRule="atLeast"/>
                                            <w:ind w:left="160" w:hangingChars="100" w:hanging="160"/>
                                            <w:rPr>
                                              <w:rFonts w:ascii="BIZ UDPゴシック" w:eastAsia="BIZ UDPゴシック" w:hAnsi="BIZ UDPゴシック"/>
                                              <w:sz w:val="16"/>
                                              <w:szCs w:val="16"/>
                                            </w:rPr>
                                          </w:pPr>
                                          <w:r w:rsidRPr="000247E5">
                                            <w:rPr>
                                              <w:rFonts w:ascii="BIZ UDPゴシック" w:eastAsia="BIZ UDPゴシック" w:hAnsi="BIZ UDPゴシック" w:hint="eastAsia"/>
                                              <w:color w:val="00B050"/>
                                              <w:sz w:val="16"/>
                                              <w:szCs w:val="16"/>
                                            </w:rPr>
                                            <w:t>○</w:t>
                                          </w:r>
                                          <w:r w:rsidRPr="000247E5">
                                            <w:rPr>
                                              <w:rFonts w:ascii="BIZ UDPゴシック" w:eastAsia="BIZ UDPゴシック" w:hAnsi="BIZ UDPゴシック" w:hint="eastAsia"/>
                                              <w:sz w:val="16"/>
                                              <w:szCs w:val="16"/>
                                            </w:rPr>
                                            <w:t>隣室と続き間として</w:t>
                                          </w:r>
                                          <w:r w:rsidRPr="000247E5">
                                            <w:rPr>
                                              <w:rFonts w:ascii="BIZ UDPゴシック" w:eastAsia="BIZ UDPゴシック" w:hAnsi="BIZ UDPゴシック"/>
                                              <w:sz w:val="16"/>
                                              <w:szCs w:val="16"/>
                                            </w:rPr>
                                            <w:br/>
                                          </w:r>
                                          <w:r w:rsidRPr="000247E5">
                                            <w:rPr>
                                              <w:rFonts w:ascii="BIZ UDPゴシック" w:eastAsia="BIZ UDPゴシック" w:hAnsi="BIZ UDPゴシック" w:hint="eastAsia"/>
                                              <w:sz w:val="16"/>
                                              <w:szCs w:val="16"/>
                                            </w:rPr>
                                            <w:t>使うことのできる間取り</w:t>
                                          </w:r>
                                        </w:p>
                                      </w:txbxContent>
                                    </v:textbox>
                                  </v:shape>
                                </v:group>
                                <v:line id="直線コネクタ 428307594" o:spid="_x0000_s1094" style="position:absolute;visibility:visible;mso-wrap-style:square" from="19612,35375" to="19612,36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" strokecolor="black [3200]" strokeweight=".5pt">
                                  <v:stroke joinstyle="miter"/>
                                </v:line>
                                <v:line id="直線コネクタ 1335375598" o:spid="_x0000_s1095" style="position:absolute;flip:x;visibility:visible;mso-wrap-style:square" from="8661,35441" to="12855,37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" strokecolor="black [3200]" strokeweight=".5pt">
                                  <v:stroke joinstyle="miter"/>
                                </v:line>
                                <v:line id="直線コネクタ 467878778" o:spid="_x0000_s1096" style="position:absolute;flip:x;visibility:visible;mso-wrap-style:square" from="16492,24285" to="19831,2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" strokecolor="black [3200]" strokeweight=".5pt">
                                  <v:stroke joinstyle="miter"/>
                                </v:line>
                                <v:line id="直線コネクタ 903530252" o:spid="_x0000_s1097" style="position:absolute;visibility:visible;mso-wrap-style:square" from="7669,8340" to="7669,20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" strokecolor="black [3200]" strokeweight=".5pt">
                                  <v:stroke joinstyle="miter"/>
                                </v:line>
                              </v:group>
                              <v:rect id="正方形/長方形 1065508839" o:spid="_x0000_s1098" style="position:absolute;left:12926;top:32179;width:4399;height:2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" fillcolor="white [3201]" strokecolor="black [3213]" strokeweight=".25pt">
                                <v:stroke dashstyle="dash"/>
                              </v:rect>
                            </v:group>
                            <v:shape id="_x0000_s1099" type="#_x0000_t202" style="position:absolute;left:13760;top:26596;width:9830;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" filled="f" stroked="f">
                              <v:textbox inset=",,1mm">
                                <w:txbxContent>
                                  <w:p w14:paraId="6B0C1651" w14:textId="66C70417" w:rsidR="003C5A52" w:rsidRPr="000247E5" w:rsidRDefault="003C5A52" w:rsidP="003C5A52">
                                    <w:pPr>
                                      <w:spacing w:after="0" w:line="0" w:lineRule="atLeast"/>
                                      <w:rPr>
                                        <w:rFonts w:ascii="BIZ UDPゴシック" w:eastAsia="BIZ UDPゴシック" w:hAnsi="BIZ UDPゴシック"/>
                                        <w:sz w:val="16"/>
                                        <w:szCs w:val="16"/>
                                      </w:rPr>
                                    </w:pPr>
                                    <w:r w:rsidRPr="000247E5">
                                      <w:rPr>
                                        <w:rFonts w:ascii="BIZ UDPゴシック" w:eastAsia="BIZ UDPゴシック" w:hAnsi="BIZ UDPゴシック" w:hint="eastAsia"/>
                                        <w:color w:val="00B050"/>
                                        <w:sz w:val="16"/>
                                        <w:szCs w:val="16"/>
                                      </w:rPr>
                                      <w:t>○</w:t>
                                    </w:r>
                                    <w:r w:rsidRPr="000247E5">
                                      <w:rPr>
                                        <w:rFonts w:ascii="BIZ UDPゴシック" w:eastAsia="BIZ UDPゴシック" w:hAnsi="BIZ UDPゴシック" w:hint="eastAsia"/>
                                        <w:sz w:val="16"/>
                                        <w:szCs w:val="16"/>
                                      </w:rPr>
                                      <w:t>移乗台</w:t>
                                    </w:r>
                                    <w:r w:rsidRPr="000247E5">
                                      <w:rPr>
                                        <w:rFonts w:ascii="BIZ UDPゴシック" w:eastAsia="BIZ UDPゴシック" w:hAnsi="BIZ UDPゴシック"/>
                                        <w:sz w:val="16"/>
                                        <w:szCs w:val="16"/>
                                      </w:rPr>
                                      <w:br/>
                                    </w:r>
                                    <w:r w:rsidRPr="000247E5">
                                      <w:rPr>
                                        <w:rFonts w:ascii="BIZ UDPゴシック" w:eastAsia="BIZ UDPゴシック" w:hAnsi="BIZ UDPゴシック" w:hint="eastAsia"/>
                                        <w:sz w:val="16"/>
                                        <w:szCs w:val="16"/>
                                      </w:rPr>
                                      <w:t>（</w:t>
                                    </w:r>
                                    <w:r w:rsidRPr="000247E5">
                                      <w:rPr>
                                        <w:rFonts w:ascii="BIZ UDPゴシック" w:eastAsia="BIZ UDPゴシック" w:hAnsi="BIZ UDPゴシック" w:hint="eastAsia"/>
                                        <w:sz w:val="16"/>
                                        <w:szCs w:val="16"/>
                                      </w:rPr>
                                      <w:t>固定</w:t>
                                    </w:r>
                                    <w:r w:rsidR="007036AD">
                                      <w:rPr>
                                        <w:rFonts w:ascii="BIZ UDPゴシック" w:eastAsia="BIZ UDPゴシック" w:hAnsi="BIZ UDPゴシック" w:hint="eastAsia"/>
                                        <w:sz w:val="16"/>
                                        <w:szCs w:val="16"/>
                                      </w:rPr>
                                      <w:t>または</w:t>
                                    </w:r>
                                    <w:r w:rsidRPr="000247E5">
                                      <w:rPr>
                                        <w:rFonts w:ascii="BIZ UDPゴシック" w:eastAsia="BIZ UDPゴシック" w:hAnsi="BIZ UDPゴシック" w:hint="eastAsia"/>
                                        <w:sz w:val="16"/>
                                        <w:szCs w:val="16"/>
                                      </w:rPr>
                                      <w:t>可動）</w:t>
                                    </w:r>
                                  </w:p>
                                </w:txbxContent>
                              </v:textbox>
                            </v:shape>
                          </v:group>
                          <v:shape id="_x0000_s1100" type="#_x0000_t202" style="position:absolute;left:39176;top:33455;width:14401;height:4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" filled="f" stroked="f">
                            <v:textbox>
                              <w:txbxContent>
                                <w:p w14:paraId="49C10E25" w14:textId="77777777" w:rsidR="003C5A52" w:rsidRPr="000247E5" w:rsidRDefault="003C5A52" w:rsidP="003C5A52">
                                  <w:pPr>
                                    <w:spacing w:after="0" w:line="0" w:lineRule="atLeast"/>
                                    <w:ind w:left="160" w:hangingChars="100" w:hanging="160"/>
                                    <w:rPr>
                                      <w:rFonts w:ascii="BIZ UDPゴシック" w:eastAsia="BIZ UDPゴシック" w:hAnsi="BIZ UDPゴシック"/>
                                      <w:sz w:val="16"/>
                                      <w:szCs w:val="16"/>
                                    </w:rPr>
                                  </w:pPr>
                                  <w:r w:rsidRPr="000247E5">
                                    <w:rPr>
                                      <w:rFonts w:ascii="BIZ UDPゴシック" w:eastAsia="BIZ UDPゴシック" w:hAnsi="BIZ UDPゴシック" w:hint="eastAsia"/>
                                      <w:color w:val="FF0000"/>
                                      <w:sz w:val="16"/>
                                      <w:szCs w:val="16"/>
                                    </w:rPr>
                                    <w:t>●</w:t>
                                  </w:r>
                                  <w:r w:rsidRPr="000247E5">
                                    <w:rPr>
                                      <w:rFonts w:ascii="BIZ UDPゴシック" w:eastAsia="BIZ UDPゴシック" w:hAnsi="BIZ UDPゴシック" w:hint="eastAsia"/>
                                      <w:sz w:val="16"/>
                                      <w:szCs w:val="16"/>
                                    </w:rPr>
                                    <w:t>滑りにくい仕上げ</w:t>
                                  </w:r>
                                </w:p>
                                <w:p w14:paraId="0E4890DD" w14:textId="77777777" w:rsidR="003C5A52" w:rsidRPr="000247E5" w:rsidRDefault="003C5A52" w:rsidP="003C5A52">
                                  <w:pPr>
                                    <w:spacing w:after="0" w:line="0" w:lineRule="atLeast"/>
                                    <w:rPr>
                                      <w:rFonts w:ascii="BIZ UDPゴシック" w:eastAsia="BIZ UDPゴシック" w:hAnsi="BIZ UDPゴシック"/>
                                      <w:sz w:val="16"/>
                                      <w:szCs w:val="16"/>
                                    </w:rPr>
                                  </w:pPr>
                                  <w:r w:rsidRPr="000247E5">
                                    <w:rPr>
                                      <w:rFonts w:ascii="BIZ UDPゴシック" w:eastAsia="BIZ UDPゴシック" w:hAnsi="BIZ UDPゴシック" w:hint="eastAsia"/>
                                      <w:sz w:val="16"/>
                                      <w:szCs w:val="16"/>
                                    </w:rPr>
                                    <w:t xml:space="preserve">　［3］廊下等</w:t>
                                  </w:r>
                                  <w:r w:rsidRPr="000247E5">
                                    <w:rPr>
                                      <w:rFonts w:ascii="BIZ UDPゴシック" w:eastAsia="BIZ UDPゴシック" w:hAnsi="BIZ UDPゴシック"/>
                                      <w:sz w:val="16"/>
                                      <w:szCs w:val="16"/>
                                    </w:rPr>
                                    <w:t xml:space="preserve"> </w:t>
                                  </w:r>
                                  <w:r w:rsidRPr="000247E5">
                                    <w:rPr>
                                      <w:rFonts w:ascii="BIZ UDPゴシック" w:eastAsia="BIZ UDPゴシック" w:hAnsi="BIZ UDPゴシック" w:hint="eastAsia"/>
                                      <w:sz w:val="16"/>
                                      <w:szCs w:val="16"/>
                                    </w:rPr>
                                    <w:t>参照</w:t>
                                  </w:r>
                                </w:p>
                                <w:p w14:paraId="10EA2596" w14:textId="77777777" w:rsidR="003C5A52" w:rsidRPr="000247E5" w:rsidRDefault="003C5A52" w:rsidP="003C5A52">
                                  <w:pPr>
                                    <w:spacing w:after="0" w:line="0" w:lineRule="atLeast"/>
                                    <w:ind w:left="160" w:hangingChars="100" w:hanging="160"/>
                                    <w:rPr>
                                      <w:rFonts w:ascii="BIZ UDPゴシック" w:eastAsia="BIZ UDPゴシック" w:hAnsi="BIZ UDPゴシック"/>
                                      <w:sz w:val="16"/>
                                      <w:szCs w:val="16"/>
                                    </w:rPr>
                                  </w:pPr>
                                </w:p>
                              </w:txbxContent>
                            </v:textbox>
                          </v:shape>
                          <v:shape id="_x0000_s1101" type="#_x0000_t202" style="position:absolute;left:42138;top:12311;width:10116;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" filled="f" stroked="f">
                            <v:textbox>
                              <w:txbxContent>
                                <w:p w14:paraId="01B0A0EC" w14:textId="77777777" w:rsidR="003C5A52" w:rsidRPr="000247E5" w:rsidRDefault="003C5A52" w:rsidP="003C5A52">
                                  <w:pPr>
                                    <w:spacing w:after="0" w:line="0" w:lineRule="atLeast"/>
                                    <w:ind w:left="160" w:hangingChars="100" w:hanging="160"/>
                                    <w:rPr>
                                      <w:rFonts w:ascii="BIZ UDPゴシック" w:eastAsia="BIZ UDPゴシック" w:hAnsi="BIZ UDPゴシック"/>
                                      <w:sz w:val="16"/>
                                      <w:szCs w:val="16"/>
                                    </w:rPr>
                                  </w:pPr>
                                  <w:r w:rsidRPr="000247E5">
                                    <w:rPr>
                                      <w:rFonts w:ascii="BIZ UDPゴシック" w:eastAsia="BIZ UDPゴシック" w:hAnsi="BIZ UDPゴシック" w:hint="eastAsia"/>
                                      <w:color w:val="00B050"/>
                                      <w:sz w:val="16"/>
                                      <w:szCs w:val="16"/>
                                    </w:rPr>
                                    <w:t>○</w:t>
                                  </w:r>
                                  <w:r w:rsidRPr="000247E5">
                                    <w:rPr>
                                      <w:rFonts w:ascii="BIZ UDPゴシック" w:eastAsia="BIZ UDPゴシック" w:hAnsi="BIZ UDPゴシック" w:hint="eastAsia"/>
                                      <w:sz w:val="16"/>
                                      <w:szCs w:val="16"/>
                                    </w:rPr>
                                    <w:t>内法</w:t>
                                  </w:r>
                                  <w:r w:rsidRPr="000247E5">
                                    <w:rPr>
                                      <w:rFonts w:ascii="BIZ UDPゴシック" w:eastAsia="BIZ UDPゴシック" w:hAnsi="BIZ UDPゴシック"/>
                                      <w:sz w:val="16"/>
                                      <w:szCs w:val="16"/>
                                    </w:rPr>
                                    <w:br/>
                                  </w:r>
                                  <w:r>
                                    <w:rPr>
                                      <w:rFonts w:ascii="BIZ UDPゴシック" w:eastAsia="BIZ UDPゴシック" w:hAnsi="BIZ UDPゴシック" w:hint="eastAsia"/>
                                      <w:sz w:val="16"/>
                                      <w:szCs w:val="16"/>
                                    </w:rPr>
                                    <w:t>180cm</w:t>
                                  </w:r>
                                  <w:r w:rsidRPr="000247E5">
                                    <w:rPr>
                                      <w:rFonts w:ascii="BIZ UDPゴシック" w:eastAsia="BIZ UDPゴシック" w:hAnsi="BIZ UDPゴシック" w:hint="eastAsia"/>
                                      <w:sz w:val="16"/>
                                      <w:szCs w:val="16"/>
                                    </w:rPr>
                                    <w:t>程度</w:t>
                                  </w:r>
                                </w:p>
                              </w:txbxContent>
                            </v:textbox>
                          </v:shape>
                          <v:shape id="_x0000_s1102" type="#_x0000_t202" style="position:absolute;left:40907;top:25635;width:11677;height:5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" filled="f" stroked="f">
                            <v:textbox>
                              <w:txbxContent>
                                <w:p w14:paraId="701A1E67" w14:textId="77777777" w:rsidR="003C5A52" w:rsidRPr="000247E5" w:rsidRDefault="003C5A52" w:rsidP="003C5A52">
                                  <w:pPr>
                                    <w:spacing w:after="0" w:line="0" w:lineRule="atLeast"/>
                                    <w:ind w:left="160" w:hangingChars="100" w:hanging="160"/>
                                    <w:rPr>
                                      <w:rFonts w:ascii="BIZ UDPゴシック" w:eastAsia="BIZ UDPゴシック" w:hAnsi="BIZ UDPゴシック"/>
                                      <w:sz w:val="16"/>
                                      <w:szCs w:val="16"/>
                                    </w:rPr>
                                  </w:pPr>
                                  <w:r w:rsidRPr="000247E5">
                                    <w:rPr>
                                      <w:rFonts w:ascii="BIZ UDPゴシック" w:eastAsia="BIZ UDPゴシック" w:hAnsi="BIZ UDPゴシック" w:hint="eastAsia"/>
                                      <w:color w:val="FF0000"/>
                                      <w:sz w:val="16"/>
                                      <w:szCs w:val="16"/>
                                    </w:rPr>
                                    <w:t>●</w:t>
                                  </w:r>
                                  <w:r w:rsidRPr="000247E5">
                                    <w:rPr>
                                      <w:rFonts w:ascii="BIZ UDPゴシック" w:eastAsia="BIZ UDPゴシック" w:hAnsi="BIZ UDPゴシック" w:hint="eastAsia"/>
                                      <w:sz w:val="16"/>
                                      <w:szCs w:val="16"/>
                                    </w:rPr>
                                    <w:t>引き戸</w:t>
                                  </w:r>
                                </w:p>
                                <w:p w14:paraId="350D36C1" w14:textId="77777777" w:rsidR="003C5A52" w:rsidRPr="000247E5" w:rsidRDefault="003C5A52" w:rsidP="003C5A52">
                                  <w:pPr>
                                    <w:spacing w:after="0" w:line="0" w:lineRule="atLeast"/>
                                    <w:ind w:left="160" w:hangingChars="100" w:hanging="160"/>
                                    <w:rPr>
                                      <w:rFonts w:ascii="BIZ UDPゴシック" w:eastAsia="BIZ UDPゴシック" w:hAnsi="BIZ UDPゴシック"/>
                                      <w:sz w:val="16"/>
                                      <w:szCs w:val="16"/>
                                    </w:rPr>
                                  </w:pPr>
                                  <w:r w:rsidRPr="000247E5">
                                    <w:rPr>
                                      <w:rFonts w:ascii="BIZ UDPゴシック" w:eastAsia="BIZ UDPゴシック" w:hAnsi="BIZ UDPゴシック" w:hint="eastAsia"/>
                                      <w:color w:val="FF0000"/>
                                      <w:sz w:val="16"/>
                                      <w:szCs w:val="16"/>
                                    </w:rPr>
                                    <w:t>●</w:t>
                                  </w:r>
                                  <w:r w:rsidRPr="000247E5">
                                    <w:rPr>
                                      <w:rFonts w:ascii="BIZ UDPゴシック" w:eastAsia="BIZ UDPゴシック" w:hAnsi="BIZ UDPゴシック" w:hint="eastAsia"/>
                                      <w:sz w:val="16"/>
                                      <w:szCs w:val="16"/>
                                    </w:rPr>
                                    <w:t>有効</w:t>
                                  </w:r>
                                  <w:r>
                                    <w:rPr>
                                      <w:rFonts w:ascii="BIZ UDPゴシック" w:eastAsia="BIZ UDPゴシック" w:hAnsi="BIZ UDPゴシック" w:hint="eastAsia"/>
                                      <w:sz w:val="16"/>
                                      <w:szCs w:val="16"/>
                                    </w:rPr>
                                    <w:t>80cm</w:t>
                                  </w:r>
                                  <w:r w:rsidRPr="000247E5">
                                    <w:rPr>
                                      <w:rFonts w:ascii="BIZ UDPゴシック" w:eastAsia="BIZ UDPゴシック" w:hAnsi="BIZ UDPゴシック" w:hint="eastAsia"/>
                                      <w:sz w:val="16"/>
                                      <w:szCs w:val="16"/>
                                    </w:rPr>
                                    <w:t>以上</w:t>
                                  </w:r>
                                </w:p>
                                <w:p w14:paraId="56FA52B8" w14:textId="77777777" w:rsidR="003C5A52" w:rsidRPr="000247E5" w:rsidRDefault="003C5A52" w:rsidP="003C5A52">
                                  <w:pPr>
                                    <w:spacing w:after="0" w:line="0" w:lineRule="atLeast"/>
                                    <w:ind w:left="160" w:hangingChars="100" w:hanging="160"/>
                                    <w:rPr>
                                      <w:rFonts w:ascii="BIZ UDPゴシック" w:eastAsia="BIZ UDPゴシック" w:hAnsi="BIZ UDPゴシック"/>
                                      <w:sz w:val="16"/>
                                      <w:szCs w:val="16"/>
                                    </w:rPr>
                                  </w:pPr>
                                  <w:r w:rsidRPr="000247E5">
                                    <w:rPr>
                                      <w:rFonts w:ascii="BIZ UDPゴシック" w:eastAsia="BIZ UDPゴシック" w:hAnsi="BIZ UDPゴシック" w:hint="eastAsia"/>
                                      <w:sz w:val="16"/>
                                      <w:szCs w:val="16"/>
                                    </w:rPr>
                                    <w:t>［2］出入口</w:t>
                                  </w:r>
                                  <w:r>
                                    <w:rPr>
                                      <w:rFonts w:ascii="BIZ UDPゴシック" w:eastAsia="BIZ UDPゴシック" w:hAnsi="BIZ UDPゴシック" w:hint="eastAsia"/>
                                      <w:sz w:val="16"/>
                                      <w:szCs w:val="16"/>
                                    </w:rPr>
                                    <w:t xml:space="preserve"> </w:t>
                                  </w:r>
                                  <w:r w:rsidRPr="000247E5">
                                    <w:rPr>
                                      <w:rFonts w:ascii="BIZ UDPゴシック" w:eastAsia="BIZ UDPゴシック" w:hAnsi="BIZ UDPゴシック" w:hint="eastAsia"/>
                                      <w:sz w:val="16"/>
                                      <w:szCs w:val="16"/>
                                    </w:rPr>
                                    <w:t>参照</w:t>
                                  </w:r>
                                </w:p>
                              </w:txbxContent>
                            </v:textbox>
                          </v:shape>
                          <v:shape id="_x0000_s1103" type="#_x0000_t202" style="position:absolute;left:23790;top:26095;width:11397;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" filled="f" stroked="f">
                            <v:textbox>
                              <w:txbxContent>
                                <w:p w14:paraId="5C44370E" w14:textId="77777777" w:rsidR="003C5A52" w:rsidRPr="000247E5" w:rsidRDefault="003C5A52" w:rsidP="003C5A52">
                                  <w:pPr>
                                    <w:spacing w:after="0" w:line="0" w:lineRule="atLeast"/>
                                    <w:ind w:left="160" w:hangingChars="100" w:hanging="160"/>
                                    <w:rPr>
                                      <w:rFonts w:ascii="BIZ UDPゴシック" w:eastAsia="BIZ UDPゴシック" w:hAnsi="BIZ UDPゴシック"/>
                                      <w:sz w:val="16"/>
                                      <w:szCs w:val="16"/>
                                    </w:rPr>
                                  </w:pPr>
                                  <w:r w:rsidRPr="000247E5">
                                    <w:rPr>
                                      <w:rFonts w:ascii="BIZ UDPゴシック" w:eastAsia="BIZ UDPゴシック" w:hAnsi="BIZ UDPゴシック" w:hint="eastAsia"/>
                                      <w:color w:val="FF0000"/>
                                      <w:sz w:val="16"/>
                                      <w:szCs w:val="16"/>
                                    </w:rPr>
                                    <w:t>●</w:t>
                                  </w:r>
                                  <w:r w:rsidRPr="000247E5">
                                    <w:rPr>
                                      <w:rFonts w:ascii="BIZ UDPゴシック" w:eastAsia="BIZ UDPゴシック" w:hAnsi="BIZ UDPゴシック" w:hint="eastAsia"/>
                                      <w:sz w:val="16"/>
                                      <w:szCs w:val="16"/>
                                    </w:rPr>
                                    <w:t>引き戸</w:t>
                                  </w:r>
                                </w:p>
                                <w:p w14:paraId="4001089A" w14:textId="77777777" w:rsidR="003C5A52" w:rsidRPr="000247E5" w:rsidRDefault="003C5A52" w:rsidP="003C5A52">
                                  <w:pPr>
                                    <w:spacing w:after="0" w:line="0" w:lineRule="atLeast"/>
                                    <w:ind w:left="160" w:hangingChars="100" w:hanging="160"/>
                                    <w:rPr>
                                      <w:rFonts w:ascii="BIZ UDPゴシック" w:eastAsia="BIZ UDPゴシック" w:hAnsi="BIZ UDPゴシック"/>
                                      <w:sz w:val="16"/>
                                      <w:szCs w:val="16"/>
                                    </w:rPr>
                                  </w:pPr>
                                  <w:r w:rsidRPr="000247E5">
                                    <w:rPr>
                                      <w:rFonts w:ascii="BIZ UDPゴシック" w:eastAsia="BIZ UDPゴシック" w:hAnsi="BIZ UDPゴシック" w:hint="eastAsia"/>
                                      <w:color w:val="FF0000"/>
                                      <w:sz w:val="16"/>
                                      <w:szCs w:val="16"/>
                                    </w:rPr>
                                    <w:t>●</w:t>
                                  </w:r>
                                  <w:r w:rsidRPr="000247E5">
                                    <w:rPr>
                                      <w:rFonts w:ascii="BIZ UDPゴシック" w:eastAsia="BIZ UDPゴシック" w:hAnsi="BIZ UDPゴシック" w:hint="eastAsia"/>
                                      <w:sz w:val="16"/>
                                      <w:szCs w:val="16"/>
                                    </w:rPr>
                                    <w:t>有効</w:t>
                                  </w:r>
                                  <w:r>
                                    <w:rPr>
                                      <w:rFonts w:ascii="BIZ UDPゴシック" w:eastAsia="BIZ UDPゴシック" w:hAnsi="BIZ UDPゴシック" w:hint="eastAsia"/>
                                      <w:sz w:val="16"/>
                                      <w:szCs w:val="16"/>
                                    </w:rPr>
                                    <w:t>80cm</w:t>
                                  </w:r>
                                  <w:r w:rsidRPr="000247E5">
                                    <w:rPr>
                                      <w:rFonts w:ascii="BIZ UDPゴシック" w:eastAsia="BIZ UDPゴシック" w:hAnsi="BIZ UDPゴシック" w:hint="eastAsia"/>
                                      <w:sz w:val="16"/>
                                      <w:szCs w:val="16"/>
                                    </w:rPr>
                                    <w:t>以上</w:t>
                                  </w:r>
                                </w:p>
                              </w:txbxContent>
                            </v:textbox>
                          </v:shape>
                          <v:line id="直線コネクタ 929887004" o:spid="_x0000_s1104" style="position:absolute;flip:x;visibility:visible;mso-wrap-style:square" from="37813,30798" to="38483,30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" strokecolor="black [3213]" strokeweight=".5pt">
                            <v:stroke joinstyle="miter"/>
                          </v:line>
                          <v:line id="直線コネクタ 1561990677" o:spid="_x0000_s1105" style="position:absolute;flip:y;visibility:visible;mso-wrap-style:square" from="37813,30798" to="37813,3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" strokecolor="black [3213]" strokeweight=".5pt">
                            <v:stroke joinstyle="miter"/>
                          </v:line>
                          <v:line id="直線コネクタ 1574472993" o:spid="_x0000_s1106" style="position:absolute;flip:x;visibility:visible;mso-wrap-style:square" from="35699,31526" to="37747,3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" strokecolor="black [3200]" strokeweight=".5pt">
                            <v:stroke joinstyle="miter"/>
                          </v:line>
                          <v:shape id="_x0000_s1107" type="#_x0000_t202" style="position:absolute;left:27840;top:37562;width:11527;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" filled="f" stroked="f">
                            <v:textbox>
                              <w:txbxContent>
                                <w:p w14:paraId="02B3C0BC" w14:textId="77777777" w:rsidR="003C5A52" w:rsidRPr="000247E5" w:rsidRDefault="003C5A52" w:rsidP="003C5A52">
                                  <w:pPr>
                                    <w:spacing w:after="0" w:line="0" w:lineRule="atLeast"/>
                                    <w:ind w:left="160" w:hangingChars="100" w:hanging="160"/>
                                    <w:rPr>
                                      <w:rFonts w:ascii="BIZ UDPゴシック" w:eastAsia="BIZ UDPゴシック" w:hAnsi="BIZ UDPゴシック"/>
                                      <w:sz w:val="16"/>
                                      <w:szCs w:val="16"/>
                                    </w:rPr>
                                  </w:pPr>
                                  <w:r w:rsidRPr="000247E5">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szCs w:val="16"/>
                                    </w:rPr>
                                    <w:t>45cm</w:t>
                                  </w:r>
                                  <w:r w:rsidRPr="000247E5">
                                    <w:rPr>
                                      <w:rFonts w:ascii="BIZ UDPゴシック" w:eastAsia="BIZ UDPゴシック" w:hAnsi="BIZ UDPゴシック" w:hint="eastAsia"/>
                                      <w:sz w:val="16"/>
                                      <w:szCs w:val="16"/>
                                    </w:rPr>
                                    <w:t>以上あると出入りしやすい</w:t>
                                  </w:r>
                                </w:p>
                              </w:txbxContent>
                            </v:textbox>
                          </v:shape>
                        </v:group>
                      </v:group>
                    </v:group>
                  </w:pict>
                </mc:Fallback>
              </mc:AlternateContent>
            </w:r>
          </w:p>
          <w:p w14:paraId="701CC0EE"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1A226545"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3493D6D1"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26A4E618"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1F1BFC37"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0FA78720"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28F7927F"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3CBBCAA2"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0B59810C"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03B854D2"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519ABD40"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385B2C99"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1CCAB616"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27B82EEE"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5FED1822"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25C3A89E"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5E288E30"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54E3AAA4"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3D16424D"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19FA4CF5"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32670355"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34F7B3CA"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1DB9130B"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601C4B7C" w14:textId="77777777" w:rsidR="003C5A52" w:rsidRPr="003D041C" w:rsidRDefault="003C5A52" w:rsidP="003C5A52">
            <w:pPr>
              <w:spacing w:line="0" w:lineRule="atLeast"/>
              <w:jc w:val="both"/>
              <w:rPr>
                <w:rFonts w:ascii="BIZ UDゴシック" w:eastAsia="BIZ UDゴシック" w:hAnsi="BIZ UDゴシック"/>
                <w:b/>
                <w:bCs/>
                <w:color w:val="00B050"/>
                <w:sz w:val="20"/>
                <w:szCs w:val="20"/>
                <w:u w:color="45B0E1" w:themeColor="accent1" w:themeTint="99"/>
              </w:rPr>
            </w:pPr>
          </w:p>
          <w:p w14:paraId="3888C09E" w14:textId="77777777" w:rsidR="003C5A52" w:rsidRPr="003D041C" w:rsidRDefault="003C5A52" w:rsidP="003C5A52">
            <w:pPr>
              <w:spacing w:line="0" w:lineRule="atLeast"/>
              <w:ind w:left="180" w:hangingChars="100" w:hanging="180"/>
              <w:jc w:val="both"/>
              <w:rPr>
                <w:rFonts w:ascii="BIZ UDゴシック" w:eastAsia="BIZ UDゴシック" w:hAnsi="BIZ UDゴシック"/>
                <w:sz w:val="18"/>
                <w:szCs w:val="18"/>
              </w:rPr>
            </w:pPr>
          </w:p>
        </w:tc>
        <w:tc>
          <w:tcPr>
            <w:tcW w:w="915" w:type="dxa"/>
            <w:tcBorders>
              <w:top w:val="single" w:sz="4" w:space="0" w:color="auto"/>
              <w:left w:val="nil"/>
              <w:bottom w:val="single" w:sz="4" w:space="0" w:color="auto"/>
            </w:tcBorders>
            <w:vAlign w:val="center"/>
          </w:tcPr>
          <w:p w14:paraId="71524ECD" w14:textId="77777777" w:rsidR="003C5A52" w:rsidRPr="003D041C" w:rsidRDefault="003C5A52" w:rsidP="009B47A0">
            <w:pPr>
              <w:spacing w:line="0" w:lineRule="atLeast"/>
              <w:jc w:val="center"/>
              <w:rPr>
                <w:rFonts w:ascii="BIZ UDゴシック" w:eastAsia="BIZ UDゴシック" w:hAnsi="BIZ UDゴシック"/>
                <w:sz w:val="18"/>
                <w:szCs w:val="18"/>
                <w:u w:color="45B0E1" w:themeColor="accent1" w:themeTint="99"/>
              </w:rPr>
            </w:pPr>
          </w:p>
        </w:tc>
      </w:tr>
      <w:tr w:rsidR="001C2805" w:rsidRPr="003D041C" w14:paraId="0A108E65" w14:textId="77777777" w:rsidTr="00D05642">
        <w:trPr>
          <w:cantSplit/>
          <w:trHeight w:val="57"/>
        </w:trPr>
        <w:tc>
          <w:tcPr>
            <w:tcW w:w="9658" w:type="dxa"/>
            <w:gridSpan w:val="4"/>
            <w:tcBorders>
              <w:top w:val="nil"/>
              <w:bottom w:val="nil"/>
            </w:tcBorders>
            <w:shd w:val="clear" w:color="auto" w:fill="B2ECD9"/>
            <w:vAlign w:val="center"/>
          </w:tcPr>
          <w:p w14:paraId="7B51BEC5" w14:textId="77777777" w:rsidR="001C2805" w:rsidRPr="003D041C" w:rsidRDefault="001C2805" w:rsidP="009B47A0">
            <w:pPr>
              <w:spacing w:line="0" w:lineRule="atLeast"/>
              <w:jc w:val="both"/>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20"/>
                <w:szCs w:val="20"/>
                <w:u w:color="45B0E1" w:themeColor="accent1" w:themeTint="99"/>
              </w:rPr>
              <w:lastRenderedPageBreak/>
              <w:t>【①車椅子使用者用客室】鍵</w:t>
            </w:r>
          </w:p>
        </w:tc>
      </w:tr>
      <w:tr w:rsidR="001C2805" w:rsidRPr="003D041C" w14:paraId="4D74DAD9" w14:textId="77777777" w:rsidTr="00D05642">
        <w:trPr>
          <w:cantSplit/>
          <w:trHeight w:val="57"/>
        </w:trPr>
        <w:tc>
          <w:tcPr>
            <w:tcW w:w="279" w:type="dxa"/>
            <w:tcBorders>
              <w:top w:val="nil"/>
              <w:bottom w:val="nil"/>
            </w:tcBorders>
            <w:shd w:val="clear" w:color="auto" w:fill="B2ECD9"/>
            <w:vAlign w:val="center"/>
          </w:tcPr>
          <w:p w14:paraId="383371DD" w14:textId="77777777" w:rsidR="001C2805" w:rsidRPr="003D041C" w:rsidRDefault="001C2805"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28A3F577" w14:textId="77777777" w:rsidR="001C2805" w:rsidRPr="003D041C" w:rsidRDefault="001C2805"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350CA954" w14:textId="77777777" w:rsidR="001C2805" w:rsidRPr="003D041C" w:rsidRDefault="001C2805"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・客室の鍵は視覚障がい者が円滑に利用することができるように、解錠・施錠が音等でわかるなど、操作しやすいものとする。</w:t>
            </w:r>
          </w:p>
        </w:tc>
        <w:tc>
          <w:tcPr>
            <w:tcW w:w="915" w:type="dxa"/>
            <w:tcBorders>
              <w:top w:val="single" w:sz="4" w:space="0" w:color="auto"/>
              <w:bottom w:val="single" w:sz="4" w:space="0" w:color="auto"/>
            </w:tcBorders>
            <w:vAlign w:val="center"/>
          </w:tcPr>
          <w:p w14:paraId="41C8BFDA" w14:textId="77777777" w:rsidR="001C2805" w:rsidRPr="003D041C" w:rsidRDefault="001C2805" w:rsidP="009B47A0">
            <w:pPr>
              <w:spacing w:line="0" w:lineRule="atLeast"/>
              <w:jc w:val="center"/>
              <w:rPr>
                <w:rFonts w:ascii="BIZ UDゴシック" w:eastAsia="BIZ UDゴシック" w:hAnsi="BIZ UDゴシック"/>
                <w:sz w:val="18"/>
                <w:szCs w:val="18"/>
                <w:u w:color="45B0E1" w:themeColor="accent1" w:themeTint="99"/>
              </w:rPr>
            </w:pPr>
          </w:p>
        </w:tc>
      </w:tr>
      <w:tr w:rsidR="001C2805" w:rsidRPr="003D041C" w14:paraId="25CD61CE" w14:textId="77777777" w:rsidTr="00D05642">
        <w:trPr>
          <w:cantSplit/>
          <w:trHeight w:val="57"/>
        </w:trPr>
        <w:tc>
          <w:tcPr>
            <w:tcW w:w="279" w:type="dxa"/>
            <w:tcBorders>
              <w:top w:val="nil"/>
              <w:bottom w:val="nil"/>
            </w:tcBorders>
            <w:shd w:val="clear" w:color="auto" w:fill="B2ECD9"/>
            <w:vAlign w:val="center"/>
          </w:tcPr>
          <w:p w14:paraId="16FC89B5" w14:textId="77777777" w:rsidR="001C2805" w:rsidRPr="003D041C" w:rsidRDefault="001C2805"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713B942E" w14:textId="77777777" w:rsidR="001C2805" w:rsidRPr="003D041C" w:rsidRDefault="001C2805"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15B0A818" w14:textId="77777777" w:rsidR="001C2805" w:rsidRPr="003D041C" w:rsidRDefault="001C2805"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・カード式ロックは、障がいによっては時間内に動作を終了させることが困難なため、キーロックが外れる時間を延長する機能を備えるものとする。</w:t>
            </w:r>
          </w:p>
        </w:tc>
        <w:tc>
          <w:tcPr>
            <w:tcW w:w="915" w:type="dxa"/>
            <w:tcBorders>
              <w:top w:val="single" w:sz="4" w:space="0" w:color="auto"/>
              <w:bottom w:val="single" w:sz="4" w:space="0" w:color="auto"/>
            </w:tcBorders>
            <w:vAlign w:val="center"/>
          </w:tcPr>
          <w:p w14:paraId="352D4C1A" w14:textId="77777777" w:rsidR="001C2805" w:rsidRPr="003D041C" w:rsidRDefault="001C2805" w:rsidP="009B47A0">
            <w:pPr>
              <w:spacing w:line="0" w:lineRule="atLeast"/>
              <w:jc w:val="center"/>
              <w:rPr>
                <w:rFonts w:ascii="BIZ UDゴシック" w:eastAsia="BIZ UDゴシック" w:hAnsi="BIZ UDゴシック"/>
                <w:sz w:val="18"/>
                <w:szCs w:val="18"/>
                <w:u w:color="45B0E1" w:themeColor="accent1" w:themeTint="99"/>
              </w:rPr>
            </w:pPr>
          </w:p>
        </w:tc>
      </w:tr>
      <w:tr w:rsidR="001C2805" w:rsidRPr="003D041C" w14:paraId="5AE1D072" w14:textId="77777777" w:rsidTr="00D05642">
        <w:trPr>
          <w:cantSplit/>
          <w:trHeight w:val="57"/>
        </w:trPr>
        <w:tc>
          <w:tcPr>
            <w:tcW w:w="279" w:type="dxa"/>
            <w:tcBorders>
              <w:top w:val="nil"/>
              <w:bottom w:val="nil"/>
            </w:tcBorders>
            <w:shd w:val="clear" w:color="auto" w:fill="B2ECD9"/>
            <w:vAlign w:val="center"/>
          </w:tcPr>
          <w:p w14:paraId="532DE5F0" w14:textId="77777777" w:rsidR="001C2805" w:rsidRPr="003D041C" w:rsidRDefault="001C2805"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22DB1AAE" w14:textId="77777777" w:rsidR="001C2805" w:rsidRPr="003D041C" w:rsidRDefault="001C2805"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4A9B4DAB" w14:textId="77777777" w:rsidR="001C2805" w:rsidRPr="003D041C" w:rsidRDefault="001C2805"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・錠（電気錠を含む）は、施錠の操作がしやすいものとし、操作がしやすい高さに設けるとともに、緊急の場合には廊下側からも解錠できるものとする。</w:t>
            </w:r>
          </w:p>
        </w:tc>
        <w:tc>
          <w:tcPr>
            <w:tcW w:w="915" w:type="dxa"/>
            <w:tcBorders>
              <w:top w:val="single" w:sz="4" w:space="0" w:color="auto"/>
              <w:bottom w:val="single" w:sz="4" w:space="0" w:color="auto"/>
            </w:tcBorders>
            <w:vAlign w:val="center"/>
          </w:tcPr>
          <w:p w14:paraId="42FF6566" w14:textId="77777777" w:rsidR="001C2805" w:rsidRPr="003D041C" w:rsidRDefault="001C2805" w:rsidP="009B47A0">
            <w:pPr>
              <w:spacing w:line="0" w:lineRule="atLeast"/>
              <w:jc w:val="center"/>
              <w:rPr>
                <w:rFonts w:ascii="BIZ UDゴシック" w:eastAsia="BIZ UDゴシック" w:hAnsi="BIZ UDゴシック"/>
                <w:sz w:val="18"/>
                <w:szCs w:val="18"/>
                <w:u w:color="45B0E1" w:themeColor="accent1" w:themeTint="99"/>
              </w:rPr>
            </w:pPr>
          </w:p>
        </w:tc>
      </w:tr>
      <w:tr w:rsidR="001C2805" w:rsidRPr="003D041C" w14:paraId="004F4651" w14:textId="77777777" w:rsidTr="00D05642">
        <w:trPr>
          <w:cantSplit/>
          <w:trHeight w:val="57"/>
        </w:trPr>
        <w:tc>
          <w:tcPr>
            <w:tcW w:w="279" w:type="dxa"/>
            <w:tcBorders>
              <w:top w:val="nil"/>
              <w:bottom w:val="single" w:sz="4" w:space="0" w:color="auto"/>
            </w:tcBorders>
            <w:shd w:val="clear" w:color="auto" w:fill="B2ECD9"/>
            <w:vAlign w:val="center"/>
          </w:tcPr>
          <w:p w14:paraId="24068FD0" w14:textId="77777777" w:rsidR="001C2805" w:rsidRPr="003D041C" w:rsidRDefault="001C2805"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2AC7F5B5" w14:textId="77777777" w:rsidR="001C2805" w:rsidRPr="003D041C" w:rsidRDefault="001C2805"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5429DDBF" w14:textId="77777777" w:rsidR="001C2805" w:rsidRPr="003D041C" w:rsidRDefault="001C2805" w:rsidP="009B47A0">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・非接触型カード錠のカードリーダは、床から100cm</w:t>
            </w:r>
            <w:r w:rsidRPr="003D041C">
              <w:rPr>
                <w:rFonts w:ascii="BIZ UDゴシック" w:eastAsia="BIZ UDゴシック" w:hAnsi="BIZ UDゴシック"/>
                <w:sz w:val="18"/>
                <w:szCs w:val="18"/>
              </w:rPr>
              <w:t>～</w:t>
            </w:r>
            <w:r w:rsidRPr="003D041C">
              <w:rPr>
                <w:rFonts w:ascii="BIZ UDゴシック" w:eastAsia="BIZ UDゴシック" w:hAnsi="BIZ UDゴシック" w:hint="eastAsia"/>
                <w:sz w:val="18"/>
                <w:szCs w:val="18"/>
              </w:rPr>
              <w:t>120cm</w:t>
            </w:r>
            <w:r w:rsidRPr="003D041C">
              <w:rPr>
                <w:rFonts w:ascii="BIZ UDゴシック" w:eastAsia="BIZ UDゴシック" w:hAnsi="BIZ UDゴシック"/>
                <w:sz w:val="18"/>
                <w:szCs w:val="18"/>
              </w:rPr>
              <w:t>程度の高さに設ける。</w:t>
            </w:r>
          </w:p>
        </w:tc>
        <w:tc>
          <w:tcPr>
            <w:tcW w:w="915" w:type="dxa"/>
            <w:tcBorders>
              <w:top w:val="single" w:sz="4" w:space="0" w:color="auto"/>
              <w:bottom w:val="single" w:sz="4" w:space="0" w:color="auto"/>
            </w:tcBorders>
            <w:vAlign w:val="center"/>
          </w:tcPr>
          <w:p w14:paraId="652CBCAE" w14:textId="68125186" w:rsidR="001C2805" w:rsidRPr="003D041C" w:rsidRDefault="002D3F4E" w:rsidP="009B47A0">
            <w:pPr>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16</w:t>
            </w:r>
          </w:p>
        </w:tc>
      </w:tr>
      <w:tr w:rsidR="001C2805" w:rsidRPr="003D041C" w14:paraId="0DA5AEDE" w14:textId="77777777" w:rsidTr="00D05642">
        <w:trPr>
          <w:cantSplit/>
          <w:trHeight w:val="57"/>
        </w:trPr>
        <w:tc>
          <w:tcPr>
            <w:tcW w:w="9658" w:type="dxa"/>
            <w:gridSpan w:val="4"/>
            <w:tcBorders>
              <w:top w:val="nil"/>
              <w:bottom w:val="nil"/>
            </w:tcBorders>
            <w:shd w:val="clear" w:color="auto" w:fill="B2ECD9"/>
            <w:vAlign w:val="center"/>
          </w:tcPr>
          <w:p w14:paraId="4C810B92" w14:textId="734423C8" w:rsidR="001C2805" w:rsidRPr="003D041C" w:rsidRDefault="001C2805" w:rsidP="009B47A0">
            <w:pPr>
              <w:spacing w:line="0" w:lineRule="atLeast"/>
              <w:jc w:val="both"/>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20"/>
                <w:szCs w:val="20"/>
                <w:u w:color="45B0E1" w:themeColor="accent1" w:themeTint="99"/>
              </w:rPr>
              <w:t>【①車椅子使用者用客室】取っ手</w:t>
            </w:r>
          </w:p>
        </w:tc>
      </w:tr>
      <w:tr w:rsidR="001C2805" w:rsidRPr="003D041C" w14:paraId="5903A883" w14:textId="77777777" w:rsidTr="00D05642">
        <w:trPr>
          <w:cantSplit/>
          <w:trHeight w:val="57"/>
        </w:trPr>
        <w:tc>
          <w:tcPr>
            <w:tcW w:w="279" w:type="dxa"/>
            <w:tcBorders>
              <w:top w:val="nil"/>
              <w:bottom w:val="single" w:sz="4" w:space="0" w:color="auto"/>
            </w:tcBorders>
            <w:shd w:val="clear" w:color="auto" w:fill="B2ECD9"/>
            <w:vAlign w:val="center"/>
          </w:tcPr>
          <w:p w14:paraId="2832316C" w14:textId="77777777" w:rsidR="001C2805" w:rsidRPr="003D041C" w:rsidRDefault="001C2805"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289ECD9C" w14:textId="77777777" w:rsidR="001C2805" w:rsidRPr="003D041C" w:rsidRDefault="001C2805"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6F42972F" w14:textId="77777777" w:rsidR="001C2805" w:rsidRPr="003D041C" w:rsidRDefault="001C2805" w:rsidP="009B47A0">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・取っ手は使いやすい形状のものとし、床面から90cm</w:t>
            </w:r>
            <w:r w:rsidRPr="003D041C">
              <w:rPr>
                <w:rFonts w:ascii="BIZ UDゴシック" w:eastAsia="BIZ UDゴシック" w:hAnsi="BIZ UDゴシック"/>
                <w:sz w:val="18"/>
                <w:szCs w:val="18"/>
              </w:rPr>
              <w:t>程度の位置に設置する。</w:t>
            </w:r>
          </w:p>
          <w:p w14:paraId="68AEEB25" w14:textId="77777777" w:rsidR="001C2805" w:rsidRPr="003D041C" w:rsidRDefault="001C2805" w:rsidP="009B47A0">
            <w:pPr>
              <w:spacing w:line="0" w:lineRule="atLeast"/>
              <w:ind w:leftChars="100" w:left="220"/>
              <w:jc w:val="both"/>
              <w:rPr>
                <w:rFonts w:ascii="BIZ UDゴシック" w:eastAsia="BIZ UDゴシック" w:hAnsi="BIZ UDゴシック"/>
                <w:sz w:val="18"/>
                <w:szCs w:val="18"/>
              </w:rPr>
            </w:pPr>
            <w:r w:rsidRPr="003D041C">
              <w:rPr>
                <w:rFonts w:ascii="BIZ UDゴシック" w:eastAsia="BIZ UDゴシック" w:hAnsi="BIZ UDゴシック" w:hint="eastAsia"/>
                <w:spacing w:val="-4"/>
                <w:sz w:val="16"/>
                <w:szCs w:val="16"/>
                <w:bdr w:val="single" w:sz="4" w:space="0" w:color="auto"/>
              </w:rPr>
              <w:t>解説</w:t>
            </w:r>
            <w:r w:rsidRPr="003D041C">
              <w:rPr>
                <w:rFonts w:ascii="BIZ UDゴシック" w:eastAsia="BIZ UDゴシック" w:hAnsi="BIZ UDゴシック" w:hint="eastAsia"/>
                <w:spacing w:val="-4"/>
                <w:sz w:val="16"/>
                <w:szCs w:val="16"/>
              </w:rPr>
              <w:t xml:space="preserve"> 取っ手は、握りやすい形状（棒状のもの等）とする。</w:t>
            </w:r>
          </w:p>
        </w:tc>
        <w:tc>
          <w:tcPr>
            <w:tcW w:w="915" w:type="dxa"/>
            <w:tcBorders>
              <w:top w:val="single" w:sz="4" w:space="0" w:color="auto"/>
              <w:bottom w:val="single" w:sz="4" w:space="0" w:color="auto"/>
            </w:tcBorders>
            <w:vAlign w:val="center"/>
          </w:tcPr>
          <w:p w14:paraId="197FDB10" w14:textId="082905FF" w:rsidR="001C2805" w:rsidRPr="003D041C" w:rsidRDefault="002D3F4E" w:rsidP="009B47A0">
            <w:pPr>
              <w:spacing w:line="0" w:lineRule="atLeast"/>
              <w:jc w:val="center"/>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16</w:t>
            </w:r>
          </w:p>
        </w:tc>
      </w:tr>
      <w:tr w:rsidR="001C2805" w:rsidRPr="003D041C" w14:paraId="743DDF68" w14:textId="77777777" w:rsidTr="00D05642">
        <w:trPr>
          <w:cantSplit/>
          <w:trHeight w:val="57"/>
        </w:trPr>
        <w:tc>
          <w:tcPr>
            <w:tcW w:w="9658" w:type="dxa"/>
            <w:gridSpan w:val="4"/>
            <w:tcBorders>
              <w:top w:val="nil"/>
              <w:bottom w:val="nil"/>
            </w:tcBorders>
            <w:shd w:val="clear" w:color="auto" w:fill="B2ECD9"/>
            <w:vAlign w:val="center"/>
          </w:tcPr>
          <w:p w14:paraId="67990411" w14:textId="77777777" w:rsidR="001C2805" w:rsidRPr="003D041C" w:rsidRDefault="001C2805" w:rsidP="009B47A0">
            <w:pPr>
              <w:spacing w:line="0" w:lineRule="atLeast"/>
              <w:jc w:val="both"/>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20"/>
                <w:szCs w:val="20"/>
                <w:u w:color="45B0E1" w:themeColor="accent1" w:themeTint="99"/>
              </w:rPr>
              <w:t>【①車椅子使用者用客室】段</w:t>
            </w:r>
          </w:p>
        </w:tc>
      </w:tr>
      <w:tr w:rsidR="001C2805" w:rsidRPr="003D041C" w14:paraId="7CCD2C60" w14:textId="77777777" w:rsidTr="00D05642">
        <w:trPr>
          <w:cantSplit/>
          <w:trHeight w:val="57"/>
        </w:trPr>
        <w:tc>
          <w:tcPr>
            <w:tcW w:w="279" w:type="dxa"/>
            <w:tcBorders>
              <w:top w:val="nil"/>
              <w:bottom w:val="single" w:sz="4" w:space="0" w:color="auto"/>
            </w:tcBorders>
            <w:shd w:val="clear" w:color="auto" w:fill="B2ECD9"/>
            <w:vAlign w:val="center"/>
          </w:tcPr>
          <w:p w14:paraId="04B093D1" w14:textId="77777777" w:rsidR="001C2805" w:rsidRPr="003D041C" w:rsidRDefault="001C2805"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0523764C" w14:textId="77777777" w:rsidR="001C2805" w:rsidRPr="003D041C" w:rsidRDefault="001C2805"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3C7DEC05" w14:textId="77777777" w:rsidR="001C2805" w:rsidRPr="003D041C" w:rsidRDefault="001C2805"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・客室の一部に和室や畳の小上がりスペース等を設ける場合、車椅子使用者が容易に移乗できるよう、畳上面等（段差）を40cm</w:t>
            </w:r>
            <w:r w:rsidRPr="003D041C">
              <w:rPr>
                <w:rFonts w:ascii="BIZ UDゴシック" w:eastAsia="BIZ UDゴシック" w:hAnsi="BIZ UDゴシック"/>
                <w:sz w:val="18"/>
                <w:szCs w:val="18"/>
              </w:rPr>
              <w:t>～</w:t>
            </w:r>
            <w:r w:rsidRPr="003D041C">
              <w:rPr>
                <w:rFonts w:ascii="BIZ UDゴシック" w:eastAsia="BIZ UDゴシック" w:hAnsi="BIZ UDゴシック" w:hint="eastAsia"/>
                <w:sz w:val="18"/>
                <w:szCs w:val="18"/>
              </w:rPr>
              <w:t>45cm</w:t>
            </w:r>
            <w:r w:rsidRPr="003D041C">
              <w:rPr>
                <w:rFonts w:ascii="BIZ UDゴシック" w:eastAsia="BIZ UDゴシック" w:hAnsi="BIZ UDゴシック"/>
                <w:sz w:val="18"/>
                <w:szCs w:val="18"/>
              </w:rPr>
              <w:t>程度（車椅子の座面の高さと同程度）とする。</w:t>
            </w:r>
          </w:p>
        </w:tc>
        <w:tc>
          <w:tcPr>
            <w:tcW w:w="915" w:type="dxa"/>
            <w:tcBorders>
              <w:top w:val="single" w:sz="4" w:space="0" w:color="auto"/>
              <w:bottom w:val="single" w:sz="4" w:space="0" w:color="auto"/>
            </w:tcBorders>
            <w:vAlign w:val="center"/>
          </w:tcPr>
          <w:p w14:paraId="45D44E50" w14:textId="77777777" w:rsidR="001C2805" w:rsidRPr="003D041C" w:rsidRDefault="001C2805" w:rsidP="009B47A0">
            <w:pPr>
              <w:spacing w:line="0" w:lineRule="atLeast"/>
              <w:jc w:val="center"/>
              <w:rPr>
                <w:rFonts w:ascii="BIZ UDゴシック" w:eastAsia="BIZ UDゴシック" w:hAnsi="BIZ UDゴシック"/>
                <w:sz w:val="18"/>
                <w:szCs w:val="18"/>
                <w:u w:color="45B0E1" w:themeColor="accent1" w:themeTint="99"/>
              </w:rPr>
            </w:pPr>
          </w:p>
        </w:tc>
      </w:tr>
      <w:tr w:rsidR="007571B1" w:rsidRPr="003D041C" w14:paraId="7DC10DC1" w14:textId="77777777" w:rsidTr="00D05642">
        <w:trPr>
          <w:cantSplit/>
          <w:trHeight w:val="57"/>
        </w:trPr>
        <w:tc>
          <w:tcPr>
            <w:tcW w:w="9658" w:type="dxa"/>
            <w:gridSpan w:val="4"/>
            <w:tcBorders>
              <w:top w:val="nil"/>
              <w:bottom w:val="nil"/>
            </w:tcBorders>
            <w:shd w:val="clear" w:color="auto" w:fill="B2ECD9"/>
            <w:vAlign w:val="center"/>
          </w:tcPr>
          <w:p w14:paraId="7339716B" w14:textId="0FEAB0AC" w:rsidR="007571B1" w:rsidRPr="003D041C" w:rsidRDefault="00FD0EF0" w:rsidP="00FD0EF0">
            <w:pPr>
              <w:spacing w:line="0" w:lineRule="atLeast"/>
              <w:jc w:val="both"/>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20"/>
                <w:szCs w:val="20"/>
                <w:u w:color="45B0E1" w:themeColor="accent1" w:themeTint="99"/>
              </w:rPr>
              <w:t>【①車椅子使用者用客室】</w:t>
            </w:r>
            <w:r w:rsidR="007571B1" w:rsidRPr="003D041C">
              <w:rPr>
                <w:rFonts w:ascii="BIZ UDゴシック" w:eastAsia="BIZ UDゴシック" w:hAnsi="BIZ UDゴシック" w:hint="eastAsia"/>
                <w:sz w:val="20"/>
                <w:szCs w:val="20"/>
                <w:u w:color="45B0E1" w:themeColor="accent1" w:themeTint="99"/>
              </w:rPr>
              <w:t>転回スペース</w:t>
            </w:r>
          </w:p>
        </w:tc>
      </w:tr>
      <w:tr w:rsidR="007571B1" w:rsidRPr="003D041C" w14:paraId="76791012" w14:textId="77777777" w:rsidTr="00D05642">
        <w:trPr>
          <w:cantSplit/>
          <w:trHeight w:val="57"/>
        </w:trPr>
        <w:tc>
          <w:tcPr>
            <w:tcW w:w="279" w:type="dxa"/>
            <w:tcBorders>
              <w:top w:val="nil"/>
              <w:bottom w:val="single" w:sz="4" w:space="0" w:color="000000" w:themeColor="text1"/>
            </w:tcBorders>
            <w:shd w:val="clear" w:color="auto" w:fill="B2ECD9"/>
            <w:vAlign w:val="center"/>
          </w:tcPr>
          <w:p w14:paraId="723996ED" w14:textId="77777777" w:rsidR="007571B1" w:rsidRPr="003D041C" w:rsidRDefault="007571B1"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265FFF01" w14:textId="77777777" w:rsidR="007571B1" w:rsidRPr="003D041C" w:rsidRDefault="007571B1"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4BC69B69" w14:textId="682EB235" w:rsidR="007571B1" w:rsidRPr="003D041C" w:rsidRDefault="007571B1" w:rsidP="009B47A0">
            <w:pPr>
              <w:pStyle w:val="GL"/>
              <w:spacing w:line="0" w:lineRule="atLeast"/>
              <w:ind w:left="180" w:hanging="180"/>
              <w:rPr>
                <w:sz w:val="18"/>
                <w:szCs w:val="18"/>
              </w:rPr>
            </w:pPr>
            <w:r w:rsidRPr="003D041C">
              <w:rPr>
                <w:rFonts w:hint="eastAsia"/>
                <w:sz w:val="18"/>
                <w:szCs w:val="18"/>
              </w:rPr>
              <w:t>・車椅子が円滑に回転できる空間（直径</w:t>
            </w:r>
            <w:r w:rsidRPr="003D041C">
              <w:rPr>
                <w:sz w:val="18"/>
                <w:szCs w:val="18"/>
              </w:rPr>
              <w:t>150</w:t>
            </w:r>
            <w:r w:rsidRPr="003D041C">
              <w:rPr>
                <w:rFonts w:hint="eastAsia"/>
                <w:sz w:val="18"/>
                <w:szCs w:val="18"/>
              </w:rPr>
              <w:t>cm</w:t>
            </w:r>
            <w:r w:rsidRPr="003D041C">
              <w:rPr>
                <w:sz w:val="18"/>
                <w:szCs w:val="18"/>
              </w:rPr>
              <w:t>以上</w:t>
            </w:r>
            <w:r w:rsidR="002959D3" w:rsidRPr="003D041C">
              <w:rPr>
                <w:rFonts w:hint="eastAsia"/>
                <w:sz w:val="18"/>
                <w:szCs w:val="18"/>
              </w:rPr>
              <w:t>または</w:t>
            </w:r>
            <w:r w:rsidRPr="003D041C">
              <w:rPr>
                <w:sz w:val="18"/>
                <w:szCs w:val="18"/>
              </w:rPr>
              <w:t>車椅子使用者が</w:t>
            </w:r>
            <w:r w:rsidRPr="003D041C">
              <w:rPr>
                <w:rFonts w:hint="eastAsia"/>
                <w:sz w:val="18"/>
                <w:szCs w:val="18"/>
              </w:rPr>
              <w:t>180°</w:t>
            </w:r>
            <w:r w:rsidRPr="003D041C">
              <w:rPr>
                <w:sz w:val="18"/>
                <w:szCs w:val="18"/>
              </w:rPr>
              <w:t>方向転換できるよう140</w:t>
            </w:r>
            <w:r w:rsidRPr="003D041C">
              <w:rPr>
                <w:rFonts w:hint="eastAsia"/>
                <w:sz w:val="18"/>
                <w:szCs w:val="18"/>
              </w:rPr>
              <w:t>cm</w:t>
            </w:r>
            <w:r w:rsidRPr="003D041C">
              <w:rPr>
                <w:sz w:val="18"/>
                <w:szCs w:val="18"/>
              </w:rPr>
              <w:t>以上×140</w:t>
            </w:r>
            <w:r w:rsidRPr="003D041C">
              <w:rPr>
                <w:rFonts w:hint="eastAsia"/>
                <w:sz w:val="18"/>
                <w:szCs w:val="18"/>
              </w:rPr>
              <w:t>cm</w:t>
            </w:r>
            <w:r w:rsidRPr="003D041C">
              <w:rPr>
                <w:sz w:val="18"/>
                <w:szCs w:val="18"/>
              </w:rPr>
              <w:t>以上のスペース）を</w:t>
            </w:r>
            <w:r w:rsidR="00981F23" w:rsidRPr="003D041C">
              <w:rPr>
                <w:rFonts w:hint="eastAsia"/>
                <w:sz w:val="18"/>
                <w:szCs w:val="18"/>
              </w:rPr>
              <w:t>１</w:t>
            </w:r>
            <w:r w:rsidRPr="003D041C">
              <w:rPr>
                <w:sz w:val="18"/>
                <w:szCs w:val="18"/>
              </w:rPr>
              <w:t>以上設ける。</w:t>
            </w:r>
          </w:p>
        </w:tc>
        <w:tc>
          <w:tcPr>
            <w:tcW w:w="915" w:type="dxa"/>
            <w:tcBorders>
              <w:top w:val="single" w:sz="4" w:space="0" w:color="auto"/>
              <w:bottom w:val="single" w:sz="4" w:space="0" w:color="auto"/>
            </w:tcBorders>
            <w:vAlign w:val="center"/>
          </w:tcPr>
          <w:p w14:paraId="1D44E104" w14:textId="77777777" w:rsidR="007571B1" w:rsidRPr="003D041C" w:rsidRDefault="007571B1" w:rsidP="009B47A0">
            <w:pPr>
              <w:spacing w:line="0" w:lineRule="atLeast"/>
              <w:jc w:val="center"/>
              <w:rPr>
                <w:rFonts w:ascii="BIZ UDゴシック" w:eastAsia="BIZ UDゴシック" w:hAnsi="BIZ UDゴシック"/>
                <w:sz w:val="18"/>
                <w:szCs w:val="18"/>
                <w:u w:color="45B0E1" w:themeColor="accent1" w:themeTint="99"/>
              </w:rPr>
            </w:pPr>
          </w:p>
        </w:tc>
      </w:tr>
      <w:tr w:rsidR="001C2805" w:rsidRPr="003D041C" w14:paraId="4C7F7416" w14:textId="77777777" w:rsidTr="00D05642">
        <w:trPr>
          <w:cantSplit/>
          <w:trHeight w:val="57"/>
        </w:trPr>
        <w:tc>
          <w:tcPr>
            <w:tcW w:w="9658" w:type="dxa"/>
            <w:gridSpan w:val="4"/>
            <w:tcBorders>
              <w:top w:val="nil"/>
              <w:bottom w:val="nil"/>
            </w:tcBorders>
            <w:shd w:val="clear" w:color="auto" w:fill="B2ECD9"/>
            <w:vAlign w:val="center"/>
          </w:tcPr>
          <w:p w14:paraId="662C4C7E" w14:textId="64E02F78" w:rsidR="001C2805" w:rsidRPr="003D041C" w:rsidRDefault="001C2805" w:rsidP="009B47A0">
            <w:pPr>
              <w:spacing w:line="0" w:lineRule="atLeast"/>
              <w:jc w:val="both"/>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20"/>
                <w:szCs w:val="20"/>
                <w:u w:color="45B0E1" w:themeColor="accent1" w:themeTint="99"/>
              </w:rPr>
              <w:t>【①車椅子使用者用客室】衝突の防止</w:t>
            </w:r>
          </w:p>
        </w:tc>
      </w:tr>
      <w:tr w:rsidR="001C2805" w:rsidRPr="003D041C" w14:paraId="1518ADCD" w14:textId="77777777" w:rsidTr="00D05642">
        <w:trPr>
          <w:cantSplit/>
          <w:trHeight w:val="57"/>
        </w:trPr>
        <w:tc>
          <w:tcPr>
            <w:tcW w:w="279" w:type="dxa"/>
            <w:tcBorders>
              <w:top w:val="nil"/>
              <w:bottom w:val="single" w:sz="4" w:space="0" w:color="000000" w:themeColor="text1"/>
            </w:tcBorders>
            <w:shd w:val="clear" w:color="auto" w:fill="B2ECD9"/>
            <w:vAlign w:val="center"/>
          </w:tcPr>
          <w:p w14:paraId="50954290" w14:textId="77777777" w:rsidR="001C2805" w:rsidRPr="003D041C" w:rsidRDefault="001C2805"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09276E99" w14:textId="77777777" w:rsidR="001C2805" w:rsidRPr="003D041C" w:rsidRDefault="001C2805"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48CAA6B8" w14:textId="77777777" w:rsidR="001C2805" w:rsidRPr="003D041C" w:rsidRDefault="001C2805"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・壁面からの突出物を極力避けるとともに、やむを得ず突出した部分や衝突する可能性のある壁・柱・家具の角等がある場合には面取りをする、保護材を設ける等、危険防止に配慮する。</w:t>
            </w:r>
          </w:p>
        </w:tc>
        <w:tc>
          <w:tcPr>
            <w:tcW w:w="915" w:type="dxa"/>
            <w:tcBorders>
              <w:top w:val="single" w:sz="4" w:space="0" w:color="auto"/>
              <w:bottom w:val="single" w:sz="4" w:space="0" w:color="auto"/>
            </w:tcBorders>
            <w:vAlign w:val="center"/>
          </w:tcPr>
          <w:p w14:paraId="216AB118" w14:textId="77777777" w:rsidR="001C2805" w:rsidRPr="003D041C" w:rsidRDefault="001C2805" w:rsidP="009B47A0">
            <w:pPr>
              <w:spacing w:line="0" w:lineRule="atLeast"/>
              <w:jc w:val="center"/>
              <w:rPr>
                <w:rFonts w:ascii="BIZ UDゴシック" w:eastAsia="BIZ UDゴシック" w:hAnsi="BIZ UDゴシック"/>
                <w:sz w:val="18"/>
                <w:szCs w:val="18"/>
                <w:u w:color="45B0E1" w:themeColor="accent1" w:themeTint="99"/>
              </w:rPr>
            </w:pPr>
          </w:p>
        </w:tc>
      </w:tr>
      <w:tr w:rsidR="001C2805" w:rsidRPr="003D041C" w14:paraId="362A0305" w14:textId="77777777" w:rsidTr="00D05642">
        <w:trPr>
          <w:cantSplit/>
          <w:trHeight w:val="57"/>
        </w:trPr>
        <w:tc>
          <w:tcPr>
            <w:tcW w:w="9658" w:type="dxa"/>
            <w:gridSpan w:val="4"/>
            <w:tcBorders>
              <w:top w:val="nil"/>
              <w:bottom w:val="nil"/>
            </w:tcBorders>
            <w:shd w:val="clear" w:color="auto" w:fill="B2ECD9"/>
            <w:vAlign w:val="center"/>
          </w:tcPr>
          <w:p w14:paraId="082CB50A" w14:textId="77777777" w:rsidR="001C2805" w:rsidRPr="003D041C" w:rsidRDefault="001C2805" w:rsidP="009B47A0">
            <w:pPr>
              <w:spacing w:line="0" w:lineRule="atLeast"/>
              <w:jc w:val="both"/>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20"/>
                <w:szCs w:val="20"/>
                <w:u w:color="45B0E1" w:themeColor="accent1" w:themeTint="99"/>
              </w:rPr>
              <w:t>【①車椅子使用者用客室】照明</w:t>
            </w:r>
          </w:p>
        </w:tc>
      </w:tr>
      <w:tr w:rsidR="001C2805" w:rsidRPr="003D041C" w14:paraId="5BEFFDB7" w14:textId="77777777" w:rsidTr="00D05642">
        <w:trPr>
          <w:cantSplit/>
          <w:trHeight w:val="57"/>
        </w:trPr>
        <w:tc>
          <w:tcPr>
            <w:tcW w:w="279" w:type="dxa"/>
            <w:tcBorders>
              <w:top w:val="nil"/>
              <w:bottom w:val="nil"/>
            </w:tcBorders>
            <w:shd w:val="clear" w:color="auto" w:fill="B2ECD9"/>
            <w:vAlign w:val="center"/>
          </w:tcPr>
          <w:p w14:paraId="04C2AE1D" w14:textId="77777777" w:rsidR="001C2805" w:rsidRPr="003D041C" w:rsidRDefault="001C2805"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3B9E331A" w14:textId="77777777" w:rsidR="001C2805" w:rsidRPr="003D041C" w:rsidRDefault="001C2805"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3F1B387F" w14:textId="77777777" w:rsidR="001C2805" w:rsidRPr="003D041C" w:rsidRDefault="001C2805" w:rsidP="009B47A0">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・客室・浴室等の照明は明るさが調節可能なものとする。</w:t>
            </w:r>
          </w:p>
          <w:p w14:paraId="125347FE" w14:textId="77777777" w:rsidR="001C2805" w:rsidRPr="003D041C" w:rsidRDefault="001C2805" w:rsidP="009B47A0">
            <w:pPr>
              <w:spacing w:line="0" w:lineRule="atLeast"/>
              <w:ind w:leftChars="100" w:left="220"/>
              <w:jc w:val="both"/>
              <w:rPr>
                <w:rFonts w:ascii="BIZ UDゴシック" w:eastAsia="BIZ UDゴシック" w:hAnsi="BIZ UDゴシック"/>
                <w:sz w:val="18"/>
                <w:szCs w:val="18"/>
              </w:rPr>
            </w:pPr>
            <w:r w:rsidRPr="003D041C">
              <w:rPr>
                <w:rFonts w:ascii="BIZ UDゴシック" w:eastAsia="BIZ UDゴシック" w:hAnsi="BIZ UDゴシック" w:hint="eastAsia"/>
                <w:spacing w:val="-4"/>
                <w:sz w:val="16"/>
                <w:szCs w:val="16"/>
                <w:bdr w:val="single" w:sz="4" w:space="0" w:color="auto"/>
              </w:rPr>
              <w:t>解説</w:t>
            </w:r>
            <w:r w:rsidRPr="003D041C">
              <w:rPr>
                <w:rFonts w:ascii="BIZ UDゴシック" w:eastAsia="BIZ UDゴシック" w:hAnsi="BIZ UDゴシック" w:hint="eastAsia"/>
                <w:spacing w:val="-4"/>
                <w:sz w:val="16"/>
                <w:szCs w:val="16"/>
              </w:rPr>
              <w:t xml:space="preserve"> 視覚障がい者が必要な照度が確保できるようにする。</w:t>
            </w:r>
          </w:p>
        </w:tc>
        <w:tc>
          <w:tcPr>
            <w:tcW w:w="915" w:type="dxa"/>
            <w:tcBorders>
              <w:top w:val="single" w:sz="4" w:space="0" w:color="auto"/>
              <w:bottom w:val="single" w:sz="4" w:space="0" w:color="auto"/>
            </w:tcBorders>
            <w:vAlign w:val="center"/>
          </w:tcPr>
          <w:p w14:paraId="1FFD854F" w14:textId="77777777" w:rsidR="001C2805" w:rsidRPr="003D041C" w:rsidRDefault="001C2805" w:rsidP="009B47A0">
            <w:pPr>
              <w:spacing w:line="0" w:lineRule="atLeast"/>
              <w:jc w:val="center"/>
              <w:rPr>
                <w:rFonts w:ascii="BIZ UDゴシック" w:eastAsia="BIZ UDゴシック" w:hAnsi="BIZ UDゴシック"/>
                <w:sz w:val="18"/>
                <w:szCs w:val="18"/>
                <w:u w:color="45B0E1" w:themeColor="accent1" w:themeTint="99"/>
              </w:rPr>
            </w:pPr>
          </w:p>
        </w:tc>
      </w:tr>
      <w:tr w:rsidR="001C2805" w:rsidRPr="003D041C" w14:paraId="651B6588" w14:textId="77777777" w:rsidTr="00D05642">
        <w:trPr>
          <w:cantSplit/>
          <w:trHeight w:val="57"/>
        </w:trPr>
        <w:tc>
          <w:tcPr>
            <w:tcW w:w="279" w:type="dxa"/>
            <w:tcBorders>
              <w:top w:val="nil"/>
              <w:bottom w:val="nil"/>
            </w:tcBorders>
            <w:shd w:val="clear" w:color="auto" w:fill="B2ECD9"/>
            <w:vAlign w:val="center"/>
          </w:tcPr>
          <w:p w14:paraId="20E54367" w14:textId="77777777" w:rsidR="001C2805" w:rsidRPr="003D041C" w:rsidRDefault="001C2805"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16578BCE" w14:textId="77777777" w:rsidR="001C2805" w:rsidRPr="003D041C" w:rsidRDefault="001C2805"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379B18F5" w14:textId="77777777" w:rsidR="001C2805" w:rsidRPr="003D041C" w:rsidRDefault="001C2805" w:rsidP="009B47A0">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・肢体不自由者等に考慮し、ベッド上で点灯・消灯できるものとする。</w:t>
            </w:r>
          </w:p>
        </w:tc>
        <w:tc>
          <w:tcPr>
            <w:tcW w:w="915" w:type="dxa"/>
            <w:tcBorders>
              <w:top w:val="single" w:sz="4" w:space="0" w:color="auto"/>
              <w:bottom w:val="single" w:sz="4" w:space="0" w:color="auto"/>
            </w:tcBorders>
            <w:vAlign w:val="center"/>
          </w:tcPr>
          <w:p w14:paraId="54192E8B" w14:textId="77777777" w:rsidR="001C2805" w:rsidRPr="003D041C" w:rsidRDefault="001C2805" w:rsidP="009B47A0">
            <w:pPr>
              <w:spacing w:line="0" w:lineRule="atLeast"/>
              <w:jc w:val="center"/>
              <w:rPr>
                <w:rFonts w:ascii="BIZ UDゴシック" w:eastAsia="BIZ UDゴシック" w:hAnsi="BIZ UDゴシック"/>
                <w:sz w:val="18"/>
                <w:szCs w:val="18"/>
                <w:u w:color="45B0E1" w:themeColor="accent1" w:themeTint="99"/>
              </w:rPr>
            </w:pPr>
          </w:p>
        </w:tc>
      </w:tr>
      <w:tr w:rsidR="001C2805" w:rsidRPr="003D041C" w14:paraId="243F2F20" w14:textId="77777777" w:rsidTr="00D05642">
        <w:trPr>
          <w:cantSplit/>
          <w:trHeight w:val="57"/>
        </w:trPr>
        <w:tc>
          <w:tcPr>
            <w:tcW w:w="279" w:type="dxa"/>
            <w:tcBorders>
              <w:top w:val="nil"/>
              <w:bottom w:val="nil"/>
            </w:tcBorders>
            <w:shd w:val="clear" w:color="auto" w:fill="B2ECD9"/>
            <w:vAlign w:val="center"/>
          </w:tcPr>
          <w:p w14:paraId="671306D8" w14:textId="77777777" w:rsidR="001C2805" w:rsidRPr="003D041C" w:rsidRDefault="001C2805"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5FFA70A5" w14:textId="77777777" w:rsidR="001C2805" w:rsidRPr="003D041C" w:rsidRDefault="001C2805"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25C06487" w14:textId="77777777" w:rsidR="001C2805" w:rsidRPr="003D041C" w:rsidRDefault="001C2805" w:rsidP="009B47A0">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・高齢者や視覚障がい者等に考慮し、リモコンや音声等で操作できるものとする。</w:t>
            </w:r>
          </w:p>
        </w:tc>
        <w:tc>
          <w:tcPr>
            <w:tcW w:w="915" w:type="dxa"/>
            <w:tcBorders>
              <w:top w:val="single" w:sz="4" w:space="0" w:color="auto"/>
              <w:bottom w:val="single" w:sz="4" w:space="0" w:color="auto"/>
            </w:tcBorders>
            <w:vAlign w:val="center"/>
          </w:tcPr>
          <w:p w14:paraId="60DD48D0" w14:textId="77777777" w:rsidR="001C2805" w:rsidRPr="003D041C" w:rsidRDefault="001C2805" w:rsidP="009B47A0">
            <w:pPr>
              <w:spacing w:line="0" w:lineRule="atLeast"/>
              <w:jc w:val="center"/>
              <w:rPr>
                <w:rFonts w:ascii="BIZ UDゴシック" w:eastAsia="BIZ UDゴシック" w:hAnsi="BIZ UDゴシック"/>
                <w:sz w:val="18"/>
                <w:szCs w:val="18"/>
                <w:u w:color="45B0E1" w:themeColor="accent1" w:themeTint="99"/>
              </w:rPr>
            </w:pPr>
          </w:p>
        </w:tc>
      </w:tr>
      <w:tr w:rsidR="001C2805" w:rsidRPr="003D041C" w14:paraId="5562A45B" w14:textId="77777777" w:rsidTr="00D05642">
        <w:trPr>
          <w:cantSplit/>
          <w:trHeight w:val="57"/>
        </w:trPr>
        <w:tc>
          <w:tcPr>
            <w:tcW w:w="279" w:type="dxa"/>
            <w:tcBorders>
              <w:top w:val="nil"/>
              <w:bottom w:val="single" w:sz="4" w:space="0" w:color="auto"/>
            </w:tcBorders>
            <w:shd w:val="clear" w:color="auto" w:fill="B2ECD9"/>
            <w:vAlign w:val="center"/>
          </w:tcPr>
          <w:p w14:paraId="26FFB71E" w14:textId="77777777" w:rsidR="001C2805" w:rsidRPr="003D041C" w:rsidRDefault="001C2805"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3B20C13B" w14:textId="77777777" w:rsidR="001C2805" w:rsidRPr="003D041C" w:rsidRDefault="001C2805"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72A1CB46" w14:textId="62779130" w:rsidR="001C2805" w:rsidRPr="003D041C" w:rsidRDefault="001C2805" w:rsidP="009B47A0">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・直接光</w:t>
            </w:r>
            <w:r w:rsidR="002959D3" w:rsidRPr="003D041C">
              <w:rPr>
                <w:rFonts w:ascii="BIZ UDゴシック" w:eastAsia="BIZ UDゴシック" w:hAnsi="BIZ UDゴシック" w:hint="eastAsia"/>
                <w:sz w:val="18"/>
                <w:szCs w:val="18"/>
              </w:rPr>
              <w:t>または</w:t>
            </w:r>
            <w:r w:rsidRPr="003D041C">
              <w:rPr>
                <w:rFonts w:ascii="BIZ UDゴシック" w:eastAsia="BIZ UDゴシック" w:hAnsi="BIZ UDゴシック" w:hint="eastAsia"/>
                <w:sz w:val="18"/>
                <w:szCs w:val="18"/>
              </w:rPr>
              <w:t>反射光によってまぶしくならないように、工夫して設置する。</w:t>
            </w:r>
          </w:p>
        </w:tc>
        <w:tc>
          <w:tcPr>
            <w:tcW w:w="915" w:type="dxa"/>
            <w:tcBorders>
              <w:top w:val="single" w:sz="4" w:space="0" w:color="auto"/>
              <w:bottom w:val="single" w:sz="4" w:space="0" w:color="auto"/>
            </w:tcBorders>
            <w:vAlign w:val="center"/>
          </w:tcPr>
          <w:p w14:paraId="44002A46" w14:textId="77777777" w:rsidR="001C2805" w:rsidRPr="003D041C" w:rsidRDefault="001C2805" w:rsidP="009B47A0">
            <w:pPr>
              <w:spacing w:line="0" w:lineRule="atLeast"/>
              <w:jc w:val="center"/>
              <w:rPr>
                <w:rFonts w:ascii="BIZ UDゴシック" w:eastAsia="BIZ UDゴシック" w:hAnsi="BIZ UDゴシック"/>
                <w:sz w:val="18"/>
                <w:szCs w:val="18"/>
                <w:u w:color="45B0E1" w:themeColor="accent1" w:themeTint="99"/>
              </w:rPr>
            </w:pPr>
          </w:p>
        </w:tc>
      </w:tr>
      <w:tr w:rsidR="009F2BDA" w:rsidRPr="003D041C" w14:paraId="43F59F1C" w14:textId="77777777" w:rsidTr="00D05642">
        <w:trPr>
          <w:cantSplit/>
          <w:trHeight w:val="57"/>
        </w:trPr>
        <w:tc>
          <w:tcPr>
            <w:tcW w:w="9658" w:type="dxa"/>
            <w:gridSpan w:val="4"/>
            <w:tcBorders>
              <w:top w:val="single" w:sz="4" w:space="0" w:color="auto"/>
              <w:bottom w:val="nil"/>
            </w:tcBorders>
            <w:shd w:val="clear" w:color="auto" w:fill="B2ECD9"/>
            <w:vAlign w:val="center"/>
          </w:tcPr>
          <w:p w14:paraId="5C3DA527" w14:textId="77FE8F7C" w:rsidR="009F2BDA" w:rsidRPr="003D041C" w:rsidRDefault="001C2805" w:rsidP="001C2805">
            <w:pPr>
              <w:spacing w:line="0" w:lineRule="atLeast"/>
              <w:jc w:val="both"/>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20"/>
                <w:szCs w:val="20"/>
                <w:u w:color="45B0E1" w:themeColor="accent1" w:themeTint="99"/>
              </w:rPr>
              <w:t>【①</w:t>
            </w:r>
            <w:r w:rsidR="009F2BDA" w:rsidRPr="003D041C">
              <w:rPr>
                <w:rFonts w:ascii="BIZ UDゴシック" w:eastAsia="BIZ UDゴシック" w:hAnsi="BIZ UDゴシック" w:hint="eastAsia"/>
                <w:sz w:val="20"/>
                <w:szCs w:val="20"/>
                <w:u w:color="45B0E1" w:themeColor="accent1" w:themeTint="99"/>
              </w:rPr>
              <w:t>車椅子使用者用客室】便所・浴室等</w:t>
            </w:r>
            <w:r w:rsidRPr="003D041C">
              <w:rPr>
                <w:rFonts w:ascii="BIZ UDゴシック" w:eastAsia="BIZ UDゴシック" w:hAnsi="BIZ UDゴシック" w:hint="eastAsia"/>
                <w:sz w:val="20"/>
                <w:szCs w:val="20"/>
                <w:u w:color="45B0E1" w:themeColor="accent1" w:themeTint="99"/>
              </w:rPr>
              <w:t xml:space="preserve">　</w:t>
            </w:r>
            <w:r w:rsidRPr="003D041C">
              <w:rPr>
                <w:rFonts w:ascii="BIZ UDゴシック" w:eastAsia="BIZ UDゴシック" w:hAnsi="BIZ UDゴシック" w:hint="eastAsia"/>
                <w:sz w:val="18"/>
                <w:szCs w:val="18"/>
                <w:u w:color="45B0E1" w:themeColor="accent1" w:themeTint="99"/>
              </w:rPr>
              <w:t>（以下この章においては浴室又はシャワー室を「浴室等」という。）</w:t>
            </w:r>
          </w:p>
        </w:tc>
      </w:tr>
      <w:tr w:rsidR="009F2BDA" w:rsidRPr="003D041C" w14:paraId="440FBEB9" w14:textId="77777777" w:rsidTr="00D05642">
        <w:trPr>
          <w:cantSplit/>
          <w:trHeight w:val="57"/>
        </w:trPr>
        <w:tc>
          <w:tcPr>
            <w:tcW w:w="279" w:type="dxa"/>
            <w:tcBorders>
              <w:top w:val="nil"/>
              <w:bottom w:val="single" w:sz="4" w:space="0" w:color="auto"/>
            </w:tcBorders>
            <w:shd w:val="clear" w:color="auto" w:fill="B2ECD9"/>
            <w:vAlign w:val="center"/>
          </w:tcPr>
          <w:p w14:paraId="40E5DC20" w14:textId="796E0BC6" w:rsidR="009F2BDA" w:rsidRPr="003D041C" w:rsidRDefault="009F2BDA" w:rsidP="009F2BDA">
            <w:pPr>
              <w:spacing w:line="0" w:lineRule="atLeas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4D3A8121" w14:textId="77777777" w:rsidR="009F2BDA" w:rsidRPr="003D041C" w:rsidRDefault="009F2BDA" w:rsidP="009F2BDA">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5878B018" w14:textId="77777777" w:rsidR="009F2BDA" w:rsidRPr="003D041C" w:rsidRDefault="009F2BDA" w:rsidP="009F2BDA">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・便所や浴室等では障がいによって右勝手、左勝手等の選択ができるよう、客室のバリエーションを準備する。</w:t>
            </w:r>
          </w:p>
        </w:tc>
        <w:tc>
          <w:tcPr>
            <w:tcW w:w="915" w:type="dxa"/>
            <w:tcBorders>
              <w:top w:val="single" w:sz="4" w:space="0" w:color="auto"/>
              <w:bottom w:val="single" w:sz="4" w:space="0" w:color="auto"/>
            </w:tcBorders>
            <w:vAlign w:val="center"/>
          </w:tcPr>
          <w:p w14:paraId="29087225" w14:textId="77777777" w:rsidR="009F2BDA" w:rsidRPr="003D041C" w:rsidRDefault="009F2BDA" w:rsidP="009F2BDA">
            <w:pPr>
              <w:spacing w:line="0" w:lineRule="atLeast"/>
              <w:jc w:val="center"/>
              <w:rPr>
                <w:rFonts w:ascii="BIZ UDゴシック" w:eastAsia="BIZ UDゴシック" w:hAnsi="BIZ UDゴシック"/>
                <w:sz w:val="18"/>
                <w:szCs w:val="18"/>
                <w:u w:color="45B0E1" w:themeColor="accent1" w:themeTint="99"/>
              </w:rPr>
            </w:pPr>
          </w:p>
        </w:tc>
      </w:tr>
      <w:tr w:rsidR="00966310" w:rsidRPr="003D041C" w14:paraId="5152A514" w14:textId="77777777" w:rsidTr="00D05642">
        <w:trPr>
          <w:cantSplit/>
        </w:trPr>
        <w:tc>
          <w:tcPr>
            <w:tcW w:w="9655" w:type="dxa"/>
            <w:gridSpan w:val="4"/>
            <w:tcBorders>
              <w:top w:val="nil"/>
              <w:bottom w:val="nil"/>
            </w:tcBorders>
            <w:shd w:val="clear" w:color="auto" w:fill="B2ECD9"/>
            <w:vAlign w:val="center"/>
          </w:tcPr>
          <w:p w14:paraId="3A93C0A7" w14:textId="580B5366" w:rsidR="00966310" w:rsidRPr="003D041C" w:rsidRDefault="00E54F16" w:rsidP="009F2BDA">
            <w:pPr>
              <w:snapToGrid w:val="0"/>
              <w:spacing w:line="0" w:lineRule="atLeast"/>
              <w:jc w:val="both"/>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20"/>
                <w:szCs w:val="20"/>
                <w:u w:color="45B0E1" w:themeColor="accent1" w:themeTint="99"/>
              </w:rPr>
              <w:t>【①車椅子使用者用客室】</w:t>
            </w:r>
            <w:r w:rsidR="00966310" w:rsidRPr="003D041C">
              <w:rPr>
                <w:rFonts w:ascii="BIZ UDゴシック" w:eastAsia="BIZ UDゴシック" w:hAnsi="BIZ UDゴシック" w:hint="eastAsia"/>
                <w:sz w:val="20"/>
                <w:szCs w:val="20"/>
                <w:u w:color="45B0E1" w:themeColor="accent1" w:themeTint="99"/>
              </w:rPr>
              <w:t>便所</w:t>
            </w:r>
          </w:p>
        </w:tc>
      </w:tr>
      <w:tr w:rsidR="00966310" w:rsidRPr="003D041C" w14:paraId="2F73F6A7" w14:textId="77777777" w:rsidTr="00D05642">
        <w:trPr>
          <w:cantSplit/>
        </w:trPr>
        <w:tc>
          <w:tcPr>
            <w:tcW w:w="279" w:type="dxa"/>
            <w:tcBorders>
              <w:top w:val="nil"/>
              <w:bottom w:val="nil"/>
            </w:tcBorders>
            <w:shd w:val="clear" w:color="auto" w:fill="B2ECD9"/>
            <w:vAlign w:val="center"/>
          </w:tcPr>
          <w:p w14:paraId="6A93C502" w14:textId="77777777" w:rsidR="00966310" w:rsidRPr="003D041C" w:rsidRDefault="00966310" w:rsidP="009F2BDA">
            <w:pPr>
              <w:snapToGrid w:val="0"/>
              <w:spacing w:line="0" w:lineRule="atLeas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41F9C846" w14:textId="63702712" w:rsidR="00966310" w:rsidRPr="003D041C" w:rsidRDefault="00966310" w:rsidP="009F2BDA">
            <w:pPr>
              <w:snapToGrid w:val="0"/>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26850A83" w14:textId="3561E9E8" w:rsidR="00966310" w:rsidRPr="003D041C" w:rsidRDefault="00966310" w:rsidP="009F2BDA">
            <w:pPr>
              <w:pStyle w:val="GL"/>
              <w:snapToGrid w:val="0"/>
              <w:spacing w:line="0" w:lineRule="atLeast"/>
              <w:ind w:left="0" w:firstLineChars="0" w:firstLine="0"/>
              <w:rPr>
                <w:sz w:val="18"/>
                <w:szCs w:val="18"/>
              </w:rPr>
            </w:pPr>
            <w:r w:rsidRPr="003D041C">
              <w:rPr>
                <w:rFonts w:hint="eastAsia"/>
                <w:sz w:val="18"/>
                <w:szCs w:val="18"/>
              </w:rPr>
              <w:t>・オストメイトを設置する。</w:t>
            </w:r>
          </w:p>
        </w:tc>
        <w:tc>
          <w:tcPr>
            <w:tcW w:w="915" w:type="dxa"/>
            <w:tcBorders>
              <w:top w:val="single" w:sz="4" w:space="0" w:color="auto"/>
              <w:bottom w:val="single" w:sz="4" w:space="0" w:color="auto"/>
            </w:tcBorders>
            <w:vAlign w:val="center"/>
          </w:tcPr>
          <w:p w14:paraId="58F0F857" w14:textId="77777777" w:rsidR="00966310" w:rsidRPr="003D041C" w:rsidRDefault="00966310" w:rsidP="009F2BDA">
            <w:pPr>
              <w:snapToGrid w:val="0"/>
              <w:spacing w:line="0" w:lineRule="atLeast"/>
              <w:jc w:val="center"/>
              <w:rPr>
                <w:rFonts w:ascii="BIZ UDゴシック" w:eastAsia="BIZ UDゴシック" w:hAnsi="BIZ UDゴシック"/>
                <w:sz w:val="18"/>
                <w:szCs w:val="18"/>
                <w:u w:color="45B0E1" w:themeColor="accent1" w:themeTint="99"/>
              </w:rPr>
            </w:pPr>
          </w:p>
        </w:tc>
      </w:tr>
      <w:tr w:rsidR="00966310" w:rsidRPr="003D041C" w14:paraId="384EBB88" w14:textId="77777777" w:rsidTr="00D05642">
        <w:trPr>
          <w:cantSplit/>
        </w:trPr>
        <w:tc>
          <w:tcPr>
            <w:tcW w:w="279" w:type="dxa"/>
            <w:tcBorders>
              <w:top w:val="nil"/>
              <w:bottom w:val="nil"/>
            </w:tcBorders>
            <w:shd w:val="clear" w:color="auto" w:fill="B2ECD9"/>
            <w:vAlign w:val="center"/>
          </w:tcPr>
          <w:p w14:paraId="0ECA1E5E" w14:textId="77777777" w:rsidR="00966310" w:rsidRPr="003D041C" w:rsidRDefault="00966310" w:rsidP="009F2BDA">
            <w:pPr>
              <w:snapToGrid w:val="0"/>
              <w:spacing w:line="0" w:lineRule="atLeas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7AFBAA60" w14:textId="6097B880" w:rsidR="00966310" w:rsidRPr="003D041C" w:rsidRDefault="00966310" w:rsidP="009F2BDA">
            <w:pPr>
              <w:snapToGrid w:val="0"/>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23C427DA" w14:textId="202A82A0" w:rsidR="00966310" w:rsidRPr="003D041C" w:rsidRDefault="00966310" w:rsidP="009F2BDA">
            <w:pPr>
              <w:pStyle w:val="GL"/>
              <w:snapToGrid w:val="0"/>
              <w:spacing w:line="0" w:lineRule="atLeast"/>
              <w:ind w:left="180" w:hanging="180"/>
              <w:rPr>
                <w:sz w:val="18"/>
                <w:szCs w:val="18"/>
              </w:rPr>
            </w:pPr>
            <w:r w:rsidRPr="003D041C">
              <w:rPr>
                <w:rFonts w:hint="eastAsia"/>
                <w:sz w:val="18"/>
                <w:szCs w:val="18"/>
              </w:rPr>
              <w:t>・腰掛便器の横に洗浄レバーがあるタイプでは、方向（左右）によって手が届かない場合があるため、壁に洗浄ボタンを設置する。</w:t>
            </w:r>
          </w:p>
        </w:tc>
        <w:tc>
          <w:tcPr>
            <w:tcW w:w="915" w:type="dxa"/>
            <w:tcBorders>
              <w:top w:val="single" w:sz="4" w:space="0" w:color="auto"/>
              <w:bottom w:val="single" w:sz="4" w:space="0" w:color="auto"/>
            </w:tcBorders>
            <w:vAlign w:val="center"/>
          </w:tcPr>
          <w:p w14:paraId="37399D27" w14:textId="77777777" w:rsidR="00966310" w:rsidRPr="003D041C" w:rsidRDefault="00966310" w:rsidP="009F2BDA">
            <w:pPr>
              <w:snapToGrid w:val="0"/>
              <w:spacing w:line="0" w:lineRule="atLeast"/>
              <w:jc w:val="center"/>
              <w:rPr>
                <w:rFonts w:ascii="BIZ UDゴシック" w:eastAsia="BIZ UDゴシック" w:hAnsi="BIZ UDゴシック"/>
                <w:sz w:val="18"/>
                <w:szCs w:val="18"/>
                <w:u w:color="45B0E1" w:themeColor="accent1" w:themeTint="99"/>
              </w:rPr>
            </w:pPr>
          </w:p>
        </w:tc>
      </w:tr>
      <w:tr w:rsidR="00966310" w:rsidRPr="003D041C" w14:paraId="23316BFB" w14:textId="77777777" w:rsidTr="00D05642">
        <w:trPr>
          <w:cantSplit/>
        </w:trPr>
        <w:tc>
          <w:tcPr>
            <w:tcW w:w="279" w:type="dxa"/>
            <w:tcBorders>
              <w:top w:val="nil"/>
              <w:bottom w:val="single" w:sz="4" w:space="0" w:color="000000" w:themeColor="text1"/>
            </w:tcBorders>
            <w:shd w:val="clear" w:color="auto" w:fill="B2ECD9"/>
            <w:vAlign w:val="center"/>
          </w:tcPr>
          <w:p w14:paraId="67BC6233" w14:textId="77777777" w:rsidR="00966310" w:rsidRPr="003D041C" w:rsidRDefault="00966310" w:rsidP="009F2BDA">
            <w:pPr>
              <w:snapToGrid w:val="0"/>
              <w:spacing w:line="0" w:lineRule="atLeas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41102C86" w14:textId="6B1E58C1" w:rsidR="00966310" w:rsidRPr="003D041C" w:rsidRDefault="00966310" w:rsidP="009F2BDA">
            <w:pPr>
              <w:snapToGrid w:val="0"/>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EE0000"/>
                <w:sz w:val="20"/>
                <w:szCs w:val="20"/>
                <w:u w:color="45B0E1" w:themeColor="accent1" w:themeTint="99"/>
              </w:rPr>
              <w:t>●</w:t>
            </w:r>
          </w:p>
        </w:tc>
        <w:tc>
          <w:tcPr>
            <w:tcW w:w="7614" w:type="dxa"/>
            <w:tcBorders>
              <w:top w:val="single" w:sz="4" w:space="0" w:color="auto"/>
              <w:bottom w:val="single" w:sz="4" w:space="0" w:color="auto"/>
            </w:tcBorders>
            <w:vAlign w:val="center"/>
          </w:tcPr>
          <w:p w14:paraId="1B3CE263" w14:textId="77777777" w:rsidR="0093412C" w:rsidRPr="003D041C" w:rsidRDefault="0093412C" w:rsidP="0093412C">
            <w:pPr>
              <w:pStyle w:val="GL1"/>
              <w:spacing w:line="0" w:lineRule="atLeast"/>
              <w:ind w:leftChars="0" w:left="200" w:hanging="200"/>
              <w:rPr>
                <w:rFonts w:ascii="BIZ UDゴシック" w:eastAsia="BIZ UDゴシック" w:hAnsi="BIZ UDゴシック"/>
                <w:color w:val="FFFFFF" w:themeColor="background1"/>
                <w:sz w:val="20"/>
                <w:szCs w:val="20"/>
                <w:shd w:val="clear" w:color="auto" w:fill="0070C0"/>
              </w:rPr>
            </w:pPr>
            <w:r w:rsidRPr="003D041C">
              <w:rPr>
                <w:rFonts w:ascii="BIZ UDゴシック" w:eastAsia="BIZ UDゴシック" w:hAnsi="BIZ UDゴシック" w:hint="eastAsia"/>
                <w:color w:val="FFFFFF" w:themeColor="background1"/>
                <w:sz w:val="20"/>
                <w:szCs w:val="20"/>
                <w:shd w:val="clear" w:color="auto" w:fill="0070C0"/>
              </w:rPr>
              <w:t>一般基準</w:t>
            </w:r>
          </w:p>
          <w:p w14:paraId="3A902993" w14:textId="77777777" w:rsidR="00966310" w:rsidRPr="003D041C" w:rsidRDefault="00966310" w:rsidP="009F2BDA">
            <w:pPr>
              <w:pStyle w:val="GL"/>
              <w:snapToGrid w:val="0"/>
              <w:spacing w:line="0" w:lineRule="atLeast"/>
              <w:ind w:left="180" w:hanging="180"/>
              <w:rPr>
                <w:sz w:val="18"/>
                <w:szCs w:val="18"/>
              </w:rPr>
            </w:pPr>
            <w:r w:rsidRPr="003D041C">
              <w:rPr>
                <w:rFonts w:hint="eastAsia"/>
                <w:sz w:val="18"/>
                <w:szCs w:val="18"/>
              </w:rPr>
              <w:t>・車椅子使用者用客室に設ける便所は、次に掲げるものであること。ただし、当該客室が設けられている階に不特定かつ多数の者が利用する便所（車椅子使用者用便房が設けられたものに限る。）が一以上（男子用及び女子用の区別があるときは、それぞれ一以上）設けられている場合は、この限りでない。</w:t>
            </w:r>
          </w:p>
          <w:p w14:paraId="5C2ABBA5" w14:textId="39948271" w:rsidR="00966310" w:rsidRPr="003D041C" w:rsidRDefault="00966310" w:rsidP="009F2BDA">
            <w:pPr>
              <w:pStyle w:val="GL"/>
              <w:snapToGrid w:val="0"/>
              <w:spacing w:line="0" w:lineRule="atLeast"/>
              <w:ind w:leftChars="100" w:left="400" w:hanging="180"/>
              <w:rPr>
                <w:sz w:val="18"/>
                <w:szCs w:val="18"/>
              </w:rPr>
            </w:pPr>
            <w:r w:rsidRPr="003D041C">
              <w:rPr>
                <w:rFonts w:hint="eastAsia"/>
                <w:sz w:val="18"/>
                <w:szCs w:val="18"/>
              </w:rPr>
              <w:t>イ　便所内に車椅子使用者用便房を設ける。</w:t>
            </w:r>
          </w:p>
          <w:p w14:paraId="6E6D8FC7" w14:textId="3A36B669" w:rsidR="00966310" w:rsidRPr="003D041C" w:rsidRDefault="00966310" w:rsidP="009F2BDA">
            <w:pPr>
              <w:pStyle w:val="GL"/>
              <w:snapToGrid w:val="0"/>
              <w:spacing w:line="0" w:lineRule="atLeast"/>
              <w:ind w:leftChars="100" w:left="400" w:hanging="180"/>
              <w:rPr>
                <w:sz w:val="18"/>
                <w:szCs w:val="18"/>
              </w:rPr>
            </w:pPr>
            <w:r w:rsidRPr="003D041C">
              <w:rPr>
                <w:rFonts w:hint="eastAsia"/>
                <w:sz w:val="18"/>
                <w:szCs w:val="18"/>
              </w:rPr>
              <w:t>ロ　車椅子使用者用便房及び当該便房が設けられている便所の出入口は、次に掲げるものであること。</w:t>
            </w:r>
          </w:p>
          <w:p w14:paraId="7C31BDED" w14:textId="7DDB139C" w:rsidR="00966310" w:rsidRPr="003D041C" w:rsidRDefault="00966310" w:rsidP="009F2BDA">
            <w:pPr>
              <w:pStyle w:val="GL"/>
              <w:snapToGrid w:val="0"/>
              <w:spacing w:line="0" w:lineRule="atLeast"/>
              <w:ind w:leftChars="200" w:left="440" w:firstLineChars="0" w:firstLine="0"/>
              <w:rPr>
                <w:sz w:val="18"/>
                <w:szCs w:val="18"/>
              </w:rPr>
            </w:pPr>
            <w:r w:rsidRPr="003D041C">
              <w:rPr>
                <w:sz w:val="18"/>
                <w:szCs w:val="18"/>
              </w:rPr>
              <w:t>(1)幅は、</w:t>
            </w:r>
            <w:r w:rsidR="002A7DDC" w:rsidRPr="003D041C">
              <w:rPr>
                <w:rFonts w:hint="eastAsia"/>
                <w:sz w:val="18"/>
                <w:szCs w:val="18"/>
              </w:rPr>
              <w:t>80cm</w:t>
            </w:r>
            <w:r w:rsidRPr="003D041C">
              <w:rPr>
                <w:sz w:val="18"/>
                <w:szCs w:val="18"/>
              </w:rPr>
              <w:t>以上とする。</w:t>
            </w:r>
          </w:p>
          <w:p w14:paraId="2488DD09" w14:textId="669859C3" w:rsidR="00966310" w:rsidRPr="003D041C" w:rsidRDefault="00966310" w:rsidP="009F2BDA">
            <w:pPr>
              <w:pStyle w:val="GL"/>
              <w:snapToGrid w:val="0"/>
              <w:spacing w:line="0" w:lineRule="atLeast"/>
              <w:ind w:leftChars="200" w:left="620" w:hanging="180"/>
              <w:rPr>
                <w:sz w:val="18"/>
                <w:szCs w:val="18"/>
              </w:rPr>
            </w:pPr>
            <w:r w:rsidRPr="003D041C">
              <w:rPr>
                <w:sz w:val="18"/>
                <w:szCs w:val="18"/>
              </w:rPr>
              <w:t>(2)</w:t>
            </w:r>
            <w:r w:rsidRPr="003D041C">
              <w:rPr>
                <w:sz w:val="18"/>
                <w:szCs w:val="18"/>
                <w:u w:val="single" w:color="000000" w:themeColor="text1"/>
              </w:rPr>
              <w:t>出入口に設ける戸は引き戸としなければならない。</w:t>
            </w:r>
            <w:r w:rsidRPr="003D041C">
              <w:rPr>
                <w:sz w:val="18"/>
                <w:szCs w:val="18"/>
              </w:rPr>
              <w:t>ただし、自動的に開閉する構造の場合は、この限りでない。かつ、その前後に高低差がないこと。</w:t>
            </w:r>
          </w:p>
        </w:tc>
        <w:tc>
          <w:tcPr>
            <w:tcW w:w="915" w:type="dxa"/>
            <w:tcBorders>
              <w:top w:val="single" w:sz="4" w:space="0" w:color="auto"/>
              <w:bottom w:val="single" w:sz="4" w:space="0" w:color="auto"/>
            </w:tcBorders>
            <w:vAlign w:val="center"/>
          </w:tcPr>
          <w:p w14:paraId="4184A9A0" w14:textId="77777777" w:rsidR="0099704C" w:rsidRPr="003D041C" w:rsidRDefault="0099704C" w:rsidP="0099704C">
            <w:pPr>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1</w:t>
            </w:r>
          </w:p>
          <w:p w14:paraId="6E38F8FA" w14:textId="196C2483" w:rsidR="00966310" w:rsidRPr="003D041C" w:rsidRDefault="0099704C" w:rsidP="0099704C">
            <w:pPr>
              <w:snapToGrid w:val="0"/>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2</w:t>
            </w:r>
          </w:p>
          <w:p w14:paraId="31945945" w14:textId="7492A878" w:rsidR="000A5987" w:rsidRPr="003D041C" w:rsidRDefault="0099704C" w:rsidP="0099704C">
            <w:pPr>
              <w:snapToGrid w:val="0"/>
              <w:spacing w:line="0" w:lineRule="atLeast"/>
              <w:jc w:val="center"/>
              <w:rPr>
                <w:rFonts w:ascii="BIZ UDゴシック" w:eastAsia="BIZ UDゴシック" w:hAnsi="BIZ UDゴシック"/>
                <w:sz w:val="16"/>
                <w:szCs w:val="16"/>
                <w:u w:color="45B0E1" w:themeColor="accent1" w:themeTint="99"/>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3</w:t>
            </w:r>
          </w:p>
        </w:tc>
      </w:tr>
    </w:tbl>
    <w:p w14:paraId="6880FBA5" w14:textId="0070023A" w:rsidR="00881E25" w:rsidRPr="003D041C" w:rsidRDefault="00881E25"/>
    <w:p w14:paraId="187C15B8" w14:textId="374A301A" w:rsidR="00881E25" w:rsidRPr="003D041C" w:rsidRDefault="00881E25" w:rsidP="00881E25">
      <w:pPr>
        <w:widowControl/>
      </w:pPr>
      <w:r w:rsidRPr="003D041C">
        <w:br w:type="page"/>
      </w:r>
    </w:p>
    <w:tbl>
      <w:tblPr>
        <w:tblStyle w:val="ae"/>
        <w:tblW w:w="965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left w:w="57" w:type="dxa"/>
          <w:bottom w:w="28" w:type="dxa"/>
          <w:right w:w="57" w:type="dxa"/>
        </w:tblCellMar>
        <w:tblLook w:val="04A0" w:firstRow="1" w:lastRow="0" w:firstColumn="1" w:lastColumn="0" w:noHBand="0" w:noVBand="1"/>
      </w:tblPr>
      <w:tblGrid>
        <w:gridCol w:w="279"/>
        <w:gridCol w:w="850"/>
        <w:gridCol w:w="7614"/>
        <w:gridCol w:w="915"/>
      </w:tblGrid>
      <w:tr w:rsidR="00881E25" w:rsidRPr="003D041C" w14:paraId="515F2EDD" w14:textId="77777777" w:rsidTr="00D05642">
        <w:trPr>
          <w:cantSplit/>
          <w:trHeight w:val="20"/>
          <w:tblHeader/>
        </w:trPr>
        <w:tc>
          <w:tcPr>
            <w:tcW w:w="279" w:type="dxa"/>
            <w:shd w:val="clear" w:color="auto" w:fill="D9D9D9" w:themeFill="background1" w:themeFillShade="D9"/>
            <w:tcMar>
              <w:left w:w="28" w:type="dxa"/>
              <w:right w:w="28" w:type="dxa"/>
            </w:tcMar>
            <w:vAlign w:val="center"/>
          </w:tcPr>
          <w:p w14:paraId="23F4A8FE" w14:textId="77777777" w:rsidR="00881E25" w:rsidRPr="003D041C" w:rsidRDefault="00881E25" w:rsidP="009B47A0">
            <w:pPr>
              <w:spacing w:line="280" w:lineRule="exact"/>
              <w:jc w:val="center"/>
              <w:rPr>
                <w:rFonts w:ascii="BIZ UDゴシック" w:eastAsia="BIZ UDゴシック" w:hAnsi="BIZ UDゴシック"/>
                <w:sz w:val="20"/>
                <w:szCs w:val="20"/>
                <w:u w:color="45B0E1" w:themeColor="accent1" w:themeTint="99"/>
              </w:rPr>
            </w:pPr>
            <w:r w:rsidRPr="003D041C">
              <w:rPr>
                <w:rFonts w:ascii="BIZ UDゴシック" w:eastAsia="BIZ UDゴシック" w:hAnsi="BIZ UDゴシック" w:hint="eastAsia"/>
                <w:sz w:val="20"/>
                <w:szCs w:val="20"/>
                <w:u w:color="45B0E1" w:themeColor="accent1" w:themeTint="99"/>
              </w:rPr>
              <w:lastRenderedPageBreak/>
              <w:t>項目</w:t>
            </w:r>
          </w:p>
        </w:tc>
        <w:tc>
          <w:tcPr>
            <w:tcW w:w="850" w:type="dxa"/>
            <w:shd w:val="clear" w:color="auto" w:fill="D9D9D9" w:themeFill="background1" w:themeFillShade="D9"/>
            <w:tcMar>
              <w:left w:w="28" w:type="dxa"/>
              <w:right w:w="28" w:type="dxa"/>
            </w:tcMar>
            <w:vAlign w:val="center"/>
          </w:tcPr>
          <w:p w14:paraId="7C03EE36" w14:textId="77777777" w:rsidR="00881E25" w:rsidRPr="003D041C" w:rsidRDefault="00881E25" w:rsidP="009B47A0">
            <w:pPr>
              <w:spacing w:line="280" w:lineRule="exac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○推奨</w:t>
            </w:r>
          </w:p>
          <w:p w14:paraId="3DD69AEF" w14:textId="77777777" w:rsidR="00881E25" w:rsidRPr="003D041C" w:rsidRDefault="00881E25" w:rsidP="009B47A0">
            <w:pPr>
              <w:spacing w:line="280" w:lineRule="exact"/>
              <w:jc w:val="center"/>
              <w:rPr>
                <w:rFonts w:ascii="BIZ UDゴシック" w:eastAsia="BIZ UDゴシック" w:hAnsi="BIZ UDゴシック"/>
                <w:b/>
                <w:bCs/>
                <w:sz w:val="24"/>
                <w:u w:color="45B0E1" w:themeColor="accent1" w:themeTint="99"/>
              </w:rPr>
            </w:pPr>
            <w:r w:rsidRPr="003D041C">
              <w:rPr>
                <w:rFonts w:ascii="BIZ UDゴシック" w:eastAsia="BIZ UDゴシック" w:hAnsi="BIZ UDゴシック" w:hint="eastAsia"/>
                <w:b/>
                <w:bCs/>
                <w:color w:val="EE0000"/>
                <w:sz w:val="20"/>
                <w:szCs w:val="20"/>
                <w:u w:color="45B0E1" w:themeColor="accent1" w:themeTint="99"/>
              </w:rPr>
              <w:t>●義務</w:t>
            </w:r>
          </w:p>
        </w:tc>
        <w:tc>
          <w:tcPr>
            <w:tcW w:w="7614" w:type="dxa"/>
            <w:shd w:val="clear" w:color="auto" w:fill="D9D9D9" w:themeFill="background1" w:themeFillShade="D9"/>
            <w:tcMar>
              <w:left w:w="28" w:type="dxa"/>
              <w:right w:w="28" w:type="dxa"/>
            </w:tcMar>
            <w:vAlign w:val="center"/>
          </w:tcPr>
          <w:p w14:paraId="6D028C7A" w14:textId="77777777" w:rsidR="00881E25" w:rsidRPr="003D041C" w:rsidRDefault="00881E25" w:rsidP="009B47A0">
            <w:pPr>
              <w:spacing w:line="280" w:lineRule="exact"/>
              <w:jc w:val="center"/>
              <w:rPr>
                <w:rFonts w:ascii="BIZ UDゴシック" w:eastAsia="BIZ UDゴシック" w:hAnsi="BIZ UDゴシック"/>
                <w:strike/>
                <w:sz w:val="20"/>
                <w:szCs w:val="20"/>
                <w:u w:color="45B0E1" w:themeColor="accent1" w:themeTint="99"/>
              </w:rPr>
            </w:pPr>
            <w:r w:rsidRPr="003D041C">
              <w:rPr>
                <w:rFonts w:ascii="BIZ UDゴシック" w:eastAsia="BIZ UDゴシック" w:hAnsi="BIZ UDゴシック" w:hint="eastAsia"/>
                <w:sz w:val="20"/>
                <w:szCs w:val="20"/>
                <w:u w:color="45B0E1" w:themeColor="accent1" w:themeTint="99"/>
              </w:rPr>
              <w:t>内容</w:t>
            </w:r>
          </w:p>
        </w:tc>
        <w:tc>
          <w:tcPr>
            <w:tcW w:w="915" w:type="dxa"/>
            <w:shd w:val="clear" w:color="auto" w:fill="D9D9D9" w:themeFill="background1" w:themeFillShade="D9"/>
            <w:tcMar>
              <w:left w:w="28" w:type="dxa"/>
              <w:right w:w="28" w:type="dxa"/>
            </w:tcMar>
            <w:vAlign w:val="center"/>
          </w:tcPr>
          <w:p w14:paraId="15D4135E" w14:textId="77777777" w:rsidR="00881E25" w:rsidRPr="003D041C" w:rsidRDefault="00881E25" w:rsidP="009B47A0">
            <w:pPr>
              <w:spacing w:line="280" w:lineRule="exact"/>
              <w:jc w:val="center"/>
              <w:rPr>
                <w:rFonts w:ascii="BIZ UDゴシック" w:eastAsia="BIZ UDゴシック" w:hAnsi="BIZ UDゴシック"/>
                <w:sz w:val="20"/>
                <w:szCs w:val="20"/>
                <w:u w:color="45B0E1" w:themeColor="accent1" w:themeTint="99"/>
              </w:rPr>
            </w:pPr>
            <w:r w:rsidRPr="003D041C">
              <w:rPr>
                <w:rFonts w:ascii="BIZ UDゴシック" w:eastAsia="BIZ UDゴシック" w:hAnsi="BIZ UDゴシック" w:hint="eastAsia"/>
                <w:sz w:val="20"/>
                <w:szCs w:val="20"/>
                <w:u w:color="45B0E1" w:themeColor="accent1" w:themeTint="99"/>
              </w:rPr>
              <w:t>参照</w:t>
            </w:r>
          </w:p>
          <w:p w14:paraId="03F7B81F" w14:textId="77777777" w:rsidR="00881E25" w:rsidRPr="003D041C" w:rsidRDefault="00881E25" w:rsidP="009B47A0">
            <w:pPr>
              <w:spacing w:line="280" w:lineRule="exact"/>
              <w:jc w:val="center"/>
              <w:rPr>
                <w:rFonts w:ascii="BIZ UDゴシック" w:eastAsia="BIZ UDゴシック" w:hAnsi="BIZ UDゴシック"/>
                <w:sz w:val="20"/>
                <w:szCs w:val="20"/>
                <w:u w:color="45B0E1" w:themeColor="accent1" w:themeTint="99"/>
              </w:rPr>
            </w:pPr>
            <w:r w:rsidRPr="003D041C">
              <w:rPr>
                <w:rFonts w:ascii="BIZ UDゴシック" w:eastAsia="BIZ UDゴシック" w:hAnsi="BIZ UDゴシック" w:hint="eastAsia"/>
                <w:sz w:val="20"/>
                <w:szCs w:val="20"/>
                <w:u w:color="45B0E1" w:themeColor="accent1" w:themeTint="99"/>
              </w:rPr>
              <w:t>図表</w:t>
            </w:r>
          </w:p>
        </w:tc>
      </w:tr>
      <w:tr w:rsidR="00966310" w:rsidRPr="003D041C" w14:paraId="620A9EF9" w14:textId="77777777" w:rsidTr="00D05642">
        <w:trPr>
          <w:cantSplit/>
        </w:trPr>
        <w:tc>
          <w:tcPr>
            <w:tcW w:w="9658" w:type="dxa"/>
            <w:gridSpan w:val="4"/>
            <w:tcBorders>
              <w:top w:val="single" w:sz="4" w:space="0" w:color="auto"/>
              <w:bottom w:val="nil"/>
            </w:tcBorders>
            <w:shd w:val="clear" w:color="auto" w:fill="B2ECD9"/>
            <w:vAlign w:val="center"/>
          </w:tcPr>
          <w:p w14:paraId="443FE395" w14:textId="14B7368D" w:rsidR="00966310" w:rsidRPr="003D041C" w:rsidRDefault="001C2805" w:rsidP="001C2805">
            <w:pPr>
              <w:snapToGrid w:val="0"/>
              <w:spacing w:line="0" w:lineRule="atLeast"/>
              <w:jc w:val="both"/>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20"/>
                <w:szCs w:val="20"/>
                <w:u w:color="45B0E1" w:themeColor="accent1" w:themeTint="99"/>
              </w:rPr>
              <w:t>【①</w:t>
            </w:r>
            <w:r w:rsidR="00E54F16" w:rsidRPr="003D041C">
              <w:rPr>
                <w:rFonts w:ascii="BIZ UDゴシック" w:eastAsia="BIZ UDゴシック" w:hAnsi="BIZ UDゴシック" w:hint="eastAsia"/>
                <w:sz w:val="20"/>
                <w:szCs w:val="20"/>
                <w:u w:color="45B0E1" w:themeColor="accent1" w:themeTint="99"/>
              </w:rPr>
              <w:t>車椅子使用者用客室】</w:t>
            </w:r>
            <w:r w:rsidR="00966310" w:rsidRPr="003D041C">
              <w:rPr>
                <w:rFonts w:ascii="BIZ UDゴシック" w:eastAsia="BIZ UDゴシック" w:hAnsi="BIZ UDゴシック" w:hint="eastAsia"/>
                <w:sz w:val="20"/>
                <w:szCs w:val="20"/>
                <w:u w:color="45B0E1" w:themeColor="accent1" w:themeTint="99"/>
              </w:rPr>
              <w:t>浴室等</w:t>
            </w:r>
          </w:p>
        </w:tc>
      </w:tr>
      <w:tr w:rsidR="00966310" w:rsidRPr="003D041C" w14:paraId="6AF7E615" w14:textId="77777777" w:rsidTr="00D05642">
        <w:trPr>
          <w:cantSplit/>
        </w:trPr>
        <w:tc>
          <w:tcPr>
            <w:tcW w:w="279" w:type="dxa"/>
            <w:tcBorders>
              <w:top w:val="nil"/>
              <w:bottom w:val="nil"/>
            </w:tcBorders>
            <w:shd w:val="clear" w:color="auto" w:fill="B2ECD9"/>
            <w:vAlign w:val="center"/>
          </w:tcPr>
          <w:p w14:paraId="4C819A1C" w14:textId="77777777" w:rsidR="00966310" w:rsidRPr="003D041C" w:rsidRDefault="00966310" w:rsidP="009F2BDA">
            <w:pPr>
              <w:snapToGrid w:val="0"/>
              <w:spacing w:line="0" w:lineRule="atLeas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23021457" w14:textId="6D93D2AF" w:rsidR="00966310" w:rsidRPr="003D041C" w:rsidRDefault="00966310" w:rsidP="009F2BDA">
            <w:pPr>
              <w:snapToGrid w:val="0"/>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21D3243A" w14:textId="70EDEFF7" w:rsidR="00966310" w:rsidRPr="003D041C" w:rsidRDefault="00966310" w:rsidP="009F2BDA">
            <w:pPr>
              <w:pStyle w:val="GL"/>
              <w:snapToGrid w:val="0"/>
              <w:spacing w:line="0" w:lineRule="atLeast"/>
              <w:ind w:left="0" w:firstLineChars="0" w:firstLine="0"/>
              <w:rPr>
                <w:sz w:val="18"/>
                <w:szCs w:val="18"/>
              </w:rPr>
            </w:pPr>
            <w:r w:rsidRPr="003D041C">
              <w:rPr>
                <w:rFonts w:hint="eastAsia"/>
                <w:sz w:val="18"/>
                <w:szCs w:val="18"/>
              </w:rPr>
              <w:t>・浴槽の深さは</w:t>
            </w:r>
            <w:r w:rsidR="002A7DDC" w:rsidRPr="003D041C">
              <w:rPr>
                <w:rFonts w:hint="eastAsia"/>
                <w:sz w:val="18"/>
                <w:szCs w:val="18"/>
              </w:rPr>
              <w:t>50cm</w:t>
            </w:r>
            <w:r w:rsidRPr="003D041C">
              <w:rPr>
                <w:sz w:val="18"/>
                <w:szCs w:val="18"/>
              </w:rPr>
              <w:t>程度、エプロン高さは</w:t>
            </w:r>
            <w:r w:rsidR="002A7DDC" w:rsidRPr="003D041C">
              <w:rPr>
                <w:rFonts w:hint="eastAsia"/>
                <w:sz w:val="18"/>
                <w:szCs w:val="18"/>
              </w:rPr>
              <w:t>45cm</w:t>
            </w:r>
            <w:r w:rsidRPr="003D041C">
              <w:rPr>
                <w:sz w:val="18"/>
                <w:szCs w:val="18"/>
              </w:rPr>
              <w:t>程度（車椅子の座面の高さ程度）とする。</w:t>
            </w:r>
          </w:p>
        </w:tc>
        <w:tc>
          <w:tcPr>
            <w:tcW w:w="915" w:type="dxa"/>
            <w:tcBorders>
              <w:top w:val="single" w:sz="4" w:space="0" w:color="auto"/>
              <w:bottom w:val="single" w:sz="4" w:space="0" w:color="auto"/>
            </w:tcBorders>
            <w:vAlign w:val="center"/>
          </w:tcPr>
          <w:p w14:paraId="3C2177A6" w14:textId="0ABBED40" w:rsidR="00966310" w:rsidRPr="003D041C" w:rsidRDefault="0099704C" w:rsidP="0099704C">
            <w:pPr>
              <w:snapToGrid w:val="0"/>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4</w:t>
            </w:r>
          </w:p>
        </w:tc>
      </w:tr>
      <w:tr w:rsidR="00966310" w:rsidRPr="003D041C" w14:paraId="2C18DC45" w14:textId="77777777" w:rsidTr="00D05642">
        <w:trPr>
          <w:cantSplit/>
        </w:trPr>
        <w:tc>
          <w:tcPr>
            <w:tcW w:w="279" w:type="dxa"/>
            <w:tcBorders>
              <w:top w:val="nil"/>
              <w:bottom w:val="nil"/>
            </w:tcBorders>
            <w:shd w:val="clear" w:color="auto" w:fill="B2ECD9"/>
            <w:vAlign w:val="center"/>
          </w:tcPr>
          <w:p w14:paraId="4342981C" w14:textId="77777777" w:rsidR="00966310" w:rsidRPr="003D041C" w:rsidRDefault="00966310" w:rsidP="009F2BDA">
            <w:pPr>
              <w:snapToGrid w:val="0"/>
              <w:spacing w:line="0" w:lineRule="atLeas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6CD233F9" w14:textId="14E6942E" w:rsidR="00966310" w:rsidRPr="003D041C" w:rsidRDefault="00966310" w:rsidP="009F2BDA">
            <w:pPr>
              <w:snapToGrid w:val="0"/>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5720D470" w14:textId="23E127A0" w:rsidR="00966310" w:rsidRPr="003D041C" w:rsidRDefault="00966310" w:rsidP="009F2BDA">
            <w:pPr>
              <w:pStyle w:val="GL"/>
              <w:snapToGrid w:val="0"/>
              <w:spacing w:line="0" w:lineRule="atLeast"/>
              <w:ind w:left="0" w:firstLineChars="0" w:firstLine="0"/>
              <w:rPr>
                <w:sz w:val="18"/>
                <w:szCs w:val="18"/>
              </w:rPr>
            </w:pPr>
            <w:r w:rsidRPr="003D041C">
              <w:rPr>
                <w:rFonts w:hint="eastAsia"/>
                <w:sz w:val="18"/>
                <w:szCs w:val="18"/>
              </w:rPr>
              <w:t>・浴槽、床の仕上げは、滑りにくく、体を傷つけない仕上げとする。</w:t>
            </w:r>
          </w:p>
        </w:tc>
        <w:tc>
          <w:tcPr>
            <w:tcW w:w="915" w:type="dxa"/>
            <w:tcBorders>
              <w:top w:val="single" w:sz="4" w:space="0" w:color="auto"/>
              <w:bottom w:val="single" w:sz="4" w:space="0" w:color="auto"/>
            </w:tcBorders>
            <w:vAlign w:val="center"/>
          </w:tcPr>
          <w:p w14:paraId="2182A5A1" w14:textId="01625C19" w:rsidR="00966310" w:rsidRPr="003D041C" w:rsidRDefault="0099704C" w:rsidP="0099704C">
            <w:pPr>
              <w:snapToGrid w:val="0"/>
              <w:spacing w:line="0" w:lineRule="atLeast"/>
              <w:jc w:val="center"/>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3</w:t>
            </w:r>
          </w:p>
        </w:tc>
      </w:tr>
      <w:tr w:rsidR="00966310" w:rsidRPr="003D041C" w14:paraId="7E8D1B1B" w14:textId="77777777" w:rsidTr="00D05642">
        <w:trPr>
          <w:cantSplit/>
        </w:trPr>
        <w:tc>
          <w:tcPr>
            <w:tcW w:w="279" w:type="dxa"/>
            <w:tcBorders>
              <w:top w:val="nil"/>
              <w:bottom w:val="nil"/>
            </w:tcBorders>
            <w:shd w:val="clear" w:color="auto" w:fill="B2ECD9"/>
            <w:vAlign w:val="center"/>
          </w:tcPr>
          <w:p w14:paraId="21349BBB" w14:textId="77777777" w:rsidR="00966310" w:rsidRPr="003D041C" w:rsidRDefault="00966310" w:rsidP="009F2BDA">
            <w:pPr>
              <w:snapToGrid w:val="0"/>
              <w:spacing w:line="0" w:lineRule="atLeas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7A472507" w14:textId="6CCF74E9" w:rsidR="00966310" w:rsidRPr="003D041C" w:rsidRDefault="00966310" w:rsidP="009F2BDA">
            <w:pPr>
              <w:snapToGrid w:val="0"/>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1664846B" w14:textId="685D846A" w:rsidR="00966310" w:rsidRPr="003D041C" w:rsidRDefault="00966310" w:rsidP="009F2BDA">
            <w:pPr>
              <w:snapToGrid w:val="0"/>
              <w:spacing w:line="0" w:lineRule="atLeast"/>
              <w:ind w:left="180" w:hangingChars="100" w:hanging="180"/>
              <w:jc w:val="both"/>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18"/>
                <w:szCs w:val="18"/>
              </w:rPr>
              <w:t>・車椅子での移動の妨げにならないよう、床は水はけの良い材料で仕上げ、可能な限り排水勾配を緩やかにする。</w:t>
            </w:r>
          </w:p>
        </w:tc>
        <w:tc>
          <w:tcPr>
            <w:tcW w:w="915" w:type="dxa"/>
            <w:tcBorders>
              <w:top w:val="single" w:sz="4" w:space="0" w:color="auto"/>
              <w:bottom w:val="single" w:sz="4" w:space="0" w:color="auto"/>
            </w:tcBorders>
            <w:vAlign w:val="center"/>
          </w:tcPr>
          <w:p w14:paraId="2938AE8D" w14:textId="49EF715C" w:rsidR="00966310" w:rsidRPr="003D041C" w:rsidRDefault="00966310" w:rsidP="009F2BDA">
            <w:pPr>
              <w:snapToGrid w:val="0"/>
              <w:spacing w:line="0" w:lineRule="atLeast"/>
              <w:jc w:val="center"/>
              <w:rPr>
                <w:rFonts w:ascii="BIZ UDゴシック" w:eastAsia="BIZ UDゴシック" w:hAnsi="BIZ UDゴシック"/>
                <w:sz w:val="18"/>
                <w:szCs w:val="18"/>
                <w:u w:color="45B0E1" w:themeColor="accent1" w:themeTint="99"/>
              </w:rPr>
            </w:pPr>
          </w:p>
        </w:tc>
      </w:tr>
      <w:tr w:rsidR="00966310" w:rsidRPr="003D041C" w14:paraId="12C0B053" w14:textId="77777777" w:rsidTr="00D05642">
        <w:trPr>
          <w:cantSplit/>
        </w:trPr>
        <w:tc>
          <w:tcPr>
            <w:tcW w:w="279" w:type="dxa"/>
            <w:tcBorders>
              <w:top w:val="nil"/>
              <w:bottom w:val="nil"/>
            </w:tcBorders>
            <w:shd w:val="clear" w:color="auto" w:fill="B2ECD9"/>
            <w:vAlign w:val="center"/>
          </w:tcPr>
          <w:p w14:paraId="791F3BFF" w14:textId="77777777" w:rsidR="00966310" w:rsidRPr="003D041C" w:rsidRDefault="00966310" w:rsidP="009F2BDA">
            <w:pPr>
              <w:snapToGrid w:val="0"/>
              <w:spacing w:line="0" w:lineRule="atLeas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3E4DA444" w14:textId="6DC5046E" w:rsidR="00966310" w:rsidRPr="003D041C" w:rsidRDefault="00966310" w:rsidP="009F2BDA">
            <w:pPr>
              <w:snapToGrid w:val="0"/>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43A39DA5" w14:textId="35A76D1E" w:rsidR="00966310" w:rsidRPr="003D041C" w:rsidRDefault="00966310" w:rsidP="009F2BDA">
            <w:pPr>
              <w:snapToGrid w:val="0"/>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・一般客室の浴室等と同様の快適性を確保できるよう、内装仕上げ材・部品・設備機器の選定・工夫、色彩・照明計画等に配慮する。</w:t>
            </w:r>
          </w:p>
        </w:tc>
        <w:tc>
          <w:tcPr>
            <w:tcW w:w="915" w:type="dxa"/>
            <w:tcBorders>
              <w:top w:val="single" w:sz="4" w:space="0" w:color="auto"/>
              <w:bottom w:val="single" w:sz="4" w:space="0" w:color="auto"/>
            </w:tcBorders>
            <w:vAlign w:val="center"/>
          </w:tcPr>
          <w:p w14:paraId="76E38DB8" w14:textId="77777777" w:rsidR="00966310" w:rsidRPr="003D041C" w:rsidRDefault="00966310" w:rsidP="009F2BDA">
            <w:pPr>
              <w:snapToGrid w:val="0"/>
              <w:spacing w:line="0" w:lineRule="atLeast"/>
              <w:jc w:val="center"/>
              <w:rPr>
                <w:rFonts w:ascii="BIZ UDゴシック" w:eastAsia="BIZ UDゴシック" w:hAnsi="BIZ UDゴシック"/>
                <w:sz w:val="18"/>
                <w:szCs w:val="18"/>
                <w:u w:color="45B0E1" w:themeColor="accent1" w:themeTint="99"/>
              </w:rPr>
            </w:pPr>
          </w:p>
        </w:tc>
      </w:tr>
      <w:tr w:rsidR="00966310" w:rsidRPr="003D041C" w14:paraId="6EB0AFF8" w14:textId="77777777" w:rsidTr="00D05642">
        <w:trPr>
          <w:cantSplit/>
        </w:trPr>
        <w:tc>
          <w:tcPr>
            <w:tcW w:w="279" w:type="dxa"/>
            <w:tcBorders>
              <w:top w:val="nil"/>
              <w:bottom w:val="nil"/>
            </w:tcBorders>
            <w:shd w:val="clear" w:color="auto" w:fill="B2ECD9"/>
            <w:vAlign w:val="center"/>
          </w:tcPr>
          <w:p w14:paraId="053929F6" w14:textId="77777777" w:rsidR="00966310" w:rsidRPr="003D041C" w:rsidRDefault="00966310" w:rsidP="009F2BDA">
            <w:pPr>
              <w:snapToGrid w:val="0"/>
              <w:spacing w:line="0" w:lineRule="atLeas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7D0B729E" w14:textId="3A47DE7B" w:rsidR="00966310" w:rsidRPr="003D041C" w:rsidRDefault="00966310" w:rsidP="009F2BDA">
            <w:pPr>
              <w:snapToGrid w:val="0"/>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3AB202BE" w14:textId="0B28D265" w:rsidR="00966310" w:rsidRPr="003D041C" w:rsidRDefault="00966310" w:rsidP="009F2BDA">
            <w:pPr>
              <w:snapToGrid w:val="0"/>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・車椅子から移乗しやすいよう、浴槽の脇に移乗台を設ける。移乗台の高さは、浴槽のエプロン高さ（</w:t>
            </w:r>
            <w:r w:rsidR="002A7DDC" w:rsidRPr="003D041C">
              <w:rPr>
                <w:rFonts w:ascii="BIZ UDゴシック" w:eastAsia="BIZ UDゴシック" w:hAnsi="BIZ UDゴシック" w:hint="eastAsia"/>
                <w:sz w:val="18"/>
                <w:szCs w:val="18"/>
              </w:rPr>
              <w:t>45cm</w:t>
            </w:r>
            <w:r w:rsidRPr="003D041C">
              <w:rPr>
                <w:rFonts w:ascii="BIZ UDゴシック" w:eastAsia="BIZ UDゴシック" w:hAnsi="BIZ UDゴシック"/>
                <w:sz w:val="18"/>
                <w:szCs w:val="18"/>
              </w:rPr>
              <w:t>程度）と</w:t>
            </w:r>
            <w:r w:rsidRPr="003D041C">
              <w:rPr>
                <w:rFonts w:ascii="BIZ UDゴシック" w:eastAsia="BIZ UDゴシック" w:hAnsi="BIZ UDゴシック" w:hint="eastAsia"/>
                <w:sz w:val="18"/>
                <w:szCs w:val="18"/>
              </w:rPr>
              <w:t>同程度とする。</w:t>
            </w:r>
          </w:p>
          <w:p w14:paraId="3B3916B4" w14:textId="7A087A6E" w:rsidR="00966310" w:rsidRPr="003D041C" w:rsidRDefault="00966310" w:rsidP="009F2BDA">
            <w:pPr>
              <w:snapToGrid w:val="0"/>
              <w:spacing w:line="0" w:lineRule="atLeast"/>
              <w:ind w:leftChars="100" w:left="220"/>
              <w:jc w:val="both"/>
              <w:rPr>
                <w:rFonts w:ascii="BIZ UDゴシック" w:eastAsia="BIZ UDゴシック" w:hAnsi="BIZ UDゴシック"/>
                <w:sz w:val="18"/>
                <w:szCs w:val="18"/>
              </w:rPr>
            </w:pPr>
            <w:r w:rsidRPr="003D041C">
              <w:rPr>
                <w:rFonts w:ascii="BIZ UDゴシック" w:eastAsia="BIZ UDゴシック" w:hAnsi="BIZ UDゴシック" w:hint="eastAsia"/>
                <w:spacing w:val="-4"/>
                <w:sz w:val="16"/>
                <w:szCs w:val="16"/>
                <w:bdr w:val="single" w:sz="4" w:space="0" w:color="auto"/>
              </w:rPr>
              <w:t>解説</w:t>
            </w:r>
            <w:r w:rsidR="009456DA" w:rsidRPr="003D041C">
              <w:rPr>
                <w:rFonts w:ascii="BIZ UDゴシック" w:eastAsia="BIZ UDゴシック" w:hAnsi="BIZ UDゴシック" w:hint="eastAsia"/>
                <w:spacing w:val="-4"/>
                <w:sz w:val="16"/>
                <w:szCs w:val="16"/>
              </w:rPr>
              <w:t xml:space="preserve"> </w:t>
            </w:r>
            <w:r w:rsidRPr="003D041C">
              <w:rPr>
                <w:rFonts w:ascii="BIZ UDゴシック" w:eastAsia="BIZ UDゴシック" w:hAnsi="BIZ UDゴシック" w:hint="eastAsia"/>
                <w:spacing w:val="-4"/>
                <w:sz w:val="16"/>
                <w:szCs w:val="16"/>
              </w:rPr>
              <w:t>移乗台は取り外し可能なものでも可能。</w:t>
            </w:r>
          </w:p>
        </w:tc>
        <w:tc>
          <w:tcPr>
            <w:tcW w:w="915" w:type="dxa"/>
            <w:tcBorders>
              <w:top w:val="single" w:sz="4" w:space="0" w:color="auto"/>
              <w:bottom w:val="single" w:sz="4" w:space="0" w:color="auto"/>
            </w:tcBorders>
            <w:vAlign w:val="center"/>
          </w:tcPr>
          <w:p w14:paraId="6F802DF3" w14:textId="77777777" w:rsidR="0099704C" w:rsidRPr="003D041C" w:rsidRDefault="0099704C" w:rsidP="0099704C">
            <w:pPr>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1</w:t>
            </w:r>
          </w:p>
          <w:p w14:paraId="3CFD3CB6" w14:textId="399D811D" w:rsidR="0099704C" w:rsidRPr="003D041C" w:rsidRDefault="0099704C" w:rsidP="00320D4E">
            <w:pPr>
              <w:snapToGrid w:val="0"/>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2</w:t>
            </w:r>
          </w:p>
          <w:p w14:paraId="1828C23F" w14:textId="5A0EF326" w:rsidR="00966310" w:rsidRPr="003D041C" w:rsidRDefault="0099704C" w:rsidP="0099704C">
            <w:pPr>
              <w:snapToGrid w:val="0"/>
              <w:spacing w:line="0" w:lineRule="atLeast"/>
              <w:jc w:val="center"/>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4</w:t>
            </w:r>
          </w:p>
        </w:tc>
      </w:tr>
      <w:tr w:rsidR="00966310" w:rsidRPr="003D041C" w14:paraId="0DC92864" w14:textId="77777777" w:rsidTr="00D05642">
        <w:trPr>
          <w:cantSplit/>
        </w:trPr>
        <w:tc>
          <w:tcPr>
            <w:tcW w:w="279" w:type="dxa"/>
            <w:tcBorders>
              <w:top w:val="nil"/>
              <w:bottom w:val="nil"/>
            </w:tcBorders>
            <w:shd w:val="clear" w:color="auto" w:fill="B2ECD9"/>
            <w:vAlign w:val="center"/>
          </w:tcPr>
          <w:p w14:paraId="4E486A67" w14:textId="77777777" w:rsidR="00966310" w:rsidRPr="003D041C" w:rsidRDefault="00966310" w:rsidP="009F2BDA">
            <w:pPr>
              <w:snapToGrid w:val="0"/>
              <w:spacing w:line="0" w:lineRule="atLeas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4B26D8BE" w14:textId="722EEB86" w:rsidR="00966310" w:rsidRPr="003D041C" w:rsidRDefault="00966310" w:rsidP="009F2BDA">
            <w:pPr>
              <w:snapToGrid w:val="0"/>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2C55DD5F" w14:textId="2009DAE5" w:rsidR="00966310" w:rsidRPr="003D041C" w:rsidRDefault="00966310" w:rsidP="009F2BDA">
            <w:pPr>
              <w:snapToGrid w:val="0"/>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・浴槽は</w:t>
            </w:r>
            <w:r w:rsidR="00981F23" w:rsidRPr="003D041C">
              <w:rPr>
                <w:rFonts w:ascii="BIZ UDゴシック" w:eastAsia="BIZ UDゴシック" w:hAnsi="BIZ UDゴシック" w:hint="eastAsia"/>
                <w:sz w:val="18"/>
                <w:szCs w:val="18"/>
              </w:rPr>
              <w:t>２</w:t>
            </w:r>
            <w:r w:rsidRPr="003D041C">
              <w:rPr>
                <w:rFonts w:ascii="BIZ UDゴシック" w:eastAsia="BIZ UDゴシック" w:hAnsi="BIZ UDゴシック" w:hint="eastAsia"/>
                <w:sz w:val="18"/>
                <w:szCs w:val="18"/>
              </w:rPr>
              <w:t>方向以上から介助できる空間を考慮する。（浴室洗い場も介助者が介助しやすい広さとする。）</w:t>
            </w:r>
          </w:p>
        </w:tc>
        <w:tc>
          <w:tcPr>
            <w:tcW w:w="915" w:type="dxa"/>
            <w:tcBorders>
              <w:top w:val="single" w:sz="4" w:space="0" w:color="auto"/>
              <w:bottom w:val="single" w:sz="4" w:space="0" w:color="auto"/>
            </w:tcBorders>
            <w:vAlign w:val="center"/>
          </w:tcPr>
          <w:p w14:paraId="751A5203" w14:textId="77777777" w:rsidR="00966310" w:rsidRPr="003D041C" w:rsidRDefault="00966310" w:rsidP="009F2BDA">
            <w:pPr>
              <w:snapToGrid w:val="0"/>
              <w:spacing w:line="0" w:lineRule="atLeast"/>
              <w:jc w:val="center"/>
              <w:rPr>
                <w:rFonts w:ascii="BIZ UDゴシック" w:eastAsia="BIZ UDゴシック" w:hAnsi="BIZ UDゴシック"/>
                <w:sz w:val="18"/>
                <w:szCs w:val="18"/>
                <w:u w:color="45B0E1" w:themeColor="accent1" w:themeTint="99"/>
              </w:rPr>
            </w:pPr>
          </w:p>
        </w:tc>
      </w:tr>
      <w:tr w:rsidR="003E0232" w:rsidRPr="003D041C" w14:paraId="6D61DCBA" w14:textId="77777777" w:rsidTr="00D05642">
        <w:trPr>
          <w:cantSplit/>
        </w:trPr>
        <w:tc>
          <w:tcPr>
            <w:tcW w:w="279" w:type="dxa"/>
            <w:tcBorders>
              <w:top w:val="nil"/>
              <w:bottom w:val="nil"/>
            </w:tcBorders>
            <w:shd w:val="clear" w:color="auto" w:fill="B2ECD9"/>
            <w:vAlign w:val="center"/>
          </w:tcPr>
          <w:p w14:paraId="001E203A" w14:textId="77777777" w:rsidR="003E0232" w:rsidRPr="003D041C" w:rsidRDefault="003E0232" w:rsidP="009F2BDA">
            <w:pPr>
              <w:snapToGrid w:val="0"/>
              <w:spacing w:line="0" w:lineRule="atLeas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1EC6FFD4" w14:textId="0D0E6187" w:rsidR="003E0232" w:rsidRPr="003D041C" w:rsidRDefault="003E0232" w:rsidP="009F2BDA">
            <w:pPr>
              <w:snapToGrid w:val="0"/>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535128AE" w14:textId="5C5B2F71" w:rsidR="003E0232" w:rsidRPr="003D041C" w:rsidRDefault="003E0232" w:rsidP="009F2BDA">
            <w:pPr>
              <w:snapToGrid w:val="0"/>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・浴室等の水栓器具、シャワー等の設備は、高齢者、障がい者等が使いやすいものとする。</w:t>
            </w:r>
          </w:p>
        </w:tc>
        <w:tc>
          <w:tcPr>
            <w:tcW w:w="915" w:type="dxa"/>
            <w:tcBorders>
              <w:top w:val="single" w:sz="4" w:space="0" w:color="auto"/>
              <w:bottom w:val="single" w:sz="4" w:space="0" w:color="auto"/>
            </w:tcBorders>
            <w:vAlign w:val="center"/>
          </w:tcPr>
          <w:p w14:paraId="21B2CE96" w14:textId="77777777" w:rsidR="0099704C" w:rsidRPr="003D041C" w:rsidRDefault="0099704C" w:rsidP="0099704C">
            <w:pPr>
              <w:snapToGrid w:val="0"/>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3</w:t>
            </w:r>
          </w:p>
          <w:p w14:paraId="6B927A11" w14:textId="63AC1713" w:rsidR="003E0232" w:rsidRPr="003D041C" w:rsidRDefault="0099704C" w:rsidP="0099704C">
            <w:pPr>
              <w:snapToGrid w:val="0"/>
              <w:spacing w:line="0" w:lineRule="atLeast"/>
              <w:jc w:val="center"/>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4</w:t>
            </w:r>
          </w:p>
        </w:tc>
      </w:tr>
      <w:tr w:rsidR="00A35043" w:rsidRPr="003D041C" w14:paraId="565979DA" w14:textId="77777777" w:rsidTr="00D05642">
        <w:trPr>
          <w:cantSplit/>
          <w:trHeight w:val="57"/>
        </w:trPr>
        <w:tc>
          <w:tcPr>
            <w:tcW w:w="279" w:type="dxa"/>
            <w:tcBorders>
              <w:top w:val="nil"/>
              <w:bottom w:val="nil"/>
            </w:tcBorders>
            <w:shd w:val="clear" w:color="auto" w:fill="B2ECD9"/>
            <w:vAlign w:val="center"/>
          </w:tcPr>
          <w:p w14:paraId="5C310961" w14:textId="77777777" w:rsidR="00A35043" w:rsidRPr="003D041C" w:rsidRDefault="00A35043"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6041A454" w14:textId="77777777" w:rsidR="00A35043" w:rsidRPr="003D041C" w:rsidRDefault="00A35043"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514A1F67" w14:textId="351F51B8" w:rsidR="00A35043" w:rsidRPr="003D041C" w:rsidRDefault="00A35043"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・シャワーは、原則としてハンドシャワーとし、シャワーヘッドはシャワーチェアに座った状態で手が届くよう、垂直に取り付けられたバーに沿ってスライドし高さを調節できるものか、</w:t>
            </w:r>
            <w:r w:rsidR="00995443" w:rsidRPr="003D041C">
              <w:rPr>
                <w:rFonts w:ascii="BIZ UDゴシック" w:eastAsia="BIZ UDゴシック" w:hAnsi="BIZ UDゴシック" w:hint="eastAsia"/>
                <w:sz w:val="18"/>
                <w:szCs w:val="18"/>
              </w:rPr>
              <w:t>上下２</w:t>
            </w:r>
            <w:r w:rsidRPr="003D041C">
              <w:rPr>
                <w:rFonts w:ascii="BIZ UDゴシック" w:eastAsia="BIZ UDゴシック" w:hAnsi="BIZ UDゴシック" w:hint="eastAsia"/>
                <w:sz w:val="18"/>
                <w:szCs w:val="18"/>
              </w:rPr>
              <w:t>箇所の使いやすい位置にヘッド掛けを設けたものとする。</w:t>
            </w:r>
          </w:p>
        </w:tc>
        <w:tc>
          <w:tcPr>
            <w:tcW w:w="915" w:type="dxa"/>
            <w:tcBorders>
              <w:top w:val="single" w:sz="4" w:space="0" w:color="auto"/>
              <w:bottom w:val="single" w:sz="4" w:space="0" w:color="auto"/>
            </w:tcBorders>
            <w:vAlign w:val="center"/>
          </w:tcPr>
          <w:p w14:paraId="23A39A0C" w14:textId="3B4A7D1C" w:rsidR="00A35043" w:rsidRPr="003D041C" w:rsidRDefault="00A35043" w:rsidP="0099704C">
            <w:pPr>
              <w:snapToGrid w:val="0"/>
              <w:spacing w:line="0" w:lineRule="atLeast"/>
              <w:jc w:val="center"/>
              <w:rPr>
                <w:rFonts w:ascii="BIZ UDゴシック" w:eastAsia="BIZ UDゴシック" w:hAnsi="BIZ UDゴシック"/>
                <w:sz w:val="18"/>
                <w:szCs w:val="18"/>
                <w:u w:color="45B0E1" w:themeColor="accent1" w:themeTint="99"/>
              </w:rPr>
            </w:pPr>
          </w:p>
        </w:tc>
      </w:tr>
      <w:tr w:rsidR="00A35043" w:rsidRPr="003D041C" w14:paraId="75F5771C" w14:textId="77777777" w:rsidTr="00D05642">
        <w:trPr>
          <w:cantSplit/>
          <w:trHeight w:val="57"/>
        </w:trPr>
        <w:tc>
          <w:tcPr>
            <w:tcW w:w="279" w:type="dxa"/>
            <w:tcBorders>
              <w:top w:val="nil"/>
              <w:bottom w:val="nil"/>
            </w:tcBorders>
            <w:shd w:val="clear" w:color="auto" w:fill="B2ECD9"/>
            <w:vAlign w:val="center"/>
          </w:tcPr>
          <w:p w14:paraId="41A48294" w14:textId="77777777" w:rsidR="00A35043" w:rsidRPr="003D041C" w:rsidRDefault="00A35043"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5F322E32" w14:textId="77777777" w:rsidR="00A35043" w:rsidRPr="003D041C" w:rsidRDefault="00A35043"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23232A7A" w14:textId="77777777" w:rsidR="00A35043" w:rsidRPr="003D041C" w:rsidRDefault="00A35043" w:rsidP="009B47A0">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・シャワーホースの長さは150cm</w:t>
            </w:r>
            <w:r w:rsidRPr="003D041C">
              <w:rPr>
                <w:rFonts w:ascii="BIZ UDゴシック" w:eastAsia="BIZ UDゴシック" w:hAnsi="BIZ UDゴシック"/>
                <w:sz w:val="18"/>
                <w:szCs w:val="18"/>
              </w:rPr>
              <w:t>以上とする。</w:t>
            </w:r>
          </w:p>
        </w:tc>
        <w:tc>
          <w:tcPr>
            <w:tcW w:w="915" w:type="dxa"/>
            <w:tcBorders>
              <w:top w:val="single" w:sz="4" w:space="0" w:color="auto"/>
              <w:bottom w:val="single" w:sz="4" w:space="0" w:color="auto"/>
            </w:tcBorders>
            <w:vAlign w:val="center"/>
          </w:tcPr>
          <w:p w14:paraId="17215CE5" w14:textId="6F05DA13" w:rsidR="00A35043" w:rsidRPr="003D041C" w:rsidRDefault="00A35043" w:rsidP="0099704C">
            <w:pPr>
              <w:snapToGrid w:val="0"/>
              <w:spacing w:line="0" w:lineRule="atLeast"/>
              <w:jc w:val="center"/>
              <w:rPr>
                <w:rFonts w:ascii="BIZ UDゴシック" w:eastAsia="BIZ UDゴシック" w:hAnsi="BIZ UDゴシック"/>
                <w:sz w:val="18"/>
                <w:szCs w:val="18"/>
                <w:u w:color="45B0E1" w:themeColor="accent1" w:themeTint="99"/>
              </w:rPr>
            </w:pPr>
          </w:p>
        </w:tc>
      </w:tr>
      <w:tr w:rsidR="00A35043" w:rsidRPr="003D041C" w14:paraId="4225863A" w14:textId="77777777" w:rsidTr="00D05642">
        <w:trPr>
          <w:cantSplit/>
          <w:trHeight w:val="57"/>
        </w:trPr>
        <w:tc>
          <w:tcPr>
            <w:tcW w:w="279" w:type="dxa"/>
            <w:tcBorders>
              <w:top w:val="nil"/>
              <w:bottom w:val="nil"/>
            </w:tcBorders>
            <w:shd w:val="clear" w:color="auto" w:fill="B2ECD9"/>
            <w:vAlign w:val="center"/>
          </w:tcPr>
          <w:p w14:paraId="64E756AB" w14:textId="77777777" w:rsidR="00A35043" w:rsidRPr="003D041C" w:rsidRDefault="00A35043"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19F4D4BC" w14:textId="77777777" w:rsidR="00A35043" w:rsidRPr="003D041C" w:rsidRDefault="00A35043"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6091F860" w14:textId="77777777" w:rsidR="00A35043" w:rsidRPr="003D041C" w:rsidRDefault="00A35043"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・シャワーは湯水の混合操作を容易にするため、サーモスタット（自動温度調節器）付きのものとする。</w:t>
            </w:r>
          </w:p>
          <w:p w14:paraId="5AF27109" w14:textId="77777777" w:rsidR="00A35043" w:rsidRPr="003D041C" w:rsidRDefault="00A35043" w:rsidP="009B47A0">
            <w:pPr>
              <w:spacing w:line="0" w:lineRule="atLeast"/>
              <w:ind w:leftChars="100" w:left="220"/>
              <w:jc w:val="both"/>
              <w:rPr>
                <w:rFonts w:ascii="BIZ UDゴシック" w:eastAsia="BIZ UDゴシック" w:hAnsi="BIZ UDゴシック"/>
                <w:sz w:val="18"/>
                <w:szCs w:val="18"/>
              </w:rPr>
            </w:pPr>
            <w:r w:rsidRPr="003D041C">
              <w:rPr>
                <w:rFonts w:ascii="BIZ UDゴシック" w:eastAsia="BIZ UDゴシック" w:hAnsi="BIZ UDゴシック" w:hint="eastAsia"/>
                <w:spacing w:val="-4"/>
                <w:sz w:val="16"/>
                <w:szCs w:val="16"/>
                <w:bdr w:val="single" w:sz="4" w:space="0" w:color="auto"/>
              </w:rPr>
              <w:t>解説</w:t>
            </w:r>
            <w:r w:rsidRPr="003D041C">
              <w:rPr>
                <w:rFonts w:ascii="BIZ UDゴシック" w:eastAsia="BIZ UDゴシック" w:hAnsi="BIZ UDゴシック" w:hint="eastAsia"/>
                <w:spacing w:val="-4"/>
                <w:sz w:val="16"/>
                <w:szCs w:val="16"/>
              </w:rPr>
              <w:t xml:space="preserve"> サーモスタットの付いた水栓には、適温の箇所に認知しやすい印等をつける。</w:t>
            </w:r>
          </w:p>
        </w:tc>
        <w:tc>
          <w:tcPr>
            <w:tcW w:w="915" w:type="dxa"/>
            <w:tcBorders>
              <w:top w:val="single" w:sz="4" w:space="0" w:color="auto"/>
              <w:bottom w:val="single" w:sz="4" w:space="0" w:color="auto"/>
            </w:tcBorders>
            <w:vAlign w:val="center"/>
          </w:tcPr>
          <w:p w14:paraId="21E75145" w14:textId="4CEFD355" w:rsidR="00A35043" w:rsidRPr="003D041C" w:rsidRDefault="00A35043" w:rsidP="0099704C">
            <w:pPr>
              <w:snapToGrid w:val="0"/>
              <w:spacing w:line="0" w:lineRule="atLeast"/>
              <w:jc w:val="center"/>
              <w:rPr>
                <w:rFonts w:ascii="BIZ UDゴシック" w:eastAsia="BIZ UDゴシック" w:hAnsi="BIZ UDゴシック"/>
                <w:sz w:val="18"/>
                <w:szCs w:val="18"/>
                <w:u w:color="45B0E1" w:themeColor="accent1" w:themeTint="99"/>
              </w:rPr>
            </w:pPr>
          </w:p>
        </w:tc>
      </w:tr>
      <w:tr w:rsidR="00966310" w:rsidRPr="003D041C" w14:paraId="18577870" w14:textId="77777777" w:rsidTr="00D05642">
        <w:trPr>
          <w:cantSplit/>
        </w:trPr>
        <w:tc>
          <w:tcPr>
            <w:tcW w:w="279" w:type="dxa"/>
            <w:tcBorders>
              <w:top w:val="nil"/>
              <w:bottom w:val="nil"/>
            </w:tcBorders>
            <w:shd w:val="clear" w:color="auto" w:fill="B2ECD9"/>
            <w:vAlign w:val="center"/>
          </w:tcPr>
          <w:p w14:paraId="5E5DC3D4" w14:textId="77777777" w:rsidR="00966310" w:rsidRPr="003D041C" w:rsidRDefault="00966310" w:rsidP="009F2BDA">
            <w:pPr>
              <w:snapToGrid w:val="0"/>
              <w:spacing w:line="0" w:lineRule="atLeas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4E2E8A62" w14:textId="7BC0369B" w:rsidR="00966310" w:rsidRPr="003D041C" w:rsidRDefault="00966310" w:rsidP="009F2BDA">
            <w:pPr>
              <w:snapToGrid w:val="0"/>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6A7FC0CB" w14:textId="38930AAA" w:rsidR="00966310" w:rsidRPr="003D041C" w:rsidRDefault="00966310" w:rsidP="009F2BDA">
            <w:pPr>
              <w:snapToGrid w:val="0"/>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w:t>
            </w:r>
            <w:r w:rsidRPr="003D041C">
              <w:rPr>
                <w:rFonts w:ascii="BIZ UDゴシック" w:eastAsia="BIZ UDゴシック" w:hAnsi="BIZ UDゴシック" w:hint="eastAsia"/>
                <w:color w:val="000000" w:themeColor="text1"/>
                <w:sz w:val="18"/>
                <w:szCs w:val="18"/>
              </w:rPr>
              <w:t>浴室等には、シャワーチェアを設置する、</w:t>
            </w:r>
            <w:r w:rsidR="007036AD" w:rsidRPr="003D041C">
              <w:rPr>
                <w:rFonts w:ascii="BIZ UDゴシック" w:eastAsia="BIZ UDゴシック" w:hAnsi="BIZ UDゴシック" w:hint="eastAsia"/>
                <w:color w:val="000000" w:themeColor="text1"/>
                <w:sz w:val="18"/>
                <w:szCs w:val="18"/>
              </w:rPr>
              <w:t>または</w:t>
            </w:r>
            <w:r w:rsidRPr="003D041C">
              <w:rPr>
                <w:rFonts w:ascii="BIZ UDゴシック" w:eastAsia="BIZ UDゴシック" w:hAnsi="BIZ UDゴシック" w:hint="eastAsia"/>
                <w:sz w:val="18"/>
                <w:szCs w:val="18"/>
              </w:rPr>
              <w:t>貸し出しする。</w:t>
            </w:r>
          </w:p>
        </w:tc>
        <w:tc>
          <w:tcPr>
            <w:tcW w:w="915" w:type="dxa"/>
            <w:tcBorders>
              <w:top w:val="single" w:sz="4" w:space="0" w:color="auto"/>
              <w:bottom w:val="single" w:sz="4" w:space="0" w:color="auto"/>
            </w:tcBorders>
            <w:vAlign w:val="center"/>
          </w:tcPr>
          <w:p w14:paraId="42141ADD" w14:textId="77777777" w:rsidR="00966310" w:rsidRPr="003D041C" w:rsidRDefault="00966310" w:rsidP="009F2BDA">
            <w:pPr>
              <w:snapToGrid w:val="0"/>
              <w:spacing w:line="0" w:lineRule="atLeast"/>
              <w:jc w:val="center"/>
              <w:rPr>
                <w:rFonts w:ascii="BIZ UDゴシック" w:eastAsia="BIZ UDゴシック" w:hAnsi="BIZ UDゴシック"/>
                <w:sz w:val="18"/>
                <w:szCs w:val="18"/>
                <w:u w:color="45B0E1" w:themeColor="accent1" w:themeTint="99"/>
              </w:rPr>
            </w:pPr>
          </w:p>
        </w:tc>
      </w:tr>
      <w:tr w:rsidR="003E0232" w:rsidRPr="003D041C" w14:paraId="16F640BC" w14:textId="77777777" w:rsidTr="00D05642">
        <w:trPr>
          <w:cantSplit/>
        </w:trPr>
        <w:tc>
          <w:tcPr>
            <w:tcW w:w="279" w:type="dxa"/>
            <w:tcBorders>
              <w:top w:val="nil"/>
              <w:bottom w:val="nil"/>
            </w:tcBorders>
            <w:shd w:val="clear" w:color="auto" w:fill="B2ECD9"/>
            <w:vAlign w:val="center"/>
          </w:tcPr>
          <w:p w14:paraId="448C9852" w14:textId="77777777" w:rsidR="003E0232" w:rsidRPr="003D041C" w:rsidRDefault="003E0232" w:rsidP="009F2BDA">
            <w:pPr>
              <w:snapToGrid w:val="0"/>
              <w:spacing w:line="0" w:lineRule="atLeas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60BC4AFE" w14:textId="17FBCBDA" w:rsidR="003E0232" w:rsidRPr="003D041C" w:rsidRDefault="003E0232" w:rsidP="009F2BDA">
            <w:pPr>
              <w:snapToGrid w:val="0"/>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3295DDDF" w14:textId="0C4A450F" w:rsidR="003E0232" w:rsidRPr="003D041C" w:rsidRDefault="003E0232" w:rsidP="009F2BDA">
            <w:pPr>
              <w:snapToGrid w:val="0"/>
              <w:spacing w:line="0" w:lineRule="atLeast"/>
              <w:jc w:val="both"/>
              <w:rPr>
                <w:rFonts w:ascii="BIZ UDゴシック" w:eastAsia="BIZ UDゴシック" w:hAnsi="BIZ UDゴシック"/>
                <w:color w:val="000000" w:themeColor="text1"/>
                <w:sz w:val="18"/>
                <w:szCs w:val="18"/>
              </w:rPr>
            </w:pPr>
            <w:r w:rsidRPr="003D041C">
              <w:rPr>
                <w:rFonts w:ascii="BIZ UDゴシック" w:eastAsia="BIZ UDゴシック" w:hAnsi="BIZ UDゴシック" w:hint="eastAsia"/>
                <w:color w:val="000000" w:themeColor="text1"/>
                <w:sz w:val="18"/>
                <w:szCs w:val="18"/>
              </w:rPr>
              <w:t>・洗い場周囲及び浴槽周囲に手すりを取り付ける。必要に応じて連続させる。</w:t>
            </w:r>
          </w:p>
        </w:tc>
        <w:tc>
          <w:tcPr>
            <w:tcW w:w="915" w:type="dxa"/>
            <w:tcBorders>
              <w:top w:val="single" w:sz="4" w:space="0" w:color="auto"/>
              <w:bottom w:val="single" w:sz="4" w:space="0" w:color="auto"/>
            </w:tcBorders>
            <w:vAlign w:val="center"/>
          </w:tcPr>
          <w:p w14:paraId="7A95D5E4" w14:textId="74A8BA7B" w:rsidR="00256406" w:rsidRPr="003D041C" w:rsidRDefault="00256406" w:rsidP="009F2BDA">
            <w:pPr>
              <w:snapToGrid w:val="0"/>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図10.</w:t>
            </w:r>
            <w:r w:rsidR="0099704C" w:rsidRPr="003D041C">
              <w:rPr>
                <w:rFonts w:ascii="BIZ UDゴシック" w:eastAsia="BIZ UDゴシック" w:hAnsi="BIZ UDゴシック" w:hint="eastAsia"/>
                <w:sz w:val="16"/>
                <w:szCs w:val="16"/>
              </w:rPr>
              <w:t>1</w:t>
            </w:r>
          </w:p>
          <w:p w14:paraId="745A6D1B" w14:textId="77777777" w:rsidR="0099704C" w:rsidRPr="003D041C" w:rsidRDefault="0099704C" w:rsidP="0099704C">
            <w:pPr>
              <w:snapToGrid w:val="0"/>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3</w:t>
            </w:r>
          </w:p>
          <w:p w14:paraId="3A6D878F" w14:textId="4C18A83B" w:rsidR="003E0232" w:rsidRPr="003D041C" w:rsidRDefault="0099704C" w:rsidP="0099704C">
            <w:pPr>
              <w:snapToGrid w:val="0"/>
              <w:spacing w:line="0" w:lineRule="atLeast"/>
              <w:jc w:val="center"/>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4</w:t>
            </w:r>
          </w:p>
        </w:tc>
      </w:tr>
      <w:tr w:rsidR="00966310" w:rsidRPr="003D041C" w14:paraId="23F28D66" w14:textId="77777777" w:rsidTr="00D05642">
        <w:trPr>
          <w:cantSplit/>
        </w:trPr>
        <w:tc>
          <w:tcPr>
            <w:tcW w:w="279" w:type="dxa"/>
            <w:tcBorders>
              <w:top w:val="nil"/>
              <w:bottom w:val="nil"/>
            </w:tcBorders>
            <w:shd w:val="clear" w:color="auto" w:fill="B2ECD9"/>
            <w:vAlign w:val="center"/>
          </w:tcPr>
          <w:p w14:paraId="7B2A7180" w14:textId="77777777" w:rsidR="00966310" w:rsidRPr="003D041C" w:rsidRDefault="00966310" w:rsidP="009F2BDA">
            <w:pPr>
              <w:snapToGrid w:val="0"/>
              <w:spacing w:line="0" w:lineRule="atLeas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2651387B" w14:textId="31C82145" w:rsidR="00966310" w:rsidRPr="003D041C" w:rsidRDefault="00966310" w:rsidP="009F2BDA">
            <w:pPr>
              <w:snapToGrid w:val="0"/>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14F09FA0" w14:textId="5CBB16CB" w:rsidR="00966310" w:rsidRPr="003D041C" w:rsidRDefault="00966310" w:rsidP="009F2BDA">
            <w:pPr>
              <w:snapToGrid w:val="0"/>
              <w:spacing w:line="0" w:lineRule="atLeast"/>
              <w:ind w:left="180" w:hangingChars="100" w:hanging="180"/>
              <w:jc w:val="both"/>
              <w:rPr>
                <w:rFonts w:ascii="BIZ UDゴシック" w:eastAsia="BIZ UDゴシック" w:hAnsi="BIZ UDゴシック"/>
                <w:color w:val="000000" w:themeColor="text1"/>
                <w:sz w:val="18"/>
                <w:szCs w:val="18"/>
              </w:rPr>
            </w:pPr>
            <w:r w:rsidRPr="003D041C">
              <w:rPr>
                <w:rFonts w:ascii="BIZ UDゴシック" w:eastAsia="BIZ UDゴシック" w:hAnsi="BIZ UDゴシック" w:hint="eastAsia"/>
                <w:color w:val="000000" w:themeColor="text1"/>
                <w:sz w:val="18"/>
                <w:szCs w:val="18"/>
              </w:rPr>
              <w:t>・浴槽出入り、浴槽内での立ち座りや、シャワー使用中の体を支えるための手すり、及び浴室用車椅子等への立ち座りのための手すりを設ける。</w:t>
            </w:r>
          </w:p>
        </w:tc>
        <w:tc>
          <w:tcPr>
            <w:tcW w:w="915" w:type="dxa"/>
            <w:tcBorders>
              <w:top w:val="single" w:sz="4" w:space="0" w:color="auto"/>
              <w:bottom w:val="single" w:sz="4" w:space="0" w:color="auto"/>
            </w:tcBorders>
            <w:vAlign w:val="center"/>
          </w:tcPr>
          <w:p w14:paraId="57DFBE55" w14:textId="75397D0E" w:rsidR="00256406" w:rsidRPr="003D041C" w:rsidRDefault="00256406" w:rsidP="009F2BDA">
            <w:pPr>
              <w:snapToGrid w:val="0"/>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図10.</w:t>
            </w:r>
            <w:r w:rsidR="0099704C" w:rsidRPr="003D041C">
              <w:rPr>
                <w:rFonts w:ascii="BIZ UDゴシック" w:eastAsia="BIZ UDゴシック" w:hAnsi="BIZ UDゴシック" w:hint="eastAsia"/>
                <w:sz w:val="16"/>
                <w:szCs w:val="16"/>
              </w:rPr>
              <w:t>1</w:t>
            </w:r>
          </w:p>
          <w:p w14:paraId="746C5AFE" w14:textId="77777777" w:rsidR="0099704C" w:rsidRPr="003D041C" w:rsidRDefault="0099704C" w:rsidP="0099704C">
            <w:pPr>
              <w:snapToGrid w:val="0"/>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3</w:t>
            </w:r>
          </w:p>
          <w:p w14:paraId="6E2887E7" w14:textId="7BEBC4DF" w:rsidR="00966310" w:rsidRPr="003D041C" w:rsidRDefault="0099704C" w:rsidP="0099704C">
            <w:pPr>
              <w:snapToGrid w:val="0"/>
              <w:spacing w:line="0" w:lineRule="atLeast"/>
              <w:jc w:val="center"/>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4</w:t>
            </w:r>
          </w:p>
        </w:tc>
      </w:tr>
      <w:tr w:rsidR="00966310" w:rsidRPr="003D041C" w14:paraId="0E1B6EB1" w14:textId="77777777" w:rsidTr="00D05642">
        <w:trPr>
          <w:cantSplit/>
        </w:trPr>
        <w:tc>
          <w:tcPr>
            <w:tcW w:w="279" w:type="dxa"/>
            <w:tcBorders>
              <w:top w:val="nil"/>
              <w:bottom w:val="nil"/>
            </w:tcBorders>
            <w:shd w:val="clear" w:color="auto" w:fill="B2ECD9"/>
            <w:vAlign w:val="center"/>
          </w:tcPr>
          <w:p w14:paraId="2B274BDC" w14:textId="77777777" w:rsidR="00966310" w:rsidRPr="003D041C" w:rsidRDefault="00966310" w:rsidP="009F2BDA">
            <w:pPr>
              <w:snapToGrid w:val="0"/>
              <w:spacing w:line="0" w:lineRule="atLeas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1D960D8B" w14:textId="65B11AF2" w:rsidR="00966310" w:rsidRPr="003D041C" w:rsidRDefault="00966310" w:rsidP="009F2BDA">
            <w:pPr>
              <w:snapToGrid w:val="0"/>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20924013" w14:textId="4EA278E3" w:rsidR="00966310" w:rsidRPr="003D041C" w:rsidRDefault="00966310" w:rsidP="009F2BDA">
            <w:pPr>
              <w:snapToGrid w:val="0"/>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・浴室等の水栓金具類の取り付け高さ等は浴槽内、シャワーチェア等に座った状態で利用できるものとする。</w:t>
            </w:r>
          </w:p>
        </w:tc>
        <w:tc>
          <w:tcPr>
            <w:tcW w:w="915" w:type="dxa"/>
            <w:tcBorders>
              <w:top w:val="single" w:sz="4" w:space="0" w:color="auto"/>
              <w:bottom w:val="single" w:sz="4" w:space="0" w:color="auto"/>
            </w:tcBorders>
            <w:vAlign w:val="center"/>
          </w:tcPr>
          <w:p w14:paraId="25B0E3AF" w14:textId="77777777" w:rsidR="00966310" w:rsidRPr="003D041C" w:rsidRDefault="00966310" w:rsidP="009F2BDA">
            <w:pPr>
              <w:snapToGrid w:val="0"/>
              <w:spacing w:line="0" w:lineRule="atLeast"/>
              <w:jc w:val="center"/>
              <w:rPr>
                <w:rFonts w:ascii="BIZ UDゴシック" w:eastAsia="BIZ UDゴシック" w:hAnsi="BIZ UDゴシック"/>
                <w:sz w:val="18"/>
                <w:szCs w:val="18"/>
                <w:u w:color="45B0E1" w:themeColor="accent1" w:themeTint="99"/>
              </w:rPr>
            </w:pPr>
          </w:p>
        </w:tc>
      </w:tr>
      <w:tr w:rsidR="003E0232" w:rsidRPr="003D041C" w14:paraId="037A0550" w14:textId="77777777" w:rsidTr="00D05642">
        <w:trPr>
          <w:cantSplit/>
        </w:trPr>
        <w:tc>
          <w:tcPr>
            <w:tcW w:w="279" w:type="dxa"/>
            <w:tcBorders>
              <w:top w:val="nil"/>
              <w:bottom w:val="nil"/>
            </w:tcBorders>
            <w:shd w:val="clear" w:color="auto" w:fill="B2ECD9"/>
            <w:vAlign w:val="center"/>
          </w:tcPr>
          <w:p w14:paraId="5E449FC2" w14:textId="77777777" w:rsidR="003E0232" w:rsidRPr="003D041C" w:rsidRDefault="003E0232" w:rsidP="009F2BDA">
            <w:pPr>
              <w:snapToGrid w:val="0"/>
              <w:spacing w:line="0" w:lineRule="atLeas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09B1C2F3" w14:textId="5663AFAC" w:rsidR="003E0232" w:rsidRPr="003D041C" w:rsidRDefault="003E0232" w:rsidP="009F2BDA">
            <w:pPr>
              <w:snapToGrid w:val="0"/>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359CF11E" w14:textId="77777777" w:rsidR="003E0232" w:rsidRPr="003D041C" w:rsidRDefault="003E0232" w:rsidP="009F2BDA">
            <w:pPr>
              <w:snapToGrid w:val="0"/>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・非常呼び出しボタンを浴槽からも手の届く位置に設ける。</w:t>
            </w:r>
          </w:p>
          <w:p w14:paraId="0390A638" w14:textId="324DBA02" w:rsidR="003E0232" w:rsidRPr="003D041C" w:rsidRDefault="003E0232" w:rsidP="009F2BDA">
            <w:pPr>
              <w:snapToGrid w:val="0"/>
              <w:spacing w:line="0" w:lineRule="atLeast"/>
              <w:ind w:leftChars="100" w:left="220"/>
              <w:jc w:val="both"/>
              <w:rPr>
                <w:rFonts w:ascii="BIZ UDゴシック" w:eastAsia="BIZ UDゴシック" w:hAnsi="BIZ UDゴシック"/>
                <w:sz w:val="18"/>
                <w:szCs w:val="18"/>
              </w:rPr>
            </w:pPr>
            <w:r w:rsidRPr="003D041C">
              <w:rPr>
                <w:rFonts w:ascii="BIZ UDゴシック" w:eastAsia="BIZ UDゴシック" w:hAnsi="BIZ UDゴシック" w:hint="eastAsia"/>
                <w:spacing w:val="-4"/>
                <w:sz w:val="16"/>
                <w:szCs w:val="16"/>
                <w:bdr w:val="single" w:sz="4" w:space="0" w:color="auto"/>
              </w:rPr>
              <w:t>解説</w:t>
            </w:r>
            <w:r w:rsidR="009456DA" w:rsidRPr="003D041C">
              <w:rPr>
                <w:rFonts w:ascii="BIZ UDゴシック" w:eastAsia="BIZ UDゴシック" w:hAnsi="BIZ UDゴシック" w:hint="eastAsia"/>
                <w:spacing w:val="-4"/>
                <w:sz w:val="16"/>
                <w:szCs w:val="16"/>
              </w:rPr>
              <w:t xml:space="preserve"> </w:t>
            </w:r>
            <w:r w:rsidRPr="003D041C">
              <w:rPr>
                <w:rFonts w:ascii="BIZ UDゴシック" w:eastAsia="BIZ UDゴシック" w:hAnsi="BIZ UDゴシック" w:hint="eastAsia"/>
                <w:spacing w:val="-4"/>
                <w:sz w:val="16"/>
                <w:szCs w:val="16"/>
              </w:rPr>
              <w:t>ただし、漏電対策を行うこと。</w:t>
            </w:r>
          </w:p>
        </w:tc>
        <w:tc>
          <w:tcPr>
            <w:tcW w:w="915" w:type="dxa"/>
            <w:tcBorders>
              <w:top w:val="single" w:sz="4" w:space="0" w:color="auto"/>
              <w:bottom w:val="single" w:sz="4" w:space="0" w:color="auto"/>
            </w:tcBorders>
            <w:vAlign w:val="center"/>
          </w:tcPr>
          <w:p w14:paraId="09DEBA72" w14:textId="77777777" w:rsidR="0099704C" w:rsidRPr="003D041C" w:rsidRDefault="0099704C" w:rsidP="0099704C">
            <w:pPr>
              <w:snapToGrid w:val="0"/>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3</w:t>
            </w:r>
          </w:p>
          <w:p w14:paraId="5F455FD3" w14:textId="40A35605" w:rsidR="003E0232" w:rsidRPr="003D041C" w:rsidRDefault="0099704C" w:rsidP="0099704C">
            <w:pPr>
              <w:snapToGrid w:val="0"/>
              <w:spacing w:line="0" w:lineRule="atLeast"/>
              <w:jc w:val="center"/>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4</w:t>
            </w:r>
          </w:p>
        </w:tc>
      </w:tr>
      <w:tr w:rsidR="00966310" w:rsidRPr="003D041C" w14:paraId="69C28DF7" w14:textId="77777777" w:rsidTr="00D05642">
        <w:trPr>
          <w:cantSplit/>
        </w:trPr>
        <w:tc>
          <w:tcPr>
            <w:tcW w:w="279" w:type="dxa"/>
            <w:tcBorders>
              <w:top w:val="nil"/>
              <w:bottom w:val="single" w:sz="4" w:space="0" w:color="000000" w:themeColor="text1"/>
            </w:tcBorders>
            <w:shd w:val="clear" w:color="auto" w:fill="B2ECD9"/>
            <w:vAlign w:val="center"/>
          </w:tcPr>
          <w:p w14:paraId="767658EF" w14:textId="77777777" w:rsidR="00966310" w:rsidRPr="003D041C" w:rsidRDefault="00966310" w:rsidP="009F2BDA">
            <w:pPr>
              <w:snapToGrid w:val="0"/>
              <w:spacing w:line="0" w:lineRule="atLeas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353EC338" w14:textId="58A221D8" w:rsidR="00966310" w:rsidRPr="003D041C" w:rsidRDefault="00966310" w:rsidP="009F2BDA">
            <w:pPr>
              <w:snapToGrid w:val="0"/>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EE0000"/>
                <w:sz w:val="20"/>
                <w:szCs w:val="20"/>
                <w:u w:color="45B0E1" w:themeColor="accent1" w:themeTint="99"/>
              </w:rPr>
              <w:t>●</w:t>
            </w:r>
          </w:p>
        </w:tc>
        <w:tc>
          <w:tcPr>
            <w:tcW w:w="7614" w:type="dxa"/>
            <w:tcBorders>
              <w:top w:val="single" w:sz="4" w:space="0" w:color="auto"/>
              <w:bottom w:val="single" w:sz="4" w:space="0" w:color="auto"/>
            </w:tcBorders>
            <w:vAlign w:val="center"/>
          </w:tcPr>
          <w:p w14:paraId="09C5AF48" w14:textId="77777777" w:rsidR="0093412C" w:rsidRPr="003D041C" w:rsidRDefault="0093412C" w:rsidP="0093412C">
            <w:pPr>
              <w:pStyle w:val="GL1"/>
              <w:spacing w:line="0" w:lineRule="atLeast"/>
              <w:ind w:leftChars="0" w:left="200" w:hanging="200"/>
              <w:rPr>
                <w:rFonts w:ascii="BIZ UDゴシック" w:eastAsia="BIZ UDゴシック" w:hAnsi="BIZ UDゴシック"/>
                <w:color w:val="FFFFFF" w:themeColor="background1"/>
                <w:sz w:val="20"/>
                <w:szCs w:val="20"/>
                <w:shd w:val="clear" w:color="auto" w:fill="0070C0"/>
              </w:rPr>
            </w:pPr>
            <w:r w:rsidRPr="003D041C">
              <w:rPr>
                <w:rFonts w:ascii="BIZ UDゴシック" w:eastAsia="BIZ UDゴシック" w:hAnsi="BIZ UDゴシック" w:hint="eastAsia"/>
                <w:color w:val="FFFFFF" w:themeColor="background1"/>
                <w:sz w:val="20"/>
                <w:szCs w:val="20"/>
                <w:shd w:val="clear" w:color="auto" w:fill="0070C0"/>
              </w:rPr>
              <w:t>一般基準</w:t>
            </w:r>
          </w:p>
          <w:p w14:paraId="561A22F0" w14:textId="0270CB6A" w:rsidR="00966310" w:rsidRPr="003D041C" w:rsidRDefault="00966310" w:rsidP="009F2BDA">
            <w:pPr>
              <w:snapToGrid w:val="0"/>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w:t>
            </w:r>
            <w:r w:rsidRPr="003D041C">
              <w:rPr>
                <w:rFonts w:ascii="BIZ UDゴシック" w:eastAsia="BIZ UDゴシック" w:hAnsi="BIZ UDゴシック" w:hint="eastAsia"/>
                <w:color w:val="000000" w:themeColor="text1"/>
                <w:sz w:val="18"/>
                <w:szCs w:val="18"/>
              </w:rPr>
              <w:t>車椅子使用者用客室に設ける浴室等は、次に掲げるものであること。</w:t>
            </w:r>
          </w:p>
          <w:p w14:paraId="39835369" w14:textId="41D9065F" w:rsidR="00966310" w:rsidRPr="003D041C" w:rsidRDefault="00966310" w:rsidP="009F2BDA">
            <w:pPr>
              <w:snapToGrid w:val="0"/>
              <w:spacing w:line="0" w:lineRule="atLeast"/>
              <w:ind w:leftChars="100" w:left="22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ただし、当該客室が設けられている建築物に不特定かつ多数の者が利用する浴室等（次に掲げるものに限る。）が一以上（男子用及び女子用の区別があるときは、それぞれ一以上）設けられている場合は、この限りでない。</w:t>
            </w:r>
          </w:p>
          <w:p w14:paraId="5B64D174" w14:textId="0E8D097E" w:rsidR="00966310" w:rsidRPr="003D041C" w:rsidRDefault="00966310" w:rsidP="009F2BDA">
            <w:pPr>
              <w:snapToGrid w:val="0"/>
              <w:spacing w:line="0" w:lineRule="atLeast"/>
              <w:ind w:leftChars="100" w:left="580" w:hangingChars="200" w:hanging="36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イ　車椅子使用者が円滑に利用することができるものとして国土交通大臣が定める構造であること。</w:t>
            </w:r>
          </w:p>
          <w:p w14:paraId="6C93D49F" w14:textId="77777777" w:rsidR="00966310" w:rsidRPr="003D041C" w:rsidRDefault="00966310" w:rsidP="009F2BDA">
            <w:pPr>
              <w:snapToGrid w:val="0"/>
              <w:spacing w:line="0" w:lineRule="atLeast"/>
              <w:ind w:leftChars="100" w:left="22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ロ　浴室等の出入口は、次に掲げるものであること。</w:t>
            </w:r>
          </w:p>
          <w:p w14:paraId="7E50D557" w14:textId="3AC48141" w:rsidR="00966310" w:rsidRPr="003D041C" w:rsidRDefault="00966310" w:rsidP="009F2BDA">
            <w:pPr>
              <w:snapToGrid w:val="0"/>
              <w:spacing w:line="0" w:lineRule="atLeast"/>
              <w:ind w:leftChars="100" w:left="220" w:firstLineChars="200" w:firstLine="360"/>
              <w:jc w:val="both"/>
              <w:rPr>
                <w:rFonts w:ascii="BIZ UDゴシック" w:eastAsia="BIZ UDゴシック" w:hAnsi="BIZ UDゴシック"/>
                <w:sz w:val="18"/>
                <w:szCs w:val="18"/>
              </w:rPr>
            </w:pPr>
            <w:r w:rsidRPr="003D041C">
              <w:rPr>
                <w:rFonts w:ascii="BIZ UDゴシック" w:eastAsia="BIZ UDゴシック" w:hAnsi="BIZ UDゴシック"/>
                <w:sz w:val="18"/>
                <w:szCs w:val="18"/>
              </w:rPr>
              <w:t>(1)　幅は、</w:t>
            </w:r>
            <w:r w:rsidR="002A7DDC" w:rsidRPr="003D041C">
              <w:rPr>
                <w:rFonts w:ascii="BIZ UDゴシック" w:eastAsia="BIZ UDゴシック" w:hAnsi="BIZ UDゴシック" w:hint="eastAsia"/>
                <w:sz w:val="18"/>
                <w:szCs w:val="18"/>
              </w:rPr>
              <w:t>80cm</w:t>
            </w:r>
            <w:r w:rsidRPr="003D041C">
              <w:rPr>
                <w:rFonts w:ascii="BIZ UDゴシック" w:eastAsia="BIZ UDゴシック" w:hAnsi="BIZ UDゴシック"/>
                <w:sz w:val="18"/>
                <w:szCs w:val="18"/>
              </w:rPr>
              <w:t>以上とする。</w:t>
            </w:r>
          </w:p>
          <w:p w14:paraId="4B1E51E9" w14:textId="2E69FB66" w:rsidR="00966310" w:rsidRPr="003D041C" w:rsidRDefault="00966310" w:rsidP="009F2BDA">
            <w:pPr>
              <w:snapToGrid w:val="0"/>
              <w:spacing w:line="0" w:lineRule="atLeast"/>
              <w:ind w:leftChars="261" w:left="1022" w:hangingChars="249" w:hanging="448"/>
              <w:jc w:val="both"/>
              <w:rPr>
                <w:rFonts w:ascii="BIZ UDゴシック" w:eastAsia="BIZ UDゴシック" w:hAnsi="BIZ UDゴシック"/>
                <w:sz w:val="18"/>
                <w:szCs w:val="18"/>
              </w:rPr>
            </w:pPr>
            <w:r w:rsidRPr="003D041C">
              <w:rPr>
                <w:rFonts w:ascii="BIZ UDゴシック" w:eastAsia="BIZ UDゴシック" w:hAnsi="BIZ UDゴシック"/>
                <w:sz w:val="18"/>
                <w:szCs w:val="18"/>
              </w:rPr>
              <w:t xml:space="preserve">(2)　</w:t>
            </w:r>
            <w:r w:rsidRPr="003D041C">
              <w:rPr>
                <w:rFonts w:ascii="BIZ UDゴシック" w:eastAsia="BIZ UDゴシック" w:hAnsi="BIZ UDゴシック"/>
                <w:sz w:val="18"/>
                <w:szCs w:val="18"/>
                <w:u w:val="single"/>
              </w:rPr>
              <w:t>出入口に設ける戸は引き戸としなければならない。</w:t>
            </w:r>
            <w:r w:rsidRPr="003D041C">
              <w:rPr>
                <w:rFonts w:ascii="BIZ UDゴシック" w:eastAsia="BIZ UDゴシック" w:hAnsi="BIZ UDゴシック"/>
                <w:sz w:val="18"/>
                <w:szCs w:val="18"/>
              </w:rPr>
              <w:t>ただし、自動的に開閉する構造の場合は、この限りでない。かつ、その前後に高低差がないこと</w:t>
            </w:r>
            <w:r w:rsidRPr="003D041C">
              <w:rPr>
                <w:rFonts w:ascii="BIZ UDゴシック" w:eastAsia="BIZ UDゴシック" w:hAnsi="BIZ UDゴシック" w:hint="eastAsia"/>
                <w:sz w:val="18"/>
                <w:szCs w:val="18"/>
              </w:rPr>
              <w:t>。</w:t>
            </w:r>
          </w:p>
          <w:p w14:paraId="543BB4AF" w14:textId="045D18CE" w:rsidR="00966310" w:rsidRPr="003D041C" w:rsidRDefault="00966310" w:rsidP="009F2BDA">
            <w:pPr>
              <w:snapToGrid w:val="0"/>
              <w:spacing w:line="0" w:lineRule="atLeast"/>
              <w:ind w:leftChars="100" w:left="220"/>
              <w:jc w:val="both"/>
              <w:rPr>
                <w:rFonts w:ascii="BIZ UDゴシック" w:eastAsia="BIZ UDゴシック" w:hAnsi="BIZ UDゴシック"/>
                <w:spacing w:val="-4"/>
                <w:sz w:val="16"/>
                <w:szCs w:val="16"/>
              </w:rPr>
            </w:pPr>
            <w:r w:rsidRPr="003D041C">
              <w:rPr>
                <w:rFonts w:ascii="BIZ UDゴシック" w:eastAsia="BIZ UDゴシック" w:hAnsi="BIZ UDゴシック" w:hint="eastAsia"/>
                <w:spacing w:val="-4"/>
                <w:sz w:val="16"/>
                <w:szCs w:val="16"/>
                <w:bdr w:val="single" w:sz="4" w:space="0" w:color="auto"/>
              </w:rPr>
              <w:t>解説</w:t>
            </w:r>
            <w:r w:rsidRPr="003D041C">
              <w:rPr>
                <w:rFonts w:ascii="BIZ UDゴシック" w:eastAsia="BIZ UDゴシック" w:hAnsi="BIZ UDゴシック" w:hint="eastAsia"/>
                <w:spacing w:val="-4"/>
                <w:sz w:val="16"/>
                <w:szCs w:val="16"/>
              </w:rPr>
              <w:t>【国土交通大臣が定める構造】（国土交通省告示第</w:t>
            </w:r>
            <w:r w:rsidR="000E1C98">
              <w:rPr>
                <w:rFonts w:ascii="BIZ UDゴシック" w:eastAsia="BIZ UDゴシック" w:hAnsi="BIZ UDゴシック" w:hint="eastAsia"/>
                <w:spacing w:val="-4"/>
                <w:sz w:val="16"/>
                <w:szCs w:val="16"/>
              </w:rPr>
              <w:t>1297</w:t>
            </w:r>
            <w:r w:rsidR="000E1C98" w:rsidRPr="007252B5">
              <w:rPr>
                <w:rFonts w:ascii="BIZ UDゴシック" w:eastAsia="BIZ UDゴシック" w:hAnsi="BIZ UDゴシック"/>
                <w:spacing w:val="-4"/>
                <w:sz w:val="16"/>
                <w:szCs w:val="16"/>
              </w:rPr>
              <w:t>号</w:t>
            </w:r>
            <w:r w:rsidRPr="003D041C">
              <w:rPr>
                <w:rFonts w:ascii="BIZ UDゴシック" w:eastAsia="BIZ UDゴシック" w:hAnsi="BIZ UDゴシック"/>
                <w:spacing w:val="-4"/>
                <w:sz w:val="16"/>
                <w:szCs w:val="16"/>
              </w:rPr>
              <w:t>）</w:t>
            </w:r>
          </w:p>
          <w:p w14:paraId="118F9098" w14:textId="77777777" w:rsidR="00966310" w:rsidRPr="003D041C" w:rsidRDefault="00966310" w:rsidP="009F2BDA">
            <w:pPr>
              <w:snapToGrid w:val="0"/>
              <w:spacing w:line="0" w:lineRule="atLeast"/>
              <w:ind w:leftChars="100" w:left="220" w:firstLineChars="100" w:firstLine="160"/>
              <w:jc w:val="both"/>
              <w:rPr>
                <w:rFonts w:ascii="BIZ UDゴシック" w:eastAsia="BIZ UDゴシック" w:hAnsi="BIZ UDゴシック"/>
                <w:color w:val="000000" w:themeColor="text1"/>
                <w:sz w:val="16"/>
                <w:szCs w:val="16"/>
              </w:rPr>
            </w:pPr>
            <w:r w:rsidRPr="003D041C">
              <w:rPr>
                <w:rFonts w:ascii="BIZ UDゴシック" w:eastAsia="BIZ UDゴシック" w:hAnsi="BIZ UDゴシック" w:hint="eastAsia"/>
                <w:sz w:val="16"/>
                <w:szCs w:val="16"/>
              </w:rPr>
              <w:t>・</w:t>
            </w:r>
            <w:r w:rsidRPr="003D041C">
              <w:rPr>
                <w:rFonts w:ascii="BIZ UDゴシック" w:eastAsia="BIZ UDゴシック" w:hAnsi="BIZ UDゴシック" w:hint="eastAsia"/>
                <w:color w:val="000000" w:themeColor="text1"/>
                <w:sz w:val="16"/>
                <w:szCs w:val="16"/>
              </w:rPr>
              <w:t>浴槽、シャワー、手すり等が適切に配置されていること</w:t>
            </w:r>
          </w:p>
          <w:p w14:paraId="4BAAC3BA" w14:textId="77777777" w:rsidR="00966310" w:rsidRPr="003D041C" w:rsidRDefault="00966310" w:rsidP="009F2BDA">
            <w:pPr>
              <w:snapToGrid w:val="0"/>
              <w:spacing w:line="0" w:lineRule="atLeast"/>
              <w:ind w:leftChars="100" w:left="220" w:firstLineChars="100" w:firstLine="160"/>
              <w:jc w:val="both"/>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・車椅子使用者が円滑に利用することができるよう十分な空間が確保されていること</w:t>
            </w:r>
          </w:p>
          <w:p w14:paraId="7BCCA4CC" w14:textId="15ED3E2D" w:rsidR="00966310" w:rsidRPr="003D041C" w:rsidRDefault="00966310" w:rsidP="009F2BDA">
            <w:pPr>
              <w:snapToGrid w:val="0"/>
              <w:spacing w:line="0" w:lineRule="atLeast"/>
              <w:ind w:leftChars="232" w:left="510" w:firstLineChars="1" w:firstLine="2"/>
              <w:jc w:val="both"/>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なお、車椅子使用者が円滑に利用できる十分な空間として直径</w:t>
            </w:r>
            <w:r w:rsidR="002A7DDC" w:rsidRPr="003D041C">
              <w:rPr>
                <w:rFonts w:ascii="BIZ UDゴシック" w:eastAsia="BIZ UDゴシック" w:hAnsi="BIZ UDゴシック" w:hint="eastAsia"/>
                <w:sz w:val="16"/>
                <w:szCs w:val="16"/>
              </w:rPr>
              <w:t>150cm</w:t>
            </w:r>
            <w:r w:rsidRPr="003D041C">
              <w:rPr>
                <w:rFonts w:ascii="BIZ UDゴシック" w:eastAsia="BIZ UDゴシック" w:hAnsi="BIZ UDゴシック"/>
                <w:sz w:val="16"/>
                <w:szCs w:val="16"/>
              </w:rPr>
              <w:t>以上の円が内接できる広さを備えることを基本とする</w:t>
            </w:r>
            <w:r w:rsidRPr="003D041C">
              <w:rPr>
                <w:rFonts w:ascii="BIZ UDゴシック" w:eastAsia="BIZ UDゴシック" w:hAnsi="BIZ UDゴシック" w:hint="eastAsia"/>
                <w:sz w:val="16"/>
                <w:szCs w:val="16"/>
              </w:rPr>
              <w:t>。</w:t>
            </w:r>
          </w:p>
          <w:p w14:paraId="43D41D46" w14:textId="03C30941" w:rsidR="00966310" w:rsidRPr="003D041C" w:rsidRDefault="00966310" w:rsidP="009F2BDA">
            <w:pPr>
              <w:snapToGrid w:val="0"/>
              <w:spacing w:line="0" w:lineRule="atLeast"/>
              <w:ind w:leftChars="232" w:left="510" w:firstLineChars="1" w:firstLine="2"/>
              <w:jc w:val="both"/>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ただし、電動車椅子等、大きな車椅子では、</w:t>
            </w:r>
            <w:r w:rsidR="002A7DDC" w:rsidRPr="003D041C">
              <w:rPr>
                <w:rFonts w:ascii="BIZ UDゴシック" w:eastAsia="BIZ UDゴシック" w:hAnsi="BIZ UDゴシック" w:hint="eastAsia"/>
                <w:sz w:val="16"/>
                <w:szCs w:val="16"/>
              </w:rPr>
              <w:t>150cm</w:t>
            </w:r>
            <w:r w:rsidRPr="003D041C">
              <w:rPr>
                <w:rFonts w:ascii="BIZ UDゴシック" w:eastAsia="BIZ UDゴシック" w:hAnsi="BIZ UDゴシック"/>
                <w:sz w:val="16"/>
                <w:szCs w:val="16"/>
              </w:rPr>
              <w:t>の円では十分ではない場合があるため、施設の利用者等状況を鑑みて設計する必要がある。</w:t>
            </w:r>
          </w:p>
        </w:tc>
        <w:tc>
          <w:tcPr>
            <w:tcW w:w="915" w:type="dxa"/>
            <w:tcBorders>
              <w:top w:val="single" w:sz="4" w:space="0" w:color="auto"/>
              <w:bottom w:val="single" w:sz="4" w:space="0" w:color="auto"/>
            </w:tcBorders>
            <w:vAlign w:val="center"/>
          </w:tcPr>
          <w:p w14:paraId="6AD30CC5" w14:textId="77777777" w:rsidR="0099704C" w:rsidRPr="003D041C" w:rsidRDefault="0099704C" w:rsidP="0099704C">
            <w:pPr>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1</w:t>
            </w:r>
          </w:p>
          <w:p w14:paraId="33FFEE54" w14:textId="3D9DCD9D" w:rsidR="003F005A" w:rsidRPr="003D041C" w:rsidRDefault="0099704C" w:rsidP="0099704C">
            <w:pPr>
              <w:snapToGrid w:val="0"/>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2</w:t>
            </w:r>
          </w:p>
          <w:p w14:paraId="7A8F501A" w14:textId="6352FF3C" w:rsidR="003E0232" w:rsidRPr="003D041C" w:rsidRDefault="003E0232" w:rsidP="009F2BDA">
            <w:pPr>
              <w:snapToGrid w:val="0"/>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0099704C" w:rsidRPr="003D041C">
              <w:rPr>
                <w:rFonts w:ascii="BIZ UDゴシック" w:eastAsia="BIZ UDゴシック" w:hAnsi="BIZ UDゴシック" w:hint="eastAsia"/>
                <w:sz w:val="16"/>
                <w:szCs w:val="16"/>
              </w:rPr>
              <w:t>3</w:t>
            </w:r>
          </w:p>
          <w:p w14:paraId="3B73EFC8" w14:textId="009FF576" w:rsidR="00966310" w:rsidRPr="003D041C" w:rsidRDefault="003E0232" w:rsidP="009F2BDA">
            <w:pPr>
              <w:snapToGrid w:val="0"/>
              <w:spacing w:line="0" w:lineRule="atLeast"/>
              <w:jc w:val="center"/>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0099704C" w:rsidRPr="003D041C">
              <w:rPr>
                <w:rFonts w:ascii="BIZ UDゴシック" w:eastAsia="BIZ UDゴシック" w:hAnsi="BIZ UDゴシック" w:hint="eastAsia"/>
                <w:sz w:val="16"/>
                <w:szCs w:val="16"/>
              </w:rPr>
              <w:t>4</w:t>
            </w:r>
          </w:p>
        </w:tc>
      </w:tr>
      <w:tr w:rsidR="00A4592C" w:rsidRPr="003D041C" w14:paraId="79A6A7F1" w14:textId="77777777" w:rsidTr="00D05642">
        <w:trPr>
          <w:cantSplit/>
          <w:trHeight w:val="57"/>
        </w:trPr>
        <w:tc>
          <w:tcPr>
            <w:tcW w:w="9658" w:type="dxa"/>
            <w:gridSpan w:val="4"/>
            <w:tcBorders>
              <w:top w:val="single" w:sz="4" w:space="0" w:color="auto"/>
              <w:bottom w:val="nil"/>
            </w:tcBorders>
            <w:shd w:val="clear" w:color="auto" w:fill="B2ECD9"/>
            <w:vAlign w:val="center"/>
          </w:tcPr>
          <w:p w14:paraId="3F59F8B2" w14:textId="5000DFB5" w:rsidR="00A4592C" w:rsidRPr="003D041C" w:rsidRDefault="00A4592C" w:rsidP="00DB7F36">
            <w:pPr>
              <w:snapToGrid w:val="0"/>
              <w:spacing w:line="0" w:lineRule="atLeast"/>
              <w:jc w:val="both"/>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20"/>
                <w:szCs w:val="20"/>
                <w:u w:color="45B0E1" w:themeColor="accent1" w:themeTint="99"/>
              </w:rPr>
              <w:t>【①車椅子使用者用客室】洗面台</w:t>
            </w:r>
          </w:p>
        </w:tc>
      </w:tr>
      <w:tr w:rsidR="00A4592C" w:rsidRPr="003D041C" w14:paraId="78065CA4" w14:textId="77777777" w:rsidTr="00D05642">
        <w:trPr>
          <w:cantSplit/>
          <w:trHeight w:val="57"/>
        </w:trPr>
        <w:tc>
          <w:tcPr>
            <w:tcW w:w="279" w:type="dxa"/>
            <w:tcBorders>
              <w:top w:val="nil"/>
              <w:bottom w:val="nil"/>
            </w:tcBorders>
            <w:shd w:val="clear" w:color="auto" w:fill="B2ECD9"/>
            <w:vAlign w:val="center"/>
          </w:tcPr>
          <w:p w14:paraId="0985BC3E" w14:textId="77777777" w:rsidR="00A4592C" w:rsidRPr="003D041C" w:rsidRDefault="00A4592C"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6A935B61" w14:textId="77777777" w:rsidR="00A4592C" w:rsidRPr="003D041C" w:rsidRDefault="00A4592C"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322595AB" w14:textId="7C0CFE23" w:rsidR="00A4592C" w:rsidRPr="003D041C" w:rsidRDefault="00A4592C"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・洗面台の仕様は、洗顔、髭剃り、歯磨き</w:t>
            </w:r>
            <w:r w:rsidR="00E9559D" w:rsidRPr="003D041C">
              <w:rPr>
                <w:rFonts w:ascii="BIZ UDゴシック" w:eastAsia="BIZ UDゴシック" w:hAnsi="BIZ UDゴシック" w:hint="eastAsia"/>
                <w:sz w:val="18"/>
                <w:szCs w:val="18"/>
              </w:rPr>
              <w:t>等</w:t>
            </w:r>
            <w:r w:rsidRPr="003D041C">
              <w:rPr>
                <w:rFonts w:ascii="BIZ UDゴシック" w:eastAsia="BIZ UDゴシック" w:hAnsi="BIZ UDゴシック" w:hint="eastAsia"/>
                <w:sz w:val="18"/>
                <w:szCs w:val="18"/>
              </w:rPr>
              <w:t>を考慮して自動水栓よりはレバー式混合水栓等を設置する。</w:t>
            </w:r>
          </w:p>
        </w:tc>
        <w:tc>
          <w:tcPr>
            <w:tcW w:w="915" w:type="dxa"/>
            <w:tcBorders>
              <w:top w:val="single" w:sz="4" w:space="0" w:color="auto"/>
              <w:bottom w:val="single" w:sz="4" w:space="0" w:color="auto"/>
            </w:tcBorders>
            <w:vAlign w:val="center"/>
          </w:tcPr>
          <w:p w14:paraId="66EB9D81" w14:textId="77777777" w:rsidR="00A4592C" w:rsidRPr="003D041C" w:rsidRDefault="00A4592C" w:rsidP="009B47A0">
            <w:pPr>
              <w:spacing w:line="0" w:lineRule="atLeast"/>
              <w:jc w:val="center"/>
              <w:rPr>
                <w:rFonts w:ascii="BIZ UDゴシック" w:eastAsia="BIZ UDゴシック" w:hAnsi="BIZ UDゴシック"/>
                <w:sz w:val="18"/>
                <w:szCs w:val="18"/>
                <w:u w:color="45B0E1" w:themeColor="accent1" w:themeTint="99"/>
              </w:rPr>
            </w:pPr>
          </w:p>
        </w:tc>
      </w:tr>
      <w:tr w:rsidR="00A4592C" w:rsidRPr="003D041C" w14:paraId="0C98DFBA" w14:textId="77777777" w:rsidTr="00D05642">
        <w:trPr>
          <w:cantSplit/>
          <w:trHeight w:val="57"/>
        </w:trPr>
        <w:tc>
          <w:tcPr>
            <w:tcW w:w="279" w:type="dxa"/>
            <w:tcBorders>
              <w:top w:val="nil"/>
              <w:bottom w:val="single" w:sz="4" w:space="0" w:color="000000" w:themeColor="text1"/>
            </w:tcBorders>
            <w:shd w:val="clear" w:color="auto" w:fill="B2ECD9"/>
            <w:vAlign w:val="center"/>
          </w:tcPr>
          <w:p w14:paraId="271CE64F" w14:textId="77777777" w:rsidR="00A4592C" w:rsidRPr="003D041C" w:rsidRDefault="00A4592C"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000000" w:themeColor="text1"/>
            </w:tcBorders>
            <w:vAlign w:val="center"/>
          </w:tcPr>
          <w:p w14:paraId="1ABC1960" w14:textId="77777777" w:rsidR="00A4592C" w:rsidRPr="003D041C" w:rsidRDefault="00A4592C"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000000" w:themeColor="text1"/>
            </w:tcBorders>
            <w:vAlign w:val="center"/>
          </w:tcPr>
          <w:p w14:paraId="3D2645F3" w14:textId="77777777" w:rsidR="00A4592C" w:rsidRPr="003D041C" w:rsidRDefault="00A4592C" w:rsidP="009B47A0">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・洗面台の鏡は平面鏡とする。</w:t>
            </w:r>
          </w:p>
        </w:tc>
        <w:tc>
          <w:tcPr>
            <w:tcW w:w="915" w:type="dxa"/>
            <w:tcBorders>
              <w:top w:val="single" w:sz="4" w:space="0" w:color="auto"/>
              <w:bottom w:val="single" w:sz="4" w:space="0" w:color="auto"/>
            </w:tcBorders>
            <w:vAlign w:val="center"/>
          </w:tcPr>
          <w:p w14:paraId="00565F76" w14:textId="77777777" w:rsidR="00A4592C" w:rsidRPr="003D041C" w:rsidRDefault="00A4592C" w:rsidP="009B47A0">
            <w:pPr>
              <w:spacing w:line="0" w:lineRule="atLeast"/>
              <w:jc w:val="center"/>
              <w:rPr>
                <w:rFonts w:ascii="BIZ UDゴシック" w:eastAsia="BIZ UDゴシック" w:hAnsi="BIZ UDゴシック"/>
                <w:sz w:val="18"/>
                <w:szCs w:val="18"/>
                <w:u w:color="45B0E1" w:themeColor="accent1" w:themeTint="99"/>
              </w:rPr>
            </w:pPr>
          </w:p>
        </w:tc>
      </w:tr>
      <w:tr w:rsidR="003C5A52" w:rsidRPr="003D041C" w14:paraId="1FDF1B21" w14:textId="77777777" w:rsidTr="00D05642">
        <w:trPr>
          <w:cantSplit/>
          <w:trHeight w:val="13890"/>
        </w:trPr>
        <w:tc>
          <w:tcPr>
            <w:tcW w:w="279" w:type="dxa"/>
            <w:tcBorders>
              <w:top w:val="single" w:sz="4" w:space="0" w:color="000000" w:themeColor="text1"/>
              <w:bottom w:val="single" w:sz="4" w:space="0" w:color="000000" w:themeColor="text1"/>
            </w:tcBorders>
            <w:shd w:val="clear" w:color="auto" w:fill="B2ECD9"/>
            <w:vAlign w:val="center"/>
          </w:tcPr>
          <w:p w14:paraId="486A16E8" w14:textId="77777777" w:rsidR="003C5A52" w:rsidRPr="003D041C" w:rsidRDefault="003C5A52"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000000" w:themeColor="text1"/>
              <w:bottom w:val="single" w:sz="4" w:space="0" w:color="auto"/>
              <w:right w:val="nil"/>
            </w:tcBorders>
            <w:vAlign w:val="center"/>
          </w:tcPr>
          <w:p w14:paraId="28FD8BCA"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21E87F21"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6F61D80C"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17AA3401" w14:textId="5C6AE304"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7799D6B6"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63CF07D7"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186CA989"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1BB0ABDD"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63BDEE83"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0873FE65"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64F32442"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5EC2E153"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754B15D3"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5C913656"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49DE76A8"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767AD6B5"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618BC920"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4AAFB5B4" w14:textId="40B53899"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51DA9581"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49A64AE8"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0B948658"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5BF28C33"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02F95D25"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3376F509"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75A334A2"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11271DF2"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24B48064"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3BAE4E00"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28F32F64"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146DDD8E"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55D95C56"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0EB84196"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4DB8D203" w14:textId="21A2137D"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465D919C" w14:textId="4FB4B213"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0EA7E351"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59C86581"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77EADFD9"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089A8DCF"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2C3EE8FC"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047CDA86"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44D80B64"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2F39C476"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5632A122"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6F5C6D04"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47CF2039"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70140897"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4B9A798C" w14:textId="77777777" w:rsidR="003C5A52" w:rsidRPr="003D041C" w:rsidRDefault="003C5A52" w:rsidP="009B47A0">
            <w:pPr>
              <w:spacing w:line="0" w:lineRule="atLeast"/>
              <w:jc w:val="both"/>
              <w:rPr>
                <w:rFonts w:ascii="BIZ UDゴシック" w:eastAsia="BIZ UDゴシック" w:hAnsi="BIZ UDゴシック"/>
                <w:b/>
                <w:bCs/>
                <w:color w:val="00B050"/>
                <w:sz w:val="20"/>
                <w:szCs w:val="20"/>
                <w:u w:color="45B0E1" w:themeColor="accent1" w:themeTint="99"/>
              </w:rPr>
            </w:pPr>
          </w:p>
        </w:tc>
        <w:tc>
          <w:tcPr>
            <w:tcW w:w="7614" w:type="dxa"/>
            <w:tcBorders>
              <w:top w:val="single" w:sz="4" w:space="0" w:color="000000" w:themeColor="text1"/>
              <w:left w:val="nil"/>
              <w:bottom w:val="single" w:sz="4" w:space="0" w:color="auto"/>
              <w:right w:val="nil"/>
            </w:tcBorders>
            <w:vAlign w:val="center"/>
          </w:tcPr>
          <w:p w14:paraId="0035D0E5" w14:textId="0D4076B0" w:rsidR="003C5A52" w:rsidRPr="003D041C" w:rsidRDefault="003C5A52" w:rsidP="002754C6">
            <w:pPr>
              <w:spacing w:line="0" w:lineRule="atLeast"/>
              <w:ind w:left="220" w:hangingChars="100" w:hanging="220"/>
              <w:jc w:val="both"/>
              <w:rPr>
                <w:rFonts w:ascii="HGPｺﾞｼｯｸM" w:eastAsia="HGPｺﾞｼｯｸM" w:hAnsi="HG丸ｺﾞｼｯｸM-PRO" w:cs="ＭＳ 明朝"/>
                <w:noProof/>
                <w:szCs w:val="21"/>
              </w:rPr>
            </w:pPr>
            <w:r w:rsidRPr="003D041C">
              <w:rPr>
                <w:noProof/>
              </w:rPr>
              <mc:AlternateContent>
                <mc:Choice Requires="wps">
                  <w:drawing>
                    <wp:anchor distT="0" distB="0" distL="114300" distR="114300" simplePos="0" relativeHeight="252902400" behindDoc="0" locked="0" layoutInCell="1" allowOverlap="1" wp14:anchorId="6922400F" wp14:editId="75C6E5E9">
                      <wp:simplePos x="0" y="0"/>
                      <wp:positionH relativeFrom="column">
                        <wp:posOffset>1337945</wp:posOffset>
                      </wp:positionH>
                      <wp:positionV relativeFrom="paragraph">
                        <wp:posOffset>-150495</wp:posOffset>
                      </wp:positionV>
                      <wp:extent cx="3925570" cy="398145"/>
                      <wp:effectExtent l="0" t="0" r="0" b="1905"/>
                      <wp:wrapNone/>
                      <wp:docPr id="1028611937"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5570"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B5A0C" w14:textId="32B975AB" w:rsidR="003C5A52" w:rsidRPr="000A5987" w:rsidRDefault="003C5A52" w:rsidP="002754C6">
                                  <w:pPr>
                                    <w:pStyle w:val="aa"/>
                                    <w:tabs>
                                      <w:tab w:val="clear" w:pos="4252"/>
                                      <w:tab w:val="clear" w:pos="8504"/>
                                    </w:tabs>
                                    <w:snapToGrid/>
                                    <w:spacing w:line="240" w:lineRule="exact"/>
                                    <w:ind w:left="160" w:hangingChars="100" w:hanging="160"/>
                                    <w:rPr>
                                      <w:rFonts w:ascii="BIZ UDPゴシック" w:eastAsia="BIZ UDPゴシック" w:hAnsi="BIZ UDPゴシック"/>
                                      <w:color w:val="FF0000"/>
                                      <w:sz w:val="16"/>
                                      <w:szCs w:val="16"/>
                                    </w:rPr>
                                  </w:pPr>
                                  <w:r w:rsidRPr="0043669D">
                                    <w:rPr>
                                      <w:rFonts w:ascii="BIZ UDPゴシック" w:eastAsia="BIZ UDPゴシック" w:hAnsi="BIZ UDPゴシック" w:hint="eastAsia"/>
                                      <w:sz w:val="16"/>
                                      <w:szCs w:val="16"/>
                                    </w:rPr>
                                    <w:t>※図10.</w:t>
                                  </w:r>
                                  <w:r w:rsidR="0099704C" w:rsidRPr="0043669D">
                                    <w:rPr>
                                      <w:rFonts w:ascii="BIZ UDPゴシック" w:eastAsia="BIZ UDPゴシック" w:hAnsi="BIZ UDPゴシック" w:hint="eastAsia"/>
                                      <w:sz w:val="16"/>
                                      <w:szCs w:val="16"/>
                                    </w:rPr>
                                    <w:t>3</w:t>
                                  </w:r>
                                  <w:r w:rsidRPr="0043669D">
                                    <w:rPr>
                                      <w:rFonts w:ascii="BIZ UDPゴシック" w:eastAsia="BIZ UDPゴシック" w:hAnsi="BIZ UDPゴシック" w:hint="eastAsia"/>
                                      <w:sz w:val="16"/>
                                      <w:szCs w:val="16"/>
                                    </w:rPr>
                                    <w:t xml:space="preserve">　</w:t>
                                  </w:r>
                                  <w:r w:rsidRPr="0043669D">
                                    <w:rPr>
                                      <w:rFonts w:ascii="BIZ UDPゴシック" w:eastAsia="BIZ UDPゴシック" w:hAnsi="BIZ UDPゴシック"/>
                                      <w:sz w:val="16"/>
                                      <w:szCs w:val="16"/>
                                    </w:rPr>
                                    <w:t>から図</w:t>
                                  </w:r>
                                  <w:r w:rsidRPr="0043669D">
                                    <w:rPr>
                                      <w:rFonts w:ascii="BIZ UDPゴシック" w:eastAsia="BIZ UDPゴシック" w:hAnsi="BIZ UDPゴシック" w:hint="eastAsia"/>
                                      <w:sz w:val="16"/>
                                      <w:szCs w:val="16"/>
                                    </w:rPr>
                                    <w:t>10.</w:t>
                                  </w:r>
                                  <w:r w:rsidR="0099704C" w:rsidRPr="0043669D">
                                    <w:rPr>
                                      <w:rFonts w:ascii="BIZ UDPゴシック" w:eastAsia="BIZ UDPゴシック" w:hAnsi="BIZ UDPゴシック" w:hint="eastAsia"/>
                                      <w:sz w:val="16"/>
                                      <w:szCs w:val="16"/>
                                    </w:rPr>
                                    <w:t>4</w:t>
                                  </w:r>
                                  <w:r w:rsidRPr="0043669D">
                                    <w:rPr>
                                      <w:rFonts w:ascii="BIZ UDPゴシック" w:eastAsia="BIZ UDPゴシック" w:hAnsi="BIZ UDPゴシック"/>
                                      <w:sz w:val="16"/>
                                      <w:szCs w:val="16"/>
                                    </w:rPr>
                                    <w:t>つい</w:t>
                                  </w:r>
                                  <w:r w:rsidRPr="00ED4607">
                                    <w:rPr>
                                      <w:rFonts w:ascii="BIZ UDPゴシック" w:eastAsia="BIZ UDPゴシック" w:hAnsi="BIZ UDPゴシック"/>
                                      <w:sz w:val="16"/>
                                      <w:szCs w:val="16"/>
                                    </w:rPr>
                                    <w:t>ては、</w:t>
                                  </w:r>
                                  <w:r w:rsidRPr="00ED4607">
                                    <w:rPr>
                                      <w:rFonts w:ascii="BIZ UDPゴシック" w:eastAsia="BIZ UDPゴシック" w:hAnsi="BIZ UDPゴシック" w:hint="eastAsia"/>
                                      <w:sz w:val="16"/>
                                      <w:szCs w:val="16"/>
                                    </w:rPr>
                                    <w:t>車椅子使用者用</w:t>
                                  </w:r>
                                  <w:r w:rsidRPr="00ED4607">
                                    <w:rPr>
                                      <w:rFonts w:ascii="BIZ UDPゴシック" w:eastAsia="BIZ UDPゴシック" w:hAnsi="BIZ UDPゴシック"/>
                                      <w:sz w:val="16"/>
                                      <w:szCs w:val="16"/>
                                    </w:rPr>
                                    <w:t>客室に対し記号（</w:t>
                                  </w:r>
                                  <w:r w:rsidRPr="00ED4607">
                                    <w:rPr>
                                      <w:rFonts w:ascii="BIZ UDPゴシック" w:eastAsia="BIZ UDPゴシック" w:hAnsi="BIZ UDPゴシック" w:hint="eastAsia"/>
                                      <w:color w:val="FF0000"/>
                                      <w:sz w:val="16"/>
                                      <w:szCs w:val="16"/>
                                    </w:rPr>
                                    <w:t>●</w:t>
                                  </w:r>
                                  <w:r w:rsidRPr="00ED4607">
                                    <w:rPr>
                                      <w:rFonts w:ascii="BIZ UDPゴシック" w:eastAsia="BIZ UDPゴシック" w:hAnsi="BIZ UDPゴシック" w:hint="eastAsia"/>
                                      <w:color w:val="00B050"/>
                                      <w:sz w:val="16"/>
                                      <w:szCs w:val="16"/>
                                    </w:rPr>
                                    <w:t>○</w:t>
                                  </w:r>
                                  <w:r w:rsidRPr="00ED4607">
                                    <w:rPr>
                                      <w:rFonts w:ascii="BIZ UDPゴシック" w:eastAsia="BIZ UDPゴシック" w:hAnsi="BIZ UDPゴシック"/>
                                      <w:sz w:val="16"/>
                                      <w:szCs w:val="16"/>
                                    </w:rPr>
                                    <w:t>）</w:t>
                                  </w:r>
                                  <w:r w:rsidRPr="00ED4607">
                                    <w:rPr>
                                      <w:rFonts w:ascii="BIZ UDPゴシック" w:eastAsia="BIZ UDPゴシック" w:hAnsi="BIZ UDPゴシック" w:hint="eastAsia"/>
                                      <w:sz w:val="16"/>
                                      <w:szCs w:val="16"/>
                                    </w:rPr>
                                    <w:t>で</w:t>
                                  </w:r>
                                  <w:r w:rsidRPr="00ED4607">
                                    <w:rPr>
                                      <w:rFonts w:ascii="BIZ UDPゴシック" w:eastAsia="BIZ UDPゴシック" w:hAnsi="BIZ UDPゴシック"/>
                                      <w:sz w:val="16"/>
                                      <w:szCs w:val="16"/>
                                    </w:rPr>
                                    <w:t>示しているが、</w:t>
                                  </w:r>
                                  <w:r w:rsidRPr="00ED4607">
                                    <w:rPr>
                                      <w:rFonts w:ascii="BIZ UDPゴシック" w:eastAsia="BIZ UDPゴシック" w:hAnsi="BIZ UDPゴシック" w:hint="eastAsia"/>
                                      <w:sz w:val="16"/>
                                      <w:szCs w:val="16"/>
                                    </w:rPr>
                                    <w:t>一般</w:t>
                                  </w:r>
                                  <w:r w:rsidRPr="00ED4607">
                                    <w:rPr>
                                      <w:rFonts w:ascii="BIZ UDPゴシック" w:eastAsia="BIZ UDPゴシック" w:hAnsi="BIZ UDPゴシック"/>
                                      <w:sz w:val="16"/>
                                      <w:szCs w:val="16"/>
                                    </w:rPr>
                                    <w:t>客室についても</w:t>
                                  </w:r>
                                  <w:r w:rsidRPr="00ED4607">
                                    <w:rPr>
                                      <w:rFonts w:ascii="BIZ UDPゴシック" w:eastAsia="BIZ UDPゴシック" w:hAnsi="BIZ UDPゴシック" w:hint="eastAsia"/>
                                      <w:sz w:val="16"/>
                                      <w:szCs w:val="16"/>
                                    </w:rPr>
                                    <w:t>整備することが</w:t>
                                  </w:r>
                                  <w:r w:rsidRPr="00ED4607">
                                    <w:rPr>
                                      <w:rFonts w:ascii="BIZ UDPゴシック" w:eastAsia="BIZ UDPゴシック" w:hAnsi="BIZ UDPゴシック"/>
                                      <w:sz w:val="16"/>
                                      <w:szCs w:val="16"/>
                                    </w:rPr>
                                    <w:t>望ましい。</w:t>
                                  </w:r>
                                </w:p>
                                <w:p w14:paraId="27DA4039" w14:textId="77777777" w:rsidR="003C5A52" w:rsidRPr="00ED4607" w:rsidRDefault="003C5A52" w:rsidP="003C5A52">
                                  <w:pPr>
                                    <w:pStyle w:val="aa"/>
                                    <w:tabs>
                                      <w:tab w:val="clear" w:pos="4252"/>
                                      <w:tab w:val="clear" w:pos="8504"/>
                                    </w:tabs>
                                    <w:snapToGrid/>
                                    <w:spacing w:line="240" w:lineRule="exact"/>
                                    <w:ind w:left="94" w:hangingChars="59" w:hanging="94"/>
                                    <w:rPr>
                                      <w:rFonts w:ascii="BIZ UDPゴシック" w:eastAsia="BIZ UDPゴシック" w:hAnsi="BIZ UDPゴシック"/>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22400F" id="Text Box 344" o:spid="_x0000_s1108" type="#_x0000_t202" style="position:absolute;left:0;text-align:left;margin-left:105.35pt;margin-top:-11.85pt;width:309.1pt;height:31.35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" filled="f" stroked="f">
                      <v:textbox>
                        <w:txbxContent>
                          <w:p w14:paraId="099B5A0C" w14:textId="32B975AB" w:rsidR="003C5A52" w:rsidRPr="000A5987" w:rsidRDefault="003C5A52" w:rsidP="002754C6">
                            <w:pPr>
                              <w:pStyle w:val="aa"/>
                              <w:tabs>
                                <w:tab w:val="clear" w:pos="4252"/>
                                <w:tab w:val="clear" w:pos="8504"/>
                              </w:tabs>
                              <w:snapToGrid/>
                              <w:spacing w:line="240" w:lineRule="exact"/>
                              <w:ind w:left="160" w:hangingChars="100" w:hanging="160"/>
                              <w:rPr>
                                <w:rFonts w:ascii="BIZ UDPゴシック" w:eastAsia="BIZ UDPゴシック" w:hAnsi="BIZ UDPゴシック"/>
                                <w:color w:val="FF0000"/>
                                <w:sz w:val="16"/>
                                <w:szCs w:val="16"/>
                              </w:rPr>
                            </w:pPr>
                            <w:r w:rsidRPr="0043669D">
                              <w:rPr>
                                <w:rFonts w:ascii="BIZ UDPゴシック" w:eastAsia="BIZ UDPゴシック" w:hAnsi="BIZ UDPゴシック" w:hint="eastAsia"/>
                                <w:sz w:val="16"/>
                                <w:szCs w:val="16"/>
                              </w:rPr>
                              <w:t>※図10.</w:t>
                            </w:r>
                            <w:r w:rsidR="0099704C" w:rsidRPr="0043669D">
                              <w:rPr>
                                <w:rFonts w:ascii="BIZ UDPゴシック" w:eastAsia="BIZ UDPゴシック" w:hAnsi="BIZ UDPゴシック" w:hint="eastAsia"/>
                                <w:sz w:val="16"/>
                                <w:szCs w:val="16"/>
                              </w:rPr>
                              <w:t>3</w:t>
                            </w:r>
                            <w:r w:rsidRPr="0043669D">
                              <w:rPr>
                                <w:rFonts w:ascii="BIZ UDPゴシック" w:eastAsia="BIZ UDPゴシック" w:hAnsi="BIZ UDPゴシック" w:hint="eastAsia"/>
                                <w:sz w:val="16"/>
                                <w:szCs w:val="16"/>
                              </w:rPr>
                              <w:t xml:space="preserve">　</w:t>
                            </w:r>
                            <w:r w:rsidRPr="0043669D">
                              <w:rPr>
                                <w:rFonts w:ascii="BIZ UDPゴシック" w:eastAsia="BIZ UDPゴシック" w:hAnsi="BIZ UDPゴシック"/>
                                <w:sz w:val="16"/>
                                <w:szCs w:val="16"/>
                              </w:rPr>
                              <w:t>から図</w:t>
                            </w:r>
                            <w:r w:rsidRPr="0043669D">
                              <w:rPr>
                                <w:rFonts w:ascii="BIZ UDPゴシック" w:eastAsia="BIZ UDPゴシック" w:hAnsi="BIZ UDPゴシック" w:hint="eastAsia"/>
                                <w:sz w:val="16"/>
                                <w:szCs w:val="16"/>
                              </w:rPr>
                              <w:t>10.</w:t>
                            </w:r>
                            <w:r w:rsidR="0099704C" w:rsidRPr="0043669D">
                              <w:rPr>
                                <w:rFonts w:ascii="BIZ UDPゴシック" w:eastAsia="BIZ UDPゴシック" w:hAnsi="BIZ UDPゴシック" w:hint="eastAsia"/>
                                <w:sz w:val="16"/>
                                <w:szCs w:val="16"/>
                              </w:rPr>
                              <w:t>4</w:t>
                            </w:r>
                            <w:r w:rsidRPr="0043669D">
                              <w:rPr>
                                <w:rFonts w:ascii="BIZ UDPゴシック" w:eastAsia="BIZ UDPゴシック" w:hAnsi="BIZ UDPゴシック"/>
                                <w:sz w:val="16"/>
                                <w:szCs w:val="16"/>
                              </w:rPr>
                              <w:t>つい</w:t>
                            </w:r>
                            <w:r w:rsidRPr="00ED4607">
                              <w:rPr>
                                <w:rFonts w:ascii="BIZ UDPゴシック" w:eastAsia="BIZ UDPゴシック" w:hAnsi="BIZ UDPゴシック"/>
                                <w:sz w:val="16"/>
                                <w:szCs w:val="16"/>
                              </w:rPr>
                              <w:t>ては、</w:t>
                            </w:r>
                            <w:r w:rsidRPr="00ED4607">
                              <w:rPr>
                                <w:rFonts w:ascii="BIZ UDPゴシック" w:eastAsia="BIZ UDPゴシック" w:hAnsi="BIZ UDPゴシック" w:hint="eastAsia"/>
                                <w:sz w:val="16"/>
                                <w:szCs w:val="16"/>
                              </w:rPr>
                              <w:t>車椅子使用者用</w:t>
                            </w:r>
                            <w:r w:rsidRPr="00ED4607">
                              <w:rPr>
                                <w:rFonts w:ascii="BIZ UDPゴシック" w:eastAsia="BIZ UDPゴシック" w:hAnsi="BIZ UDPゴシック"/>
                                <w:sz w:val="16"/>
                                <w:szCs w:val="16"/>
                              </w:rPr>
                              <w:t>客室に対し記号（</w:t>
                            </w:r>
                            <w:r w:rsidRPr="00ED4607">
                              <w:rPr>
                                <w:rFonts w:ascii="BIZ UDPゴシック" w:eastAsia="BIZ UDPゴシック" w:hAnsi="BIZ UDPゴシック" w:hint="eastAsia"/>
                                <w:color w:val="FF0000"/>
                                <w:sz w:val="16"/>
                                <w:szCs w:val="16"/>
                              </w:rPr>
                              <w:t>●</w:t>
                            </w:r>
                            <w:r w:rsidRPr="00ED4607">
                              <w:rPr>
                                <w:rFonts w:ascii="BIZ UDPゴシック" w:eastAsia="BIZ UDPゴシック" w:hAnsi="BIZ UDPゴシック" w:hint="eastAsia"/>
                                <w:color w:val="00B050"/>
                                <w:sz w:val="16"/>
                                <w:szCs w:val="16"/>
                              </w:rPr>
                              <w:t>○</w:t>
                            </w:r>
                            <w:r w:rsidRPr="00ED4607">
                              <w:rPr>
                                <w:rFonts w:ascii="BIZ UDPゴシック" w:eastAsia="BIZ UDPゴシック" w:hAnsi="BIZ UDPゴシック"/>
                                <w:sz w:val="16"/>
                                <w:szCs w:val="16"/>
                              </w:rPr>
                              <w:t>）</w:t>
                            </w:r>
                            <w:r w:rsidRPr="00ED4607">
                              <w:rPr>
                                <w:rFonts w:ascii="BIZ UDPゴシック" w:eastAsia="BIZ UDPゴシック" w:hAnsi="BIZ UDPゴシック" w:hint="eastAsia"/>
                                <w:sz w:val="16"/>
                                <w:szCs w:val="16"/>
                              </w:rPr>
                              <w:t>で</w:t>
                            </w:r>
                            <w:r w:rsidRPr="00ED4607">
                              <w:rPr>
                                <w:rFonts w:ascii="BIZ UDPゴシック" w:eastAsia="BIZ UDPゴシック" w:hAnsi="BIZ UDPゴシック"/>
                                <w:sz w:val="16"/>
                                <w:szCs w:val="16"/>
                              </w:rPr>
                              <w:t>示しているが、</w:t>
                            </w:r>
                            <w:r w:rsidRPr="00ED4607">
                              <w:rPr>
                                <w:rFonts w:ascii="BIZ UDPゴシック" w:eastAsia="BIZ UDPゴシック" w:hAnsi="BIZ UDPゴシック" w:hint="eastAsia"/>
                                <w:sz w:val="16"/>
                                <w:szCs w:val="16"/>
                              </w:rPr>
                              <w:t>一般</w:t>
                            </w:r>
                            <w:r w:rsidRPr="00ED4607">
                              <w:rPr>
                                <w:rFonts w:ascii="BIZ UDPゴシック" w:eastAsia="BIZ UDPゴシック" w:hAnsi="BIZ UDPゴシック"/>
                                <w:sz w:val="16"/>
                                <w:szCs w:val="16"/>
                              </w:rPr>
                              <w:t>客室についても</w:t>
                            </w:r>
                            <w:r w:rsidRPr="00ED4607">
                              <w:rPr>
                                <w:rFonts w:ascii="BIZ UDPゴシック" w:eastAsia="BIZ UDPゴシック" w:hAnsi="BIZ UDPゴシック" w:hint="eastAsia"/>
                                <w:sz w:val="16"/>
                                <w:szCs w:val="16"/>
                              </w:rPr>
                              <w:t>整備することが</w:t>
                            </w:r>
                            <w:r w:rsidRPr="00ED4607">
                              <w:rPr>
                                <w:rFonts w:ascii="BIZ UDPゴシック" w:eastAsia="BIZ UDPゴシック" w:hAnsi="BIZ UDPゴシック"/>
                                <w:sz w:val="16"/>
                                <w:szCs w:val="16"/>
                              </w:rPr>
                              <w:t>望ましい。</w:t>
                            </w:r>
                          </w:p>
                          <w:p w14:paraId="27DA4039" w14:textId="77777777" w:rsidR="003C5A52" w:rsidRPr="00ED4607" w:rsidRDefault="003C5A52" w:rsidP="003C5A52">
                            <w:pPr>
                              <w:pStyle w:val="aa"/>
                              <w:tabs>
                                <w:tab w:val="clear" w:pos="4252"/>
                                <w:tab w:val="clear" w:pos="8504"/>
                              </w:tabs>
                              <w:snapToGrid/>
                              <w:spacing w:line="240" w:lineRule="exact"/>
                              <w:ind w:left="94" w:hangingChars="59" w:hanging="94"/>
                              <w:rPr>
                                <w:rFonts w:ascii="BIZ UDPゴシック" w:eastAsia="BIZ UDPゴシック" w:hAnsi="BIZ UDPゴシック"/>
                                <w:sz w:val="16"/>
                                <w:szCs w:val="16"/>
                              </w:rPr>
                            </w:pPr>
                          </w:p>
                        </w:txbxContent>
                      </v:textbox>
                    </v:shape>
                  </w:pict>
                </mc:Fallback>
              </mc:AlternateContent>
            </w:r>
          </w:p>
          <w:p w14:paraId="2B9B9D49" w14:textId="7D15E426" w:rsidR="003C5A52" w:rsidRPr="003D041C" w:rsidRDefault="00A0567D" w:rsidP="009B47A0">
            <w:pPr>
              <w:spacing w:line="0" w:lineRule="atLeast"/>
              <w:jc w:val="both"/>
              <w:rPr>
                <w:rFonts w:ascii="HGPｺﾞｼｯｸM" w:eastAsia="HGPｺﾞｼｯｸM" w:hAnsi="HG丸ｺﾞｼｯｸM-PRO" w:cs="ＭＳ 明朝"/>
                <w:noProof/>
                <w:szCs w:val="21"/>
              </w:rPr>
            </w:pPr>
            <w:r w:rsidRPr="003D041C">
              <w:rPr>
                <w:rFonts w:ascii="HGPｺﾞｼｯｸM" w:eastAsia="HGPｺﾞｼｯｸM" w:hAnsi="HG丸ｺﾞｼｯｸM-PRO" w:cs="ＭＳ 明朝"/>
                <w:noProof/>
                <w:szCs w:val="21"/>
              </w:rPr>
              <mc:AlternateContent>
                <mc:Choice Requires="wps">
                  <w:drawing>
                    <wp:anchor distT="0" distB="0" distL="114300" distR="114300" simplePos="0" relativeHeight="252898304" behindDoc="0" locked="0" layoutInCell="1" allowOverlap="1" wp14:anchorId="4753852B" wp14:editId="2DF69802">
                      <wp:simplePos x="0" y="0"/>
                      <wp:positionH relativeFrom="column">
                        <wp:posOffset>-581660</wp:posOffset>
                      </wp:positionH>
                      <wp:positionV relativeFrom="paragraph">
                        <wp:posOffset>173990</wp:posOffset>
                      </wp:positionV>
                      <wp:extent cx="4743450" cy="248920"/>
                      <wp:effectExtent l="0" t="0" r="0" b="0"/>
                      <wp:wrapNone/>
                      <wp:docPr id="1863945123" name="テキスト ボックス 9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E9795" w14:textId="6FC89FA4" w:rsidR="003C5A52" w:rsidRPr="0043669D" w:rsidRDefault="003C5A52" w:rsidP="003C5A52">
                                  <w:pPr>
                                    <w:spacing w:after="0" w:line="240" w:lineRule="exact"/>
                                    <w:rPr>
                                      <w:rFonts w:ascii="BIZ UDゴシック" w:eastAsia="BIZ UDゴシック" w:hAnsi="BIZ UDゴシック"/>
                                      <w:sz w:val="20"/>
                                      <w:szCs w:val="20"/>
                                    </w:rPr>
                                  </w:pPr>
                                  <w:r w:rsidRPr="0043669D">
                                    <w:rPr>
                                      <w:rFonts w:ascii="BIZ UDゴシック" w:eastAsia="BIZ UDゴシック" w:hAnsi="BIZ UDゴシック" w:hint="eastAsia"/>
                                      <w:sz w:val="20"/>
                                      <w:szCs w:val="20"/>
                                    </w:rPr>
                                    <w:t>図10.</w:t>
                                  </w:r>
                                  <w:r w:rsidR="0099704C" w:rsidRPr="0043669D">
                                    <w:rPr>
                                      <w:rFonts w:ascii="BIZ UDゴシック" w:eastAsia="BIZ UDゴシック" w:hAnsi="BIZ UDゴシック" w:hint="eastAsia"/>
                                      <w:sz w:val="20"/>
                                      <w:szCs w:val="20"/>
                                    </w:rPr>
                                    <w:t>3</w:t>
                                  </w:r>
                                  <w:r w:rsidRPr="0043669D">
                                    <w:rPr>
                                      <w:rFonts w:ascii="BIZ UDゴシック" w:eastAsia="BIZ UDゴシック" w:hAnsi="BIZ UDゴシック" w:hint="eastAsia"/>
                                      <w:sz w:val="20"/>
                                      <w:szCs w:val="20"/>
                                    </w:rPr>
                                    <w:t xml:space="preserve">　浴室の手すり、浴槽の例（</w:t>
                                  </w:r>
                                  <w:r w:rsidRPr="0043669D">
                                    <w:rPr>
                                      <w:rFonts w:ascii="BIZ UDゴシック" w:eastAsia="BIZ UDゴシック" w:hAnsi="BIZ UDゴシック"/>
                                      <w:sz w:val="20"/>
                                      <w:szCs w:val="20"/>
                                    </w:rPr>
                                    <w:t>車椅子使用者用客室）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53852B" id="テキスト ボックス 9998" o:spid="_x0000_s1109" type="#_x0000_t202" style="position:absolute;left:0;text-align:left;margin-left:-45.8pt;margin-top:13.7pt;width:373.5pt;height:19.6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" filled="f" stroked="f">
                      <v:textbox>
                        <w:txbxContent>
                          <w:p w14:paraId="7ADE9795" w14:textId="6FC89FA4" w:rsidR="003C5A52" w:rsidRPr="0043669D" w:rsidRDefault="003C5A52" w:rsidP="003C5A52">
                            <w:pPr>
                              <w:spacing w:after="0" w:line="240" w:lineRule="exact"/>
                              <w:rPr>
                                <w:rFonts w:ascii="BIZ UDゴシック" w:eastAsia="BIZ UDゴシック" w:hAnsi="BIZ UDゴシック"/>
                                <w:sz w:val="20"/>
                                <w:szCs w:val="20"/>
                              </w:rPr>
                            </w:pPr>
                            <w:r w:rsidRPr="0043669D">
                              <w:rPr>
                                <w:rFonts w:ascii="BIZ UDゴシック" w:eastAsia="BIZ UDゴシック" w:hAnsi="BIZ UDゴシック" w:hint="eastAsia"/>
                                <w:sz w:val="20"/>
                                <w:szCs w:val="20"/>
                              </w:rPr>
                              <w:t>図10.</w:t>
                            </w:r>
                            <w:r w:rsidR="0099704C" w:rsidRPr="0043669D">
                              <w:rPr>
                                <w:rFonts w:ascii="BIZ UDゴシック" w:eastAsia="BIZ UDゴシック" w:hAnsi="BIZ UDゴシック" w:hint="eastAsia"/>
                                <w:sz w:val="20"/>
                                <w:szCs w:val="20"/>
                              </w:rPr>
                              <w:t>3</w:t>
                            </w:r>
                            <w:r w:rsidRPr="0043669D">
                              <w:rPr>
                                <w:rFonts w:ascii="BIZ UDゴシック" w:eastAsia="BIZ UDゴシック" w:hAnsi="BIZ UDゴシック" w:hint="eastAsia"/>
                                <w:sz w:val="20"/>
                                <w:szCs w:val="20"/>
                              </w:rPr>
                              <w:t xml:space="preserve">　浴室の手すり、浴槽の例（</w:t>
                            </w:r>
                            <w:r w:rsidRPr="0043669D">
                              <w:rPr>
                                <w:rFonts w:ascii="BIZ UDゴシック" w:eastAsia="BIZ UDゴシック" w:hAnsi="BIZ UDゴシック"/>
                                <w:sz w:val="20"/>
                                <w:szCs w:val="20"/>
                              </w:rPr>
                              <w:t>車椅子使用者用客室）</w:t>
                            </w:r>
                          </w:p>
                        </w:txbxContent>
                      </v:textbox>
                    </v:shape>
                  </w:pict>
                </mc:Fallback>
              </mc:AlternateContent>
            </w:r>
          </w:p>
          <w:p w14:paraId="0BEDC6ED"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3BF525F3" w14:textId="0C1AB758"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46BDA96D" w14:textId="77F855C0" w:rsidR="003C5A52" w:rsidRPr="003D041C" w:rsidRDefault="00A0567D" w:rsidP="009B47A0">
            <w:pPr>
              <w:spacing w:line="0" w:lineRule="atLeast"/>
              <w:jc w:val="both"/>
              <w:rPr>
                <w:rFonts w:ascii="HGPｺﾞｼｯｸM" w:eastAsia="HGPｺﾞｼｯｸM" w:hAnsi="HG丸ｺﾞｼｯｸM-PRO" w:cs="ＭＳ 明朝"/>
                <w:noProof/>
                <w:szCs w:val="21"/>
              </w:rPr>
            </w:pPr>
            <w:r w:rsidRPr="003D041C">
              <w:rPr>
                <w:rFonts w:ascii="HGPｺﾞｼｯｸM" w:eastAsia="HGPｺﾞｼｯｸM" w:hAnsi="HG丸ｺﾞｼｯｸM-PRO" w:cs="ＭＳ 明朝"/>
                <w:noProof/>
                <w:szCs w:val="21"/>
              </w:rPr>
              <mc:AlternateContent>
                <mc:Choice Requires="wpg">
                  <w:drawing>
                    <wp:anchor distT="0" distB="0" distL="114300" distR="114300" simplePos="0" relativeHeight="252933120" behindDoc="0" locked="0" layoutInCell="1" allowOverlap="1" wp14:anchorId="476103B2" wp14:editId="240239AB">
                      <wp:simplePos x="0" y="0"/>
                      <wp:positionH relativeFrom="column">
                        <wp:posOffset>-445135</wp:posOffset>
                      </wp:positionH>
                      <wp:positionV relativeFrom="paragraph">
                        <wp:posOffset>172085</wp:posOffset>
                      </wp:positionV>
                      <wp:extent cx="5813425" cy="2886075"/>
                      <wp:effectExtent l="0" t="0" r="0" b="9525"/>
                      <wp:wrapNone/>
                      <wp:docPr id="645051204" name="グループ化 26"/>
                      <wp:cNvGraphicFramePr/>
                      <a:graphic xmlns:a="http://schemas.openxmlformats.org/drawingml/2006/main">
                        <a:graphicData uri="http://schemas.microsoft.com/office/word/2010/wordprocessingGroup">
                          <wpg:wgp>
                            <wpg:cNvGrpSpPr/>
                            <wpg:grpSpPr>
                              <a:xfrm>
                                <a:off x="0" y="0"/>
                                <a:ext cx="5813425" cy="2886075"/>
                                <a:chOff x="61595" y="58414"/>
                                <a:chExt cx="5814048" cy="2886425"/>
                              </a:xfrm>
                            </wpg:grpSpPr>
                            <wpg:grpSp>
                              <wpg:cNvPr id="1217670547" name="グループ化 25"/>
                              <wpg:cNvGrpSpPr/>
                              <wpg:grpSpPr>
                                <a:xfrm>
                                  <a:off x="61595" y="58414"/>
                                  <a:ext cx="5749925" cy="2886425"/>
                                  <a:chOff x="61595" y="58420"/>
                                  <a:chExt cx="5749925" cy="2886710"/>
                                </a:xfrm>
                              </wpg:grpSpPr>
                              <wpg:grpSp>
                                <wpg:cNvPr id="416143971" name="グループ化 416143971"/>
                                <wpg:cNvGrpSpPr/>
                                <wpg:grpSpPr>
                                  <a:xfrm>
                                    <a:off x="61595" y="58420"/>
                                    <a:ext cx="5749925" cy="2886710"/>
                                    <a:chOff x="61595" y="58420"/>
                                    <a:chExt cx="5749925" cy="2886710"/>
                                  </a:xfrm>
                                </wpg:grpSpPr>
                                <pic:pic xmlns:pic="http://schemas.openxmlformats.org/drawingml/2006/picture">
                                  <pic:nvPicPr>
                                    <pic:cNvPr id="1582584377" name="図 1582584377"/>
                                    <pic:cNvPicPr>
                                      <a:picLocks noChangeAspect="1"/>
                                    </pic:cNvPicPr>
                                  </pic:nvPicPr>
                                  <pic:blipFill>
                                    <a:blip r:embed="rId12"/>
                                    <a:srcRect/>
                                    <a:stretch/>
                                  </pic:blipFill>
                                  <pic:spPr bwMode="auto">
                                    <a:xfrm>
                                      <a:off x="857250" y="77732"/>
                                      <a:ext cx="3181350" cy="2587734"/>
                                    </a:xfrm>
                                    <a:prstGeom prst="rect">
                                      <a:avLst/>
                                    </a:prstGeom>
                                    <a:noFill/>
                                    <a:ln>
                                      <a:noFill/>
                                    </a:ln>
                                  </pic:spPr>
                                </pic:pic>
                                <wpg:grpSp>
                                  <wpg:cNvPr id="477208373" name="グループ化 477208373"/>
                                  <wpg:cNvGrpSpPr>
                                    <a:grpSpLocks/>
                                  </wpg:cNvGrpSpPr>
                                  <wpg:grpSpPr bwMode="auto">
                                    <a:xfrm>
                                      <a:off x="61595" y="58420"/>
                                      <a:ext cx="5749925" cy="2886710"/>
                                      <a:chOff x="1635" y="2694"/>
                                      <a:chExt cx="9055" cy="4546"/>
                                    </a:xfrm>
                                  </wpg:grpSpPr>
                                  <wps:wsp>
                                    <wps:cNvPr id="748772537" name="Text Box 324"/>
                                    <wps:cNvSpPr txBox="1">
                                      <a:spLocks noChangeArrowheads="1"/>
                                    </wps:cNvSpPr>
                                    <wps:spPr bwMode="auto">
                                      <a:xfrm>
                                        <a:off x="3734" y="2694"/>
                                        <a:ext cx="3522"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779FE" w14:textId="77777777" w:rsidR="00BB57DD" w:rsidRPr="00F4347C" w:rsidRDefault="00BB57DD" w:rsidP="00BB57DD">
                                          <w:pPr>
                                            <w:pStyle w:val="aa"/>
                                            <w:tabs>
                                              <w:tab w:val="clear" w:pos="4252"/>
                                              <w:tab w:val="clear" w:pos="8504"/>
                                            </w:tabs>
                                            <w:snapToGrid/>
                                            <w:spacing w:after="0" w:line="0" w:lineRule="atLeast"/>
                                            <w:ind w:left="142" w:hanging="142"/>
                                            <w:rPr>
                                              <w:rFonts w:ascii="BIZ UDPゴシック" w:eastAsia="BIZ UDPゴシック" w:hAnsi="BIZ UDPゴシック"/>
                                              <w:sz w:val="16"/>
                                            </w:rPr>
                                          </w:pPr>
                                          <w:r w:rsidRPr="00EF05D6">
                                            <w:rPr>
                                              <w:rFonts w:ascii="BIZ UDPゴシック" w:eastAsia="BIZ UDPゴシック" w:hAnsi="BIZ UDPゴシック" w:hint="eastAsia"/>
                                              <w:color w:val="00B050"/>
                                              <w:sz w:val="16"/>
                                              <w:szCs w:val="16"/>
                                            </w:rPr>
                                            <w:t>○</w:t>
                                          </w:r>
                                          <w:r w:rsidRPr="00F4347C">
                                            <w:rPr>
                                              <w:rFonts w:ascii="BIZ UDPゴシック" w:eastAsia="BIZ UDPゴシック" w:hAnsi="BIZ UDPゴシック" w:hint="eastAsia"/>
                                              <w:sz w:val="16"/>
                                            </w:rPr>
                                            <w:t>車椅子使用者が利用できるレバー式の水栓</w:t>
                                          </w:r>
                                        </w:p>
                                        <w:p w14:paraId="635FD811" w14:textId="77777777" w:rsidR="00BB57DD" w:rsidRPr="00F4347C" w:rsidRDefault="00BB57DD" w:rsidP="00BB57DD">
                                          <w:pPr>
                                            <w:pStyle w:val="aa"/>
                                            <w:tabs>
                                              <w:tab w:val="clear" w:pos="4252"/>
                                              <w:tab w:val="clear" w:pos="8504"/>
                                            </w:tabs>
                                            <w:snapToGrid/>
                                            <w:spacing w:after="0" w:line="0" w:lineRule="atLeast"/>
                                            <w:ind w:left="142" w:hanging="142"/>
                                            <w:rPr>
                                              <w:rFonts w:ascii="BIZ UDPゴシック" w:eastAsia="BIZ UDPゴシック" w:hAnsi="BIZ UDPゴシック"/>
                                              <w:sz w:val="18"/>
                                            </w:rPr>
                                          </w:pPr>
                                        </w:p>
                                        <w:p w14:paraId="6EF0F95C" w14:textId="77777777" w:rsidR="00BB57DD" w:rsidRPr="00F4347C" w:rsidRDefault="00BB57DD" w:rsidP="00BB57DD">
                                          <w:pPr>
                                            <w:pStyle w:val="aa"/>
                                            <w:tabs>
                                              <w:tab w:val="clear" w:pos="4252"/>
                                              <w:tab w:val="clear" w:pos="8504"/>
                                            </w:tabs>
                                            <w:snapToGrid/>
                                            <w:spacing w:after="0" w:line="0" w:lineRule="atLeast"/>
                                            <w:ind w:left="142" w:hanging="142"/>
                                            <w:rPr>
                                              <w:rFonts w:ascii="BIZ UDPゴシック" w:eastAsia="BIZ UDPゴシック" w:hAnsi="BIZ UDPゴシック"/>
                                              <w:sz w:val="18"/>
                                            </w:rPr>
                                          </w:pPr>
                                        </w:p>
                                      </w:txbxContent>
                                    </wps:txbx>
                                    <wps:bodyPr rot="0" vert="horz" wrap="square" lIns="91440" tIns="45720" rIns="91440" bIns="45720" anchor="t" anchorCtr="0" upright="1">
                                      <a:noAutofit/>
                                    </wps:bodyPr>
                                  </wps:wsp>
                                  <wps:wsp>
                                    <wps:cNvPr id="1243957687" name="Text Box 325"/>
                                    <wps:cNvSpPr txBox="1">
                                      <a:spLocks noChangeArrowheads="1"/>
                                    </wps:cNvSpPr>
                                    <wps:spPr bwMode="auto">
                                      <a:xfrm>
                                        <a:off x="4519" y="3825"/>
                                        <a:ext cx="1267"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B41EC" w14:textId="77777777" w:rsidR="00BB57DD" w:rsidRPr="00F4347C" w:rsidRDefault="00BB57DD" w:rsidP="00BB57DD">
                                          <w:pPr>
                                            <w:pStyle w:val="aa"/>
                                            <w:tabs>
                                              <w:tab w:val="clear" w:pos="4252"/>
                                              <w:tab w:val="clear" w:pos="8504"/>
                                            </w:tabs>
                                            <w:snapToGrid/>
                                            <w:spacing w:after="0" w:line="0" w:lineRule="atLeast"/>
                                            <w:rPr>
                                              <w:rFonts w:ascii="BIZ UDPゴシック" w:eastAsia="BIZ UDPゴシック" w:hAnsi="BIZ UDPゴシック"/>
                                              <w:sz w:val="16"/>
                                            </w:rPr>
                                          </w:pPr>
                                          <w:r w:rsidRPr="00EF05D6">
                                            <w:rPr>
                                              <w:rFonts w:ascii="BIZ UDPゴシック" w:eastAsia="BIZ UDPゴシック" w:hAnsi="BIZ UDPゴシック" w:hint="eastAsia"/>
                                              <w:color w:val="FF0000"/>
                                              <w:sz w:val="16"/>
                                            </w:rPr>
                                            <w:t>●</w:t>
                                          </w:r>
                                          <w:r w:rsidRPr="00F4347C">
                                            <w:rPr>
                                              <w:rFonts w:ascii="BIZ UDPゴシック" w:eastAsia="BIZ UDPゴシック" w:hAnsi="BIZ UDPゴシック" w:hint="eastAsia"/>
                                              <w:sz w:val="16"/>
                                            </w:rPr>
                                            <w:t>手すり</w:t>
                                          </w:r>
                                        </w:p>
                                        <w:p w14:paraId="383CCC2F" w14:textId="77777777" w:rsidR="00BB57DD" w:rsidRPr="00F4347C" w:rsidRDefault="00BB57DD" w:rsidP="00BB57DD">
                                          <w:pPr>
                                            <w:pStyle w:val="aa"/>
                                            <w:tabs>
                                              <w:tab w:val="clear" w:pos="4252"/>
                                              <w:tab w:val="clear" w:pos="8504"/>
                                            </w:tabs>
                                            <w:snapToGrid/>
                                            <w:spacing w:after="0" w:line="0" w:lineRule="atLeast"/>
                                            <w:rPr>
                                              <w:rFonts w:ascii="BIZ UDPゴシック" w:eastAsia="BIZ UDPゴシック" w:hAnsi="BIZ UDPゴシック"/>
                                              <w:sz w:val="18"/>
                                            </w:rPr>
                                          </w:pPr>
                                          <w:r w:rsidRPr="00EF05D6">
                                            <w:rPr>
                                              <w:rFonts w:ascii="BIZ UDPゴシック" w:eastAsia="BIZ UDPゴシック" w:hAnsi="BIZ UDPゴシック" w:hint="eastAsia"/>
                                              <w:color w:val="00B050"/>
                                              <w:sz w:val="16"/>
                                            </w:rPr>
                                            <w:t>○</w:t>
                                          </w:r>
                                          <w:r w:rsidRPr="00F4347C">
                                            <w:rPr>
                                              <w:rFonts w:ascii="BIZ UDPゴシック" w:eastAsia="BIZ UDPゴシック" w:hAnsi="BIZ UDPゴシック" w:hint="eastAsia"/>
                                              <w:sz w:val="16"/>
                                            </w:rPr>
                                            <w:t>縦手すり</w:t>
                                          </w:r>
                                        </w:p>
                                      </w:txbxContent>
                                    </wps:txbx>
                                    <wps:bodyPr rot="0" vert="horz" wrap="square" lIns="91440" tIns="45720" rIns="91440" bIns="45720" anchor="t" anchorCtr="0" upright="1">
                                      <a:noAutofit/>
                                    </wps:bodyPr>
                                  </wps:wsp>
                                  <wps:wsp>
                                    <wps:cNvPr id="1031787677" name="Text Box 326"/>
                                    <wps:cNvSpPr txBox="1">
                                      <a:spLocks noChangeArrowheads="1"/>
                                    </wps:cNvSpPr>
                                    <wps:spPr bwMode="auto">
                                      <a:xfrm>
                                        <a:off x="2036" y="4612"/>
                                        <a:ext cx="1425"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1EB90" w14:textId="77777777" w:rsidR="00BB57DD" w:rsidRPr="00F4347C" w:rsidRDefault="00BB57DD" w:rsidP="00BB57DD">
                                          <w:pPr>
                                            <w:pStyle w:val="aa"/>
                                            <w:tabs>
                                              <w:tab w:val="clear" w:pos="4252"/>
                                              <w:tab w:val="clear" w:pos="8504"/>
                                            </w:tabs>
                                            <w:snapToGrid/>
                                            <w:spacing w:after="0" w:line="0" w:lineRule="atLeast"/>
                                            <w:rPr>
                                              <w:rFonts w:ascii="BIZ UDPゴシック" w:eastAsia="BIZ UDPゴシック" w:hAnsi="BIZ UDPゴシック"/>
                                              <w:sz w:val="18"/>
                                            </w:rPr>
                                          </w:pPr>
                                          <w:r w:rsidRPr="00EF05D6">
                                            <w:rPr>
                                              <w:rFonts w:ascii="BIZ UDPゴシック" w:eastAsia="BIZ UDPゴシック" w:hAnsi="BIZ UDPゴシック" w:hint="eastAsia"/>
                                              <w:color w:val="FF0000"/>
                                              <w:sz w:val="16"/>
                                            </w:rPr>
                                            <w:t>●</w:t>
                                          </w:r>
                                          <w:r w:rsidRPr="00F4347C">
                                            <w:rPr>
                                              <w:rFonts w:ascii="BIZ UDPゴシック" w:eastAsia="BIZ UDPゴシック" w:hAnsi="BIZ UDPゴシック" w:hint="eastAsia"/>
                                              <w:sz w:val="16"/>
                                            </w:rPr>
                                            <w:t>手すり</w:t>
                                          </w:r>
                                        </w:p>
                                        <w:p w14:paraId="2066A78A" w14:textId="77777777" w:rsidR="00BB57DD" w:rsidRPr="00F4347C" w:rsidRDefault="00BB57DD" w:rsidP="00BB57DD">
                                          <w:pPr>
                                            <w:pStyle w:val="aa"/>
                                            <w:tabs>
                                              <w:tab w:val="clear" w:pos="4252"/>
                                              <w:tab w:val="clear" w:pos="8504"/>
                                            </w:tabs>
                                            <w:snapToGrid/>
                                            <w:spacing w:after="0" w:line="0" w:lineRule="atLeast"/>
                                            <w:rPr>
                                              <w:rFonts w:ascii="BIZ UDPゴシック" w:eastAsia="BIZ UDPゴシック" w:hAnsi="BIZ UDPゴシック"/>
                                              <w:sz w:val="18"/>
                                            </w:rPr>
                                          </w:pPr>
                                        </w:p>
                                      </w:txbxContent>
                                    </wps:txbx>
                                    <wps:bodyPr rot="0" vert="horz" wrap="square" lIns="91440" tIns="45720" rIns="91440" bIns="45720" anchor="t" anchorCtr="0" upright="1">
                                      <a:noAutofit/>
                                    </wps:bodyPr>
                                  </wps:wsp>
                                  <wps:wsp>
                                    <wps:cNvPr id="971760836" name="Text Box 327"/>
                                    <wps:cNvSpPr txBox="1">
                                      <a:spLocks noChangeArrowheads="1"/>
                                    </wps:cNvSpPr>
                                    <wps:spPr bwMode="auto">
                                      <a:xfrm>
                                        <a:off x="4943" y="6562"/>
                                        <a:ext cx="1429"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623C4" w14:textId="77777777" w:rsidR="00BB57DD" w:rsidRPr="00F4347C" w:rsidRDefault="00BB57DD" w:rsidP="00BB57DD">
                                          <w:pPr>
                                            <w:pStyle w:val="aa"/>
                                            <w:tabs>
                                              <w:tab w:val="clear" w:pos="4252"/>
                                              <w:tab w:val="clear" w:pos="8504"/>
                                            </w:tabs>
                                            <w:snapToGrid/>
                                            <w:spacing w:after="0" w:line="0" w:lineRule="atLeast"/>
                                            <w:rPr>
                                              <w:rFonts w:ascii="BIZ UDPゴシック" w:eastAsia="BIZ UDPゴシック" w:hAnsi="BIZ UDPゴシック"/>
                                              <w:sz w:val="18"/>
                                            </w:rPr>
                                          </w:pPr>
                                          <w:r w:rsidRPr="00EF05D6">
                                            <w:rPr>
                                              <w:rFonts w:ascii="BIZ UDPゴシック" w:eastAsia="BIZ UDPゴシック" w:hAnsi="BIZ UDPゴシック" w:hint="eastAsia"/>
                                              <w:color w:val="FF0000"/>
                                              <w:sz w:val="16"/>
                                            </w:rPr>
                                            <w:t>●</w:t>
                                          </w:r>
                                          <w:r>
                                            <w:rPr>
                                              <w:rFonts w:ascii="BIZ UDPゴシック" w:eastAsia="BIZ UDPゴシック" w:hAnsi="BIZ UDPゴシック" w:hint="eastAsia"/>
                                              <w:sz w:val="16"/>
                                            </w:rPr>
                                            <w:t>80cm</w:t>
                                          </w:r>
                                          <w:r w:rsidRPr="00F4347C">
                                            <w:rPr>
                                              <w:rFonts w:ascii="BIZ UDPゴシック" w:eastAsia="BIZ UDPゴシック" w:hAnsi="BIZ UDPゴシック" w:hint="eastAsia"/>
                                              <w:sz w:val="16"/>
                                            </w:rPr>
                                            <w:t>以上</w:t>
                                          </w:r>
                                          <w:r w:rsidRPr="00F4347C">
                                            <w:rPr>
                                              <w:rFonts w:ascii="BIZ UDPゴシック" w:eastAsia="BIZ UDPゴシック" w:hAnsi="BIZ UDPゴシック"/>
                                              <w:sz w:val="16"/>
                                            </w:rPr>
                                            <w:br/>
                                          </w:r>
                                          <w:r w:rsidRPr="00EF05D6">
                                            <w:rPr>
                                              <w:rFonts w:ascii="BIZ UDPゴシック" w:eastAsia="BIZ UDPゴシック" w:hAnsi="BIZ UDPゴシック" w:hint="eastAsia"/>
                                              <w:color w:val="FF0000"/>
                                              <w:sz w:val="16"/>
                                            </w:rPr>
                                            <w:t>●</w:t>
                                          </w:r>
                                          <w:r w:rsidRPr="00F4347C">
                                            <w:rPr>
                                              <w:rFonts w:ascii="BIZ UDPゴシック" w:eastAsia="BIZ UDPゴシック" w:hAnsi="BIZ UDPゴシック"/>
                                              <w:sz w:val="16"/>
                                            </w:rPr>
                                            <w:t>引き戸</w:t>
                                          </w:r>
                                        </w:p>
                                      </w:txbxContent>
                                    </wps:txbx>
                                    <wps:bodyPr rot="0" vert="horz" wrap="square" lIns="91440" tIns="45720" rIns="91440" bIns="45720" anchor="t" anchorCtr="0" upright="1">
                                      <a:noAutofit/>
                                    </wps:bodyPr>
                                  </wps:wsp>
                                  <wps:wsp>
                                    <wps:cNvPr id="1045450850" name="Text Box 328"/>
                                    <wps:cNvSpPr txBox="1">
                                      <a:spLocks noChangeArrowheads="1"/>
                                    </wps:cNvSpPr>
                                    <wps:spPr bwMode="auto">
                                      <a:xfrm>
                                        <a:off x="5786" y="3907"/>
                                        <a:ext cx="705"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6C662" w14:textId="77777777" w:rsidR="00BB57DD" w:rsidRPr="00F4347C" w:rsidRDefault="00BB57DD" w:rsidP="00BB57DD">
                                          <w:pPr>
                                            <w:pStyle w:val="aa"/>
                                            <w:tabs>
                                              <w:tab w:val="clear" w:pos="4252"/>
                                              <w:tab w:val="clear" w:pos="8504"/>
                                            </w:tabs>
                                            <w:snapToGrid/>
                                            <w:spacing w:after="0" w:line="0" w:lineRule="atLeast"/>
                                            <w:rPr>
                                              <w:rFonts w:ascii="BIZ UDPゴシック" w:eastAsia="BIZ UDPゴシック" w:hAnsi="BIZ UDPゴシック"/>
                                              <w:sz w:val="16"/>
                                            </w:rPr>
                                          </w:pPr>
                                          <w:r w:rsidRPr="00F4347C">
                                            <w:rPr>
                                              <w:rFonts w:ascii="BIZ UDPゴシック" w:eastAsia="BIZ UDPゴシック" w:hAnsi="BIZ UDPゴシック" w:hint="eastAsia"/>
                                              <w:sz w:val="16"/>
                                            </w:rPr>
                                            <w:t>便器</w:t>
                                          </w:r>
                                        </w:p>
                                        <w:p w14:paraId="3BF56F93" w14:textId="77777777" w:rsidR="00BB57DD" w:rsidRPr="00F4347C" w:rsidRDefault="00BB57DD" w:rsidP="00BB57DD">
                                          <w:pPr>
                                            <w:pStyle w:val="aa"/>
                                            <w:tabs>
                                              <w:tab w:val="clear" w:pos="4252"/>
                                              <w:tab w:val="clear" w:pos="8504"/>
                                            </w:tabs>
                                            <w:snapToGrid/>
                                            <w:spacing w:after="0" w:line="0" w:lineRule="atLeast"/>
                                            <w:rPr>
                                              <w:rFonts w:ascii="BIZ UDPゴシック" w:eastAsia="BIZ UDPゴシック" w:hAnsi="BIZ UDPゴシック"/>
                                              <w:sz w:val="18"/>
                                            </w:rPr>
                                          </w:pPr>
                                        </w:p>
                                      </w:txbxContent>
                                    </wps:txbx>
                                    <wps:bodyPr rot="0" vert="horz" wrap="square" lIns="91440" tIns="45720" rIns="91440" bIns="45720" anchor="t" anchorCtr="0" upright="1">
                                      <a:noAutofit/>
                                    </wps:bodyPr>
                                  </wps:wsp>
                                  <wps:wsp>
                                    <wps:cNvPr id="1767616024" name="Text Box 329"/>
                                    <wps:cNvSpPr txBox="1">
                                      <a:spLocks noChangeArrowheads="1"/>
                                    </wps:cNvSpPr>
                                    <wps:spPr bwMode="auto">
                                      <a:xfrm>
                                        <a:off x="2487" y="6238"/>
                                        <a:ext cx="1650"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6294D" w14:textId="77777777" w:rsidR="00BB57DD" w:rsidRPr="00F4347C" w:rsidRDefault="00BB57DD" w:rsidP="00BB57DD">
                                          <w:pPr>
                                            <w:pStyle w:val="aa"/>
                                            <w:tabs>
                                              <w:tab w:val="clear" w:pos="4252"/>
                                              <w:tab w:val="clear" w:pos="8504"/>
                                            </w:tabs>
                                            <w:snapToGrid/>
                                            <w:spacing w:after="0" w:line="0" w:lineRule="atLeast"/>
                                            <w:rPr>
                                              <w:rFonts w:ascii="BIZ UDPゴシック" w:eastAsia="BIZ UDPゴシック" w:hAnsi="BIZ UDPゴシック"/>
                                              <w:sz w:val="16"/>
                                            </w:rPr>
                                          </w:pPr>
                                          <w:r w:rsidRPr="00EF05D6">
                                            <w:rPr>
                                              <w:rFonts w:ascii="BIZ UDPゴシック" w:eastAsia="BIZ UDPゴシック" w:hAnsi="BIZ UDPゴシック" w:hint="eastAsia"/>
                                              <w:color w:val="00B050"/>
                                              <w:sz w:val="16"/>
                                              <w:szCs w:val="16"/>
                                            </w:rPr>
                                            <w:t>○</w:t>
                                          </w:r>
                                          <w:r w:rsidRPr="00F4347C">
                                            <w:rPr>
                                              <w:rFonts w:ascii="BIZ UDPゴシック" w:eastAsia="BIZ UDPゴシック" w:hAnsi="BIZ UDPゴシック" w:hint="eastAsia"/>
                                              <w:sz w:val="16"/>
                                            </w:rPr>
                                            <w:t>移乗台</w:t>
                                          </w:r>
                                        </w:p>
                                        <w:p w14:paraId="3A2B5314" w14:textId="03491216" w:rsidR="00BB57DD" w:rsidRPr="00F4347C" w:rsidRDefault="00BB57DD" w:rsidP="00BB57DD">
                                          <w:pPr>
                                            <w:pStyle w:val="aa"/>
                                            <w:tabs>
                                              <w:tab w:val="clear" w:pos="4252"/>
                                              <w:tab w:val="clear" w:pos="8504"/>
                                            </w:tabs>
                                            <w:snapToGrid/>
                                            <w:spacing w:after="0" w:line="0" w:lineRule="atLeast"/>
                                            <w:rPr>
                                              <w:rFonts w:ascii="BIZ UDPゴシック" w:eastAsia="BIZ UDPゴシック" w:hAnsi="BIZ UDPゴシック"/>
                                              <w:sz w:val="18"/>
                                            </w:rPr>
                                          </w:pPr>
                                          <w:r w:rsidRPr="00F4347C">
                                            <w:rPr>
                                              <w:rFonts w:ascii="BIZ UDPゴシック" w:eastAsia="BIZ UDPゴシック" w:hAnsi="BIZ UDPゴシック" w:hint="eastAsia"/>
                                              <w:color w:val="000000" w:themeColor="text1"/>
                                              <w:sz w:val="16"/>
                                            </w:rPr>
                                            <w:t>（</w:t>
                                          </w:r>
                                          <w:r w:rsidRPr="00F4347C">
                                            <w:rPr>
                                              <w:rFonts w:ascii="BIZ UDPゴシック" w:eastAsia="BIZ UDPゴシック" w:hAnsi="BIZ UDPゴシック" w:hint="eastAsia"/>
                                              <w:color w:val="000000" w:themeColor="text1"/>
                                              <w:sz w:val="16"/>
                                            </w:rPr>
                                            <w:t>固定</w:t>
                                          </w:r>
                                          <w:r>
                                            <w:rPr>
                                              <w:rFonts w:ascii="BIZ UDPゴシック" w:eastAsia="BIZ UDPゴシック" w:hAnsi="BIZ UDPゴシック" w:hint="eastAsia"/>
                                              <w:color w:val="000000" w:themeColor="text1"/>
                                              <w:sz w:val="16"/>
                                            </w:rPr>
                                            <w:t>または</w:t>
                                          </w:r>
                                          <w:r w:rsidRPr="00F4347C">
                                            <w:rPr>
                                              <w:rFonts w:ascii="BIZ UDPゴシック" w:eastAsia="BIZ UDPゴシック" w:hAnsi="BIZ UDPゴシック" w:hint="eastAsia"/>
                                              <w:sz w:val="16"/>
                                            </w:rPr>
                                            <w:t>可動）</w:t>
                                          </w:r>
                                        </w:p>
                                      </w:txbxContent>
                                    </wps:txbx>
                                    <wps:bodyPr rot="0" vert="horz" wrap="square" lIns="91440" tIns="45720" rIns="91440" bIns="45720" anchor="t" anchorCtr="0" upright="1">
                                      <a:noAutofit/>
                                    </wps:bodyPr>
                                  </wps:wsp>
                                  <wps:wsp>
                                    <wps:cNvPr id="1244077402" name="Text Box 330"/>
                                    <wps:cNvSpPr txBox="1">
                                      <a:spLocks noChangeArrowheads="1"/>
                                    </wps:cNvSpPr>
                                    <wps:spPr bwMode="auto">
                                      <a:xfrm>
                                        <a:off x="7753" y="4252"/>
                                        <a:ext cx="2457"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EF385" w14:textId="77777777" w:rsidR="00BB57DD" w:rsidRPr="00F4347C" w:rsidRDefault="00BB57DD" w:rsidP="00BB57DD">
                                          <w:pPr>
                                            <w:pStyle w:val="aa"/>
                                            <w:tabs>
                                              <w:tab w:val="clear" w:pos="4252"/>
                                              <w:tab w:val="clear" w:pos="8504"/>
                                            </w:tabs>
                                            <w:snapToGrid/>
                                            <w:spacing w:after="0" w:line="0" w:lineRule="atLeast"/>
                                            <w:rPr>
                                              <w:rFonts w:ascii="BIZ UDPゴシック" w:eastAsia="BIZ UDPゴシック" w:hAnsi="BIZ UDPゴシック"/>
                                              <w:sz w:val="18"/>
                                            </w:rPr>
                                          </w:pPr>
                                          <w:r w:rsidRPr="00EF05D6">
                                            <w:rPr>
                                              <w:rFonts w:ascii="BIZ UDPゴシック" w:eastAsia="BIZ UDPゴシック" w:hAnsi="BIZ UDPゴシック" w:hint="eastAsia"/>
                                              <w:color w:val="FF0000"/>
                                              <w:sz w:val="16"/>
                                            </w:rPr>
                                            <w:t>●</w:t>
                                          </w:r>
                                          <w:r w:rsidRPr="00F4347C">
                                            <w:rPr>
                                              <w:rFonts w:ascii="BIZ UDPゴシック" w:eastAsia="BIZ UDPゴシック" w:hAnsi="BIZ UDPゴシック" w:hint="eastAsia"/>
                                              <w:color w:val="000000" w:themeColor="text1"/>
                                              <w:sz w:val="16"/>
                                            </w:rPr>
                                            <w:t>滑りにくい</w:t>
                                          </w:r>
                                          <w:r w:rsidRPr="00F4347C">
                                            <w:rPr>
                                              <w:rFonts w:ascii="BIZ UDPゴシック" w:eastAsia="BIZ UDPゴシック" w:hAnsi="BIZ UDPゴシック" w:hint="eastAsia"/>
                                              <w:sz w:val="16"/>
                                            </w:rPr>
                                            <w:t>仕上げ</w:t>
                                          </w:r>
                                        </w:p>
                                      </w:txbxContent>
                                    </wps:txbx>
                                    <wps:bodyPr rot="0" vert="horz" wrap="square" lIns="91440" tIns="45720" rIns="91440" bIns="45720" anchor="t" anchorCtr="0" upright="1">
                                      <a:noAutofit/>
                                    </wps:bodyPr>
                                  </wps:wsp>
                                  <wps:wsp>
                                    <wps:cNvPr id="295990229" name="Line 333"/>
                                    <wps:cNvCnPr/>
                                    <wps:spPr bwMode="auto">
                                      <a:xfrm flipV="1">
                                        <a:off x="5955" y="4470"/>
                                        <a:ext cx="192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8209067" name="Line 334"/>
                                    <wps:cNvCnPr/>
                                    <wps:spPr bwMode="auto">
                                      <a:xfrm>
                                        <a:off x="4530" y="3740"/>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1902691" name="Line 335"/>
                                    <wps:cNvCnPr/>
                                    <wps:spPr bwMode="auto">
                                      <a:xfrm>
                                        <a:off x="2955" y="4830"/>
                                        <a:ext cx="8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303097" name="Line 336"/>
                                    <wps:cNvCnPr/>
                                    <wps:spPr bwMode="auto">
                                      <a:xfrm flipV="1">
                                        <a:off x="3461" y="5698"/>
                                        <a:ext cx="799" cy="7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5112215" name="Line 337"/>
                                    <wps:cNvCnPr/>
                                    <wps:spPr bwMode="auto">
                                      <a:xfrm flipH="1">
                                        <a:off x="4170" y="2956"/>
                                        <a:ext cx="135" cy="7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9657169" name="Text Box 338"/>
                                    <wps:cNvSpPr txBox="1">
                                      <a:spLocks noChangeArrowheads="1"/>
                                    </wps:cNvSpPr>
                                    <wps:spPr bwMode="auto">
                                      <a:xfrm>
                                        <a:off x="7435" y="3741"/>
                                        <a:ext cx="325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0F335" w14:textId="77777777" w:rsidR="00BB57DD" w:rsidRPr="00F4347C" w:rsidRDefault="00BB57DD" w:rsidP="00BB57DD">
                                          <w:pPr>
                                            <w:pStyle w:val="aa"/>
                                            <w:tabs>
                                              <w:tab w:val="clear" w:pos="4252"/>
                                              <w:tab w:val="clear" w:pos="8504"/>
                                            </w:tabs>
                                            <w:snapToGrid/>
                                            <w:spacing w:after="0" w:line="0" w:lineRule="atLeast"/>
                                            <w:rPr>
                                              <w:rFonts w:ascii="BIZ UDPゴシック" w:eastAsia="BIZ UDPゴシック" w:hAnsi="BIZ UDPゴシック"/>
                                              <w:sz w:val="18"/>
                                            </w:rPr>
                                          </w:pPr>
                                          <w:r w:rsidRPr="00EF05D6">
                                            <w:rPr>
                                              <w:rFonts w:ascii="BIZ UDPゴシック" w:eastAsia="BIZ UDPゴシック" w:hAnsi="BIZ UDPゴシック" w:hint="eastAsia"/>
                                              <w:color w:val="FF0000"/>
                                              <w:sz w:val="16"/>
                                            </w:rPr>
                                            <w:t>●</w:t>
                                          </w:r>
                                          <w:r w:rsidRPr="00F4347C">
                                            <w:rPr>
                                              <w:rFonts w:ascii="BIZ UDPゴシック" w:eastAsia="BIZ UDPゴシック" w:hAnsi="BIZ UDPゴシック" w:hint="eastAsia"/>
                                              <w:sz w:val="16"/>
                                            </w:rPr>
                                            <w:t>車椅子使用者が利用できる便所</w:t>
                                          </w:r>
                                        </w:p>
                                        <w:p w14:paraId="512F1371" w14:textId="77777777" w:rsidR="00BB57DD" w:rsidRPr="00F4347C" w:rsidRDefault="00BB57DD" w:rsidP="00BB57DD">
                                          <w:pPr>
                                            <w:pStyle w:val="aa"/>
                                            <w:tabs>
                                              <w:tab w:val="clear" w:pos="4252"/>
                                              <w:tab w:val="clear" w:pos="8504"/>
                                            </w:tabs>
                                            <w:snapToGrid/>
                                            <w:spacing w:after="0" w:line="0" w:lineRule="atLeast"/>
                                            <w:rPr>
                                              <w:rFonts w:ascii="BIZ UDPゴシック" w:eastAsia="BIZ UDPゴシック" w:hAnsi="BIZ UDPゴシック"/>
                                              <w:sz w:val="18"/>
                                            </w:rPr>
                                          </w:pPr>
                                        </w:p>
                                      </w:txbxContent>
                                    </wps:txbx>
                                    <wps:bodyPr rot="0" vert="horz" wrap="square" lIns="91440" tIns="45720" rIns="91440" bIns="45720" anchor="t" anchorCtr="0" upright="1">
                                      <a:noAutofit/>
                                    </wps:bodyPr>
                                  </wps:wsp>
                                  <wps:wsp>
                                    <wps:cNvPr id="17625051" name="Text Box 339"/>
                                    <wps:cNvSpPr txBox="1">
                                      <a:spLocks noChangeArrowheads="1"/>
                                    </wps:cNvSpPr>
                                    <wps:spPr bwMode="auto">
                                      <a:xfrm>
                                        <a:off x="7431" y="5048"/>
                                        <a:ext cx="325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9B211" w14:textId="77777777" w:rsidR="00BB57DD" w:rsidRPr="00F4347C" w:rsidRDefault="00BB57DD" w:rsidP="00BB57DD">
                                          <w:pPr>
                                            <w:pStyle w:val="aa"/>
                                            <w:tabs>
                                              <w:tab w:val="clear" w:pos="4252"/>
                                              <w:tab w:val="clear" w:pos="8504"/>
                                            </w:tabs>
                                            <w:snapToGrid/>
                                            <w:spacing w:after="0" w:line="0" w:lineRule="atLeast"/>
                                            <w:rPr>
                                              <w:rFonts w:ascii="BIZ UDPゴシック" w:eastAsia="BIZ UDPゴシック" w:hAnsi="BIZ UDPゴシック"/>
                                              <w:sz w:val="18"/>
                                            </w:rPr>
                                          </w:pPr>
                                          <w:r w:rsidRPr="00EF05D6">
                                            <w:rPr>
                                              <w:rFonts w:ascii="BIZ UDPゴシック" w:eastAsia="BIZ UDPゴシック" w:hAnsi="BIZ UDPゴシック" w:hint="eastAsia"/>
                                              <w:color w:val="00B050"/>
                                              <w:sz w:val="16"/>
                                              <w:szCs w:val="16"/>
                                            </w:rPr>
                                            <w:t>○</w:t>
                                          </w:r>
                                          <w:r w:rsidRPr="00F4347C">
                                            <w:rPr>
                                              <w:rFonts w:ascii="BIZ UDPゴシック" w:eastAsia="BIZ UDPゴシック" w:hAnsi="BIZ UDPゴシック" w:hint="eastAsia"/>
                                              <w:sz w:val="16"/>
                                            </w:rPr>
                                            <w:t>車椅子使用者が利用できる洗面器</w:t>
                                          </w:r>
                                        </w:p>
                                        <w:p w14:paraId="0D00EBC1" w14:textId="77777777" w:rsidR="00BB57DD" w:rsidRPr="00F4347C" w:rsidRDefault="00BB57DD" w:rsidP="00BB57DD">
                                          <w:pPr>
                                            <w:pStyle w:val="aa"/>
                                            <w:tabs>
                                              <w:tab w:val="clear" w:pos="4252"/>
                                              <w:tab w:val="clear" w:pos="8504"/>
                                            </w:tabs>
                                            <w:snapToGrid/>
                                            <w:spacing w:after="0" w:line="0" w:lineRule="atLeast"/>
                                            <w:rPr>
                                              <w:rFonts w:ascii="BIZ UDPゴシック" w:eastAsia="BIZ UDPゴシック" w:hAnsi="BIZ UDPゴシック"/>
                                              <w:sz w:val="18"/>
                                            </w:rPr>
                                          </w:pPr>
                                        </w:p>
                                      </w:txbxContent>
                                    </wps:txbx>
                                    <wps:bodyPr rot="0" vert="horz" wrap="square" lIns="91440" tIns="45720" rIns="91440" bIns="45720" anchor="t" anchorCtr="0" upright="1">
                                      <a:noAutofit/>
                                    </wps:bodyPr>
                                  </wps:wsp>
                                  <wps:wsp>
                                    <wps:cNvPr id="1313910127" name="Line 340"/>
                                    <wps:cNvCnPr/>
                                    <wps:spPr bwMode="auto">
                                      <a:xfrm flipV="1">
                                        <a:off x="6750" y="5265"/>
                                        <a:ext cx="735" cy="1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964571" name="Line 341"/>
                                    <wps:cNvCnPr/>
                                    <wps:spPr bwMode="auto">
                                      <a:xfrm flipH="1">
                                        <a:off x="6270" y="3921"/>
                                        <a:ext cx="1165" cy="12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6306321" name="Line 343"/>
                                    <wps:cNvCnPr/>
                                    <wps:spPr bwMode="auto">
                                      <a:xfrm flipV="1">
                                        <a:off x="4200" y="6000"/>
                                        <a:ext cx="810" cy="9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368933" name="Text Box 344"/>
                                    <wps:cNvSpPr txBox="1">
                                      <a:spLocks noChangeArrowheads="1"/>
                                    </wps:cNvSpPr>
                                    <wps:spPr bwMode="auto">
                                      <a:xfrm>
                                        <a:off x="1635" y="2890"/>
                                        <a:ext cx="2247"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0F9B7" w14:textId="25479AEE" w:rsidR="00BB57DD" w:rsidRPr="00F4347C" w:rsidRDefault="00BB57DD" w:rsidP="00BB57DD">
                                          <w:pPr>
                                            <w:pStyle w:val="aa"/>
                                            <w:tabs>
                                              <w:tab w:val="clear" w:pos="4252"/>
                                              <w:tab w:val="clear" w:pos="8504"/>
                                            </w:tabs>
                                            <w:snapToGrid/>
                                            <w:spacing w:after="0" w:line="0" w:lineRule="atLeast"/>
                                            <w:ind w:left="94" w:hangingChars="59" w:hanging="94"/>
                                            <w:rPr>
                                              <w:rFonts w:ascii="BIZ UDPゴシック" w:eastAsia="BIZ UDPゴシック" w:hAnsi="BIZ UDPゴシック"/>
                                              <w:sz w:val="16"/>
                                            </w:rPr>
                                          </w:pPr>
                                          <w:r w:rsidRPr="00EF05D6">
                                            <w:rPr>
                                              <w:rFonts w:ascii="BIZ UDPゴシック" w:eastAsia="BIZ UDPゴシック" w:hAnsi="BIZ UDPゴシック" w:hint="eastAsia"/>
                                              <w:color w:val="FF0000"/>
                                              <w:sz w:val="16"/>
                                            </w:rPr>
                                            <w:t>●</w:t>
                                          </w:r>
                                          <w:r w:rsidRPr="00F4347C">
                                            <w:rPr>
                                              <w:rFonts w:ascii="BIZ UDPゴシック" w:eastAsia="BIZ UDPゴシック" w:hAnsi="BIZ UDPゴシック" w:hint="eastAsia"/>
                                              <w:sz w:val="16"/>
                                            </w:rPr>
                                            <w:t>手すりを適切に配置した浴槽</w:t>
                                          </w:r>
                                          <w:r>
                                            <w:rPr>
                                              <w:rFonts w:ascii="BIZ UDPゴシック" w:eastAsia="BIZ UDPゴシック" w:hAnsi="BIZ UDPゴシック" w:hint="eastAsia"/>
                                              <w:sz w:val="16"/>
                                            </w:rPr>
                                            <w:t>又は</w:t>
                                          </w:r>
                                          <w:r w:rsidRPr="00F4347C">
                                            <w:rPr>
                                              <w:rFonts w:ascii="BIZ UDPゴシック" w:eastAsia="BIZ UDPゴシック" w:hAnsi="BIZ UDPゴシック" w:hint="eastAsia"/>
                                              <w:sz w:val="16"/>
                                            </w:rPr>
                                            <w:t>シャワー</w:t>
                                          </w:r>
                                        </w:p>
                                        <w:p w14:paraId="5E58E0EF" w14:textId="77777777" w:rsidR="00BB57DD" w:rsidRPr="00F4347C" w:rsidRDefault="00BB57DD" w:rsidP="00BB57DD">
                                          <w:pPr>
                                            <w:pStyle w:val="aa"/>
                                            <w:tabs>
                                              <w:tab w:val="clear" w:pos="4252"/>
                                              <w:tab w:val="clear" w:pos="8504"/>
                                            </w:tabs>
                                            <w:snapToGrid/>
                                            <w:spacing w:after="0" w:line="0" w:lineRule="atLeast"/>
                                            <w:ind w:left="106" w:hangingChars="59" w:hanging="106"/>
                                            <w:rPr>
                                              <w:rFonts w:ascii="BIZ UDPゴシック" w:eastAsia="BIZ UDPゴシック" w:hAnsi="BIZ UDPゴシック"/>
                                              <w:sz w:val="18"/>
                                            </w:rPr>
                                          </w:pPr>
                                        </w:p>
                                      </w:txbxContent>
                                    </wps:txbx>
                                    <wps:bodyPr rot="0" vert="horz" wrap="square" lIns="91440" tIns="45720" rIns="91440" bIns="45720" anchor="t" anchorCtr="0" upright="1">
                                      <a:noAutofit/>
                                    </wps:bodyPr>
                                  </wps:wsp>
                                  <wps:wsp>
                                    <wps:cNvPr id="1483156724" name="Line 345"/>
                                    <wps:cNvCnPr/>
                                    <wps:spPr bwMode="auto">
                                      <a:xfrm>
                                        <a:off x="3365" y="3248"/>
                                        <a:ext cx="634" cy="8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5993928" name="Text Box 346"/>
                                    <wps:cNvSpPr txBox="1">
                                      <a:spLocks noChangeArrowheads="1"/>
                                    </wps:cNvSpPr>
                                    <wps:spPr bwMode="auto">
                                      <a:xfrm>
                                        <a:off x="3882" y="4220"/>
                                        <a:ext cx="690"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A099E" w14:textId="77777777" w:rsidR="00BB57DD" w:rsidRPr="00F4347C" w:rsidRDefault="00BB57DD" w:rsidP="00BB57DD">
                                          <w:pPr>
                                            <w:pStyle w:val="aa"/>
                                            <w:tabs>
                                              <w:tab w:val="clear" w:pos="4252"/>
                                              <w:tab w:val="clear" w:pos="8504"/>
                                            </w:tabs>
                                            <w:snapToGrid/>
                                            <w:spacing w:after="0" w:line="0" w:lineRule="atLeast"/>
                                            <w:rPr>
                                              <w:rFonts w:ascii="BIZ UDPゴシック" w:eastAsia="BIZ UDPゴシック" w:hAnsi="BIZ UDPゴシック"/>
                                              <w:sz w:val="18"/>
                                            </w:rPr>
                                          </w:pPr>
                                          <w:r w:rsidRPr="00F4347C">
                                            <w:rPr>
                                              <w:rFonts w:ascii="BIZ UDPゴシック" w:eastAsia="BIZ UDPゴシック" w:hAnsi="BIZ UDPゴシック" w:hint="eastAsia"/>
                                              <w:sz w:val="16"/>
                                            </w:rPr>
                                            <w:t>浴槽</w:t>
                                          </w:r>
                                          <w:r w:rsidRPr="00F4347C">
                                            <w:rPr>
                                              <w:rFonts w:ascii="BIZ UDPゴシック" w:eastAsia="BIZ UDPゴシック" w:hAnsi="BIZ UDPゴシック" w:hint="eastAsia"/>
                                              <w:sz w:val="18"/>
                                            </w:rPr>
                                            <w:t xml:space="preserve">　</w:t>
                                          </w:r>
                                        </w:p>
                                        <w:p w14:paraId="060FAF3E" w14:textId="77777777" w:rsidR="00BB57DD" w:rsidRPr="00F4347C" w:rsidRDefault="00BB57DD" w:rsidP="00BB57DD">
                                          <w:pPr>
                                            <w:pStyle w:val="aa"/>
                                            <w:tabs>
                                              <w:tab w:val="clear" w:pos="4252"/>
                                              <w:tab w:val="clear" w:pos="8504"/>
                                            </w:tabs>
                                            <w:snapToGrid/>
                                            <w:spacing w:after="0" w:line="0" w:lineRule="atLeast"/>
                                            <w:rPr>
                                              <w:rFonts w:ascii="BIZ UDPゴシック" w:eastAsia="BIZ UDPゴシック" w:hAnsi="BIZ UDPゴシック"/>
                                              <w:sz w:val="18"/>
                                            </w:rPr>
                                          </w:pPr>
                                        </w:p>
                                      </w:txbxContent>
                                    </wps:txbx>
                                    <wps:bodyPr rot="0" vert="horz" wrap="square" lIns="91440" tIns="45720" rIns="91440" bIns="45720" anchor="t" anchorCtr="0" upright="1">
                                      <a:noAutofit/>
                                    </wps:bodyPr>
                                  </wps:wsp>
                                  <wps:wsp>
                                    <wps:cNvPr id="1569466531" name="Text Box 342"/>
                                    <wps:cNvSpPr txBox="1">
                                      <a:spLocks noChangeArrowheads="1"/>
                                    </wps:cNvSpPr>
                                    <wps:spPr bwMode="auto">
                                      <a:xfrm>
                                        <a:off x="3435" y="6867"/>
                                        <a:ext cx="1422"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2A3E2" w14:textId="77777777" w:rsidR="00BB57DD" w:rsidRPr="00F4347C" w:rsidRDefault="00BB57DD" w:rsidP="00BB57DD">
                                          <w:pPr>
                                            <w:pStyle w:val="aa"/>
                                            <w:tabs>
                                              <w:tab w:val="clear" w:pos="4252"/>
                                              <w:tab w:val="clear" w:pos="8504"/>
                                            </w:tabs>
                                            <w:snapToGrid/>
                                            <w:spacing w:after="0" w:line="0" w:lineRule="atLeast"/>
                                            <w:rPr>
                                              <w:rFonts w:ascii="BIZ UDPゴシック" w:eastAsia="BIZ UDPゴシック" w:hAnsi="BIZ UDPゴシック"/>
                                              <w:sz w:val="18"/>
                                            </w:rPr>
                                          </w:pPr>
                                          <w:r w:rsidRPr="00EF05D6">
                                            <w:rPr>
                                              <w:rFonts w:ascii="BIZ UDPゴシック" w:eastAsia="BIZ UDPゴシック" w:hAnsi="BIZ UDPゴシック" w:hint="eastAsia"/>
                                              <w:color w:val="FF0000"/>
                                              <w:sz w:val="16"/>
                                            </w:rPr>
                                            <w:t>●</w:t>
                                          </w:r>
                                          <w:r w:rsidRPr="00F4347C">
                                            <w:rPr>
                                              <w:rFonts w:ascii="BIZ UDPゴシック" w:eastAsia="BIZ UDPゴシック" w:hAnsi="BIZ UDPゴシック" w:hint="eastAsia"/>
                                              <w:sz w:val="16"/>
                                            </w:rPr>
                                            <w:t>高低差なし</w:t>
                                          </w:r>
                                        </w:p>
                                      </w:txbxContent>
                                    </wps:txbx>
                                    <wps:bodyPr rot="0" vert="horz" wrap="square" lIns="91440" tIns="45720" rIns="91440" bIns="45720" anchor="t" anchorCtr="0" upright="1">
                                      <a:noAutofit/>
                                    </wps:bodyPr>
                                  </wps:wsp>
                                </wpg:grpSp>
                              </wpg:grpSp>
                              <wps:wsp>
                                <wps:cNvPr id="525421877" name="直線コネクタ 525421877"/>
                                <wps:cNvCnPr/>
                                <wps:spPr>
                                  <a:xfrm>
                                    <a:off x="2257425" y="2438400"/>
                                    <a:ext cx="0" cy="9080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26062933" name="直線コネクタ 1626062933"/>
                                <wps:cNvCnPr/>
                                <wps:spPr>
                                  <a:xfrm>
                                    <a:off x="2876550" y="2419350"/>
                                    <a:ext cx="0" cy="114300"/>
                                  </a:xfrm>
                                  <a:prstGeom prst="line">
                                    <a:avLst/>
                                  </a:prstGeom>
                                  <a:noFill/>
                                  <a:ln w="12700" cap="flat" cmpd="sng" algn="ctr">
                                    <a:solidFill>
                                      <a:sysClr val="windowText" lastClr="000000">
                                        <a:shade val="95000"/>
                                        <a:satMod val="105000"/>
                                      </a:sysClr>
                                    </a:solidFill>
                                    <a:prstDash val="solid"/>
                                  </a:ln>
                                  <a:effectLst/>
                                </wps:spPr>
                                <wps:bodyPr/>
                              </wps:wsp>
                              <wps:wsp>
                                <wps:cNvPr id="271562063" name="直線コネクタ 271562063"/>
                                <wps:cNvCnPr/>
                                <wps:spPr>
                                  <a:xfrm>
                                    <a:off x="2257425" y="2533650"/>
                                    <a:ext cx="619125" cy="0"/>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323704995" name="直線コネクタ 9999"/>
                              <wps:cNvCnPr/>
                              <wps:spPr>
                                <a:xfrm flipH="1">
                                  <a:off x="2327563" y="332509"/>
                                  <a:ext cx="236220" cy="323183"/>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394673027" name="Text Box 5"/>
                              <wps:cNvSpPr txBox="1">
                                <a:spLocks noChangeArrowheads="1"/>
                              </wps:cNvSpPr>
                              <wps:spPr bwMode="auto">
                                <a:xfrm>
                                  <a:off x="3709023" y="224768"/>
                                  <a:ext cx="2166620" cy="214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5DE16" w14:textId="77777777" w:rsidR="00BB57DD" w:rsidRPr="00F4347C" w:rsidRDefault="00BB57DD" w:rsidP="00BB57DD">
                                    <w:pPr>
                                      <w:spacing w:after="0" w:line="0" w:lineRule="atLeast"/>
                                      <w:rPr>
                                        <w:rFonts w:ascii="BIZ UDPゴシック" w:eastAsia="BIZ UDPゴシック" w:hAnsi="BIZ UDPゴシック"/>
                                        <w:color w:val="000000" w:themeColor="text1"/>
                                        <w:sz w:val="16"/>
                                      </w:rPr>
                                    </w:pPr>
                                    <w:r w:rsidRPr="00EF05D6">
                                      <w:rPr>
                                        <w:rFonts w:ascii="BIZ UDPゴシック" w:eastAsia="BIZ UDPゴシック" w:hAnsi="BIZ UDPゴシック" w:hint="eastAsia"/>
                                        <w:color w:val="00B050"/>
                                        <w:sz w:val="16"/>
                                      </w:rPr>
                                      <w:t>○</w:t>
                                    </w:r>
                                    <w:r w:rsidRPr="00F4347C">
                                      <w:rPr>
                                        <w:rFonts w:ascii="BIZ UDPゴシック" w:eastAsia="BIZ UDPゴシック" w:hAnsi="BIZ UDPゴシック" w:hint="eastAsia"/>
                                        <w:color w:val="000000" w:themeColor="text1"/>
                                        <w:sz w:val="16"/>
                                      </w:rPr>
                                      <w:t>文字情報等を表示するディスプレイ等</w:t>
                                    </w:r>
                                  </w:p>
                                </w:txbxContent>
                              </wps:txbx>
                              <wps:bodyPr rot="0" vert="horz" wrap="square" lIns="91440" tIns="45720" rIns="91440" bIns="45720" anchor="t" anchorCtr="0" upright="1">
                                <a:noAutofit/>
                              </wps:bodyPr>
                            </wps:wsp>
                            <wps:wsp>
                              <wps:cNvPr id="1990034450" name="直線コネクタ 10001"/>
                              <wps:cNvCnPr/>
                              <wps:spPr>
                                <a:xfrm>
                                  <a:off x="2565070" y="332509"/>
                                  <a:ext cx="121412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006823171" name="正方形/長方形 10002"/>
                              <wps:cNvSpPr/>
                              <wps:spPr>
                                <a:xfrm>
                                  <a:off x="2280062" y="641268"/>
                                  <a:ext cx="52855" cy="4571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6103B2" id="グループ化 26" o:spid="_x0000_s1110" style="position:absolute;left:0;text-align:left;margin-left:-35.05pt;margin-top:13.55pt;width:457.75pt;height:227.25pt;z-index:252933120;mso-width-relative:margin;mso-height-relative:margin" coordorigin="615,584" coordsize="58140,288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rg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JvAAAAAFJnaHRsb25nAAAC/g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EQAAAAAAAQEAOEJJTQQUAAAAAAAE&#10;AAAAAzhCSU0EDAAAAAAUcAAAAAEAAACgAAAAggAAAeAAAPPAAAAUVAAYAAH/2P/tAAxBZG9iZV9D&#10;TQAC/+4ADkFkb2JlAGSAAAAAAf/bAIQADAgICAkIDAkJDBELCgsRFQ8MDA8VGBMTFRMTGBEMDAwM&#10;DAwRDAwMDAwMDAwMDAwMDAwMDAwMDAwMDAwMDAwMDAENCwsNDg0QDg4QFA4ODhQUDg4ODhQRDAwM&#10;DAwREQwMDAwMDBEMDAwMDAwMDAwMDAwMDAwMDAwMDAwMDAwMDAwM/8AAEQgAgg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">
                      <v:group id="グループ化 25" o:spid="_x0000_s1111" style="position:absolute;left:615;top:584;width:57500;height:28864" coordorigin="615,584" coordsize="57499,2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">
                        <v:group id="グループ化 416143971" o:spid="_x0000_s1112" style="position:absolute;left:615;top:584;width:57500;height:28867" coordorigin="615,584" coordsize="57499,2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">
                          <v:shape id="図 1582584377" o:spid="_x0000_s1113" type="#_x0000_t75" style="position:absolute;left:8572;top:777;width:31814;height:25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">
                            <v:imagedata r:id="rId13" o:title=""/>
                          </v:shape>
                          <v:group id="グループ化 477208373" o:spid="_x0000_s1114" style="position:absolute;left:615;top:584;width:57500;height:28867" coordorigin="1635,2694" coordsize="9055,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">
                            <v:shape id="Text Box 324" o:spid="_x0000_s1115" type="#_x0000_t202" style="position:absolute;left:3734;top:2694;width:3522;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" filled="f" stroked="f">
                              <v:textbox>
                                <w:txbxContent>
                                  <w:p w14:paraId="378779FE" w14:textId="77777777" w:rsidR="00BB57DD" w:rsidRPr="00F4347C" w:rsidRDefault="00BB57DD" w:rsidP="00BB57DD">
                                    <w:pPr>
                                      <w:pStyle w:val="aa"/>
                                      <w:tabs>
                                        <w:tab w:val="clear" w:pos="4252"/>
                                        <w:tab w:val="clear" w:pos="8504"/>
                                      </w:tabs>
                                      <w:snapToGrid/>
                                      <w:spacing w:after="0" w:line="0" w:lineRule="atLeast"/>
                                      <w:ind w:left="142" w:hanging="142"/>
                                      <w:rPr>
                                        <w:rFonts w:ascii="BIZ UDPゴシック" w:eastAsia="BIZ UDPゴシック" w:hAnsi="BIZ UDPゴシック"/>
                                        <w:sz w:val="16"/>
                                      </w:rPr>
                                    </w:pPr>
                                    <w:r w:rsidRPr="00EF05D6">
                                      <w:rPr>
                                        <w:rFonts w:ascii="BIZ UDPゴシック" w:eastAsia="BIZ UDPゴシック" w:hAnsi="BIZ UDPゴシック" w:hint="eastAsia"/>
                                        <w:color w:val="00B050"/>
                                        <w:sz w:val="16"/>
                                        <w:szCs w:val="16"/>
                                      </w:rPr>
                                      <w:t>○</w:t>
                                    </w:r>
                                    <w:r w:rsidRPr="00F4347C">
                                      <w:rPr>
                                        <w:rFonts w:ascii="BIZ UDPゴシック" w:eastAsia="BIZ UDPゴシック" w:hAnsi="BIZ UDPゴシック" w:hint="eastAsia"/>
                                        <w:sz w:val="16"/>
                                      </w:rPr>
                                      <w:t>車椅子使用者が利用できるレバー式の水栓</w:t>
                                    </w:r>
                                  </w:p>
                                  <w:p w14:paraId="635FD811" w14:textId="77777777" w:rsidR="00BB57DD" w:rsidRPr="00F4347C" w:rsidRDefault="00BB57DD" w:rsidP="00BB57DD">
                                    <w:pPr>
                                      <w:pStyle w:val="aa"/>
                                      <w:tabs>
                                        <w:tab w:val="clear" w:pos="4252"/>
                                        <w:tab w:val="clear" w:pos="8504"/>
                                      </w:tabs>
                                      <w:snapToGrid/>
                                      <w:spacing w:after="0" w:line="0" w:lineRule="atLeast"/>
                                      <w:ind w:left="142" w:hanging="142"/>
                                      <w:rPr>
                                        <w:rFonts w:ascii="BIZ UDPゴシック" w:eastAsia="BIZ UDPゴシック" w:hAnsi="BIZ UDPゴシック"/>
                                        <w:sz w:val="18"/>
                                      </w:rPr>
                                    </w:pPr>
                                  </w:p>
                                  <w:p w14:paraId="6EF0F95C" w14:textId="77777777" w:rsidR="00BB57DD" w:rsidRPr="00F4347C" w:rsidRDefault="00BB57DD" w:rsidP="00BB57DD">
                                    <w:pPr>
                                      <w:pStyle w:val="aa"/>
                                      <w:tabs>
                                        <w:tab w:val="clear" w:pos="4252"/>
                                        <w:tab w:val="clear" w:pos="8504"/>
                                      </w:tabs>
                                      <w:snapToGrid/>
                                      <w:spacing w:after="0" w:line="0" w:lineRule="atLeast"/>
                                      <w:ind w:left="142" w:hanging="142"/>
                                      <w:rPr>
                                        <w:rFonts w:ascii="BIZ UDPゴシック" w:eastAsia="BIZ UDPゴシック" w:hAnsi="BIZ UDPゴシック"/>
                                        <w:sz w:val="18"/>
                                      </w:rPr>
                                    </w:pPr>
                                  </w:p>
                                </w:txbxContent>
                              </v:textbox>
                            </v:shape>
                            <v:shape id="Text Box 325" o:spid="_x0000_s1116" type="#_x0000_t202" style="position:absolute;left:4519;top:3825;width:12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" filled="f" stroked="f">
                              <v:textbox>
                                <w:txbxContent>
                                  <w:p w14:paraId="2D9B41EC" w14:textId="77777777" w:rsidR="00BB57DD" w:rsidRPr="00F4347C" w:rsidRDefault="00BB57DD" w:rsidP="00BB57DD">
                                    <w:pPr>
                                      <w:pStyle w:val="aa"/>
                                      <w:tabs>
                                        <w:tab w:val="clear" w:pos="4252"/>
                                        <w:tab w:val="clear" w:pos="8504"/>
                                      </w:tabs>
                                      <w:snapToGrid/>
                                      <w:spacing w:after="0" w:line="0" w:lineRule="atLeast"/>
                                      <w:rPr>
                                        <w:rFonts w:ascii="BIZ UDPゴシック" w:eastAsia="BIZ UDPゴシック" w:hAnsi="BIZ UDPゴシック"/>
                                        <w:sz w:val="16"/>
                                      </w:rPr>
                                    </w:pPr>
                                    <w:r w:rsidRPr="00EF05D6">
                                      <w:rPr>
                                        <w:rFonts w:ascii="BIZ UDPゴシック" w:eastAsia="BIZ UDPゴシック" w:hAnsi="BIZ UDPゴシック" w:hint="eastAsia"/>
                                        <w:color w:val="FF0000"/>
                                        <w:sz w:val="16"/>
                                      </w:rPr>
                                      <w:t>●</w:t>
                                    </w:r>
                                    <w:r w:rsidRPr="00F4347C">
                                      <w:rPr>
                                        <w:rFonts w:ascii="BIZ UDPゴシック" w:eastAsia="BIZ UDPゴシック" w:hAnsi="BIZ UDPゴシック" w:hint="eastAsia"/>
                                        <w:sz w:val="16"/>
                                      </w:rPr>
                                      <w:t>手すり</w:t>
                                    </w:r>
                                  </w:p>
                                  <w:p w14:paraId="383CCC2F" w14:textId="77777777" w:rsidR="00BB57DD" w:rsidRPr="00F4347C" w:rsidRDefault="00BB57DD" w:rsidP="00BB57DD">
                                    <w:pPr>
                                      <w:pStyle w:val="aa"/>
                                      <w:tabs>
                                        <w:tab w:val="clear" w:pos="4252"/>
                                        <w:tab w:val="clear" w:pos="8504"/>
                                      </w:tabs>
                                      <w:snapToGrid/>
                                      <w:spacing w:after="0" w:line="0" w:lineRule="atLeast"/>
                                      <w:rPr>
                                        <w:rFonts w:ascii="BIZ UDPゴシック" w:eastAsia="BIZ UDPゴシック" w:hAnsi="BIZ UDPゴシック"/>
                                        <w:sz w:val="18"/>
                                      </w:rPr>
                                    </w:pPr>
                                    <w:r w:rsidRPr="00EF05D6">
                                      <w:rPr>
                                        <w:rFonts w:ascii="BIZ UDPゴシック" w:eastAsia="BIZ UDPゴシック" w:hAnsi="BIZ UDPゴシック" w:hint="eastAsia"/>
                                        <w:color w:val="00B050"/>
                                        <w:sz w:val="16"/>
                                      </w:rPr>
                                      <w:t>○</w:t>
                                    </w:r>
                                    <w:r w:rsidRPr="00F4347C">
                                      <w:rPr>
                                        <w:rFonts w:ascii="BIZ UDPゴシック" w:eastAsia="BIZ UDPゴシック" w:hAnsi="BIZ UDPゴシック" w:hint="eastAsia"/>
                                        <w:sz w:val="16"/>
                                      </w:rPr>
                                      <w:t>縦手すり</w:t>
                                    </w:r>
                                  </w:p>
                                </w:txbxContent>
                              </v:textbox>
                            </v:shape>
                            <v:shape id="Text Box 326" o:spid="_x0000_s1117" type="#_x0000_t202" style="position:absolute;left:2036;top:4612;width:1425;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" filled="f" stroked="f">
                              <v:textbox>
                                <w:txbxContent>
                                  <w:p w14:paraId="0F71EB90" w14:textId="77777777" w:rsidR="00BB57DD" w:rsidRPr="00F4347C" w:rsidRDefault="00BB57DD" w:rsidP="00BB57DD">
                                    <w:pPr>
                                      <w:pStyle w:val="aa"/>
                                      <w:tabs>
                                        <w:tab w:val="clear" w:pos="4252"/>
                                        <w:tab w:val="clear" w:pos="8504"/>
                                      </w:tabs>
                                      <w:snapToGrid/>
                                      <w:spacing w:after="0" w:line="0" w:lineRule="atLeast"/>
                                      <w:rPr>
                                        <w:rFonts w:ascii="BIZ UDPゴシック" w:eastAsia="BIZ UDPゴシック" w:hAnsi="BIZ UDPゴシック"/>
                                        <w:sz w:val="18"/>
                                      </w:rPr>
                                    </w:pPr>
                                    <w:r w:rsidRPr="00EF05D6">
                                      <w:rPr>
                                        <w:rFonts w:ascii="BIZ UDPゴシック" w:eastAsia="BIZ UDPゴシック" w:hAnsi="BIZ UDPゴシック" w:hint="eastAsia"/>
                                        <w:color w:val="FF0000"/>
                                        <w:sz w:val="16"/>
                                      </w:rPr>
                                      <w:t>●</w:t>
                                    </w:r>
                                    <w:r w:rsidRPr="00F4347C">
                                      <w:rPr>
                                        <w:rFonts w:ascii="BIZ UDPゴシック" w:eastAsia="BIZ UDPゴシック" w:hAnsi="BIZ UDPゴシック" w:hint="eastAsia"/>
                                        <w:sz w:val="16"/>
                                      </w:rPr>
                                      <w:t>手すり</w:t>
                                    </w:r>
                                  </w:p>
                                  <w:p w14:paraId="2066A78A" w14:textId="77777777" w:rsidR="00BB57DD" w:rsidRPr="00F4347C" w:rsidRDefault="00BB57DD" w:rsidP="00BB57DD">
                                    <w:pPr>
                                      <w:pStyle w:val="aa"/>
                                      <w:tabs>
                                        <w:tab w:val="clear" w:pos="4252"/>
                                        <w:tab w:val="clear" w:pos="8504"/>
                                      </w:tabs>
                                      <w:snapToGrid/>
                                      <w:spacing w:after="0" w:line="0" w:lineRule="atLeast"/>
                                      <w:rPr>
                                        <w:rFonts w:ascii="BIZ UDPゴシック" w:eastAsia="BIZ UDPゴシック" w:hAnsi="BIZ UDPゴシック"/>
                                        <w:sz w:val="18"/>
                                      </w:rPr>
                                    </w:pPr>
                                  </w:p>
                                </w:txbxContent>
                              </v:textbox>
                            </v:shape>
                            <v:shape id="Text Box 327" o:spid="_x0000_s1118" type="#_x0000_t202" style="position:absolute;left:4943;top:6562;width:1429;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" filled="f" stroked="f">
                              <v:textbox>
                                <w:txbxContent>
                                  <w:p w14:paraId="1D3623C4" w14:textId="77777777" w:rsidR="00BB57DD" w:rsidRPr="00F4347C" w:rsidRDefault="00BB57DD" w:rsidP="00BB57DD">
                                    <w:pPr>
                                      <w:pStyle w:val="aa"/>
                                      <w:tabs>
                                        <w:tab w:val="clear" w:pos="4252"/>
                                        <w:tab w:val="clear" w:pos="8504"/>
                                      </w:tabs>
                                      <w:snapToGrid/>
                                      <w:spacing w:after="0" w:line="0" w:lineRule="atLeast"/>
                                      <w:rPr>
                                        <w:rFonts w:ascii="BIZ UDPゴシック" w:eastAsia="BIZ UDPゴシック" w:hAnsi="BIZ UDPゴシック"/>
                                        <w:sz w:val="18"/>
                                      </w:rPr>
                                    </w:pPr>
                                    <w:r w:rsidRPr="00EF05D6">
                                      <w:rPr>
                                        <w:rFonts w:ascii="BIZ UDPゴシック" w:eastAsia="BIZ UDPゴシック" w:hAnsi="BIZ UDPゴシック" w:hint="eastAsia"/>
                                        <w:color w:val="FF0000"/>
                                        <w:sz w:val="16"/>
                                      </w:rPr>
                                      <w:t>●</w:t>
                                    </w:r>
                                    <w:r>
                                      <w:rPr>
                                        <w:rFonts w:ascii="BIZ UDPゴシック" w:eastAsia="BIZ UDPゴシック" w:hAnsi="BIZ UDPゴシック" w:hint="eastAsia"/>
                                        <w:sz w:val="16"/>
                                      </w:rPr>
                                      <w:t>80cm</w:t>
                                    </w:r>
                                    <w:r w:rsidRPr="00F4347C">
                                      <w:rPr>
                                        <w:rFonts w:ascii="BIZ UDPゴシック" w:eastAsia="BIZ UDPゴシック" w:hAnsi="BIZ UDPゴシック" w:hint="eastAsia"/>
                                        <w:sz w:val="16"/>
                                      </w:rPr>
                                      <w:t>以上</w:t>
                                    </w:r>
                                    <w:r w:rsidRPr="00F4347C">
                                      <w:rPr>
                                        <w:rFonts w:ascii="BIZ UDPゴシック" w:eastAsia="BIZ UDPゴシック" w:hAnsi="BIZ UDPゴシック"/>
                                        <w:sz w:val="16"/>
                                      </w:rPr>
                                      <w:br/>
                                    </w:r>
                                    <w:r w:rsidRPr="00EF05D6">
                                      <w:rPr>
                                        <w:rFonts w:ascii="BIZ UDPゴシック" w:eastAsia="BIZ UDPゴシック" w:hAnsi="BIZ UDPゴシック" w:hint="eastAsia"/>
                                        <w:color w:val="FF0000"/>
                                        <w:sz w:val="16"/>
                                      </w:rPr>
                                      <w:t>●</w:t>
                                    </w:r>
                                    <w:r w:rsidRPr="00F4347C">
                                      <w:rPr>
                                        <w:rFonts w:ascii="BIZ UDPゴシック" w:eastAsia="BIZ UDPゴシック" w:hAnsi="BIZ UDPゴシック"/>
                                        <w:sz w:val="16"/>
                                      </w:rPr>
                                      <w:t>引き戸</w:t>
                                    </w:r>
                                  </w:p>
                                </w:txbxContent>
                              </v:textbox>
                            </v:shape>
                            <v:shape id="Text Box 328" o:spid="_x0000_s1119" type="#_x0000_t202" style="position:absolute;left:5786;top:3907;width:705;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" filled="f" stroked="f">
                              <v:textbox>
                                <w:txbxContent>
                                  <w:p w14:paraId="4106C662" w14:textId="77777777" w:rsidR="00BB57DD" w:rsidRPr="00F4347C" w:rsidRDefault="00BB57DD" w:rsidP="00BB57DD">
                                    <w:pPr>
                                      <w:pStyle w:val="aa"/>
                                      <w:tabs>
                                        <w:tab w:val="clear" w:pos="4252"/>
                                        <w:tab w:val="clear" w:pos="8504"/>
                                      </w:tabs>
                                      <w:snapToGrid/>
                                      <w:spacing w:after="0" w:line="0" w:lineRule="atLeast"/>
                                      <w:rPr>
                                        <w:rFonts w:ascii="BIZ UDPゴシック" w:eastAsia="BIZ UDPゴシック" w:hAnsi="BIZ UDPゴシック"/>
                                        <w:sz w:val="16"/>
                                      </w:rPr>
                                    </w:pPr>
                                    <w:r w:rsidRPr="00F4347C">
                                      <w:rPr>
                                        <w:rFonts w:ascii="BIZ UDPゴシック" w:eastAsia="BIZ UDPゴシック" w:hAnsi="BIZ UDPゴシック" w:hint="eastAsia"/>
                                        <w:sz w:val="16"/>
                                      </w:rPr>
                                      <w:t>便器</w:t>
                                    </w:r>
                                  </w:p>
                                  <w:p w14:paraId="3BF56F93" w14:textId="77777777" w:rsidR="00BB57DD" w:rsidRPr="00F4347C" w:rsidRDefault="00BB57DD" w:rsidP="00BB57DD">
                                    <w:pPr>
                                      <w:pStyle w:val="aa"/>
                                      <w:tabs>
                                        <w:tab w:val="clear" w:pos="4252"/>
                                        <w:tab w:val="clear" w:pos="8504"/>
                                      </w:tabs>
                                      <w:snapToGrid/>
                                      <w:spacing w:after="0" w:line="0" w:lineRule="atLeast"/>
                                      <w:rPr>
                                        <w:rFonts w:ascii="BIZ UDPゴシック" w:eastAsia="BIZ UDPゴシック" w:hAnsi="BIZ UDPゴシック"/>
                                        <w:sz w:val="18"/>
                                      </w:rPr>
                                    </w:pPr>
                                  </w:p>
                                </w:txbxContent>
                              </v:textbox>
                            </v:shape>
                            <v:shape id="Text Box 329" o:spid="_x0000_s1120" type="#_x0000_t202" style="position:absolute;left:2487;top:6238;width:1650;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" filled="f" stroked="f">
                              <v:textbox>
                                <w:txbxContent>
                                  <w:p w14:paraId="51C6294D" w14:textId="77777777" w:rsidR="00BB57DD" w:rsidRPr="00F4347C" w:rsidRDefault="00BB57DD" w:rsidP="00BB57DD">
                                    <w:pPr>
                                      <w:pStyle w:val="aa"/>
                                      <w:tabs>
                                        <w:tab w:val="clear" w:pos="4252"/>
                                        <w:tab w:val="clear" w:pos="8504"/>
                                      </w:tabs>
                                      <w:snapToGrid/>
                                      <w:spacing w:after="0" w:line="0" w:lineRule="atLeast"/>
                                      <w:rPr>
                                        <w:rFonts w:ascii="BIZ UDPゴシック" w:eastAsia="BIZ UDPゴシック" w:hAnsi="BIZ UDPゴシック"/>
                                        <w:sz w:val="16"/>
                                      </w:rPr>
                                    </w:pPr>
                                    <w:r w:rsidRPr="00EF05D6">
                                      <w:rPr>
                                        <w:rFonts w:ascii="BIZ UDPゴシック" w:eastAsia="BIZ UDPゴシック" w:hAnsi="BIZ UDPゴシック" w:hint="eastAsia"/>
                                        <w:color w:val="00B050"/>
                                        <w:sz w:val="16"/>
                                        <w:szCs w:val="16"/>
                                      </w:rPr>
                                      <w:t>○</w:t>
                                    </w:r>
                                    <w:r w:rsidRPr="00F4347C">
                                      <w:rPr>
                                        <w:rFonts w:ascii="BIZ UDPゴシック" w:eastAsia="BIZ UDPゴシック" w:hAnsi="BIZ UDPゴシック" w:hint="eastAsia"/>
                                        <w:sz w:val="16"/>
                                      </w:rPr>
                                      <w:t>移乗台</w:t>
                                    </w:r>
                                  </w:p>
                                  <w:p w14:paraId="3A2B5314" w14:textId="03491216" w:rsidR="00BB57DD" w:rsidRPr="00F4347C" w:rsidRDefault="00BB57DD" w:rsidP="00BB57DD">
                                    <w:pPr>
                                      <w:pStyle w:val="aa"/>
                                      <w:tabs>
                                        <w:tab w:val="clear" w:pos="4252"/>
                                        <w:tab w:val="clear" w:pos="8504"/>
                                      </w:tabs>
                                      <w:snapToGrid/>
                                      <w:spacing w:after="0" w:line="0" w:lineRule="atLeast"/>
                                      <w:rPr>
                                        <w:rFonts w:ascii="BIZ UDPゴシック" w:eastAsia="BIZ UDPゴシック" w:hAnsi="BIZ UDPゴシック"/>
                                        <w:sz w:val="18"/>
                                      </w:rPr>
                                    </w:pPr>
                                    <w:r w:rsidRPr="00F4347C">
                                      <w:rPr>
                                        <w:rFonts w:ascii="BIZ UDPゴシック" w:eastAsia="BIZ UDPゴシック" w:hAnsi="BIZ UDPゴシック" w:hint="eastAsia"/>
                                        <w:color w:val="000000" w:themeColor="text1"/>
                                        <w:sz w:val="16"/>
                                      </w:rPr>
                                      <w:t>（</w:t>
                                    </w:r>
                                    <w:r w:rsidRPr="00F4347C">
                                      <w:rPr>
                                        <w:rFonts w:ascii="BIZ UDPゴシック" w:eastAsia="BIZ UDPゴシック" w:hAnsi="BIZ UDPゴシック" w:hint="eastAsia"/>
                                        <w:color w:val="000000" w:themeColor="text1"/>
                                        <w:sz w:val="16"/>
                                      </w:rPr>
                                      <w:t>固定</w:t>
                                    </w:r>
                                    <w:r>
                                      <w:rPr>
                                        <w:rFonts w:ascii="BIZ UDPゴシック" w:eastAsia="BIZ UDPゴシック" w:hAnsi="BIZ UDPゴシック" w:hint="eastAsia"/>
                                        <w:color w:val="000000" w:themeColor="text1"/>
                                        <w:sz w:val="16"/>
                                      </w:rPr>
                                      <w:t>または</w:t>
                                    </w:r>
                                    <w:r w:rsidRPr="00F4347C">
                                      <w:rPr>
                                        <w:rFonts w:ascii="BIZ UDPゴシック" w:eastAsia="BIZ UDPゴシック" w:hAnsi="BIZ UDPゴシック" w:hint="eastAsia"/>
                                        <w:sz w:val="16"/>
                                      </w:rPr>
                                      <w:t>可動）</w:t>
                                    </w:r>
                                  </w:p>
                                </w:txbxContent>
                              </v:textbox>
                            </v:shape>
                            <v:shape id="Text Box 330" o:spid="_x0000_s1121" type="#_x0000_t202" style="position:absolute;left:7753;top:4252;width:2457;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" filled="f" stroked="f">
                              <v:textbox>
                                <w:txbxContent>
                                  <w:p w14:paraId="2B1EF385" w14:textId="77777777" w:rsidR="00BB57DD" w:rsidRPr="00F4347C" w:rsidRDefault="00BB57DD" w:rsidP="00BB57DD">
                                    <w:pPr>
                                      <w:pStyle w:val="aa"/>
                                      <w:tabs>
                                        <w:tab w:val="clear" w:pos="4252"/>
                                        <w:tab w:val="clear" w:pos="8504"/>
                                      </w:tabs>
                                      <w:snapToGrid/>
                                      <w:spacing w:after="0" w:line="0" w:lineRule="atLeast"/>
                                      <w:rPr>
                                        <w:rFonts w:ascii="BIZ UDPゴシック" w:eastAsia="BIZ UDPゴシック" w:hAnsi="BIZ UDPゴシック"/>
                                        <w:sz w:val="18"/>
                                      </w:rPr>
                                    </w:pPr>
                                    <w:r w:rsidRPr="00EF05D6">
                                      <w:rPr>
                                        <w:rFonts w:ascii="BIZ UDPゴシック" w:eastAsia="BIZ UDPゴシック" w:hAnsi="BIZ UDPゴシック" w:hint="eastAsia"/>
                                        <w:color w:val="FF0000"/>
                                        <w:sz w:val="16"/>
                                      </w:rPr>
                                      <w:t>●</w:t>
                                    </w:r>
                                    <w:r w:rsidRPr="00F4347C">
                                      <w:rPr>
                                        <w:rFonts w:ascii="BIZ UDPゴシック" w:eastAsia="BIZ UDPゴシック" w:hAnsi="BIZ UDPゴシック" w:hint="eastAsia"/>
                                        <w:color w:val="000000" w:themeColor="text1"/>
                                        <w:sz w:val="16"/>
                                      </w:rPr>
                                      <w:t>滑りにくい</w:t>
                                    </w:r>
                                    <w:r w:rsidRPr="00F4347C">
                                      <w:rPr>
                                        <w:rFonts w:ascii="BIZ UDPゴシック" w:eastAsia="BIZ UDPゴシック" w:hAnsi="BIZ UDPゴシック" w:hint="eastAsia"/>
                                        <w:sz w:val="16"/>
                                      </w:rPr>
                                      <w:t>仕上げ</w:t>
                                    </w:r>
                                  </w:p>
                                </w:txbxContent>
                              </v:textbox>
                            </v:shape>
                            <v:line id="Line 333" o:spid="_x0000_s1122" style="position:absolute;flip:y;visibility:visible;mso-wrap-style:square" from="5955,4470" to="7875,4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"/>
                            <v:line id="Line 334" o:spid="_x0000_s1123" style="position:absolute;visibility:visible;mso-wrap-style:square" from="4530,3740" to="4664,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"/>
                            <v:line id="Line 335" o:spid="_x0000_s1124" style="position:absolute;visibility:visible;mso-wrap-style:square" from="2955,4830" to="3851,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"/>
                            <v:line id="Line 336" o:spid="_x0000_s1125" style="position:absolute;flip:y;visibility:visible;mso-wrap-style:square" from="3461,5698" to="4260,6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"/>
                            <v:line id="Line 337" o:spid="_x0000_s1126" style="position:absolute;flip:x;visibility:visible;mso-wrap-style:square" from="4170,2956" to="4305,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"/>
                            <v:shape id="Text Box 338" o:spid="_x0000_s1127" type="#_x0000_t202" style="position:absolute;left:7435;top:3741;width:325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" filled="f" stroked="f">
                              <v:textbox>
                                <w:txbxContent>
                                  <w:p w14:paraId="5D70F335" w14:textId="77777777" w:rsidR="00BB57DD" w:rsidRPr="00F4347C" w:rsidRDefault="00BB57DD" w:rsidP="00BB57DD">
                                    <w:pPr>
                                      <w:pStyle w:val="aa"/>
                                      <w:tabs>
                                        <w:tab w:val="clear" w:pos="4252"/>
                                        <w:tab w:val="clear" w:pos="8504"/>
                                      </w:tabs>
                                      <w:snapToGrid/>
                                      <w:spacing w:after="0" w:line="0" w:lineRule="atLeast"/>
                                      <w:rPr>
                                        <w:rFonts w:ascii="BIZ UDPゴシック" w:eastAsia="BIZ UDPゴシック" w:hAnsi="BIZ UDPゴシック"/>
                                        <w:sz w:val="18"/>
                                      </w:rPr>
                                    </w:pPr>
                                    <w:r w:rsidRPr="00EF05D6">
                                      <w:rPr>
                                        <w:rFonts w:ascii="BIZ UDPゴシック" w:eastAsia="BIZ UDPゴシック" w:hAnsi="BIZ UDPゴシック" w:hint="eastAsia"/>
                                        <w:color w:val="FF0000"/>
                                        <w:sz w:val="16"/>
                                      </w:rPr>
                                      <w:t>●</w:t>
                                    </w:r>
                                    <w:r w:rsidRPr="00F4347C">
                                      <w:rPr>
                                        <w:rFonts w:ascii="BIZ UDPゴシック" w:eastAsia="BIZ UDPゴシック" w:hAnsi="BIZ UDPゴシック" w:hint="eastAsia"/>
                                        <w:sz w:val="16"/>
                                      </w:rPr>
                                      <w:t>車椅子使用者が利用できる便所</w:t>
                                    </w:r>
                                  </w:p>
                                  <w:p w14:paraId="512F1371" w14:textId="77777777" w:rsidR="00BB57DD" w:rsidRPr="00F4347C" w:rsidRDefault="00BB57DD" w:rsidP="00BB57DD">
                                    <w:pPr>
                                      <w:pStyle w:val="aa"/>
                                      <w:tabs>
                                        <w:tab w:val="clear" w:pos="4252"/>
                                        <w:tab w:val="clear" w:pos="8504"/>
                                      </w:tabs>
                                      <w:snapToGrid/>
                                      <w:spacing w:after="0" w:line="0" w:lineRule="atLeast"/>
                                      <w:rPr>
                                        <w:rFonts w:ascii="BIZ UDPゴシック" w:eastAsia="BIZ UDPゴシック" w:hAnsi="BIZ UDPゴシック"/>
                                        <w:sz w:val="18"/>
                                      </w:rPr>
                                    </w:pPr>
                                  </w:p>
                                </w:txbxContent>
                              </v:textbox>
                            </v:shape>
                            <v:shape id="Text Box 339" o:spid="_x0000_s1128" type="#_x0000_t202" style="position:absolute;left:7431;top:5048;width:325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" filled="f" stroked="f">
                              <v:textbox>
                                <w:txbxContent>
                                  <w:p w14:paraId="1609B211" w14:textId="77777777" w:rsidR="00BB57DD" w:rsidRPr="00F4347C" w:rsidRDefault="00BB57DD" w:rsidP="00BB57DD">
                                    <w:pPr>
                                      <w:pStyle w:val="aa"/>
                                      <w:tabs>
                                        <w:tab w:val="clear" w:pos="4252"/>
                                        <w:tab w:val="clear" w:pos="8504"/>
                                      </w:tabs>
                                      <w:snapToGrid/>
                                      <w:spacing w:after="0" w:line="0" w:lineRule="atLeast"/>
                                      <w:rPr>
                                        <w:rFonts w:ascii="BIZ UDPゴシック" w:eastAsia="BIZ UDPゴシック" w:hAnsi="BIZ UDPゴシック"/>
                                        <w:sz w:val="18"/>
                                      </w:rPr>
                                    </w:pPr>
                                    <w:r w:rsidRPr="00EF05D6">
                                      <w:rPr>
                                        <w:rFonts w:ascii="BIZ UDPゴシック" w:eastAsia="BIZ UDPゴシック" w:hAnsi="BIZ UDPゴシック" w:hint="eastAsia"/>
                                        <w:color w:val="00B050"/>
                                        <w:sz w:val="16"/>
                                        <w:szCs w:val="16"/>
                                      </w:rPr>
                                      <w:t>○</w:t>
                                    </w:r>
                                    <w:r w:rsidRPr="00F4347C">
                                      <w:rPr>
                                        <w:rFonts w:ascii="BIZ UDPゴシック" w:eastAsia="BIZ UDPゴシック" w:hAnsi="BIZ UDPゴシック" w:hint="eastAsia"/>
                                        <w:sz w:val="16"/>
                                      </w:rPr>
                                      <w:t>車椅子使用者が利用できる洗面器</w:t>
                                    </w:r>
                                  </w:p>
                                  <w:p w14:paraId="0D00EBC1" w14:textId="77777777" w:rsidR="00BB57DD" w:rsidRPr="00F4347C" w:rsidRDefault="00BB57DD" w:rsidP="00BB57DD">
                                    <w:pPr>
                                      <w:pStyle w:val="aa"/>
                                      <w:tabs>
                                        <w:tab w:val="clear" w:pos="4252"/>
                                        <w:tab w:val="clear" w:pos="8504"/>
                                      </w:tabs>
                                      <w:snapToGrid/>
                                      <w:spacing w:after="0" w:line="0" w:lineRule="atLeast"/>
                                      <w:rPr>
                                        <w:rFonts w:ascii="BIZ UDPゴシック" w:eastAsia="BIZ UDPゴシック" w:hAnsi="BIZ UDPゴシック"/>
                                        <w:sz w:val="18"/>
                                      </w:rPr>
                                    </w:pPr>
                                  </w:p>
                                </w:txbxContent>
                              </v:textbox>
                            </v:shape>
                            <v:line id="Line 340" o:spid="_x0000_s1129" style="position:absolute;flip:y;visibility:visible;mso-wrap-style:square" from="6750,5265" to="7485,5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"/>
                            <v:line id="Line 341" o:spid="_x0000_s1130" style="position:absolute;flip:x;visibility:visible;mso-wrap-style:square" from="6270,3921" to="7435,4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"/>
                            <v:line id="Line 343" o:spid="_x0000_s1131" style="position:absolute;flip:y;visibility:visible;mso-wrap-style:square" from="4200,6000" to="5010,6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"/>
                            <v:shape id="_x0000_s1132" type="#_x0000_t202" style="position:absolute;left:1635;top:2890;width:224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" filled="f" stroked="f">
                              <v:textbox>
                                <w:txbxContent>
                                  <w:p w14:paraId="7760F9B7" w14:textId="25479AEE" w:rsidR="00BB57DD" w:rsidRPr="00F4347C" w:rsidRDefault="00BB57DD" w:rsidP="00BB57DD">
                                    <w:pPr>
                                      <w:pStyle w:val="aa"/>
                                      <w:tabs>
                                        <w:tab w:val="clear" w:pos="4252"/>
                                        <w:tab w:val="clear" w:pos="8504"/>
                                      </w:tabs>
                                      <w:snapToGrid/>
                                      <w:spacing w:after="0" w:line="0" w:lineRule="atLeast"/>
                                      <w:ind w:left="94" w:hangingChars="59" w:hanging="94"/>
                                      <w:rPr>
                                        <w:rFonts w:ascii="BIZ UDPゴシック" w:eastAsia="BIZ UDPゴシック" w:hAnsi="BIZ UDPゴシック"/>
                                        <w:sz w:val="16"/>
                                      </w:rPr>
                                    </w:pPr>
                                    <w:r w:rsidRPr="00EF05D6">
                                      <w:rPr>
                                        <w:rFonts w:ascii="BIZ UDPゴシック" w:eastAsia="BIZ UDPゴシック" w:hAnsi="BIZ UDPゴシック" w:hint="eastAsia"/>
                                        <w:color w:val="FF0000"/>
                                        <w:sz w:val="16"/>
                                      </w:rPr>
                                      <w:t>●</w:t>
                                    </w:r>
                                    <w:r w:rsidRPr="00F4347C">
                                      <w:rPr>
                                        <w:rFonts w:ascii="BIZ UDPゴシック" w:eastAsia="BIZ UDPゴシック" w:hAnsi="BIZ UDPゴシック" w:hint="eastAsia"/>
                                        <w:sz w:val="16"/>
                                      </w:rPr>
                                      <w:t>手すりを適切に配置した浴槽</w:t>
                                    </w:r>
                                    <w:r>
                                      <w:rPr>
                                        <w:rFonts w:ascii="BIZ UDPゴシック" w:eastAsia="BIZ UDPゴシック" w:hAnsi="BIZ UDPゴシック" w:hint="eastAsia"/>
                                        <w:sz w:val="16"/>
                                      </w:rPr>
                                      <w:t>又は</w:t>
                                    </w:r>
                                    <w:r w:rsidRPr="00F4347C">
                                      <w:rPr>
                                        <w:rFonts w:ascii="BIZ UDPゴシック" w:eastAsia="BIZ UDPゴシック" w:hAnsi="BIZ UDPゴシック" w:hint="eastAsia"/>
                                        <w:sz w:val="16"/>
                                      </w:rPr>
                                      <w:t>シャワー</w:t>
                                    </w:r>
                                  </w:p>
                                  <w:p w14:paraId="5E58E0EF" w14:textId="77777777" w:rsidR="00BB57DD" w:rsidRPr="00F4347C" w:rsidRDefault="00BB57DD" w:rsidP="00BB57DD">
                                    <w:pPr>
                                      <w:pStyle w:val="aa"/>
                                      <w:tabs>
                                        <w:tab w:val="clear" w:pos="4252"/>
                                        <w:tab w:val="clear" w:pos="8504"/>
                                      </w:tabs>
                                      <w:snapToGrid/>
                                      <w:spacing w:after="0" w:line="0" w:lineRule="atLeast"/>
                                      <w:ind w:left="106" w:hangingChars="59" w:hanging="106"/>
                                      <w:rPr>
                                        <w:rFonts w:ascii="BIZ UDPゴシック" w:eastAsia="BIZ UDPゴシック" w:hAnsi="BIZ UDPゴシック"/>
                                        <w:sz w:val="18"/>
                                      </w:rPr>
                                    </w:pPr>
                                  </w:p>
                                </w:txbxContent>
                              </v:textbox>
                            </v:shape>
                            <v:line id="Line 345" o:spid="_x0000_s1133" style="position:absolute;visibility:visible;mso-wrap-style:square" from="3365,3248" to="3999,4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"/>
                            <v:shape id="Text Box 346" o:spid="_x0000_s1134" type="#_x0000_t202" style="position:absolute;left:3882;top:4220;width:690;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" filled="f" stroked="f">
                              <v:textbox>
                                <w:txbxContent>
                                  <w:p w14:paraId="12BA099E" w14:textId="77777777" w:rsidR="00BB57DD" w:rsidRPr="00F4347C" w:rsidRDefault="00BB57DD" w:rsidP="00BB57DD">
                                    <w:pPr>
                                      <w:pStyle w:val="aa"/>
                                      <w:tabs>
                                        <w:tab w:val="clear" w:pos="4252"/>
                                        <w:tab w:val="clear" w:pos="8504"/>
                                      </w:tabs>
                                      <w:snapToGrid/>
                                      <w:spacing w:after="0" w:line="0" w:lineRule="atLeast"/>
                                      <w:rPr>
                                        <w:rFonts w:ascii="BIZ UDPゴシック" w:eastAsia="BIZ UDPゴシック" w:hAnsi="BIZ UDPゴシック"/>
                                        <w:sz w:val="18"/>
                                      </w:rPr>
                                    </w:pPr>
                                    <w:r w:rsidRPr="00F4347C">
                                      <w:rPr>
                                        <w:rFonts w:ascii="BIZ UDPゴシック" w:eastAsia="BIZ UDPゴシック" w:hAnsi="BIZ UDPゴシック" w:hint="eastAsia"/>
                                        <w:sz w:val="16"/>
                                      </w:rPr>
                                      <w:t>浴槽</w:t>
                                    </w:r>
                                    <w:r w:rsidRPr="00F4347C">
                                      <w:rPr>
                                        <w:rFonts w:ascii="BIZ UDPゴシック" w:eastAsia="BIZ UDPゴシック" w:hAnsi="BIZ UDPゴシック" w:hint="eastAsia"/>
                                        <w:sz w:val="18"/>
                                      </w:rPr>
                                      <w:t xml:space="preserve">　</w:t>
                                    </w:r>
                                  </w:p>
                                  <w:p w14:paraId="060FAF3E" w14:textId="77777777" w:rsidR="00BB57DD" w:rsidRPr="00F4347C" w:rsidRDefault="00BB57DD" w:rsidP="00BB57DD">
                                    <w:pPr>
                                      <w:pStyle w:val="aa"/>
                                      <w:tabs>
                                        <w:tab w:val="clear" w:pos="4252"/>
                                        <w:tab w:val="clear" w:pos="8504"/>
                                      </w:tabs>
                                      <w:snapToGrid/>
                                      <w:spacing w:after="0" w:line="0" w:lineRule="atLeast"/>
                                      <w:rPr>
                                        <w:rFonts w:ascii="BIZ UDPゴシック" w:eastAsia="BIZ UDPゴシック" w:hAnsi="BIZ UDPゴシック"/>
                                        <w:sz w:val="18"/>
                                      </w:rPr>
                                    </w:pPr>
                                  </w:p>
                                </w:txbxContent>
                              </v:textbox>
                            </v:shape>
                            <v:shape id="Text Box 342" o:spid="_x0000_s1135" type="#_x0000_t202" style="position:absolute;left:3435;top:6867;width:1422;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" filled="f" stroked="f">
                              <v:textbox>
                                <w:txbxContent>
                                  <w:p w14:paraId="22C2A3E2" w14:textId="77777777" w:rsidR="00BB57DD" w:rsidRPr="00F4347C" w:rsidRDefault="00BB57DD" w:rsidP="00BB57DD">
                                    <w:pPr>
                                      <w:pStyle w:val="aa"/>
                                      <w:tabs>
                                        <w:tab w:val="clear" w:pos="4252"/>
                                        <w:tab w:val="clear" w:pos="8504"/>
                                      </w:tabs>
                                      <w:snapToGrid/>
                                      <w:spacing w:after="0" w:line="0" w:lineRule="atLeast"/>
                                      <w:rPr>
                                        <w:rFonts w:ascii="BIZ UDPゴシック" w:eastAsia="BIZ UDPゴシック" w:hAnsi="BIZ UDPゴシック"/>
                                        <w:sz w:val="18"/>
                                      </w:rPr>
                                    </w:pPr>
                                    <w:r w:rsidRPr="00EF05D6">
                                      <w:rPr>
                                        <w:rFonts w:ascii="BIZ UDPゴシック" w:eastAsia="BIZ UDPゴシック" w:hAnsi="BIZ UDPゴシック" w:hint="eastAsia"/>
                                        <w:color w:val="FF0000"/>
                                        <w:sz w:val="16"/>
                                      </w:rPr>
                                      <w:t>●</w:t>
                                    </w:r>
                                    <w:r w:rsidRPr="00F4347C">
                                      <w:rPr>
                                        <w:rFonts w:ascii="BIZ UDPゴシック" w:eastAsia="BIZ UDPゴシック" w:hAnsi="BIZ UDPゴシック" w:hint="eastAsia"/>
                                        <w:sz w:val="16"/>
                                      </w:rPr>
                                      <w:t>高低差なし</w:t>
                                    </w:r>
                                  </w:p>
                                </w:txbxContent>
                              </v:textbox>
                            </v:shape>
                          </v:group>
                        </v:group>
                        <v:line id="直線コネクタ 525421877" o:spid="_x0000_s1136" style="position:absolute;visibility:visible;mso-wrap-style:square" from="22574,24384" to="22574,2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" strokecolor="black [3200]" strokeweight="1pt">
                          <v:stroke joinstyle="miter"/>
                        </v:line>
                        <v:line id="直線コネクタ 1626062933" o:spid="_x0000_s1137" style="position:absolute;visibility:visible;mso-wrap-style:square" from="28765,24193" to="28765,2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" strokeweight="1pt"/>
                        <v:line id="直線コネクタ 271562063" o:spid="_x0000_s1138" style="position:absolute;visibility:visible;mso-wrap-style:square" from="22574,25336" to="28765,2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" strokecolor="black [3200]" strokeweight="1pt">
                          <v:stroke joinstyle="miter"/>
                        </v:line>
                      </v:group>
                      <v:line id="直線コネクタ 9999" o:spid="_x0000_s1139" style="position:absolute;flip:x;visibility:visible;mso-wrap-style:square" from="23275,3325" to="25637,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" strokecolor="black [3200]">
                        <v:stroke joinstyle="miter"/>
                      </v:line>
                      <v:shape id="_x0000_s1140" type="#_x0000_t202" style="position:absolute;left:37090;top:2247;width:2166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" filled="f" stroked="f">
                        <v:textbox>
                          <w:txbxContent>
                            <w:p w14:paraId="2015DE16" w14:textId="77777777" w:rsidR="00BB57DD" w:rsidRPr="00F4347C" w:rsidRDefault="00BB57DD" w:rsidP="00BB57DD">
                              <w:pPr>
                                <w:spacing w:after="0" w:line="0" w:lineRule="atLeast"/>
                                <w:rPr>
                                  <w:rFonts w:ascii="BIZ UDPゴシック" w:eastAsia="BIZ UDPゴシック" w:hAnsi="BIZ UDPゴシック"/>
                                  <w:color w:val="000000" w:themeColor="text1"/>
                                  <w:sz w:val="16"/>
                                </w:rPr>
                              </w:pPr>
                              <w:r w:rsidRPr="00EF05D6">
                                <w:rPr>
                                  <w:rFonts w:ascii="BIZ UDPゴシック" w:eastAsia="BIZ UDPゴシック" w:hAnsi="BIZ UDPゴシック" w:hint="eastAsia"/>
                                  <w:color w:val="00B050"/>
                                  <w:sz w:val="16"/>
                                </w:rPr>
                                <w:t>○</w:t>
                              </w:r>
                              <w:r w:rsidRPr="00F4347C">
                                <w:rPr>
                                  <w:rFonts w:ascii="BIZ UDPゴシック" w:eastAsia="BIZ UDPゴシック" w:hAnsi="BIZ UDPゴシック" w:hint="eastAsia"/>
                                  <w:color w:val="000000" w:themeColor="text1"/>
                                  <w:sz w:val="16"/>
                                </w:rPr>
                                <w:t>文字情報等を表示するディスプレイ等</w:t>
                              </w:r>
                            </w:p>
                          </w:txbxContent>
                        </v:textbox>
                      </v:shape>
                      <v:line id="直線コネクタ 10001" o:spid="_x0000_s1141" style="position:absolute;visibility:visible;mso-wrap-style:square" from="25650,3325" to="37791,3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" strokecolor="black [3200]">
                        <v:stroke joinstyle="miter"/>
                      </v:line>
                      <v:rect id="正方形/長方形 10002" o:spid="_x0000_s1142" style="position:absolute;left:22800;top:6412;width:52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" filled="f" strokecolor="black [3213]"/>
                    </v:group>
                  </w:pict>
                </mc:Fallback>
              </mc:AlternateContent>
            </w:r>
          </w:p>
          <w:p w14:paraId="7519A5BE"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73F8607B"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1A9A55A2"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2DD3E093"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345B2E23"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2905BA2D"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5BC4126F"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0C040E1C"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129DFD39"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52083E43"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21495FEA"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16F16A1A"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468035F8"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3FA352B8"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77A93EB2"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32D73B69"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060EF1A8" w14:textId="134F54D4"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06596A97" w14:textId="7C29AF65"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2F5ACAF2" w14:textId="6B313571"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49286035" w14:textId="65761657" w:rsidR="003C5A52" w:rsidRPr="003D041C" w:rsidRDefault="00A0567D" w:rsidP="009B47A0">
            <w:pPr>
              <w:spacing w:line="0" w:lineRule="atLeast"/>
              <w:jc w:val="both"/>
              <w:rPr>
                <w:rFonts w:ascii="HGPｺﾞｼｯｸM" w:eastAsia="HGPｺﾞｼｯｸM" w:hAnsi="HG丸ｺﾞｼｯｸM-PRO" w:cs="ＭＳ 明朝"/>
                <w:noProof/>
                <w:szCs w:val="21"/>
              </w:rPr>
            </w:pPr>
            <w:r w:rsidRPr="003D041C">
              <w:rPr>
                <w:rFonts w:ascii="HGPｺﾞｼｯｸM" w:eastAsia="HGPｺﾞｼｯｸM" w:hAnsi="HG丸ｺﾞｼｯｸM-PRO" w:cs="ＭＳ 明朝"/>
                <w:noProof/>
                <w:szCs w:val="21"/>
              </w:rPr>
              <mc:AlternateContent>
                <mc:Choice Requires="wps">
                  <w:drawing>
                    <wp:anchor distT="0" distB="0" distL="114300" distR="114300" simplePos="0" relativeHeight="252900352" behindDoc="0" locked="0" layoutInCell="1" allowOverlap="1" wp14:anchorId="101752EE" wp14:editId="3421D2EC">
                      <wp:simplePos x="0" y="0"/>
                      <wp:positionH relativeFrom="column">
                        <wp:posOffset>-547370</wp:posOffset>
                      </wp:positionH>
                      <wp:positionV relativeFrom="paragraph">
                        <wp:posOffset>170815</wp:posOffset>
                      </wp:positionV>
                      <wp:extent cx="3980815" cy="264795"/>
                      <wp:effectExtent l="0" t="0" r="0" b="1905"/>
                      <wp:wrapNone/>
                      <wp:docPr id="1968338941" name="テキスト ボックス 1223685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81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376C6" w14:textId="235F2C20" w:rsidR="003C5A52" w:rsidRPr="0043669D" w:rsidRDefault="003C5A52" w:rsidP="003C5A52">
                                  <w:pPr>
                                    <w:spacing w:after="0" w:line="240" w:lineRule="exact"/>
                                    <w:rPr>
                                      <w:rFonts w:ascii="BIZ UDゴシック" w:eastAsia="BIZ UDゴシック" w:hAnsi="BIZ UDゴシック"/>
                                      <w:sz w:val="20"/>
                                      <w:szCs w:val="20"/>
                                    </w:rPr>
                                  </w:pPr>
                                  <w:r w:rsidRPr="0043669D">
                                    <w:rPr>
                                      <w:rFonts w:ascii="BIZ UDゴシック" w:eastAsia="BIZ UDゴシック" w:hAnsi="BIZ UDゴシック" w:hint="eastAsia"/>
                                      <w:sz w:val="20"/>
                                      <w:szCs w:val="20"/>
                                    </w:rPr>
                                    <w:t>図10.</w:t>
                                  </w:r>
                                  <w:r w:rsidR="0099704C" w:rsidRPr="0043669D">
                                    <w:rPr>
                                      <w:rFonts w:ascii="BIZ UDゴシック" w:eastAsia="BIZ UDゴシック" w:hAnsi="BIZ UDゴシック" w:hint="eastAsia"/>
                                      <w:sz w:val="20"/>
                                      <w:szCs w:val="20"/>
                                    </w:rPr>
                                    <w:t>4</w:t>
                                  </w:r>
                                  <w:r w:rsidRPr="0043669D">
                                    <w:rPr>
                                      <w:rFonts w:ascii="BIZ UDゴシック" w:eastAsia="BIZ UDゴシック" w:hAnsi="BIZ UDゴシック" w:hint="eastAsia"/>
                                      <w:sz w:val="20"/>
                                      <w:szCs w:val="20"/>
                                    </w:rPr>
                                    <w:t xml:space="preserve">　水栓器具類（展開図）（車椅子使用者用客室）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1752EE" id="テキスト ボックス 1223685730" o:spid="_x0000_s1143" type="#_x0000_t202" style="position:absolute;left:0;text-align:left;margin-left:-43.1pt;margin-top:13.45pt;width:313.45pt;height:20.85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" filled="f" stroked="f">
                      <v:textbox>
                        <w:txbxContent>
                          <w:p w14:paraId="3E3376C6" w14:textId="235F2C20" w:rsidR="003C5A52" w:rsidRPr="0043669D" w:rsidRDefault="003C5A52" w:rsidP="003C5A52">
                            <w:pPr>
                              <w:spacing w:after="0" w:line="240" w:lineRule="exact"/>
                              <w:rPr>
                                <w:rFonts w:ascii="BIZ UDゴシック" w:eastAsia="BIZ UDゴシック" w:hAnsi="BIZ UDゴシック"/>
                                <w:sz w:val="20"/>
                                <w:szCs w:val="20"/>
                              </w:rPr>
                            </w:pPr>
                            <w:r w:rsidRPr="0043669D">
                              <w:rPr>
                                <w:rFonts w:ascii="BIZ UDゴシック" w:eastAsia="BIZ UDゴシック" w:hAnsi="BIZ UDゴシック" w:hint="eastAsia"/>
                                <w:sz w:val="20"/>
                                <w:szCs w:val="20"/>
                              </w:rPr>
                              <w:t>図10.</w:t>
                            </w:r>
                            <w:r w:rsidR="0099704C" w:rsidRPr="0043669D">
                              <w:rPr>
                                <w:rFonts w:ascii="BIZ UDゴシック" w:eastAsia="BIZ UDゴシック" w:hAnsi="BIZ UDゴシック" w:hint="eastAsia"/>
                                <w:sz w:val="20"/>
                                <w:szCs w:val="20"/>
                              </w:rPr>
                              <w:t>4</w:t>
                            </w:r>
                            <w:r w:rsidRPr="0043669D">
                              <w:rPr>
                                <w:rFonts w:ascii="BIZ UDゴシック" w:eastAsia="BIZ UDゴシック" w:hAnsi="BIZ UDゴシック" w:hint="eastAsia"/>
                                <w:sz w:val="20"/>
                                <w:szCs w:val="20"/>
                              </w:rPr>
                              <w:t xml:space="preserve">　水栓器具類（展開図）（車椅子使用者用客室）</w:t>
                            </w:r>
                          </w:p>
                        </w:txbxContent>
                      </v:textbox>
                    </v:shape>
                  </w:pict>
                </mc:Fallback>
              </mc:AlternateContent>
            </w:r>
          </w:p>
          <w:p w14:paraId="2CFFB73C" w14:textId="4EA18EC4"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69253470" w14:textId="622057CB" w:rsidR="003C5A52" w:rsidRPr="003D041C" w:rsidRDefault="00A0567D" w:rsidP="009B47A0">
            <w:pPr>
              <w:spacing w:line="0" w:lineRule="atLeast"/>
              <w:jc w:val="both"/>
              <w:rPr>
                <w:rFonts w:ascii="HGPｺﾞｼｯｸM" w:eastAsia="HGPｺﾞｼｯｸM" w:hAnsi="HG丸ｺﾞｼｯｸM-PRO" w:cs="ＭＳ 明朝"/>
                <w:noProof/>
                <w:szCs w:val="21"/>
              </w:rPr>
            </w:pPr>
            <w:r w:rsidRPr="003D041C">
              <w:rPr>
                <w:rFonts w:ascii="HGPｺﾞｼｯｸM" w:eastAsia="HGPｺﾞｼｯｸM" w:hAnsi="HG丸ｺﾞｼｯｸM-PRO" w:cs="ＭＳ 明朝"/>
                <w:noProof/>
                <w:szCs w:val="21"/>
              </w:rPr>
              <mc:AlternateContent>
                <mc:Choice Requires="wpg">
                  <w:drawing>
                    <wp:anchor distT="0" distB="0" distL="114300" distR="114300" simplePos="0" relativeHeight="252901376" behindDoc="0" locked="0" layoutInCell="1" allowOverlap="1" wp14:anchorId="321F0BB7" wp14:editId="07A0FD97">
                      <wp:simplePos x="0" y="0"/>
                      <wp:positionH relativeFrom="column">
                        <wp:posOffset>-225425</wp:posOffset>
                      </wp:positionH>
                      <wp:positionV relativeFrom="paragraph">
                        <wp:posOffset>233045</wp:posOffset>
                      </wp:positionV>
                      <wp:extent cx="5142230" cy="2569210"/>
                      <wp:effectExtent l="0" t="0" r="1270" b="2540"/>
                      <wp:wrapNone/>
                      <wp:docPr id="1580716762" name="グループ化 33"/>
                      <wp:cNvGraphicFramePr/>
                      <a:graphic xmlns:a="http://schemas.openxmlformats.org/drawingml/2006/main">
                        <a:graphicData uri="http://schemas.microsoft.com/office/word/2010/wordprocessingGroup">
                          <wpg:wgp>
                            <wpg:cNvGrpSpPr/>
                            <wpg:grpSpPr>
                              <a:xfrm>
                                <a:off x="0" y="0"/>
                                <a:ext cx="5142230" cy="2568575"/>
                                <a:chOff x="-68798" y="635"/>
                                <a:chExt cx="5144224" cy="2569465"/>
                              </a:xfrm>
                            </wpg:grpSpPr>
                            <wps:wsp>
                              <wps:cNvPr id="961244929" name="Text Box 391"/>
                              <wps:cNvSpPr txBox="1">
                                <a:spLocks noChangeArrowheads="1"/>
                              </wps:cNvSpPr>
                              <wps:spPr bwMode="auto">
                                <a:xfrm>
                                  <a:off x="3402747" y="2304484"/>
                                  <a:ext cx="1558885" cy="265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065DE" w14:textId="77777777" w:rsidR="003C5A52" w:rsidRPr="00F4347C" w:rsidRDefault="003C5A52" w:rsidP="003C5A52">
                                    <w:pPr>
                                      <w:pStyle w:val="aa"/>
                                      <w:tabs>
                                        <w:tab w:val="clear" w:pos="4252"/>
                                        <w:tab w:val="clear" w:pos="8504"/>
                                      </w:tabs>
                                      <w:snapToGrid/>
                                      <w:spacing w:after="0" w:line="0" w:lineRule="atLeast"/>
                                      <w:ind w:left="160" w:hangingChars="100" w:hanging="160"/>
                                      <w:rPr>
                                        <w:rFonts w:ascii="BIZ UDPゴシック" w:eastAsia="BIZ UDPゴシック" w:hAnsi="BIZ UDPゴシック"/>
                                        <w:sz w:val="16"/>
                                      </w:rPr>
                                    </w:pPr>
                                    <w:r w:rsidRPr="00EF05D6">
                                      <w:rPr>
                                        <w:rFonts w:ascii="BIZ UDPゴシック" w:eastAsia="BIZ UDPゴシック" w:hAnsi="BIZ UDPゴシック" w:hint="eastAsia"/>
                                        <w:color w:val="00B050"/>
                                        <w:sz w:val="16"/>
                                        <w:szCs w:val="16"/>
                                      </w:rPr>
                                      <w:t>○</w:t>
                                    </w:r>
                                    <w:r w:rsidRPr="00F4347C">
                                      <w:rPr>
                                        <w:rFonts w:ascii="BIZ UDPゴシック" w:eastAsia="BIZ UDPゴシック" w:hAnsi="BIZ UDPゴシック" w:hint="eastAsia"/>
                                        <w:sz w:val="16"/>
                                      </w:rPr>
                                      <w:t>エプロン</w:t>
                                    </w:r>
                                    <w:r w:rsidRPr="00F4347C">
                                      <w:rPr>
                                        <w:rFonts w:ascii="BIZ UDPゴシック" w:eastAsia="BIZ UDPゴシック" w:hAnsi="BIZ UDPゴシック"/>
                                        <w:sz w:val="16"/>
                                      </w:rPr>
                                      <w:t>の高さ</w:t>
                                    </w:r>
                                    <w:r>
                                      <w:rPr>
                                        <w:rFonts w:ascii="BIZ UDPゴシック" w:eastAsia="BIZ UDPゴシック" w:hAnsi="BIZ UDPゴシック" w:hint="eastAsia"/>
                                        <w:sz w:val="16"/>
                                      </w:rPr>
                                      <w:t>45cm</w:t>
                                    </w:r>
                                    <w:r w:rsidRPr="00F4347C">
                                      <w:rPr>
                                        <w:rFonts w:ascii="BIZ UDPゴシック" w:eastAsia="BIZ UDPゴシック" w:hAnsi="BIZ UDPゴシック" w:hint="eastAsia"/>
                                        <w:sz w:val="16"/>
                                      </w:rPr>
                                      <w:t>程度</w:t>
                                    </w:r>
                                  </w:p>
                                </w:txbxContent>
                              </wps:txbx>
                              <wps:bodyPr rot="0" vert="horz" wrap="square" lIns="91440" tIns="45720" rIns="91440" bIns="45720" anchor="t" anchorCtr="0" upright="1">
                                <a:noAutofit/>
                              </wps:bodyPr>
                            </wps:wsp>
                            <wpg:grpSp>
                              <wpg:cNvPr id="1492364210" name="グループ化 30"/>
                              <wpg:cNvGrpSpPr/>
                              <wpg:grpSpPr>
                                <a:xfrm>
                                  <a:off x="-68798" y="635"/>
                                  <a:ext cx="4931731" cy="2365712"/>
                                  <a:chOff x="-95250" y="85725"/>
                                  <a:chExt cx="4932045" cy="2366645"/>
                                </a:xfrm>
                              </wpg:grpSpPr>
                              <wpg:grpSp>
                                <wpg:cNvPr id="1299967896" name="グループ化 1299967896"/>
                                <wpg:cNvGrpSpPr>
                                  <a:grpSpLocks/>
                                </wpg:cNvGrpSpPr>
                                <wpg:grpSpPr bwMode="auto">
                                  <a:xfrm>
                                    <a:off x="-95250" y="85725"/>
                                    <a:ext cx="4932045" cy="2366645"/>
                                    <a:chOff x="1574" y="11411"/>
                                    <a:chExt cx="7767" cy="3727"/>
                                  </a:xfrm>
                                </wpg:grpSpPr>
                                <pic:pic xmlns:pic="http://schemas.openxmlformats.org/drawingml/2006/picture">
                                  <pic:nvPicPr>
                                    <pic:cNvPr id="1451496957" name="Picture 386"/>
                                    <pic:cNvPicPr>
                                      <a:picLocks noChangeAspect="1" noChangeArrowheads="1"/>
                                    </pic:cNvPicPr>
                                  </pic:nvPicPr>
                                  <pic:blipFill>
                                    <a:blip r:embed="rId14"/>
                                    <a:srcRect/>
                                    <a:stretch/>
                                  </pic:blipFill>
                                  <pic:spPr bwMode="auto">
                                    <a:xfrm>
                                      <a:off x="3695" y="11411"/>
                                      <a:ext cx="3569" cy="3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3922548" name="Text Box 387"/>
                                  <wps:cNvSpPr txBox="1">
                                    <a:spLocks noChangeArrowheads="1"/>
                                  </wps:cNvSpPr>
                                  <wps:spPr bwMode="auto">
                                    <a:xfrm>
                                      <a:off x="7166" y="12006"/>
                                      <a:ext cx="1650"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0CA9E" w14:textId="77777777" w:rsidR="003C5A52" w:rsidRPr="00F4347C" w:rsidRDefault="003C5A52" w:rsidP="003C5A52">
                                        <w:pPr>
                                          <w:pStyle w:val="aa"/>
                                          <w:tabs>
                                            <w:tab w:val="clear" w:pos="4252"/>
                                            <w:tab w:val="clear" w:pos="8504"/>
                                          </w:tabs>
                                          <w:snapToGrid/>
                                          <w:spacing w:after="0" w:line="0" w:lineRule="atLeast"/>
                                          <w:rPr>
                                            <w:rFonts w:ascii="BIZ UDPゴシック" w:eastAsia="BIZ UDPゴシック" w:hAnsi="BIZ UDPゴシック"/>
                                            <w:sz w:val="16"/>
                                          </w:rPr>
                                        </w:pPr>
                                        <w:r w:rsidRPr="00EF05D6">
                                          <w:rPr>
                                            <w:rFonts w:ascii="BIZ UDPゴシック" w:eastAsia="BIZ UDPゴシック" w:hAnsi="BIZ UDPゴシック" w:hint="eastAsia"/>
                                            <w:color w:val="00B050"/>
                                            <w:sz w:val="16"/>
                                            <w:szCs w:val="16"/>
                                          </w:rPr>
                                          <w:t>○</w:t>
                                        </w:r>
                                        <w:r w:rsidRPr="00F4347C">
                                          <w:rPr>
                                            <w:rFonts w:ascii="BIZ UDPゴシック" w:eastAsia="BIZ UDPゴシック" w:hAnsi="BIZ UDPゴシック" w:hint="eastAsia"/>
                                            <w:sz w:val="16"/>
                                          </w:rPr>
                                          <w:t>移乗台</w:t>
                                        </w:r>
                                      </w:p>
                                      <w:p w14:paraId="72D9E87C" w14:textId="1E3BA524" w:rsidR="003C5A52" w:rsidRPr="00F4347C" w:rsidRDefault="003C5A52" w:rsidP="003C5A52">
                                        <w:pPr>
                                          <w:pStyle w:val="aa"/>
                                          <w:tabs>
                                            <w:tab w:val="clear" w:pos="4252"/>
                                            <w:tab w:val="clear" w:pos="8504"/>
                                          </w:tabs>
                                          <w:snapToGrid/>
                                          <w:spacing w:after="0" w:line="0" w:lineRule="atLeast"/>
                                          <w:rPr>
                                            <w:rFonts w:ascii="BIZ UDPゴシック" w:eastAsia="BIZ UDPゴシック" w:hAnsi="BIZ UDPゴシック"/>
                                            <w:sz w:val="16"/>
                                          </w:rPr>
                                        </w:pPr>
                                        <w:r w:rsidRPr="00F4347C">
                                          <w:rPr>
                                            <w:rFonts w:ascii="BIZ UDPゴシック" w:eastAsia="BIZ UDPゴシック" w:hAnsi="BIZ UDPゴシック" w:hint="eastAsia"/>
                                            <w:color w:val="000000" w:themeColor="text1"/>
                                            <w:sz w:val="16"/>
                                          </w:rPr>
                                          <w:t>（</w:t>
                                        </w:r>
                                        <w:r w:rsidRPr="00F4347C">
                                          <w:rPr>
                                            <w:rFonts w:ascii="BIZ UDPゴシック" w:eastAsia="BIZ UDPゴシック" w:hAnsi="BIZ UDPゴシック" w:hint="eastAsia"/>
                                            <w:color w:val="000000" w:themeColor="text1"/>
                                            <w:sz w:val="16"/>
                                          </w:rPr>
                                          <w:t>固定</w:t>
                                        </w:r>
                                        <w:r w:rsidR="007036AD">
                                          <w:rPr>
                                            <w:rFonts w:ascii="BIZ UDPゴシック" w:eastAsia="BIZ UDPゴシック" w:hAnsi="BIZ UDPゴシック" w:hint="eastAsia"/>
                                            <w:color w:val="000000" w:themeColor="text1"/>
                                            <w:sz w:val="16"/>
                                          </w:rPr>
                                          <w:t>または</w:t>
                                        </w:r>
                                        <w:r w:rsidRPr="00F4347C">
                                          <w:rPr>
                                            <w:rFonts w:ascii="BIZ UDPゴシック" w:eastAsia="BIZ UDPゴシック" w:hAnsi="BIZ UDPゴシック" w:hint="eastAsia"/>
                                            <w:color w:val="000000" w:themeColor="text1"/>
                                            <w:sz w:val="16"/>
                                          </w:rPr>
                                          <w:t>可</w:t>
                                        </w:r>
                                        <w:r w:rsidRPr="00F4347C">
                                          <w:rPr>
                                            <w:rFonts w:ascii="BIZ UDPゴシック" w:eastAsia="BIZ UDPゴシック" w:hAnsi="BIZ UDPゴシック" w:hint="eastAsia"/>
                                            <w:sz w:val="16"/>
                                          </w:rPr>
                                          <w:t>動）</w:t>
                                        </w:r>
                                      </w:p>
                                      <w:p w14:paraId="2CB8DC20" w14:textId="77777777" w:rsidR="003C5A52" w:rsidRPr="00F4347C" w:rsidRDefault="003C5A52" w:rsidP="003C5A52">
                                        <w:pPr>
                                          <w:pStyle w:val="aa"/>
                                          <w:tabs>
                                            <w:tab w:val="clear" w:pos="4252"/>
                                            <w:tab w:val="clear" w:pos="8504"/>
                                          </w:tabs>
                                          <w:snapToGrid/>
                                          <w:spacing w:after="0" w:line="0" w:lineRule="atLeast"/>
                                          <w:rPr>
                                            <w:rFonts w:ascii="BIZ UDPゴシック" w:eastAsia="BIZ UDPゴシック" w:hAnsi="BIZ UDPゴシック"/>
                                            <w:sz w:val="18"/>
                                          </w:rPr>
                                        </w:pPr>
                                      </w:p>
                                    </w:txbxContent>
                                  </wps:txbx>
                                  <wps:bodyPr rot="0" vert="horz" wrap="square" lIns="91440" tIns="45720" rIns="91440" bIns="45720" anchor="t" anchorCtr="0" upright="1">
                                    <a:noAutofit/>
                                  </wps:bodyPr>
                                </wps:wsp>
                                <wps:wsp>
                                  <wps:cNvPr id="408197112" name="Text Box 388"/>
                                  <wps:cNvSpPr txBox="1">
                                    <a:spLocks noChangeArrowheads="1"/>
                                  </wps:cNvSpPr>
                                  <wps:spPr bwMode="auto">
                                    <a:xfrm>
                                      <a:off x="7166" y="13291"/>
                                      <a:ext cx="2175"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193DD" w14:textId="77777777" w:rsidR="003C5A52" w:rsidRPr="00F4347C" w:rsidRDefault="003C5A52" w:rsidP="003C5A52">
                                        <w:pPr>
                                          <w:pStyle w:val="aa"/>
                                          <w:tabs>
                                            <w:tab w:val="clear" w:pos="4252"/>
                                            <w:tab w:val="clear" w:pos="8504"/>
                                          </w:tabs>
                                          <w:snapToGrid/>
                                          <w:spacing w:after="0" w:line="0" w:lineRule="atLeast"/>
                                          <w:rPr>
                                            <w:rFonts w:ascii="BIZ UDPゴシック" w:eastAsia="BIZ UDPゴシック" w:hAnsi="BIZ UDPゴシック"/>
                                            <w:sz w:val="16"/>
                                          </w:rPr>
                                        </w:pPr>
                                        <w:r w:rsidRPr="00EF05D6">
                                          <w:rPr>
                                            <w:rFonts w:ascii="BIZ UDPゴシック" w:eastAsia="BIZ UDPゴシック" w:hAnsi="BIZ UDPゴシック" w:hint="eastAsia"/>
                                            <w:color w:val="00B050"/>
                                            <w:sz w:val="16"/>
                                          </w:rPr>
                                          <w:t>○</w:t>
                                        </w:r>
                                        <w:r w:rsidRPr="00F4347C">
                                          <w:rPr>
                                            <w:rFonts w:ascii="BIZ UDPゴシック" w:eastAsia="BIZ UDPゴシック" w:hAnsi="BIZ UDPゴシック" w:hint="eastAsia"/>
                                            <w:sz w:val="16"/>
                                            <w:szCs w:val="16"/>
                                          </w:rPr>
                                          <w:t>滑りにくい</w:t>
                                        </w:r>
                                        <w:r w:rsidRPr="00F4347C">
                                          <w:rPr>
                                            <w:rFonts w:ascii="BIZ UDPゴシック" w:eastAsia="BIZ UDPゴシック" w:hAnsi="BIZ UDPゴシック" w:hint="eastAsia"/>
                                            <w:sz w:val="16"/>
                                          </w:rPr>
                                          <w:t>仕上げ</w:t>
                                        </w:r>
                                      </w:p>
                                    </w:txbxContent>
                                  </wps:txbx>
                                  <wps:bodyPr rot="0" vert="horz" wrap="square" lIns="91440" tIns="45720" rIns="91440" bIns="45720" anchor="t" anchorCtr="0" upright="1">
                                    <a:noAutofit/>
                                  </wps:bodyPr>
                                </wps:wsp>
                                <wps:wsp>
                                  <wps:cNvPr id="1031560442" name="Text Box 389"/>
                                  <wps:cNvSpPr txBox="1">
                                    <a:spLocks noChangeArrowheads="1"/>
                                  </wps:cNvSpPr>
                                  <wps:spPr bwMode="auto">
                                    <a:xfrm>
                                      <a:off x="1724" y="12576"/>
                                      <a:ext cx="2325"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24FC3" w14:textId="77777777" w:rsidR="003C5A52" w:rsidRPr="00F4347C" w:rsidRDefault="003C5A52" w:rsidP="003C5A52">
                                        <w:pPr>
                                          <w:pStyle w:val="aa"/>
                                          <w:tabs>
                                            <w:tab w:val="clear" w:pos="4252"/>
                                            <w:tab w:val="clear" w:pos="8504"/>
                                          </w:tabs>
                                          <w:snapToGrid/>
                                          <w:spacing w:after="0" w:line="0" w:lineRule="atLeast"/>
                                          <w:rPr>
                                            <w:rFonts w:ascii="BIZ UDPゴシック" w:eastAsia="BIZ UDPゴシック" w:hAnsi="BIZ UDPゴシック"/>
                                            <w:sz w:val="16"/>
                                          </w:rPr>
                                        </w:pPr>
                                        <w:r w:rsidRPr="00EF05D6">
                                          <w:rPr>
                                            <w:rFonts w:ascii="BIZ UDPゴシック" w:eastAsia="BIZ UDPゴシック" w:hAnsi="BIZ UDPゴシック" w:hint="eastAsia"/>
                                            <w:color w:val="00B050"/>
                                            <w:sz w:val="16"/>
                                            <w:szCs w:val="16"/>
                                          </w:rPr>
                                          <w:t>○</w:t>
                                        </w:r>
                                        <w:r w:rsidRPr="00F4347C">
                                          <w:rPr>
                                            <w:rFonts w:ascii="BIZ UDPゴシック" w:eastAsia="BIZ UDPゴシック" w:hAnsi="BIZ UDPゴシック" w:hint="eastAsia"/>
                                            <w:sz w:val="16"/>
                                          </w:rPr>
                                          <w:t>非常呼び出しボタン</w:t>
                                        </w:r>
                                      </w:p>
                                      <w:p w14:paraId="4CEADACF" w14:textId="77777777" w:rsidR="003C5A52" w:rsidRPr="00F4347C" w:rsidRDefault="003C5A52" w:rsidP="003C5A52">
                                        <w:pPr>
                                          <w:pStyle w:val="aa"/>
                                          <w:tabs>
                                            <w:tab w:val="clear" w:pos="4252"/>
                                            <w:tab w:val="clear" w:pos="8504"/>
                                          </w:tabs>
                                          <w:snapToGrid/>
                                          <w:spacing w:after="0" w:line="0" w:lineRule="atLeast"/>
                                          <w:rPr>
                                            <w:rFonts w:ascii="BIZ UDPゴシック" w:eastAsia="BIZ UDPゴシック" w:hAnsi="BIZ UDPゴシック"/>
                                            <w:sz w:val="18"/>
                                          </w:rPr>
                                        </w:pPr>
                                      </w:p>
                                    </w:txbxContent>
                                  </wps:txbx>
                                  <wps:bodyPr rot="0" vert="horz" wrap="square" lIns="91440" tIns="45720" rIns="91440" bIns="45720" anchor="t" anchorCtr="0" upright="1">
                                    <a:noAutofit/>
                                  </wps:bodyPr>
                                </wps:wsp>
                                <wps:wsp>
                                  <wps:cNvPr id="426483619" name="Text Box 390"/>
                                  <wps:cNvSpPr txBox="1">
                                    <a:spLocks noChangeArrowheads="1"/>
                                  </wps:cNvSpPr>
                                  <wps:spPr bwMode="auto">
                                    <a:xfrm>
                                      <a:off x="1574" y="11770"/>
                                      <a:ext cx="2461"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91169" w14:textId="77777777" w:rsidR="003C5A52" w:rsidRPr="00F4347C" w:rsidRDefault="003C5A52" w:rsidP="003C5A52">
                                        <w:pPr>
                                          <w:pStyle w:val="aa"/>
                                          <w:tabs>
                                            <w:tab w:val="clear" w:pos="4252"/>
                                            <w:tab w:val="clear" w:pos="8504"/>
                                          </w:tabs>
                                          <w:snapToGrid/>
                                          <w:spacing w:after="0" w:line="0" w:lineRule="atLeast"/>
                                          <w:ind w:left="160" w:hangingChars="100" w:hanging="160"/>
                                          <w:rPr>
                                            <w:rFonts w:ascii="BIZ UDPゴシック" w:eastAsia="BIZ UDPゴシック" w:hAnsi="BIZ UDPゴシック"/>
                                            <w:sz w:val="16"/>
                                          </w:rPr>
                                        </w:pPr>
                                        <w:r w:rsidRPr="00EF05D6">
                                          <w:rPr>
                                            <w:rFonts w:ascii="BIZ UDPゴシック" w:eastAsia="BIZ UDPゴシック" w:hAnsi="BIZ UDPゴシック" w:hint="eastAsia"/>
                                            <w:color w:val="00B050"/>
                                            <w:sz w:val="16"/>
                                          </w:rPr>
                                          <w:t>○</w:t>
                                        </w:r>
                                        <w:r w:rsidRPr="00F4347C">
                                          <w:rPr>
                                            <w:rFonts w:ascii="BIZ UDPゴシック" w:eastAsia="BIZ UDPゴシック" w:hAnsi="BIZ UDPゴシック" w:hint="eastAsia"/>
                                            <w:sz w:val="16"/>
                                          </w:rPr>
                                          <w:t>車椅子使用者が利用できるレバー式の水栓</w:t>
                                        </w:r>
                                      </w:p>
                                      <w:p w14:paraId="6A7DDDA8" w14:textId="77777777" w:rsidR="003C5A52" w:rsidRPr="00F4347C" w:rsidRDefault="003C5A52" w:rsidP="003C5A52">
                                        <w:pPr>
                                          <w:pStyle w:val="aa"/>
                                          <w:tabs>
                                            <w:tab w:val="clear" w:pos="4252"/>
                                            <w:tab w:val="clear" w:pos="8504"/>
                                          </w:tabs>
                                          <w:snapToGrid/>
                                          <w:spacing w:after="0" w:line="0" w:lineRule="atLeast"/>
                                          <w:rPr>
                                            <w:rFonts w:ascii="BIZ UDPゴシック" w:eastAsia="BIZ UDPゴシック" w:hAnsi="BIZ UDPゴシック"/>
                                            <w:sz w:val="18"/>
                                          </w:rPr>
                                        </w:pPr>
                                      </w:p>
                                    </w:txbxContent>
                                  </wps:txbx>
                                  <wps:bodyPr rot="0" vert="horz" wrap="square" lIns="91440" tIns="45720" rIns="91440" bIns="45720" anchor="t" anchorCtr="0" upright="1">
                                    <a:noAutofit/>
                                  </wps:bodyPr>
                                </wps:wsp>
                                <wps:wsp>
                                  <wps:cNvPr id="1931709979" name="Text Box 391"/>
                                  <wps:cNvSpPr txBox="1">
                                    <a:spLocks noChangeArrowheads="1"/>
                                  </wps:cNvSpPr>
                                  <wps:spPr bwMode="auto">
                                    <a:xfrm>
                                      <a:off x="1696" y="13559"/>
                                      <a:ext cx="2025"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D612D" w14:textId="77777777" w:rsidR="003C5A52" w:rsidRPr="00F4347C" w:rsidRDefault="003C5A52" w:rsidP="003C5A52">
                                        <w:pPr>
                                          <w:pStyle w:val="aa"/>
                                          <w:tabs>
                                            <w:tab w:val="clear" w:pos="4252"/>
                                            <w:tab w:val="clear" w:pos="8504"/>
                                          </w:tabs>
                                          <w:snapToGrid/>
                                          <w:spacing w:after="0" w:line="0" w:lineRule="atLeast"/>
                                          <w:ind w:left="160" w:hangingChars="100" w:hanging="160"/>
                                          <w:rPr>
                                            <w:rFonts w:ascii="BIZ UDPゴシック" w:eastAsia="BIZ UDPゴシック" w:hAnsi="BIZ UDPゴシック"/>
                                            <w:sz w:val="16"/>
                                          </w:rPr>
                                        </w:pPr>
                                        <w:r w:rsidRPr="00EF05D6">
                                          <w:rPr>
                                            <w:rFonts w:ascii="BIZ UDPゴシック" w:eastAsia="BIZ UDPゴシック" w:hAnsi="BIZ UDPゴシック" w:hint="eastAsia"/>
                                            <w:color w:val="00B050"/>
                                            <w:sz w:val="16"/>
                                            <w:szCs w:val="16"/>
                                          </w:rPr>
                                          <w:t>○</w:t>
                                        </w:r>
                                        <w:r w:rsidRPr="00F4347C">
                                          <w:rPr>
                                            <w:rFonts w:ascii="BIZ UDPゴシック" w:eastAsia="BIZ UDPゴシック" w:hAnsi="BIZ UDPゴシック" w:hint="eastAsia"/>
                                            <w:sz w:val="16"/>
                                          </w:rPr>
                                          <w:t>水栓の高さは浴槽内に座った状態で使える工夫をする</w:t>
                                        </w:r>
                                      </w:p>
                                      <w:p w14:paraId="0B75F1D0" w14:textId="77777777" w:rsidR="003C5A52" w:rsidRPr="00F4347C" w:rsidRDefault="003C5A52" w:rsidP="003C5A52">
                                        <w:pPr>
                                          <w:pStyle w:val="aa"/>
                                          <w:tabs>
                                            <w:tab w:val="clear" w:pos="4252"/>
                                            <w:tab w:val="clear" w:pos="8504"/>
                                          </w:tabs>
                                          <w:snapToGrid/>
                                          <w:spacing w:after="0" w:line="0" w:lineRule="atLeast"/>
                                          <w:ind w:leftChars="100" w:left="220"/>
                                          <w:rPr>
                                            <w:rFonts w:ascii="BIZ UDPゴシック" w:eastAsia="BIZ UDPゴシック" w:hAnsi="BIZ UDPゴシック"/>
                                            <w:sz w:val="16"/>
                                          </w:rPr>
                                        </w:pPr>
                                        <w:r w:rsidRPr="00F4347C">
                                          <w:rPr>
                                            <w:rFonts w:ascii="BIZ UDPゴシック" w:eastAsia="BIZ UDPゴシック" w:hAnsi="BIZ UDPゴシック" w:hint="eastAsia"/>
                                            <w:sz w:val="16"/>
                                          </w:rPr>
                                          <w:t>（最大</w:t>
                                        </w:r>
                                        <w:r>
                                          <w:rPr>
                                            <w:rFonts w:ascii="BIZ UDPゴシック" w:eastAsia="BIZ UDPゴシック" w:hAnsi="BIZ UDPゴシック" w:hint="eastAsia"/>
                                            <w:sz w:val="16"/>
                                          </w:rPr>
                                          <w:t>75cm</w:t>
                                        </w:r>
                                        <w:r w:rsidRPr="00F4347C">
                                          <w:rPr>
                                            <w:rFonts w:ascii="BIZ UDPゴシック" w:eastAsia="BIZ UDPゴシック" w:hAnsi="BIZ UDPゴシック" w:hint="eastAsia"/>
                                            <w:sz w:val="16"/>
                                          </w:rPr>
                                          <w:t>程度）</w:t>
                                        </w:r>
                                      </w:p>
                                    </w:txbxContent>
                                  </wps:txbx>
                                  <wps:bodyPr rot="0" vert="horz" wrap="square" lIns="91440" tIns="45720" rIns="91440" bIns="45720" anchor="t" anchorCtr="0" upright="1">
                                    <a:noAutofit/>
                                  </wps:bodyPr>
                                </wps:wsp>
                                <wps:wsp>
                                  <wps:cNvPr id="1689362769" name="Line 392"/>
                                  <wps:cNvCnPr/>
                                  <wps:spPr bwMode="auto">
                                    <a:xfrm>
                                      <a:off x="3585" y="12045"/>
                                      <a:ext cx="405"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255653" name="Line 393"/>
                                  <wps:cNvCnPr/>
                                  <wps:spPr bwMode="auto">
                                    <a:xfrm>
                                      <a:off x="3585" y="12675"/>
                                      <a:ext cx="405"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101204" name="Line 394"/>
                                  <wps:cNvCnPr/>
                                  <wps:spPr bwMode="auto">
                                    <a:xfrm>
                                      <a:off x="3630" y="13830"/>
                                      <a:ext cx="405"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757924" name="Line 395"/>
                                  <wps:cNvCnPr/>
                                  <wps:spPr bwMode="auto">
                                    <a:xfrm>
                                      <a:off x="4695" y="12254"/>
                                      <a:ext cx="2580" cy="1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04661106" name="直線コネクタ 1004661106"/>
                                <wps:cNvCnPr/>
                                <wps:spPr>
                                  <a:xfrm>
                                    <a:off x="2990226" y="594621"/>
                                    <a:ext cx="527050" cy="0"/>
                                  </a:xfrm>
                                  <a:prstGeom prst="line">
                                    <a:avLst/>
                                  </a:prstGeom>
                                  <a:ln w="9525"/>
                                </wps:spPr>
                                <wps:style>
                                  <a:lnRef idx="1">
                                    <a:schemeClr val="dk1"/>
                                  </a:lnRef>
                                  <a:fillRef idx="0">
                                    <a:schemeClr val="dk1"/>
                                  </a:fillRef>
                                  <a:effectRef idx="0">
                                    <a:schemeClr val="dk1"/>
                                  </a:effectRef>
                                  <a:fontRef idx="minor">
                                    <a:schemeClr val="tx1"/>
                                  </a:fontRef>
                                </wps:style>
                                <wps:bodyPr/>
                              </wps:wsp>
                            </wpg:grpSp>
                            <wpg:grpSp>
                              <wpg:cNvPr id="1108041137" name="グループ化 32"/>
                              <wpg:cNvGrpSpPr/>
                              <wpg:grpSpPr>
                                <a:xfrm>
                                  <a:off x="3440723" y="1957302"/>
                                  <a:ext cx="128902" cy="342891"/>
                                  <a:chOff x="-4528" y="72165"/>
                                  <a:chExt cx="128902" cy="342891"/>
                                </a:xfrm>
                              </wpg:grpSpPr>
                              <wps:wsp>
                                <wps:cNvPr id="1147398416" name="直線コネクタ 998155490"/>
                                <wps:cNvCnPr/>
                                <wps:spPr>
                                  <a:xfrm>
                                    <a:off x="-4528" y="72165"/>
                                    <a:ext cx="12890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3798022" name="直線コネクタ 1794784233"/>
                                <wps:cNvCnPr/>
                                <wps:spPr>
                                  <a:xfrm>
                                    <a:off x="121147" y="72165"/>
                                    <a:ext cx="0" cy="34289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2585045" name="直線コネクタ 738299952"/>
                                <wps:cNvCnPr/>
                                <wps:spPr>
                                  <a:xfrm>
                                    <a:off x="-4528" y="414523"/>
                                    <a:ext cx="12699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38481016" name="Text Box 391"/>
                              <wps:cNvSpPr txBox="1">
                                <a:spLocks noChangeArrowheads="1"/>
                              </wps:cNvSpPr>
                              <wps:spPr bwMode="auto">
                                <a:xfrm>
                                  <a:off x="3508258" y="2023218"/>
                                  <a:ext cx="1567168" cy="225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A72C8" w14:textId="77777777" w:rsidR="003C5A52" w:rsidRPr="00F4347C" w:rsidRDefault="003C5A52" w:rsidP="003C5A52">
                                    <w:pPr>
                                      <w:pStyle w:val="aa"/>
                                      <w:tabs>
                                        <w:tab w:val="clear" w:pos="4252"/>
                                        <w:tab w:val="clear" w:pos="8504"/>
                                      </w:tabs>
                                      <w:snapToGrid/>
                                      <w:spacing w:after="0" w:line="0" w:lineRule="atLeast"/>
                                      <w:ind w:left="160" w:hangingChars="100" w:hanging="160"/>
                                      <w:rPr>
                                        <w:rFonts w:ascii="BIZ UDPゴシック" w:eastAsia="BIZ UDPゴシック" w:hAnsi="BIZ UDPゴシック"/>
                                        <w:sz w:val="16"/>
                                      </w:rPr>
                                    </w:pPr>
                                    <w:r w:rsidRPr="00EF05D6">
                                      <w:rPr>
                                        <w:rFonts w:ascii="BIZ UDPゴシック" w:eastAsia="BIZ UDPゴシック" w:hAnsi="BIZ UDPゴシック" w:hint="eastAsia"/>
                                        <w:color w:val="00B050"/>
                                        <w:sz w:val="16"/>
                                        <w:szCs w:val="16"/>
                                      </w:rPr>
                                      <w:t>○</w:t>
                                    </w:r>
                                    <w:r w:rsidRPr="00F4347C">
                                      <w:rPr>
                                        <w:rFonts w:ascii="BIZ UDPゴシック" w:eastAsia="BIZ UDPゴシック" w:hAnsi="BIZ UDPゴシック" w:hint="eastAsia"/>
                                        <w:sz w:val="16"/>
                                      </w:rPr>
                                      <w:t>移乗台</w:t>
                                    </w:r>
                                    <w:r w:rsidRPr="00F4347C">
                                      <w:rPr>
                                        <w:rFonts w:ascii="BIZ UDPゴシック" w:eastAsia="BIZ UDPゴシック" w:hAnsi="BIZ UDPゴシック"/>
                                        <w:sz w:val="16"/>
                                      </w:rPr>
                                      <w:t>の高さ</w:t>
                                    </w:r>
                                    <w:r>
                                      <w:rPr>
                                        <w:rFonts w:ascii="BIZ UDPゴシック" w:eastAsia="BIZ UDPゴシック" w:hAnsi="BIZ UDPゴシック" w:hint="eastAsia"/>
                                        <w:sz w:val="16"/>
                                      </w:rPr>
                                      <w:t>45cm</w:t>
                                    </w:r>
                                    <w:r w:rsidRPr="00F4347C">
                                      <w:rPr>
                                        <w:rFonts w:ascii="BIZ UDPゴシック" w:eastAsia="BIZ UDPゴシック" w:hAnsi="BIZ UDPゴシック" w:hint="eastAsia"/>
                                        <w:sz w:val="16"/>
                                      </w:rPr>
                                      <w:t>程度</w:t>
                                    </w:r>
                                  </w:p>
                                </w:txbxContent>
                              </wps:txbx>
                              <wps:bodyPr rot="0" vert="horz" wrap="square" lIns="91440" tIns="45720" rIns="91440" bIns="45720" anchor="t" anchorCtr="0" upright="1">
                                <a:noAutofit/>
                              </wps:bodyPr>
                            </wps:wsp>
                            <wps:wsp>
                              <wps:cNvPr id="1344177803" name="Line 395"/>
                              <wps:cNvCnPr/>
                              <wps:spPr bwMode="auto">
                                <a:xfrm>
                                  <a:off x="2678319" y="1957615"/>
                                  <a:ext cx="785989" cy="4494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90389724" name="グループ化 31"/>
                              <wpg:cNvGrpSpPr/>
                              <wpg:grpSpPr>
                                <a:xfrm>
                                  <a:off x="1317429" y="1893804"/>
                                  <a:ext cx="83818" cy="407363"/>
                                  <a:chOff x="0" y="0"/>
                                  <a:chExt cx="83818" cy="407363"/>
                                </a:xfrm>
                              </wpg:grpSpPr>
                              <wps:wsp>
                                <wps:cNvPr id="987831960" name="直線コネクタ 394655955"/>
                                <wps:cNvCnPr/>
                                <wps:spPr>
                                  <a:xfrm flipH="1">
                                    <a:off x="0" y="0"/>
                                    <a:ext cx="8381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2647686" name="直線コネクタ 168054130"/>
                                <wps:cNvCnPr/>
                                <wps:spPr>
                                  <a:xfrm flipH="1">
                                    <a:off x="0" y="0"/>
                                    <a:ext cx="0" cy="40638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7398502" name="直線コネクタ 1221479360"/>
                                <wps:cNvCnPr/>
                                <wps:spPr>
                                  <a:xfrm flipH="1">
                                    <a:off x="0" y="407363"/>
                                    <a:ext cx="8257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033687625" name="Text Box 391"/>
                              <wps:cNvSpPr txBox="1">
                                <a:spLocks noChangeArrowheads="1"/>
                              </wps:cNvSpPr>
                              <wps:spPr bwMode="auto">
                                <a:xfrm>
                                  <a:off x="0" y="1976144"/>
                                  <a:ext cx="1422363" cy="304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241AA" w14:textId="77777777" w:rsidR="003C5A52" w:rsidRPr="00F4347C" w:rsidRDefault="003C5A52" w:rsidP="003C5A52">
                                    <w:pPr>
                                      <w:pStyle w:val="aa"/>
                                      <w:tabs>
                                        <w:tab w:val="clear" w:pos="4252"/>
                                        <w:tab w:val="clear" w:pos="8504"/>
                                      </w:tabs>
                                      <w:snapToGrid/>
                                      <w:spacing w:after="0" w:line="0" w:lineRule="atLeast"/>
                                      <w:ind w:left="160" w:hangingChars="100" w:hanging="160"/>
                                      <w:rPr>
                                        <w:rFonts w:ascii="BIZ UDPゴシック" w:eastAsia="BIZ UDPゴシック" w:hAnsi="BIZ UDPゴシック"/>
                                        <w:sz w:val="16"/>
                                      </w:rPr>
                                    </w:pPr>
                                    <w:r w:rsidRPr="00EF05D6">
                                      <w:rPr>
                                        <w:rFonts w:ascii="BIZ UDPゴシック" w:eastAsia="BIZ UDPゴシック" w:hAnsi="BIZ UDPゴシック" w:hint="eastAsia"/>
                                        <w:color w:val="00B050"/>
                                        <w:sz w:val="16"/>
                                        <w:szCs w:val="16"/>
                                      </w:rPr>
                                      <w:t>○</w:t>
                                    </w:r>
                                    <w:r w:rsidRPr="00F4347C">
                                      <w:rPr>
                                        <w:rFonts w:ascii="BIZ UDPゴシック" w:eastAsia="BIZ UDPゴシック" w:hAnsi="BIZ UDPゴシック" w:hint="eastAsia"/>
                                        <w:sz w:val="16"/>
                                      </w:rPr>
                                      <w:t>浴槽</w:t>
                                    </w:r>
                                    <w:r w:rsidRPr="00F4347C">
                                      <w:rPr>
                                        <w:rFonts w:ascii="BIZ UDPゴシック" w:eastAsia="BIZ UDPゴシック" w:hAnsi="BIZ UDPゴシック"/>
                                        <w:sz w:val="16"/>
                                      </w:rPr>
                                      <w:t>の</w:t>
                                    </w:r>
                                    <w:r w:rsidRPr="00F4347C">
                                      <w:rPr>
                                        <w:rFonts w:ascii="BIZ UDPゴシック" w:eastAsia="BIZ UDPゴシック" w:hAnsi="BIZ UDPゴシック" w:hint="eastAsia"/>
                                        <w:sz w:val="16"/>
                                      </w:rPr>
                                      <w:t>深さ</w:t>
                                    </w:r>
                                    <w:r>
                                      <w:rPr>
                                        <w:rFonts w:ascii="BIZ UDPゴシック" w:eastAsia="BIZ UDPゴシック" w:hAnsi="BIZ UDPゴシック" w:hint="eastAsia"/>
                                        <w:sz w:val="16"/>
                                      </w:rPr>
                                      <w:t>50cm</w:t>
                                    </w:r>
                                    <w:r w:rsidRPr="00F4347C">
                                      <w:rPr>
                                        <w:rFonts w:ascii="BIZ UDPゴシック" w:eastAsia="BIZ UDPゴシック" w:hAnsi="BIZ UDPゴシック" w:hint="eastAsia"/>
                                        <w:sz w:val="16"/>
                                      </w:rPr>
                                      <w:t>程度</w:t>
                                    </w:r>
                                  </w:p>
                                  <w:p w14:paraId="6EBDFCE2" w14:textId="77777777" w:rsidR="003C5A52" w:rsidRPr="00F4347C" w:rsidRDefault="003C5A52" w:rsidP="003C5A52">
                                    <w:pPr>
                                      <w:pStyle w:val="aa"/>
                                      <w:tabs>
                                        <w:tab w:val="clear" w:pos="4252"/>
                                        <w:tab w:val="clear" w:pos="8504"/>
                                      </w:tabs>
                                      <w:snapToGrid/>
                                      <w:spacing w:after="0" w:line="0" w:lineRule="atLeast"/>
                                      <w:rPr>
                                        <w:rFonts w:ascii="BIZ UDPゴシック" w:eastAsia="BIZ UDPゴシック" w:hAnsi="BIZ UDPゴシック"/>
                                        <w:sz w:val="16"/>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1F0BB7" id="グループ化 33" o:spid="_x0000_s1144" style="position:absolute;left:0;text-align:left;margin-left:-17.75pt;margin-top:18.35pt;width:404.9pt;height:202.3pt;z-index:252901376;mso-width-relative:margin;mso-height-relative:margin" coordorigin="-687,6" coordsize="51442,256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I5AAAAAFJnaHRsb25nAAACI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4ADkFkb2JlAGRAAAAAAf/bAIQAAQEBAQEBAQEBAQEBAQEB&#10;AQEBAQEBAQEBAQEBAQEBAQEBAQEBAQEBAQEBAQICAgICAgICAgICAwMDAwMDAwMDAwEBAQEBAQEB&#10;AQEBAgIBAgIDAwMDAwMDAwMDAwMDAwMDAwMDAwMDAwMDAwMDAwMDAwMDAwMDAwMDAwMDAwMDAwMD&#10;/8AAEQgCOQIhAwERAAIRAQMRAf/dAAQARf/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wDAQACEQMR&#10;AD8A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dH8enVz/h6eCNXJH+8c8+/de69&#10;YWItwb3tx9eSePzf37r3XQXjn6/S9yTYfT1fX37r3XI8j6kf4i1x/twR7917riiBFC3Zrf2nYsx/&#10;1yffuvdcvfuvde9+691737r3Xvfuvde9+691737r3X//1t/j37r3Xvfuvde9+691737r3XCT9Df6&#10;3v3XutVL+Qus/wDs8v8ANNd43qH/ANKOW8tRWQ0hroqj/TL2oSv3VH/yhZICKf8AP+a9+691tY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Bv0tq+nP8Atvx/j9ffuvdatH/Ce+thrO9v5lNRD/lkOQ7fp8hi6+o5rvsKzfnalqWr/pb37r3W&#10;0unCKD/T37r3XP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Q3+Pfuvde9+69&#10;1737r3XvfuvdRp9fgn0W8nin0f69uP8Aeffuvdav/wDwnh2VJtrf/wDMHq6zcEWYrqPtzC7drqOS&#10;IQZSiqqLLdj1tR93Sf1DVMtOP8YffuvdbRP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0d/j37r3Xvfuvde9+691737r3XCT9Df63v3XutYD/hO5WUFdvv8AmSVNG8aVGQ+Q&#10;xzNVQPeE4eoq9z9k/wC4tbA/5ELf09+691tB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rs/mDfzHegP5c+0Ott5d/UW/snjez99y7&#10;L23Rdf7Vq92V8VfQ4uszVVk6qkpCNFHjqWki/r/lM0Q+puPde6PXt7N0m4MLh8/QQ1kFJmsXQZml&#10;TI0zUVfFS5WlWspaespm5pK4CrF4ebH8+/de6VHv3Xuve/de697917r3v3Xuve/de697917r/9Lf&#10;49+691737r3Xvfuvde9+690315dKKsaIIzx005jQ/wCFObD6/wBffuvdapv/AAmfxWVXN/PvM5Gu&#10;kqnqO28BS18c8X+UfxgZ3ftb/lVXcfenHUNXCB7917rbB4Uf77n/AI37917rv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">
                      <v:shape id="Text Box 391" o:spid="_x0000_s1145" type="#_x0000_t202" style="position:absolute;left:34027;top:23044;width:15589;height:2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" filled="f" stroked="f">
                        <v:textbox>
                          <w:txbxContent>
                            <w:p w14:paraId="576065DE" w14:textId="77777777" w:rsidR="003C5A52" w:rsidRPr="00F4347C" w:rsidRDefault="003C5A52" w:rsidP="003C5A52">
                              <w:pPr>
                                <w:pStyle w:val="aa"/>
                                <w:tabs>
                                  <w:tab w:val="clear" w:pos="4252"/>
                                  <w:tab w:val="clear" w:pos="8504"/>
                                </w:tabs>
                                <w:snapToGrid/>
                                <w:spacing w:after="0" w:line="0" w:lineRule="atLeast"/>
                                <w:ind w:left="160" w:hangingChars="100" w:hanging="160"/>
                                <w:rPr>
                                  <w:rFonts w:ascii="BIZ UDPゴシック" w:eastAsia="BIZ UDPゴシック" w:hAnsi="BIZ UDPゴシック"/>
                                  <w:sz w:val="16"/>
                                </w:rPr>
                              </w:pPr>
                              <w:r w:rsidRPr="00EF05D6">
                                <w:rPr>
                                  <w:rFonts w:ascii="BIZ UDPゴシック" w:eastAsia="BIZ UDPゴシック" w:hAnsi="BIZ UDPゴシック" w:hint="eastAsia"/>
                                  <w:color w:val="00B050"/>
                                  <w:sz w:val="16"/>
                                  <w:szCs w:val="16"/>
                                </w:rPr>
                                <w:t>○</w:t>
                              </w:r>
                              <w:r w:rsidRPr="00F4347C">
                                <w:rPr>
                                  <w:rFonts w:ascii="BIZ UDPゴシック" w:eastAsia="BIZ UDPゴシック" w:hAnsi="BIZ UDPゴシック" w:hint="eastAsia"/>
                                  <w:sz w:val="16"/>
                                </w:rPr>
                                <w:t>エプロン</w:t>
                              </w:r>
                              <w:r w:rsidRPr="00F4347C">
                                <w:rPr>
                                  <w:rFonts w:ascii="BIZ UDPゴシック" w:eastAsia="BIZ UDPゴシック" w:hAnsi="BIZ UDPゴシック"/>
                                  <w:sz w:val="16"/>
                                </w:rPr>
                                <w:t>の高さ</w:t>
                              </w:r>
                              <w:r>
                                <w:rPr>
                                  <w:rFonts w:ascii="BIZ UDPゴシック" w:eastAsia="BIZ UDPゴシック" w:hAnsi="BIZ UDPゴシック" w:hint="eastAsia"/>
                                  <w:sz w:val="16"/>
                                </w:rPr>
                                <w:t>45cm</w:t>
                              </w:r>
                              <w:r w:rsidRPr="00F4347C">
                                <w:rPr>
                                  <w:rFonts w:ascii="BIZ UDPゴシック" w:eastAsia="BIZ UDPゴシック" w:hAnsi="BIZ UDPゴシック" w:hint="eastAsia"/>
                                  <w:sz w:val="16"/>
                                </w:rPr>
                                <w:t>程度</w:t>
                              </w:r>
                            </w:p>
                          </w:txbxContent>
                        </v:textbox>
                      </v:shape>
                      <v:group id="グループ化 30" o:spid="_x0000_s1146" style="position:absolute;left:-687;top:6;width:49316;height:23657" coordorigin="-952,857" coordsize="49320,23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">
                        <v:group id="グループ化 1299967896" o:spid="_x0000_s1147" style="position:absolute;left:-952;top:857;width:49319;height:23666" coordorigin="1574,11411" coordsize="7767,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">
                          <v:shape id="Picture 386" o:spid="_x0000_s1148" type="#_x0000_t75" style="position:absolute;left:3695;top:11411;width:3569;height:3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">
                            <v:imagedata r:id="rId15" o:title=""/>
                          </v:shape>
                          <v:shape id="Text Box 387" o:spid="_x0000_s1149" type="#_x0000_t202" style="position:absolute;left:7166;top:12006;width:1650;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" filled="f" stroked="f">
                            <v:textbox>
                              <w:txbxContent>
                                <w:p w14:paraId="2830CA9E" w14:textId="77777777" w:rsidR="003C5A52" w:rsidRPr="00F4347C" w:rsidRDefault="003C5A52" w:rsidP="003C5A52">
                                  <w:pPr>
                                    <w:pStyle w:val="aa"/>
                                    <w:tabs>
                                      <w:tab w:val="clear" w:pos="4252"/>
                                      <w:tab w:val="clear" w:pos="8504"/>
                                    </w:tabs>
                                    <w:snapToGrid/>
                                    <w:spacing w:after="0" w:line="0" w:lineRule="atLeast"/>
                                    <w:rPr>
                                      <w:rFonts w:ascii="BIZ UDPゴシック" w:eastAsia="BIZ UDPゴシック" w:hAnsi="BIZ UDPゴシック"/>
                                      <w:sz w:val="16"/>
                                    </w:rPr>
                                  </w:pPr>
                                  <w:r w:rsidRPr="00EF05D6">
                                    <w:rPr>
                                      <w:rFonts w:ascii="BIZ UDPゴシック" w:eastAsia="BIZ UDPゴシック" w:hAnsi="BIZ UDPゴシック" w:hint="eastAsia"/>
                                      <w:color w:val="00B050"/>
                                      <w:sz w:val="16"/>
                                      <w:szCs w:val="16"/>
                                    </w:rPr>
                                    <w:t>○</w:t>
                                  </w:r>
                                  <w:r w:rsidRPr="00F4347C">
                                    <w:rPr>
                                      <w:rFonts w:ascii="BIZ UDPゴシック" w:eastAsia="BIZ UDPゴシック" w:hAnsi="BIZ UDPゴシック" w:hint="eastAsia"/>
                                      <w:sz w:val="16"/>
                                    </w:rPr>
                                    <w:t>移乗台</w:t>
                                  </w:r>
                                </w:p>
                                <w:p w14:paraId="72D9E87C" w14:textId="1E3BA524" w:rsidR="003C5A52" w:rsidRPr="00F4347C" w:rsidRDefault="003C5A52" w:rsidP="003C5A52">
                                  <w:pPr>
                                    <w:pStyle w:val="aa"/>
                                    <w:tabs>
                                      <w:tab w:val="clear" w:pos="4252"/>
                                      <w:tab w:val="clear" w:pos="8504"/>
                                    </w:tabs>
                                    <w:snapToGrid/>
                                    <w:spacing w:after="0" w:line="0" w:lineRule="atLeast"/>
                                    <w:rPr>
                                      <w:rFonts w:ascii="BIZ UDPゴシック" w:eastAsia="BIZ UDPゴシック" w:hAnsi="BIZ UDPゴシック"/>
                                      <w:sz w:val="16"/>
                                    </w:rPr>
                                  </w:pPr>
                                  <w:r w:rsidRPr="00F4347C">
                                    <w:rPr>
                                      <w:rFonts w:ascii="BIZ UDPゴシック" w:eastAsia="BIZ UDPゴシック" w:hAnsi="BIZ UDPゴシック" w:hint="eastAsia"/>
                                      <w:color w:val="000000" w:themeColor="text1"/>
                                      <w:sz w:val="16"/>
                                    </w:rPr>
                                    <w:t>（</w:t>
                                  </w:r>
                                  <w:r w:rsidRPr="00F4347C">
                                    <w:rPr>
                                      <w:rFonts w:ascii="BIZ UDPゴシック" w:eastAsia="BIZ UDPゴシック" w:hAnsi="BIZ UDPゴシック" w:hint="eastAsia"/>
                                      <w:color w:val="000000" w:themeColor="text1"/>
                                      <w:sz w:val="16"/>
                                    </w:rPr>
                                    <w:t>固定</w:t>
                                  </w:r>
                                  <w:r w:rsidR="007036AD">
                                    <w:rPr>
                                      <w:rFonts w:ascii="BIZ UDPゴシック" w:eastAsia="BIZ UDPゴシック" w:hAnsi="BIZ UDPゴシック" w:hint="eastAsia"/>
                                      <w:color w:val="000000" w:themeColor="text1"/>
                                      <w:sz w:val="16"/>
                                    </w:rPr>
                                    <w:t>または</w:t>
                                  </w:r>
                                  <w:r w:rsidRPr="00F4347C">
                                    <w:rPr>
                                      <w:rFonts w:ascii="BIZ UDPゴシック" w:eastAsia="BIZ UDPゴシック" w:hAnsi="BIZ UDPゴシック" w:hint="eastAsia"/>
                                      <w:color w:val="000000" w:themeColor="text1"/>
                                      <w:sz w:val="16"/>
                                    </w:rPr>
                                    <w:t>可</w:t>
                                  </w:r>
                                  <w:r w:rsidRPr="00F4347C">
                                    <w:rPr>
                                      <w:rFonts w:ascii="BIZ UDPゴシック" w:eastAsia="BIZ UDPゴシック" w:hAnsi="BIZ UDPゴシック" w:hint="eastAsia"/>
                                      <w:sz w:val="16"/>
                                    </w:rPr>
                                    <w:t>動）</w:t>
                                  </w:r>
                                </w:p>
                                <w:p w14:paraId="2CB8DC20" w14:textId="77777777" w:rsidR="003C5A52" w:rsidRPr="00F4347C" w:rsidRDefault="003C5A52" w:rsidP="003C5A52">
                                  <w:pPr>
                                    <w:pStyle w:val="aa"/>
                                    <w:tabs>
                                      <w:tab w:val="clear" w:pos="4252"/>
                                      <w:tab w:val="clear" w:pos="8504"/>
                                    </w:tabs>
                                    <w:snapToGrid/>
                                    <w:spacing w:after="0" w:line="0" w:lineRule="atLeast"/>
                                    <w:rPr>
                                      <w:rFonts w:ascii="BIZ UDPゴシック" w:eastAsia="BIZ UDPゴシック" w:hAnsi="BIZ UDPゴシック"/>
                                      <w:sz w:val="18"/>
                                    </w:rPr>
                                  </w:pPr>
                                </w:p>
                              </w:txbxContent>
                            </v:textbox>
                          </v:shape>
                          <v:shape id="Text Box 388" o:spid="_x0000_s1150" type="#_x0000_t202" style="position:absolute;left:7166;top:13291;width:217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" filled="f" stroked="f">
                            <v:textbox>
                              <w:txbxContent>
                                <w:p w14:paraId="4AE193DD" w14:textId="77777777" w:rsidR="003C5A52" w:rsidRPr="00F4347C" w:rsidRDefault="003C5A52" w:rsidP="003C5A52">
                                  <w:pPr>
                                    <w:pStyle w:val="aa"/>
                                    <w:tabs>
                                      <w:tab w:val="clear" w:pos="4252"/>
                                      <w:tab w:val="clear" w:pos="8504"/>
                                    </w:tabs>
                                    <w:snapToGrid/>
                                    <w:spacing w:after="0" w:line="0" w:lineRule="atLeast"/>
                                    <w:rPr>
                                      <w:rFonts w:ascii="BIZ UDPゴシック" w:eastAsia="BIZ UDPゴシック" w:hAnsi="BIZ UDPゴシック"/>
                                      <w:sz w:val="16"/>
                                    </w:rPr>
                                  </w:pPr>
                                  <w:r w:rsidRPr="00EF05D6">
                                    <w:rPr>
                                      <w:rFonts w:ascii="BIZ UDPゴシック" w:eastAsia="BIZ UDPゴシック" w:hAnsi="BIZ UDPゴシック" w:hint="eastAsia"/>
                                      <w:color w:val="00B050"/>
                                      <w:sz w:val="16"/>
                                    </w:rPr>
                                    <w:t>○</w:t>
                                  </w:r>
                                  <w:r w:rsidRPr="00F4347C">
                                    <w:rPr>
                                      <w:rFonts w:ascii="BIZ UDPゴシック" w:eastAsia="BIZ UDPゴシック" w:hAnsi="BIZ UDPゴシック" w:hint="eastAsia"/>
                                      <w:sz w:val="16"/>
                                      <w:szCs w:val="16"/>
                                    </w:rPr>
                                    <w:t>滑りにくい</w:t>
                                  </w:r>
                                  <w:r w:rsidRPr="00F4347C">
                                    <w:rPr>
                                      <w:rFonts w:ascii="BIZ UDPゴシック" w:eastAsia="BIZ UDPゴシック" w:hAnsi="BIZ UDPゴシック" w:hint="eastAsia"/>
                                      <w:sz w:val="16"/>
                                    </w:rPr>
                                    <w:t>仕上げ</w:t>
                                  </w:r>
                                </w:p>
                              </w:txbxContent>
                            </v:textbox>
                          </v:shape>
                          <v:shape id="Text Box 389" o:spid="_x0000_s1151" type="#_x0000_t202" style="position:absolute;left:1724;top:12576;width:2325;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" filled="f" stroked="f">
                            <v:textbox>
                              <w:txbxContent>
                                <w:p w14:paraId="4AF24FC3" w14:textId="77777777" w:rsidR="003C5A52" w:rsidRPr="00F4347C" w:rsidRDefault="003C5A52" w:rsidP="003C5A52">
                                  <w:pPr>
                                    <w:pStyle w:val="aa"/>
                                    <w:tabs>
                                      <w:tab w:val="clear" w:pos="4252"/>
                                      <w:tab w:val="clear" w:pos="8504"/>
                                    </w:tabs>
                                    <w:snapToGrid/>
                                    <w:spacing w:after="0" w:line="0" w:lineRule="atLeast"/>
                                    <w:rPr>
                                      <w:rFonts w:ascii="BIZ UDPゴシック" w:eastAsia="BIZ UDPゴシック" w:hAnsi="BIZ UDPゴシック"/>
                                      <w:sz w:val="16"/>
                                    </w:rPr>
                                  </w:pPr>
                                  <w:r w:rsidRPr="00EF05D6">
                                    <w:rPr>
                                      <w:rFonts w:ascii="BIZ UDPゴシック" w:eastAsia="BIZ UDPゴシック" w:hAnsi="BIZ UDPゴシック" w:hint="eastAsia"/>
                                      <w:color w:val="00B050"/>
                                      <w:sz w:val="16"/>
                                      <w:szCs w:val="16"/>
                                    </w:rPr>
                                    <w:t>○</w:t>
                                  </w:r>
                                  <w:r w:rsidRPr="00F4347C">
                                    <w:rPr>
                                      <w:rFonts w:ascii="BIZ UDPゴシック" w:eastAsia="BIZ UDPゴシック" w:hAnsi="BIZ UDPゴシック" w:hint="eastAsia"/>
                                      <w:sz w:val="16"/>
                                    </w:rPr>
                                    <w:t>非常呼び出しボタン</w:t>
                                  </w:r>
                                </w:p>
                                <w:p w14:paraId="4CEADACF" w14:textId="77777777" w:rsidR="003C5A52" w:rsidRPr="00F4347C" w:rsidRDefault="003C5A52" w:rsidP="003C5A52">
                                  <w:pPr>
                                    <w:pStyle w:val="aa"/>
                                    <w:tabs>
                                      <w:tab w:val="clear" w:pos="4252"/>
                                      <w:tab w:val="clear" w:pos="8504"/>
                                    </w:tabs>
                                    <w:snapToGrid/>
                                    <w:spacing w:after="0" w:line="0" w:lineRule="atLeast"/>
                                    <w:rPr>
                                      <w:rFonts w:ascii="BIZ UDPゴシック" w:eastAsia="BIZ UDPゴシック" w:hAnsi="BIZ UDPゴシック"/>
                                      <w:sz w:val="18"/>
                                    </w:rPr>
                                  </w:pPr>
                                </w:p>
                              </w:txbxContent>
                            </v:textbox>
                          </v:shape>
                          <v:shape id="Text Box 390" o:spid="_x0000_s1152" type="#_x0000_t202" style="position:absolute;left:1574;top:11770;width:2461;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" filled="f" stroked="f">
                            <v:textbox>
                              <w:txbxContent>
                                <w:p w14:paraId="68D91169" w14:textId="77777777" w:rsidR="003C5A52" w:rsidRPr="00F4347C" w:rsidRDefault="003C5A52" w:rsidP="003C5A52">
                                  <w:pPr>
                                    <w:pStyle w:val="aa"/>
                                    <w:tabs>
                                      <w:tab w:val="clear" w:pos="4252"/>
                                      <w:tab w:val="clear" w:pos="8504"/>
                                    </w:tabs>
                                    <w:snapToGrid/>
                                    <w:spacing w:after="0" w:line="0" w:lineRule="atLeast"/>
                                    <w:ind w:left="160" w:hangingChars="100" w:hanging="160"/>
                                    <w:rPr>
                                      <w:rFonts w:ascii="BIZ UDPゴシック" w:eastAsia="BIZ UDPゴシック" w:hAnsi="BIZ UDPゴシック"/>
                                      <w:sz w:val="16"/>
                                    </w:rPr>
                                  </w:pPr>
                                  <w:r w:rsidRPr="00EF05D6">
                                    <w:rPr>
                                      <w:rFonts w:ascii="BIZ UDPゴシック" w:eastAsia="BIZ UDPゴシック" w:hAnsi="BIZ UDPゴシック" w:hint="eastAsia"/>
                                      <w:color w:val="00B050"/>
                                      <w:sz w:val="16"/>
                                    </w:rPr>
                                    <w:t>○</w:t>
                                  </w:r>
                                  <w:r w:rsidRPr="00F4347C">
                                    <w:rPr>
                                      <w:rFonts w:ascii="BIZ UDPゴシック" w:eastAsia="BIZ UDPゴシック" w:hAnsi="BIZ UDPゴシック" w:hint="eastAsia"/>
                                      <w:sz w:val="16"/>
                                    </w:rPr>
                                    <w:t>車椅子使用者が利用できるレバー式の水栓</w:t>
                                  </w:r>
                                </w:p>
                                <w:p w14:paraId="6A7DDDA8" w14:textId="77777777" w:rsidR="003C5A52" w:rsidRPr="00F4347C" w:rsidRDefault="003C5A52" w:rsidP="003C5A52">
                                  <w:pPr>
                                    <w:pStyle w:val="aa"/>
                                    <w:tabs>
                                      <w:tab w:val="clear" w:pos="4252"/>
                                      <w:tab w:val="clear" w:pos="8504"/>
                                    </w:tabs>
                                    <w:snapToGrid/>
                                    <w:spacing w:after="0" w:line="0" w:lineRule="atLeast"/>
                                    <w:rPr>
                                      <w:rFonts w:ascii="BIZ UDPゴシック" w:eastAsia="BIZ UDPゴシック" w:hAnsi="BIZ UDPゴシック"/>
                                      <w:sz w:val="18"/>
                                    </w:rPr>
                                  </w:pPr>
                                </w:p>
                              </w:txbxContent>
                            </v:textbox>
                          </v:shape>
                          <v:shape id="Text Box 391" o:spid="_x0000_s1153" type="#_x0000_t202" style="position:absolute;left:1696;top:13559;width:2025;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" filled="f" stroked="f">
                            <v:textbox>
                              <w:txbxContent>
                                <w:p w14:paraId="79AD612D" w14:textId="77777777" w:rsidR="003C5A52" w:rsidRPr="00F4347C" w:rsidRDefault="003C5A52" w:rsidP="003C5A52">
                                  <w:pPr>
                                    <w:pStyle w:val="aa"/>
                                    <w:tabs>
                                      <w:tab w:val="clear" w:pos="4252"/>
                                      <w:tab w:val="clear" w:pos="8504"/>
                                    </w:tabs>
                                    <w:snapToGrid/>
                                    <w:spacing w:after="0" w:line="0" w:lineRule="atLeast"/>
                                    <w:ind w:left="160" w:hangingChars="100" w:hanging="160"/>
                                    <w:rPr>
                                      <w:rFonts w:ascii="BIZ UDPゴシック" w:eastAsia="BIZ UDPゴシック" w:hAnsi="BIZ UDPゴシック"/>
                                      <w:sz w:val="16"/>
                                    </w:rPr>
                                  </w:pPr>
                                  <w:r w:rsidRPr="00EF05D6">
                                    <w:rPr>
                                      <w:rFonts w:ascii="BIZ UDPゴシック" w:eastAsia="BIZ UDPゴシック" w:hAnsi="BIZ UDPゴシック" w:hint="eastAsia"/>
                                      <w:color w:val="00B050"/>
                                      <w:sz w:val="16"/>
                                      <w:szCs w:val="16"/>
                                    </w:rPr>
                                    <w:t>○</w:t>
                                  </w:r>
                                  <w:r w:rsidRPr="00F4347C">
                                    <w:rPr>
                                      <w:rFonts w:ascii="BIZ UDPゴシック" w:eastAsia="BIZ UDPゴシック" w:hAnsi="BIZ UDPゴシック" w:hint="eastAsia"/>
                                      <w:sz w:val="16"/>
                                    </w:rPr>
                                    <w:t>水栓の高さは浴槽内に座った状態で使える工夫をする</w:t>
                                  </w:r>
                                </w:p>
                                <w:p w14:paraId="0B75F1D0" w14:textId="77777777" w:rsidR="003C5A52" w:rsidRPr="00F4347C" w:rsidRDefault="003C5A52" w:rsidP="003C5A52">
                                  <w:pPr>
                                    <w:pStyle w:val="aa"/>
                                    <w:tabs>
                                      <w:tab w:val="clear" w:pos="4252"/>
                                      <w:tab w:val="clear" w:pos="8504"/>
                                    </w:tabs>
                                    <w:snapToGrid/>
                                    <w:spacing w:after="0" w:line="0" w:lineRule="atLeast"/>
                                    <w:ind w:leftChars="100" w:left="220"/>
                                    <w:rPr>
                                      <w:rFonts w:ascii="BIZ UDPゴシック" w:eastAsia="BIZ UDPゴシック" w:hAnsi="BIZ UDPゴシック"/>
                                      <w:sz w:val="16"/>
                                    </w:rPr>
                                  </w:pPr>
                                  <w:r w:rsidRPr="00F4347C">
                                    <w:rPr>
                                      <w:rFonts w:ascii="BIZ UDPゴシック" w:eastAsia="BIZ UDPゴシック" w:hAnsi="BIZ UDPゴシック" w:hint="eastAsia"/>
                                      <w:sz w:val="16"/>
                                    </w:rPr>
                                    <w:t>（最大</w:t>
                                  </w:r>
                                  <w:r>
                                    <w:rPr>
                                      <w:rFonts w:ascii="BIZ UDPゴシック" w:eastAsia="BIZ UDPゴシック" w:hAnsi="BIZ UDPゴシック" w:hint="eastAsia"/>
                                      <w:sz w:val="16"/>
                                    </w:rPr>
                                    <w:t>75cm</w:t>
                                  </w:r>
                                  <w:r w:rsidRPr="00F4347C">
                                    <w:rPr>
                                      <w:rFonts w:ascii="BIZ UDPゴシック" w:eastAsia="BIZ UDPゴシック" w:hAnsi="BIZ UDPゴシック" w:hint="eastAsia"/>
                                      <w:sz w:val="16"/>
                                    </w:rPr>
                                    <w:t>程度）</w:t>
                                  </w:r>
                                </w:p>
                              </w:txbxContent>
                            </v:textbox>
                          </v:shape>
                          <v:line id="Line 392" o:spid="_x0000_s1154" style="position:absolute;visibility:visible;mso-wrap-style:square" from="3585,12045" to="3990,12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"/>
                          <v:line id="Line 393" o:spid="_x0000_s1155" style="position:absolute;visibility:visible;mso-wrap-style:square" from="3585,12675" to="3990,1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"/>
                          <v:line id="Line 394" o:spid="_x0000_s1156" style="position:absolute;visibility:visible;mso-wrap-style:square" from="3630,13830" to="4035,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"/>
                          <v:line id="Line 395" o:spid="_x0000_s1157" style="position:absolute;visibility:visible;mso-wrap-style:square" from="4695,12254" to="7275,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"/>
                        </v:group>
                        <v:line id="直線コネクタ 1004661106" o:spid="_x0000_s1158" style="position:absolute;visibility:visible;mso-wrap-style:square" from="29902,5946" to="35172,5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" strokecolor="black [3200]">
                          <v:stroke joinstyle="miter"/>
                        </v:line>
                      </v:group>
                      <v:group id="グループ化 32" o:spid="_x0000_s1159" style="position:absolute;left:34407;top:19573;width:1289;height:3428" coordorigin="-4528,72165" coordsize="128902,342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">
                        <v:line id="直線コネクタ 998155490" o:spid="_x0000_s1160" style="position:absolute;visibility:visible;mso-wrap-style:square" from="-4528,72165" to="124374,7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" strokecolor="black [3213]" strokeweight="1pt">
                          <v:stroke joinstyle="miter"/>
                        </v:line>
                        <v:line id="直線コネクタ 1794784233" o:spid="_x0000_s1161" style="position:absolute;visibility:visible;mso-wrap-style:square" from="121147,72165" to="121147,415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" strokecolor="black [3213]" strokeweight="1pt">
                          <v:stroke joinstyle="miter"/>
                        </v:line>
                        <v:line id="直線コネクタ 738299952" o:spid="_x0000_s1162" style="position:absolute;visibility:visible;mso-wrap-style:square" from="-4528,414523" to="122469,414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" strokecolor="black [3213]" strokeweight="1pt">
                          <v:stroke joinstyle="miter"/>
                        </v:line>
                      </v:group>
                      <v:shape id="Text Box 391" o:spid="_x0000_s1163" type="#_x0000_t202" style="position:absolute;left:35082;top:20232;width:15672;height:2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" filled="f" stroked="f">
                        <v:textbox>
                          <w:txbxContent>
                            <w:p w14:paraId="46CA72C8" w14:textId="77777777" w:rsidR="003C5A52" w:rsidRPr="00F4347C" w:rsidRDefault="003C5A52" w:rsidP="003C5A52">
                              <w:pPr>
                                <w:pStyle w:val="aa"/>
                                <w:tabs>
                                  <w:tab w:val="clear" w:pos="4252"/>
                                  <w:tab w:val="clear" w:pos="8504"/>
                                </w:tabs>
                                <w:snapToGrid/>
                                <w:spacing w:after="0" w:line="0" w:lineRule="atLeast"/>
                                <w:ind w:left="160" w:hangingChars="100" w:hanging="160"/>
                                <w:rPr>
                                  <w:rFonts w:ascii="BIZ UDPゴシック" w:eastAsia="BIZ UDPゴシック" w:hAnsi="BIZ UDPゴシック"/>
                                  <w:sz w:val="16"/>
                                </w:rPr>
                              </w:pPr>
                              <w:r w:rsidRPr="00EF05D6">
                                <w:rPr>
                                  <w:rFonts w:ascii="BIZ UDPゴシック" w:eastAsia="BIZ UDPゴシック" w:hAnsi="BIZ UDPゴシック" w:hint="eastAsia"/>
                                  <w:color w:val="00B050"/>
                                  <w:sz w:val="16"/>
                                  <w:szCs w:val="16"/>
                                </w:rPr>
                                <w:t>○</w:t>
                              </w:r>
                              <w:r w:rsidRPr="00F4347C">
                                <w:rPr>
                                  <w:rFonts w:ascii="BIZ UDPゴシック" w:eastAsia="BIZ UDPゴシック" w:hAnsi="BIZ UDPゴシック" w:hint="eastAsia"/>
                                  <w:sz w:val="16"/>
                                </w:rPr>
                                <w:t>移乗台</w:t>
                              </w:r>
                              <w:r w:rsidRPr="00F4347C">
                                <w:rPr>
                                  <w:rFonts w:ascii="BIZ UDPゴシック" w:eastAsia="BIZ UDPゴシック" w:hAnsi="BIZ UDPゴシック"/>
                                  <w:sz w:val="16"/>
                                </w:rPr>
                                <w:t>の高さ</w:t>
                              </w:r>
                              <w:r>
                                <w:rPr>
                                  <w:rFonts w:ascii="BIZ UDPゴシック" w:eastAsia="BIZ UDPゴシック" w:hAnsi="BIZ UDPゴシック" w:hint="eastAsia"/>
                                  <w:sz w:val="16"/>
                                </w:rPr>
                                <w:t>45cm</w:t>
                              </w:r>
                              <w:r w:rsidRPr="00F4347C">
                                <w:rPr>
                                  <w:rFonts w:ascii="BIZ UDPゴシック" w:eastAsia="BIZ UDPゴシック" w:hAnsi="BIZ UDPゴシック" w:hint="eastAsia"/>
                                  <w:sz w:val="16"/>
                                </w:rPr>
                                <w:t>程度</w:t>
                              </w:r>
                            </w:p>
                          </w:txbxContent>
                        </v:textbox>
                      </v:shape>
                      <v:line id="Line 395" o:spid="_x0000_s1164" style="position:absolute;visibility:visible;mso-wrap-style:square" from="26783,19576" to="34643,2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"/>
                      <v:group id="グループ化 31" o:spid="_x0000_s1165" style="position:absolute;left:13174;top:18938;width:838;height:4073" coordsize="83818,40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">
                        <v:line id="直線コネクタ 394655955" o:spid="_x0000_s1166" style="position:absolute;flip:x;visibility:visible;mso-wrap-style:square" from="0,0" to="83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" strokecolor="black [3213]" strokeweight="1pt">
                          <v:stroke joinstyle="miter"/>
                        </v:line>
                        <v:line id="直線コネクタ 168054130" o:spid="_x0000_s1167" style="position:absolute;flip:x;visibility:visible;mso-wrap-style:square" from="0,0" to="0,406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" strokecolor="black [3213]" strokeweight="1pt">
                          <v:stroke joinstyle="miter"/>
                        </v:line>
                        <v:line id="直線コネクタ 1221479360" o:spid="_x0000_s1168" style="position:absolute;flip:x;visibility:visible;mso-wrap-style:square" from="0,407363" to="82579,407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" strokecolor="black [3213]" strokeweight="1pt">
                          <v:stroke joinstyle="miter"/>
                        </v:line>
                      </v:group>
                      <v:shape id="Text Box 391" o:spid="_x0000_s1169" type="#_x0000_t202" style="position:absolute;top:19761;width:1422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" filled="f" stroked="f">
                        <v:textbox>
                          <w:txbxContent>
                            <w:p w14:paraId="5FA241AA" w14:textId="77777777" w:rsidR="003C5A52" w:rsidRPr="00F4347C" w:rsidRDefault="003C5A52" w:rsidP="003C5A52">
                              <w:pPr>
                                <w:pStyle w:val="aa"/>
                                <w:tabs>
                                  <w:tab w:val="clear" w:pos="4252"/>
                                  <w:tab w:val="clear" w:pos="8504"/>
                                </w:tabs>
                                <w:snapToGrid/>
                                <w:spacing w:after="0" w:line="0" w:lineRule="atLeast"/>
                                <w:ind w:left="160" w:hangingChars="100" w:hanging="160"/>
                                <w:rPr>
                                  <w:rFonts w:ascii="BIZ UDPゴシック" w:eastAsia="BIZ UDPゴシック" w:hAnsi="BIZ UDPゴシック"/>
                                  <w:sz w:val="16"/>
                                </w:rPr>
                              </w:pPr>
                              <w:r w:rsidRPr="00EF05D6">
                                <w:rPr>
                                  <w:rFonts w:ascii="BIZ UDPゴシック" w:eastAsia="BIZ UDPゴシック" w:hAnsi="BIZ UDPゴシック" w:hint="eastAsia"/>
                                  <w:color w:val="00B050"/>
                                  <w:sz w:val="16"/>
                                  <w:szCs w:val="16"/>
                                </w:rPr>
                                <w:t>○</w:t>
                              </w:r>
                              <w:r w:rsidRPr="00F4347C">
                                <w:rPr>
                                  <w:rFonts w:ascii="BIZ UDPゴシック" w:eastAsia="BIZ UDPゴシック" w:hAnsi="BIZ UDPゴシック" w:hint="eastAsia"/>
                                  <w:sz w:val="16"/>
                                </w:rPr>
                                <w:t>浴槽</w:t>
                              </w:r>
                              <w:r w:rsidRPr="00F4347C">
                                <w:rPr>
                                  <w:rFonts w:ascii="BIZ UDPゴシック" w:eastAsia="BIZ UDPゴシック" w:hAnsi="BIZ UDPゴシック"/>
                                  <w:sz w:val="16"/>
                                </w:rPr>
                                <w:t>の</w:t>
                              </w:r>
                              <w:r w:rsidRPr="00F4347C">
                                <w:rPr>
                                  <w:rFonts w:ascii="BIZ UDPゴシック" w:eastAsia="BIZ UDPゴシック" w:hAnsi="BIZ UDPゴシック" w:hint="eastAsia"/>
                                  <w:sz w:val="16"/>
                                </w:rPr>
                                <w:t>深さ</w:t>
                              </w:r>
                              <w:r>
                                <w:rPr>
                                  <w:rFonts w:ascii="BIZ UDPゴシック" w:eastAsia="BIZ UDPゴシック" w:hAnsi="BIZ UDPゴシック" w:hint="eastAsia"/>
                                  <w:sz w:val="16"/>
                                </w:rPr>
                                <w:t>50cm</w:t>
                              </w:r>
                              <w:r w:rsidRPr="00F4347C">
                                <w:rPr>
                                  <w:rFonts w:ascii="BIZ UDPゴシック" w:eastAsia="BIZ UDPゴシック" w:hAnsi="BIZ UDPゴシック" w:hint="eastAsia"/>
                                  <w:sz w:val="16"/>
                                </w:rPr>
                                <w:t>程度</w:t>
                              </w:r>
                            </w:p>
                            <w:p w14:paraId="6EBDFCE2" w14:textId="77777777" w:rsidR="003C5A52" w:rsidRPr="00F4347C" w:rsidRDefault="003C5A52" w:rsidP="003C5A52">
                              <w:pPr>
                                <w:pStyle w:val="aa"/>
                                <w:tabs>
                                  <w:tab w:val="clear" w:pos="4252"/>
                                  <w:tab w:val="clear" w:pos="8504"/>
                                </w:tabs>
                                <w:snapToGrid/>
                                <w:spacing w:after="0" w:line="0" w:lineRule="atLeast"/>
                                <w:rPr>
                                  <w:rFonts w:ascii="BIZ UDPゴシック" w:eastAsia="BIZ UDPゴシック" w:hAnsi="BIZ UDPゴシック"/>
                                  <w:sz w:val="16"/>
                                </w:rPr>
                              </w:pPr>
                            </w:p>
                          </w:txbxContent>
                        </v:textbox>
                      </v:shape>
                    </v:group>
                  </w:pict>
                </mc:Fallback>
              </mc:AlternateContent>
            </w:r>
          </w:p>
          <w:p w14:paraId="53599D01" w14:textId="35689EF5"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2FE913EB" w14:textId="0F132AF9"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1BADEF12" w14:textId="494A225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7AB95110" w14:textId="1173E071"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3267D69D" w14:textId="7FF08973"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54A10BFE" w14:textId="2C3A1F24"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4155E9A3"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17F0EE4E"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10F2E2E2"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50F6A296"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20C82DF5"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3A97E533"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70409D28"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79D9FA3E"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3A622053"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617ED71C"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5A0F2789"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126C8EDC"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69B14A76"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p w14:paraId="51828814" w14:textId="77777777" w:rsidR="003C5A52" w:rsidRPr="003D041C" w:rsidRDefault="003C5A52" w:rsidP="009B47A0">
            <w:pPr>
              <w:spacing w:line="0" w:lineRule="atLeast"/>
              <w:jc w:val="both"/>
              <w:rPr>
                <w:rFonts w:ascii="HGPｺﾞｼｯｸM" w:eastAsia="HGPｺﾞｼｯｸM" w:hAnsi="HG丸ｺﾞｼｯｸM-PRO" w:cs="ＭＳ 明朝"/>
                <w:noProof/>
                <w:szCs w:val="21"/>
              </w:rPr>
            </w:pPr>
          </w:p>
        </w:tc>
        <w:tc>
          <w:tcPr>
            <w:tcW w:w="915" w:type="dxa"/>
            <w:tcBorders>
              <w:top w:val="single" w:sz="4" w:space="0" w:color="auto"/>
              <w:left w:val="nil"/>
              <w:bottom w:val="single" w:sz="4" w:space="0" w:color="auto"/>
            </w:tcBorders>
            <w:vAlign w:val="center"/>
          </w:tcPr>
          <w:p w14:paraId="17AB40BC" w14:textId="77777777" w:rsidR="003C5A52" w:rsidRPr="003D041C" w:rsidRDefault="003C5A52" w:rsidP="009B47A0">
            <w:pPr>
              <w:spacing w:line="0" w:lineRule="atLeast"/>
              <w:jc w:val="center"/>
              <w:rPr>
                <w:rFonts w:ascii="HGPｺﾞｼｯｸM" w:eastAsia="HGPｺﾞｼｯｸM" w:hAnsi="HG丸ｺﾞｼｯｸM-PRO" w:cs="ＭＳ 明朝"/>
                <w:noProof/>
                <w:szCs w:val="21"/>
              </w:rPr>
            </w:pPr>
          </w:p>
        </w:tc>
      </w:tr>
      <w:tr w:rsidR="009F2BDA" w:rsidRPr="003D041C" w14:paraId="667CDA87" w14:textId="77777777" w:rsidTr="00D05642">
        <w:trPr>
          <w:cantSplit/>
          <w:trHeight w:val="57"/>
        </w:trPr>
        <w:tc>
          <w:tcPr>
            <w:tcW w:w="9658" w:type="dxa"/>
            <w:gridSpan w:val="4"/>
            <w:tcBorders>
              <w:top w:val="single" w:sz="4" w:space="0" w:color="auto"/>
              <w:bottom w:val="nil"/>
            </w:tcBorders>
            <w:shd w:val="clear" w:color="auto" w:fill="B2ECD9"/>
            <w:vAlign w:val="center"/>
          </w:tcPr>
          <w:p w14:paraId="24E0FDFF" w14:textId="5B326E4D" w:rsidR="009F2BDA" w:rsidRPr="003D041C" w:rsidRDefault="00FD0EF0" w:rsidP="00FD0EF0">
            <w:pPr>
              <w:snapToGrid w:val="0"/>
              <w:spacing w:line="0" w:lineRule="atLeast"/>
              <w:jc w:val="both"/>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20"/>
                <w:szCs w:val="20"/>
                <w:u w:color="45B0E1" w:themeColor="accent1" w:themeTint="99"/>
              </w:rPr>
              <w:lastRenderedPageBreak/>
              <w:t>【①車椅子使用者用客室】</w:t>
            </w:r>
            <w:r w:rsidR="009F2BDA" w:rsidRPr="003D041C">
              <w:rPr>
                <w:rFonts w:ascii="BIZ UDゴシック" w:eastAsia="BIZ UDゴシック" w:hAnsi="BIZ UDゴシック" w:hint="eastAsia"/>
                <w:sz w:val="20"/>
                <w:szCs w:val="20"/>
                <w:u w:color="45B0E1" w:themeColor="accent1" w:themeTint="99"/>
              </w:rPr>
              <w:t>ベッド</w:t>
            </w:r>
          </w:p>
        </w:tc>
      </w:tr>
      <w:tr w:rsidR="009F2BDA" w:rsidRPr="003D041C" w14:paraId="014DB078" w14:textId="77777777" w:rsidTr="00D05642">
        <w:trPr>
          <w:cantSplit/>
          <w:trHeight w:val="57"/>
        </w:trPr>
        <w:tc>
          <w:tcPr>
            <w:tcW w:w="279" w:type="dxa"/>
            <w:tcBorders>
              <w:top w:val="nil"/>
              <w:bottom w:val="nil"/>
            </w:tcBorders>
            <w:shd w:val="clear" w:color="auto" w:fill="B2ECD9"/>
            <w:vAlign w:val="center"/>
          </w:tcPr>
          <w:p w14:paraId="7CA8451B" w14:textId="77777777" w:rsidR="009F2BDA" w:rsidRPr="003D041C" w:rsidRDefault="009F2BDA"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5E7024F4" w14:textId="77777777" w:rsidR="009F2BDA" w:rsidRPr="003D041C" w:rsidRDefault="009F2BDA"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0F468022" w14:textId="77777777" w:rsidR="009F2BDA" w:rsidRPr="003D041C" w:rsidRDefault="009F2BDA" w:rsidP="009B47A0">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・ベッドの高さはマットレス上面で、45cm</w:t>
            </w:r>
            <w:r w:rsidRPr="003D041C">
              <w:rPr>
                <w:rFonts w:ascii="BIZ UDゴシック" w:eastAsia="BIZ UDゴシック" w:hAnsi="BIZ UDゴシック"/>
                <w:sz w:val="18"/>
                <w:szCs w:val="18"/>
              </w:rPr>
              <w:t>～</w:t>
            </w:r>
            <w:r w:rsidRPr="003D041C">
              <w:rPr>
                <w:rFonts w:ascii="BIZ UDゴシック" w:eastAsia="BIZ UDゴシック" w:hAnsi="BIZ UDゴシック" w:hint="eastAsia"/>
                <w:sz w:val="18"/>
                <w:szCs w:val="18"/>
              </w:rPr>
              <w:t>50cm</w:t>
            </w:r>
            <w:r w:rsidRPr="003D041C">
              <w:rPr>
                <w:rFonts w:ascii="BIZ UDゴシック" w:eastAsia="BIZ UDゴシック" w:hAnsi="BIZ UDゴシック"/>
                <w:sz w:val="18"/>
                <w:szCs w:val="18"/>
              </w:rPr>
              <w:t>程度と</w:t>
            </w:r>
            <w:r w:rsidRPr="003D041C">
              <w:rPr>
                <w:rFonts w:ascii="BIZ UDゴシック" w:eastAsia="BIZ UDゴシック" w:hAnsi="BIZ UDゴシック" w:hint="eastAsia"/>
                <w:sz w:val="18"/>
                <w:szCs w:val="18"/>
              </w:rPr>
              <w:t>する。</w:t>
            </w:r>
          </w:p>
          <w:p w14:paraId="1EAE4383" w14:textId="197E7183" w:rsidR="009F2BDA" w:rsidRPr="003D041C" w:rsidRDefault="009F2BDA" w:rsidP="009B47A0">
            <w:pPr>
              <w:spacing w:line="0" w:lineRule="atLeast"/>
              <w:ind w:leftChars="100" w:left="372" w:hangingChars="100" w:hanging="152"/>
              <w:jc w:val="both"/>
              <w:rPr>
                <w:rFonts w:ascii="BIZ UDゴシック" w:eastAsia="BIZ UDゴシック" w:hAnsi="BIZ UDゴシック"/>
                <w:spacing w:val="-4"/>
                <w:sz w:val="16"/>
                <w:szCs w:val="16"/>
              </w:rPr>
            </w:pPr>
            <w:r w:rsidRPr="003D041C">
              <w:rPr>
                <w:rFonts w:ascii="BIZ UDゴシック" w:eastAsia="BIZ UDゴシック" w:hAnsi="BIZ UDゴシック" w:hint="eastAsia"/>
                <w:spacing w:val="-4"/>
                <w:sz w:val="16"/>
                <w:szCs w:val="16"/>
                <w:bdr w:val="single" w:sz="4" w:space="0" w:color="auto"/>
              </w:rPr>
              <w:t>解説</w:t>
            </w:r>
            <w:r w:rsidRPr="003D041C">
              <w:rPr>
                <w:rFonts w:ascii="BIZ UDゴシック" w:eastAsia="BIZ UDゴシック" w:hAnsi="BIZ UDゴシック" w:hint="eastAsia"/>
                <w:spacing w:val="-4"/>
                <w:sz w:val="16"/>
                <w:szCs w:val="16"/>
              </w:rPr>
              <w:t xml:space="preserve"> 車椅子使用者に配慮し、室内の回転スペース（</w:t>
            </w:r>
            <w:r w:rsidR="007036AD" w:rsidRPr="003D041C">
              <w:rPr>
                <w:rFonts w:ascii="BIZ UDゴシック" w:eastAsia="BIZ UDゴシック" w:hAnsi="BIZ UDゴシック" w:hint="eastAsia"/>
                <w:spacing w:val="-4"/>
                <w:sz w:val="16"/>
                <w:szCs w:val="16"/>
              </w:rPr>
              <w:t>また</w:t>
            </w:r>
            <w:r w:rsidRPr="003D041C">
              <w:rPr>
                <w:rFonts w:ascii="BIZ UDゴシック" w:eastAsia="BIZ UDゴシック" w:hAnsi="BIZ UDゴシック" w:hint="eastAsia"/>
                <w:spacing w:val="-4"/>
                <w:sz w:val="16"/>
                <w:szCs w:val="16"/>
              </w:rPr>
              <w:t>は転回（方向転換）スペース）及びベッドの移乗スペース（有効幅員80cm</w:t>
            </w:r>
            <w:r w:rsidRPr="003D041C">
              <w:rPr>
                <w:rFonts w:ascii="BIZ UDゴシック" w:eastAsia="BIZ UDゴシック" w:hAnsi="BIZ UDゴシック"/>
                <w:spacing w:val="-4"/>
                <w:sz w:val="16"/>
                <w:szCs w:val="16"/>
              </w:rPr>
              <w:t>以上）を確保するために客室内のレイアウトの変更が可能となるよう、ベッド及びベッドサイドキャビネットを床に固定することは避ける。</w:t>
            </w:r>
          </w:p>
        </w:tc>
        <w:tc>
          <w:tcPr>
            <w:tcW w:w="915" w:type="dxa"/>
            <w:tcBorders>
              <w:top w:val="single" w:sz="4" w:space="0" w:color="auto"/>
              <w:bottom w:val="single" w:sz="4" w:space="0" w:color="auto"/>
            </w:tcBorders>
            <w:vAlign w:val="center"/>
          </w:tcPr>
          <w:p w14:paraId="1E60C40C" w14:textId="2986D043" w:rsidR="009F2BDA" w:rsidRPr="003D041C" w:rsidRDefault="009F2BDA" w:rsidP="009B47A0">
            <w:pPr>
              <w:spacing w:line="0" w:lineRule="atLeast"/>
              <w:jc w:val="center"/>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pacing w:val="-4"/>
                <w:sz w:val="16"/>
                <w:szCs w:val="16"/>
              </w:rPr>
              <w:t>図</w:t>
            </w:r>
            <w:r w:rsidRPr="003D041C">
              <w:rPr>
                <w:rFonts w:ascii="BIZ UDゴシック" w:eastAsia="BIZ UDゴシック" w:hAnsi="BIZ UDゴシック"/>
                <w:spacing w:val="-4"/>
                <w:sz w:val="16"/>
                <w:szCs w:val="16"/>
              </w:rPr>
              <w:t>10.</w:t>
            </w:r>
            <w:r w:rsidR="0099704C" w:rsidRPr="003D041C">
              <w:rPr>
                <w:rFonts w:ascii="BIZ UDゴシック" w:eastAsia="BIZ UDゴシック" w:hAnsi="BIZ UDゴシック" w:hint="eastAsia"/>
                <w:spacing w:val="-4"/>
                <w:sz w:val="16"/>
                <w:szCs w:val="16"/>
              </w:rPr>
              <w:t>5</w:t>
            </w:r>
          </w:p>
        </w:tc>
      </w:tr>
      <w:tr w:rsidR="009F2BDA" w:rsidRPr="003D041C" w14:paraId="190F5584" w14:textId="77777777" w:rsidTr="00D05642">
        <w:trPr>
          <w:cantSplit/>
          <w:trHeight w:val="20"/>
        </w:trPr>
        <w:tc>
          <w:tcPr>
            <w:tcW w:w="279" w:type="dxa"/>
            <w:tcBorders>
              <w:top w:val="nil"/>
              <w:bottom w:val="nil"/>
            </w:tcBorders>
            <w:shd w:val="clear" w:color="auto" w:fill="B2ECD9"/>
            <w:vAlign w:val="center"/>
          </w:tcPr>
          <w:p w14:paraId="1C77903C" w14:textId="77777777" w:rsidR="009F2BDA" w:rsidRPr="003D041C" w:rsidRDefault="009F2BDA"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31E520D2" w14:textId="77777777" w:rsidR="009F2BDA" w:rsidRPr="003D041C" w:rsidRDefault="009F2BDA"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3E28E128" w14:textId="77777777" w:rsidR="009F2BDA" w:rsidRPr="003D041C" w:rsidRDefault="009F2BDA"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・ベッドボードの高さは、マットレス上面より30cm</w:t>
            </w:r>
            <w:r w:rsidRPr="003D041C">
              <w:rPr>
                <w:rFonts w:ascii="BIZ UDゴシック" w:eastAsia="BIZ UDゴシック" w:hAnsi="BIZ UDゴシック"/>
                <w:sz w:val="18"/>
                <w:szCs w:val="18"/>
              </w:rPr>
              <w:t>以上とし、ベッド上で寄り掛かりやすい形状とする。</w:t>
            </w:r>
          </w:p>
        </w:tc>
        <w:tc>
          <w:tcPr>
            <w:tcW w:w="915" w:type="dxa"/>
            <w:tcBorders>
              <w:top w:val="single" w:sz="4" w:space="0" w:color="auto"/>
              <w:bottom w:val="single" w:sz="4" w:space="0" w:color="auto"/>
            </w:tcBorders>
            <w:vAlign w:val="center"/>
          </w:tcPr>
          <w:p w14:paraId="41529AF4" w14:textId="77777777" w:rsidR="009F2BDA" w:rsidRPr="003D041C" w:rsidRDefault="009F2BDA" w:rsidP="009B47A0">
            <w:pPr>
              <w:spacing w:line="0" w:lineRule="atLeast"/>
              <w:jc w:val="center"/>
              <w:rPr>
                <w:rFonts w:ascii="BIZ UDゴシック" w:eastAsia="BIZ UDゴシック" w:hAnsi="BIZ UDゴシック"/>
                <w:sz w:val="18"/>
                <w:szCs w:val="18"/>
                <w:u w:color="45B0E1" w:themeColor="accent1" w:themeTint="99"/>
              </w:rPr>
            </w:pPr>
          </w:p>
        </w:tc>
      </w:tr>
      <w:tr w:rsidR="009F2BDA" w:rsidRPr="003D041C" w14:paraId="21F29894" w14:textId="77777777" w:rsidTr="00D05642">
        <w:trPr>
          <w:cantSplit/>
          <w:trHeight w:val="57"/>
        </w:trPr>
        <w:tc>
          <w:tcPr>
            <w:tcW w:w="279" w:type="dxa"/>
            <w:tcBorders>
              <w:top w:val="nil"/>
              <w:bottom w:val="nil"/>
            </w:tcBorders>
            <w:shd w:val="clear" w:color="auto" w:fill="B2ECD9"/>
            <w:vAlign w:val="center"/>
          </w:tcPr>
          <w:p w14:paraId="7C505861" w14:textId="77777777" w:rsidR="009F2BDA" w:rsidRPr="003D041C" w:rsidRDefault="009F2BDA"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315B809E" w14:textId="77777777" w:rsidR="009F2BDA" w:rsidRPr="003D041C" w:rsidRDefault="009F2BDA"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1E61FF26" w14:textId="77777777" w:rsidR="009F2BDA" w:rsidRPr="003D041C" w:rsidRDefault="009F2BDA" w:rsidP="009B47A0">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・ベッドサイドキャビネットの高さは、マットレス上面より10cm</w:t>
            </w:r>
            <w:r w:rsidRPr="003D041C">
              <w:rPr>
                <w:rFonts w:ascii="BIZ UDゴシック" w:eastAsia="BIZ UDゴシック" w:hAnsi="BIZ UDゴシック"/>
                <w:sz w:val="18"/>
                <w:szCs w:val="18"/>
              </w:rPr>
              <w:t>程度高くする。</w:t>
            </w:r>
          </w:p>
        </w:tc>
        <w:tc>
          <w:tcPr>
            <w:tcW w:w="915" w:type="dxa"/>
            <w:tcBorders>
              <w:top w:val="single" w:sz="4" w:space="0" w:color="auto"/>
              <w:bottom w:val="single" w:sz="4" w:space="0" w:color="auto"/>
            </w:tcBorders>
            <w:vAlign w:val="center"/>
          </w:tcPr>
          <w:p w14:paraId="30860ECD" w14:textId="77777777" w:rsidR="009F2BDA" w:rsidRPr="003D041C" w:rsidRDefault="009F2BDA" w:rsidP="009B47A0">
            <w:pPr>
              <w:spacing w:line="0" w:lineRule="atLeast"/>
              <w:jc w:val="center"/>
              <w:rPr>
                <w:rFonts w:ascii="BIZ UDゴシック" w:eastAsia="BIZ UDゴシック" w:hAnsi="BIZ UDゴシック"/>
                <w:sz w:val="18"/>
                <w:szCs w:val="18"/>
                <w:u w:color="45B0E1" w:themeColor="accent1" w:themeTint="99"/>
              </w:rPr>
            </w:pPr>
          </w:p>
        </w:tc>
      </w:tr>
      <w:tr w:rsidR="009F2BDA" w:rsidRPr="003D041C" w14:paraId="3F600E9B" w14:textId="77777777" w:rsidTr="00D05642">
        <w:trPr>
          <w:cantSplit/>
          <w:trHeight w:val="57"/>
        </w:trPr>
        <w:tc>
          <w:tcPr>
            <w:tcW w:w="279" w:type="dxa"/>
            <w:tcBorders>
              <w:top w:val="nil"/>
              <w:bottom w:val="nil"/>
            </w:tcBorders>
            <w:shd w:val="clear" w:color="auto" w:fill="B2ECD9"/>
            <w:vAlign w:val="center"/>
          </w:tcPr>
          <w:p w14:paraId="72D431E4" w14:textId="77777777" w:rsidR="009F2BDA" w:rsidRPr="003D041C" w:rsidRDefault="009F2BDA"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518AE6A5" w14:textId="77777777" w:rsidR="009F2BDA" w:rsidRPr="003D041C" w:rsidRDefault="009F2BDA"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58BF3AA8" w14:textId="77777777" w:rsidR="009F2BDA" w:rsidRPr="003D041C" w:rsidRDefault="009F2BDA" w:rsidP="009B47A0">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・ベッド上から手の届く位置に、緊急通報ボタンを設ける。</w:t>
            </w:r>
          </w:p>
        </w:tc>
        <w:tc>
          <w:tcPr>
            <w:tcW w:w="915" w:type="dxa"/>
            <w:tcBorders>
              <w:top w:val="single" w:sz="4" w:space="0" w:color="auto"/>
              <w:bottom w:val="single" w:sz="4" w:space="0" w:color="auto"/>
            </w:tcBorders>
            <w:vAlign w:val="center"/>
          </w:tcPr>
          <w:p w14:paraId="3B3A1C64" w14:textId="77777777" w:rsidR="009F2BDA" w:rsidRPr="003D041C" w:rsidRDefault="009F2BDA" w:rsidP="009B47A0">
            <w:pPr>
              <w:spacing w:line="0" w:lineRule="atLeast"/>
              <w:jc w:val="center"/>
              <w:rPr>
                <w:rFonts w:ascii="BIZ UDゴシック" w:eastAsia="BIZ UDゴシック" w:hAnsi="BIZ UDゴシック"/>
                <w:sz w:val="18"/>
                <w:szCs w:val="18"/>
                <w:u w:color="45B0E1" w:themeColor="accent1" w:themeTint="99"/>
              </w:rPr>
            </w:pPr>
          </w:p>
        </w:tc>
      </w:tr>
      <w:tr w:rsidR="009F2BDA" w:rsidRPr="003D041C" w14:paraId="6164AD06" w14:textId="77777777" w:rsidTr="00D05642">
        <w:trPr>
          <w:cantSplit/>
          <w:trHeight w:val="57"/>
        </w:trPr>
        <w:tc>
          <w:tcPr>
            <w:tcW w:w="279" w:type="dxa"/>
            <w:tcBorders>
              <w:top w:val="nil"/>
              <w:bottom w:val="nil"/>
            </w:tcBorders>
            <w:shd w:val="clear" w:color="auto" w:fill="B2ECD9"/>
            <w:vAlign w:val="center"/>
          </w:tcPr>
          <w:p w14:paraId="631D27D3" w14:textId="77777777" w:rsidR="009F2BDA" w:rsidRPr="003D041C" w:rsidRDefault="009F2BDA"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000000" w:themeColor="text1"/>
            </w:tcBorders>
            <w:vAlign w:val="center"/>
          </w:tcPr>
          <w:p w14:paraId="708DA97C" w14:textId="77777777" w:rsidR="009F2BDA" w:rsidRPr="003D041C" w:rsidRDefault="009F2BDA"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000000" w:themeColor="text1"/>
            </w:tcBorders>
            <w:vAlign w:val="center"/>
          </w:tcPr>
          <w:p w14:paraId="05ABE01A" w14:textId="77777777" w:rsidR="009F2BDA" w:rsidRPr="003D041C" w:rsidRDefault="009F2BDA" w:rsidP="009B47A0">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・室内の電話機は、ベッドから手が届く位置に設ける。</w:t>
            </w:r>
          </w:p>
        </w:tc>
        <w:tc>
          <w:tcPr>
            <w:tcW w:w="915" w:type="dxa"/>
            <w:tcBorders>
              <w:top w:val="single" w:sz="4" w:space="0" w:color="auto"/>
              <w:bottom w:val="single" w:sz="4" w:space="0" w:color="000000" w:themeColor="text1"/>
            </w:tcBorders>
            <w:vAlign w:val="center"/>
          </w:tcPr>
          <w:p w14:paraId="2DC10835" w14:textId="16C635AE" w:rsidR="009F2BDA" w:rsidRPr="003D041C" w:rsidRDefault="009F2BDA" w:rsidP="009B47A0">
            <w:pPr>
              <w:spacing w:line="0" w:lineRule="atLeast"/>
              <w:jc w:val="center"/>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pacing w:val="-4"/>
                <w:sz w:val="16"/>
                <w:szCs w:val="16"/>
              </w:rPr>
              <w:t>図</w:t>
            </w:r>
            <w:r w:rsidRPr="003D041C">
              <w:rPr>
                <w:rFonts w:ascii="BIZ UDゴシック" w:eastAsia="BIZ UDゴシック" w:hAnsi="BIZ UDゴシック"/>
                <w:spacing w:val="-4"/>
                <w:sz w:val="16"/>
                <w:szCs w:val="16"/>
              </w:rPr>
              <w:t>10.</w:t>
            </w:r>
            <w:r w:rsidR="0099704C" w:rsidRPr="003D041C">
              <w:rPr>
                <w:rFonts w:ascii="BIZ UDゴシック" w:eastAsia="BIZ UDゴシック" w:hAnsi="BIZ UDゴシック" w:hint="eastAsia"/>
                <w:spacing w:val="-4"/>
                <w:sz w:val="16"/>
                <w:szCs w:val="16"/>
              </w:rPr>
              <w:t>1</w:t>
            </w:r>
          </w:p>
        </w:tc>
      </w:tr>
      <w:tr w:rsidR="00295A3C" w:rsidRPr="003D041C" w14:paraId="03222DCA" w14:textId="77777777" w:rsidTr="00D05642">
        <w:trPr>
          <w:cantSplit/>
          <w:trHeight w:val="20"/>
        </w:trPr>
        <w:tc>
          <w:tcPr>
            <w:tcW w:w="279" w:type="dxa"/>
            <w:tcBorders>
              <w:top w:val="nil"/>
              <w:bottom w:val="nil"/>
              <w:right w:val="single" w:sz="4" w:space="0" w:color="auto"/>
            </w:tcBorders>
            <w:shd w:val="clear" w:color="auto" w:fill="B2ECD9"/>
            <w:vAlign w:val="center"/>
          </w:tcPr>
          <w:p w14:paraId="13FFFBDA" w14:textId="77777777" w:rsidR="00295A3C" w:rsidRPr="003D041C" w:rsidRDefault="00295A3C"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left w:val="single" w:sz="4" w:space="0" w:color="auto"/>
            </w:tcBorders>
            <w:vAlign w:val="center"/>
          </w:tcPr>
          <w:p w14:paraId="5E6D9E9A" w14:textId="77777777" w:rsidR="00295A3C" w:rsidRPr="003D041C" w:rsidRDefault="00295A3C"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vAlign w:val="center"/>
          </w:tcPr>
          <w:p w14:paraId="2E6A73EE" w14:textId="77777777" w:rsidR="00295A3C" w:rsidRPr="003D041C" w:rsidRDefault="00295A3C" w:rsidP="009B47A0">
            <w:pPr>
              <w:spacing w:line="0" w:lineRule="atLeast"/>
              <w:ind w:left="180" w:hangingChars="100" w:hanging="180"/>
              <w:jc w:val="both"/>
              <w:rPr>
                <w:rFonts w:ascii="BIZ UDゴシック" w:eastAsia="BIZ UDゴシック" w:hAnsi="BIZ UDゴシック"/>
                <w:sz w:val="18"/>
                <w:szCs w:val="20"/>
              </w:rPr>
            </w:pPr>
            <w:r w:rsidRPr="003D041C">
              <w:rPr>
                <w:rFonts w:ascii="BIZ UDゴシック" w:eastAsia="BIZ UDゴシック" w:hAnsi="BIZ UDゴシック" w:hint="eastAsia"/>
                <w:sz w:val="18"/>
                <w:szCs w:val="20"/>
              </w:rPr>
              <w:t>・</w:t>
            </w:r>
            <w:r w:rsidRPr="003D041C">
              <w:rPr>
                <w:rFonts w:ascii="BIZ UDゴシック" w:eastAsia="BIZ UDゴシック" w:hAnsi="BIZ UDゴシック" w:hint="eastAsia"/>
                <w:spacing w:val="-4"/>
                <w:sz w:val="18"/>
                <w:szCs w:val="20"/>
              </w:rPr>
              <w:t>ベッドの側面に貸出用の手すりを設置できるようにする。</w:t>
            </w:r>
          </w:p>
        </w:tc>
        <w:tc>
          <w:tcPr>
            <w:tcW w:w="915" w:type="dxa"/>
            <w:vAlign w:val="center"/>
          </w:tcPr>
          <w:p w14:paraId="44EE4036" w14:textId="77777777" w:rsidR="00295A3C" w:rsidRPr="003D041C" w:rsidRDefault="00295A3C" w:rsidP="009B47A0">
            <w:pPr>
              <w:spacing w:line="0" w:lineRule="atLeast"/>
              <w:jc w:val="center"/>
              <w:rPr>
                <w:rFonts w:ascii="BIZ UDゴシック" w:eastAsia="BIZ UDゴシック" w:hAnsi="BIZ UDゴシック"/>
                <w:sz w:val="18"/>
                <w:szCs w:val="18"/>
                <w:u w:color="45B0E1" w:themeColor="accent1" w:themeTint="99"/>
              </w:rPr>
            </w:pPr>
          </w:p>
        </w:tc>
      </w:tr>
      <w:tr w:rsidR="009F2BDA" w:rsidRPr="003D041C" w14:paraId="61F3F997" w14:textId="77777777" w:rsidTr="00D05642">
        <w:trPr>
          <w:cantSplit/>
          <w:trHeight w:val="3051"/>
        </w:trPr>
        <w:tc>
          <w:tcPr>
            <w:tcW w:w="279" w:type="dxa"/>
            <w:tcBorders>
              <w:top w:val="nil"/>
              <w:bottom w:val="single" w:sz="4" w:space="0" w:color="000000" w:themeColor="text1"/>
            </w:tcBorders>
            <w:shd w:val="clear" w:color="auto" w:fill="B2ECD9"/>
            <w:vAlign w:val="center"/>
          </w:tcPr>
          <w:p w14:paraId="6E4E9BDD" w14:textId="77777777" w:rsidR="009F2BDA" w:rsidRPr="003D041C" w:rsidRDefault="009F2BDA"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000000" w:themeColor="text1"/>
              <w:bottom w:val="single" w:sz="4" w:space="0" w:color="auto"/>
              <w:right w:val="nil"/>
            </w:tcBorders>
          </w:tcPr>
          <w:p w14:paraId="58BE6193" w14:textId="77777777" w:rsidR="009F2BDA" w:rsidRPr="003D041C" w:rsidRDefault="009F2BDA" w:rsidP="001C2805">
            <w:pPr>
              <w:spacing w:line="0" w:lineRule="atLeast"/>
              <w:jc w:val="both"/>
              <w:rPr>
                <w:rFonts w:ascii="BIZ UDゴシック" w:eastAsia="BIZ UDゴシック" w:hAnsi="BIZ UDゴシック"/>
                <w:sz w:val="18"/>
                <w:szCs w:val="18"/>
              </w:rPr>
            </w:pPr>
          </w:p>
          <w:p w14:paraId="1AB21AA6" w14:textId="77777777" w:rsidR="009F2BDA" w:rsidRPr="003D041C" w:rsidRDefault="009F2BDA" w:rsidP="001C2805">
            <w:pPr>
              <w:spacing w:line="0" w:lineRule="atLeast"/>
              <w:jc w:val="both"/>
              <w:rPr>
                <w:rFonts w:ascii="BIZ UDゴシック" w:eastAsia="BIZ UDゴシック" w:hAnsi="BIZ UDゴシック"/>
                <w:sz w:val="18"/>
                <w:szCs w:val="18"/>
              </w:rPr>
            </w:pPr>
          </w:p>
          <w:p w14:paraId="3DB50867" w14:textId="77777777" w:rsidR="009F2BDA" w:rsidRPr="003D041C" w:rsidRDefault="009F2BDA" w:rsidP="001C2805">
            <w:pPr>
              <w:spacing w:line="0" w:lineRule="atLeast"/>
              <w:jc w:val="both"/>
              <w:rPr>
                <w:rFonts w:ascii="BIZ UDゴシック" w:eastAsia="BIZ UDゴシック" w:hAnsi="BIZ UDゴシック"/>
                <w:sz w:val="18"/>
                <w:szCs w:val="18"/>
              </w:rPr>
            </w:pPr>
          </w:p>
          <w:p w14:paraId="651036CD" w14:textId="77777777" w:rsidR="009F2BDA" w:rsidRPr="003D041C" w:rsidRDefault="009F2BDA" w:rsidP="001C2805">
            <w:pPr>
              <w:spacing w:line="0" w:lineRule="atLeast"/>
              <w:jc w:val="both"/>
              <w:rPr>
                <w:rFonts w:ascii="BIZ UDゴシック" w:eastAsia="BIZ UDゴシック" w:hAnsi="BIZ UDゴシック"/>
                <w:sz w:val="18"/>
                <w:szCs w:val="18"/>
              </w:rPr>
            </w:pPr>
          </w:p>
          <w:p w14:paraId="3A133914" w14:textId="77777777" w:rsidR="009F2BDA" w:rsidRPr="003D041C" w:rsidRDefault="009F2BDA" w:rsidP="001C2805">
            <w:pPr>
              <w:spacing w:line="0" w:lineRule="atLeast"/>
              <w:jc w:val="both"/>
              <w:rPr>
                <w:rFonts w:ascii="BIZ UDゴシック" w:eastAsia="BIZ UDゴシック" w:hAnsi="BIZ UDゴシック"/>
                <w:sz w:val="18"/>
                <w:szCs w:val="18"/>
              </w:rPr>
            </w:pPr>
          </w:p>
          <w:p w14:paraId="0E818F9B" w14:textId="77777777" w:rsidR="009F2BDA" w:rsidRPr="003D041C" w:rsidRDefault="009F2BDA" w:rsidP="001C2805">
            <w:pPr>
              <w:spacing w:line="0" w:lineRule="atLeast"/>
              <w:jc w:val="both"/>
              <w:rPr>
                <w:rFonts w:ascii="BIZ UDゴシック" w:eastAsia="BIZ UDゴシック" w:hAnsi="BIZ UDゴシック"/>
                <w:sz w:val="18"/>
                <w:szCs w:val="18"/>
              </w:rPr>
            </w:pPr>
          </w:p>
          <w:p w14:paraId="7BF15E2E" w14:textId="77777777" w:rsidR="009F2BDA" w:rsidRPr="003D041C" w:rsidRDefault="009F2BDA" w:rsidP="001C2805">
            <w:pPr>
              <w:spacing w:line="0" w:lineRule="atLeast"/>
              <w:jc w:val="both"/>
              <w:rPr>
                <w:rFonts w:ascii="BIZ UDゴシック" w:eastAsia="BIZ UDゴシック" w:hAnsi="BIZ UDゴシック"/>
                <w:sz w:val="18"/>
                <w:szCs w:val="18"/>
              </w:rPr>
            </w:pPr>
          </w:p>
          <w:p w14:paraId="4F98BBEB" w14:textId="77777777" w:rsidR="009F2BDA" w:rsidRPr="003D041C" w:rsidRDefault="009F2BDA" w:rsidP="001C2805">
            <w:pPr>
              <w:spacing w:line="0" w:lineRule="atLeast"/>
              <w:jc w:val="both"/>
              <w:rPr>
                <w:rFonts w:ascii="BIZ UDゴシック" w:eastAsia="BIZ UDゴシック" w:hAnsi="BIZ UDゴシック"/>
                <w:sz w:val="18"/>
                <w:szCs w:val="18"/>
              </w:rPr>
            </w:pPr>
          </w:p>
          <w:p w14:paraId="316DF6D8" w14:textId="77777777" w:rsidR="009F2BDA" w:rsidRPr="003D041C" w:rsidRDefault="009F2BDA" w:rsidP="001C2805">
            <w:pPr>
              <w:spacing w:line="0" w:lineRule="atLeast"/>
              <w:jc w:val="both"/>
              <w:rPr>
                <w:rFonts w:ascii="BIZ UDゴシック" w:eastAsia="BIZ UDゴシック" w:hAnsi="BIZ UDゴシック"/>
                <w:sz w:val="18"/>
                <w:szCs w:val="18"/>
              </w:rPr>
            </w:pPr>
          </w:p>
          <w:p w14:paraId="62A39974" w14:textId="77777777" w:rsidR="009F2BDA" w:rsidRPr="003D041C" w:rsidRDefault="009F2BDA" w:rsidP="001C2805">
            <w:pPr>
              <w:spacing w:line="0" w:lineRule="atLeast"/>
              <w:jc w:val="both"/>
              <w:rPr>
                <w:rFonts w:ascii="BIZ UDゴシック" w:eastAsia="BIZ UDゴシック" w:hAnsi="BIZ UDゴシック"/>
                <w:b/>
                <w:bCs/>
                <w:color w:val="00B050"/>
                <w:sz w:val="20"/>
                <w:szCs w:val="20"/>
                <w:u w:color="45B0E1" w:themeColor="accent1" w:themeTint="99"/>
              </w:rPr>
            </w:pPr>
          </w:p>
        </w:tc>
        <w:tc>
          <w:tcPr>
            <w:tcW w:w="7614" w:type="dxa"/>
            <w:tcBorders>
              <w:top w:val="single" w:sz="4" w:space="0" w:color="000000" w:themeColor="text1"/>
              <w:left w:val="nil"/>
              <w:bottom w:val="single" w:sz="4" w:space="0" w:color="auto"/>
              <w:right w:val="nil"/>
            </w:tcBorders>
          </w:tcPr>
          <w:p w14:paraId="3942E0F1" w14:textId="38DCC189" w:rsidR="009F2BDA" w:rsidRPr="003D041C" w:rsidRDefault="009F2BDA" w:rsidP="001C2805">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noProof/>
                <w:sz w:val="18"/>
                <w:szCs w:val="18"/>
              </w:rPr>
              <mc:AlternateContent>
                <mc:Choice Requires="wps">
                  <w:drawing>
                    <wp:anchor distT="0" distB="0" distL="114300" distR="114300" simplePos="0" relativeHeight="252871680" behindDoc="0" locked="0" layoutInCell="1" allowOverlap="1" wp14:anchorId="4D57B291" wp14:editId="30D2BC7F">
                      <wp:simplePos x="0" y="0"/>
                      <wp:positionH relativeFrom="column">
                        <wp:posOffset>-570865</wp:posOffset>
                      </wp:positionH>
                      <wp:positionV relativeFrom="paragraph">
                        <wp:posOffset>45288</wp:posOffset>
                      </wp:positionV>
                      <wp:extent cx="3916045" cy="232410"/>
                      <wp:effectExtent l="0" t="0" r="0" b="0"/>
                      <wp:wrapNone/>
                      <wp:docPr id="1045223149" name="テキスト ボックス 8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604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9531B" w14:textId="5046B153" w:rsidR="009F2BDA" w:rsidRPr="009810FD" w:rsidRDefault="009F2BDA" w:rsidP="009F2BDA">
                                  <w:pPr>
                                    <w:spacing w:after="0" w:line="240" w:lineRule="exact"/>
                                    <w:ind w:left="200" w:hangingChars="100" w:hanging="200"/>
                                    <w:rPr>
                                      <w:rFonts w:ascii="BIZ UDゴシック" w:eastAsia="BIZ UDゴシック" w:hAnsi="BIZ UDゴシック"/>
                                      <w:sz w:val="20"/>
                                      <w:szCs w:val="20"/>
                                    </w:rPr>
                                  </w:pPr>
                                  <w:r w:rsidRPr="009810FD">
                                    <w:rPr>
                                      <w:rFonts w:ascii="BIZ UDゴシック" w:eastAsia="BIZ UDゴシック" w:hAnsi="BIZ UDゴシック" w:hint="eastAsia"/>
                                      <w:sz w:val="20"/>
                                      <w:szCs w:val="20"/>
                                    </w:rPr>
                                    <w:t>図10.</w:t>
                                  </w:r>
                                  <w:r w:rsidR="0099704C" w:rsidRPr="009810FD">
                                    <w:rPr>
                                      <w:rFonts w:ascii="BIZ UDゴシック" w:eastAsia="BIZ UDゴシック" w:hAnsi="BIZ UDゴシック" w:hint="eastAsia"/>
                                      <w:sz w:val="20"/>
                                      <w:szCs w:val="20"/>
                                    </w:rPr>
                                    <w:t>5</w:t>
                                  </w:r>
                                  <w:r w:rsidRPr="009810FD">
                                    <w:rPr>
                                      <w:rFonts w:ascii="BIZ UDゴシック" w:eastAsia="BIZ UDゴシック" w:hAnsi="BIZ UDゴシック" w:hint="eastAsia"/>
                                      <w:sz w:val="20"/>
                                      <w:szCs w:val="20"/>
                                    </w:rPr>
                                    <w:t xml:space="preserve">　</w:t>
                                  </w:r>
                                  <w:r w:rsidRPr="009810FD">
                                    <w:rPr>
                                      <w:rFonts w:ascii="BIZ UDゴシック" w:eastAsia="BIZ UDゴシック" w:hAnsi="BIZ UDゴシック" w:hint="eastAsia"/>
                                      <w:sz w:val="20"/>
                                      <w:szCs w:val="20"/>
                                    </w:rPr>
                                    <w:t>ベッドの高さ（</w:t>
                                  </w:r>
                                  <w:r w:rsidRPr="009810FD">
                                    <w:rPr>
                                      <w:rFonts w:ascii="BIZ UDゴシック" w:eastAsia="BIZ UDゴシック" w:hAnsi="BIZ UDゴシック"/>
                                      <w:sz w:val="20"/>
                                      <w:szCs w:val="20"/>
                                    </w:rPr>
                                    <w:t>車椅子使用者用</w:t>
                                  </w:r>
                                  <w:r w:rsidRPr="009810FD">
                                    <w:rPr>
                                      <w:rFonts w:ascii="BIZ UDゴシック" w:eastAsia="BIZ UDゴシック" w:hAnsi="BIZ UDゴシック" w:hint="eastAsia"/>
                                      <w:sz w:val="20"/>
                                      <w:szCs w:val="20"/>
                                    </w:rPr>
                                    <w:t>客室</w:t>
                                  </w:r>
                                  <w:r w:rsidRPr="009810FD">
                                    <w:rPr>
                                      <w:rFonts w:ascii="BIZ UDゴシック" w:eastAsia="BIZ UDゴシック" w:hAnsi="BIZ UDゴシック"/>
                                      <w:sz w:val="20"/>
                                      <w:szCs w:val="20"/>
                                    </w:rPr>
                                    <w:t>・一般客室）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57B291" id="テキスト ボックス 8350" o:spid="_x0000_s1170" type="#_x0000_t202" style="position:absolute;left:0;text-align:left;margin-left:-44.95pt;margin-top:3.55pt;width:308.35pt;height:18.3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" filled="f" stroked="f">
                      <v:textbox>
                        <w:txbxContent>
                          <w:p w14:paraId="4ED9531B" w14:textId="5046B153" w:rsidR="009F2BDA" w:rsidRPr="009810FD" w:rsidRDefault="009F2BDA" w:rsidP="009F2BDA">
                            <w:pPr>
                              <w:spacing w:after="0" w:line="240" w:lineRule="exact"/>
                              <w:ind w:left="200" w:hangingChars="100" w:hanging="200"/>
                              <w:rPr>
                                <w:rFonts w:ascii="BIZ UDゴシック" w:eastAsia="BIZ UDゴシック" w:hAnsi="BIZ UDゴシック"/>
                                <w:sz w:val="20"/>
                                <w:szCs w:val="20"/>
                              </w:rPr>
                            </w:pPr>
                            <w:r w:rsidRPr="009810FD">
                              <w:rPr>
                                <w:rFonts w:ascii="BIZ UDゴシック" w:eastAsia="BIZ UDゴシック" w:hAnsi="BIZ UDゴシック" w:hint="eastAsia"/>
                                <w:sz w:val="20"/>
                                <w:szCs w:val="20"/>
                              </w:rPr>
                              <w:t>図10.</w:t>
                            </w:r>
                            <w:r w:rsidR="0099704C" w:rsidRPr="009810FD">
                              <w:rPr>
                                <w:rFonts w:ascii="BIZ UDゴシック" w:eastAsia="BIZ UDゴシック" w:hAnsi="BIZ UDゴシック" w:hint="eastAsia"/>
                                <w:sz w:val="20"/>
                                <w:szCs w:val="20"/>
                              </w:rPr>
                              <w:t>5</w:t>
                            </w:r>
                            <w:r w:rsidRPr="009810FD">
                              <w:rPr>
                                <w:rFonts w:ascii="BIZ UDゴシック" w:eastAsia="BIZ UDゴシック" w:hAnsi="BIZ UDゴシック" w:hint="eastAsia"/>
                                <w:sz w:val="20"/>
                                <w:szCs w:val="20"/>
                              </w:rPr>
                              <w:t xml:space="preserve">　</w:t>
                            </w:r>
                            <w:r w:rsidRPr="009810FD">
                              <w:rPr>
                                <w:rFonts w:ascii="BIZ UDゴシック" w:eastAsia="BIZ UDゴシック" w:hAnsi="BIZ UDゴシック" w:hint="eastAsia"/>
                                <w:sz w:val="20"/>
                                <w:szCs w:val="20"/>
                              </w:rPr>
                              <w:t>ベッドの高さ（</w:t>
                            </w:r>
                            <w:r w:rsidRPr="009810FD">
                              <w:rPr>
                                <w:rFonts w:ascii="BIZ UDゴシック" w:eastAsia="BIZ UDゴシック" w:hAnsi="BIZ UDゴシック"/>
                                <w:sz w:val="20"/>
                                <w:szCs w:val="20"/>
                              </w:rPr>
                              <w:t>車椅子使用者用</w:t>
                            </w:r>
                            <w:r w:rsidRPr="009810FD">
                              <w:rPr>
                                <w:rFonts w:ascii="BIZ UDゴシック" w:eastAsia="BIZ UDゴシック" w:hAnsi="BIZ UDゴシック" w:hint="eastAsia"/>
                                <w:sz w:val="20"/>
                                <w:szCs w:val="20"/>
                              </w:rPr>
                              <w:t>客室</w:t>
                            </w:r>
                            <w:r w:rsidRPr="009810FD">
                              <w:rPr>
                                <w:rFonts w:ascii="BIZ UDゴシック" w:eastAsia="BIZ UDゴシック" w:hAnsi="BIZ UDゴシック"/>
                                <w:sz w:val="20"/>
                                <w:szCs w:val="20"/>
                              </w:rPr>
                              <w:t>・一般客室）</w:t>
                            </w:r>
                          </w:p>
                        </w:txbxContent>
                      </v:textbox>
                    </v:shape>
                  </w:pict>
                </mc:Fallback>
              </mc:AlternateContent>
            </w:r>
          </w:p>
          <w:p w14:paraId="55BC434F" w14:textId="208E1F02" w:rsidR="009F2BDA" w:rsidRPr="003D041C" w:rsidRDefault="00A4592C" w:rsidP="001C2805">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noProof/>
                <w:sz w:val="18"/>
                <w:szCs w:val="18"/>
              </w:rPr>
              <mc:AlternateContent>
                <mc:Choice Requires="wpg">
                  <w:drawing>
                    <wp:anchor distT="0" distB="0" distL="114300" distR="114300" simplePos="0" relativeHeight="252875776" behindDoc="0" locked="0" layoutInCell="1" allowOverlap="1" wp14:anchorId="47F53386" wp14:editId="2DA661BC">
                      <wp:simplePos x="0" y="0"/>
                      <wp:positionH relativeFrom="column">
                        <wp:posOffset>571500</wp:posOffset>
                      </wp:positionH>
                      <wp:positionV relativeFrom="paragraph">
                        <wp:posOffset>133350</wp:posOffset>
                      </wp:positionV>
                      <wp:extent cx="3485515" cy="1645920"/>
                      <wp:effectExtent l="0" t="0" r="635" b="0"/>
                      <wp:wrapNone/>
                      <wp:docPr id="1421980802" name="グループ化 399"/>
                      <wp:cNvGraphicFramePr/>
                      <a:graphic xmlns:a="http://schemas.openxmlformats.org/drawingml/2006/main">
                        <a:graphicData uri="http://schemas.microsoft.com/office/word/2010/wordprocessingGroup">
                          <wpg:wgp>
                            <wpg:cNvGrpSpPr/>
                            <wpg:grpSpPr>
                              <a:xfrm>
                                <a:off x="0" y="0"/>
                                <a:ext cx="3485515" cy="1645920"/>
                                <a:chOff x="0" y="0"/>
                                <a:chExt cx="3485515" cy="1645920"/>
                              </a:xfrm>
                            </wpg:grpSpPr>
                            <wpg:grpSp>
                              <wpg:cNvPr id="1147769304" name="グループ化 14"/>
                              <wpg:cNvGrpSpPr/>
                              <wpg:grpSpPr>
                                <a:xfrm>
                                  <a:off x="0" y="0"/>
                                  <a:ext cx="3485515" cy="1645920"/>
                                  <a:chOff x="0" y="0"/>
                                  <a:chExt cx="3485515" cy="1646029"/>
                                </a:xfrm>
                              </wpg:grpSpPr>
                              <wps:wsp>
                                <wps:cNvPr id="1168372845" name="Text Box 362"/>
                                <wps:cNvSpPr txBox="1">
                                  <a:spLocks noChangeArrowheads="1"/>
                                </wps:cNvSpPr>
                                <wps:spPr bwMode="auto">
                                  <a:xfrm>
                                    <a:off x="1725283" y="0"/>
                                    <a:ext cx="1638935"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60E26" w14:textId="77777777" w:rsidR="009F2BDA" w:rsidRPr="00030604" w:rsidRDefault="009F2BDA" w:rsidP="009F2BDA">
                                      <w:pPr>
                                        <w:pStyle w:val="aa"/>
                                        <w:tabs>
                                          <w:tab w:val="clear" w:pos="4252"/>
                                          <w:tab w:val="clear" w:pos="8504"/>
                                        </w:tabs>
                                        <w:snapToGrid/>
                                        <w:spacing w:after="0" w:line="0" w:lineRule="atLeast"/>
                                        <w:ind w:left="160" w:hangingChars="100" w:hanging="160"/>
                                        <w:rPr>
                                          <w:rFonts w:ascii="BIZ UDPゴシック" w:eastAsia="BIZ UDPゴシック" w:hAnsi="BIZ UDPゴシック"/>
                                          <w:sz w:val="16"/>
                                        </w:rPr>
                                      </w:pPr>
                                      <w:r w:rsidRPr="00030604">
                                        <w:rPr>
                                          <w:rFonts w:ascii="BIZ UDPゴシック" w:eastAsia="BIZ UDPゴシック" w:hAnsi="BIZ UDPゴシック" w:hint="eastAsia"/>
                                          <w:color w:val="00B050"/>
                                          <w:sz w:val="16"/>
                                        </w:rPr>
                                        <w:t>○</w:t>
                                      </w:r>
                                      <w:r w:rsidRPr="00030604">
                                        <w:rPr>
                                          <w:rFonts w:ascii="BIZ UDPゴシック" w:eastAsia="BIZ UDPゴシック" w:hAnsi="BIZ UDPゴシック" w:hint="eastAsia"/>
                                          <w:sz w:val="16"/>
                                        </w:rPr>
                                        <w:t>ベッドの下に車椅子のフットレストが入るものとすることが望ましい。</w:t>
                                      </w:r>
                                    </w:p>
                                  </w:txbxContent>
                                </wps:txbx>
                                <wps:bodyPr rot="0" vert="horz" wrap="square" lIns="91440" tIns="45720" rIns="91440" bIns="45720" anchor="t" anchorCtr="0" upright="1">
                                  <a:noAutofit/>
                                </wps:bodyPr>
                              </wps:wsp>
                              <wpg:grpSp>
                                <wpg:cNvPr id="62021781" name="グループ化 13"/>
                                <wpg:cNvGrpSpPr/>
                                <wpg:grpSpPr>
                                  <a:xfrm>
                                    <a:off x="0" y="474452"/>
                                    <a:ext cx="3485515" cy="1171577"/>
                                    <a:chOff x="0" y="443123"/>
                                    <a:chExt cx="4276725" cy="1397135"/>
                                  </a:xfrm>
                                </wpg:grpSpPr>
                                <pic:pic xmlns:pic="http://schemas.openxmlformats.org/drawingml/2006/picture">
                                  <pic:nvPicPr>
                                    <pic:cNvPr id="838521529" name="図 838521529" descr="図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443123"/>
                                      <a:ext cx="4276725" cy="1228725"/>
                                    </a:xfrm>
                                    <a:prstGeom prst="rect">
                                      <a:avLst/>
                                    </a:prstGeom>
                                    <a:noFill/>
                                    <a:ln>
                                      <a:noFill/>
                                    </a:ln>
                                  </pic:spPr>
                                </pic:pic>
                                <wpg:grpSp>
                                  <wpg:cNvPr id="273678835" name="グループ化 273678835"/>
                                  <wpg:cNvGrpSpPr/>
                                  <wpg:grpSpPr>
                                    <a:xfrm>
                                      <a:off x="1485900" y="1427702"/>
                                      <a:ext cx="1435837" cy="412556"/>
                                      <a:chOff x="0" y="322802"/>
                                      <a:chExt cx="1435837" cy="412556"/>
                                    </a:xfrm>
                                  </wpg:grpSpPr>
                                  <wps:wsp>
                                    <wps:cNvPr id="182340682" name="直線コネクタ 182340682"/>
                                    <wps:cNvCnPr/>
                                    <wps:spPr>
                                      <a:xfrm>
                                        <a:off x="0" y="372036"/>
                                        <a:ext cx="0" cy="123823"/>
                                      </a:xfrm>
                                      <a:prstGeom prst="line">
                                        <a:avLst/>
                                      </a:prstGeom>
                                      <a:noFill/>
                                      <a:ln w="9525" cap="flat" cmpd="sng" algn="ctr">
                                        <a:solidFill>
                                          <a:sysClr val="windowText" lastClr="000000">
                                            <a:shade val="95000"/>
                                            <a:satMod val="105000"/>
                                          </a:sysClr>
                                        </a:solidFill>
                                        <a:prstDash val="solid"/>
                                      </a:ln>
                                      <a:effectLst/>
                                    </wps:spPr>
                                    <wps:bodyPr/>
                                  </wps:wsp>
                                  <wps:wsp>
                                    <wps:cNvPr id="185330259" name="直線コネクタ 185330259"/>
                                    <wps:cNvCnPr/>
                                    <wps:spPr>
                                      <a:xfrm flipV="1">
                                        <a:off x="1124617" y="322802"/>
                                        <a:ext cx="1" cy="173006"/>
                                      </a:xfrm>
                                      <a:prstGeom prst="line">
                                        <a:avLst/>
                                      </a:prstGeom>
                                      <a:noFill/>
                                      <a:ln w="9525" cap="flat" cmpd="sng" algn="ctr">
                                        <a:solidFill>
                                          <a:sysClr val="windowText" lastClr="000000">
                                            <a:shade val="95000"/>
                                            <a:satMod val="105000"/>
                                          </a:sysClr>
                                        </a:solidFill>
                                        <a:prstDash val="solid"/>
                                      </a:ln>
                                      <a:effectLst/>
                                    </wps:spPr>
                                    <wps:bodyPr/>
                                  </wps:wsp>
                                  <wps:wsp>
                                    <wps:cNvPr id="562735864" name="直線コネクタ 562735864"/>
                                    <wps:cNvCnPr/>
                                    <wps:spPr>
                                      <a:xfrm>
                                        <a:off x="0" y="495859"/>
                                        <a:ext cx="1124617" cy="0"/>
                                      </a:xfrm>
                                      <a:prstGeom prst="line">
                                        <a:avLst/>
                                      </a:prstGeom>
                                      <a:noFill/>
                                      <a:ln w="9525" cap="flat" cmpd="sng" algn="ctr">
                                        <a:solidFill>
                                          <a:sysClr val="windowText" lastClr="000000">
                                            <a:shade val="95000"/>
                                            <a:satMod val="105000"/>
                                          </a:sysClr>
                                        </a:solidFill>
                                        <a:prstDash val="solid"/>
                                      </a:ln>
                                      <a:effectLst/>
                                    </wps:spPr>
                                    <wps:bodyPr/>
                                  </wps:wsp>
                                  <wps:wsp>
                                    <wps:cNvPr id="1327227906" name="Text Box 5"/>
                                    <wps:cNvSpPr txBox="1">
                                      <a:spLocks noChangeArrowheads="1"/>
                                    </wps:cNvSpPr>
                                    <wps:spPr bwMode="auto">
                                      <a:xfrm>
                                        <a:off x="133349" y="461849"/>
                                        <a:ext cx="1302488" cy="273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98B64" w14:textId="77777777" w:rsidR="009F2BDA" w:rsidRPr="00030604" w:rsidRDefault="009F2BDA" w:rsidP="009F2BDA">
                                          <w:pPr>
                                            <w:spacing w:after="0" w:line="0" w:lineRule="atLeast"/>
                                            <w:rPr>
                                              <w:rFonts w:ascii="BIZ UDPゴシック" w:eastAsia="BIZ UDPゴシック" w:hAnsi="BIZ UDPゴシック"/>
                                              <w:sz w:val="16"/>
                                            </w:rPr>
                                          </w:pPr>
                                          <w:r w:rsidRPr="00030604">
                                            <w:rPr>
                                              <w:rFonts w:ascii="BIZ UDPゴシック" w:eastAsia="BIZ UDPゴシック" w:hAnsi="BIZ UDPゴシック" w:hint="eastAsia"/>
                                              <w:color w:val="00B050"/>
                                              <w:sz w:val="16"/>
                                            </w:rPr>
                                            <w:t>○</w:t>
                                          </w:r>
                                          <w:r>
                                            <w:rPr>
                                              <w:rFonts w:ascii="BIZ UDPゴシック" w:eastAsia="BIZ UDPゴシック" w:hAnsi="BIZ UDPゴシック" w:hint="eastAsia"/>
                                              <w:sz w:val="16"/>
                                            </w:rPr>
                                            <w:t>140cm</w:t>
                                          </w:r>
                                          <w:r w:rsidRPr="00030604">
                                            <w:rPr>
                                              <w:rFonts w:ascii="BIZ UDPゴシック" w:eastAsia="BIZ UDPゴシック" w:hAnsi="BIZ UDPゴシック" w:hint="eastAsia"/>
                                              <w:sz w:val="16"/>
                                            </w:rPr>
                                            <w:t>以上</w:t>
                                          </w:r>
                                        </w:p>
                                      </w:txbxContent>
                                    </wps:txbx>
                                    <wps:bodyPr rot="0" vert="horz" wrap="square" lIns="91440" tIns="45720" rIns="91440" bIns="45720" anchor="t" anchorCtr="0" upright="1">
                                      <a:noAutofit/>
                                    </wps:bodyPr>
                                  </wps:wsp>
                                </wpg:grpSp>
                              </wpg:grpSp>
                              <wps:wsp>
                                <wps:cNvPr id="1079618029" name="Text Box 5"/>
                                <wps:cNvSpPr txBox="1">
                                  <a:spLocks noChangeArrowheads="1"/>
                                </wps:cNvSpPr>
                                <wps:spPr bwMode="auto">
                                  <a:xfrm>
                                    <a:off x="60755" y="348070"/>
                                    <a:ext cx="1279525" cy="65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54F06" w14:textId="77777777" w:rsidR="009F2BDA" w:rsidRPr="00030604" w:rsidRDefault="009F2BDA" w:rsidP="009F2BDA">
                                      <w:pPr>
                                        <w:spacing w:after="0" w:line="0" w:lineRule="atLeast"/>
                                        <w:rPr>
                                          <w:rFonts w:ascii="BIZ UDPゴシック" w:eastAsia="BIZ UDPゴシック" w:hAnsi="BIZ UDPゴシック"/>
                                          <w:sz w:val="16"/>
                                        </w:rPr>
                                      </w:pPr>
                                      <w:r w:rsidRPr="00030604">
                                        <w:rPr>
                                          <w:rFonts w:ascii="BIZ UDPゴシック" w:eastAsia="BIZ UDPゴシック" w:hAnsi="BIZ UDPゴシック" w:hint="eastAsia"/>
                                          <w:color w:val="00B050"/>
                                          <w:sz w:val="16"/>
                                        </w:rPr>
                                        <w:t>○</w:t>
                                      </w:r>
                                      <w:r w:rsidRPr="00030604">
                                        <w:rPr>
                                          <w:rFonts w:ascii="BIZ UDPゴシック" w:eastAsia="BIZ UDPゴシック" w:hAnsi="BIZ UDPゴシック" w:hint="eastAsia"/>
                                          <w:sz w:val="16"/>
                                        </w:rPr>
                                        <w:t>車椅子座面と</w:t>
                                      </w:r>
                                    </w:p>
                                    <w:p w14:paraId="128585E7" w14:textId="77777777" w:rsidR="009F2BDA" w:rsidRPr="00030604" w:rsidRDefault="009F2BDA" w:rsidP="009F2BDA">
                                      <w:pPr>
                                        <w:spacing w:after="0" w:line="0" w:lineRule="atLeast"/>
                                        <w:rPr>
                                          <w:rFonts w:ascii="BIZ UDPゴシック" w:eastAsia="BIZ UDPゴシック" w:hAnsi="BIZ UDPゴシック"/>
                                          <w:sz w:val="16"/>
                                        </w:rPr>
                                      </w:pPr>
                                      <w:r w:rsidRPr="00030604">
                                        <w:rPr>
                                          <w:rFonts w:ascii="BIZ UDPゴシック" w:eastAsia="BIZ UDPゴシック" w:hAnsi="BIZ UDPゴシック" w:hint="eastAsia"/>
                                          <w:sz w:val="16"/>
                                        </w:rPr>
                                        <w:t xml:space="preserve">　</w:t>
                                      </w:r>
                                      <w:r w:rsidRPr="00030604">
                                        <w:rPr>
                                          <w:rFonts w:ascii="BIZ UDPゴシック" w:eastAsia="BIZ UDPゴシック" w:hAnsi="BIZ UDPゴシック" w:hint="eastAsia"/>
                                          <w:sz w:val="16"/>
                                        </w:rPr>
                                        <w:t>同程度の高さ</w:t>
                                      </w:r>
                                    </w:p>
                                    <w:p w14:paraId="276EB7FA" w14:textId="77777777" w:rsidR="009F2BDA" w:rsidRPr="00030604" w:rsidRDefault="009F2BDA" w:rsidP="009F2BDA">
                                      <w:pPr>
                                        <w:spacing w:after="0" w:line="0" w:lineRule="atLeast"/>
                                        <w:rPr>
                                          <w:rFonts w:ascii="BIZ UDPゴシック" w:eastAsia="BIZ UDPゴシック" w:hAnsi="BIZ UDPゴシック"/>
                                          <w:sz w:val="16"/>
                                        </w:rPr>
                                      </w:pPr>
                                      <w:r w:rsidRPr="00030604">
                                        <w:rPr>
                                          <w:rFonts w:ascii="BIZ UDPゴシック" w:eastAsia="BIZ UDPゴシック" w:hAnsi="BIZ UDPゴシック" w:hint="eastAsia"/>
                                          <w:sz w:val="16"/>
                                        </w:rPr>
                                        <w:t>（</w:t>
                                      </w:r>
                                      <w:r>
                                        <w:rPr>
                                          <w:rFonts w:ascii="BIZ UDPゴシック" w:eastAsia="BIZ UDPゴシック" w:hAnsi="BIZ UDPゴシック" w:hint="eastAsia"/>
                                          <w:sz w:val="16"/>
                                        </w:rPr>
                                        <w:t>45cm</w:t>
                                      </w:r>
                                      <w:r w:rsidRPr="00030604">
                                        <w:rPr>
                                          <w:rFonts w:ascii="BIZ UDPゴシック" w:eastAsia="BIZ UDPゴシック" w:hAnsi="BIZ UDPゴシック" w:hint="eastAsia"/>
                                          <w:sz w:val="16"/>
                                        </w:rPr>
                                        <w:t>～</w:t>
                                      </w:r>
                                      <w:r>
                                        <w:rPr>
                                          <w:rFonts w:ascii="BIZ UDPゴシック" w:eastAsia="BIZ UDPゴシック" w:hAnsi="BIZ UDPゴシック" w:hint="eastAsia"/>
                                          <w:sz w:val="16"/>
                                        </w:rPr>
                                        <w:t>50cm</w:t>
                                      </w:r>
                                      <w:r w:rsidRPr="00030604">
                                        <w:rPr>
                                          <w:rFonts w:ascii="BIZ UDPゴシック" w:eastAsia="BIZ UDPゴシック" w:hAnsi="BIZ UDPゴシック" w:hint="eastAsia"/>
                                          <w:sz w:val="16"/>
                                        </w:rPr>
                                        <w:t>程度）</w:t>
                                      </w:r>
                                    </w:p>
                                  </w:txbxContent>
                                </wps:txbx>
                                <wps:bodyPr rot="0" vert="horz" wrap="square" lIns="91440" tIns="45720" rIns="91440" bIns="45720" anchor="t" anchorCtr="0" upright="1">
                                  <a:noAutofit/>
                                </wps:bodyPr>
                              </wps:wsp>
                            </wpg:grpSp>
                            <wps:wsp>
                              <wps:cNvPr id="2070119631" name="直線コネクタ 2070119631"/>
                              <wps:cNvCnPr/>
                              <wps:spPr>
                                <a:xfrm flipV="1">
                                  <a:off x="1162050" y="342900"/>
                                  <a:ext cx="563880" cy="683895"/>
                                </a:xfrm>
                                <a:prstGeom prst="line">
                                  <a:avLst/>
                                </a:prstGeom>
                                <a:ln w="9525"/>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7F53386" id="グループ化 399" o:spid="_x0000_s1171" style="position:absolute;left:0;text-align:left;margin-left:45pt;margin-top:10.5pt;width:274.45pt;height:129.6pt;z-index:252875776" coordsize="34855,164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">
                      <v:group id="グループ化 14" o:spid="_x0000_s1172" style="position:absolute;width:34855;height:16459" coordsize="34855,1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">
                        <v:shape id="Text Box 362" o:spid="_x0000_s1173" type="#_x0000_t202" style="position:absolute;left:17252;width:16390;height: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" filled="f" stroked="f">
                          <v:textbox>
                            <w:txbxContent>
                              <w:p w14:paraId="02560E26" w14:textId="77777777" w:rsidR="009F2BDA" w:rsidRPr="00030604" w:rsidRDefault="009F2BDA" w:rsidP="009F2BDA">
                                <w:pPr>
                                  <w:pStyle w:val="aa"/>
                                  <w:tabs>
                                    <w:tab w:val="clear" w:pos="4252"/>
                                    <w:tab w:val="clear" w:pos="8504"/>
                                  </w:tabs>
                                  <w:snapToGrid/>
                                  <w:spacing w:after="0" w:line="0" w:lineRule="atLeast"/>
                                  <w:ind w:left="160" w:hangingChars="100" w:hanging="160"/>
                                  <w:rPr>
                                    <w:rFonts w:ascii="BIZ UDPゴシック" w:eastAsia="BIZ UDPゴシック" w:hAnsi="BIZ UDPゴシック"/>
                                    <w:sz w:val="16"/>
                                  </w:rPr>
                                </w:pPr>
                                <w:r w:rsidRPr="00030604">
                                  <w:rPr>
                                    <w:rFonts w:ascii="BIZ UDPゴシック" w:eastAsia="BIZ UDPゴシック" w:hAnsi="BIZ UDPゴシック" w:hint="eastAsia"/>
                                    <w:color w:val="00B050"/>
                                    <w:sz w:val="16"/>
                                  </w:rPr>
                                  <w:t>○</w:t>
                                </w:r>
                                <w:r w:rsidRPr="00030604">
                                  <w:rPr>
                                    <w:rFonts w:ascii="BIZ UDPゴシック" w:eastAsia="BIZ UDPゴシック" w:hAnsi="BIZ UDPゴシック" w:hint="eastAsia"/>
                                    <w:sz w:val="16"/>
                                  </w:rPr>
                                  <w:t>ベッドの下に車椅子のフットレストが入るものとすることが望ましい。</w:t>
                                </w:r>
                              </w:p>
                            </w:txbxContent>
                          </v:textbox>
                        </v:shape>
                        <v:group id="グループ化 13" o:spid="_x0000_s1174" style="position:absolute;top:4744;width:34855;height:11716" coordorigin=",4431" coordsize="42767,13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">
                          <v:shape id="図 838521529" o:spid="_x0000_s1175" type="#_x0000_t75" alt="図1" style="position:absolute;top:4431;width:42767;height:1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">
                            <v:imagedata r:id="rId17" o:title="図1"/>
                          </v:shape>
                          <v:group id="グループ化 273678835" o:spid="_x0000_s1176" style="position:absolute;left:14859;top:14277;width:14358;height:4125" coordorigin=",3228" coordsize="14358,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">
                            <v:line id="直線コネクタ 182340682" o:spid="_x0000_s1177" style="position:absolute;visibility:visible;mso-wrap-style:square" from="0,3720" to="0,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"/>
                            <v:line id="直線コネクタ 185330259" o:spid="_x0000_s1178" style="position:absolute;flip:y;visibility:visible;mso-wrap-style:square" from="11246,3228" to="11246,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"/>
                            <v:line id="直線コネクタ 562735864" o:spid="_x0000_s1179" style="position:absolute;visibility:visible;mso-wrap-style:square" from="0,4958" to="11246,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"/>
                            <v:shape id="_x0000_s1180" type="#_x0000_t202" style="position:absolute;left:1333;top:4618;width:13025;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" filled="f" stroked="f">
                              <v:textbox>
                                <w:txbxContent>
                                  <w:p w14:paraId="3A698B64" w14:textId="77777777" w:rsidR="009F2BDA" w:rsidRPr="00030604" w:rsidRDefault="009F2BDA" w:rsidP="009F2BDA">
                                    <w:pPr>
                                      <w:spacing w:after="0" w:line="0" w:lineRule="atLeast"/>
                                      <w:rPr>
                                        <w:rFonts w:ascii="BIZ UDPゴシック" w:eastAsia="BIZ UDPゴシック" w:hAnsi="BIZ UDPゴシック"/>
                                        <w:sz w:val="16"/>
                                      </w:rPr>
                                    </w:pPr>
                                    <w:r w:rsidRPr="00030604">
                                      <w:rPr>
                                        <w:rFonts w:ascii="BIZ UDPゴシック" w:eastAsia="BIZ UDPゴシック" w:hAnsi="BIZ UDPゴシック" w:hint="eastAsia"/>
                                        <w:color w:val="00B050"/>
                                        <w:sz w:val="16"/>
                                      </w:rPr>
                                      <w:t>○</w:t>
                                    </w:r>
                                    <w:r>
                                      <w:rPr>
                                        <w:rFonts w:ascii="BIZ UDPゴシック" w:eastAsia="BIZ UDPゴシック" w:hAnsi="BIZ UDPゴシック" w:hint="eastAsia"/>
                                        <w:sz w:val="16"/>
                                      </w:rPr>
                                      <w:t>140cm</w:t>
                                    </w:r>
                                    <w:r w:rsidRPr="00030604">
                                      <w:rPr>
                                        <w:rFonts w:ascii="BIZ UDPゴシック" w:eastAsia="BIZ UDPゴシック" w:hAnsi="BIZ UDPゴシック" w:hint="eastAsia"/>
                                        <w:sz w:val="16"/>
                                      </w:rPr>
                                      <w:t>以上</w:t>
                                    </w:r>
                                  </w:p>
                                </w:txbxContent>
                              </v:textbox>
                            </v:shape>
                          </v:group>
                        </v:group>
                        <v:shape id="_x0000_s1181" type="#_x0000_t202" style="position:absolute;left:607;top:3480;width:12795;height:6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" filled="f" stroked="f">
                          <v:textbox>
                            <w:txbxContent>
                              <w:p w14:paraId="7E154F06" w14:textId="77777777" w:rsidR="009F2BDA" w:rsidRPr="00030604" w:rsidRDefault="009F2BDA" w:rsidP="009F2BDA">
                                <w:pPr>
                                  <w:spacing w:after="0" w:line="0" w:lineRule="atLeast"/>
                                  <w:rPr>
                                    <w:rFonts w:ascii="BIZ UDPゴシック" w:eastAsia="BIZ UDPゴシック" w:hAnsi="BIZ UDPゴシック"/>
                                    <w:sz w:val="16"/>
                                  </w:rPr>
                                </w:pPr>
                                <w:r w:rsidRPr="00030604">
                                  <w:rPr>
                                    <w:rFonts w:ascii="BIZ UDPゴシック" w:eastAsia="BIZ UDPゴシック" w:hAnsi="BIZ UDPゴシック" w:hint="eastAsia"/>
                                    <w:color w:val="00B050"/>
                                    <w:sz w:val="16"/>
                                  </w:rPr>
                                  <w:t>○</w:t>
                                </w:r>
                                <w:r w:rsidRPr="00030604">
                                  <w:rPr>
                                    <w:rFonts w:ascii="BIZ UDPゴシック" w:eastAsia="BIZ UDPゴシック" w:hAnsi="BIZ UDPゴシック" w:hint="eastAsia"/>
                                    <w:sz w:val="16"/>
                                  </w:rPr>
                                  <w:t>車椅子座面と</w:t>
                                </w:r>
                              </w:p>
                              <w:p w14:paraId="128585E7" w14:textId="77777777" w:rsidR="009F2BDA" w:rsidRPr="00030604" w:rsidRDefault="009F2BDA" w:rsidP="009F2BDA">
                                <w:pPr>
                                  <w:spacing w:after="0" w:line="0" w:lineRule="atLeast"/>
                                  <w:rPr>
                                    <w:rFonts w:ascii="BIZ UDPゴシック" w:eastAsia="BIZ UDPゴシック" w:hAnsi="BIZ UDPゴシック"/>
                                    <w:sz w:val="16"/>
                                  </w:rPr>
                                </w:pPr>
                                <w:r w:rsidRPr="00030604">
                                  <w:rPr>
                                    <w:rFonts w:ascii="BIZ UDPゴシック" w:eastAsia="BIZ UDPゴシック" w:hAnsi="BIZ UDPゴシック" w:hint="eastAsia"/>
                                    <w:sz w:val="16"/>
                                  </w:rPr>
                                  <w:t xml:space="preserve">　</w:t>
                                </w:r>
                                <w:r w:rsidRPr="00030604">
                                  <w:rPr>
                                    <w:rFonts w:ascii="BIZ UDPゴシック" w:eastAsia="BIZ UDPゴシック" w:hAnsi="BIZ UDPゴシック" w:hint="eastAsia"/>
                                    <w:sz w:val="16"/>
                                  </w:rPr>
                                  <w:t>同程度の高さ</w:t>
                                </w:r>
                              </w:p>
                              <w:p w14:paraId="276EB7FA" w14:textId="77777777" w:rsidR="009F2BDA" w:rsidRPr="00030604" w:rsidRDefault="009F2BDA" w:rsidP="009F2BDA">
                                <w:pPr>
                                  <w:spacing w:after="0" w:line="0" w:lineRule="atLeast"/>
                                  <w:rPr>
                                    <w:rFonts w:ascii="BIZ UDPゴシック" w:eastAsia="BIZ UDPゴシック" w:hAnsi="BIZ UDPゴシック"/>
                                    <w:sz w:val="16"/>
                                  </w:rPr>
                                </w:pPr>
                                <w:r w:rsidRPr="00030604">
                                  <w:rPr>
                                    <w:rFonts w:ascii="BIZ UDPゴシック" w:eastAsia="BIZ UDPゴシック" w:hAnsi="BIZ UDPゴシック" w:hint="eastAsia"/>
                                    <w:sz w:val="16"/>
                                  </w:rPr>
                                  <w:t>（</w:t>
                                </w:r>
                                <w:r>
                                  <w:rPr>
                                    <w:rFonts w:ascii="BIZ UDPゴシック" w:eastAsia="BIZ UDPゴシック" w:hAnsi="BIZ UDPゴシック" w:hint="eastAsia"/>
                                    <w:sz w:val="16"/>
                                  </w:rPr>
                                  <w:t>45cm</w:t>
                                </w:r>
                                <w:r w:rsidRPr="00030604">
                                  <w:rPr>
                                    <w:rFonts w:ascii="BIZ UDPゴシック" w:eastAsia="BIZ UDPゴシック" w:hAnsi="BIZ UDPゴシック" w:hint="eastAsia"/>
                                    <w:sz w:val="16"/>
                                  </w:rPr>
                                  <w:t>～</w:t>
                                </w:r>
                                <w:r>
                                  <w:rPr>
                                    <w:rFonts w:ascii="BIZ UDPゴシック" w:eastAsia="BIZ UDPゴシック" w:hAnsi="BIZ UDPゴシック" w:hint="eastAsia"/>
                                    <w:sz w:val="16"/>
                                  </w:rPr>
                                  <w:t>50cm</w:t>
                                </w:r>
                                <w:r w:rsidRPr="00030604">
                                  <w:rPr>
                                    <w:rFonts w:ascii="BIZ UDPゴシック" w:eastAsia="BIZ UDPゴシック" w:hAnsi="BIZ UDPゴシック" w:hint="eastAsia"/>
                                    <w:sz w:val="16"/>
                                  </w:rPr>
                                  <w:t>程度）</w:t>
                                </w:r>
                              </w:p>
                            </w:txbxContent>
                          </v:textbox>
                        </v:shape>
                      </v:group>
                      <v:line id="直線コネクタ 2070119631" o:spid="_x0000_s1182" style="position:absolute;flip:y;visibility:visible;mso-wrap-style:square" from="11620,3429" to="17259,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" strokecolor="black [3200]">
                        <v:stroke joinstyle="miter"/>
                      </v:line>
                    </v:group>
                  </w:pict>
                </mc:Fallback>
              </mc:AlternateContent>
            </w:r>
          </w:p>
          <w:p w14:paraId="326F0BA9" w14:textId="60E732A0" w:rsidR="009F2BDA" w:rsidRPr="003D041C" w:rsidRDefault="009F2BDA" w:rsidP="001C2805">
            <w:pPr>
              <w:spacing w:line="0" w:lineRule="atLeast"/>
              <w:jc w:val="both"/>
              <w:rPr>
                <w:rFonts w:ascii="BIZ UDゴシック" w:eastAsia="BIZ UDゴシック" w:hAnsi="BIZ UDゴシック"/>
                <w:sz w:val="18"/>
                <w:szCs w:val="18"/>
              </w:rPr>
            </w:pPr>
          </w:p>
          <w:p w14:paraId="691F23B1" w14:textId="42328226" w:rsidR="009F2BDA" w:rsidRPr="003D041C" w:rsidRDefault="009F2BDA" w:rsidP="001C2805">
            <w:pPr>
              <w:spacing w:line="0" w:lineRule="atLeast"/>
              <w:jc w:val="both"/>
              <w:rPr>
                <w:rFonts w:ascii="BIZ UDゴシック" w:eastAsia="BIZ UDゴシック" w:hAnsi="BIZ UDゴシック"/>
                <w:sz w:val="18"/>
                <w:szCs w:val="18"/>
              </w:rPr>
            </w:pPr>
          </w:p>
          <w:p w14:paraId="6AA91A36" w14:textId="0482B95B" w:rsidR="009F2BDA" w:rsidRPr="003D041C" w:rsidRDefault="009F2BDA" w:rsidP="001C2805">
            <w:pPr>
              <w:spacing w:line="0" w:lineRule="atLeast"/>
              <w:jc w:val="both"/>
              <w:rPr>
                <w:rFonts w:ascii="BIZ UDゴシック" w:eastAsia="BIZ UDゴシック" w:hAnsi="BIZ UDゴシック"/>
                <w:sz w:val="18"/>
                <w:szCs w:val="18"/>
              </w:rPr>
            </w:pPr>
          </w:p>
          <w:p w14:paraId="22F7ECF6" w14:textId="77777777" w:rsidR="009F2BDA" w:rsidRPr="003D041C" w:rsidRDefault="009F2BDA" w:rsidP="001C2805">
            <w:pPr>
              <w:spacing w:line="0" w:lineRule="atLeast"/>
              <w:jc w:val="both"/>
              <w:rPr>
                <w:rFonts w:ascii="BIZ UDゴシック" w:eastAsia="BIZ UDゴシック" w:hAnsi="BIZ UDゴシック"/>
                <w:sz w:val="18"/>
                <w:szCs w:val="18"/>
              </w:rPr>
            </w:pPr>
          </w:p>
          <w:p w14:paraId="1C4A5C48" w14:textId="77777777" w:rsidR="009F2BDA" w:rsidRPr="003D041C" w:rsidRDefault="009F2BDA" w:rsidP="001C2805">
            <w:pPr>
              <w:spacing w:line="0" w:lineRule="atLeast"/>
              <w:jc w:val="both"/>
              <w:rPr>
                <w:rFonts w:ascii="BIZ UDゴシック" w:eastAsia="BIZ UDゴシック" w:hAnsi="BIZ UDゴシック"/>
                <w:sz w:val="18"/>
                <w:szCs w:val="18"/>
              </w:rPr>
            </w:pPr>
          </w:p>
          <w:p w14:paraId="6BC2F17F" w14:textId="77777777" w:rsidR="009F2BDA" w:rsidRPr="003D041C" w:rsidRDefault="009F2BDA" w:rsidP="001C2805">
            <w:pPr>
              <w:spacing w:line="0" w:lineRule="atLeast"/>
              <w:jc w:val="both"/>
              <w:rPr>
                <w:rFonts w:ascii="BIZ UDゴシック" w:eastAsia="BIZ UDゴシック" w:hAnsi="BIZ UDゴシック"/>
                <w:sz w:val="18"/>
                <w:szCs w:val="18"/>
              </w:rPr>
            </w:pPr>
          </w:p>
          <w:p w14:paraId="30B78FF2" w14:textId="77777777" w:rsidR="009F2BDA" w:rsidRPr="003D041C" w:rsidRDefault="009F2BDA" w:rsidP="001C2805">
            <w:pPr>
              <w:spacing w:line="0" w:lineRule="atLeast"/>
              <w:jc w:val="both"/>
              <w:rPr>
                <w:rFonts w:ascii="BIZ UDゴシック" w:eastAsia="BIZ UDゴシック" w:hAnsi="BIZ UDゴシック"/>
                <w:sz w:val="18"/>
                <w:szCs w:val="18"/>
              </w:rPr>
            </w:pPr>
          </w:p>
          <w:p w14:paraId="0D1A05AB" w14:textId="77777777" w:rsidR="009F2BDA" w:rsidRPr="003D041C" w:rsidRDefault="009F2BDA" w:rsidP="001C2805">
            <w:pPr>
              <w:spacing w:line="0" w:lineRule="atLeast"/>
              <w:jc w:val="both"/>
              <w:rPr>
                <w:rFonts w:ascii="BIZ UDゴシック" w:eastAsia="BIZ UDゴシック" w:hAnsi="BIZ UDゴシック"/>
                <w:sz w:val="18"/>
                <w:szCs w:val="18"/>
              </w:rPr>
            </w:pPr>
          </w:p>
        </w:tc>
        <w:tc>
          <w:tcPr>
            <w:tcW w:w="915" w:type="dxa"/>
            <w:tcBorders>
              <w:top w:val="single" w:sz="4" w:space="0" w:color="000000" w:themeColor="text1"/>
              <w:left w:val="nil"/>
              <w:bottom w:val="single" w:sz="4" w:space="0" w:color="auto"/>
            </w:tcBorders>
          </w:tcPr>
          <w:p w14:paraId="3A5820ED" w14:textId="77777777" w:rsidR="009F2BDA" w:rsidRPr="003D041C" w:rsidRDefault="009F2BDA" w:rsidP="001C2805">
            <w:pPr>
              <w:spacing w:line="0" w:lineRule="atLeast"/>
              <w:jc w:val="both"/>
              <w:rPr>
                <w:rFonts w:ascii="BIZ UDゴシック" w:eastAsia="BIZ UDゴシック" w:hAnsi="BIZ UDゴシック"/>
                <w:sz w:val="18"/>
                <w:szCs w:val="18"/>
                <w:u w:color="45B0E1" w:themeColor="accent1" w:themeTint="99"/>
              </w:rPr>
            </w:pPr>
          </w:p>
        </w:tc>
      </w:tr>
      <w:tr w:rsidR="009F2BDA" w:rsidRPr="003D041C" w14:paraId="6D714850" w14:textId="77777777" w:rsidTr="00D05642">
        <w:trPr>
          <w:cantSplit/>
          <w:trHeight w:val="57"/>
        </w:trPr>
        <w:tc>
          <w:tcPr>
            <w:tcW w:w="9658" w:type="dxa"/>
            <w:gridSpan w:val="4"/>
            <w:tcBorders>
              <w:top w:val="single" w:sz="4" w:space="0" w:color="auto"/>
              <w:bottom w:val="nil"/>
            </w:tcBorders>
            <w:shd w:val="clear" w:color="auto" w:fill="B2ECD9"/>
            <w:vAlign w:val="center"/>
          </w:tcPr>
          <w:p w14:paraId="66127722" w14:textId="16E52B15" w:rsidR="009F2BDA" w:rsidRPr="003D041C" w:rsidRDefault="009F2BDA" w:rsidP="00DB7F36">
            <w:pPr>
              <w:snapToGrid w:val="0"/>
              <w:spacing w:line="0" w:lineRule="atLeast"/>
              <w:jc w:val="both"/>
              <w:rPr>
                <w:rFonts w:ascii="BIZ UDゴシック" w:eastAsia="BIZ UDゴシック" w:hAnsi="BIZ UDゴシック"/>
                <w:sz w:val="20"/>
                <w:szCs w:val="20"/>
                <w:u w:color="45B0E1" w:themeColor="accent1" w:themeTint="99"/>
              </w:rPr>
            </w:pPr>
            <w:r w:rsidRPr="003D041C">
              <w:rPr>
                <w:rFonts w:ascii="BIZ UDゴシック" w:eastAsia="BIZ UDゴシック" w:hAnsi="BIZ UDゴシック" w:hint="eastAsia"/>
                <w:sz w:val="20"/>
                <w:szCs w:val="20"/>
                <w:u w:color="45B0E1" w:themeColor="accent1" w:themeTint="99"/>
              </w:rPr>
              <w:t>【①車椅子使用者用客室】収納等</w:t>
            </w:r>
          </w:p>
        </w:tc>
      </w:tr>
      <w:tr w:rsidR="009F2BDA" w:rsidRPr="003D041C" w14:paraId="7DDEC520" w14:textId="77777777" w:rsidTr="00D05642">
        <w:trPr>
          <w:cantSplit/>
          <w:trHeight w:val="57"/>
        </w:trPr>
        <w:tc>
          <w:tcPr>
            <w:tcW w:w="279" w:type="dxa"/>
            <w:tcBorders>
              <w:top w:val="nil"/>
              <w:bottom w:val="nil"/>
            </w:tcBorders>
            <w:shd w:val="clear" w:color="auto" w:fill="B2ECD9"/>
            <w:vAlign w:val="center"/>
          </w:tcPr>
          <w:p w14:paraId="2DF013A8" w14:textId="77777777" w:rsidR="009F2BDA" w:rsidRPr="003D041C" w:rsidRDefault="009F2BDA"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6E2EF1C4" w14:textId="77777777" w:rsidR="009F2BDA" w:rsidRPr="003D041C" w:rsidRDefault="009F2BDA"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19FDCEF6" w14:textId="77777777" w:rsidR="009F2BDA" w:rsidRPr="003D041C" w:rsidRDefault="009F2BDA"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・収納棚は車椅子での使用に適する高さ及び位置とする。また、下部には車椅子のフットレストが入るスペースを確保する。</w:t>
            </w:r>
          </w:p>
          <w:p w14:paraId="38F9766E" w14:textId="77777777" w:rsidR="009F2BDA" w:rsidRPr="003D041C" w:rsidRDefault="009F2BDA" w:rsidP="009B47A0">
            <w:pPr>
              <w:spacing w:line="0" w:lineRule="atLeast"/>
              <w:ind w:leftChars="100" w:left="220"/>
              <w:jc w:val="both"/>
              <w:rPr>
                <w:rFonts w:ascii="BIZ UDゴシック" w:eastAsia="BIZ UDゴシック" w:hAnsi="BIZ UDゴシック"/>
                <w:spacing w:val="-4"/>
                <w:sz w:val="16"/>
                <w:szCs w:val="16"/>
              </w:rPr>
            </w:pPr>
            <w:r w:rsidRPr="003D041C">
              <w:rPr>
                <w:rFonts w:ascii="BIZ UDゴシック" w:eastAsia="BIZ UDゴシック" w:hAnsi="BIZ UDゴシック" w:hint="eastAsia"/>
                <w:spacing w:val="-4"/>
                <w:sz w:val="16"/>
                <w:szCs w:val="16"/>
                <w:bdr w:val="single" w:sz="4" w:space="0" w:color="auto"/>
              </w:rPr>
              <w:t>解説</w:t>
            </w:r>
            <w:r w:rsidRPr="003D041C">
              <w:rPr>
                <w:rFonts w:ascii="BIZ UDゴシック" w:eastAsia="BIZ UDゴシック" w:hAnsi="BIZ UDゴシック" w:hint="eastAsia"/>
                <w:spacing w:val="-4"/>
                <w:sz w:val="16"/>
                <w:szCs w:val="16"/>
              </w:rPr>
              <w:t>・収納棚</w:t>
            </w:r>
          </w:p>
          <w:p w14:paraId="5541233D" w14:textId="77777777" w:rsidR="009F2BDA" w:rsidRPr="003D041C" w:rsidRDefault="009F2BDA" w:rsidP="009B47A0">
            <w:pPr>
              <w:spacing w:line="0" w:lineRule="atLeast"/>
              <w:ind w:leftChars="300" w:left="660"/>
              <w:jc w:val="both"/>
              <w:rPr>
                <w:rFonts w:ascii="BIZ UDゴシック" w:eastAsia="BIZ UDゴシック" w:hAnsi="BIZ UDゴシック"/>
                <w:spacing w:val="-4"/>
                <w:sz w:val="16"/>
                <w:szCs w:val="16"/>
              </w:rPr>
            </w:pPr>
            <w:r w:rsidRPr="003D041C">
              <w:rPr>
                <w:rFonts w:ascii="BIZ UDゴシック" w:eastAsia="BIZ UDゴシック" w:hAnsi="BIZ UDゴシック" w:hint="eastAsia"/>
                <w:spacing w:val="-4"/>
                <w:sz w:val="16"/>
                <w:szCs w:val="16"/>
              </w:rPr>
              <w:t>上端：100cm</w:t>
            </w:r>
            <w:r w:rsidRPr="003D041C">
              <w:rPr>
                <w:rFonts w:ascii="BIZ UDゴシック" w:eastAsia="BIZ UDゴシック" w:hAnsi="BIZ UDゴシック"/>
                <w:spacing w:val="-4"/>
                <w:sz w:val="16"/>
                <w:szCs w:val="16"/>
              </w:rPr>
              <w:t>～</w:t>
            </w:r>
            <w:r w:rsidRPr="003D041C">
              <w:rPr>
                <w:rFonts w:ascii="BIZ UDゴシック" w:eastAsia="BIZ UDゴシック" w:hAnsi="BIZ UDゴシック" w:hint="eastAsia"/>
                <w:spacing w:val="-4"/>
                <w:sz w:val="16"/>
                <w:szCs w:val="16"/>
              </w:rPr>
              <w:t>120cm</w:t>
            </w:r>
            <w:r w:rsidRPr="003D041C">
              <w:rPr>
                <w:rFonts w:ascii="BIZ UDゴシック" w:eastAsia="BIZ UDゴシック" w:hAnsi="BIZ UDゴシック"/>
                <w:spacing w:val="-4"/>
                <w:sz w:val="16"/>
                <w:szCs w:val="16"/>
              </w:rPr>
              <w:t>程度</w:t>
            </w:r>
          </w:p>
          <w:p w14:paraId="3EF1CDBA" w14:textId="77777777" w:rsidR="009F2BDA" w:rsidRPr="003D041C" w:rsidRDefault="009F2BDA" w:rsidP="009B47A0">
            <w:pPr>
              <w:spacing w:line="0" w:lineRule="atLeast"/>
              <w:ind w:leftChars="300" w:left="660"/>
              <w:jc w:val="both"/>
              <w:rPr>
                <w:rFonts w:ascii="BIZ UDゴシック" w:eastAsia="BIZ UDゴシック" w:hAnsi="BIZ UDゴシック"/>
                <w:spacing w:val="-4"/>
                <w:sz w:val="16"/>
                <w:szCs w:val="16"/>
              </w:rPr>
            </w:pPr>
            <w:r w:rsidRPr="003D041C">
              <w:rPr>
                <w:rFonts w:ascii="BIZ UDゴシック" w:eastAsia="BIZ UDゴシック" w:hAnsi="BIZ UDゴシック" w:hint="eastAsia"/>
                <w:spacing w:val="-4"/>
                <w:sz w:val="16"/>
                <w:szCs w:val="16"/>
              </w:rPr>
              <w:t>下端：30cm</w:t>
            </w:r>
            <w:r w:rsidRPr="003D041C">
              <w:rPr>
                <w:rFonts w:ascii="BIZ UDゴシック" w:eastAsia="BIZ UDゴシック" w:hAnsi="BIZ UDゴシック"/>
                <w:spacing w:val="-4"/>
                <w:sz w:val="16"/>
                <w:szCs w:val="16"/>
              </w:rPr>
              <w:t>～</w:t>
            </w:r>
            <w:r w:rsidRPr="003D041C">
              <w:rPr>
                <w:rFonts w:ascii="BIZ UDゴシック" w:eastAsia="BIZ UDゴシック" w:hAnsi="BIZ UDゴシック" w:hint="eastAsia"/>
                <w:spacing w:val="-4"/>
                <w:sz w:val="16"/>
                <w:szCs w:val="16"/>
              </w:rPr>
              <w:t>40cm</w:t>
            </w:r>
            <w:r w:rsidRPr="003D041C">
              <w:rPr>
                <w:rFonts w:ascii="BIZ UDゴシック" w:eastAsia="BIZ UDゴシック" w:hAnsi="BIZ UDゴシック"/>
                <w:spacing w:val="-4"/>
                <w:sz w:val="16"/>
                <w:szCs w:val="16"/>
              </w:rPr>
              <w:t>程度</w:t>
            </w:r>
          </w:p>
          <w:p w14:paraId="5D6E27FE" w14:textId="77777777" w:rsidR="009F2BDA" w:rsidRPr="003D041C" w:rsidRDefault="009F2BDA" w:rsidP="009B47A0">
            <w:pPr>
              <w:spacing w:line="0" w:lineRule="atLeast"/>
              <w:ind w:leftChars="300" w:left="660"/>
              <w:jc w:val="both"/>
              <w:rPr>
                <w:rFonts w:ascii="BIZ UDゴシック" w:eastAsia="BIZ UDゴシック" w:hAnsi="BIZ UDゴシック"/>
                <w:sz w:val="18"/>
                <w:szCs w:val="18"/>
              </w:rPr>
            </w:pPr>
            <w:r w:rsidRPr="003D041C">
              <w:rPr>
                <w:rFonts w:ascii="BIZ UDゴシック" w:eastAsia="BIZ UDゴシック" w:hAnsi="BIZ UDゴシック" w:hint="eastAsia"/>
                <w:spacing w:val="-4"/>
                <w:sz w:val="16"/>
                <w:szCs w:val="16"/>
              </w:rPr>
              <w:t>奥行き：60cm</w:t>
            </w:r>
            <w:r w:rsidRPr="003D041C">
              <w:rPr>
                <w:rFonts w:ascii="BIZ UDゴシック" w:eastAsia="BIZ UDゴシック" w:hAnsi="BIZ UDゴシック"/>
                <w:spacing w:val="-4"/>
                <w:sz w:val="16"/>
                <w:szCs w:val="16"/>
              </w:rPr>
              <w:t>程度</w:t>
            </w:r>
          </w:p>
        </w:tc>
        <w:tc>
          <w:tcPr>
            <w:tcW w:w="915" w:type="dxa"/>
            <w:tcBorders>
              <w:top w:val="single" w:sz="4" w:space="0" w:color="auto"/>
              <w:bottom w:val="single" w:sz="4" w:space="0" w:color="auto"/>
            </w:tcBorders>
            <w:vAlign w:val="center"/>
          </w:tcPr>
          <w:p w14:paraId="76CD13B1" w14:textId="77777777" w:rsidR="0099704C" w:rsidRPr="003D041C" w:rsidRDefault="0099704C" w:rsidP="0099704C">
            <w:pPr>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1</w:t>
            </w:r>
          </w:p>
          <w:p w14:paraId="347340CF" w14:textId="77777777" w:rsidR="0099704C" w:rsidRPr="003D041C" w:rsidRDefault="0099704C" w:rsidP="0099704C">
            <w:pPr>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2</w:t>
            </w:r>
          </w:p>
          <w:p w14:paraId="6ED1B377" w14:textId="372AF285" w:rsidR="009F2BDA" w:rsidRPr="003D041C" w:rsidRDefault="0099704C" w:rsidP="0099704C">
            <w:pPr>
              <w:spacing w:line="0" w:lineRule="atLeast"/>
              <w:jc w:val="center"/>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pacing w:val="-4"/>
                <w:sz w:val="16"/>
                <w:szCs w:val="16"/>
              </w:rPr>
              <w:t>図</w:t>
            </w:r>
            <w:r w:rsidRPr="003D041C">
              <w:rPr>
                <w:rFonts w:ascii="BIZ UDゴシック" w:eastAsia="BIZ UDゴシック" w:hAnsi="BIZ UDゴシック"/>
                <w:spacing w:val="-4"/>
                <w:sz w:val="16"/>
                <w:szCs w:val="16"/>
              </w:rPr>
              <w:t>10.</w:t>
            </w:r>
            <w:r w:rsidRPr="003D041C">
              <w:rPr>
                <w:rFonts w:ascii="BIZ UDゴシック" w:eastAsia="BIZ UDゴシック" w:hAnsi="BIZ UDゴシック" w:hint="eastAsia"/>
                <w:spacing w:val="-4"/>
                <w:sz w:val="16"/>
                <w:szCs w:val="16"/>
              </w:rPr>
              <w:t>6</w:t>
            </w:r>
          </w:p>
        </w:tc>
      </w:tr>
      <w:tr w:rsidR="009F2BDA" w:rsidRPr="003D041C" w14:paraId="0A19B356" w14:textId="77777777" w:rsidTr="00D05642">
        <w:trPr>
          <w:cantSplit/>
          <w:trHeight w:val="20"/>
        </w:trPr>
        <w:tc>
          <w:tcPr>
            <w:tcW w:w="279" w:type="dxa"/>
            <w:tcBorders>
              <w:top w:val="nil"/>
              <w:bottom w:val="nil"/>
            </w:tcBorders>
            <w:shd w:val="clear" w:color="auto" w:fill="B2ECD9"/>
            <w:vAlign w:val="center"/>
          </w:tcPr>
          <w:p w14:paraId="663D6837" w14:textId="77777777" w:rsidR="009F2BDA" w:rsidRPr="003D041C" w:rsidRDefault="009F2BDA"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5CD3EF1A" w14:textId="77777777" w:rsidR="009F2BDA" w:rsidRPr="003D041C" w:rsidRDefault="009F2BDA"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4988B294" w14:textId="77777777" w:rsidR="009F2BDA" w:rsidRPr="003D041C" w:rsidRDefault="009F2BDA"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・ハンガーパイプやフックの高さは、床から100cm</w:t>
            </w:r>
            <w:r w:rsidRPr="003D041C">
              <w:rPr>
                <w:rFonts w:ascii="BIZ UDゴシック" w:eastAsia="BIZ UDゴシック" w:hAnsi="BIZ UDゴシック"/>
                <w:sz w:val="18"/>
                <w:szCs w:val="18"/>
              </w:rPr>
              <w:t>～</w:t>
            </w:r>
            <w:r w:rsidRPr="003D041C">
              <w:rPr>
                <w:rFonts w:ascii="BIZ UDゴシック" w:eastAsia="BIZ UDゴシック" w:hAnsi="BIZ UDゴシック" w:hint="eastAsia"/>
                <w:sz w:val="18"/>
                <w:szCs w:val="18"/>
              </w:rPr>
              <w:t>120cm</w:t>
            </w:r>
            <w:r w:rsidRPr="003D041C">
              <w:rPr>
                <w:rFonts w:ascii="BIZ UDゴシック" w:eastAsia="BIZ UDゴシック" w:hAnsi="BIZ UDゴシック"/>
                <w:sz w:val="18"/>
                <w:szCs w:val="18"/>
              </w:rPr>
              <w:t>程度の低い位置とするか、高さを調節できるものとする。</w:t>
            </w:r>
          </w:p>
        </w:tc>
        <w:tc>
          <w:tcPr>
            <w:tcW w:w="915" w:type="dxa"/>
            <w:tcBorders>
              <w:top w:val="single" w:sz="4" w:space="0" w:color="auto"/>
              <w:bottom w:val="single" w:sz="4" w:space="0" w:color="auto"/>
            </w:tcBorders>
            <w:vAlign w:val="center"/>
          </w:tcPr>
          <w:p w14:paraId="448A21D0" w14:textId="77777777" w:rsidR="0099704C" w:rsidRPr="003D041C" w:rsidRDefault="0099704C" w:rsidP="0099704C">
            <w:pPr>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1</w:t>
            </w:r>
          </w:p>
          <w:p w14:paraId="1C653E4D" w14:textId="77777777" w:rsidR="0099704C" w:rsidRPr="003D041C" w:rsidRDefault="0099704C" w:rsidP="0099704C">
            <w:pPr>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2</w:t>
            </w:r>
          </w:p>
          <w:p w14:paraId="03C7266C" w14:textId="5D0C2D19" w:rsidR="009F2BDA" w:rsidRPr="003D041C" w:rsidRDefault="009F2BDA" w:rsidP="0099704C">
            <w:pPr>
              <w:spacing w:line="0" w:lineRule="atLeast"/>
              <w:jc w:val="center"/>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pacing w:val="-4"/>
                <w:sz w:val="16"/>
                <w:szCs w:val="16"/>
              </w:rPr>
              <w:t>図</w:t>
            </w:r>
            <w:r w:rsidRPr="003D041C">
              <w:rPr>
                <w:rFonts w:ascii="BIZ UDゴシック" w:eastAsia="BIZ UDゴシック" w:hAnsi="BIZ UDゴシック"/>
                <w:spacing w:val="-4"/>
                <w:sz w:val="16"/>
                <w:szCs w:val="16"/>
              </w:rPr>
              <w:t>10.</w:t>
            </w:r>
            <w:r w:rsidR="0099704C" w:rsidRPr="003D041C">
              <w:rPr>
                <w:rFonts w:ascii="BIZ UDゴシック" w:eastAsia="BIZ UDゴシック" w:hAnsi="BIZ UDゴシック" w:hint="eastAsia"/>
                <w:spacing w:val="-4"/>
                <w:sz w:val="16"/>
                <w:szCs w:val="16"/>
              </w:rPr>
              <w:t>6</w:t>
            </w:r>
          </w:p>
        </w:tc>
      </w:tr>
      <w:tr w:rsidR="009F2BDA" w:rsidRPr="003D041C" w14:paraId="4C995B39" w14:textId="77777777" w:rsidTr="00D05642">
        <w:trPr>
          <w:cantSplit/>
          <w:trHeight w:val="20"/>
        </w:trPr>
        <w:tc>
          <w:tcPr>
            <w:tcW w:w="279" w:type="dxa"/>
            <w:tcBorders>
              <w:top w:val="nil"/>
              <w:bottom w:val="nil"/>
            </w:tcBorders>
            <w:shd w:val="clear" w:color="auto" w:fill="B2ECD9"/>
            <w:vAlign w:val="center"/>
          </w:tcPr>
          <w:p w14:paraId="1701A344" w14:textId="77777777" w:rsidR="009F2BDA" w:rsidRPr="003D041C" w:rsidRDefault="009F2BDA"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34E123F2" w14:textId="77777777" w:rsidR="009F2BDA" w:rsidRPr="003D041C" w:rsidRDefault="009F2BDA"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3C2CD641" w14:textId="77777777" w:rsidR="009F2BDA" w:rsidRPr="003D041C" w:rsidRDefault="009F2BDA" w:rsidP="009B47A0">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・収納等に戸を設ける場合、取っ手は、高齢者、障がい者等が使いやすい形状のものとする。</w:t>
            </w:r>
          </w:p>
        </w:tc>
        <w:tc>
          <w:tcPr>
            <w:tcW w:w="915" w:type="dxa"/>
            <w:tcBorders>
              <w:top w:val="single" w:sz="4" w:space="0" w:color="auto"/>
              <w:bottom w:val="single" w:sz="4" w:space="0" w:color="auto"/>
            </w:tcBorders>
            <w:vAlign w:val="center"/>
          </w:tcPr>
          <w:p w14:paraId="1F243F33" w14:textId="77777777" w:rsidR="009F2BDA" w:rsidRPr="003D041C" w:rsidRDefault="009F2BDA" w:rsidP="009B47A0">
            <w:pPr>
              <w:spacing w:line="0" w:lineRule="atLeast"/>
              <w:jc w:val="center"/>
              <w:rPr>
                <w:rFonts w:ascii="BIZ UDゴシック" w:eastAsia="BIZ UDゴシック" w:hAnsi="BIZ UDゴシック"/>
                <w:sz w:val="18"/>
                <w:szCs w:val="18"/>
                <w:u w:color="45B0E1" w:themeColor="accent1" w:themeTint="99"/>
              </w:rPr>
            </w:pPr>
          </w:p>
        </w:tc>
      </w:tr>
      <w:tr w:rsidR="009F2BDA" w:rsidRPr="003D041C" w14:paraId="4DF53097" w14:textId="77777777" w:rsidTr="00D05642">
        <w:trPr>
          <w:cantSplit/>
          <w:trHeight w:val="20"/>
        </w:trPr>
        <w:tc>
          <w:tcPr>
            <w:tcW w:w="279" w:type="dxa"/>
            <w:tcBorders>
              <w:top w:val="nil"/>
              <w:bottom w:val="nil"/>
            </w:tcBorders>
            <w:shd w:val="clear" w:color="auto" w:fill="B2ECD9"/>
            <w:vAlign w:val="center"/>
          </w:tcPr>
          <w:p w14:paraId="324D6F6D" w14:textId="77777777" w:rsidR="009F2BDA" w:rsidRPr="003D041C" w:rsidRDefault="009F2BDA"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000000" w:themeColor="text1"/>
            </w:tcBorders>
            <w:vAlign w:val="center"/>
          </w:tcPr>
          <w:p w14:paraId="5FB87AA4" w14:textId="77777777" w:rsidR="009F2BDA" w:rsidRPr="003D041C" w:rsidRDefault="009F2BDA"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000000" w:themeColor="text1"/>
            </w:tcBorders>
            <w:vAlign w:val="center"/>
          </w:tcPr>
          <w:p w14:paraId="4345E1CF" w14:textId="77777777" w:rsidR="009F2BDA" w:rsidRPr="003D041C" w:rsidRDefault="009F2BDA"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・机等は車椅子での使用に適する高さとする。また、下部には車椅子のフットレストが入るスペースを確保する。</w:t>
            </w:r>
          </w:p>
          <w:p w14:paraId="6AF4A22E" w14:textId="77777777" w:rsidR="009F2BDA" w:rsidRPr="003D041C" w:rsidRDefault="009F2BDA" w:rsidP="009B47A0">
            <w:pPr>
              <w:spacing w:line="0" w:lineRule="atLeast"/>
              <w:ind w:leftChars="100" w:left="220"/>
              <w:jc w:val="both"/>
              <w:rPr>
                <w:rFonts w:ascii="BIZ UDゴシック" w:eastAsia="BIZ UDゴシック" w:hAnsi="BIZ UDゴシック"/>
                <w:spacing w:val="-4"/>
                <w:sz w:val="16"/>
                <w:szCs w:val="16"/>
              </w:rPr>
            </w:pPr>
            <w:r w:rsidRPr="003D041C">
              <w:rPr>
                <w:rFonts w:ascii="BIZ UDゴシック" w:eastAsia="BIZ UDゴシック" w:hAnsi="BIZ UDゴシック" w:hint="eastAsia"/>
                <w:spacing w:val="-4"/>
                <w:sz w:val="16"/>
                <w:szCs w:val="16"/>
                <w:bdr w:val="single" w:sz="4" w:space="0" w:color="auto"/>
              </w:rPr>
              <w:t>解説</w:t>
            </w:r>
            <w:r w:rsidRPr="003D041C">
              <w:rPr>
                <w:rFonts w:ascii="BIZ UDゴシック" w:eastAsia="BIZ UDゴシック" w:hAnsi="BIZ UDゴシック" w:hint="eastAsia"/>
                <w:spacing w:val="-4"/>
                <w:sz w:val="16"/>
                <w:szCs w:val="16"/>
              </w:rPr>
              <w:t>・机等</w:t>
            </w:r>
          </w:p>
          <w:p w14:paraId="45FEB2B3" w14:textId="77777777" w:rsidR="009F2BDA" w:rsidRPr="003D041C" w:rsidRDefault="009F2BDA" w:rsidP="009B47A0">
            <w:pPr>
              <w:spacing w:line="0" w:lineRule="atLeast"/>
              <w:ind w:leftChars="300" w:left="660"/>
              <w:jc w:val="both"/>
              <w:rPr>
                <w:rFonts w:ascii="BIZ UDゴシック" w:eastAsia="BIZ UDゴシック" w:hAnsi="BIZ UDゴシック"/>
                <w:spacing w:val="-4"/>
                <w:sz w:val="16"/>
                <w:szCs w:val="16"/>
              </w:rPr>
            </w:pPr>
            <w:r w:rsidRPr="003D041C">
              <w:rPr>
                <w:rFonts w:ascii="BIZ UDゴシック" w:eastAsia="BIZ UDゴシック" w:hAnsi="BIZ UDゴシック" w:hint="eastAsia"/>
                <w:spacing w:val="-4"/>
                <w:sz w:val="16"/>
                <w:szCs w:val="16"/>
              </w:rPr>
              <w:t>上端：70cm～75cm</w:t>
            </w:r>
            <w:r w:rsidRPr="003D041C">
              <w:rPr>
                <w:rFonts w:ascii="BIZ UDゴシック" w:eastAsia="BIZ UDゴシック" w:hAnsi="BIZ UDゴシック"/>
                <w:spacing w:val="-4"/>
                <w:sz w:val="16"/>
                <w:szCs w:val="16"/>
              </w:rPr>
              <w:t>程度</w:t>
            </w:r>
          </w:p>
          <w:p w14:paraId="571A5DC2" w14:textId="77777777" w:rsidR="009F2BDA" w:rsidRPr="003D041C" w:rsidRDefault="009F2BDA" w:rsidP="009B47A0">
            <w:pPr>
              <w:spacing w:line="0" w:lineRule="atLeast"/>
              <w:ind w:leftChars="300" w:left="660"/>
              <w:jc w:val="both"/>
              <w:rPr>
                <w:rFonts w:ascii="BIZ UDゴシック" w:eastAsia="BIZ UDゴシック" w:hAnsi="BIZ UDゴシック"/>
                <w:spacing w:val="-4"/>
                <w:sz w:val="16"/>
                <w:szCs w:val="16"/>
              </w:rPr>
            </w:pPr>
            <w:r w:rsidRPr="003D041C">
              <w:rPr>
                <w:rFonts w:ascii="BIZ UDゴシック" w:eastAsia="BIZ UDゴシック" w:hAnsi="BIZ UDゴシック" w:hint="eastAsia"/>
                <w:spacing w:val="-4"/>
                <w:sz w:val="16"/>
                <w:szCs w:val="16"/>
              </w:rPr>
              <w:t>下端：60cm～65cm</w:t>
            </w:r>
            <w:r w:rsidRPr="003D041C">
              <w:rPr>
                <w:rFonts w:ascii="BIZ UDゴシック" w:eastAsia="BIZ UDゴシック" w:hAnsi="BIZ UDゴシック"/>
                <w:spacing w:val="-4"/>
                <w:sz w:val="16"/>
                <w:szCs w:val="16"/>
              </w:rPr>
              <w:t>程度</w:t>
            </w:r>
          </w:p>
          <w:p w14:paraId="298BC86D" w14:textId="77777777" w:rsidR="009F2BDA" w:rsidRPr="003D041C" w:rsidRDefault="009F2BDA" w:rsidP="009B47A0">
            <w:pPr>
              <w:spacing w:line="0" w:lineRule="atLeast"/>
              <w:ind w:leftChars="300" w:left="660"/>
              <w:jc w:val="both"/>
              <w:rPr>
                <w:rFonts w:ascii="BIZ UDゴシック" w:eastAsia="BIZ UDゴシック" w:hAnsi="BIZ UDゴシック"/>
                <w:sz w:val="18"/>
                <w:szCs w:val="18"/>
              </w:rPr>
            </w:pPr>
            <w:r w:rsidRPr="003D041C">
              <w:rPr>
                <w:rFonts w:ascii="BIZ UDゴシック" w:eastAsia="BIZ UDゴシック" w:hAnsi="BIZ UDゴシック" w:hint="eastAsia"/>
                <w:spacing w:val="-4"/>
                <w:sz w:val="16"/>
                <w:szCs w:val="16"/>
              </w:rPr>
              <w:t>奥行き：</w:t>
            </w:r>
            <w:r w:rsidRPr="003D041C">
              <w:rPr>
                <w:rFonts w:ascii="BIZ UDゴシック" w:eastAsia="BIZ UDゴシック" w:hAnsi="BIZ UDゴシック"/>
                <w:spacing w:val="-4"/>
                <w:sz w:val="16"/>
                <w:szCs w:val="16"/>
              </w:rPr>
              <w:t>45cm程度</w:t>
            </w:r>
          </w:p>
        </w:tc>
        <w:tc>
          <w:tcPr>
            <w:tcW w:w="915" w:type="dxa"/>
            <w:tcBorders>
              <w:top w:val="single" w:sz="4" w:space="0" w:color="auto"/>
              <w:bottom w:val="single" w:sz="4" w:space="0" w:color="000000" w:themeColor="text1"/>
            </w:tcBorders>
            <w:vAlign w:val="center"/>
          </w:tcPr>
          <w:p w14:paraId="7294B51E" w14:textId="77777777" w:rsidR="009F2BDA" w:rsidRPr="003D041C" w:rsidRDefault="009F2BDA" w:rsidP="009B47A0">
            <w:pPr>
              <w:spacing w:line="0" w:lineRule="atLeast"/>
              <w:jc w:val="center"/>
              <w:rPr>
                <w:rFonts w:ascii="BIZ UDゴシック" w:eastAsia="BIZ UDゴシック" w:hAnsi="BIZ UDゴシック"/>
                <w:sz w:val="18"/>
                <w:szCs w:val="18"/>
                <w:u w:color="45B0E1" w:themeColor="accent1" w:themeTint="99"/>
              </w:rPr>
            </w:pPr>
          </w:p>
        </w:tc>
      </w:tr>
      <w:tr w:rsidR="009F2BDA" w:rsidRPr="003D041C" w14:paraId="533042CC" w14:textId="77777777" w:rsidTr="00D05642">
        <w:trPr>
          <w:cantSplit/>
          <w:trHeight w:val="3301"/>
        </w:trPr>
        <w:tc>
          <w:tcPr>
            <w:tcW w:w="279" w:type="dxa"/>
            <w:tcBorders>
              <w:top w:val="nil"/>
              <w:bottom w:val="single" w:sz="4" w:space="0" w:color="auto"/>
            </w:tcBorders>
            <w:shd w:val="clear" w:color="auto" w:fill="B2ECD9"/>
            <w:vAlign w:val="center"/>
          </w:tcPr>
          <w:p w14:paraId="5255F1E3" w14:textId="77777777" w:rsidR="009F2BDA" w:rsidRPr="003D041C" w:rsidRDefault="009F2BDA"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000000" w:themeColor="text1"/>
              <w:bottom w:val="single" w:sz="4" w:space="0" w:color="auto"/>
              <w:right w:val="nil"/>
            </w:tcBorders>
          </w:tcPr>
          <w:p w14:paraId="462D73EC" w14:textId="77777777" w:rsidR="009F2BDA" w:rsidRPr="003D041C" w:rsidRDefault="009F2BDA" w:rsidP="001C2805">
            <w:pPr>
              <w:spacing w:line="0" w:lineRule="atLeast"/>
              <w:jc w:val="both"/>
              <w:rPr>
                <w:rFonts w:ascii="BIZ UDゴシック" w:eastAsia="BIZ UDゴシック" w:hAnsi="BIZ UDゴシック"/>
                <w:b/>
                <w:bCs/>
                <w:color w:val="00B050"/>
                <w:sz w:val="20"/>
                <w:szCs w:val="20"/>
                <w:u w:color="45B0E1" w:themeColor="accent1" w:themeTint="99"/>
              </w:rPr>
            </w:pPr>
          </w:p>
          <w:p w14:paraId="58C4F222" w14:textId="77777777" w:rsidR="009F2BDA" w:rsidRPr="003D041C" w:rsidRDefault="009F2BDA" w:rsidP="001C2805">
            <w:pPr>
              <w:spacing w:line="0" w:lineRule="atLeast"/>
              <w:jc w:val="both"/>
              <w:rPr>
                <w:rFonts w:ascii="BIZ UDゴシック" w:eastAsia="BIZ UDゴシック" w:hAnsi="BIZ UDゴシック"/>
                <w:b/>
                <w:bCs/>
                <w:color w:val="00B050"/>
                <w:sz w:val="20"/>
                <w:szCs w:val="20"/>
                <w:u w:color="45B0E1" w:themeColor="accent1" w:themeTint="99"/>
              </w:rPr>
            </w:pPr>
          </w:p>
          <w:p w14:paraId="1689F48C" w14:textId="77777777" w:rsidR="009F2BDA" w:rsidRPr="003D041C" w:rsidRDefault="009F2BDA" w:rsidP="001C2805">
            <w:pPr>
              <w:spacing w:line="0" w:lineRule="atLeast"/>
              <w:jc w:val="both"/>
              <w:rPr>
                <w:rFonts w:ascii="BIZ UDゴシック" w:eastAsia="BIZ UDゴシック" w:hAnsi="BIZ UDゴシック"/>
                <w:b/>
                <w:bCs/>
                <w:color w:val="00B050"/>
                <w:sz w:val="20"/>
                <w:szCs w:val="20"/>
                <w:u w:color="45B0E1" w:themeColor="accent1" w:themeTint="99"/>
              </w:rPr>
            </w:pPr>
          </w:p>
          <w:p w14:paraId="45774B71" w14:textId="77777777" w:rsidR="009F2BDA" w:rsidRPr="003D041C" w:rsidRDefault="009F2BDA" w:rsidP="001C2805">
            <w:pPr>
              <w:spacing w:line="0" w:lineRule="atLeast"/>
              <w:jc w:val="both"/>
              <w:rPr>
                <w:rFonts w:ascii="BIZ UDゴシック" w:eastAsia="BIZ UDゴシック" w:hAnsi="BIZ UDゴシック"/>
                <w:b/>
                <w:bCs/>
                <w:color w:val="00B050"/>
                <w:sz w:val="20"/>
                <w:szCs w:val="20"/>
                <w:u w:color="45B0E1" w:themeColor="accent1" w:themeTint="99"/>
              </w:rPr>
            </w:pPr>
          </w:p>
          <w:p w14:paraId="0C960AD1" w14:textId="77777777" w:rsidR="009F2BDA" w:rsidRPr="003D041C" w:rsidRDefault="009F2BDA" w:rsidP="001C2805">
            <w:pPr>
              <w:spacing w:line="0" w:lineRule="atLeast"/>
              <w:jc w:val="both"/>
              <w:rPr>
                <w:rFonts w:ascii="BIZ UDゴシック" w:eastAsia="BIZ UDゴシック" w:hAnsi="BIZ UDゴシック"/>
                <w:b/>
                <w:bCs/>
                <w:color w:val="00B050"/>
                <w:sz w:val="20"/>
                <w:szCs w:val="20"/>
                <w:u w:color="45B0E1" w:themeColor="accent1" w:themeTint="99"/>
              </w:rPr>
            </w:pPr>
          </w:p>
          <w:p w14:paraId="7329A274" w14:textId="77777777" w:rsidR="009F2BDA" w:rsidRPr="003D041C" w:rsidRDefault="009F2BDA" w:rsidP="001C2805">
            <w:pPr>
              <w:spacing w:line="0" w:lineRule="atLeast"/>
              <w:jc w:val="both"/>
              <w:rPr>
                <w:rFonts w:ascii="BIZ UDゴシック" w:eastAsia="BIZ UDゴシック" w:hAnsi="BIZ UDゴシック"/>
                <w:b/>
                <w:bCs/>
                <w:color w:val="00B050"/>
                <w:sz w:val="20"/>
                <w:szCs w:val="20"/>
                <w:u w:color="45B0E1" w:themeColor="accent1" w:themeTint="99"/>
              </w:rPr>
            </w:pPr>
          </w:p>
          <w:p w14:paraId="1F4A34A1" w14:textId="77777777" w:rsidR="009F2BDA" w:rsidRPr="003D041C" w:rsidRDefault="009F2BDA" w:rsidP="001C2805">
            <w:pPr>
              <w:spacing w:line="0" w:lineRule="atLeast"/>
              <w:jc w:val="both"/>
              <w:rPr>
                <w:rFonts w:ascii="BIZ UDゴシック" w:eastAsia="BIZ UDゴシック" w:hAnsi="BIZ UDゴシック"/>
                <w:b/>
                <w:bCs/>
                <w:color w:val="00B050"/>
                <w:sz w:val="20"/>
                <w:szCs w:val="20"/>
                <w:u w:color="45B0E1" w:themeColor="accent1" w:themeTint="99"/>
              </w:rPr>
            </w:pPr>
          </w:p>
          <w:p w14:paraId="7CD1BAF5" w14:textId="77777777" w:rsidR="009F2BDA" w:rsidRPr="003D041C" w:rsidRDefault="009F2BDA" w:rsidP="001C2805">
            <w:pPr>
              <w:spacing w:line="0" w:lineRule="atLeast"/>
              <w:jc w:val="both"/>
              <w:rPr>
                <w:rFonts w:ascii="BIZ UDゴシック" w:eastAsia="BIZ UDゴシック" w:hAnsi="BIZ UDゴシック"/>
                <w:b/>
                <w:bCs/>
                <w:color w:val="00B050"/>
                <w:sz w:val="20"/>
                <w:szCs w:val="20"/>
                <w:u w:color="45B0E1" w:themeColor="accent1" w:themeTint="99"/>
              </w:rPr>
            </w:pPr>
          </w:p>
          <w:p w14:paraId="14FE4B3B" w14:textId="77777777" w:rsidR="009F2BDA" w:rsidRPr="003D041C" w:rsidRDefault="009F2BDA" w:rsidP="001C2805">
            <w:pPr>
              <w:spacing w:line="0" w:lineRule="atLeast"/>
              <w:jc w:val="both"/>
              <w:rPr>
                <w:rFonts w:ascii="BIZ UDゴシック" w:eastAsia="BIZ UDゴシック" w:hAnsi="BIZ UDゴシック"/>
                <w:b/>
                <w:bCs/>
                <w:color w:val="00B050"/>
                <w:sz w:val="20"/>
                <w:szCs w:val="20"/>
                <w:u w:color="45B0E1" w:themeColor="accent1" w:themeTint="99"/>
              </w:rPr>
            </w:pPr>
          </w:p>
          <w:p w14:paraId="7A98E495" w14:textId="77777777" w:rsidR="009F2BDA" w:rsidRPr="003D041C" w:rsidRDefault="009F2BDA" w:rsidP="001C2805">
            <w:pPr>
              <w:spacing w:line="0" w:lineRule="atLeast"/>
              <w:jc w:val="both"/>
              <w:rPr>
                <w:rFonts w:ascii="BIZ UDゴシック" w:eastAsia="BIZ UDゴシック" w:hAnsi="BIZ UDゴシック"/>
                <w:b/>
                <w:bCs/>
                <w:color w:val="00B050"/>
                <w:sz w:val="20"/>
                <w:szCs w:val="20"/>
                <w:u w:color="45B0E1" w:themeColor="accent1" w:themeTint="99"/>
              </w:rPr>
            </w:pPr>
          </w:p>
        </w:tc>
        <w:tc>
          <w:tcPr>
            <w:tcW w:w="7614" w:type="dxa"/>
            <w:tcBorders>
              <w:top w:val="single" w:sz="4" w:space="0" w:color="000000" w:themeColor="text1"/>
              <w:left w:val="nil"/>
              <w:bottom w:val="single" w:sz="4" w:space="0" w:color="auto"/>
              <w:right w:val="nil"/>
            </w:tcBorders>
          </w:tcPr>
          <w:p w14:paraId="56861346" w14:textId="63ABC0A4" w:rsidR="009F2BDA" w:rsidRPr="003D041C" w:rsidRDefault="00A4592C" w:rsidP="001C2805">
            <w:pPr>
              <w:spacing w:line="0" w:lineRule="atLeast"/>
              <w:ind w:left="220" w:hangingChars="100" w:hanging="220"/>
              <w:jc w:val="both"/>
              <w:rPr>
                <w:rFonts w:ascii="BIZ UDゴシック" w:eastAsia="BIZ UDゴシック" w:hAnsi="BIZ UDゴシック"/>
                <w:sz w:val="18"/>
                <w:szCs w:val="18"/>
              </w:rPr>
            </w:pPr>
            <w:r w:rsidRPr="003D041C">
              <w:rPr>
                <w:noProof/>
              </w:rPr>
              <mc:AlternateContent>
                <mc:Choice Requires="wps">
                  <w:drawing>
                    <wp:anchor distT="0" distB="0" distL="114300" distR="114300" simplePos="0" relativeHeight="252870656" behindDoc="0" locked="0" layoutInCell="1" allowOverlap="1" wp14:anchorId="441B7AD8" wp14:editId="7BC36430">
                      <wp:simplePos x="0" y="0"/>
                      <wp:positionH relativeFrom="column">
                        <wp:posOffset>-572770</wp:posOffset>
                      </wp:positionH>
                      <wp:positionV relativeFrom="paragraph">
                        <wp:posOffset>-11430</wp:posOffset>
                      </wp:positionV>
                      <wp:extent cx="3242945" cy="344805"/>
                      <wp:effectExtent l="0" t="0" r="0" b="0"/>
                      <wp:wrapNone/>
                      <wp:docPr id="82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45"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FD06D" w14:textId="7820EBBF" w:rsidR="009F2BDA" w:rsidRPr="009810FD" w:rsidRDefault="009F2BDA" w:rsidP="009F2BDA">
                                  <w:pPr>
                                    <w:rPr>
                                      <w:rFonts w:ascii="BIZ UDゴシック" w:eastAsia="BIZ UDゴシック" w:hAnsi="BIZ UDゴシック"/>
                                      <w:sz w:val="20"/>
                                      <w:szCs w:val="20"/>
                                    </w:rPr>
                                  </w:pPr>
                                  <w:r w:rsidRPr="009810FD">
                                    <w:rPr>
                                      <w:rFonts w:ascii="BIZ UDゴシック" w:eastAsia="BIZ UDゴシック" w:hAnsi="BIZ UDゴシック" w:hint="eastAsia"/>
                                      <w:sz w:val="20"/>
                                      <w:szCs w:val="20"/>
                                    </w:rPr>
                                    <w:t>図10.</w:t>
                                  </w:r>
                                  <w:r w:rsidR="0099704C" w:rsidRPr="009810FD">
                                    <w:rPr>
                                      <w:rFonts w:ascii="BIZ UDゴシック" w:eastAsia="BIZ UDゴシック" w:hAnsi="BIZ UDゴシック" w:hint="eastAsia"/>
                                      <w:sz w:val="20"/>
                                      <w:szCs w:val="20"/>
                                    </w:rPr>
                                    <w:t>6</w:t>
                                  </w:r>
                                  <w:r w:rsidRPr="009810FD">
                                    <w:rPr>
                                      <w:rFonts w:ascii="BIZ UDゴシック" w:eastAsia="BIZ UDゴシック" w:hAnsi="BIZ UDゴシック" w:hint="eastAsia"/>
                                      <w:sz w:val="20"/>
                                      <w:szCs w:val="20"/>
                                    </w:rPr>
                                    <w:t xml:space="preserve">　</w:t>
                                  </w:r>
                                  <w:r w:rsidRPr="009810FD">
                                    <w:rPr>
                                      <w:rFonts w:ascii="BIZ UDゴシック" w:eastAsia="BIZ UDゴシック" w:hAnsi="BIZ UDゴシック" w:hint="eastAsia"/>
                                      <w:sz w:val="20"/>
                                      <w:szCs w:val="20"/>
                                    </w:rPr>
                                    <w:t xml:space="preserve">収納等の高さ　</w:t>
                                  </w:r>
                                  <w:r w:rsidRPr="009810FD">
                                    <w:rPr>
                                      <w:rFonts w:ascii="BIZ UDゴシック" w:eastAsia="BIZ UDゴシック" w:hAnsi="BIZ UDゴシック"/>
                                      <w:sz w:val="20"/>
                                      <w:szCs w:val="20"/>
                                    </w:rPr>
                                    <w:t>（車椅子使用者用客室）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1B7AD8" id="テキスト ボックス 2" o:spid="_x0000_s1183" type="#_x0000_t202" style="position:absolute;left:0;text-align:left;margin-left:-45.1pt;margin-top:-.9pt;width:255.35pt;height:27.15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" filled="f" stroked="f">
                      <v:textbox>
                        <w:txbxContent>
                          <w:p w14:paraId="410FD06D" w14:textId="7820EBBF" w:rsidR="009F2BDA" w:rsidRPr="009810FD" w:rsidRDefault="009F2BDA" w:rsidP="009F2BDA">
                            <w:pPr>
                              <w:rPr>
                                <w:rFonts w:ascii="BIZ UDゴシック" w:eastAsia="BIZ UDゴシック" w:hAnsi="BIZ UDゴシック"/>
                                <w:sz w:val="20"/>
                                <w:szCs w:val="20"/>
                              </w:rPr>
                            </w:pPr>
                            <w:r w:rsidRPr="009810FD">
                              <w:rPr>
                                <w:rFonts w:ascii="BIZ UDゴシック" w:eastAsia="BIZ UDゴシック" w:hAnsi="BIZ UDゴシック" w:hint="eastAsia"/>
                                <w:sz w:val="20"/>
                                <w:szCs w:val="20"/>
                              </w:rPr>
                              <w:t>図10.</w:t>
                            </w:r>
                            <w:r w:rsidR="0099704C" w:rsidRPr="009810FD">
                              <w:rPr>
                                <w:rFonts w:ascii="BIZ UDゴシック" w:eastAsia="BIZ UDゴシック" w:hAnsi="BIZ UDゴシック" w:hint="eastAsia"/>
                                <w:sz w:val="20"/>
                                <w:szCs w:val="20"/>
                              </w:rPr>
                              <w:t>6</w:t>
                            </w:r>
                            <w:r w:rsidRPr="009810FD">
                              <w:rPr>
                                <w:rFonts w:ascii="BIZ UDゴシック" w:eastAsia="BIZ UDゴシック" w:hAnsi="BIZ UDゴシック" w:hint="eastAsia"/>
                                <w:sz w:val="20"/>
                                <w:szCs w:val="20"/>
                              </w:rPr>
                              <w:t xml:space="preserve">　</w:t>
                            </w:r>
                            <w:r w:rsidRPr="009810FD">
                              <w:rPr>
                                <w:rFonts w:ascii="BIZ UDゴシック" w:eastAsia="BIZ UDゴシック" w:hAnsi="BIZ UDゴシック" w:hint="eastAsia"/>
                                <w:sz w:val="20"/>
                                <w:szCs w:val="20"/>
                              </w:rPr>
                              <w:t xml:space="preserve">収納等の高さ　</w:t>
                            </w:r>
                            <w:r w:rsidRPr="009810FD">
                              <w:rPr>
                                <w:rFonts w:ascii="BIZ UDゴシック" w:eastAsia="BIZ UDゴシック" w:hAnsi="BIZ UDゴシック"/>
                                <w:sz w:val="20"/>
                                <w:szCs w:val="20"/>
                              </w:rPr>
                              <w:t>（車椅子使用者用客室）</w:t>
                            </w:r>
                          </w:p>
                        </w:txbxContent>
                      </v:textbox>
                    </v:shape>
                  </w:pict>
                </mc:Fallback>
              </mc:AlternateContent>
            </w:r>
          </w:p>
          <w:p w14:paraId="709E5B0A" w14:textId="4F0A41B9" w:rsidR="009F2BDA" w:rsidRPr="003D041C" w:rsidRDefault="00A4592C" w:rsidP="001C2805">
            <w:pPr>
              <w:spacing w:line="0" w:lineRule="atLeast"/>
              <w:ind w:left="200" w:hangingChars="100" w:hanging="200"/>
              <w:jc w:val="both"/>
              <w:rPr>
                <w:rFonts w:ascii="BIZ UDゴシック" w:eastAsia="BIZ UDゴシック" w:hAnsi="BIZ UDゴシック"/>
                <w:sz w:val="18"/>
                <w:szCs w:val="18"/>
              </w:rPr>
            </w:pPr>
            <w:r w:rsidRPr="003D041C">
              <w:rPr>
                <w:rFonts w:ascii="BIZ UDゴシック" w:eastAsia="BIZ UDゴシック" w:hAnsi="BIZ UDゴシック"/>
                <w:b/>
                <w:bCs/>
                <w:noProof/>
                <w:color w:val="00B050"/>
                <w:sz w:val="20"/>
                <w:szCs w:val="20"/>
                <w:u w:color="45B0E1" w:themeColor="accent1" w:themeTint="99"/>
              </w:rPr>
              <mc:AlternateContent>
                <mc:Choice Requires="wpg">
                  <w:drawing>
                    <wp:anchor distT="0" distB="0" distL="114300" distR="114300" simplePos="0" relativeHeight="252869632" behindDoc="0" locked="0" layoutInCell="1" allowOverlap="1" wp14:anchorId="10A482C5" wp14:editId="09A12B73">
                      <wp:simplePos x="0" y="0"/>
                      <wp:positionH relativeFrom="column">
                        <wp:posOffset>791845</wp:posOffset>
                      </wp:positionH>
                      <wp:positionV relativeFrom="paragraph">
                        <wp:posOffset>31750</wp:posOffset>
                      </wp:positionV>
                      <wp:extent cx="3027680" cy="1919605"/>
                      <wp:effectExtent l="0" t="0" r="1270" b="4445"/>
                      <wp:wrapNone/>
                      <wp:docPr id="377533856" name="グループ化 12"/>
                      <wp:cNvGraphicFramePr/>
                      <a:graphic xmlns:a="http://schemas.openxmlformats.org/drawingml/2006/main">
                        <a:graphicData uri="http://schemas.microsoft.com/office/word/2010/wordprocessingGroup">
                          <wpg:wgp>
                            <wpg:cNvGrpSpPr/>
                            <wpg:grpSpPr>
                              <a:xfrm>
                                <a:off x="0" y="0"/>
                                <a:ext cx="3027680" cy="1919605"/>
                                <a:chOff x="0" y="0"/>
                                <a:chExt cx="3027680" cy="1920043"/>
                              </a:xfrm>
                            </wpg:grpSpPr>
                            <pic:pic xmlns:pic="http://schemas.openxmlformats.org/drawingml/2006/picture">
                              <pic:nvPicPr>
                                <pic:cNvPr id="735841543" name="図 1" descr="\\S27b\lib\福祉タウン推進Ｇ\02_福まち条例【ルール】\11_現行条例の各種資料\★福祉のまちづくり条例ガイドライン\H29.4月第2版　検討経過\比較検討\99 参考資料\国設計標準\図（png）\2.9 客室\2-112ベッドの高さ・収納の例.pn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7680" cy="1871345"/>
                                </a:xfrm>
                                <a:prstGeom prst="rect">
                                  <a:avLst/>
                                </a:prstGeom>
                                <a:noFill/>
                                <a:ln>
                                  <a:noFill/>
                                </a:ln>
                              </pic:spPr>
                            </pic:pic>
                            <wps:wsp>
                              <wps:cNvPr id="290665808" name="Text Box 315"/>
                              <wps:cNvSpPr txBox="1">
                                <a:spLocks noChangeArrowheads="1"/>
                              </wps:cNvSpPr>
                              <wps:spPr bwMode="auto">
                                <a:xfrm>
                                  <a:off x="414068" y="1751162"/>
                                  <a:ext cx="647024" cy="168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4A91E" w14:textId="77777777" w:rsidR="009F2BDA" w:rsidRPr="00030604" w:rsidRDefault="009F2BDA" w:rsidP="009F2BDA">
                                    <w:pPr>
                                      <w:spacing w:line="240" w:lineRule="exact"/>
                                      <w:rPr>
                                        <w:rFonts w:ascii="BIZ UDPゴシック" w:eastAsia="BIZ UDPゴシック" w:hAnsi="BIZ UDPゴシック"/>
                                        <w:color w:val="000000" w:themeColor="text1"/>
                                        <w:sz w:val="16"/>
                                      </w:rPr>
                                    </w:pPr>
                                    <w:r w:rsidRPr="00030604">
                                      <w:rPr>
                                        <w:rFonts w:ascii="BIZ UDPゴシック" w:eastAsia="BIZ UDPゴシック" w:hAnsi="BIZ UDPゴシック" w:hint="eastAsia"/>
                                        <w:color w:val="00B050"/>
                                        <w:sz w:val="16"/>
                                      </w:rPr>
                                      <w:t>○</w:t>
                                    </w:r>
                                    <w:r>
                                      <w:rPr>
                                        <w:rFonts w:ascii="BIZ UDPゴシック" w:eastAsia="BIZ UDPゴシック" w:hAnsi="BIZ UDPゴシック" w:hint="eastAsia"/>
                                        <w:color w:val="000000" w:themeColor="text1"/>
                                        <w:sz w:val="16"/>
                                      </w:rPr>
                                      <w:t>60cm</w:t>
                                    </w:r>
                                    <w:r w:rsidRPr="00030604">
                                      <w:rPr>
                                        <w:rFonts w:ascii="BIZ UDPゴシック" w:eastAsia="BIZ UDPゴシック" w:hAnsi="BIZ UDPゴシック" w:hint="eastAsia"/>
                                        <w:sz w:val="16"/>
                                      </w:rPr>
                                      <w:t>程度</w:t>
                                    </w:r>
                                  </w:p>
                                </w:txbxContent>
                              </wps:txbx>
                              <wps:bodyPr rot="0" vert="horz" wrap="square" lIns="0" tIns="0" rIns="0" bIns="0" anchor="t" anchorCtr="0" upright="1">
                                <a:noAutofit/>
                              </wps:bodyPr>
                            </wps:wsp>
                            <wps:wsp>
                              <wps:cNvPr id="1324382977" name="Text Box 315"/>
                              <wps:cNvSpPr txBox="1">
                                <a:spLocks noChangeArrowheads="1"/>
                              </wps:cNvSpPr>
                              <wps:spPr bwMode="auto">
                                <a:xfrm>
                                  <a:off x="1043796" y="1380226"/>
                                  <a:ext cx="1118335" cy="168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8BFB0" w14:textId="77777777" w:rsidR="009F2BDA" w:rsidRPr="00030604" w:rsidRDefault="009F2BDA" w:rsidP="009F2BDA">
                                    <w:pPr>
                                      <w:spacing w:line="240" w:lineRule="exact"/>
                                      <w:rPr>
                                        <w:rFonts w:ascii="BIZ UDPゴシック" w:eastAsia="BIZ UDPゴシック" w:hAnsi="BIZ UDPゴシック"/>
                                        <w:color w:val="000000" w:themeColor="text1"/>
                                        <w:sz w:val="16"/>
                                      </w:rPr>
                                    </w:pPr>
                                    <w:r w:rsidRPr="00030604">
                                      <w:rPr>
                                        <w:rFonts w:ascii="BIZ UDPゴシック" w:eastAsia="BIZ UDPゴシック" w:hAnsi="BIZ UDPゴシック" w:hint="eastAsia"/>
                                        <w:color w:val="00B050"/>
                                        <w:sz w:val="16"/>
                                      </w:rPr>
                                      <w:t>○</w:t>
                                    </w:r>
                                    <w:r>
                                      <w:rPr>
                                        <w:rFonts w:ascii="BIZ UDPゴシック" w:eastAsia="BIZ UDPゴシック" w:hAnsi="BIZ UDPゴシック" w:hint="eastAsia"/>
                                        <w:color w:val="000000" w:themeColor="text1"/>
                                        <w:sz w:val="16"/>
                                      </w:rPr>
                                      <w:t>30cm</w:t>
                                    </w:r>
                                    <w:r>
                                      <w:rPr>
                                        <w:rFonts w:ascii="BIZ UDPゴシック" w:eastAsia="BIZ UDPゴシック" w:hAnsi="BIZ UDPゴシック" w:hint="eastAsia"/>
                                        <w:color w:val="000000" w:themeColor="text1"/>
                                        <w:sz w:val="16"/>
                                      </w:rPr>
                                      <w:t>～40cm</w:t>
                                    </w:r>
                                    <w:r w:rsidRPr="00030604">
                                      <w:rPr>
                                        <w:rFonts w:ascii="BIZ UDPゴシック" w:eastAsia="BIZ UDPゴシック" w:hAnsi="BIZ UDPゴシック" w:hint="eastAsia"/>
                                        <w:sz w:val="16"/>
                                      </w:rPr>
                                      <w:t>程度</w:t>
                                    </w:r>
                                  </w:p>
                                </w:txbxContent>
                              </wps:txbx>
                              <wps:bodyPr rot="0" vert="horz" wrap="square" lIns="0" tIns="0" rIns="0" bIns="0" anchor="t" anchorCtr="0" upright="1">
                                <a:noAutofit/>
                              </wps:bodyPr>
                            </wps:wsp>
                            <wps:wsp>
                              <wps:cNvPr id="1581336590" name="Text Box 315"/>
                              <wps:cNvSpPr txBox="1">
                                <a:spLocks noChangeArrowheads="1"/>
                              </wps:cNvSpPr>
                              <wps:spPr bwMode="auto">
                                <a:xfrm>
                                  <a:off x="1069675" y="871268"/>
                                  <a:ext cx="1225808" cy="233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E89F8" w14:textId="77777777" w:rsidR="009F2BDA" w:rsidRPr="00030604" w:rsidRDefault="009F2BDA" w:rsidP="009F2BDA">
                                    <w:pPr>
                                      <w:spacing w:line="240" w:lineRule="exact"/>
                                      <w:rPr>
                                        <w:rFonts w:ascii="BIZ UDPゴシック" w:eastAsia="BIZ UDPゴシック" w:hAnsi="BIZ UDPゴシック"/>
                                        <w:color w:val="000000" w:themeColor="text1"/>
                                        <w:sz w:val="16"/>
                                      </w:rPr>
                                    </w:pPr>
                                    <w:r w:rsidRPr="00030604">
                                      <w:rPr>
                                        <w:rFonts w:ascii="BIZ UDPゴシック" w:eastAsia="BIZ UDPゴシック" w:hAnsi="BIZ UDPゴシック" w:hint="eastAsia"/>
                                        <w:color w:val="00B050"/>
                                        <w:sz w:val="16"/>
                                      </w:rPr>
                                      <w:t>○</w:t>
                                    </w:r>
                                    <w:r>
                                      <w:rPr>
                                        <w:rFonts w:ascii="BIZ UDPゴシック" w:eastAsia="BIZ UDPゴシック" w:hAnsi="BIZ UDPゴシック" w:hint="eastAsia"/>
                                        <w:color w:val="000000" w:themeColor="text1"/>
                                        <w:sz w:val="16"/>
                                      </w:rPr>
                                      <w:t>100cm</w:t>
                                    </w:r>
                                    <w:r>
                                      <w:rPr>
                                        <w:rFonts w:ascii="BIZ UDPゴシック" w:eastAsia="BIZ UDPゴシック" w:hAnsi="BIZ UDPゴシック" w:hint="eastAsia"/>
                                        <w:color w:val="000000" w:themeColor="text1"/>
                                        <w:sz w:val="16"/>
                                      </w:rPr>
                                      <w:t>～120cm</w:t>
                                    </w:r>
                                    <w:r w:rsidRPr="00030604">
                                      <w:rPr>
                                        <w:rFonts w:ascii="BIZ UDPゴシック" w:eastAsia="BIZ UDPゴシック" w:hAnsi="BIZ UDPゴシック" w:hint="eastAsia"/>
                                        <w:sz w:val="16"/>
                                      </w:rPr>
                                      <w:t>程度</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0A482C5" id="グループ化 12" o:spid="_x0000_s1184" style="position:absolute;left:0;text-align:left;margin-left:62.35pt;margin-top:2.5pt;width:238.4pt;height:151.15pt;z-index:252869632;mso-width-relative:margin;mso-height-relative:margin" coordsize="30276,19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">
                      <v:shape id="図 1" o:spid="_x0000_s1185" type="#_x0000_t75" style="position:absolute;width:30276;height:18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">
                        <v:imagedata r:id="rId19" o:title="2-112ベッドの高さ・収納の例"/>
                      </v:shape>
                      <v:shape id="Text Box 315" o:spid="_x0000_s1186" type="#_x0000_t202" style="position:absolute;left:4140;top:17511;width:647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" filled="f" stroked="f">
                        <v:textbox inset="0,0,0,0">
                          <w:txbxContent>
                            <w:p w14:paraId="5D94A91E" w14:textId="77777777" w:rsidR="009F2BDA" w:rsidRPr="00030604" w:rsidRDefault="009F2BDA" w:rsidP="009F2BDA">
                              <w:pPr>
                                <w:spacing w:line="240" w:lineRule="exact"/>
                                <w:rPr>
                                  <w:rFonts w:ascii="BIZ UDPゴシック" w:eastAsia="BIZ UDPゴシック" w:hAnsi="BIZ UDPゴシック"/>
                                  <w:color w:val="000000" w:themeColor="text1"/>
                                  <w:sz w:val="16"/>
                                </w:rPr>
                              </w:pPr>
                              <w:r w:rsidRPr="00030604">
                                <w:rPr>
                                  <w:rFonts w:ascii="BIZ UDPゴシック" w:eastAsia="BIZ UDPゴシック" w:hAnsi="BIZ UDPゴシック" w:hint="eastAsia"/>
                                  <w:color w:val="00B050"/>
                                  <w:sz w:val="16"/>
                                </w:rPr>
                                <w:t>○</w:t>
                              </w:r>
                              <w:r>
                                <w:rPr>
                                  <w:rFonts w:ascii="BIZ UDPゴシック" w:eastAsia="BIZ UDPゴシック" w:hAnsi="BIZ UDPゴシック" w:hint="eastAsia"/>
                                  <w:color w:val="000000" w:themeColor="text1"/>
                                  <w:sz w:val="16"/>
                                </w:rPr>
                                <w:t>60cm</w:t>
                              </w:r>
                              <w:r w:rsidRPr="00030604">
                                <w:rPr>
                                  <w:rFonts w:ascii="BIZ UDPゴシック" w:eastAsia="BIZ UDPゴシック" w:hAnsi="BIZ UDPゴシック" w:hint="eastAsia"/>
                                  <w:sz w:val="16"/>
                                </w:rPr>
                                <w:t>程度</w:t>
                              </w:r>
                            </w:p>
                          </w:txbxContent>
                        </v:textbox>
                      </v:shape>
                      <v:shape id="Text Box 315" o:spid="_x0000_s1187" type="#_x0000_t202" style="position:absolute;left:10437;top:13802;width:1118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" filled="f" stroked="f">
                        <v:textbox inset="0,0,0,0">
                          <w:txbxContent>
                            <w:p w14:paraId="2B28BFB0" w14:textId="77777777" w:rsidR="009F2BDA" w:rsidRPr="00030604" w:rsidRDefault="009F2BDA" w:rsidP="009F2BDA">
                              <w:pPr>
                                <w:spacing w:line="240" w:lineRule="exact"/>
                                <w:rPr>
                                  <w:rFonts w:ascii="BIZ UDPゴシック" w:eastAsia="BIZ UDPゴシック" w:hAnsi="BIZ UDPゴシック"/>
                                  <w:color w:val="000000" w:themeColor="text1"/>
                                  <w:sz w:val="16"/>
                                </w:rPr>
                              </w:pPr>
                              <w:r w:rsidRPr="00030604">
                                <w:rPr>
                                  <w:rFonts w:ascii="BIZ UDPゴシック" w:eastAsia="BIZ UDPゴシック" w:hAnsi="BIZ UDPゴシック" w:hint="eastAsia"/>
                                  <w:color w:val="00B050"/>
                                  <w:sz w:val="16"/>
                                </w:rPr>
                                <w:t>○</w:t>
                              </w:r>
                              <w:r>
                                <w:rPr>
                                  <w:rFonts w:ascii="BIZ UDPゴシック" w:eastAsia="BIZ UDPゴシック" w:hAnsi="BIZ UDPゴシック" w:hint="eastAsia"/>
                                  <w:color w:val="000000" w:themeColor="text1"/>
                                  <w:sz w:val="16"/>
                                </w:rPr>
                                <w:t>30cm</w:t>
                              </w:r>
                              <w:r>
                                <w:rPr>
                                  <w:rFonts w:ascii="BIZ UDPゴシック" w:eastAsia="BIZ UDPゴシック" w:hAnsi="BIZ UDPゴシック" w:hint="eastAsia"/>
                                  <w:color w:val="000000" w:themeColor="text1"/>
                                  <w:sz w:val="16"/>
                                </w:rPr>
                                <w:t>～40cm</w:t>
                              </w:r>
                              <w:r w:rsidRPr="00030604">
                                <w:rPr>
                                  <w:rFonts w:ascii="BIZ UDPゴシック" w:eastAsia="BIZ UDPゴシック" w:hAnsi="BIZ UDPゴシック" w:hint="eastAsia"/>
                                  <w:sz w:val="16"/>
                                </w:rPr>
                                <w:t>程度</w:t>
                              </w:r>
                            </w:p>
                          </w:txbxContent>
                        </v:textbox>
                      </v:shape>
                      <v:shape id="Text Box 315" o:spid="_x0000_s1188" type="#_x0000_t202" style="position:absolute;left:10696;top:8712;width:12258;height:2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" filled="f" stroked="f">
                        <v:textbox inset="0,0,0,0">
                          <w:txbxContent>
                            <w:p w14:paraId="554E89F8" w14:textId="77777777" w:rsidR="009F2BDA" w:rsidRPr="00030604" w:rsidRDefault="009F2BDA" w:rsidP="009F2BDA">
                              <w:pPr>
                                <w:spacing w:line="240" w:lineRule="exact"/>
                                <w:rPr>
                                  <w:rFonts w:ascii="BIZ UDPゴシック" w:eastAsia="BIZ UDPゴシック" w:hAnsi="BIZ UDPゴシック"/>
                                  <w:color w:val="000000" w:themeColor="text1"/>
                                  <w:sz w:val="16"/>
                                </w:rPr>
                              </w:pPr>
                              <w:r w:rsidRPr="00030604">
                                <w:rPr>
                                  <w:rFonts w:ascii="BIZ UDPゴシック" w:eastAsia="BIZ UDPゴシック" w:hAnsi="BIZ UDPゴシック" w:hint="eastAsia"/>
                                  <w:color w:val="00B050"/>
                                  <w:sz w:val="16"/>
                                </w:rPr>
                                <w:t>○</w:t>
                              </w:r>
                              <w:r>
                                <w:rPr>
                                  <w:rFonts w:ascii="BIZ UDPゴシック" w:eastAsia="BIZ UDPゴシック" w:hAnsi="BIZ UDPゴシック" w:hint="eastAsia"/>
                                  <w:color w:val="000000" w:themeColor="text1"/>
                                  <w:sz w:val="16"/>
                                </w:rPr>
                                <w:t>100cm</w:t>
                              </w:r>
                              <w:r>
                                <w:rPr>
                                  <w:rFonts w:ascii="BIZ UDPゴシック" w:eastAsia="BIZ UDPゴシック" w:hAnsi="BIZ UDPゴシック" w:hint="eastAsia"/>
                                  <w:color w:val="000000" w:themeColor="text1"/>
                                  <w:sz w:val="16"/>
                                </w:rPr>
                                <w:t>～120cm</w:t>
                              </w:r>
                              <w:r w:rsidRPr="00030604">
                                <w:rPr>
                                  <w:rFonts w:ascii="BIZ UDPゴシック" w:eastAsia="BIZ UDPゴシック" w:hAnsi="BIZ UDPゴシック" w:hint="eastAsia"/>
                                  <w:sz w:val="16"/>
                                </w:rPr>
                                <w:t>程度</w:t>
                              </w:r>
                            </w:p>
                          </w:txbxContent>
                        </v:textbox>
                      </v:shape>
                    </v:group>
                  </w:pict>
                </mc:Fallback>
              </mc:AlternateContent>
            </w:r>
          </w:p>
          <w:p w14:paraId="06177D15" w14:textId="77777777" w:rsidR="009F2BDA" w:rsidRPr="003D041C" w:rsidRDefault="009F2BDA" w:rsidP="001C2805">
            <w:pPr>
              <w:spacing w:line="0" w:lineRule="atLeast"/>
              <w:ind w:left="180" w:hangingChars="100" w:hanging="180"/>
              <w:jc w:val="both"/>
              <w:rPr>
                <w:rFonts w:ascii="BIZ UDゴシック" w:eastAsia="BIZ UDゴシック" w:hAnsi="BIZ UDゴシック"/>
                <w:sz w:val="18"/>
                <w:szCs w:val="18"/>
              </w:rPr>
            </w:pPr>
          </w:p>
          <w:p w14:paraId="4E263837" w14:textId="77777777" w:rsidR="009F2BDA" w:rsidRPr="003D041C" w:rsidRDefault="009F2BDA" w:rsidP="001C2805">
            <w:pPr>
              <w:spacing w:line="0" w:lineRule="atLeast"/>
              <w:ind w:left="180" w:hangingChars="100" w:hanging="180"/>
              <w:jc w:val="both"/>
              <w:rPr>
                <w:rFonts w:ascii="BIZ UDゴシック" w:eastAsia="BIZ UDゴシック" w:hAnsi="BIZ UDゴシック"/>
                <w:sz w:val="18"/>
                <w:szCs w:val="18"/>
              </w:rPr>
            </w:pPr>
          </w:p>
          <w:p w14:paraId="2B47688E" w14:textId="77777777" w:rsidR="009F2BDA" w:rsidRPr="003D041C" w:rsidRDefault="009F2BDA" w:rsidP="001C2805">
            <w:pPr>
              <w:spacing w:line="0" w:lineRule="atLeast"/>
              <w:ind w:left="180" w:hangingChars="100" w:hanging="180"/>
              <w:jc w:val="both"/>
              <w:rPr>
                <w:rFonts w:ascii="BIZ UDゴシック" w:eastAsia="BIZ UDゴシック" w:hAnsi="BIZ UDゴシック"/>
                <w:sz w:val="18"/>
                <w:szCs w:val="18"/>
              </w:rPr>
            </w:pPr>
          </w:p>
          <w:p w14:paraId="6D82C981" w14:textId="77777777" w:rsidR="009F2BDA" w:rsidRPr="003D041C" w:rsidRDefault="009F2BDA" w:rsidP="001C2805">
            <w:pPr>
              <w:spacing w:line="0" w:lineRule="atLeast"/>
              <w:ind w:left="180" w:hangingChars="100" w:hanging="180"/>
              <w:jc w:val="both"/>
              <w:rPr>
                <w:rFonts w:ascii="BIZ UDゴシック" w:eastAsia="BIZ UDゴシック" w:hAnsi="BIZ UDゴシック"/>
                <w:sz w:val="18"/>
                <w:szCs w:val="18"/>
              </w:rPr>
            </w:pPr>
          </w:p>
          <w:p w14:paraId="4D79435D" w14:textId="77777777" w:rsidR="009F2BDA" w:rsidRPr="003D041C" w:rsidRDefault="009F2BDA" w:rsidP="001C2805">
            <w:pPr>
              <w:spacing w:line="0" w:lineRule="atLeast"/>
              <w:ind w:left="180" w:hangingChars="100" w:hanging="180"/>
              <w:jc w:val="both"/>
              <w:rPr>
                <w:rFonts w:ascii="BIZ UDゴシック" w:eastAsia="BIZ UDゴシック" w:hAnsi="BIZ UDゴシック"/>
                <w:sz w:val="18"/>
                <w:szCs w:val="18"/>
              </w:rPr>
            </w:pPr>
          </w:p>
          <w:p w14:paraId="401A1709" w14:textId="77777777" w:rsidR="009F2BDA" w:rsidRPr="003D041C" w:rsidRDefault="009F2BDA" w:rsidP="001C2805">
            <w:pPr>
              <w:spacing w:line="0" w:lineRule="atLeast"/>
              <w:ind w:left="180" w:hangingChars="100" w:hanging="180"/>
              <w:jc w:val="both"/>
              <w:rPr>
                <w:rFonts w:ascii="BIZ UDゴシック" w:eastAsia="BIZ UDゴシック" w:hAnsi="BIZ UDゴシック"/>
                <w:sz w:val="18"/>
                <w:szCs w:val="18"/>
              </w:rPr>
            </w:pPr>
          </w:p>
          <w:p w14:paraId="43F27C5A" w14:textId="77777777" w:rsidR="009F2BDA" w:rsidRPr="003D041C" w:rsidRDefault="009F2BDA" w:rsidP="001C2805">
            <w:pPr>
              <w:spacing w:line="0" w:lineRule="atLeast"/>
              <w:ind w:left="180" w:hangingChars="100" w:hanging="180"/>
              <w:jc w:val="both"/>
              <w:rPr>
                <w:rFonts w:ascii="BIZ UDゴシック" w:eastAsia="BIZ UDゴシック" w:hAnsi="BIZ UDゴシック"/>
                <w:sz w:val="18"/>
                <w:szCs w:val="18"/>
              </w:rPr>
            </w:pPr>
          </w:p>
          <w:p w14:paraId="4899587E" w14:textId="77777777" w:rsidR="009F2BDA" w:rsidRPr="003D041C" w:rsidRDefault="009F2BDA" w:rsidP="001C2805">
            <w:pPr>
              <w:spacing w:line="0" w:lineRule="atLeast"/>
              <w:ind w:left="180" w:hangingChars="100" w:hanging="180"/>
              <w:jc w:val="both"/>
              <w:rPr>
                <w:rFonts w:ascii="BIZ UDゴシック" w:eastAsia="BIZ UDゴシック" w:hAnsi="BIZ UDゴシック"/>
                <w:sz w:val="18"/>
                <w:szCs w:val="18"/>
              </w:rPr>
            </w:pPr>
          </w:p>
          <w:p w14:paraId="3DE4C4C6" w14:textId="77777777" w:rsidR="009F2BDA" w:rsidRPr="003D041C" w:rsidRDefault="009F2BDA" w:rsidP="001C2805">
            <w:pPr>
              <w:spacing w:line="0" w:lineRule="atLeast"/>
              <w:ind w:left="180" w:hangingChars="100" w:hanging="180"/>
              <w:jc w:val="both"/>
              <w:rPr>
                <w:rFonts w:ascii="BIZ UDゴシック" w:eastAsia="BIZ UDゴシック" w:hAnsi="BIZ UDゴシック"/>
                <w:sz w:val="18"/>
                <w:szCs w:val="18"/>
              </w:rPr>
            </w:pPr>
          </w:p>
          <w:p w14:paraId="0C5DA218" w14:textId="77777777" w:rsidR="009F2BDA" w:rsidRPr="003D041C" w:rsidRDefault="009F2BDA" w:rsidP="001C2805">
            <w:pPr>
              <w:spacing w:line="0" w:lineRule="atLeast"/>
              <w:ind w:left="180" w:hangingChars="100" w:hanging="180"/>
              <w:jc w:val="both"/>
              <w:rPr>
                <w:rFonts w:ascii="BIZ UDゴシック" w:eastAsia="BIZ UDゴシック" w:hAnsi="BIZ UDゴシック"/>
                <w:sz w:val="18"/>
                <w:szCs w:val="18"/>
              </w:rPr>
            </w:pPr>
          </w:p>
          <w:p w14:paraId="7F20351A" w14:textId="3A2C8F5C" w:rsidR="009F2BDA" w:rsidRPr="003D041C" w:rsidRDefault="00A4592C" w:rsidP="001C2805">
            <w:pPr>
              <w:spacing w:line="0" w:lineRule="atLeast"/>
              <w:ind w:left="220" w:hangingChars="100" w:hanging="220"/>
              <w:jc w:val="both"/>
              <w:rPr>
                <w:rFonts w:ascii="BIZ UDゴシック" w:eastAsia="BIZ UDゴシック" w:hAnsi="BIZ UDゴシック"/>
                <w:sz w:val="18"/>
                <w:szCs w:val="18"/>
              </w:rPr>
            </w:pPr>
            <w:r w:rsidRPr="003D041C">
              <w:rPr>
                <w:noProof/>
              </w:rPr>
              <mc:AlternateContent>
                <mc:Choice Requires="wps">
                  <w:drawing>
                    <wp:anchor distT="0" distB="0" distL="114300" distR="114300" simplePos="0" relativeHeight="252873728" behindDoc="0" locked="0" layoutInCell="1" allowOverlap="1" wp14:anchorId="7AD0DAFA" wp14:editId="1D91F9CD">
                      <wp:simplePos x="0" y="0"/>
                      <wp:positionH relativeFrom="column">
                        <wp:posOffset>2515235</wp:posOffset>
                      </wp:positionH>
                      <wp:positionV relativeFrom="paragraph">
                        <wp:posOffset>64034</wp:posOffset>
                      </wp:positionV>
                      <wp:extent cx="2759710" cy="398145"/>
                      <wp:effectExtent l="0" t="0" r="0" b="1905"/>
                      <wp:wrapNone/>
                      <wp:docPr id="9967"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710"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BBD91" w14:textId="77777777" w:rsidR="009F2BDA" w:rsidRPr="00BA3A57" w:rsidRDefault="009F2BDA" w:rsidP="009F2BDA">
                                  <w:pPr>
                                    <w:pStyle w:val="aa"/>
                                    <w:tabs>
                                      <w:tab w:val="clear" w:pos="4252"/>
                                      <w:tab w:val="clear" w:pos="8504"/>
                                    </w:tabs>
                                    <w:snapToGrid/>
                                    <w:spacing w:line="240" w:lineRule="exact"/>
                                    <w:ind w:left="94" w:hangingChars="59" w:hanging="94"/>
                                    <w:rPr>
                                      <w:rFonts w:ascii="BIZ UDPゴシック" w:eastAsia="BIZ UDPゴシック" w:hAnsi="BIZ UDPゴシック"/>
                                      <w:sz w:val="16"/>
                                      <w:szCs w:val="16"/>
                                    </w:rPr>
                                  </w:pPr>
                                  <w:r>
                                    <w:rPr>
                                      <w:rFonts w:ascii="BIZ UDPゴシック" w:eastAsia="BIZ UDPゴシック" w:hAnsi="BIZ UDPゴシック" w:hint="eastAsia"/>
                                      <w:sz w:val="16"/>
                                      <w:szCs w:val="16"/>
                                    </w:rPr>
                                    <w:t>※</w:t>
                                  </w:r>
                                  <w:r w:rsidRPr="00BA3A57">
                                    <w:rPr>
                                      <w:rFonts w:ascii="BIZ UDPゴシック" w:eastAsia="BIZ UDPゴシック" w:hAnsi="BIZ UDPゴシック" w:hint="eastAsia"/>
                                      <w:sz w:val="16"/>
                                      <w:szCs w:val="16"/>
                                    </w:rPr>
                                    <w:t>車椅子使用者用</w:t>
                                  </w:r>
                                  <w:r w:rsidRPr="00BA3A57">
                                    <w:rPr>
                                      <w:rFonts w:ascii="BIZ UDPゴシック" w:eastAsia="BIZ UDPゴシック" w:hAnsi="BIZ UDPゴシック"/>
                                      <w:sz w:val="16"/>
                                      <w:szCs w:val="16"/>
                                    </w:rPr>
                                    <w:t>客室に対し記号（</w:t>
                                  </w:r>
                                  <w:r w:rsidRPr="00BA3A57">
                                    <w:rPr>
                                      <w:rFonts w:ascii="BIZ UDPゴシック" w:eastAsia="BIZ UDPゴシック" w:hAnsi="BIZ UDPゴシック" w:hint="eastAsia"/>
                                      <w:color w:val="FF0000"/>
                                      <w:sz w:val="16"/>
                                      <w:szCs w:val="16"/>
                                    </w:rPr>
                                    <w:t>●</w:t>
                                  </w:r>
                                  <w:r w:rsidRPr="00BA3A57">
                                    <w:rPr>
                                      <w:rFonts w:ascii="BIZ UDPゴシック" w:eastAsia="BIZ UDPゴシック" w:hAnsi="BIZ UDPゴシック" w:hint="eastAsia"/>
                                      <w:color w:val="00B050"/>
                                      <w:sz w:val="16"/>
                                      <w:szCs w:val="16"/>
                                    </w:rPr>
                                    <w:t>○</w:t>
                                  </w:r>
                                  <w:r w:rsidRPr="00BA3A57">
                                    <w:rPr>
                                      <w:rFonts w:ascii="BIZ UDPゴシック" w:eastAsia="BIZ UDPゴシック" w:hAnsi="BIZ UDPゴシック"/>
                                      <w:sz w:val="16"/>
                                      <w:szCs w:val="16"/>
                                    </w:rPr>
                                    <w:t>）</w:t>
                                  </w:r>
                                  <w:r w:rsidRPr="00BA3A57">
                                    <w:rPr>
                                      <w:rFonts w:ascii="BIZ UDPゴシック" w:eastAsia="BIZ UDPゴシック" w:hAnsi="BIZ UDPゴシック" w:hint="eastAsia"/>
                                      <w:sz w:val="16"/>
                                      <w:szCs w:val="16"/>
                                    </w:rPr>
                                    <w:t>で</w:t>
                                  </w:r>
                                  <w:r w:rsidRPr="00BA3A57">
                                    <w:rPr>
                                      <w:rFonts w:ascii="BIZ UDPゴシック" w:eastAsia="BIZ UDPゴシック" w:hAnsi="BIZ UDPゴシック"/>
                                      <w:sz w:val="16"/>
                                      <w:szCs w:val="16"/>
                                    </w:rPr>
                                    <w:t>示しているが、</w:t>
                                  </w:r>
                                  <w:r w:rsidRPr="00BA3A57">
                                    <w:rPr>
                                      <w:rFonts w:ascii="BIZ UDPゴシック" w:eastAsia="BIZ UDPゴシック" w:hAnsi="BIZ UDPゴシック" w:hint="eastAsia"/>
                                      <w:sz w:val="16"/>
                                      <w:szCs w:val="16"/>
                                    </w:rPr>
                                    <w:t>一般</w:t>
                                  </w:r>
                                  <w:r w:rsidRPr="00BA3A57">
                                    <w:rPr>
                                      <w:rFonts w:ascii="BIZ UDPゴシック" w:eastAsia="BIZ UDPゴシック" w:hAnsi="BIZ UDPゴシック"/>
                                      <w:sz w:val="16"/>
                                      <w:szCs w:val="16"/>
                                    </w:rPr>
                                    <w:t>客室についても</w:t>
                                  </w:r>
                                  <w:r w:rsidRPr="00BA3A57">
                                    <w:rPr>
                                      <w:rFonts w:ascii="BIZ UDPゴシック" w:eastAsia="BIZ UDPゴシック" w:hAnsi="BIZ UDPゴシック" w:hint="eastAsia"/>
                                      <w:sz w:val="16"/>
                                      <w:szCs w:val="16"/>
                                    </w:rPr>
                                    <w:t>整備することが</w:t>
                                  </w:r>
                                  <w:r w:rsidRPr="00BA3A57">
                                    <w:rPr>
                                      <w:rFonts w:ascii="BIZ UDPゴシック" w:eastAsia="BIZ UDPゴシック" w:hAnsi="BIZ UDPゴシック"/>
                                      <w:sz w:val="16"/>
                                      <w:szCs w:val="16"/>
                                    </w:rPr>
                                    <w:t>望ましい。</w:t>
                                  </w:r>
                                </w:p>
                                <w:p w14:paraId="3B642098" w14:textId="77777777" w:rsidR="009F2BDA" w:rsidRPr="00BA3A57" w:rsidRDefault="009F2BDA" w:rsidP="009F2BDA">
                                  <w:pPr>
                                    <w:pStyle w:val="aa"/>
                                    <w:tabs>
                                      <w:tab w:val="clear" w:pos="4252"/>
                                      <w:tab w:val="clear" w:pos="8504"/>
                                    </w:tabs>
                                    <w:snapToGrid/>
                                    <w:spacing w:line="240" w:lineRule="exact"/>
                                    <w:ind w:left="94" w:hangingChars="59" w:hanging="94"/>
                                    <w:rPr>
                                      <w:rFonts w:ascii="BIZ UDPゴシック" w:eastAsia="BIZ UDPゴシック" w:hAnsi="BIZ UDPゴシック"/>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D0DAFA" id="_x0000_s1189" type="#_x0000_t202" style="position:absolute;left:0;text-align:left;margin-left:198.05pt;margin-top:5.05pt;width:217.3pt;height:31.35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" filled="f" stroked="f">
                      <v:textbox>
                        <w:txbxContent>
                          <w:p w14:paraId="16BBBD91" w14:textId="77777777" w:rsidR="009F2BDA" w:rsidRPr="00BA3A57" w:rsidRDefault="009F2BDA" w:rsidP="009F2BDA">
                            <w:pPr>
                              <w:pStyle w:val="aa"/>
                              <w:tabs>
                                <w:tab w:val="clear" w:pos="4252"/>
                                <w:tab w:val="clear" w:pos="8504"/>
                              </w:tabs>
                              <w:snapToGrid/>
                              <w:spacing w:line="240" w:lineRule="exact"/>
                              <w:ind w:left="94" w:hangingChars="59" w:hanging="94"/>
                              <w:rPr>
                                <w:rFonts w:ascii="BIZ UDPゴシック" w:eastAsia="BIZ UDPゴシック" w:hAnsi="BIZ UDPゴシック"/>
                                <w:sz w:val="16"/>
                                <w:szCs w:val="16"/>
                              </w:rPr>
                            </w:pPr>
                            <w:r>
                              <w:rPr>
                                <w:rFonts w:ascii="BIZ UDPゴシック" w:eastAsia="BIZ UDPゴシック" w:hAnsi="BIZ UDPゴシック" w:hint="eastAsia"/>
                                <w:sz w:val="16"/>
                                <w:szCs w:val="16"/>
                              </w:rPr>
                              <w:t>※</w:t>
                            </w:r>
                            <w:r w:rsidRPr="00BA3A57">
                              <w:rPr>
                                <w:rFonts w:ascii="BIZ UDPゴシック" w:eastAsia="BIZ UDPゴシック" w:hAnsi="BIZ UDPゴシック" w:hint="eastAsia"/>
                                <w:sz w:val="16"/>
                                <w:szCs w:val="16"/>
                              </w:rPr>
                              <w:t>車椅子使用者用</w:t>
                            </w:r>
                            <w:r w:rsidRPr="00BA3A57">
                              <w:rPr>
                                <w:rFonts w:ascii="BIZ UDPゴシック" w:eastAsia="BIZ UDPゴシック" w:hAnsi="BIZ UDPゴシック"/>
                                <w:sz w:val="16"/>
                                <w:szCs w:val="16"/>
                              </w:rPr>
                              <w:t>客室に対し記号（</w:t>
                            </w:r>
                            <w:r w:rsidRPr="00BA3A57">
                              <w:rPr>
                                <w:rFonts w:ascii="BIZ UDPゴシック" w:eastAsia="BIZ UDPゴシック" w:hAnsi="BIZ UDPゴシック" w:hint="eastAsia"/>
                                <w:color w:val="FF0000"/>
                                <w:sz w:val="16"/>
                                <w:szCs w:val="16"/>
                              </w:rPr>
                              <w:t>●</w:t>
                            </w:r>
                            <w:r w:rsidRPr="00BA3A57">
                              <w:rPr>
                                <w:rFonts w:ascii="BIZ UDPゴシック" w:eastAsia="BIZ UDPゴシック" w:hAnsi="BIZ UDPゴシック" w:hint="eastAsia"/>
                                <w:color w:val="00B050"/>
                                <w:sz w:val="16"/>
                                <w:szCs w:val="16"/>
                              </w:rPr>
                              <w:t>○</w:t>
                            </w:r>
                            <w:r w:rsidRPr="00BA3A57">
                              <w:rPr>
                                <w:rFonts w:ascii="BIZ UDPゴシック" w:eastAsia="BIZ UDPゴシック" w:hAnsi="BIZ UDPゴシック"/>
                                <w:sz w:val="16"/>
                                <w:szCs w:val="16"/>
                              </w:rPr>
                              <w:t>）</w:t>
                            </w:r>
                            <w:r w:rsidRPr="00BA3A57">
                              <w:rPr>
                                <w:rFonts w:ascii="BIZ UDPゴシック" w:eastAsia="BIZ UDPゴシック" w:hAnsi="BIZ UDPゴシック" w:hint="eastAsia"/>
                                <w:sz w:val="16"/>
                                <w:szCs w:val="16"/>
                              </w:rPr>
                              <w:t>で</w:t>
                            </w:r>
                            <w:r w:rsidRPr="00BA3A57">
                              <w:rPr>
                                <w:rFonts w:ascii="BIZ UDPゴシック" w:eastAsia="BIZ UDPゴシック" w:hAnsi="BIZ UDPゴシック"/>
                                <w:sz w:val="16"/>
                                <w:szCs w:val="16"/>
                              </w:rPr>
                              <w:t>示しているが、</w:t>
                            </w:r>
                            <w:r w:rsidRPr="00BA3A57">
                              <w:rPr>
                                <w:rFonts w:ascii="BIZ UDPゴシック" w:eastAsia="BIZ UDPゴシック" w:hAnsi="BIZ UDPゴシック" w:hint="eastAsia"/>
                                <w:sz w:val="16"/>
                                <w:szCs w:val="16"/>
                              </w:rPr>
                              <w:t>一般</w:t>
                            </w:r>
                            <w:r w:rsidRPr="00BA3A57">
                              <w:rPr>
                                <w:rFonts w:ascii="BIZ UDPゴシック" w:eastAsia="BIZ UDPゴシック" w:hAnsi="BIZ UDPゴシック"/>
                                <w:sz w:val="16"/>
                                <w:szCs w:val="16"/>
                              </w:rPr>
                              <w:t>客室についても</w:t>
                            </w:r>
                            <w:r w:rsidRPr="00BA3A57">
                              <w:rPr>
                                <w:rFonts w:ascii="BIZ UDPゴシック" w:eastAsia="BIZ UDPゴシック" w:hAnsi="BIZ UDPゴシック" w:hint="eastAsia"/>
                                <w:sz w:val="16"/>
                                <w:szCs w:val="16"/>
                              </w:rPr>
                              <w:t>整備することが</w:t>
                            </w:r>
                            <w:r w:rsidRPr="00BA3A57">
                              <w:rPr>
                                <w:rFonts w:ascii="BIZ UDPゴシック" w:eastAsia="BIZ UDPゴシック" w:hAnsi="BIZ UDPゴシック"/>
                                <w:sz w:val="16"/>
                                <w:szCs w:val="16"/>
                              </w:rPr>
                              <w:t>望ましい。</w:t>
                            </w:r>
                          </w:p>
                          <w:p w14:paraId="3B642098" w14:textId="77777777" w:rsidR="009F2BDA" w:rsidRPr="00BA3A57" w:rsidRDefault="009F2BDA" w:rsidP="009F2BDA">
                            <w:pPr>
                              <w:pStyle w:val="aa"/>
                              <w:tabs>
                                <w:tab w:val="clear" w:pos="4252"/>
                                <w:tab w:val="clear" w:pos="8504"/>
                              </w:tabs>
                              <w:snapToGrid/>
                              <w:spacing w:line="240" w:lineRule="exact"/>
                              <w:ind w:left="94" w:hangingChars="59" w:hanging="94"/>
                              <w:rPr>
                                <w:rFonts w:ascii="BIZ UDPゴシック" w:eastAsia="BIZ UDPゴシック" w:hAnsi="BIZ UDPゴシック"/>
                                <w:sz w:val="16"/>
                                <w:szCs w:val="16"/>
                              </w:rPr>
                            </w:pPr>
                          </w:p>
                        </w:txbxContent>
                      </v:textbox>
                    </v:shape>
                  </w:pict>
                </mc:Fallback>
              </mc:AlternateContent>
            </w:r>
          </w:p>
          <w:p w14:paraId="4695B668" w14:textId="50904E30" w:rsidR="00A4592C" w:rsidRPr="003D041C" w:rsidRDefault="00A4592C" w:rsidP="001C2805">
            <w:pPr>
              <w:spacing w:line="0" w:lineRule="atLeast"/>
              <w:ind w:left="180" w:hangingChars="100" w:hanging="180"/>
              <w:jc w:val="both"/>
              <w:rPr>
                <w:rFonts w:ascii="BIZ UDゴシック" w:eastAsia="BIZ UDゴシック" w:hAnsi="BIZ UDゴシック"/>
                <w:sz w:val="18"/>
                <w:szCs w:val="18"/>
              </w:rPr>
            </w:pPr>
          </w:p>
          <w:p w14:paraId="11A2241A" w14:textId="78ED4872" w:rsidR="009F2BDA" w:rsidRPr="003D041C" w:rsidRDefault="009F2BDA" w:rsidP="001C2805">
            <w:pPr>
              <w:spacing w:line="0" w:lineRule="atLeast"/>
              <w:ind w:left="180" w:hangingChars="100" w:hanging="180"/>
              <w:jc w:val="both"/>
              <w:rPr>
                <w:rFonts w:ascii="BIZ UDゴシック" w:eastAsia="BIZ UDゴシック" w:hAnsi="BIZ UDゴシック"/>
                <w:sz w:val="18"/>
                <w:szCs w:val="18"/>
              </w:rPr>
            </w:pPr>
          </w:p>
        </w:tc>
        <w:tc>
          <w:tcPr>
            <w:tcW w:w="915" w:type="dxa"/>
            <w:tcBorders>
              <w:top w:val="single" w:sz="4" w:space="0" w:color="000000" w:themeColor="text1"/>
              <w:left w:val="nil"/>
              <w:bottom w:val="single" w:sz="4" w:space="0" w:color="auto"/>
            </w:tcBorders>
          </w:tcPr>
          <w:p w14:paraId="144FC474" w14:textId="2CAE22DE" w:rsidR="009F2BDA" w:rsidRPr="003D041C" w:rsidRDefault="009F2BDA" w:rsidP="001C2805">
            <w:pPr>
              <w:spacing w:line="0" w:lineRule="atLeast"/>
              <w:jc w:val="both"/>
              <w:rPr>
                <w:rFonts w:ascii="BIZ UDゴシック" w:eastAsia="BIZ UDゴシック" w:hAnsi="BIZ UDゴシック"/>
                <w:sz w:val="18"/>
                <w:szCs w:val="18"/>
                <w:u w:color="45B0E1" w:themeColor="accent1" w:themeTint="99"/>
              </w:rPr>
            </w:pPr>
          </w:p>
        </w:tc>
      </w:tr>
      <w:tr w:rsidR="002953EC" w:rsidRPr="003D041C" w14:paraId="3D64D188" w14:textId="77777777" w:rsidTr="00D05642">
        <w:trPr>
          <w:cantSplit/>
          <w:trHeight w:val="20"/>
        </w:trPr>
        <w:tc>
          <w:tcPr>
            <w:tcW w:w="9658" w:type="dxa"/>
            <w:gridSpan w:val="4"/>
            <w:tcBorders>
              <w:top w:val="nil"/>
              <w:bottom w:val="nil"/>
            </w:tcBorders>
            <w:shd w:val="clear" w:color="auto" w:fill="B2ECD9"/>
            <w:vAlign w:val="center"/>
          </w:tcPr>
          <w:p w14:paraId="29A516B4" w14:textId="77777777" w:rsidR="002953EC" w:rsidRPr="003D041C" w:rsidRDefault="002953EC" w:rsidP="009B47A0">
            <w:pPr>
              <w:spacing w:line="0" w:lineRule="atLeast"/>
              <w:jc w:val="both"/>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20"/>
                <w:szCs w:val="20"/>
                <w:u w:color="45B0E1" w:themeColor="accent1" w:themeTint="99"/>
              </w:rPr>
              <w:lastRenderedPageBreak/>
              <w:t>【①車椅子使用者用客室】バルコニー、テラス等</w:t>
            </w:r>
          </w:p>
        </w:tc>
      </w:tr>
      <w:tr w:rsidR="002953EC" w:rsidRPr="003D041C" w14:paraId="100C0841" w14:textId="77777777" w:rsidTr="00D05642">
        <w:trPr>
          <w:cantSplit/>
          <w:trHeight w:val="20"/>
        </w:trPr>
        <w:tc>
          <w:tcPr>
            <w:tcW w:w="279" w:type="dxa"/>
            <w:tcBorders>
              <w:top w:val="nil"/>
              <w:bottom w:val="nil"/>
            </w:tcBorders>
            <w:shd w:val="clear" w:color="auto" w:fill="B2ECD9"/>
            <w:vAlign w:val="center"/>
          </w:tcPr>
          <w:p w14:paraId="5FC71596" w14:textId="77777777" w:rsidR="002953EC" w:rsidRPr="003D041C" w:rsidRDefault="002953EC"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73940AC2" w14:textId="77777777" w:rsidR="002953EC" w:rsidRPr="003D041C" w:rsidRDefault="002953EC"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116DAA91" w14:textId="77777777" w:rsidR="002953EC" w:rsidRPr="003D041C" w:rsidRDefault="002953EC"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・出入り可能なバルコニー（避難用バルコニーを含む）、テラス等を設けた場合には、バルコニー、テラス等への主要な出入口の有効幅員は、80cm</w:t>
            </w:r>
            <w:r w:rsidRPr="003D041C">
              <w:rPr>
                <w:rFonts w:ascii="BIZ UDゴシック" w:eastAsia="BIZ UDゴシック" w:hAnsi="BIZ UDゴシック"/>
                <w:sz w:val="18"/>
                <w:szCs w:val="18"/>
              </w:rPr>
              <w:t>以上とする。</w:t>
            </w:r>
          </w:p>
        </w:tc>
        <w:tc>
          <w:tcPr>
            <w:tcW w:w="915" w:type="dxa"/>
            <w:tcBorders>
              <w:top w:val="single" w:sz="4" w:space="0" w:color="auto"/>
              <w:bottom w:val="single" w:sz="4" w:space="0" w:color="auto"/>
            </w:tcBorders>
            <w:vAlign w:val="center"/>
          </w:tcPr>
          <w:p w14:paraId="37353A58" w14:textId="77777777" w:rsidR="002953EC" w:rsidRPr="003D041C" w:rsidRDefault="002953EC" w:rsidP="009B47A0">
            <w:pPr>
              <w:spacing w:line="0" w:lineRule="atLeast"/>
              <w:jc w:val="center"/>
              <w:rPr>
                <w:rFonts w:ascii="BIZ UDゴシック" w:eastAsia="BIZ UDゴシック" w:hAnsi="BIZ UDゴシック"/>
                <w:sz w:val="18"/>
                <w:szCs w:val="18"/>
                <w:u w:color="45B0E1" w:themeColor="accent1" w:themeTint="99"/>
              </w:rPr>
            </w:pPr>
          </w:p>
        </w:tc>
      </w:tr>
      <w:tr w:rsidR="002953EC" w:rsidRPr="003D041C" w14:paraId="426D810F" w14:textId="77777777" w:rsidTr="00D05642">
        <w:trPr>
          <w:cantSplit/>
          <w:trHeight w:val="20"/>
        </w:trPr>
        <w:tc>
          <w:tcPr>
            <w:tcW w:w="279" w:type="dxa"/>
            <w:tcBorders>
              <w:top w:val="nil"/>
              <w:bottom w:val="single" w:sz="4" w:space="0" w:color="auto"/>
            </w:tcBorders>
            <w:shd w:val="clear" w:color="auto" w:fill="B2ECD9"/>
            <w:vAlign w:val="center"/>
          </w:tcPr>
          <w:p w14:paraId="38A567A0" w14:textId="77777777" w:rsidR="002953EC" w:rsidRPr="003D041C" w:rsidRDefault="002953EC"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3C853FF0" w14:textId="77777777" w:rsidR="002953EC" w:rsidRPr="003D041C" w:rsidRDefault="002953EC"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5EF2B9B8" w14:textId="77777777" w:rsidR="002953EC" w:rsidRPr="003D041C" w:rsidRDefault="002953EC"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戸を設けたバルコニー（避難用バルコニーを含む）、テラス等への主要な出入口の戸は、引き戸や引き違い戸等、車椅子使用者が容易に開閉して通過できる構造とする。また、その前後に高低差がないものとする。</w:t>
            </w:r>
          </w:p>
        </w:tc>
        <w:tc>
          <w:tcPr>
            <w:tcW w:w="915" w:type="dxa"/>
            <w:tcBorders>
              <w:top w:val="single" w:sz="4" w:space="0" w:color="auto"/>
              <w:bottom w:val="single" w:sz="4" w:space="0" w:color="auto"/>
            </w:tcBorders>
            <w:vAlign w:val="center"/>
          </w:tcPr>
          <w:p w14:paraId="20CBB863" w14:textId="77777777" w:rsidR="002953EC" w:rsidRPr="003D041C" w:rsidRDefault="002953EC" w:rsidP="009B47A0">
            <w:pPr>
              <w:spacing w:line="0" w:lineRule="atLeast"/>
              <w:jc w:val="center"/>
              <w:rPr>
                <w:rFonts w:ascii="BIZ UDゴシック" w:eastAsia="BIZ UDゴシック" w:hAnsi="BIZ UDゴシック"/>
                <w:sz w:val="18"/>
                <w:szCs w:val="18"/>
                <w:u w:color="45B0E1" w:themeColor="accent1" w:themeTint="99"/>
              </w:rPr>
            </w:pPr>
          </w:p>
        </w:tc>
      </w:tr>
      <w:tr w:rsidR="009F2BDA" w:rsidRPr="003D041C" w14:paraId="1CF25BE1" w14:textId="77777777" w:rsidTr="00D05642">
        <w:trPr>
          <w:cantSplit/>
          <w:trHeight w:val="20"/>
        </w:trPr>
        <w:tc>
          <w:tcPr>
            <w:tcW w:w="9655" w:type="dxa"/>
            <w:gridSpan w:val="4"/>
            <w:tcBorders>
              <w:top w:val="nil"/>
              <w:bottom w:val="nil"/>
            </w:tcBorders>
            <w:shd w:val="clear" w:color="auto" w:fill="B2ECD9"/>
            <w:vAlign w:val="center"/>
          </w:tcPr>
          <w:p w14:paraId="7D7F6FD6" w14:textId="7957975E" w:rsidR="009F2BDA" w:rsidRPr="003D041C" w:rsidRDefault="002953EC" w:rsidP="009B47A0">
            <w:pPr>
              <w:spacing w:line="0" w:lineRule="atLeast"/>
              <w:jc w:val="both"/>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20"/>
                <w:szCs w:val="20"/>
                <w:u w:color="45B0E1" w:themeColor="accent1" w:themeTint="99"/>
              </w:rPr>
              <w:t>【①車椅子使用者用客室】</w:t>
            </w:r>
            <w:r w:rsidR="009F2BDA" w:rsidRPr="003D041C">
              <w:rPr>
                <w:rFonts w:ascii="BIZ UDゴシック" w:eastAsia="BIZ UDゴシック" w:hAnsi="BIZ UDゴシック" w:hint="eastAsia"/>
                <w:sz w:val="20"/>
                <w:szCs w:val="20"/>
                <w:u w:color="45B0E1" w:themeColor="accent1" w:themeTint="99"/>
              </w:rPr>
              <w:t>その他の設備</w:t>
            </w:r>
          </w:p>
        </w:tc>
      </w:tr>
      <w:tr w:rsidR="009F2BDA" w:rsidRPr="003D041C" w14:paraId="0F500FFA" w14:textId="77777777" w:rsidTr="00D05642">
        <w:trPr>
          <w:cantSplit/>
          <w:trHeight w:val="20"/>
        </w:trPr>
        <w:tc>
          <w:tcPr>
            <w:tcW w:w="279" w:type="dxa"/>
            <w:tcBorders>
              <w:top w:val="nil"/>
              <w:bottom w:val="nil"/>
            </w:tcBorders>
            <w:shd w:val="clear" w:color="auto" w:fill="B2ECD9"/>
            <w:vAlign w:val="center"/>
          </w:tcPr>
          <w:p w14:paraId="18BB9963" w14:textId="77777777" w:rsidR="009F2BDA" w:rsidRPr="003D041C" w:rsidRDefault="009F2BDA"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6FF82BDA" w14:textId="77777777" w:rsidR="009F2BDA" w:rsidRPr="003D041C" w:rsidRDefault="009F2BDA"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1EB72F93" w14:textId="77777777" w:rsidR="009F2BDA" w:rsidRPr="003D041C" w:rsidRDefault="009F2BDA" w:rsidP="009B47A0">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・スイッチ類、非常呼び出しボタンを設ける場合、同一施設内では設置位置を統一する。</w:t>
            </w:r>
          </w:p>
        </w:tc>
        <w:tc>
          <w:tcPr>
            <w:tcW w:w="915" w:type="dxa"/>
            <w:tcBorders>
              <w:top w:val="single" w:sz="4" w:space="0" w:color="auto"/>
              <w:bottom w:val="single" w:sz="4" w:space="0" w:color="auto"/>
            </w:tcBorders>
            <w:vAlign w:val="center"/>
          </w:tcPr>
          <w:p w14:paraId="74A8EB19" w14:textId="77777777" w:rsidR="009F2BDA" w:rsidRPr="003D041C" w:rsidRDefault="009F2BDA" w:rsidP="009B47A0">
            <w:pPr>
              <w:spacing w:line="0" w:lineRule="atLeast"/>
              <w:jc w:val="center"/>
              <w:rPr>
                <w:rFonts w:ascii="BIZ UDゴシック" w:eastAsia="BIZ UDゴシック" w:hAnsi="BIZ UDゴシック"/>
                <w:sz w:val="18"/>
                <w:szCs w:val="18"/>
                <w:u w:color="45B0E1" w:themeColor="accent1" w:themeTint="99"/>
              </w:rPr>
            </w:pPr>
          </w:p>
        </w:tc>
      </w:tr>
      <w:tr w:rsidR="009F2BDA" w:rsidRPr="003D041C" w14:paraId="7B17AF74" w14:textId="77777777" w:rsidTr="00D05642">
        <w:trPr>
          <w:cantSplit/>
          <w:trHeight w:val="20"/>
        </w:trPr>
        <w:tc>
          <w:tcPr>
            <w:tcW w:w="279" w:type="dxa"/>
            <w:tcBorders>
              <w:top w:val="nil"/>
              <w:bottom w:val="nil"/>
            </w:tcBorders>
            <w:shd w:val="clear" w:color="auto" w:fill="B2ECD9"/>
            <w:vAlign w:val="center"/>
          </w:tcPr>
          <w:p w14:paraId="0D81A0E5" w14:textId="77777777" w:rsidR="009F2BDA" w:rsidRPr="003D041C" w:rsidRDefault="009F2BDA"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41063813" w14:textId="77777777" w:rsidR="009F2BDA" w:rsidRPr="003D041C" w:rsidRDefault="009F2BDA"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26A2044D" w14:textId="77777777" w:rsidR="009F2BDA" w:rsidRPr="003D041C" w:rsidRDefault="009F2BDA"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・インターホン（室内機）、コンセント、スイッチ、ボタン等は車椅子での使用に適する高さ及び位置とする。</w:t>
            </w:r>
          </w:p>
        </w:tc>
        <w:tc>
          <w:tcPr>
            <w:tcW w:w="915" w:type="dxa"/>
            <w:tcBorders>
              <w:top w:val="single" w:sz="4" w:space="0" w:color="auto"/>
              <w:bottom w:val="single" w:sz="4" w:space="0" w:color="auto"/>
            </w:tcBorders>
            <w:vAlign w:val="center"/>
          </w:tcPr>
          <w:p w14:paraId="308BB7D2" w14:textId="77777777" w:rsidR="009F2BDA" w:rsidRPr="003D041C" w:rsidRDefault="009F2BDA" w:rsidP="009B47A0">
            <w:pPr>
              <w:spacing w:line="0" w:lineRule="atLeast"/>
              <w:jc w:val="center"/>
              <w:rPr>
                <w:rFonts w:ascii="BIZ UDゴシック" w:eastAsia="BIZ UDゴシック" w:hAnsi="BIZ UDゴシック"/>
                <w:sz w:val="18"/>
                <w:szCs w:val="18"/>
                <w:u w:color="45B0E1" w:themeColor="accent1" w:themeTint="99"/>
              </w:rPr>
            </w:pPr>
          </w:p>
        </w:tc>
      </w:tr>
      <w:tr w:rsidR="009F2BDA" w:rsidRPr="003D041C" w14:paraId="22E03A03" w14:textId="77777777" w:rsidTr="00D05642">
        <w:trPr>
          <w:cantSplit/>
          <w:trHeight w:val="20"/>
        </w:trPr>
        <w:tc>
          <w:tcPr>
            <w:tcW w:w="279" w:type="dxa"/>
            <w:tcBorders>
              <w:top w:val="nil"/>
              <w:bottom w:val="nil"/>
            </w:tcBorders>
            <w:shd w:val="clear" w:color="auto" w:fill="B2ECD9"/>
            <w:vAlign w:val="center"/>
          </w:tcPr>
          <w:p w14:paraId="56B2EFDF" w14:textId="77777777" w:rsidR="009F2BDA" w:rsidRPr="003D041C" w:rsidRDefault="009F2BDA"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29A92C3C" w14:textId="77777777" w:rsidR="009F2BDA" w:rsidRPr="003D041C" w:rsidRDefault="009F2BDA"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5A12B4B0" w14:textId="22D57E8A" w:rsidR="009F2BDA" w:rsidRPr="003D041C" w:rsidRDefault="009F2BDA"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・スイッチ及び壁の仕上げ材料等は、スイッチ等と壁の色の明度、色相</w:t>
            </w:r>
            <w:r w:rsidR="007036AD" w:rsidRPr="003D041C">
              <w:rPr>
                <w:rFonts w:ascii="BIZ UDゴシック" w:eastAsia="BIZ UDゴシック" w:hAnsi="BIZ UDゴシック" w:hint="eastAsia"/>
                <w:sz w:val="18"/>
                <w:szCs w:val="18"/>
              </w:rPr>
              <w:t>また</w:t>
            </w:r>
            <w:r w:rsidRPr="003D041C">
              <w:rPr>
                <w:rFonts w:ascii="BIZ UDゴシック" w:eastAsia="BIZ UDゴシック" w:hAnsi="BIZ UDゴシック" w:hint="eastAsia"/>
                <w:sz w:val="18"/>
                <w:szCs w:val="18"/>
              </w:rPr>
              <w:t>は彩度の差を確保する。</w:t>
            </w:r>
          </w:p>
        </w:tc>
        <w:tc>
          <w:tcPr>
            <w:tcW w:w="915" w:type="dxa"/>
            <w:tcBorders>
              <w:top w:val="single" w:sz="4" w:space="0" w:color="auto"/>
              <w:bottom w:val="single" w:sz="4" w:space="0" w:color="auto"/>
            </w:tcBorders>
            <w:vAlign w:val="center"/>
          </w:tcPr>
          <w:p w14:paraId="1AAABB4D" w14:textId="77777777" w:rsidR="009F2BDA" w:rsidRPr="003D041C" w:rsidRDefault="009F2BDA" w:rsidP="009B47A0">
            <w:pPr>
              <w:spacing w:line="0" w:lineRule="atLeast"/>
              <w:jc w:val="center"/>
              <w:rPr>
                <w:rFonts w:ascii="BIZ UDゴシック" w:eastAsia="BIZ UDゴシック" w:hAnsi="BIZ UDゴシック"/>
                <w:sz w:val="18"/>
                <w:szCs w:val="18"/>
                <w:u w:color="45B0E1" w:themeColor="accent1" w:themeTint="99"/>
              </w:rPr>
            </w:pPr>
          </w:p>
        </w:tc>
      </w:tr>
      <w:tr w:rsidR="009F2BDA" w:rsidRPr="003D041C" w14:paraId="6100DD89" w14:textId="77777777" w:rsidTr="00D05642">
        <w:trPr>
          <w:cantSplit/>
          <w:trHeight w:val="20"/>
        </w:trPr>
        <w:tc>
          <w:tcPr>
            <w:tcW w:w="279" w:type="dxa"/>
            <w:tcBorders>
              <w:top w:val="nil"/>
              <w:bottom w:val="nil"/>
            </w:tcBorders>
            <w:shd w:val="clear" w:color="auto" w:fill="B2ECD9"/>
            <w:vAlign w:val="center"/>
          </w:tcPr>
          <w:p w14:paraId="0F1E520B" w14:textId="77777777" w:rsidR="009F2BDA" w:rsidRPr="003D041C" w:rsidRDefault="009F2BDA"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193E3861" w14:textId="77777777" w:rsidR="009F2BDA" w:rsidRPr="003D041C" w:rsidRDefault="009F2BDA"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0305A68D" w14:textId="77777777" w:rsidR="009F2BDA" w:rsidRPr="003D041C" w:rsidRDefault="009F2BDA" w:rsidP="009B47A0">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・スイッチ等は、大型で操作が容易なボタン形式のものとする。</w:t>
            </w:r>
          </w:p>
        </w:tc>
        <w:tc>
          <w:tcPr>
            <w:tcW w:w="915" w:type="dxa"/>
            <w:tcBorders>
              <w:top w:val="single" w:sz="4" w:space="0" w:color="auto"/>
              <w:bottom w:val="single" w:sz="4" w:space="0" w:color="auto"/>
            </w:tcBorders>
            <w:vAlign w:val="center"/>
          </w:tcPr>
          <w:p w14:paraId="0AD32360" w14:textId="77777777" w:rsidR="009F2BDA" w:rsidRPr="003D041C" w:rsidRDefault="009F2BDA" w:rsidP="009B47A0">
            <w:pPr>
              <w:spacing w:line="0" w:lineRule="atLeast"/>
              <w:jc w:val="center"/>
              <w:rPr>
                <w:rFonts w:ascii="BIZ UDゴシック" w:eastAsia="BIZ UDゴシック" w:hAnsi="BIZ UDゴシック"/>
                <w:sz w:val="18"/>
                <w:szCs w:val="18"/>
                <w:u w:color="45B0E1" w:themeColor="accent1" w:themeTint="99"/>
              </w:rPr>
            </w:pPr>
          </w:p>
        </w:tc>
      </w:tr>
      <w:tr w:rsidR="009F2BDA" w:rsidRPr="003D041C" w14:paraId="662E2A66" w14:textId="77777777" w:rsidTr="00D05642">
        <w:trPr>
          <w:cantSplit/>
          <w:trHeight w:val="20"/>
        </w:trPr>
        <w:tc>
          <w:tcPr>
            <w:tcW w:w="279" w:type="dxa"/>
            <w:tcBorders>
              <w:top w:val="nil"/>
              <w:bottom w:val="nil"/>
            </w:tcBorders>
            <w:shd w:val="clear" w:color="auto" w:fill="B2ECD9"/>
            <w:vAlign w:val="center"/>
          </w:tcPr>
          <w:p w14:paraId="793FC26C" w14:textId="77777777" w:rsidR="009F2BDA" w:rsidRPr="003D041C" w:rsidRDefault="009F2BDA"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1E12AF35" w14:textId="77777777" w:rsidR="009F2BDA" w:rsidRPr="003D041C" w:rsidRDefault="009F2BDA"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4DD85567" w14:textId="77777777" w:rsidR="009F2BDA" w:rsidRPr="003D041C" w:rsidRDefault="009F2BDA"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・タッチセンサー式のボタンは、視覚障がい者には押したか否か認知が難しいため、ストローク（ボタンを押し下げること）のある押しボタンとする必要がある。</w:t>
            </w:r>
          </w:p>
        </w:tc>
        <w:tc>
          <w:tcPr>
            <w:tcW w:w="915" w:type="dxa"/>
            <w:tcBorders>
              <w:top w:val="single" w:sz="4" w:space="0" w:color="auto"/>
              <w:bottom w:val="single" w:sz="4" w:space="0" w:color="auto"/>
            </w:tcBorders>
            <w:vAlign w:val="center"/>
          </w:tcPr>
          <w:p w14:paraId="7F511F64" w14:textId="77777777" w:rsidR="009F2BDA" w:rsidRPr="003D041C" w:rsidRDefault="009F2BDA" w:rsidP="009B47A0">
            <w:pPr>
              <w:spacing w:line="0" w:lineRule="atLeast"/>
              <w:jc w:val="center"/>
              <w:rPr>
                <w:rFonts w:ascii="BIZ UDゴシック" w:eastAsia="BIZ UDゴシック" w:hAnsi="BIZ UDゴシック"/>
                <w:sz w:val="18"/>
                <w:szCs w:val="18"/>
                <w:u w:color="45B0E1" w:themeColor="accent1" w:themeTint="99"/>
              </w:rPr>
            </w:pPr>
          </w:p>
        </w:tc>
      </w:tr>
      <w:tr w:rsidR="009F2BDA" w:rsidRPr="003D041C" w14:paraId="693FC9AA" w14:textId="77777777" w:rsidTr="00D05642">
        <w:trPr>
          <w:cantSplit/>
          <w:trHeight w:val="20"/>
        </w:trPr>
        <w:tc>
          <w:tcPr>
            <w:tcW w:w="279" w:type="dxa"/>
            <w:tcBorders>
              <w:top w:val="nil"/>
              <w:bottom w:val="nil"/>
            </w:tcBorders>
            <w:shd w:val="clear" w:color="auto" w:fill="B2ECD9"/>
            <w:vAlign w:val="center"/>
          </w:tcPr>
          <w:p w14:paraId="141D7AA0" w14:textId="77777777" w:rsidR="009F2BDA" w:rsidRPr="003D041C" w:rsidRDefault="009F2BDA"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000000" w:themeColor="text1"/>
            </w:tcBorders>
            <w:vAlign w:val="center"/>
          </w:tcPr>
          <w:p w14:paraId="49F6115C" w14:textId="77777777" w:rsidR="009F2BDA" w:rsidRPr="003D041C" w:rsidRDefault="009F2BDA"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000000" w:themeColor="text1"/>
            </w:tcBorders>
            <w:vAlign w:val="center"/>
          </w:tcPr>
          <w:p w14:paraId="0004C9F9" w14:textId="77777777" w:rsidR="009F2BDA" w:rsidRPr="003D041C" w:rsidRDefault="009F2BDA"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・電動車椅子のバッテリーの充電のため、使用しやすい位置（床から40cm</w:t>
            </w:r>
            <w:r w:rsidRPr="003D041C">
              <w:rPr>
                <w:rFonts w:ascii="BIZ UDゴシック" w:eastAsia="BIZ UDゴシック" w:hAnsi="BIZ UDゴシック"/>
                <w:sz w:val="18"/>
                <w:szCs w:val="18"/>
              </w:rPr>
              <w:t>程度の高さ）にコンセントを設ける。</w:t>
            </w:r>
          </w:p>
        </w:tc>
        <w:tc>
          <w:tcPr>
            <w:tcW w:w="915" w:type="dxa"/>
            <w:tcBorders>
              <w:top w:val="single" w:sz="4" w:space="0" w:color="auto"/>
              <w:bottom w:val="single" w:sz="4" w:space="0" w:color="000000" w:themeColor="text1"/>
            </w:tcBorders>
            <w:vAlign w:val="center"/>
          </w:tcPr>
          <w:p w14:paraId="52C4F6E0" w14:textId="4BBD4AEC" w:rsidR="009F2BDA" w:rsidRPr="003D041C" w:rsidRDefault="009F2BDA" w:rsidP="009B47A0">
            <w:pPr>
              <w:spacing w:line="0" w:lineRule="atLeast"/>
              <w:jc w:val="center"/>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pacing w:val="-4"/>
                <w:sz w:val="16"/>
                <w:szCs w:val="16"/>
              </w:rPr>
              <w:t>図</w:t>
            </w:r>
            <w:r w:rsidRPr="003D041C">
              <w:rPr>
                <w:rFonts w:ascii="BIZ UDゴシック" w:eastAsia="BIZ UDゴシック" w:hAnsi="BIZ UDゴシック"/>
                <w:spacing w:val="-4"/>
                <w:sz w:val="16"/>
                <w:szCs w:val="16"/>
              </w:rPr>
              <w:t>10.</w:t>
            </w:r>
            <w:r w:rsidR="0099704C" w:rsidRPr="003D041C">
              <w:rPr>
                <w:rFonts w:ascii="BIZ UDゴシック" w:eastAsia="BIZ UDゴシック" w:hAnsi="BIZ UDゴシック" w:hint="eastAsia"/>
                <w:spacing w:val="-4"/>
                <w:sz w:val="16"/>
                <w:szCs w:val="16"/>
              </w:rPr>
              <w:t>7</w:t>
            </w:r>
          </w:p>
        </w:tc>
      </w:tr>
      <w:tr w:rsidR="009F2BDA" w:rsidRPr="003D041C" w14:paraId="27CAE978" w14:textId="77777777" w:rsidTr="00D05642">
        <w:trPr>
          <w:cantSplit/>
          <w:trHeight w:val="4408"/>
        </w:trPr>
        <w:tc>
          <w:tcPr>
            <w:tcW w:w="279" w:type="dxa"/>
            <w:tcBorders>
              <w:top w:val="nil"/>
              <w:bottom w:val="single" w:sz="4" w:space="0" w:color="auto"/>
            </w:tcBorders>
            <w:shd w:val="clear" w:color="auto" w:fill="B2ECD9"/>
            <w:vAlign w:val="center"/>
          </w:tcPr>
          <w:p w14:paraId="4F2861BD" w14:textId="77777777" w:rsidR="009F2BDA" w:rsidRPr="003D041C" w:rsidRDefault="009F2BDA"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000000" w:themeColor="text1"/>
              <w:bottom w:val="single" w:sz="4" w:space="0" w:color="auto"/>
              <w:right w:val="nil"/>
            </w:tcBorders>
          </w:tcPr>
          <w:p w14:paraId="5B3A677A" w14:textId="77777777" w:rsidR="009F2BDA" w:rsidRPr="003D041C" w:rsidRDefault="009F2BDA" w:rsidP="00A64D64">
            <w:pPr>
              <w:spacing w:line="0" w:lineRule="atLeast"/>
              <w:ind w:left="180" w:hangingChars="100" w:hanging="180"/>
              <w:jc w:val="both"/>
              <w:rPr>
                <w:rFonts w:ascii="BIZ UDゴシック" w:eastAsia="BIZ UDゴシック" w:hAnsi="BIZ UDゴシック"/>
                <w:sz w:val="18"/>
                <w:szCs w:val="18"/>
              </w:rPr>
            </w:pPr>
          </w:p>
          <w:p w14:paraId="6AA088A9" w14:textId="77777777" w:rsidR="009F2BDA" w:rsidRPr="003D041C" w:rsidRDefault="009F2BDA" w:rsidP="00A64D64">
            <w:pPr>
              <w:spacing w:line="0" w:lineRule="atLeast"/>
              <w:ind w:left="180" w:hangingChars="100" w:hanging="180"/>
              <w:jc w:val="both"/>
              <w:rPr>
                <w:rFonts w:ascii="BIZ UDゴシック" w:eastAsia="BIZ UDゴシック" w:hAnsi="BIZ UDゴシック"/>
                <w:sz w:val="18"/>
                <w:szCs w:val="18"/>
              </w:rPr>
            </w:pPr>
          </w:p>
          <w:p w14:paraId="2BA7B754" w14:textId="77777777" w:rsidR="009F2BDA" w:rsidRPr="003D041C" w:rsidRDefault="009F2BDA" w:rsidP="00A64D64">
            <w:pPr>
              <w:spacing w:line="0" w:lineRule="atLeast"/>
              <w:ind w:left="180" w:hangingChars="100" w:hanging="180"/>
              <w:jc w:val="both"/>
              <w:rPr>
                <w:rFonts w:ascii="BIZ UDゴシック" w:eastAsia="BIZ UDゴシック" w:hAnsi="BIZ UDゴシック"/>
                <w:sz w:val="18"/>
                <w:szCs w:val="18"/>
              </w:rPr>
            </w:pPr>
          </w:p>
          <w:p w14:paraId="5C30D5A0" w14:textId="77777777" w:rsidR="009F2BDA" w:rsidRPr="003D041C" w:rsidRDefault="009F2BDA" w:rsidP="00A64D64">
            <w:pPr>
              <w:spacing w:line="0" w:lineRule="atLeast"/>
              <w:ind w:left="180" w:hangingChars="100" w:hanging="180"/>
              <w:jc w:val="both"/>
              <w:rPr>
                <w:rFonts w:ascii="BIZ UDゴシック" w:eastAsia="BIZ UDゴシック" w:hAnsi="BIZ UDゴシック"/>
                <w:sz w:val="18"/>
                <w:szCs w:val="18"/>
              </w:rPr>
            </w:pPr>
          </w:p>
          <w:p w14:paraId="5880393C" w14:textId="77777777" w:rsidR="009F2BDA" w:rsidRPr="003D041C" w:rsidRDefault="009F2BDA" w:rsidP="00A64D64">
            <w:pPr>
              <w:spacing w:line="0" w:lineRule="atLeast"/>
              <w:ind w:left="180" w:hangingChars="100" w:hanging="180"/>
              <w:jc w:val="both"/>
              <w:rPr>
                <w:rFonts w:ascii="BIZ UDゴシック" w:eastAsia="BIZ UDゴシック" w:hAnsi="BIZ UDゴシック"/>
                <w:sz w:val="18"/>
                <w:szCs w:val="18"/>
              </w:rPr>
            </w:pPr>
          </w:p>
          <w:p w14:paraId="4A209208" w14:textId="77777777" w:rsidR="009F2BDA" w:rsidRPr="003D041C" w:rsidRDefault="009F2BDA" w:rsidP="00A64D64">
            <w:pPr>
              <w:spacing w:line="0" w:lineRule="atLeast"/>
              <w:ind w:left="180" w:hangingChars="100" w:hanging="180"/>
              <w:jc w:val="both"/>
              <w:rPr>
                <w:rFonts w:ascii="BIZ UDゴシック" w:eastAsia="BIZ UDゴシック" w:hAnsi="BIZ UDゴシック"/>
                <w:sz w:val="18"/>
                <w:szCs w:val="18"/>
              </w:rPr>
            </w:pPr>
          </w:p>
          <w:p w14:paraId="5E8F1193" w14:textId="77777777" w:rsidR="009F2BDA" w:rsidRPr="003D041C" w:rsidRDefault="009F2BDA" w:rsidP="00A64D64">
            <w:pPr>
              <w:spacing w:line="0" w:lineRule="atLeast"/>
              <w:ind w:left="180" w:hangingChars="100" w:hanging="180"/>
              <w:jc w:val="both"/>
              <w:rPr>
                <w:rFonts w:ascii="BIZ UDゴシック" w:eastAsia="BIZ UDゴシック" w:hAnsi="BIZ UDゴシック"/>
                <w:sz w:val="18"/>
                <w:szCs w:val="18"/>
              </w:rPr>
            </w:pPr>
          </w:p>
          <w:p w14:paraId="31A217FC" w14:textId="77777777" w:rsidR="009F2BDA" w:rsidRPr="003D041C" w:rsidRDefault="009F2BDA" w:rsidP="00A64D64">
            <w:pPr>
              <w:spacing w:line="0" w:lineRule="atLeast"/>
              <w:ind w:left="180" w:hangingChars="100" w:hanging="180"/>
              <w:jc w:val="both"/>
              <w:rPr>
                <w:rFonts w:ascii="BIZ UDゴシック" w:eastAsia="BIZ UDゴシック" w:hAnsi="BIZ UDゴシック"/>
                <w:sz w:val="18"/>
                <w:szCs w:val="18"/>
              </w:rPr>
            </w:pPr>
          </w:p>
          <w:p w14:paraId="327EE162" w14:textId="77777777" w:rsidR="009F2BDA" w:rsidRPr="003D041C" w:rsidRDefault="009F2BDA" w:rsidP="00A64D64">
            <w:pPr>
              <w:spacing w:line="0" w:lineRule="atLeast"/>
              <w:ind w:left="180" w:hangingChars="100" w:hanging="180"/>
              <w:jc w:val="both"/>
              <w:rPr>
                <w:rFonts w:ascii="BIZ UDゴシック" w:eastAsia="BIZ UDゴシック" w:hAnsi="BIZ UDゴシック"/>
                <w:sz w:val="18"/>
                <w:szCs w:val="18"/>
              </w:rPr>
            </w:pPr>
          </w:p>
          <w:p w14:paraId="48994757" w14:textId="77777777" w:rsidR="009F2BDA" w:rsidRPr="003D041C" w:rsidRDefault="009F2BDA" w:rsidP="00A64D64">
            <w:pPr>
              <w:spacing w:line="0" w:lineRule="atLeast"/>
              <w:ind w:left="180" w:hangingChars="100" w:hanging="180"/>
              <w:jc w:val="both"/>
              <w:rPr>
                <w:rFonts w:ascii="BIZ UDゴシック" w:eastAsia="BIZ UDゴシック" w:hAnsi="BIZ UDゴシック"/>
                <w:sz w:val="18"/>
                <w:szCs w:val="18"/>
              </w:rPr>
            </w:pPr>
          </w:p>
          <w:p w14:paraId="3B52AD2C" w14:textId="77777777" w:rsidR="009F2BDA" w:rsidRPr="003D041C" w:rsidRDefault="009F2BDA" w:rsidP="00A64D64">
            <w:pPr>
              <w:spacing w:line="0" w:lineRule="atLeast"/>
              <w:ind w:left="180" w:hangingChars="100" w:hanging="180"/>
              <w:jc w:val="both"/>
              <w:rPr>
                <w:rFonts w:ascii="BIZ UDゴシック" w:eastAsia="BIZ UDゴシック" w:hAnsi="BIZ UDゴシック"/>
                <w:sz w:val="18"/>
                <w:szCs w:val="18"/>
              </w:rPr>
            </w:pPr>
          </w:p>
          <w:p w14:paraId="6DCA3F48" w14:textId="77777777" w:rsidR="009F2BDA" w:rsidRPr="003D041C" w:rsidRDefault="009F2BDA" w:rsidP="00A64D64">
            <w:pPr>
              <w:spacing w:line="0" w:lineRule="atLeast"/>
              <w:ind w:left="180" w:hangingChars="100" w:hanging="180"/>
              <w:jc w:val="both"/>
              <w:rPr>
                <w:rFonts w:ascii="BIZ UDゴシック" w:eastAsia="BIZ UDゴシック" w:hAnsi="BIZ UDゴシック"/>
                <w:sz w:val="18"/>
                <w:szCs w:val="18"/>
              </w:rPr>
            </w:pPr>
          </w:p>
          <w:p w14:paraId="02EAA63F" w14:textId="77777777" w:rsidR="009F2BDA" w:rsidRPr="003D041C" w:rsidRDefault="009F2BDA" w:rsidP="00A64D64">
            <w:pPr>
              <w:spacing w:line="0" w:lineRule="atLeast"/>
              <w:ind w:left="180" w:hangingChars="100" w:hanging="180"/>
              <w:jc w:val="both"/>
              <w:rPr>
                <w:rFonts w:ascii="BIZ UDゴシック" w:eastAsia="BIZ UDゴシック" w:hAnsi="BIZ UDゴシック"/>
                <w:sz w:val="18"/>
                <w:szCs w:val="18"/>
              </w:rPr>
            </w:pPr>
          </w:p>
          <w:p w14:paraId="7EF86060" w14:textId="77777777" w:rsidR="009F2BDA" w:rsidRPr="003D041C" w:rsidRDefault="009F2BDA" w:rsidP="00A64D64">
            <w:pPr>
              <w:spacing w:line="0" w:lineRule="atLeast"/>
              <w:ind w:left="180" w:hangingChars="100" w:hanging="180"/>
              <w:jc w:val="both"/>
              <w:rPr>
                <w:rFonts w:ascii="BIZ UDゴシック" w:eastAsia="BIZ UDゴシック" w:hAnsi="BIZ UDゴシック"/>
                <w:sz w:val="18"/>
                <w:szCs w:val="18"/>
              </w:rPr>
            </w:pPr>
          </w:p>
          <w:p w14:paraId="19964A80" w14:textId="77777777" w:rsidR="009F2BDA" w:rsidRPr="003D041C" w:rsidRDefault="009F2BDA" w:rsidP="00A64D64">
            <w:pPr>
              <w:spacing w:line="0" w:lineRule="atLeast"/>
              <w:jc w:val="both"/>
              <w:rPr>
                <w:rFonts w:ascii="BIZ UDゴシック" w:eastAsia="BIZ UDゴシック" w:hAnsi="BIZ UDゴシック"/>
                <w:b/>
                <w:bCs/>
                <w:color w:val="00B050"/>
                <w:sz w:val="20"/>
                <w:szCs w:val="20"/>
                <w:u w:color="45B0E1" w:themeColor="accent1" w:themeTint="99"/>
              </w:rPr>
            </w:pPr>
          </w:p>
        </w:tc>
        <w:tc>
          <w:tcPr>
            <w:tcW w:w="7614" w:type="dxa"/>
            <w:tcBorders>
              <w:top w:val="single" w:sz="4" w:space="0" w:color="000000" w:themeColor="text1"/>
              <w:left w:val="nil"/>
              <w:bottom w:val="single" w:sz="4" w:space="0" w:color="auto"/>
              <w:right w:val="nil"/>
            </w:tcBorders>
          </w:tcPr>
          <w:p w14:paraId="35B4D237" w14:textId="137145C7" w:rsidR="009F2BDA" w:rsidRPr="003D041C" w:rsidRDefault="002953EC" w:rsidP="00A64D64">
            <w:pPr>
              <w:spacing w:line="0" w:lineRule="atLeast"/>
              <w:ind w:left="220" w:hangingChars="100" w:hanging="220"/>
              <w:jc w:val="both"/>
              <w:rPr>
                <w:rFonts w:ascii="BIZ UDゴシック" w:eastAsia="BIZ UDゴシック" w:hAnsi="BIZ UDゴシック"/>
                <w:sz w:val="18"/>
                <w:szCs w:val="18"/>
              </w:rPr>
            </w:pPr>
            <w:r w:rsidRPr="003D041C">
              <w:rPr>
                <w:rFonts w:ascii="HGPｺﾞｼｯｸM" w:eastAsia="HGPｺﾞｼｯｸM" w:hAnsi="HG丸ｺﾞｼｯｸM-PRO" w:cs="ＭＳ 明朝"/>
                <w:noProof/>
                <w:szCs w:val="21"/>
              </w:rPr>
              <mc:AlternateContent>
                <mc:Choice Requires="wps">
                  <w:drawing>
                    <wp:anchor distT="0" distB="0" distL="114300" distR="114300" simplePos="0" relativeHeight="252877824" behindDoc="0" locked="0" layoutInCell="1" allowOverlap="1" wp14:anchorId="402ACF38" wp14:editId="7C79F438">
                      <wp:simplePos x="0" y="0"/>
                      <wp:positionH relativeFrom="column">
                        <wp:posOffset>-528955</wp:posOffset>
                      </wp:positionH>
                      <wp:positionV relativeFrom="paragraph">
                        <wp:posOffset>129023</wp:posOffset>
                      </wp:positionV>
                      <wp:extent cx="4198620" cy="277495"/>
                      <wp:effectExtent l="0" t="0" r="0" b="8255"/>
                      <wp:wrapNone/>
                      <wp:docPr id="563129304" name="テキスト ボックス 2034297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3348C" w14:textId="06B3C0B2" w:rsidR="009F2BDA" w:rsidRPr="009810FD" w:rsidRDefault="009F2BDA" w:rsidP="009F2BDA">
                                  <w:pPr>
                                    <w:spacing w:after="0" w:line="240" w:lineRule="exact"/>
                                    <w:ind w:left="200" w:hangingChars="100" w:hanging="200"/>
                                    <w:rPr>
                                      <w:rFonts w:ascii="BIZ UDゴシック" w:eastAsia="BIZ UDゴシック" w:hAnsi="BIZ UDゴシック"/>
                                      <w:sz w:val="20"/>
                                      <w:szCs w:val="20"/>
                                    </w:rPr>
                                  </w:pPr>
                                  <w:r w:rsidRPr="009810FD">
                                    <w:rPr>
                                      <w:rFonts w:ascii="BIZ UDゴシック" w:eastAsia="BIZ UDゴシック" w:hAnsi="BIZ UDゴシック" w:hint="eastAsia"/>
                                      <w:sz w:val="20"/>
                                      <w:szCs w:val="20"/>
                                    </w:rPr>
                                    <w:t>図10.</w:t>
                                  </w:r>
                                  <w:r w:rsidR="0099704C" w:rsidRPr="009810FD">
                                    <w:rPr>
                                      <w:rFonts w:ascii="BIZ UDゴシック" w:eastAsia="BIZ UDゴシック" w:hAnsi="BIZ UDゴシック" w:hint="eastAsia"/>
                                      <w:sz w:val="20"/>
                                      <w:szCs w:val="20"/>
                                    </w:rPr>
                                    <w:t>7</w:t>
                                  </w:r>
                                  <w:r w:rsidRPr="009810FD">
                                    <w:rPr>
                                      <w:rFonts w:ascii="BIZ UDゴシック" w:eastAsia="BIZ UDゴシック" w:hAnsi="BIZ UDゴシック" w:hint="eastAsia"/>
                                      <w:sz w:val="20"/>
                                      <w:szCs w:val="20"/>
                                    </w:rPr>
                                    <w:t xml:space="preserve">　コンセント、スイッチの高さ（</w:t>
                                  </w:r>
                                  <w:r w:rsidRPr="009810FD">
                                    <w:rPr>
                                      <w:rFonts w:ascii="BIZ UDゴシック" w:eastAsia="BIZ UDゴシック" w:hAnsi="BIZ UDゴシック"/>
                                      <w:sz w:val="20"/>
                                      <w:szCs w:val="20"/>
                                    </w:rPr>
                                    <w:t>車椅子使用者用客室</w:t>
                                  </w:r>
                                  <w:r w:rsidRPr="009810FD">
                                    <w:rPr>
                                      <w:rFonts w:ascii="BIZ UDゴシック" w:eastAsia="BIZ UDゴシック" w:hAnsi="BIZ UDゴシック" w:hint="eastAsia"/>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2ACF38" id="テキスト ボックス 2034297507" o:spid="_x0000_s1190" type="#_x0000_t202" style="position:absolute;left:0;text-align:left;margin-left:-41.65pt;margin-top:10.15pt;width:330.6pt;height:21.85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" filled="f" stroked="f">
                      <v:textbox>
                        <w:txbxContent>
                          <w:p w14:paraId="0B43348C" w14:textId="06B3C0B2" w:rsidR="009F2BDA" w:rsidRPr="009810FD" w:rsidRDefault="009F2BDA" w:rsidP="009F2BDA">
                            <w:pPr>
                              <w:spacing w:after="0" w:line="240" w:lineRule="exact"/>
                              <w:ind w:left="200" w:hangingChars="100" w:hanging="200"/>
                              <w:rPr>
                                <w:rFonts w:ascii="BIZ UDゴシック" w:eastAsia="BIZ UDゴシック" w:hAnsi="BIZ UDゴシック"/>
                                <w:sz w:val="20"/>
                                <w:szCs w:val="20"/>
                              </w:rPr>
                            </w:pPr>
                            <w:r w:rsidRPr="009810FD">
                              <w:rPr>
                                <w:rFonts w:ascii="BIZ UDゴシック" w:eastAsia="BIZ UDゴシック" w:hAnsi="BIZ UDゴシック" w:hint="eastAsia"/>
                                <w:sz w:val="20"/>
                                <w:szCs w:val="20"/>
                              </w:rPr>
                              <w:t>図10.</w:t>
                            </w:r>
                            <w:r w:rsidR="0099704C" w:rsidRPr="009810FD">
                              <w:rPr>
                                <w:rFonts w:ascii="BIZ UDゴシック" w:eastAsia="BIZ UDゴシック" w:hAnsi="BIZ UDゴシック" w:hint="eastAsia"/>
                                <w:sz w:val="20"/>
                                <w:szCs w:val="20"/>
                              </w:rPr>
                              <w:t>7</w:t>
                            </w:r>
                            <w:r w:rsidRPr="009810FD">
                              <w:rPr>
                                <w:rFonts w:ascii="BIZ UDゴシック" w:eastAsia="BIZ UDゴシック" w:hAnsi="BIZ UDゴシック" w:hint="eastAsia"/>
                                <w:sz w:val="20"/>
                                <w:szCs w:val="20"/>
                              </w:rPr>
                              <w:t xml:space="preserve">　コンセント、スイッチの高さ（</w:t>
                            </w:r>
                            <w:r w:rsidRPr="009810FD">
                              <w:rPr>
                                <w:rFonts w:ascii="BIZ UDゴシック" w:eastAsia="BIZ UDゴシック" w:hAnsi="BIZ UDゴシック"/>
                                <w:sz w:val="20"/>
                                <w:szCs w:val="20"/>
                              </w:rPr>
                              <w:t>車椅子使用者用客室</w:t>
                            </w:r>
                            <w:r w:rsidRPr="009810FD">
                              <w:rPr>
                                <w:rFonts w:ascii="BIZ UDゴシック" w:eastAsia="BIZ UDゴシック" w:hAnsi="BIZ UDゴシック" w:hint="eastAsia"/>
                                <w:sz w:val="20"/>
                                <w:szCs w:val="20"/>
                              </w:rPr>
                              <w:t>）</w:t>
                            </w:r>
                          </w:p>
                        </w:txbxContent>
                      </v:textbox>
                    </v:shape>
                  </w:pict>
                </mc:Fallback>
              </mc:AlternateContent>
            </w:r>
          </w:p>
          <w:p w14:paraId="74F146EB" w14:textId="538CB39B" w:rsidR="009F2BDA" w:rsidRPr="003D041C" w:rsidRDefault="009F2BDA" w:rsidP="00A64D64">
            <w:pPr>
              <w:spacing w:line="0" w:lineRule="atLeast"/>
              <w:ind w:left="180" w:hangingChars="100" w:hanging="180"/>
              <w:jc w:val="both"/>
              <w:rPr>
                <w:rFonts w:ascii="BIZ UDゴシック" w:eastAsia="BIZ UDゴシック" w:hAnsi="BIZ UDゴシック"/>
                <w:sz w:val="18"/>
                <w:szCs w:val="18"/>
              </w:rPr>
            </w:pPr>
          </w:p>
          <w:p w14:paraId="673A9563" w14:textId="068429DF" w:rsidR="009F2BDA" w:rsidRPr="003D041C" w:rsidRDefault="009F2BDA" w:rsidP="00A64D64">
            <w:pPr>
              <w:spacing w:line="0" w:lineRule="atLeast"/>
              <w:ind w:left="180" w:hangingChars="100" w:hanging="180"/>
              <w:jc w:val="both"/>
              <w:rPr>
                <w:rFonts w:ascii="BIZ UDゴシック" w:eastAsia="BIZ UDゴシック" w:hAnsi="BIZ UDゴシック"/>
                <w:sz w:val="18"/>
                <w:szCs w:val="18"/>
              </w:rPr>
            </w:pPr>
          </w:p>
          <w:p w14:paraId="4D81E615" w14:textId="1746FE3F" w:rsidR="009F2BDA" w:rsidRPr="003D041C" w:rsidRDefault="002953EC" w:rsidP="00A64D64">
            <w:pPr>
              <w:spacing w:line="0" w:lineRule="atLeast"/>
              <w:ind w:left="220" w:hangingChars="100" w:hanging="220"/>
              <w:jc w:val="both"/>
              <w:rPr>
                <w:rFonts w:ascii="BIZ UDゴシック" w:eastAsia="BIZ UDゴシック" w:hAnsi="BIZ UDゴシック"/>
                <w:sz w:val="18"/>
                <w:szCs w:val="18"/>
              </w:rPr>
            </w:pPr>
            <w:r w:rsidRPr="003D041C">
              <w:rPr>
                <w:rFonts w:ascii="HGPｺﾞｼｯｸM" w:eastAsia="HGPｺﾞｼｯｸM" w:hAnsi="HG丸ｺﾞｼｯｸM-PRO" w:cs="ＭＳ 明朝"/>
                <w:noProof/>
                <w:szCs w:val="21"/>
              </w:rPr>
              <mc:AlternateContent>
                <mc:Choice Requires="wpg">
                  <w:drawing>
                    <wp:anchor distT="0" distB="0" distL="114300" distR="114300" simplePos="0" relativeHeight="252876800" behindDoc="0" locked="0" layoutInCell="1" allowOverlap="1" wp14:anchorId="052FD81B" wp14:editId="6620340E">
                      <wp:simplePos x="0" y="0"/>
                      <wp:positionH relativeFrom="column">
                        <wp:posOffset>614680</wp:posOffset>
                      </wp:positionH>
                      <wp:positionV relativeFrom="paragraph">
                        <wp:posOffset>111967</wp:posOffset>
                      </wp:positionV>
                      <wp:extent cx="3630930" cy="1951990"/>
                      <wp:effectExtent l="0" t="0" r="7620" b="0"/>
                      <wp:wrapNone/>
                      <wp:docPr id="1760858517" name="グループ化 36"/>
                      <wp:cNvGraphicFramePr/>
                      <a:graphic xmlns:a="http://schemas.openxmlformats.org/drawingml/2006/main">
                        <a:graphicData uri="http://schemas.microsoft.com/office/word/2010/wordprocessingGroup">
                          <wpg:wgp>
                            <wpg:cNvGrpSpPr/>
                            <wpg:grpSpPr>
                              <a:xfrm>
                                <a:off x="0" y="0"/>
                                <a:ext cx="3630930" cy="1951990"/>
                                <a:chOff x="419100" y="0"/>
                                <a:chExt cx="3631721" cy="1952624"/>
                              </a:xfrm>
                            </wpg:grpSpPr>
                            <wpg:grpSp>
                              <wpg:cNvPr id="425461356" name="グループ化 425461356"/>
                              <wpg:cNvGrpSpPr/>
                              <wpg:grpSpPr>
                                <a:xfrm>
                                  <a:off x="419100" y="0"/>
                                  <a:ext cx="3631721" cy="1952624"/>
                                  <a:chOff x="419100" y="0"/>
                                  <a:chExt cx="3631721" cy="1952624"/>
                                </a:xfrm>
                              </wpg:grpSpPr>
                              <pic:pic xmlns:pic="http://schemas.openxmlformats.org/drawingml/2006/picture">
                                <pic:nvPicPr>
                                  <pic:cNvPr id="1799775963" name="図 1799775963" descr="図1"/>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563876" y="0"/>
                                    <a:ext cx="3486945" cy="1952624"/>
                                  </a:xfrm>
                                  <a:prstGeom prst="rect">
                                    <a:avLst/>
                                  </a:prstGeom>
                                  <a:noFill/>
                                  <a:ln>
                                    <a:noFill/>
                                  </a:ln>
                                </pic:spPr>
                              </pic:pic>
                              <wpg:grpSp>
                                <wpg:cNvPr id="1456879314" name="グループ化 1456879314"/>
                                <wpg:cNvGrpSpPr>
                                  <a:grpSpLocks/>
                                </wpg:cNvGrpSpPr>
                                <wpg:grpSpPr bwMode="auto">
                                  <a:xfrm>
                                    <a:off x="419100" y="80645"/>
                                    <a:ext cx="2526030" cy="1673860"/>
                                    <a:chOff x="2496" y="6214"/>
                                    <a:chExt cx="3978" cy="2636"/>
                                  </a:xfrm>
                                </wpg:grpSpPr>
                                <wps:wsp>
                                  <wps:cNvPr id="2008443293" name="Line 305"/>
                                  <wps:cNvCnPr/>
                                  <wps:spPr bwMode="auto">
                                    <a:xfrm>
                                      <a:off x="3225" y="7440"/>
                                      <a:ext cx="1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2500090" name="Line 306"/>
                                  <wps:cNvCnPr/>
                                  <wps:spPr bwMode="auto">
                                    <a:xfrm>
                                      <a:off x="4394" y="7800"/>
                                      <a:ext cx="11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3372597" name="Line 307"/>
                                  <wps:cNvCnPr/>
                                  <wps:spPr bwMode="auto">
                                    <a:xfrm>
                                      <a:off x="3225" y="7425"/>
                                      <a:ext cx="0" cy="1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3802996" name="Line 309"/>
                                  <wps:cNvCnPr/>
                                  <wps:spPr bwMode="auto">
                                    <a:xfrm flipH="1">
                                      <a:off x="5310" y="8340"/>
                                      <a:ext cx="0" cy="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314285" name="Text Box 310"/>
                                  <wps:cNvSpPr txBox="1">
                                    <a:spLocks noChangeArrowheads="1"/>
                                  </wps:cNvSpPr>
                                  <wps:spPr bwMode="auto">
                                    <a:xfrm>
                                      <a:off x="2496" y="6567"/>
                                      <a:ext cx="129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3A3B8" w14:textId="77777777" w:rsidR="009F2BDA" w:rsidRPr="00590E26" w:rsidRDefault="009F2BDA" w:rsidP="009F2BDA">
                                        <w:pPr>
                                          <w:spacing w:line="240" w:lineRule="exact"/>
                                          <w:rPr>
                                            <w:rFonts w:ascii="BIZ UDPゴシック" w:eastAsia="BIZ UDPゴシック" w:hAnsi="BIZ UDPゴシック"/>
                                            <w:sz w:val="16"/>
                                          </w:rPr>
                                        </w:pPr>
                                        <w:r w:rsidRPr="00590E26">
                                          <w:rPr>
                                            <w:rFonts w:ascii="BIZ UDPゴシック" w:eastAsia="BIZ UDPゴシック" w:hAnsi="BIZ UDPゴシック" w:hint="eastAsia"/>
                                            <w:sz w:val="16"/>
                                          </w:rPr>
                                          <w:t>インターホン</w:t>
                                        </w:r>
                                      </w:p>
                                    </w:txbxContent>
                                  </wps:txbx>
                                  <wps:bodyPr rot="0" vert="horz" wrap="square" lIns="0" tIns="0" rIns="0" bIns="0" anchor="t" anchorCtr="0" upright="1">
                                    <a:noAutofit/>
                                  </wps:bodyPr>
                                </wps:wsp>
                                <wps:wsp>
                                  <wps:cNvPr id="580694147" name="Text Box 311"/>
                                  <wps:cNvSpPr txBox="1">
                                    <a:spLocks noChangeArrowheads="1"/>
                                  </wps:cNvSpPr>
                                  <wps:spPr bwMode="auto">
                                    <a:xfrm>
                                      <a:off x="2646" y="6214"/>
                                      <a:ext cx="196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CA0E9" w14:textId="77777777" w:rsidR="009F2BDA" w:rsidRPr="00590E26" w:rsidRDefault="009F2BDA" w:rsidP="009F2BDA">
                                        <w:pPr>
                                          <w:spacing w:line="240" w:lineRule="exact"/>
                                          <w:rPr>
                                            <w:rFonts w:ascii="BIZ UDPゴシック" w:eastAsia="BIZ UDPゴシック" w:hAnsi="BIZ UDPゴシック"/>
                                            <w:sz w:val="16"/>
                                          </w:rPr>
                                        </w:pPr>
                                        <w:r w:rsidRPr="00590E26">
                                          <w:rPr>
                                            <w:rFonts w:ascii="BIZ UDPゴシック" w:eastAsia="BIZ UDPゴシック" w:hAnsi="BIZ UDPゴシック" w:hint="eastAsia"/>
                                            <w:sz w:val="16"/>
                                          </w:rPr>
                                          <w:t>スイッチ・押しボタン</w:t>
                                        </w:r>
                                      </w:p>
                                    </w:txbxContent>
                                  </wps:txbx>
                                  <wps:bodyPr rot="0" vert="horz" wrap="square" lIns="0" tIns="0" rIns="0" bIns="0" anchor="t" anchorCtr="0" upright="1">
                                    <a:noAutofit/>
                                  </wps:bodyPr>
                                </wps:wsp>
                                <wps:wsp>
                                  <wps:cNvPr id="1639485130" name="Text Box 312"/>
                                  <wps:cNvSpPr txBox="1">
                                    <a:spLocks noChangeArrowheads="1"/>
                                  </wps:cNvSpPr>
                                  <wps:spPr bwMode="auto">
                                    <a:xfrm>
                                      <a:off x="4254" y="6975"/>
                                      <a:ext cx="111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5E708" w14:textId="77777777" w:rsidR="009F2BDA" w:rsidRPr="00590E26" w:rsidRDefault="009F2BDA" w:rsidP="009F2BDA">
                                        <w:pPr>
                                          <w:spacing w:line="240" w:lineRule="exact"/>
                                          <w:rPr>
                                            <w:rFonts w:ascii="BIZ UDPゴシック" w:eastAsia="BIZ UDPゴシック" w:hAnsi="BIZ UDPゴシック"/>
                                            <w:sz w:val="16"/>
                                          </w:rPr>
                                        </w:pPr>
                                        <w:r w:rsidRPr="00590E26">
                                          <w:rPr>
                                            <w:rFonts w:ascii="BIZ UDPゴシック" w:eastAsia="BIZ UDPゴシック" w:hAnsi="BIZ UDPゴシック" w:hint="eastAsia"/>
                                            <w:sz w:val="16"/>
                                          </w:rPr>
                                          <w:t>ベッド周辺</w:t>
                                        </w:r>
                                      </w:p>
                                    </w:txbxContent>
                                  </wps:txbx>
                                  <wps:bodyPr rot="0" vert="horz" wrap="square" lIns="0" tIns="0" rIns="0" bIns="0" anchor="t" anchorCtr="0" upright="1">
                                    <a:noAutofit/>
                                  </wps:bodyPr>
                                </wps:wsp>
                                <wps:wsp>
                                  <wps:cNvPr id="860089865" name="Text Box 313"/>
                                  <wps:cNvSpPr txBox="1">
                                    <a:spLocks noChangeArrowheads="1"/>
                                  </wps:cNvSpPr>
                                  <wps:spPr bwMode="auto">
                                    <a:xfrm>
                                      <a:off x="4914" y="6510"/>
                                      <a:ext cx="1560"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CF653" w14:textId="77777777" w:rsidR="009F2BDA" w:rsidRPr="00590E26" w:rsidRDefault="009F2BDA" w:rsidP="009F2BDA">
                                        <w:pPr>
                                          <w:spacing w:line="240" w:lineRule="exact"/>
                                          <w:rPr>
                                            <w:rFonts w:ascii="BIZ UDPゴシック" w:eastAsia="BIZ UDPゴシック" w:hAnsi="BIZ UDPゴシック"/>
                                            <w:sz w:val="16"/>
                                          </w:rPr>
                                        </w:pPr>
                                        <w:r w:rsidRPr="00590E26">
                                          <w:rPr>
                                            <w:rFonts w:ascii="BIZ UDPゴシック" w:eastAsia="BIZ UDPゴシック" w:hAnsi="BIZ UDPゴシック" w:hint="eastAsia"/>
                                            <w:sz w:val="16"/>
                                          </w:rPr>
                                          <w:t>引張りスイッチ</w:t>
                                        </w:r>
                                      </w:p>
                                    </w:txbxContent>
                                  </wps:txbx>
                                  <wps:bodyPr rot="0" vert="horz" wrap="square" lIns="0" tIns="0" rIns="0" bIns="0" anchor="t" anchorCtr="0" upright="1">
                                    <a:noAutofit/>
                                  </wps:bodyPr>
                                </wps:wsp>
                                <wps:wsp>
                                  <wps:cNvPr id="1422414422" name="Text Box 314"/>
                                  <wps:cNvSpPr txBox="1">
                                    <a:spLocks noChangeArrowheads="1"/>
                                  </wps:cNvSpPr>
                                  <wps:spPr bwMode="auto">
                                    <a:xfrm>
                                      <a:off x="2724" y="7782"/>
                                      <a:ext cx="1209"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28E83" w14:textId="77777777" w:rsidR="009F2BDA" w:rsidRPr="00590E26" w:rsidRDefault="009F2BDA" w:rsidP="009F2BDA">
                                        <w:pPr>
                                          <w:spacing w:line="240" w:lineRule="exact"/>
                                          <w:rPr>
                                            <w:rFonts w:ascii="BIZ UDPゴシック" w:eastAsia="BIZ UDPゴシック" w:hAnsi="BIZ UDPゴシック"/>
                                            <w:sz w:val="16"/>
                                          </w:rPr>
                                        </w:pPr>
                                        <w:r w:rsidRPr="00590E26">
                                          <w:rPr>
                                            <w:rFonts w:ascii="BIZ UDPゴシック" w:eastAsia="BIZ UDPゴシック" w:hAnsi="BIZ UDPゴシック" w:hint="eastAsia"/>
                                            <w:color w:val="00B050"/>
                                            <w:sz w:val="16"/>
                                          </w:rPr>
                                          <w:t>○</w:t>
                                        </w:r>
                                        <w:r>
                                          <w:rPr>
                                            <w:rFonts w:ascii="BIZ UDPゴシック" w:eastAsia="BIZ UDPゴシック" w:hAnsi="BIZ UDPゴシック" w:hint="eastAsia"/>
                                            <w:color w:val="000000" w:themeColor="text1"/>
                                            <w:sz w:val="16"/>
                                          </w:rPr>
                                          <w:t>110cm</w:t>
                                        </w:r>
                                        <w:r w:rsidRPr="00590E26">
                                          <w:rPr>
                                            <w:rFonts w:ascii="BIZ UDPゴシック" w:eastAsia="BIZ UDPゴシック" w:hAnsi="BIZ UDPゴシック" w:hint="eastAsia"/>
                                            <w:sz w:val="16"/>
                                          </w:rPr>
                                          <w:t>程度</w:t>
                                        </w:r>
                                      </w:p>
                                    </w:txbxContent>
                                  </wps:txbx>
                                  <wps:bodyPr rot="0" vert="horz" wrap="square" lIns="0" tIns="0" rIns="0" bIns="0" anchor="t" anchorCtr="0" upright="1">
                                    <a:noAutofit/>
                                  </wps:bodyPr>
                                </wps:wsp>
                                <wps:wsp>
                                  <wps:cNvPr id="1842289509" name="Text Box 315"/>
                                  <wps:cNvSpPr txBox="1">
                                    <a:spLocks noChangeArrowheads="1"/>
                                  </wps:cNvSpPr>
                                  <wps:spPr bwMode="auto">
                                    <a:xfrm>
                                      <a:off x="4862" y="8550"/>
                                      <a:ext cx="102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238EA" w14:textId="77777777" w:rsidR="009F2BDA" w:rsidRPr="00590E26" w:rsidRDefault="009F2BDA" w:rsidP="009F2BDA">
                                        <w:pPr>
                                          <w:spacing w:line="240" w:lineRule="exact"/>
                                          <w:rPr>
                                            <w:rFonts w:ascii="BIZ UDPゴシック" w:eastAsia="BIZ UDPゴシック" w:hAnsi="BIZ UDPゴシック"/>
                                            <w:sz w:val="16"/>
                                          </w:rPr>
                                        </w:pPr>
                                        <w:r w:rsidRPr="00590E26">
                                          <w:rPr>
                                            <w:rFonts w:ascii="BIZ UDPゴシック" w:eastAsia="BIZ UDPゴシック" w:hAnsi="BIZ UDPゴシック" w:hint="eastAsia"/>
                                            <w:color w:val="00B050"/>
                                            <w:sz w:val="16"/>
                                          </w:rPr>
                                          <w:t>○</w:t>
                                        </w:r>
                                        <w:r>
                                          <w:rPr>
                                            <w:rFonts w:ascii="BIZ UDPゴシック" w:eastAsia="BIZ UDPゴシック" w:hAnsi="BIZ UDPゴシック" w:hint="eastAsia"/>
                                            <w:color w:val="000000" w:themeColor="text1"/>
                                            <w:sz w:val="16"/>
                                          </w:rPr>
                                          <w:t>40cm</w:t>
                                        </w:r>
                                        <w:r w:rsidRPr="00590E26">
                                          <w:rPr>
                                            <w:rFonts w:ascii="BIZ UDPゴシック" w:eastAsia="BIZ UDPゴシック" w:hAnsi="BIZ UDPゴシック" w:hint="eastAsia"/>
                                            <w:sz w:val="16"/>
                                          </w:rPr>
                                          <w:t>程度</w:t>
                                        </w:r>
                                      </w:p>
                                    </w:txbxContent>
                                  </wps:txbx>
                                  <wps:bodyPr rot="0" vert="horz" wrap="square" lIns="0" tIns="0" rIns="0" bIns="0" anchor="t" anchorCtr="0" upright="1">
                                    <a:noAutofit/>
                                  </wps:bodyPr>
                                </wps:wsp>
                                <wps:wsp>
                                  <wps:cNvPr id="1539842465" name="Text Box 316"/>
                                  <wps:cNvSpPr txBox="1">
                                    <a:spLocks noChangeArrowheads="1"/>
                                  </wps:cNvSpPr>
                                  <wps:spPr bwMode="auto">
                                    <a:xfrm>
                                      <a:off x="3744" y="8187"/>
                                      <a:ext cx="168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E56A0" w14:textId="77777777" w:rsidR="009F2BDA" w:rsidRPr="00590E26" w:rsidRDefault="009F2BDA" w:rsidP="009F2BDA">
                                        <w:pPr>
                                          <w:spacing w:line="240" w:lineRule="exact"/>
                                          <w:rPr>
                                            <w:rFonts w:ascii="BIZ UDPゴシック" w:eastAsia="BIZ UDPゴシック" w:hAnsi="BIZ UDPゴシック"/>
                                            <w:sz w:val="16"/>
                                          </w:rPr>
                                        </w:pPr>
                                        <w:r w:rsidRPr="00590E26">
                                          <w:rPr>
                                            <w:rFonts w:ascii="BIZ UDPゴシック" w:eastAsia="BIZ UDPゴシック" w:hAnsi="BIZ UDPゴシック" w:hint="eastAsia"/>
                                            <w:color w:val="00B050"/>
                                            <w:sz w:val="16"/>
                                          </w:rPr>
                                          <w:t>○</w:t>
                                        </w:r>
                                        <w:r>
                                          <w:rPr>
                                            <w:rFonts w:ascii="BIZ UDPゴシック" w:eastAsia="BIZ UDPゴシック" w:hAnsi="BIZ UDPゴシック" w:hint="eastAsia"/>
                                            <w:color w:val="000000" w:themeColor="text1"/>
                                            <w:sz w:val="16"/>
                                          </w:rPr>
                                          <w:t>80cm</w:t>
                                        </w:r>
                                        <w:r>
                                          <w:rPr>
                                            <w:rFonts w:ascii="BIZ UDPゴシック" w:eastAsia="BIZ UDPゴシック" w:hAnsi="BIZ UDPゴシック" w:hint="eastAsia"/>
                                            <w:color w:val="000000" w:themeColor="text1"/>
                                            <w:sz w:val="16"/>
                                          </w:rPr>
                                          <w:t>～90cm</w:t>
                                        </w:r>
                                        <w:r w:rsidRPr="00590E26">
                                          <w:rPr>
                                            <w:rFonts w:ascii="BIZ UDPゴシック" w:eastAsia="BIZ UDPゴシック" w:hAnsi="BIZ UDPゴシック" w:hint="eastAsia"/>
                                            <w:sz w:val="16"/>
                                          </w:rPr>
                                          <w:t>程度</w:t>
                                        </w:r>
                                      </w:p>
                                    </w:txbxContent>
                                  </wps:txbx>
                                  <wps:bodyPr rot="0" vert="horz" wrap="square" lIns="0" tIns="0" rIns="0" bIns="0" anchor="t" anchorCtr="0" upright="1">
                                    <a:noAutofit/>
                                  </wps:bodyPr>
                                </wps:wsp>
                                <wps:wsp>
                                  <wps:cNvPr id="323920720" name="Line 317"/>
                                  <wps:cNvCnPr/>
                                  <wps:spPr bwMode="auto">
                                    <a:xfrm>
                                      <a:off x="3141" y="6803"/>
                                      <a:ext cx="384" cy="3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404139" name="Line 318"/>
                                  <wps:cNvCnPr/>
                                  <wps:spPr bwMode="auto">
                                    <a:xfrm>
                                      <a:off x="3630" y="6577"/>
                                      <a:ext cx="360" cy="8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150681" name="Line 319"/>
                                  <wps:cNvCnPr/>
                                  <wps:spPr bwMode="auto">
                                    <a:xfrm>
                                      <a:off x="4755" y="7185"/>
                                      <a:ext cx="135" cy="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5802941" name="Line 320"/>
                                  <wps:cNvCnPr/>
                                  <wps:spPr bwMode="auto">
                                    <a:xfrm flipH="1">
                                      <a:off x="5370" y="6750"/>
                                      <a:ext cx="60" cy="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587932" name="Line 307"/>
                                  <wps:cNvCnPr/>
                                  <wps:spPr bwMode="auto">
                                    <a:xfrm>
                                      <a:off x="4411" y="7805"/>
                                      <a:ext cx="0" cy="1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9950367" name="Line 306"/>
                                  <wps:cNvCnPr/>
                                  <wps:spPr bwMode="auto">
                                    <a:xfrm>
                                      <a:off x="5306" y="8330"/>
                                      <a:ext cx="11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740064901" name="Text Box 313"/>
                              <wps:cNvSpPr txBox="1">
                                <a:spLocks noChangeArrowheads="1"/>
                              </wps:cNvSpPr>
                              <wps:spPr bwMode="auto">
                                <a:xfrm>
                                  <a:off x="2333767" y="1187356"/>
                                  <a:ext cx="72263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E2E5D" w14:textId="77777777" w:rsidR="009F2BDA" w:rsidRPr="00590E26" w:rsidRDefault="009F2BDA" w:rsidP="009F2BDA">
                                    <w:pPr>
                                      <w:spacing w:line="240" w:lineRule="exact"/>
                                      <w:rPr>
                                        <w:rFonts w:ascii="BIZ UDPゴシック" w:eastAsia="BIZ UDPゴシック" w:hAnsi="BIZ UDPゴシック"/>
                                        <w:sz w:val="16"/>
                                      </w:rPr>
                                    </w:pPr>
                                    <w:r w:rsidRPr="00590E26">
                                      <w:rPr>
                                        <w:rFonts w:ascii="BIZ UDPゴシック" w:eastAsia="BIZ UDPゴシック" w:hAnsi="BIZ UDPゴシック" w:hint="eastAsia"/>
                                        <w:sz w:val="16"/>
                                      </w:rPr>
                                      <w:t>コンセント等</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52FD81B" id="グループ化 36" o:spid="_x0000_s1191" style="position:absolute;left:0;text-align:left;margin-left:48.4pt;margin-top:8.8pt;width:285.9pt;height:153.7pt;z-index:252876800;mso-width-relative:margin;mso-height-relative:margin" coordorigin="4191" coordsize="36317,19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2gAIAQEAAD8A/fy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">
                      <v:group id="グループ化 425461356" o:spid="_x0000_s1192" style="position:absolute;left:4191;width:36317;height:19526" coordorigin="4191" coordsize="36317,1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">
                        <v:shape id="図 1799775963" o:spid="_x0000_s1193" type="#_x0000_t75" alt="図1" style="position:absolute;left:5638;width:34870;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">
                          <v:imagedata r:id="rId21" o:title="図1"/>
                        </v:shape>
                        <v:group id="グループ化 1456879314" o:spid="_x0000_s1194" style="position:absolute;left:4191;top:806;width:25260;height:16739" coordorigin="2496,6214" coordsize="3978,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">
                          <v:line id="Line 305" o:spid="_x0000_s1195" style="position:absolute;visibility:visible;mso-wrap-style:square" from="3225,7440" to="4410,7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"/>
                          <v:line id="Line 306" o:spid="_x0000_s1196" style="position:absolute;visibility:visible;mso-wrap-style:square" from="4394,7800" to="5535,7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"/>
                          <v:line id="Line 307" o:spid="_x0000_s1197" style="position:absolute;visibility:visible;mso-wrap-style:square" from="3225,7425" to="3225,8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"/>
                          <v:line id="Line 309" o:spid="_x0000_s1198" style="position:absolute;flip:x;visibility:visible;mso-wrap-style:square" from="5310,8340" to="5310,8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"/>
                          <v:shape id="Text Box 310" o:spid="_x0000_s1199" type="#_x0000_t202" style="position:absolute;left:2496;top:6567;width:1290;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" filled="f" stroked="f">
                            <v:textbox inset="0,0,0,0">
                              <w:txbxContent>
                                <w:p w14:paraId="2C43A3B8" w14:textId="77777777" w:rsidR="009F2BDA" w:rsidRPr="00590E26" w:rsidRDefault="009F2BDA" w:rsidP="009F2BDA">
                                  <w:pPr>
                                    <w:spacing w:line="240" w:lineRule="exact"/>
                                    <w:rPr>
                                      <w:rFonts w:ascii="BIZ UDPゴシック" w:eastAsia="BIZ UDPゴシック" w:hAnsi="BIZ UDPゴシック"/>
                                      <w:sz w:val="16"/>
                                    </w:rPr>
                                  </w:pPr>
                                  <w:r w:rsidRPr="00590E26">
                                    <w:rPr>
                                      <w:rFonts w:ascii="BIZ UDPゴシック" w:eastAsia="BIZ UDPゴシック" w:hAnsi="BIZ UDPゴシック" w:hint="eastAsia"/>
                                      <w:sz w:val="16"/>
                                    </w:rPr>
                                    <w:t>インターホン</w:t>
                                  </w:r>
                                </w:p>
                              </w:txbxContent>
                            </v:textbox>
                          </v:shape>
                          <v:shape id="Text Box 311" o:spid="_x0000_s1200" type="#_x0000_t202" style="position:absolute;left:2646;top:6214;width:196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" filled="f" stroked="f">
                            <v:textbox inset="0,0,0,0">
                              <w:txbxContent>
                                <w:p w14:paraId="39ECA0E9" w14:textId="77777777" w:rsidR="009F2BDA" w:rsidRPr="00590E26" w:rsidRDefault="009F2BDA" w:rsidP="009F2BDA">
                                  <w:pPr>
                                    <w:spacing w:line="240" w:lineRule="exact"/>
                                    <w:rPr>
                                      <w:rFonts w:ascii="BIZ UDPゴシック" w:eastAsia="BIZ UDPゴシック" w:hAnsi="BIZ UDPゴシック"/>
                                      <w:sz w:val="16"/>
                                    </w:rPr>
                                  </w:pPr>
                                  <w:r w:rsidRPr="00590E26">
                                    <w:rPr>
                                      <w:rFonts w:ascii="BIZ UDPゴシック" w:eastAsia="BIZ UDPゴシック" w:hAnsi="BIZ UDPゴシック" w:hint="eastAsia"/>
                                      <w:sz w:val="16"/>
                                    </w:rPr>
                                    <w:t>スイッチ・押しボタン</w:t>
                                  </w:r>
                                </w:p>
                              </w:txbxContent>
                            </v:textbox>
                          </v:shape>
                          <v:shape id="Text Box 312" o:spid="_x0000_s1201" type="#_x0000_t202" style="position:absolute;left:4254;top:6975;width:1110;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" filled="f" stroked="f">
                            <v:textbox inset="0,0,0,0">
                              <w:txbxContent>
                                <w:p w14:paraId="45E5E708" w14:textId="77777777" w:rsidR="009F2BDA" w:rsidRPr="00590E26" w:rsidRDefault="009F2BDA" w:rsidP="009F2BDA">
                                  <w:pPr>
                                    <w:spacing w:line="240" w:lineRule="exact"/>
                                    <w:rPr>
                                      <w:rFonts w:ascii="BIZ UDPゴシック" w:eastAsia="BIZ UDPゴシック" w:hAnsi="BIZ UDPゴシック"/>
                                      <w:sz w:val="16"/>
                                    </w:rPr>
                                  </w:pPr>
                                  <w:r w:rsidRPr="00590E26">
                                    <w:rPr>
                                      <w:rFonts w:ascii="BIZ UDPゴシック" w:eastAsia="BIZ UDPゴシック" w:hAnsi="BIZ UDPゴシック" w:hint="eastAsia"/>
                                      <w:sz w:val="16"/>
                                    </w:rPr>
                                    <w:t>ベッド周辺</w:t>
                                  </w:r>
                                </w:p>
                              </w:txbxContent>
                            </v:textbox>
                          </v:shape>
                          <v:shape id="Text Box 313" o:spid="_x0000_s1202" type="#_x0000_t202" style="position:absolute;left:4914;top:6510;width:156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" filled="f" stroked="f">
                            <v:textbox inset="0,0,0,0">
                              <w:txbxContent>
                                <w:p w14:paraId="1FDCF653" w14:textId="77777777" w:rsidR="009F2BDA" w:rsidRPr="00590E26" w:rsidRDefault="009F2BDA" w:rsidP="009F2BDA">
                                  <w:pPr>
                                    <w:spacing w:line="240" w:lineRule="exact"/>
                                    <w:rPr>
                                      <w:rFonts w:ascii="BIZ UDPゴシック" w:eastAsia="BIZ UDPゴシック" w:hAnsi="BIZ UDPゴシック"/>
                                      <w:sz w:val="16"/>
                                    </w:rPr>
                                  </w:pPr>
                                  <w:r w:rsidRPr="00590E26">
                                    <w:rPr>
                                      <w:rFonts w:ascii="BIZ UDPゴシック" w:eastAsia="BIZ UDPゴシック" w:hAnsi="BIZ UDPゴシック" w:hint="eastAsia"/>
                                      <w:sz w:val="16"/>
                                    </w:rPr>
                                    <w:t>引張りスイッチ</w:t>
                                  </w:r>
                                </w:p>
                              </w:txbxContent>
                            </v:textbox>
                          </v:shape>
                          <v:shape id="Text Box 314" o:spid="_x0000_s1203" type="#_x0000_t202" style="position:absolute;left:2724;top:7782;width:1209;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" filled="f" stroked="f">
                            <v:textbox inset="0,0,0,0">
                              <w:txbxContent>
                                <w:p w14:paraId="7AE28E83" w14:textId="77777777" w:rsidR="009F2BDA" w:rsidRPr="00590E26" w:rsidRDefault="009F2BDA" w:rsidP="009F2BDA">
                                  <w:pPr>
                                    <w:spacing w:line="240" w:lineRule="exact"/>
                                    <w:rPr>
                                      <w:rFonts w:ascii="BIZ UDPゴシック" w:eastAsia="BIZ UDPゴシック" w:hAnsi="BIZ UDPゴシック"/>
                                      <w:sz w:val="16"/>
                                    </w:rPr>
                                  </w:pPr>
                                  <w:r w:rsidRPr="00590E26">
                                    <w:rPr>
                                      <w:rFonts w:ascii="BIZ UDPゴシック" w:eastAsia="BIZ UDPゴシック" w:hAnsi="BIZ UDPゴシック" w:hint="eastAsia"/>
                                      <w:color w:val="00B050"/>
                                      <w:sz w:val="16"/>
                                    </w:rPr>
                                    <w:t>○</w:t>
                                  </w:r>
                                  <w:r>
                                    <w:rPr>
                                      <w:rFonts w:ascii="BIZ UDPゴシック" w:eastAsia="BIZ UDPゴシック" w:hAnsi="BIZ UDPゴシック" w:hint="eastAsia"/>
                                      <w:color w:val="000000" w:themeColor="text1"/>
                                      <w:sz w:val="16"/>
                                    </w:rPr>
                                    <w:t>110cm</w:t>
                                  </w:r>
                                  <w:r w:rsidRPr="00590E26">
                                    <w:rPr>
                                      <w:rFonts w:ascii="BIZ UDPゴシック" w:eastAsia="BIZ UDPゴシック" w:hAnsi="BIZ UDPゴシック" w:hint="eastAsia"/>
                                      <w:sz w:val="16"/>
                                    </w:rPr>
                                    <w:t>程度</w:t>
                                  </w:r>
                                </w:p>
                              </w:txbxContent>
                            </v:textbox>
                          </v:shape>
                          <v:shape id="Text Box 315" o:spid="_x0000_s1204" type="#_x0000_t202" style="position:absolute;left:4862;top:8550;width:102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" filled="f" stroked="f">
                            <v:textbox inset="0,0,0,0">
                              <w:txbxContent>
                                <w:p w14:paraId="608238EA" w14:textId="77777777" w:rsidR="009F2BDA" w:rsidRPr="00590E26" w:rsidRDefault="009F2BDA" w:rsidP="009F2BDA">
                                  <w:pPr>
                                    <w:spacing w:line="240" w:lineRule="exact"/>
                                    <w:rPr>
                                      <w:rFonts w:ascii="BIZ UDPゴシック" w:eastAsia="BIZ UDPゴシック" w:hAnsi="BIZ UDPゴシック"/>
                                      <w:sz w:val="16"/>
                                    </w:rPr>
                                  </w:pPr>
                                  <w:r w:rsidRPr="00590E26">
                                    <w:rPr>
                                      <w:rFonts w:ascii="BIZ UDPゴシック" w:eastAsia="BIZ UDPゴシック" w:hAnsi="BIZ UDPゴシック" w:hint="eastAsia"/>
                                      <w:color w:val="00B050"/>
                                      <w:sz w:val="16"/>
                                    </w:rPr>
                                    <w:t>○</w:t>
                                  </w:r>
                                  <w:r>
                                    <w:rPr>
                                      <w:rFonts w:ascii="BIZ UDPゴシック" w:eastAsia="BIZ UDPゴシック" w:hAnsi="BIZ UDPゴシック" w:hint="eastAsia"/>
                                      <w:color w:val="000000" w:themeColor="text1"/>
                                      <w:sz w:val="16"/>
                                    </w:rPr>
                                    <w:t>40cm</w:t>
                                  </w:r>
                                  <w:r w:rsidRPr="00590E26">
                                    <w:rPr>
                                      <w:rFonts w:ascii="BIZ UDPゴシック" w:eastAsia="BIZ UDPゴシック" w:hAnsi="BIZ UDPゴシック" w:hint="eastAsia"/>
                                      <w:sz w:val="16"/>
                                    </w:rPr>
                                    <w:t>程度</w:t>
                                  </w:r>
                                </w:p>
                              </w:txbxContent>
                            </v:textbox>
                          </v:shape>
                          <v:shape id="Text Box 316" o:spid="_x0000_s1205" type="#_x0000_t202" style="position:absolute;left:3744;top:8187;width:168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" filled="f" stroked="f">
                            <v:textbox inset="0,0,0,0">
                              <w:txbxContent>
                                <w:p w14:paraId="7ECE56A0" w14:textId="77777777" w:rsidR="009F2BDA" w:rsidRPr="00590E26" w:rsidRDefault="009F2BDA" w:rsidP="009F2BDA">
                                  <w:pPr>
                                    <w:spacing w:line="240" w:lineRule="exact"/>
                                    <w:rPr>
                                      <w:rFonts w:ascii="BIZ UDPゴシック" w:eastAsia="BIZ UDPゴシック" w:hAnsi="BIZ UDPゴシック"/>
                                      <w:sz w:val="16"/>
                                    </w:rPr>
                                  </w:pPr>
                                  <w:r w:rsidRPr="00590E26">
                                    <w:rPr>
                                      <w:rFonts w:ascii="BIZ UDPゴシック" w:eastAsia="BIZ UDPゴシック" w:hAnsi="BIZ UDPゴシック" w:hint="eastAsia"/>
                                      <w:color w:val="00B050"/>
                                      <w:sz w:val="16"/>
                                    </w:rPr>
                                    <w:t>○</w:t>
                                  </w:r>
                                  <w:r>
                                    <w:rPr>
                                      <w:rFonts w:ascii="BIZ UDPゴシック" w:eastAsia="BIZ UDPゴシック" w:hAnsi="BIZ UDPゴシック" w:hint="eastAsia"/>
                                      <w:color w:val="000000" w:themeColor="text1"/>
                                      <w:sz w:val="16"/>
                                    </w:rPr>
                                    <w:t>80cm</w:t>
                                  </w:r>
                                  <w:r>
                                    <w:rPr>
                                      <w:rFonts w:ascii="BIZ UDPゴシック" w:eastAsia="BIZ UDPゴシック" w:hAnsi="BIZ UDPゴシック" w:hint="eastAsia"/>
                                      <w:color w:val="000000" w:themeColor="text1"/>
                                      <w:sz w:val="16"/>
                                    </w:rPr>
                                    <w:t>～90cm</w:t>
                                  </w:r>
                                  <w:r w:rsidRPr="00590E26">
                                    <w:rPr>
                                      <w:rFonts w:ascii="BIZ UDPゴシック" w:eastAsia="BIZ UDPゴシック" w:hAnsi="BIZ UDPゴシック" w:hint="eastAsia"/>
                                      <w:sz w:val="16"/>
                                    </w:rPr>
                                    <w:t>程度</w:t>
                                  </w:r>
                                </w:p>
                              </w:txbxContent>
                            </v:textbox>
                          </v:shape>
                          <v:line id="Line 317" o:spid="_x0000_s1206" style="position:absolute;visibility:visible;mso-wrap-style:square" from="3141,6803" to="3525,7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"/>
                          <v:line id="Line 318" o:spid="_x0000_s1207" style="position:absolute;visibility:visible;mso-wrap-style:square" from="3630,6577" to="3990,7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"/>
                          <v:line id="Line 319" o:spid="_x0000_s1208" style="position:absolute;visibility:visible;mso-wrap-style:square" from="4755,7185" to="4890,7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"/>
                          <v:line id="Line 320" o:spid="_x0000_s1209" style="position:absolute;flip:x;visibility:visible;mso-wrap-style:square" from="5370,6750" to="5430,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"/>
                          <v:line id="Line 307" o:spid="_x0000_s1210" style="position:absolute;visibility:visible;mso-wrap-style:square" from="4411,7805" to="4411,8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"/>
                          <v:line id="Line 306" o:spid="_x0000_s1211" style="position:absolute;visibility:visible;mso-wrap-style:square" from="5306,8330" to="6447,8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"/>
                        </v:group>
                      </v:group>
                      <v:shape id="Text Box 313" o:spid="_x0000_s1212" type="#_x0000_t202" style="position:absolute;left:23337;top:11873;width:7226;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" filled="f" stroked="f">
                        <v:textbox inset="0,0,0,0">
                          <w:txbxContent>
                            <w:p w14:paraId="4CDE2E5D" w14:textId="77777777" w:rsidR="009F2BDA" w:rsidRPr="00590E26" w:rsidRDefault="009F2BDA" w:rsidP="009F2BDA">
                              <w:pPr>
                                <w:spacing w:line="240" w:lineRule="exact"/>
                                <w:rPr>
                                  <w:rFonts w:ascii="BIZ UDPゴシック" w:eastAsia="BIZ UDPゴシック" w:hAnsi="BIZ UDPゴシック"/>
                                  <w:sz w:val="16"/>
                                </w:rPr>
                              </w:pPr>
                              <w:r w:rsidRPr="00590E26">
                                <w:rPr>
                                  <w:rFonts w:ascii="BIZ UDPゴシック" w:eastAsia="BIZ UDPゴシック" w:hAnsi="BIZ UDPゴシック" w:hint="eastAsia"/>
                                  <w:sz w:val="16"/>
                                </w:rPr>
                                <w:t>コンセント等</w:t>
                              </w:r>
                            </w:p>
                          </w:txbxContent>
                        </v:textbox>
                      </v:shape>
                    </v:group>
                  </w:pict>
                </mc:Fallback>
              </mc:AlternateContent>
            </w:r>
          </w:p>
          <w:p w14:paraId="0B649BC8" w14:textId="77777777" w:rsidR="009F2BDA" w:rsidRPr="003D041C" w:rsidRDefault="009F2BDA" w:rsidP="00A64D64">
            <w:pPr>
              <w:spacing w:line="0" w:lineRule="atLeast"/>
              <w:ind w:left="180" w:hangingChars="100" w:hanging="180"/>
              <w:jc w:val="both"/>
              <w:rPr>
                <w:rFonts w:ascii="BIZ UDゴシック" w:eastAsia="BIZ UDゴシック" w:hAnsi="BIZ UDゴシック"/>
                <w:sz w:val="18"/>
                <w:szCs w:val="18"/>
              </w:rPr>
            </w:pPr>
          </w:p>
          <w:p w14:paraId="2DB90D91" w14:textId="77777777" w:rsidR="009F2BDA" w:rsidRPr="003D041C" w:rsidRDefault="009F2BDA" w:rsidP="00A64D64">
            <w:pPr>
              <w:spacing w:line="0" w:lineRule="atLeast"/>
              <w:ind w:left="180" w:hangingChars="100" w:hanging="180"/>
              <w:jc w:val="both"/>
              <w:rPr>
                <w:rFonts w:ascii="BIZ UDゴシック" w:eastAsia="BIZ UDゴシック" w:hAnsi="BIZ UDゴシック"/>
                <w:sz w:val="18"/>
                <w:szCs w:val="18"/>
              </w:rPr>
            </w:pPr>
          </w:p>
          <w:p w14:paraId="2F4A3936" w14:textId="77777777" w:rsidR="009F2BDA" w:rsidRPr="003D041C" w:rsidRDefault="009F2BDA" w:rsidP="00A64D64">
            <w:pPr>
              <w:spacing w:line="0" w:lineRule="atLeast"/>
              <w:ind w:left="180" w:hangingChars="100" w:hanging="180"/>
              <w:jc w:val="both"/>
              <w:rPr>
                <w:rFonts w:ascii="BIZ UDゴシック" w:eastAsia="BIZ UDゴシック" w:hAnsi="BIZ UDゴシック"/>
                <w:sz w:val="18"/>
                <w:szCs w:val="18"/>
              </w:rPr>
            </w:pPr>
          </w:p>
          <w:p w14:paraId="4D8195AC" w14:textId="77777777" w:rsidR="009F2BDA" w:rsidRPr="003D041C" w:rsidRDefault="009F2BDA" w:rsidP="00A64D64">
            <w:pPr>
              <w:spacing w:line="0" w:lineRule="atLeast"/>
              <w:ind w:left="180" w:hangingChars="100" w:hanging="180"/>
              <w:jc w:val="both"/>
              <w:rPr>
                <w:rFonts w:ascii="BIZ UDゴシック" w:eastAsia="BIZ UDゴシック" w:hAnsi="BIZ UDゴシック"/>
                <w:sz w:val="18"/>
                <w:szCs w:val="18"/>
              </w:rPr>
            </w:pPr>
          </w:p>
          <w:p w14:paraId="7F57C524" w14:textId="77777777" w:rsidR="009F2BDA" w:rsidRPr="003D041C" w:rsidRDefault="009F2BDA" w:rsidP="00A64D64">
            <w:pPr>
              <w:spacing w:line="0" w:lineRule="atLeast"/>
              <w:ind w:left="180" w:hangingChars="100" w:hanging="180"/>
              <w:jc w:val="both"/>
              <w:rPr>
                <w:rFonts w:ascii="BIZ UDゴシック" w:eastAsia="BIZ UDゴシック" w:hAnsi="BIZ UDゴシック"/>
                <w:sz w:val="18"/>
                <w:szCs w:val="18"/>
              </w:rPr>
            </w:pPr>
          </w:p>
          <w:p w14:paraId="6532F83A" w14:textId="77777777" w:rsidR="009F2BDA" w:rsidRPr="003D041C" w:rsidRDefault="009F2BDA" w:rsidP="00A64D64">
            <w:pPr>
              <w:spacing w:line="0" w:lineRule="atLeast"/>
              <w:ind w:left="180" w:hangingChars="100" w:hanging="180"/>
              <w:jc w:val="both"/>
              <w:rPr>
                <w:rFonts w:ascii="BIZ UDゴシック" w:eastAsia="BIZ UDゴシック" w:hAnsi="BIZ UDゴシック"/>
                <w:sz w:val="18"/>
                <w:szCs w:val="18"/>
              </w:rPr>
            </w:pPr>
          </w:p>
          <w:p w14:paraId="6F69B68A" w14:textId="77777777" w:rsidR="009F2BDA" w:rsidRPr="003D041C" w:rsidRDefault="009F2BDA" w:rsidP="00A64D64">
            <w:pPr>
              <w:spacing w:line="0" w:lineRule="atLeast"/>
              <w:ind w:left="180" w:hangingChars="100" w:hanging="180"/>
              <w:jc w:val="both"/>
              <w:rPr>
                <w:rFonts w:ascii="BIZ UDゴシック" w:eastAsia="BIZ UDゴシック" w:hAnsi="BIZ UDゴシック"/>
                <w:sz w:val="18"/>
                <w:szCs w:val="18"/>
              </w:rPr>
            </w:pPr>
          </w:p>
          <w:p w14:paraId="458CB46F" w14:textId="77777777" w:rsidR="009F2BDA" w:rsidRPr="003D041C" w:rsidRDefault="009F2BDA" w:rsidP="00A64D64">
            <w:pPr>
              <w:spacing w:line="0" w:lineRule="atLeast"/>
              <w:ind w:left="180" w:hangingChars="100" w:hanging="180"/>
              <w:jc w:val="both"/>
              <w:rPr>
                <w:rFonts w:ascii="BIZ UDゴシック" w:eastAsia="BIZ UDゴシック" w:hAnsi="BIZ UDゴシック"/>
                <w:sz w:val="18"/>
                <w:szCs w:val="18"/>
              </w:rPr>
            </w:pPr>
          </w:p>
          <w:p w14:paraId="41F2DA2B" w14:textId="77777777" w:rsidR="009F2BDA" w:rsidRPr="003D041C" w:rsidRDefault="009F2BDA" w:rsidP="00A64D64">
            <w:pPr>
              <w:spacing w:line="0" w:lineRule="atLeast"/>
              <w:ind w:left="180" w:hangingChars="100" w:hanging="180"/>
              <w:jc w:val="both"/>
              <w:rPr>
                <w:rFonts w:ascii="BIZ UDゴシック" w:eastAsia="BIZ UDゴシック" w:hAnsi="BIZ UDゴシック"/>
                <w:sz w:val="18"/>
                <w:szCs w:val="18"/>
              </w:rPr>
            </w:pPr>
          </w:p>
          <w:p w14:paraId="1CA88747" w14:textId="77777777" w:rsidR="009F2BDA" w:rsidRPr="003D041C" w:rsidRDefault="009F2BDA" w:rsidP="00A64D64">
            <w:pPr>
              <w:spacing w:line="0" w:lineRule="atLeast"/>
              <w:ind w:left="180" w:hangingChars="100" w:hanging="180"/>
              <w:jc w:val="both"/>
              <w:rPr>
                <w:rFonts w:ascii="BIZ UDゴシック" w:eastAsia="BIZ UDゴシック" w:hAnsi="BIZ UDゴシック"/>
                <w:sz w:val="18"/>
                <w:szCs w:val="18"/>
              </w:rPr>
            </w:pPr>
          </w:p>
          <w:p w14:paraId="085A789A" w14:textId="77777777" w:rsidR="009F2BDA" w:rsidRPr="003D041C" w:rsidRDefault="009F2BDA" w:rsidP="00A64D64">
            <w:pPr>
              <w:spacing w:line="0" w:lineRule="atLeast"/>
              <w:ind w:left="180" w:hangingChars="100" w:hanging="180"/>
              <w:jc w:val="both"/>
              <w:rPr>
                <w:rFonts w:ascii="BIZ UDゴシック" w:eastAsia="BIZ UDゴシック" w:hAnsi="BIZ UDゴシック"/>
                <w:sz w:val="18"/>
                <w:szCs w:val="18"/>
              </w:rPr>
            </w:pPr>
          </w:p>
        </w:tc>
        <w:tc>
          <w:tcPr>
            <w:tcW w:w="915" w:type="dxa"/>
            <w:tcBorders>
              <w:top w:val="single" w:sz="4" w:space="0" w:color="000000" w:themeColor="text1"/>
              <w:left w:val="nil"/>
              <w:bottom w:val="single" w:sz="4" w:space="0" w:color="auto"/>
            </w:tcBorders>
          </w:tcPr>
          <w:p w14:paraId="11D15C34" w14:textId="77777777" w:rsidR="009F2BDA" w:rsidRPr="003D041C" w:rsidRDefault="009F2BDA" w:rsidP="00A64D64">
            <w:pPr>
              <w:spacing w:line="0" w:lineRule="atLeast"/>
              <w:jc w:val="both"/>
              <w:rPr>
                <w:rFonts w:ascii="BIZ UDゴシック" w:eastAsia="BIZ UDゴシック" w:hAnsi="BIZ UDゴシック"/>
                <w:color w:val="FF0000"/>
                <w:spacing w:val="-4"/>
                <w:sz w:val="16"/>
                <w:szCs w:val="16"/>
              </w:rPr>
            </w:pPr>
          </w:p>
        </w:tc>
      </w:tr>
    </w:tbl>
    <w:p w14:paraId="7BE9BF67" w14:textId="28E8E544" w:rsidR="00A64D64" w:rsidRPr="003D041C" w:rsidRDefault="00A64D64" w:rsidP="00E54F16">
      <w:pPr>
        <w:spacing w:after="0" w:line="240" w:lineRule="auto"/>
        <w:rPr>
          <w:rFonts w:ascii="BIZ UDゴシック" w:eastAsia="BIZ UDゴシック" w:hAnsi="BIZ UDゴシック" w:cs="Times New Roman"/>
          <w:b/>
          <w:sz w:val="24"/>
          <w14:ligatures w14:val="none"/>
        </w:rPr>
      </w:pPr>
    </w:p>
    <w:p w14:paraId="1EB94D42" w14:textId="45D59DA4" w:rsidR="00A4592C" w:rsidRPr="003D041C" w:rsidRDefault="00A4592C">
      <w:pPr>
        <w:widowControl/>
        <w:rPr>
          <w:rFonts w:ascii="BIZ UDゴシック" w:eastAsia="BIZ UDゴシック" w:hAnsi="BIZ UDゴシック" w:cs="Times New Roman"/>
          <w:b/>
          <w:sz w:val="24"/>
          <w14:ligatures w14:val="none"/>
        </w:rPr>
      </w:pPr>
      <w:r w:rsidRPr="003D041C">
        <w:rPr>
          <w:rFonts w:ascii="BIZ UDゴシック" w:eastAsia="BIZ UDゴシック" w:hAnsi="BIZ UDゴシック" w:cs="Times New Roman"/>
          <w:b/>
          <w:sz w:val="24"/>
          <w14:ligatures w14:val="none"/>
        </w:rPr>
        <w:br w:type="page"/>
      </w:r>
    </w:p>
    <w:p w14:paraId="3782B521" w14:textId="10BB48EF" w:rsidR="00E54F16" w:rsidRPr="003D041C" w:rsidRDefault="00E54F16" w:rsidP="00507FB0">
      <w:pPr>
        <w:spacing w:after="0" w:line="240" w:lineRule="auto"/>
        <w:outlineLvl w:val="1"/>
        <w:rPr>
          <w:rFonts w:ascii="BIZ UDゴシック" w:eastAsia="BIZ UDゴシック" w:hAnsi="BIZ UDゴシック" w:cs="Times New Roman"/>
          <w:b/>
          <w:sz w:val="24"/>
          <w14:ligatures w14:val="none"/>
        </w:rPr>
      </w:pPr>
      <w:r w:rsidRPr="003D041C">
        <w:rPr>
          <w:rFonts w:ascii="BIZ UDゴシック" w:eastAsia="BIZ UDゴシック" w:hAnsi="BIZ UDゴシック" w:cs="Times New Roman" w:hint="eastAsia"/>
          <w:b/>
          <w:sz w:val="24"/>
          <w14:ligatures w14:val="none"/>
        </w:rPr>
        <w:lastRenderedPageBreak/>
        <w:t>■整備基準【②一般客室</w:t>
      </w:r>
      <w:r w:rsidRPr="003D041C">
        <w:rPr>
          <w:rFonts w:ascii="BIZ UDゴシック" w:eastAsia="BIZ UDゴシック" w:hAnsi="BIZ UDゴシック" w:cs="Times New Roman"/>
          <w:b/>
          <w:sz w:val="24"/>
          <w14:ligatures w14:val="none"/>
        </w:rPr>
        <w:t>(UDルームⅠ基準)</w:t>
      </w:r>
      <w:r w:rsidRPr="003D041C">
        <w:rPr>
          <w:rFonts w:ascii="BIZ UDゴシック" w:eastAsia="BIZ UDゴシック" w:hAnsi="BIZ UDゴシック" w:cs="Times New Roman" w:hint="eastAsia"/>
          <w:b/>
          <w:sz w:val="24"/>
          <w14:ligatures w14:val="none"/>
        </w:rPr>
        <w:t>】</w:t>
      </w:r>
    </w:p>
    <w:tbl>
      <w:tblPr>
        <w:tblStyle w:val="ae"/>
        <w:tblW w:w="965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left w:w="57" w:type="dxa"/>
          <w:bottom w:w="28" w:type="dxa"/>
          <w:right w:w="57" w:type="dxa"/>
        </w:tblCellMar>
        <w:tblLook w:val="04A0" w:firstRow="1" w:lastRow="0" w:firstColumn="1" w:lastColumn="0" w:noHBand="0" w:noVBand="1"/>
      </w:tblPr>
      <w:tblGrid>
        <w:gridCol w:w="279"/>
        <w:gridCol w:w="850"/>
        <w:gridCol w:w="7449"/>
        <w:gridCol w:w="165"/>
        <w:gridCol w:w="750"/>
        <w:gridCol w:w="165"/>
      </w:tblGrid>
      <w:tr w:rsidR="00E54F16" w:rsidRPr="003D041C" w14:paraId="28B71DD1" w14:textId="77777777" w:rsidTr="00D05642">
        <w:trPr>
          <w:cantSplit/>
          <w:trHeight w:val="20"/>
          <w:tblHeader/>
        </w:trPr>
        <w:tc>
          <w:tcPr>
            <w:tcW w:w="279" w:type="dxa"/>
            <w:shd w:val="clear" w:color="auto" w:fill="D9D9D9" w:themeFill="background1" w:themeFillShade="D9"/>
            <w:tcMar>
              <w:left w:w="28" w:type="dxa"/>
              <w:right w:w="28" w:type="dxa"/>
            </w:tcMar>
            <w:vAlign w:val="center"/>
          </w:tcPr>
          <w:p w14:paraId="7C0AD8A8" w14:textId="77777777" w:rsidR="00E54F16" w:rsidRPr="003D041C" w:rsidRDefault="00E54F16" w:rsidP="009B47A0">
            <w:pPr>
              <w:spacing w:line="280" w:lineRule="exact"/>
              <w:jc w:val="center"/>
              <w:rPr>
                <w:rFonts w:ascii="BIZ UDゴシック" w:eastAsia="BIZ UDゴシック" w:hAnsi="BIZ UDゴシック"/>
                <w:sz w:val="20"/>
                <w:szCs w:val="20"/>
                <w:u w:color="45B0E1" w:themeColor="accent1" w:themeTint="99"/>
              </w:rPr>
            </w:pPr>
            <w:r w:rsidRPr="003D041C">
              <w:rPr>
                <w:rFonts w:ascii="BIZ UDゴシック" w:eastAsia="BIZ UDゴシック" w:hAnsi="BIZ UDゴシック" w:hint="eastAsia"/>
                <w:sz w:val="20"/>
                <w:szCs w:val="20"/>
                <w:u w:color="45B0E1" w:themeColor="accent1" w:themeTint="99"/>
              </w:rPr>
              <w:t>項目</w:t>
            </w:r>
          </w:p>
        </w:tc>
        <w:tc>
          <w:tcPr>
            <w:tcW w:w="850" w:type="dxa"/>
            <w:shd w:val="clear" w:color="auto" w:fill="D9D9D9" w:themeFill="background1" w:themeFillShade="D9"/>
            <w:tcMar>
              <w:left w:w="28" w:type="dxa"/>
              <w:right w:w="28" w:type="dxa"/>
            </w:tcMar>
            <w:vAlign w:val="center"/>
          </w:tcPr>
          <w:p w14:paraId="47269DD1" w14:textId="77777777" w:rsidR="00E54F16" w:rsidRPr="003D041C" w:rsidRDefault="00E54F16" w:rsidP="009B47A0">
            <w:pPr>
              <w:spacing w:line="280" w:lineRule="exac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○推奨</w:t>
            </w:r>
          </w:p>
          <w:p w14:paraId="2F812D46" w14:textId="77777777" w:rsidR="00E54F16" w:rsidRPr="003D041C" w:rsidRDefault="00E54F16" w:rsidP="009B47A0">
            <w:pPr>
              <w:spacing w:line="280" w:lineRule="exact"/>
              <w:jc w:val="center"/>
              <w:rPr>
                <w:rFonts w:ascii="BIZ UDゴシック" w:eastAsia="BIZ UDゴシック" w:hAnsi="BIZ UDゴシック"/>
                <w:b/>
                <w:bCs/>
                <w:sz w:val="24"/>
                <w:u w:color="45B0E1" w:themeColor="accent1" w:themeTint="99"/>
              </w:rPr>
            </w:pPr>
            <w:r w:rsidRPr="003D041C">
              <w:rPr>
                <w:rFonts w:ascii="BIZ UDゴシック" w:eastAsia="BIZ UDゴシック" w:hAnsi="BIZ UDゴシック" w:hint="eastAsia"/>
                <w:b/>
                <w:bCs/>
                <w:color w:val="EE0000"/>
                <w:sz w:val="20"/>
                <w:szCs w:val="20"/>
                <w:u w:color="45B0E1" w:themeColor="accent1" w:themeTint="99"/>
              </w:rPr>
              <w:t>●義務</w:t>
            </w:r>
          </w:p>
        </w:tc>
        <w:tc>
          <w:tcPr>
            <w:tcW w:w="7614" w:type="dxa"/>
            <w:gridSpan w:val="2"/>
            <w:shd w:val="clear" w:color="auto" w:fill="D9D9D9" w:themeFill="background1" w:themeFillShade="D9"/>
            <w:tcMar>
              <w:left w:w="28" w:type="dxa"/>
              <w:right w:w="28" w:type="dxa"/>
            </w:tcMar>
            <w:vAlign w:val="center"/>
          </w:tcPr>
          <w:p w14:paraId="09B2A1D0" w14:textId="7D48D674" w:rsidR="00E54F16" w:rsidRPr="003D041C" w:rsidRDefault="00E54F16" w:rsidP="009B47A0">
            <w:pPr>
              <w:spacing w:line="280" w:lineRule="exact"/>
              <w:jc w:val="center"/>
              <w:rPr>
                <w:rFonts w:ascii="BIZ UDゴシック" w:eastAsia="BIZ UDゴシック" w:hAnsi="BIZ UDゴシック"/>
                <w:strike/>
                <w:sz w:val="20"/>
                <w:szCs w:val="20"/>
                <w:u w:color="45B0E1" w:themeColor="accent1" w:themeTint="99"/>
              </w:rPr>
            </w:pPr>
            <w:r w:rsidRPr="003D041C">
              <w:rPr>
                <w:rFonts w:ascii="BIZ UDゴシック" w:eastAsia="BIZ UDゴシック" w:hAnsi="BIZ UDゴシック" w:hint="eastAsia"/>
                <w:sz w:val="20"/>
                <w:szCs w:val="20"/>
                <w:u w:color="45B0E1" w:themeColor="accent1" w:themeTint="99"/>
              </w:rPr>
              <w:t>内容</w:t>
            </w:r>
          </w:p>
        </w:tc>
        <w:tc>
          <w:tcPr>
            <w:tcW w:w="915" w:type="dxa"/>
            <w:gridSpan w:val="2"/>
            <w:shd w:val="clear" w:color="auto" w:fill="D9D9D9" w:themeFill="background1" w:themeFillShade="D9"/>
            <w:tcMar>
              <w:left w:w="28" w:type="dxa"/>
              <w:right w:w="28" w:type="dxa"/>
            </w:tcMar>
            <w:vAlign w:val="center"/>
          </w:tcPr>
          <w:p w14:paraId="24F651B3" w14:textId="77777777" w:rsidR="00E54F16" w:rsidRPr="003D041C" w:rsidRDefault="00E54F16" w:rsidP="009B47A0">
            <w:pPr>
              <w:spacing w:line="280" w:lineRule="exact"/>
              <w:jc w:val="center"/>
              <w:rPr>
                <w:rFonts w:ascii="BIZ UDゴシック" w:eastAsia="BIZ UDゴシック" w:hAnsi="BIZ UDゴシック"/>
                <w:sz w:val="20"/>
                <w:szCs w:val="20"/>
                <w:u w:color="45B0E1" w:themeColor="accent1" w:themeTint="99"/>
              </w:rPr>
            </w:pPr>
            <w:r w:rsidRPr="003D041C">
              <w:rPr>
                <w:rFonts w:ascii="BIZ UDゴシック" w:eastAsia="BIZ UDゴシック" w:hAnsi="BIZ UDゴシック" w:hint="eastAsia"/>
                <w:sz w:val="20"/>
                <w:szCs w:val="20"/>
                <w:u w:color="45B0E1" w:themeColor="accent1" w:themeTint="99"/>
              </w:rPr>
              <w:t>参照</w:t>
            </w:r>
          </w:p>
          <w:p w14:paraId="18A90F28" w14:textId="77777777" w:rsidR="00E54F16" w:rsidRPr="003D041C" w:rsidRDefault="00E54F16" w:rsidP="009B47A0">
            <w:pPr>
              <w:spacing w:line="280" w:lineRule="exact"/>
              <w:jc w:val="center"/>
              <w:rPr>
                <w:rFonts w:ascii="BIZ UDゴシック" w:eastAsia="BIZ UDゴシック" w:hAnsi="BIZ UDゴシック"/>
                <w:sz w:val="20"/>
                <w:szCs w:val="20"/>
                <w:u w:color="45B0E1" w:themeColor="accent1" w:themeTint="99"/>
              </w:rPr>
            </w:pPr>
            <w:r w:rsidRPr="003D041C">
              <w:rPr>
                <w:rFonts w:ascii="BIZ UDゴシック" w:eastAsia="BIZ UDゴシック" w:hAnsi="BIZ UDゴシック" w:hint="eastAsia"/>
                <w:sz w:val="20"/>
                <w:szCs w:val="20"/>
                <w:u w:color="45B0E1" w:themeColor="accent1" w:themeTint="99"/>
              </w:rPr>
              <w:t>図表</w:t>
            </w:r>
          </w:p>
        </w:tc>
      </w:tr>
      <w:tr w:rsidR="00966310" w:rsidRPr="003D041C" w14:paraId="33931F31" w14:textId="77777777" w:rsidTr="00D05642">
        <w:trPr>
          <w:cantSplit/>
          <w:trHeight w:val="20"/>
        </w:trPr>
        <w:tc>
          <w:tcPr>
            <w:tcW w:w="9658" w:type="dxa"/>
            <w:gridSpan w:val="6"/>
            <w:tcBorders>
              <w:top w:val="nil"/>
              <w:bottom w:val="nil"/>
            </w:tcBorders>
            <w:shd w:val="clear" w:color="auto" w:fill="B2ECD9"/>
            <w:vAlign w:val="center"/>
          </w:tcPr>
          <w:p w14:paraId="5FDCC58A" w14:textId="66101E4B" w:rsidR="00966310" w:rsidRPr="003D041C" w:rsidRDefault="00E54F16" w:rsidP="00A64D64">
            <w:pPr>
              <w:spacing w:line="0" w:lineRule="atLeast"/>
              <w:jc w:val="both"/>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20"/>
                <w:szCs w:val="20"/>
                <w:u w:color="45B0E1" w:themeColor="accent1" w:themeTint="99"/>
              </w:rPr>
              <w:t>【②一般客室</w:t>
            </w:r>
            <w:r w:rsidRPr="003D041C">
              <w:rPr>
                <w:rFonts w:ascii="BIZ UDゴシック" w:eastAsia="BIZ UDゴシック" w:hAnsi="BIZ UDゴシック"/>
                <w:sz w:val="20"/>
                <w:szCs w:val="20"/>
                <w:u w:color="45B0E1" w:themeColor="accent1" w:themeTint="99"/>
              </w:rPr>
              <w:t>(UDルームⅠ基準)】</w:t>
            </w:r>
            <w:r w:rsidR="00966310" w:rsidRPr="003D041C">
              <w:rPr>
                <w:rFonts w:ascii="BIZ UDゴシック" w:eastAsia="BIZ UDゴシック" w:hAnsi="BIZ UDゴシック" w:hint="eastAsia"/>
                <w:sz w:val="20"/>
                <w:szCs w:val="20"/>
                <w:u w:color="45B0E1" w:themeColor="accent1" w:themeTint="99"/>
              </w:rPr>
              <w:t>客室</w:t>
            </w:r>
          </w:p>
        </w:tc>
      </w:tr>
      <w:tr w:rsidR="00966310" w:rsidRPr="003D041C" w14:paraId="4E46A0C2" w14:textId="77777777" w:rsidTr="00D05642">
        <w:trPr>
          <w:cantSplit/>
          <w:trHeight w:val="20"/>
        </w:trPr>
        <w:tc>
          <w:tcPr>
            <w:tcW w:w="279" w:type="dxa"/>
            <w:tcBorders>
              <w:top w:val="nil"/>
              <w:bottom w:val="single" w:sz="4" w:space="0" w:color="auto"/>
            </w:tcBorders>
            <w:shd w:val="clear" w:color="auto" w:fill="B2ECD9"/>
            <w:vAlign w:val="center"/>
          </w:tcPr>
          <w:p w14:paraId="2E206F65" w14:textId="77777777" w:rsidR="00966310" w:rsidRPr="003D041C" w:rsidRDefault="00966310" w:rsidP="00A64D64">
            <w:pPr>
              <w:spacing w:line="0" w:lineRule="atLeas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2D5E524E" w14:textId="73EBF973" w:rsidR="00966310" w:rsidRPr="003D041C" w:rsidRDefault="00966310" w:rsidP="00A64D64">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EE0000"/>
                <w:sz w:val="20"/>
                <w:szCs w:val="20"/>
                <w:u w:color="45B0E1" w:themeColor="accent1" w:themeTint="99"/>
              </w:rPr>
              <w:t>●</w:t>
            </w:r>
          </w:p>
        </w:tc>
        <w:tc>
          <w:tcPr>
            <w:tcW w:w="7614" w:type="dxa"/>
            <w:gridSpan w:val="2"/>
            <w:tcBorders>
              <w:top w:val="single" w:sz="4" w:space="0" w:color="auto"/>
              <w:bottom w:val="single" w:sz="4" w:space="0" w:color="auto"/>
            </w:tcBorders>
            <w:vAlign w:val="center"/>
          </w:tcPr>
          <w:p w14:paraId="7FE22349" w14:textId="77777777" w:rsidR="0093412C" w:rsidRPr="003D041C" w:rsidRDefault="0093412C" w:rsidP="0093412C">
            <w:pPr>
              <w:pStyle w:val="GL1"/>
              <w:spacing w:line="0" w:lineRule="atLeast"/>
              <w:ind w:leftChars="0" w:left="200" w:hanging="200"/>
              <w:rPr>
                <w:rFonts w:ascii="BIZ UDゴシック" w:eastAsia="BIZ UDゴシック" w:hAnsi="BIZ UDゴシック"/>
                <w:color w:val="FFFFFF" w:themeColor="background1"/>
                <w:sz w:val="20"/>
                <w:szCs w:val="20"/>
                <w:shd w:val="clear" w:color="auto" w:fill="0070C0"/>
              </w:rPr>
            </w:pPr>
            <w:r w:rsidRPr="003D041C">
              <w:rPr>
                <w:rFonts w:ascii="BIZ UDゴシック" w:eastAsia="BIZ UDゴシック" w:hAnsi="BIZ UDゴシック" w:hint="eastAsia"/>
                <w:color w:val="FFFFFF" w:themeColor="background1"/>
                <w:sz w:val="20"/>
                <w:szCs w:val="20"/>
                <w:shd w:val="clear" w:color="auto" w:fill="0070C0"/>
              </w:rPr>
              <w:t>一般基準</w:t>
            </w:r>
          </w:p>
          <w:p w14:paraId="771B6779" w14:textId="736446B3" w:rsidR="00966310" w:rsidRPr="003D041C" w:rsidRDefault="00966310" w:rsidP="00A64D64">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・ホテル又は旅館（風営法第</w:t>
            </w:r>
            <w:r w:rsidRPr="003D041C">
              <w:rPr>
                <w:rFonts w:ascii="BIZ UDゴシック" w:eastAsia="BIZ UDゴシック" w:hAnsi="BIZ UDゴシック"/>
                <w:sz w:val="18"/>
                <w:szCs w:val="18"/>
              </w:rPr>
              <w:t>2条第</w:t>
            </w:r>
            <w:r w:rsidR="002A7DDC" w:rsidRPr="003D041C">
              <w:rPr>
                <w:rFonts w:ascii="BIZ UDゴシック" w:eastAsia="BIZ UDゴシック" w:hAnsi="BIZ UDゴシック" w:hint="eastAsia"/>
                <w:sz w:val="18"/>
                <w:szCs w:val="18"/>
              </w:rPr>
              <w:t>6</w:t>
            </w:r>
            <w:r w:rsidRPr="003D041C">
              <w:rPr>
                <w:rFonts w:ascii="BIZ UDゴシック" w:eastAsia="BIZ UDゴシック" w:hAnsi="BIZ UDゴシック"/>
                <w:sz w:val="18"/>
                <w:szCs w:val="18"/>
              </w:rPr>
              <w:t>項第四号に規定する営業の用に供する施設及び旅館業法第2条第3項に規定する簡易宿所営業の施設を除く。</w:t>
            </w:r>
            <w:r w:rsidRPr="003D041C">
              <w:rPr>
                <w:rFonts w:ascii="BIZ UDゴシック" w:eastAsia="BIZ UDゴシック" w:hAnsi="BIZ UDゴシック" w:hint="eastAsia"/>
                <w:sz w:val="18"/>
                <w:szCs w:val="18"/>
              </w:rPr>
              <w:t>同一の一般客室内に複数の階がある場合は、当該一般客室の出入口のある階の部分に限る。）の一般客室のうち、床面積が</w:t>
            </w:r>
            <w:r w:rsidR="002A7DDC" w:rsidRPr="003D041C">
              <w:rPr>
                <w:rFonts w:ascii="BIZ UDゴシック" w:eastAsia="BIZ UDゴシック" w:hAnsi="BIZ UDゴシック" w:hint="eastAsia"/>
                <w:sz w:val="18"/>
                <w:szCs w:val="18"/>
              </w:rPr>
              <w:t>18㎡</w:t>
            </w:r>
            <w:r w:rsidRPr="003D041C">
              <w:rPr>
                <w:rFonts w:ascii="BIZ UDゴシック" w:eastAsia="BIZ UDゴシック" w:hAnsi="BIZ UDゴシック"/>
                <w:sz w:val="18"/>
                <w:szCs w:val="18"/>
              </w:rPr>
              <w:t>（</w:t>
            </w:r>
            <w:r w:rsidR="00DC49EA" w:rsidRPr="003D041C">
              <w:rPr>
                <w:rFonts w:ascii="BIZ UDゴシック" w:eastAsia="BIZ UDゴシック" w:hAnsi="BIZ UDゴシック" w:hint="eastAsia"/>
                <w:sz w:val="18"/>
                <w:szCs w:val="18"/>
              </w:rPr>
              <w:t>二</w:t>
            </w:r>
            <w:r w:rsidRPr="003D041C">
              <w:rPr>
                <w:rFonts w:ascii="BIZ UDゴシック" w:eastAsia="BIZ UDゴシック" w:hAnsi="BIZ UDゴシック"/>
                <w:sz w:val="18"/>
                <w:szCs w:val="18"/>
              </w:rPr>
              <w:t>以上のベッドを置く客室にあっては22</w:t>
            </w:r>
            <w:r w:rsidR="002A7DDC" w:rsidRPr="003D041C">
              <w:rPr>
                <w:rFonts w:ascii="BIZ UDゴシック" w:eastAsia="BIZ UDゴシック" w:hAnsi="BIZ UDゴシック" w:hint="eastAsia"/>
                <w:sz w:val="18"/>
                <w:szCs w:val="18"/>
              </w:rPr>
              <w:t>㎡</w:t>
            </w:r>
            <w:r w:rsidRPr="003D041C">
              <w:rPr>
                <w:rFonts w:ascii="BIZ UDゴシック" w:eastAsia="BIZ UDゴシック" w:hAnsi="BIZ UDゴシック"/>
                <w:sz w:val="18"/>
                <w:szCs w:val="18"/>
              </w:rPr>
              <w:t>）未満の場合は、次に掲げる</w:t>
            </w:r>
            <w:r w:rsidR="00AB04E5" w:rsidRPr="003D041C">
              <w:rPr>
                <w:rFonts w:ascii="BIZ UDゴシック" w:eastAsia="BIZ UDゴシック" w:hAnsi="BIZ UDゴシック" w:hint="eastAsia"/>
                <w:sz w:val="18"/>
                <w:szCs w:val="18"/>
              </w:rPr>
              <w:t>UDルームⅠ</w:t>
            </w:r>
            <w:r w:rsidR="00C677D6" w:rsidRPr="003D041C">
              <w:rPr>
                <w:rFonts w:ascii="BIZ UDゴシック" w:eastAsia="BIZ UDゴシック" w:hAnsi="BIZ UDゴシック" w:hint="eastAsia"/>
                <w:color w:val="EE0000"/>
                <w:sz w:val="18"/>
                <w:szCs w:val="18"/>
              </w:rPr>
              <w:t>●</w:t>
            </w:r>
            <w:r w:rsidR="00AB04E5" w:rsidRPr="003D041C">
              <w:rPr>
                <w:rFonts w:ascii="BIZ UDゴシック" w:eastAsia="BIZ UDゴシック" w:hAnsi="BIZ UDゴシック" w:hint="eastAsia"/>
                <w:sz w:val="18"/>
                <w:szCs w:val="18"/>
              </w:rPr>
              <w:t>基準</w:t>
            </w:r>
            <w:r w:rsidR="00C677D6" w:rsidRPr="003D041C">
              <w:rPr>
                <w:rFonts w:ascii="BIZ UDゴシック" w:eastAsia="BIZ UDゴシック" w:hAnsi="BIZ UDゴシック" w:hint="eastAsia"/>
                <w:sz w:val="18"/>
                <w:szCs w:val="18"/>
              </w:rPr>
              <w:t>を満たす</w:t>
            </w:r>
            <w:r w:rsidRPr="003D041C">
              <w:rPr>
                <w:rFonts w:ascii="BIZ UDゴシック" w:eastAsia="BIZ UDゴシック" w:hAnsi="BIZ UDゴシック"/>
                <w:sz w:val="18"/>
                <w:szCs w:val="18"/>
              </w:rPr>
              <w:t>ものでなければならない。ただし、当該一般客室内の和風の設備を有する部分で知事が定める部分（「和室部分」という。）については、この限りでない。</w:t>
            </w:r>
          </w:p>
          <w:p w14:paraId="404921C6" w14:textId="16E49E3B" w:rsidR="00966310" w:rsidRPr="003D041C" w:rsidRDefault="00966310" w:rsidP="00A64D64">
            <w:pPr>
              <w:spacing w:line="0" w:lineRule="atLeast"/>
              <w:ind w:leftChars="100" w:left="372" w:hangingChars="100" w:hanging="152"/>
              <w:jc w:val="both"/>
              <w:rPr>
                <w:rFonts w:ascii="BIZ UDゴシック" w:eastAsia="BIZ UDゴシック" w:hAnsi="BIZ UDゴシック"/>
                <w:spacing w:val="-4"/>
                <w:sz w:val="16"/>
                <w:szCs w:val="16"/>
              </w:rPr>
            </w:pPr>
            <w:r w:rsidRPr="003D041C">
              <w:rPr>
                <w:rFonts w:ascii="BIZ UDゴシック" w:eastAsia="BIZ UDゴシック" w:hAnsi="BIZ UDゴシック" w:hint="eastAsia"/>
                <w:spacing w:val="-4"/>
                <w:sz w:val="16"/>
                <w:szCs w:val="16"/>
                <w:bdr w:val="single" w:sz="4" w:space="0" w:color="auto"/>
              </w:rPr>
              <w:t>解説</w:t>
            </w:r>
            <w:r w:rsidR="009456DA" w:rsidRPr="003D041C">
              <w:rPr>
                <w:rFonts w:ascii="BIZ UDゴシック" w:eastAsia="BIZ UDゴシック" w:hAnsi="BIZ UDゴシック" w:hint="eastAsia"/>
                <w:spacing w:val="-4"/>
                <w:sz w:val="16"/>
                <w:szCs w:val="16"/>
              </w:rPr>
              <w:t xml:space="preserve"> </w:t>
            </w:r>
            <w:r w:rsidRPr="003D041C">
              <w:rPr>
                <w:rFonts w:ascii="BIZ UDゴシック" w:eastAsia="BIZ UDゴシック" w:hAnsi="BIZ UDゴシック" w:hint="eastAsia"/>
                <w:spacing w:val="-4"/>
                <w:sz w:val="16"/>
                <w:szCs w:val="16"/>
              </w:rPr>
              <w:t>条例第</w:t>
            </w:r>
            <w:r w:rsidRPr="003D041C">
              <w:rPr>
                <w:rFonts w:ascii="BIZ UDゴシック" w:eastAsia="BIZ UDゴシック" w:hAnsi="BIZ UDゴシック"/>
                <w:spacing w:val="-4"/>
                <w:sz w:val="16"/>
                <w:szCs w:val="16"/>
              </w:rPr>
              <w:t>21条第</w:t>
            </w:r>
            <w:r w:rsidR="00697B19" w:rsidRPr="003D041C">
              <w:rPr>
                <w:rFonts w:ascii="BIZ UDゴシック" w:eastAsia="BIZ UDゴシック" w:hAnsi="BIZ UDゴシック" w:hint="eastAsia"/>
                <w:spacing w:val="-4"/>
                <w:sz w:val="16"/>
                <w:szCs w:val="16"/>
              </w:rPr>
              <w:t>1</w:t>
            </w:r>
            <w:r w:rsidRPr="003D041C">
              <w:rPr>
                <w:rFonts w:ascii="BIZ UDゴシック" w:eastAsia="BIZ UDゴシック" w:hAnsi="BIZ UDゴシック"/>
                <w:spacing w:val="-4"/>
                <w:sz w:val="16"/>
                <w:szCs w:val="16"/>
              </w:rPr>
              <w:t>項第一号に規定する高齢者や障がい者等に配慮した最低限の基準をUDルームⅠ基準という。</w:t>
            </w:r>
          </w:p>
          <w:p w14:paraId="16D1ECF9" w14:textId="68F947AC" w:rsidR="00966310" w:rsidRPr="003D041C" w:rsidRDefault="00966310" w:rsidP="00507FB0">
            <w:pPr>
              <w:spacing w:line="0" w:lineRule="atLeast"/>
              <w:ind w:leftChars="150" w:left="330"/>
              <w:jc w:val="both"/>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簡易宿泊施設等については、基準適用の対象外であるが、可能な範囲で適合させることが望ましい。（</w:t>
            </w:r>
            <w:r w:rsidR="00732B92" w:rsidRPr="003D041C">
              <w:rPr>
                <w:rFonts w:ascii="BIZ UDゴシック" w:eastAsia="BIZ UDゴシック" w:hAnsi="BIZ UDゴシック" w:hint="eastAsia"/>
                <w:sz w:val="16"/>
                <w:szCs w:val="16"/>
              </w:rPr>
              <w:t>すべて</w:t>
            </w:r>
            <w:r w:rsidRPr="003D041C">
              <w:rPr>
                <w:rFonts w:ascii="BIZ UDゴシック" w:eastAsia="BIZ UDゴシック" w:hAnsi="BIZ UDゴシック" w:hint="eastAsia"/>
                <w:sz w:val="16"/>
                <w:szCs w:val="16"/>
              </w:rPr>
              <w:t>の基準項目に適合できなくても構わない。）</w:t>
            </w:r>
          </w:p>
          <w:p w14:paraId="2298D795" w14:textId="0B8A534E" w:rsidR="00966310" w:rsidRPr="003D041C" w:rsidRDefault="00966310" w:rsidP="00507FB0">
            <w:pPr>
              <w:spacing w:line="0" w:lineRule="atLeast"/>
              <w:ind w:leftChars="150" w:left="330"/>
              <w:jc w:val="both"/>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客室の床面積は客室の専用部分の面積で壁芯面積とし、和室部分、バルコニー部分及び廊下等にする</w:t>
            </w:r>
            <w:r w:rsidRPr="003D041C">
              <w:rPr>
                <w:rFonts w:ascii="BIZ UDゴシック" w:eastAsia="BIZ UDゴシック" w:hAnsi="BIZ UDゴシック"/>
                <w:sz w:val="16"/>
                <w:szCs w:val="16"/>
              </w:rPr>
              <w:t>PS部分は除くものとする。</w:t>
            </w:r>
          </w:p>
          <w:p w14:paraId="6C4B9D0B" w14:textId="52321DF2" w:rsidR="00966310" w:rsidRPr="003D041C" w:rsidRDefault="00966310" w:rsidP="00507FB0">
            <w:pPr>
              <w:spacing w:line="0" w:lineRule="atLeast"/>
              <w:ind w:leftChars="150" w:left="330"/>
              <w:jc w:val="both"/>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客室内に複数の階がある場合（メゾネットタイプの場合）は、客室出入口のある階の部分の面積とする。</w:t>
            </w:r>
          </w:p>
          <w:p w14:paraId="6AD9BE28" w14:textId="77777777" w:rsidR="00966310" w:rsidRPr="003D041C" w:rsidRDefault="00966310" w:rsidP="00507FB0">
            <w:pPr>
              <w:spacing w:line="0" w:lineRule="atLeast"/>
              <w:ind w:leftChars="150" w:left="330"/>
              <w:jc w:val="both"/>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「和室部分」</w:t>
            </w:r>
          </w:p>
          <w:p w14:paraId="4C34DBB3" w14:textId="54AA8651" w:rsidR="00966310" w:rsidRPr="003D041C" w:rsidRDefault="00966310" w:rsidP="00507FB0">
            <w:pPr>
              <w:spacing w:line="0" w:lineRule="atLeast"/>
              <w:ind w:leftChars="150" w:left="330"/>
              <w:jc w:val="both"/>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畳を中心とした一体の部分とし、考え方は靴を脱ぎ、框をあがった部分の先に畳がある場合の、框から先の畳を含んだ部分とする。</w:t>
            </w:r>
          </w:p>
          <w:p w14:paraId="1688414C" w14:textId="00E648C0" w:rsidR="00966310" w:rsidRPr="003D041C" w:rsidRDefault="00966310" w:rsidP="00507FB0">
            <w:pPr>
              <w:spacing w:line="0" w:lineRule="atLeast"/>
              <w:ind w:leftChars="150" w:left="330"/>
              <w:jc w:val="both"/>
              <w:rPr>
                <w:rFonts w:ascii="BIZ UDゴシック" w:eastAsia="BIZ UDゴシック" w:hAnsi="BIZ UDゴシック"/>
                <w:sz w:val="18"/>
                <w:szCs w:val="18"/>
              </w:rPr>
            </w:pPr>
            <w:r w:rsidRPr="003D041C">
              <w:rPr>
                <w:rFonts w:ascii="BIZ UDゴシック" w:eastAsia="BIZ UDゴシック" w:hAnsi="BIZ UDゴシック" w:hint="eastAsia"/>
                <w:sz w:val="16"/>
                <w:szCs w:val="16"/>
              </w:rPr>
              <w:t>和洋室では、客室出入口から直接、洋室部分へ行き来できる場合、当該洋室部分は、基準適用の対象となる。和室の奥にある縁側、板張りの廊下は、直接出入口から行き来できないことから基準適用の対象外。</w:t>
            </w:r>
          </w:p>
        </w:tc>
        <w:tc>
          <w:tcPr>
            <w:tcW w:w="915" w:type="dxa"/>
            <w:gridSpan w:val="2"/>
            <w:tcBorders>
              <w:top w:val="single" w:sz="4" w:space="0" w:color="auto"/>
              <w:bottom w:val="single" w:sz="4" w:space="0" w:color="auto"/>
            </w:tcBorders>
            <w:vAlign w:val="center"/>
          </w:tcPr>
          <w:p w14:paraId="043DB49D" w14:textId="77777777" w:rsidR="00966310" w:rsidRPr="003D041C" w:rsidRDefault="00966310" w:rsidP="00A64D64">
            <w:pPr>
              <w:spacing w:line="0" w:lineRule="atLeast"/>
              <w:jc w:val="center"/>
              <w:rPr>
                <w:rFonts w:ascii="BIZ UDゴシック" w:eastAsia="BIZ UDゴシック" w:hAnsi="BIZ UDゴシック"/>
                <w:sz w:val="18"/>
                <w:szCs w:val="18"/>
                <w:u w:color="45B0E1" w:themeColor="accent1" w:themeTint="99"/>
              </w:rPr>
            </w:pPr>
          </w:p>
        </w:tc>
      </w:tr>
      <w:tr w:rsidR="00933788" w:rsidRPr="003D041C" w14:paraId="710722AF" w14:textId="77777777" w:rsidTr="00D05642">
        <w:trPr>
          <w:cantSplit/>
          <w:trHeight w:val="20"/>
        </w:trPr>
        <w:tc>
          <w:tcPr>
            <w:tcW w:w="9658" w:type="dxa"/>
            <w:gridSpan w:val="6"/>
            <w:tcBorders>
              <w:top w:val="nil"/>
              <w:bottom w:val="nil"/>
            </w:tcBorders>
            <w:shd w:val="clear" w:color="auto" w:fill="B2ECD9"/>
            <w:vAlign w:val="center"/>
          </w:tcPr>
          <w:p w14:paraId="0F7AB1E4" w14:textId="7AD45227" w:rsidR="00933788" w:rsidRPr="003D041C" w:rsidRDefault="00D26490" w:rsidP="009B47A0">
            <w:pPr>
              <w:spacing w:line="0" w:lineRule="atLeast"/>
              <w:jc w:val="both"/>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20"/>
                <w:szCs w:val="20"/>
                <w:u w:color="45B0E1" w:themeColor="accent1" w:themeTint="99"/>
              </w:rPr>
              <w:t>【②一般客室</w:t>
            </w:r>
            <w:r w:rsidRPr="003D041C">
              <w:rPr>
                <w:rFonts w:ascii="BIZ UDゴシック" w:eastAsia="BIZ UDゴシック" w:hAnsi="BIZ UDゴシック"/>
                <w:sz w:val="20"/>
                <w:szCs w:val="20"/>
                <w:u w:color="45B0E1" w:themeColor="accent1" w:themeTint="99"/>
              </w:rPr>
              <w:t>(UDルームⅠ基準)】</w:t>
            </w:r>
            <w:r w:rsidR="00933788" w:rsidRPr="003D041C">
              <w:rPr>
                <w:rFonts w:ascii="BIZ UDゴシック" w:eastAsia="BIZ UDゴシック" w:hAnsi="BIZ UDゴシック" w:hint="eastAsia"/>
                <w:sz w:val="20"/>
                <w:szCs w:val="20"/>
                <w:u w:color="45B0E1" w:themeColor="accent1" w:themeTint="99"/>
              </w:rPr>
              <w:t>視覚障がい者への配慮</w:t>
            </w:r>
          </w:p>
        </w:tc>
      </w:tr>
      <w:tr w:rsidR="00933788" w:rsidRPr="003D041C" w14:paraId="7F2C962D" w14:textId="77777777" w:rsidTr="00D05642">
        <w:trPr>
          <w:cantSplit/>
          <w:trHeight w:val="20"/>
        </w:trPr>
        <w:tc>
          <w:tcPr>
            <w:tcW w:w="279" w:type="dxa"/>
            <w:tcBorders>
              <w:top w:val="nil"/>
              <w:bottom w:val="single" w:sz="4" w:space="0" w:color="auto"/>
            </w:tcBorders>
            <w:shd w:val="clear" w:color="auto" w:fill="B2ECD9"/>
            <w:vAlign w:val="center"/>
          </w:tcPr>
          <w:p w14:paraId="39CA8FE2" w14:textId="77777777" w:rsidR="00933788" w:rsidRPr="003D041C" w:rsidRDefault="00933788"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2AFE91C4" w14:textId="77777777" w:rsidR="00933788" w:rsidRPr="003D041C" w:rsidRDefault="00933788"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gridSpan w:val="2"/>
            <w:tcBorders>
              <w:top w:val="single" w:sz="4" w:space="0" w:color="auto"/>
              <w:bottom w:val="single" w:sz="4" w:space="0" w:color="auto"/>
            </w:tcBorders>
            <w:vAlign w:val="center"/>
          </w:tcPr>
          <w:p w14:paraId="032ADCAE" w14:textId="77777777" w:rsidR="00933788" w:rsidRPr="003D041C" w:rsidRDefault="00933788"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・視覚障がい者が一般客室に宿泊する際には、エレベーターから近く、わかりやすい位置の客室に案内する。</w:t>
            </w:r>
          </w:p>
        </w:tc>
        <w:tc>
          <w:tcPr>
            <w:tcW w:w="915" w:type="dxa"/>
            <w:gridSpan w:val="2"/>
            <w:tcBorders>
              <w:top w:val="single" w:sz="4" w:space="0" w:color="auto"/>
              <w:bottom w:val="single" w:sz="4" w:space="0" w:color="auto"/>
            </w:tcBorders>
            <w:vAlign w:val="center"/>
          </w:tcPr>
          <w:p w14:paraId="1E60B5D6" w14:textId="77777777" w:rsidR="00933788" w:rsidRPr="003D041C" w:rsidRDefault="00933788" w:rsidP="009B47A0">
            <w:pPr>
              <w:spacing w:line="0" w:lineRule="atLeast"/>
              <w:jc w:val="center"/>
              <w:rPr>
                <w:rFonts w:ascii="BIZ UDゴシック" w:eastAsia="BIZ UDゴシック" w:hAnsi="BIZ UDゴシック"/>
                <w:sz w:val="18"/>
                <w:szCs w:val="18"/>
                <w:u w:color="45B0E1" w:themeColor="accent1" w:themeTint="99"/>
              </w:rPr>
            </w:pPr>
          </w:p>
        </w:tc>
      </w:tr>
      <w:tr w:rsidR="00680046" w:rsidRPr="003D041C" w14:paraId="42C8CEAF" w14:textId="77777777" w:rsidTr="00D05642">
        <w:trPr>
          <w:cantSplit/>
          <w:trHeight w:val="20"/>
        </w:trPr>
        <w:tc>
          <w:tcPr>
            <w:tcW w:w="9658" w:type="dxa"/>
            <w:gridSpan w:val="6"/>
            <w:tcBorders>
              <w:top w:val="nil"/>
              <w:bottom w:val="nil"/>
            </w:tcBorders>
            <w:shd w:val="clear" w:color="auto" w:fill="B2ECD9"/>
            <w:vAlign w:val="center"/>
          </w:tcPr>
          <w:p w14:paraId="7218F701" w14:textId="1ADA9880" w:rsidR="00680046" w:rsidRPr="003D041C" w:rsidRDefault="00D26490" w:rsidP="009B47A0">
            <w:pPr>
              <w:spacing w:line="0" w:lineRule="atLeast"/>
              <w:jc w:val="both"/>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20"/>
                <w:szCs w:val="20"/>
                <w:u w:color="45B0E1" w:themeColor="accent1" w:themeTint="99"/>
              </w:rPr>
              <w:t>【②一般客室</w:t>
            </w:r>
            <w:r w:rsidRPr="003D041C">
              <w:rPr>
                <w:rFonts w:ascii="BIZ UDゴシック" w:eastAsia="BIZ UDゴシック" w:hAnsi="BIZ UDゴシック"/>
                <w:sz w:val="20"/>
                <w:szCs w:val="20"/>
                <w:u w:color="45B0E1" w:themeColor="accent1" w:themeTint="99"/>
              </w:rPr>
              <w:t>(UDルームⅠ基準)】</w:t>
            </w:r>
            <w:r w:rsidR="00680046" w:rsidRPr="003D041C">
              <w:rPr>
                <w:rFonts w:ascii="BIZ UDゴシック" w:eastAsia="BIZ UDゴシック" w:hAnsi="BIZ UDゴシック" w:hint="eastAsia"/>
                <w:sz w:val="20"/>
                <w:szCs w:val="20"/>
                <w:u w:color="45B0E1" w:themeColor="accent1" w:themeTint="99"/>
              </w:rPr>
              <w:t>動線計画</w:t>
            </w:r>
          </w:p>
        </w:tc>
      </w:tr>
      <w:tr w:rsidR="00933788" w:rsidRPr="003D041C" w14:paraId="7C7BC5C7" w14:textId="77777777" w:rsidTr="00D05642">
        <w:trPr>
          <w:cantSplit/>
          <w:trHeight w:val="20"/>
        </w:trPr>
        <w:tc>
          <w:tcPr>
            <w:tcW w:w="279" w:type="dxa"/>
            <w:tcBorders>
              <w:top w:val="nil"/>
              <w:bottom w:val="nil"/>
            </w:tcBorders>
            <w:shd w:val="clear" w:color="auto" w:fill="B2ECD9"/>
            <w:vAlign w:val="center"/>
          </w:tcPr>
          <w:p w14:paraId="5505DD31" w14:textId="77777777" w:rsidR="00933788" w:rsidRPr="003D041C" w:rsidRDefault="00933788"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5D038846" w14:textId="77777777" w:rsidR="00933788" w:rsidRPr="003D041C" w:rsidRDefault="00933788"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gridSpan w:val="2"/>
            <w:tcBorders>
              <w:top w:val="single" w:sz="4" w:space="0" w:color="auto"/>
              <w:bottom w:val="single" w:sz="4" w:space="0" w:color="auto"/>
            </w:tcBorders>
            <w:vAlign w:val="center"/>
          </w:tcPr>
          <w:p w14:paraId="6B8FDFB6" w14:textId="77777777" w:rsidR="00933788" w:rsidRPr="003D041C" w:rsidRDefault="00933788"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・わかりやすい動線計画とし、建物を訪問した人が施設の情報を得られるよう、案内の計画を行い、必要に応じて設備を適切に設置する。</w:t>
            </w:r>
          </w:p>
        </w:tc>
        <w:tc>
          <w:tcPr>
            <w:tcW w:w="915" w:type="dxa"/>
            <w:gridSpan w:val="2"/>
            <w:tcBorders>
              <w:top w:val="single" w:sz="4" w:space="0" w:color="auto"/>
              <w:bottom w:val="single" w:sz="4" w:space="0" w:color="auto"/>
            </w:tcBorders>
            <w:vAlign w:val="center"/>
          </w:tcPr>
          <w:p w14:paraId="098633BE" w14:textId="77777777" w:rsidR="00933788" w:rsidRPr="003D041C" w:rsidRDefault="00933788" w:rsidP="009B47A0">
            <w:pPr>
              <w:spacing w:line="0" w:lineRule="atLeast"/>
              <w:jc w:val="center"/>
              <w:rPr>
                <w:rFonts w:ascii="BIZ UDゴシック" w:eastAsia="BIZ UDゴシック" w:hAnsi="BIZ UDゴシック"/>
                <w:sz w:val="18"/>
                <w:szCs w:val="18"/>
                <w:u w:color="45B0E1" w:themeColor="accent1" w:themeTint="99"/>
              </w:rPr>
            </w:pPr>
          </w:p>
        </w:tc>
      </w:tr>
      <w:tr w:rsidR="00933788" w:rsidRPr="003D041C" w14:paraId="639D0F14" w14:textId="77777777" w:rsidTr="00D05642">
        <w:trPr>
          <w:cantSplit/>
          <w:trHeight w:val="20"/>
        </w:trPr>
        <w:tc>
          <w:tcPr>
            <w:tcW w:w="279" w:type="dxa"/>
            <w:tcBorders>
              <w:top w:val="nil"/>
              <w:bottom w:val="single" w:sz="4" w:space="0" w:color="000000" w:themeColor="text1"/>
            </w:tcBorders>
            <w:shd w:val="clear" w:color="auto" w:fill="B2ECD9"/>
            <w:vAlign w:val="center"/>
          </w:tcPr>
          <w:p w14:paraId="47D0E29D" w14:textId="77777777" w:rsidR="00933788" w:rsidRPr="003D041C" w:rsidRDefault="00933788"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000000" w:themeColor="text1"/>
            </w:tcBorders>
            <w:vAlign w:val="center"/>
          </w:tcPr>
          <w:p w14:paraId="33928331" w14:textId="77777777" w:rsidR="00933788" w:rsidRPr="003D041C" w:rsidRDefault="00933788"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EE0000"/>
                <w:sz w:val="20"/>
                <w:szCs w:val="20"/>
                <w:u w:color="45B0E1" w:themeColor="accent1" w:themeTint="99"/>
              </w:rPr>
              <w:t>●</w:t>
            </w:r>
          </w:p>
        </w:tc>
        <w:tc>
          <w:tcPr>
            <w:tcW w:w="7614" w:type="dxa"/>
            <w:gridSpan w:val="2"/>
            <w:tcBorders>
              <w:top w:val="single" w:sz="4" w:space="0" w:color="auto"/>
              <w:bottom w:val="single" w:sz="4" w:space="0" w:color="000000" w:themeColor="text1"/>
            </w:tcBorders>
            <w:vAlign w:val="center"/>
          </w:tcPr>
          <w:p w14:paraId="16BFC6B2" w14:textId="77777777" w:rsidR="00933788" w:rsidRPr="003D041C" w:rsidRDefault="00933788" w:rsidP="009B47A0">
            <w:pPr>
              <w:spacing w:line="0" w:lineRule="atLeast"/>
              <w:ind w:left="200" w:hangingChars="100" w:hanging="200"/>
              <w:jc w:val="both"/>
              <w:rPr>
                <w:rFonts w:ascii="BIZ UDゴシック" w:eastAsia="BIZ UDゴシック" w:hAnsi="BIZ UDゴシック"/>
                <w:sz w:val="20"/>
                <w:szCs w:val="20"/>
              </w:rPr>
            </w:pPr>
            <w:r w:rsidRPr="003D041C">
              <w:rPr>
                <w:rFonts w:ascii="BIZ UDゴシック" w:eastAsia="BIZ UDゴシック" w:hAnsi="BIZ UDゴシック" w:hint="eastAsia"/>
                <w:color w:val="FFFFFF" w:themeColor="background1"/>
                <w:sz w:val="20"/>
                <w:szCs w:val="20"/>
                <w:shd w:val="clear" w:color="auto" w:fill="BF4E14" w:themeFill="accent2" w:themeFillShade="BF"/>
              </w:rPr>
              <w:t>一般客室経路</w:t>
            </w:r>
          </w:p>
          <w:p w14:paraId="5636509D" w14:textId="3E3F7B0F" w:rsidR="00933788" w:rsidRPr="003D041C" w:rsidRDefault="00933788"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・ホテル又は旅館（風営法第2</w:t>
            </w:r>
            <w:r w:rsidRPr="003D041C">
              <w:rPr>
                <w:rFonts w:ascii="BIZ UDゴシック" w:eastAsia="BIZ UDゴシック" w:hAnsi="BIZ UDゴシック"/>
                <w:sz w:val="18"/>
                <w:szCs w:val="18"/>
              </w:rPr>
              <w:t>条第</w:t>
            </w:r>
            <w:r w:rsidRPr="003D041C">
              <w:rPr>
                <w:rFonts w:ascii="BIZ UDゴシック" w:eastAsia="BIZ UDゴシック" w:hAnsi="BIZ UDゴシック" w:hint="eastAsia"/>
                <w:sz w:val="18"/>
                <w:szCs w:val="18"/>
              </w:rPr>
              <w:t>6</w:t>
            </w:r>
            <w:r w:rsidRPr="003D041C">
              <w:rPr>
                <w:rFonts w:ascii="BIZ UDゴシック" w:eastAsia="BIZ UDゴシック" w:hAnsi="BIZ UDゴシック"/>
                <w:sz w:val="18"/>
                <w:szCs w:val="18"/>
              </w:rPr>
              <w:t>項第四号に規定する営業の用に供する施設及び旅館業法第</w:t>
            </w:r>
            <w:r w:rsidRPr="003D041C">
              <w:rPr>
                <w:rFonts w:ascii="BIZ UDゴシック" w:eastAsia="BIZ UDゴシック" w:hAnsi="BIZ UDゴシック" w:hint="eastAsia"/>
                <w:sz w:val="18"/>
                <w:szCs w:val="18"/>
              </w:rPr>
              <w:t>2</w:t>
            </w:r>
            <w:r w:rsidRPr="003D041C">
              <w:rPr>
                <w:rFonts w:ascii="BIZ UDゴシック" w:eastAsia="BIZ UDゴシック" w:hAnsi="BIZ UDゴシック"/>
                <w:sz w:val="18"/>
                <w:szCs w:val="18"/>
              </w:rPr>
              <w:t>条第</w:t>
            </w:r>
            <w:r w:rsidRPr="003D041C">
              <w:rPr>
                <w:rFonts w:ascii="BIZ UDゴシック" w:eastAsia="BIZ UDゴシック" w:hAnsi="BIZ UDゴシック" w:hint="eastAsia"/>
                <w:sz w:val="18"/>
                <w:szCs w:val="18"/>
              </w:rPr>
              <w:t>3</w:t>
            </w:r>
            <w:r w:rsidRPr="003D041C">
              <w:rPr>
                <w:rFonts w:ascii="BIZ UDゴシック" w:eastAsia="BIZ UDゴシック" w:hAnsi="BIZ UDゴシック"/>
                <w:sz w:val="18"/>
                <w:szCs w:val="18"/>
              </w:rPr>
              <w:t>項に規定する簡易宿所営業の施設を除く。）については、次に掲げる経路のそれぞれのうち</w:t>
            </w:r>
            <w:r w:rsidR="00DC49EA" w:rsidRPr="003D041C">
              <w:rPr>
                <w:rFonts w:ascii="BIZ UDゴシック" w:eastAsia="BIZ UDゴシック" w:hAnsi="BIZ UDゴシック" w:hint="eastAsia"/>
                <w:sz w:val="18"/>
                <w:szCs w:val="18"/>
              </w:rPr>
              <w:t>一</w:t>
            </w:r>
            <w:r w:rsidRPr="003D041C">
              <w:rPr>
                <w:rFonts w:ascii="BIZ UDゴシック" w:eastAsia="BIZ UDゴシック" w:hAnsi="BIZ UDゴシック"/>
                <w:sz w:val="18"/>
                <w:szCs w:val="18"/>
              </w:rPr>
              <w:t>以上を、階段又は段を設けない経路（「一般客室経路」という。）にしなければならない。ただし、知事が定める構造の傾斜路又はエレベーターその他の昇降機を併設する場合は、この限りでない。</w:t>
            </w:r>
          </w:p>
          <w:p w14:paraId="7CBF687B" w14:textId="77777777" w:rsidR="00933788" w:rsidRPr="003D041C" w:rsidRDefault="00933788" w:rsidP="009B47A0">
            <w:pPr>
              <w:spacing w:line="0" w:lineRule="atLeast"/>
              <w:ind w:leftChars="100" w:left="22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一　道等から一般客室までの経路</w:t>
            </w:r>
          </w:p>
          <w:p w14:paraId="56182188" w14:textId="77777777" w:rsidR="00933788" w:rsidRPr="003D041C" w:rsidRDefault="00933788" w:rsidP="009B47A0">
            <w:pPr>
              <w:spacing w:line="0" w:lineRule="atLeast"/>
              <w:ind w:leftChars="100" w:left="40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二　ホテル若しくは旅館又はその敷地に車椅子使用者用駐車施設を設ける場合には、当該車椅子使用者用駐車施設から一般客室までの経路</w:t>
            </w:r>
          </w:p>
          <w:p w14:paraId="76CB3924" w14:textId="77777777" w:rsidR="00933788" w:rsidRPr="003D041C" w:rsidRDefault="00933788" w:rsidP="009B47A0">
            <w:pPr>
              <w:spacing w:line="0" w:lineRule="atLeast"/>
              <w:ind w:leftChars="100" w:left="220"/>
              <w:jc w:val="both"/>
              <w:rPr>
                <w:rFonts w:ascii="BIZ UDゴシック" w:eastAsia="BIZ UDゴシック" w:hAnsi="BIZ UDゴシック"/>
                <w:sz w:val="16"/>
                <w:szCs w:val="16"/>
              </w:rPr>
            </w:pPr>
            <w:r w:rsidRPr="003D041C">
              <w:rPr>
                <w:rFonts w:ascii="BIZ UDゴシック" w:eastAsia="BIZ UDゴシック" w:hAnsi="BIZ UDゴシック" w:hint="eastAsia"/>
                <w:spacing w:val="-4"/>
                <w:sz w:val="16"/>
                <w:szCs w:val="16"/>
                <w:bdr w:val="single" w:sz="4" w:space="0" w:color="auto"/>
              </w:rPr>
              <w:t>解説</w:t>
            </w:r>
            <w:r w:rsidRPr="003D041C">
              <w:rPr>
                <w:rFonts w:ascii="BIZ UDゴシック" w:eastAsia="BIZ UDゴシック" w:hAnsi="BIZ UDゴシック" w:hint="eastAsia"/>
                <w:sz w:val="16"/>
                <w:szCs w:val="16"/>
              </w:rPr>
              <w:t>「知事が定める構造」</w:t>
            </w:r>
          </w:p>
          <w:p w14:paraId="6D5C1901" w14:textId="792B85B4" w:rsidR="00933788" w:rsidRPr="003D041C" w:rsidRDefault="00933788" w:rsidP="009B47A0">
            <w:pPr>
              <w:spacing w:line="0" w:lineRule="atLeast"/>
              <w:ind w:leftChars="168" w:left="370" w:firstLineChars="5" w:firstLine="8"/>
              <w:jc w:val="both"/>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政令第</w:t>
            </w:r>
            <w:r w:rsidR="00E92C7F">
              <w:rPr>
                <w:rFonts w:ascii="BIZ UDゴシック" w:eastAsia="BIZ UDゴシック" w:hAnsi="BIZ UDゴシック" w:hint="eastAsia"/>
                <w:sz w:val="16"/>
                <w:szCs w:val="16"/>
              </w:rPr>
              <w:t>19</w:t>
            </w:r>
            <w:r w:rsidRPr="003D041C">
              <w:rPr>
                <w:rFonts w:ascii="BIZ UDゴシック" w:eastAsia="BIZ UDゴシック" w:hAnsi="BIZ UDゴシック"/>
                <w:sz w:val="16"/>
                <w:szCs w:val="16"/>
              </w:rPr>
              <w:t>条第</w:t>
            </w:r>
            <w:r w:rsidRPr="003D041C">
              <w:rPr>
                <w:rFonts w:ascii="BIZ UDゴシック" w:eastAsia="BIZ UDゴシック" w:hAnsi="BIZ UDゴシック" w:hint="eastAsia"/>
                <w:sz w:val="16"/>
                <w:szCs w:val="16"/>
              </w:rPr>
              <w:t>2</w:t>
            </w:r>
            <w:r w:rsidRPr="003D041C">
              <w:rPr>
                <w:rFonts w:ascii="BIZ UDゴシック" w:eastAsia="BIZ UDゴシック" w:hAnsi="BIZ UDゴシック"/>
                <w:sz w:val="16"/>
                <w:szCs w:val="16"/>
              </w:rPr>
              <w:t>項第四号の傾斜路、同項第五号のエレベーター（同号イ中「利用居室」とあるのは、「利用居室若しくは一般客室」とする。）及び同項第六号に規定する昇降機をいう。</w:t>
            </w:r>
          </w:p>
        </w:tc>
        <w:tc>
          <w:tcPr>
            <w:tcW w:w="915" w:type="dxa"/>
            <w:gridSpan w:val="2"/>
            <w:tcBorders>
              <w:top w:val="single" w:sz="4" w:space="0" w:color="auto"/>
              <w:bottom w:val="single" w:sz="4" w:space="0" w:color="000000" w:themeColor="text1"/>
            </w:tcBorders>
            <w:vAlign w:val="center"/>
          </w:tcPr>
          <w:p w14:paraId="0138302E" w14:textId="5D2EDD7F" w:rsidR="00933788" w:rsidRPr="003D041C" w:rsidRDefault="00933788" w:rsidP="009B47A0">
            <w:pPr>
              <w:spacing w:line="0" w:lineRule="atLeast"/>
              <w:jc w:val="center"/>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pacing w:val="-4"/>
                <w:sz w:val="16"/>
                <w:szCs w:val="16"/>
              </w:rPr>
              <w:t>図</w:t>
            </w:r>
            <w:r w:rsidRPr="003D041C">
              <w:rPr>
                <w:rFonts w:ascii="BIZ UDゴシック" w:eastAsia="BIZ UDゴシック" w:hAnsi="BIZ UDゴシック"/>
                <w:spacing w:val="-4"/>
                <w:sz w:val="16"/>
                <w:szCs w:val="16"/>
              </w:rPr>
              <w:t>10.</w:t>
            </w:r>
            <w:r w:rsidR="0099704C" w:rsidRPr="003D041C">
              <w:rPr>
                <w:rFonts w:ascii="BIZ UDゴシック" w:eastAsia="BIZ UDゴシック" w:hAnsi="BIZ UDゴシック" w:hint="eastAsia"/>
                <w:spacing w:val="-4"/>
                <w:sz w:val="16"/>
                <w:szCs w:val="16"/>
              </w:rPr>
              <w:t>8</w:t>
            </w:r>
          </w:p>
        </w:tc>
      </w:tr>
      <w:tr w:rsidR="00933788" w:rsidRPr="003D041C" w14:paraId="23CA3A9F" w14:textId="77777777" w:rsidTr="00D05642">
        <w:trPr>
          <w:cantSplit/>
          <w:trHeight w:val="9964"/>
        </w:trPr>
        <w:tc>
          <w:tcPr>
            <w:tcW w:w="279" w:type="dxa"/>
            <w:tcBorders>
              <w:top w:val="single" w:sz="4" w:space="0" w:color="000000" w:themeColor="text1"/>
              <w:bottom w:val="single" w:sz="4" w:space="0" w:color="000000" w:themeColor="text1"/>
            </w:tcBorders>
            <w:shd w:val="clear" w:color="auto" w:fill="B2ECD9"/>
          </w:tcPr>
          <w:p w14:paraId="1B585F37"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284983F8"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27588368"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09B5FD1C"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25BBC3DC"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2F559A9A"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0218CAF5"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0C2ED7A6"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7C13A916"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194AA127"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5F151C93"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47F61136"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45FF2E57"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69A1A4C2"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793A888E"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5595A6DF"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692F9971"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621E7B7C"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4674326B"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72BEFBB3"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23CAF126"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3B9200AB"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6B306CFF"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3BD25A6A"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0FE35E04"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209A7A33"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614EB996"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24329F23"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450FCDEB"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0A5B7FCC"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73427D43"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58CC7078"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3603929F"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421CAE3C"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1B5C004D"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33845B6C" w14:textId="77777777" w:rsidR="00933788" w:rsidRPr="003D041C" w:rsidRDefault="00933788" w:rsidP="003C5A52">
            <w:pPr>
              <w:spacing w:line="280" w:lineRule="exact"/>
              <w:jc w:val="both"/>
              <w:rPr>
                <w:rFonts w:ascii="BIZ UDゴシック" w:eastAsia="BIZ UDゴシック" w:hAnsi="BIZ UDゴシック"/>
                <w:sz w:val="20"/>
                <w:szCs w:val="20"/>
                <w:u w:color="45B0E1" w:themeColor="accent1" w:themeTint="99"/>
              </w:rPr>
            </w:pPr>
          </w:p>
        </w:tc>
        <w:tc>
          <w:tcPr>
            <w:tcW w:w="850" w:type="dxa"/>
            <w:tcBorders>
              <w:top w:val="single" w:sz="4" w:space="0" w:color="000000" w:themeColor="text1"/>
              <w:bottom w:val="single" w:sz="4" w:space="0" w:color="auto"/>
              <w:right w:val="nil"/>
            </w:tcBorders>
          </w:tcPr>
          <w:p w14:paraId="77B402B7"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4FD9276E" w14:textId="4B14D362"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58CA9807"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6F37220D"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312240F0"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0A22068A"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56619D52"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79DD2DAD"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352E2C5A"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47683EC1"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053C4596"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74464C4D"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47EA2ABF"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7D76B621"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4E35FA89"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07D93F00"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3452A5B0"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61AB1DBD"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7CA0BC77"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3D6B1525"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50170648"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1E58C9D5"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4F43A368"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70E09B01"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73A7677A"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7839A5BC"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56980539"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210D3327"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127011AC"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7062B74B"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161EA0D9"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300D6E30"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0E48FA9C"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20C2FDFA"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73962859"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7AAB6359" w14:textId="77777777" w:rsidR="00933788" w:rsidRPr="003D041C" w:rsidRDefault="00933788" w:rsidP="003C5A52">
            <w:pPr>
              <w:spacing w:line="0" w:lineRule="atLeast"/>
              <w:jc w:val="both"/>
              <w:rPr>
                <w:rFonts w:ascii="BIZ UDゴシック" w:eastAsia="BIZ UDゴシック" w:hAnsi="BIZ UDゴシック"/>
                <w:b/>
                <w:bCs/>
                <w:color w:val="EE0000"/>
                <w:sz w:val="20"/>
                <w:szCs w:val="20"/>
                <w:u w:color="45B0E1" w:themeColor="accent1" w:themeTint="99"/>
              </w:rPr>
            </w:pPr>
          </w:p>
        </w:tc>
        <w:tc>
          <w:tcPr>
            <w:tcW w:w="7614" w:type="dxa"/>
            <w:gridSpan w:val="2"/>
            <w:tcBorders>
              <w:top w:val="single" w:sz="4" w:space="0" w:color="000000" w:themeColor="text1"/>
              <w:left w:val="nil"/>
              <w:bottom w:val="single" w:sz="4" w:space="0" w:color="auto"/>
              <w:right w:val="nil"/>
            </w:tcBorders>
          </w:tcPr>
          <w:p w14:paraId="1C0F4D50" w14:textId="324C1E90" w:rsidR="00933788" w:rsidRPr="003D041C" w:rsidRDefault="003C5A52" w:rsidP="003C5A52">
            <w:pPr>
              <w:spacing w:line="0" w:lineRule="atLeast"/>
              <w:ind w:left="220" w:hangingChars="100" w:hanging="220"/>
              <w:jc w:val="both"/>
              <w:rPr>
                <w:rFonts w:ascii="BIZ UDゴシック" w:eastAsia="BIZ UDゴシック" w:hAnsi="BIZ UDゴシック"/>
                <w:sz w:val="20"/>
                <w:szCs w:val="20"/>
              </w:rPr>
            </w:pPr>
            <w:r w:rsidRPr="003D041C">
              <w:rPr>
                <w:noProof/>
              </w:rPr>
              <mc:AlternateContent>
                <mc:Choice Requires="wps">
                  <w:drawing>
                    <wp:anchor distT="0" distB="0" distL="114300" distR="114300" simplePos="0" relativeHeight="252891136" behindDoc="0" locked="0" layoutInCell="1" allowOverlap="1" wp14:anchorId="2037A561" wp14:editId="6E8A0147">
                      <wp:simplePos x="0" y="0"/>
                      <wp:positionH relativeFrom="column">
                        <wp:posOffset>-570865</wp:posOffset>
                      </wp:positionH>
                      <wp:positionV relativeFrom="paragraph">
                        <wp:posOffset>21590</wp:posOffset>
                      </wp:positionV>
                      <wp:extent cx="2040890" cy="241300"/>
                      <wp:effectExtent l="0" t="0" r="0" b="6350"/>
                      <wp:wrapNone/>
                      <wp:docPr id="797722594" name="テキスト ボックス 797722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DDA05" w14:textId="3EA332D0" w:rsidR="00933788" w:rsidRPr="009810FD" w:rsidRDefault="00933788" w:rsidP="00933788">
                                  <w:pPr>
                                    <w:spacing w:after="0" w:line="240" w:lineRule="exact"/>
                                    <w:rPr>
                                      <w:rFonts w:ascii="BIZ UDゴシック" w:eastAsia="BIZ UDゴシック" w:hAnsi="BIZ UDゴシック"/>
                                      <w:sz w:val="20"/>
                                      <w:szCs w:val="20"/>
                                    </w:rPr>
                                  </w:pPr>
                                  <w:r w:rsidRPr="009810FD">
                                    <w:rPr>
                                      <w:rFonts w:ascii="BIZ UDゴシック" w:eastAsia="BIZ UDゴシック" w:hAnsi="BIZ UDゴシック" w:hint="eastAsia"/>
                                      <w:sz w:val="20"/>
                                      <w:szCs w:val="20"/>
                                    </w:rPr>
                                    <w:t>図10.</w:t>
                                  </w:r>
                                  <w:r w:rsidR="0099704C" w:rsidRPr="009810FD">
                                    <w:rPr>
                                      <w:rFonts w:ascii="BIZ UDゴシック" w:eastAsia="BIZ UDゴシック" w:hAnsi="BIZ UDゴシック" w:hint="eastAsia"/>
                                      <w:sz w:val="20"/>
                                      <w:szCs w:val="20"/>
                                    </w:rPr>
                                    <w:t>8</w:t>
                                  </w:r>
                                  <w:r w:rsidRPr="009810FD">
                                    <w:rPr>
                                      <w:rFonts w:ascii="BIZ UDゴシック" w:eastAsia="BIZ UDゴシック" w:hAnsi="BIZ UDゴシック" w:hint="eastAsia"/>
                                      <w:sz w:val="20"/>
                                      <w:szCs w:val="20"/>
                                    </w:rPr>
                                    <w:t xml:space="preserve">　一般客室経路の例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37A561" id="テキスト ボックス 797722594" o:spid="_x0000_s1213" type="#_x0000_t202" style="position:absolute;left:0;text-align:left;margin-left:-44.95pt;margin-top:1.7pt;width:160.7pt;height:19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" filled="f" stroked="f">
                      <v:textbox>
                        <w:txbxContent>
                          <w:p w14:paraId="5D6DDA05" w14:textId="3EA332D0" w:rsidR="00933788" w:rsidRPr="009810FD" w:rsidRDefault="00933788" w:rsidP="00933788">
                            <w:pPr>
                              <w:spacing w:after="0" w:line="240" w:lineRule="exact"/>
                              <w:rPr>
                                <w:rFonts w:ascii="BIZ UDゴシック" w:eastAsia="BIZ UDゴシック" w:hAnsi="BIZ UDゴシック"/>
                                <w:sz w:val="20"/>
                                <w:szCs w:val="20"/>
                              </w:rPr>
                            </w:pPr>
                            <w:r w:rsidRPr="009810FD">
                              <w:rPr>
                                <w:rFonts w:ascii="BIZ UDゴシック" w:eastAsia="BIZ UDゴシック" w:hAnsi="BIZ UDゴシック" w:hint="eastAsia"/>
                                <w:sz w:val="20"/>
                                <w:szCs w:val="20"/>
                              </w:rPr>
                              <w:t>図10.</w:t>
                            </w:r>
                            <w:r w:rsidR="0099704C" w:rsidRPr="009810FD">
                              <w:rPr>
                                <w:rFonts w:ascii="BIZ UDゴシック" w:eastAsia="BIZ UDゴシック" w:hAnsi="BIZ UDゴシック" w:hint="eastAsia"/>
                                <w:sz w:val="20"/>
                                <w:szCs w:val="20"/>
                              </w:rPr>
                              <w:t>8</w:t>
                            </w:r>
                            <w:r w:rsidRPr="009810FD">
                              <w:rPr>
                                <w:rFonts w:ascii="BIZ UDゴシック" w:eastAsia="BIZ UDゴシック" w:hAnsi="BIZ UDゴシック" w:hint="eastAsia"/>
                                <w:sz w:val="20"/>
                                <w:szCs w:val="20"/>
                              </w:rPr>
                              <w:t xml:space="preserve">　一般客室経路の例</w:t>
                            </w:r>
                          </w:p>
                        </w:txbxContent>
                      </v:textbox>
                    </v:shape>
                  </w:pict>
                </mc:Fallback>
              </mc:AlternateContent>
            </w:r>
            <w:r w:rsidRPr="003D041C">
              <w:rPr>
                <w:rFonts w:ascii="BIZ UDゴシック" w:eastAsia="BIZ UDゴシック" w:hAnsi="BIZ UDゴシック"/>
                <w:noProof/>
                <w:sz w:val="20"/>
                <w:szCs w:val="20"/>
              </w:rPr>
              <mc:AlternateContent>
                <mc:Choice Requires="wpg">
                  <w:drawing>
                    <wp:anchor distT="0" distB="0" distL="114300" distR="114300" simplePos="0" relativeHeight="252890112" behindDoc="0" locked="0" layoutInCell="1" allowOverlap="1" wp14:anchorId="1BACEA7D" wp14:editId="6D9B0133">
                      <wp:simplePos x="0" y="0"/>
                      <wp:positionH relativeFrom="column">
                        <wp:posOffset>-527050</wp:posOffset>
                      </wp:positionH>
                      <wp:positionV relativeFrom="paragraph">
                        <wp:posOffset>179530</wp:posOffset>
                      </wp:positionV>
                      <wp:extent cx="5754370" cy="6163945"/>
                      <wp:effectExtent l="0" t="0" r="0" b="8255"/>
                      <wp:wrapNone/>
                      <wp:docPr id="2064394118" name="グループ化 393"/>
                      <wp:cNvGraphicFramePr/>
                      <a:graphic xmlns:a="http://schemas.openxmlformats.org/drawingml/2006/main">
                        <a:graphicData uri="http://schemas.microsoft.com/office/word/2010/wordprocessingGroup">
                          <wpg:wgp>
                            <wpg:cNvGrpSpPr/>
                            <wpg:grpSpPr>
                              <a:xfrm>
                                <a:off x="0" y="0"/>
                                <a:ext cx="5754370" cy="6163945"/>
                                <a:chOff x="0" y="0"/>
                                <a:chExt cx="5754961" cy="6164164"/>
                              </a:xfrm>
                            </wpg:grpSpPr>
                            <pic:pic xmlns:pic="http://schemas.openxmlformats.org/drawingml/2006/picture">
                              <pic:nvPicPr>
                                <pic:cNvPr id="16778688" name="図 70306614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081048"/>
                                  <a:ext cx="5732145" cy="3465195"/>
                                </a:xfrm>
                                <a:prstGeom prst="rect">
                                  <a:avLst/>
                                </a:prstGeom>
                              </pic:spPr>
                            </pic:pic>
                            <pic:pic xmlns:pic="http://schemas.openxmlformats.org/drawingml/2006/picture">
                              <pic:nvPicPr>
                                <pic:cNvPr id="637115987" name="図 771143216" descr="ダイアグラム, 概略図&#10;&#10;AI 生成コンテンツは誤りを含む可能性があります。"/>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646386" y="0"/>
                                  <a:ext cx="5108575" cy="2066290"/>
                                </a:xfrm>
                                <a:prstGeom prst="rect">
                                  <a:avLst/>
                                </a:prstGeom>
                                <a:noFill/>
                                <a:ln>
                                  <a:noFill/>
                                </a:ln>
                              </pic:spPr>
                            </pic:pic>
                            <wpg:grpSp>
                              <wpg:cNvPr id="1833091406" name="グループ化 1833091406"/>
                              <wpg:cNvGrpSpPr/>
                              <wpg:grpSpPr>
                                <a:xfrm>
                                  <a:off x="4074072" y="5549462"/>
                                  <a:ext cx="1543050" cy="509905"/>
                                  <a:chOff x="23433" y="0"/>
                                  <a:chExt cx="1265591" cy="1089741"/>
                                </a:xfrm>
                              </wpg:grpSpPr>
                              <wps:wsp>
                                <wps:cNvPr id="1656426280" name="テキスト ボックス 2"/>
                                <wps:cNvSpPr txBox="1">
                                  <a:spLocks noChangeArrowheads="1"/>
                                </wps:cNvSpPr>
                                <wps:spPr bwMode="auto">
                                  <a:xfrm>
                                    <a:off x="353588" y="0"/>
                                    <a:ext cx="935436" cy="1089741"/>
                                  </a:xfrm>
                                  <a:prstGeom prst="rect">
                                    <a:avLst/>
                                  </a:prstGeom>
                                  <a:solidFill>
                                    <a:srgbClr val="FFFFFF"/>
                                  </a:solidFill>
                                  <a:ln w="9525">
                                    <a:noFill/>
                                    <a:miter lim="800000"/>
                                    <a:headEnd/>
                                    <a:tailEnd/>
                                  </a:ln>
                                </wps:spPr>
                                <wps:txbx>
                                  <w:txbxContent>
                                    <w:p w14:paraId="70CF53CA" w14:textId="77777777" w:rsidR="00933788" w:rsidRPr="00112A9F" w:rsidRDefault="00933788" w:rsidP="00933788">
                                      <w:pPr>
                                        <w:spacing w:after="0" w:line="0" w:lineRule="atLeast"/>
                                        <w:rPr>
                                          <w:rFonts w:ascii="BIZ UDPゴシック" w:eastAsia="BIZ UDPゴシック" w:hAnsi="BIZ UDPゴシック"/>
                                          <w:sz w:val="16"/>
                                          <w:szCs w:val="16"/>
                                        </w:rPr>
                                      </w:pPr>
                                      <w:r w:rsidRPr="00112A9F">
                                        <w:rPr>
                                          <w:rFonts w:ascii="BIZ UDPゴシック" w:eastAsia="BIZ UDPゴシック" w:hAnsi="BIZ UDPゴシック" w:hint="eastAsia"/>
                                          <w:sz w:val="16"/>
                                          <w:szCs w:val="16"/>
                                        </w:rPr>
                                        <w:t>移動等円滑化</w:t>
                                      </w:r>
                                      <w:r w:rsidRPr="00112A9F">
                                        <w:rPr>
                                          <w:rFonts w:ascii="BIZ UDPゴシック" w:eastAsia="BIZ UDPゴシック" w:hAnsi="BIZ UDPゴシック"/>
                                          <w:sz w:val="16"/>
                                          <w:szCs w:val="16"/>
                                        </w:rPr>
                                        <w:t>経路</w:t>
                                      </w:r>
                                    </w:p>
                                    <w:p w14:paraId="5CCE71D4" w14:textId="77777777" w:rsidR="00933788" w:rsidRPr="00112A9F" w:rsidRDefault="00933788" w:rsidP="00933788">
                                      <w:pPr>
                                        <w:spacing w:after="0" w:line="0" w:lineRule="atLeast"/>
                                        <w:rPr>
                                          <w:rFonts w:ascii="BIZ UDPゴシック" w:eastAsia="BIZ UDPゴシック" w:hAnsi="BIZ UDPゴシック"/>
                                          <w:sz w:val="16"/>
                                          <w:szCs w:val="16"/>
                                        </w:rPr>
                                      </w:pPr>
                                    </w:p>
                                    <w:p w14:paraId="76F1BF2F" w14:textId="77777777" w:rsidR="00933788" w:rsidRPr="00112A9F" w:rsidRDefault="00933788" w:rsidP="00933788">
                                      <w:pPr>
                                        <w:spacing w:after="0" w:line="0" w:lineRule="atLeast"/>
                                        <w:rPr>
                                          <w:rFonts w:ascii="BIZ UDPゴシック" w:eastAsia="BIZ UDPゴシック" w:hAnsi="BIZ UDPゴシック"/>
                                          <w:sz w:val="16"/>
                                          <w:szCs w:val="16"/>
                                        </w:rPr>
                                      </w:pPr>
                                      <w:r w:rsidRPr="00112A9F">
                                        <w:rPr>
                                          <w:rFonts w:ascii="BIZ UDPゴシック" w:eastAsia="BIZ UDPゴシック" w:hAnsi="BIZ UDPゴシック" w:hint="eastAsia"/>
                                          <w:sz w:val="16"/>
                                          <w:szCs w:val="16"/>
                                        </w:rPr>
                                        <w:t>一般客室経路</w:t>
                                      </w:r>
                                    </w:p>
                                  </w:txbxContent>
                                </wps:txbx>
                                <wps:bodyPr rot="0" vert="horz" wrap="square" lIns="91440" tIns="45720" rIns="91440" bIns="45720" anchor="t" anchorCtr="0">
                                  <a:noAutofit/>
                                </wps:bodyPr>
                              </wps:wsp>
                              <wps:wsp>
                                <wps:cNvPr id="1760880075" name="直線矢印コネクタ 78"/>
                                <wps:cNvCnPr/>
                                <wps:spPr>
                                  <a:xfrm flipH="1">
                                    <a:off x="28135" y="287095"/>
                                    <a:ext cx="346710" cy="0"/>
                                  </a:xfrm>
                                  <a:prstGeom prst="straightConnector1">
                                    <a:avLst/>
                                  </a:prstGeom>
                                  <a:noFill/>
                                  <a:ln w="19050" cap="flat" cmpd="sng" algn="ctr">
                                    <a:solidFill>
                                      <a:sysClr val="windowText" lastClr="000000"/>
                                    </a:solidFill>
                                    <a:prstDash val="solid"/>
                                    <a:miter lim="800000"/>
                                    <a:headEnd type="none" w="med" len="med"/>
                                    <a:tailEnd type="triangle"/>
                                  </a:ln>
                                  <a:effectLst/>
                                </wps:spPr>
                                <wps:bodyPr/>
                              </wps:wsp>
                              <wps:wsp>
                                <wps:cNvPr id="672849558" name="直線矢印コネクタ 5"/>
                                <wps:cNvCnPr/>
                                <wps:spPr>
                                  <a:xfrm flipH="1">
                                    <a:off x="23433" y="824258"/>
                                    <a:ext cx="347345" cy="0"/>
                                  </a:xfrm>
                                  <a:prstGeom prst="straightConnector1">
                                    <a:avLst/>
                                  </a:prstGeom>
                                  <a:noFill/>
                                  <a:ln w="19050" cap="flat" cmpd="sng" algn="ctr">
                                    <a:solidFill>
                                      <a:sysClr val="windowText" lastClr="000000"/>
                                    </a:solidFill>
                                    <a:prstDash val="sysDash"/>
                                    <a:miter lim="800000"/>
                                    <a:headEnd type="none" w="med" len="med"/>
                                    <a:tailEnd type="triangle"/>
                                  </a:ln>
                                  <a:effectLst/>
                                </wps:spPr>
                                <wps:bodyPr/>
                              </wps:wsp>
                            </wpg:grpSp>
                            <wps:wsp>
                              <wps:cNvPr id="1079728421" name="Text Box 5"/>
                              <wps:cNvSpPr txBox="1">
                                <a:spLocks noChangeArrowheads="1"/>
                              </wps:cNvSpPr>
                              <wps:spPr bwMode="auto">
                                <a:xfrm>
                                  <a:off x="220717" y="5454869"/>
                                  <a:ext cx="3705225" cy="709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1B889" w14:textId="77777777" w:rsidR="00933788" w:rsidRPr="00112A9F" w:rsidRDefault="00933788" w:rsidP="00933788">
                                    <w:pPr>
                                      <w:spacing w:after="0" w:line="0" w:lineRule="atLeast"/>
                                      <w:ind w:left="160" w:hangingChars="100" w:hanging="160"/>
                                      <w:rPr>
                                        <w:rFonts w:ascii="BIZ UDPゴシック" w:eastAsia="BIZ UDPゴシック" w:hAnsi="BIZ UDPゴシック"/>
                                        <w:sz w:val="16"/>
                                        <w:szCs w:val="16"/>
                                      </w:rPr>
                                    </w:pPr>
                                    <w:r w:rsidRPr="00112A9F">
                                      <w:rPr>
                                        <w:rFonts w:ascii="BIZ UDPゴシック" w:eastAsia="BIZ UDPゴシック" w:hAnsi="BIZ UDPゴシック" w:hint="eastAsia"/>
                                        <w:color w:val="FF0000"/>
                                        <w:sz w:val="16"/>
                                        <w:szCs w:val="16"/>
                                      </w:rPr>
                                      <w:t>●</w:t>
                                    </w:r>
                                    <w:r w:rsidRPr="00112A9F">
                                      <w:rPr>
                                        <w:rFonts w:ascii="BIZ UDPゴシック" w:eastAsia="BIZ UDPゴシック" w:hAnsi="BIZ UDPゴシック" w:hint="eastAsia"/>
                                        <w:sz w:val="16"/>
                                        <w:szCs w:val="16"/>
                                      </w:rPr>
                                      <w:t>次の一般客室経路に階段又は段を設けない。ただし、傾斜路エレベーター等を併設する場合は、この限りでない。</w:t>
                                    </w:r>
                                  </w:p>
                                  <w:p w14:paraId="18C10769" w14:textId="77777777" w:rsidR="00933788" w:rsidRPr="00112A9F" w:rsidRDefault="00933788" w:rsidP="00933788">
                                    <w:pPr>
                                      <w:spacing w:after="0" w:line="0" w:lineRule="atLeast"/>
                                      <w:ind w:firstLineChars="100" w:firstLine="160"/>
                                      <w:rPr>
                                        <w:rFonts w:ascii="BIZ UDPゴシック" w:eastAsia="BIZ UDPゴシック" w:hAnsi="BIZ UDPゴシック"/>
                                        <w:sz w:val="16"/>
                                        <w:szCs w:val="16"/>
                                      </w:rPr>
                                    </w:pPr>
                                    <w:r w:rsidRPr="00112A9F">
                                      <w:rPr>
                                        <w:rFonts w:ascii="BIZ UDPゴシック" w:eastAsia="BIZ UDPゴシック" w:hAnsi="BIZ UDPゴシック" w:hint="eastAsia"/>
                                        <w:sz w:val="16"/>
                                        <w:szCs w:val="16"/>
                                      </w:rPr>
                                      <w:t>①　道等から一般客室までの経路</w:t>
                                    </w:r>
                                  </w:p>
                                  <w:p w14:paraId="4045FDFE" w14:textId="77777777" w:rsidR="00933788" w:rsidRPr="00112A9F" w:rsidRDefault="00933788" w:rsidP="00933788">
                                    <w:pPr>
                                      <w:spacing w:after="0" w:line="0" w:lineRule="atLeast"/>
                                      <w:ind w:firstLineChars="100" w:firstLine="160"/>
                                      <w:rPr>
                                        <w:rFonts w:ascii="BIZ UDPゴシック" w:eastAsia="BIZ UDPゴシック" w:hAnsi="BIZ UDPゴシック"/>
                                        <w:sz w:val="16"/>
                                        <w:szCs w:val="16"/>
                                      </w:rPr>
                                    </w:pPr>
                                    <w:r w:rsidRPr="00112A9F">
                                      <w:rPr>
                                        <w:rFonts w:ascii="BIZ UDPゴシック" w:eastAsia="BIZ UDPゴシック" w:hAnsi="BIZ UDPゴシック" w:hint="eastAsia"/>
                                        <w:sz w:val="16"/>
                                        <w:szCs w:val="16"/>
                                      </w:rPr>
                                      <w:t>②　車椅子使用者用駐車施設から一般客室までの経路</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BACEA7D" id="グループ化 393" o:spid="_x0000_s1214" style="position:absolute;left:0;text-align:left;margin-left:-41.5pt;margin-top:14.15pt;width:453.1pt;height:485.35pt;z-index:252890112;mso-width-relative:margin;mso-height-relative:margin" coordsize="57549,61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">
                      <v:shape id="図 703066140" o:spid="_x0000_s1215" type="#_x0000_t75" style="position:absolute;top:20810;width:57321;height:34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">
                        <v:imagedata r:id="rId24" o:title=""/>
                      </v:shape>
                      <v:shape id="図 771143216" o:spid="_x0000_s1216" type="#_x0000_t75" alt="ダイアグラム, 概略図&#10;&#10;AI 生成コンテンツは誤りを含む可能性があります。" style="position:absolute;left:6463;width:51086;height:20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">
                        <v:imagedata r:id="rId25" o:title="ダイアグラム, 概略図&#10;&#10;AI 生成コンテンツは誤りを含む可能性があります。"/>
                      </v:shape>
                      <v:group id="グループ化 1833091406" o:spid="_x0000_s1217" style="position:absolute;left:40740;top:55494;width:15431;height:5099" coordorigin="234" coordsize="12655,10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">
                        <v:shape id="_x0000_s1218" type="#_x0000_t202" style="position:absolute;left:3535;width:9355;height:10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" stroked="f">
                          <v:textbox>
                            <w:txbxContent>
                              <w:p w14:paraId="70CF53CA" w14:textId="77777777" w:rsidR="00933788" w:rsidRPr="00112A9F" w:rsidRDefault="00933788" w:rsidP="00933788">
                                <w:pPr>
                                  <w:spacing w:after="0" w:line="0" w:lineRule="atLeast"/>
                                  <w:rPr>
                                    <w:rFonts w:ascii="BIZ UDPゴシック" w:eastAsia="BIZ UDPゴシック" w:hAnsi="BIZ UDPゴシック"/>
                                    <w:sz w:val="16"/>
                                    <w:szCs w:val="16"/>
                                  </w:rPr>
                                </w:pPr>
                                <w:r w:rsidRPr="00112A9F">
                                  <w:rPr>
                                    <w:rFonts w:ascii="BIZ UDPゴシック" w:eastAsia="BIZ UDPゴシック" w:hAnsi="BIZ UDPゴシック" w:hint="eastAsia"/>
                                    <w:sz w:val="16"/>
                                    <w:szCs w:val="16"/>
                                  </w:rPr>
                                  <w:t>移動等円滑化</w:t>
                                </w:r>
                                <w:r w:rsidRPr="00112A9F">
                                  <w:rPr>
                                    <w:rFonts w:ascii="BIZ UDPゴシック" w:eastAsia="BIZ UDPゴシック" w:hAnsi="BIZ UDPゴシック"/>
                                    <w:sz w:val="16"/>
                                    <w:szCs w:val="16"/>
                                  </w:rPr>
                                  <w:t>経路</w:t>
                                </w:r>
                              </w:p>
                              <w:p w14:paraId="5CCE71D4" w14:textId="77777777" w:rsidR="00933788" w:rsidRPr="00112A9F" w:rsidRDefault="00933788" w:rsidP="00933788">
                                <w:pPr>
                                  <w:spacing w:after="0" w:line="0" w:lineRule="atLeast"/>
                                  <w:rPr>
                                    <w:rFonts w:ascii="BIZ UDPゴシック" w:eastAsia="BIZ UDPゴシック" w:hAnsi="BIZ UDPゴシック"/>
                                    <w:sz w:val="16"/>
                                    <w:szCs w:val="16"/>
                                  </w:rPr>
                                </w:pPr>
                              </w:p>
                              <w:p w14:paraId="76F1BF2F" w14:textId="77777777" w:rsidR="00933788" w:rsidRPr="00112A9F" w:rsidRDefault="00933788" w:rsidP="00933788">
                                <w:pPr>
                                  <w:spacing w:after="0" w:line="0" w:lineRule="atLeast"/>
                                  <w:rPr>
                                    <w:rFonts w:ascii="BIZ UDPゴシック" w:eastAsia="BIZ UDPゴシック" w:hAnsi="BIZ UDPゴシック"/>
                                    <w:sz w:val="16"/>
                                    <w:szCs w:val="16"/>
                                  </w:rPr>
                                </w:pPr>
                                <w:r w:rsidRPr="00112A9F">
                                  <w:rPr>
                                    <w:rFonts w:ascii="BIZ UDPゴシック" w:eastAsia="BIZ UDPゴシック" w:hAnsi="BIZ UDPゴシック" w:hint="eastAsia"/>
                                    <w:sz w:val="16"/>
                                    <w:szCs w:val="16"/>
                                  </w:rPr>
                                  <w:t>一般客室経路</w:t>
                                </w:r>
                              </w:p>
                            </w:txbxContent>
                          </v:textbox>
                        </v:shape>
                        <v:shapetype id="_x0000_t32" coordsize="21600,21600" o:spt="32" o:oned="t" path="m,l21600,21600e" filled="f">
                          <v:path arrowok="t" fillok="f" o:connecttype="none"/>
                          <o:lock v:ext="edit" shapetype="t"/>
                        </v:shapetype>
                        <v:shape id="直線矢印コネクタ 78" o:spid="_x0000_s1219" type="#_x0000_t32" style="position:absolute;left:281;top:2870;width:346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" strokecolor="windowText" strokeweight="1.5pt">
                          <v:stroke endarrow="block" joinstyle="miter"/>
                        </v:shape>
                        <v:shape id="直線矢印コネクタ 5" o:spid="_x0000_s1220" type="#_x0000_t32" style="position:absolute;left:234;top:8242;width:347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" strokecolor="windowText" strokeweight="1.5pt">
                          <v:stroke dashstyle="3 1" endarrow="block" joinstyle="miter"/>
                        </v:shape>
                      </v:group>
                      <v:shape id="_x0000_s1221" type="#_x0000_t202" style="position:absolute;left:2207;top:54548;width:37052;height:7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" filled="f" stroked="f">
                        <v:textbox>
                          <w:txbxContent>
                            <w:p w14:paraId="0F71B889" w14:textId="77777777" w:rsidR="00933788" w:rsidRPr="00112A9F" w:rsidRDefault="00933788" w:rsidP="00933788">
                              <w:pPr>
                                <w:spacing w:after="0" w:line="0" w:lineRule="atLeast"/>
                                <w:ind w:left="160" w:hangingChars="100" w:hanging="160"/>
                                <w:rPr>
                                  <w:rFonts w:ascii="BIZ UDPゴシック" w:eastAsia="BIZ UDPゴシック" w:hAnsi="BIZ UDPゴシック"/>
                                  <w:sz w:val="16"/>
                                  <w:szCs w:val="16"/>
                                </w:rPr>
                              </w:pPr>
                              <w:r w:rsidRPr="00112A9F">
                                <w:rPr>
                                  <w:rFonts w:ascii="BIZ UDPゴシック" w:eastAsia="BIZ UDPゴシック" w:hAnsi="BIZ UDPゴシック" w:hint="eastAsia"/>
                                  <w:color w:val="FF0000"/>
                                  <w:sz w:val="16"/>
                                  <w:szCs w:val="16"/>
                                </w:rPr>
                                <w:t>●</w:t>
                              </w:r>
                              <w:r w:rsidRPr="00112A9F">
                                <w:rPr>
                                  <w:rFonts w:ascii="BIZ UDPゴシック" w:eastAsia="BIZ UDPゴシック" w:hAnsi="BIZ UDPゴシック" w:hint="eastAsia"/>
                                  <w:sz w:val="16"/>
                                  <w:szCs w:val="16"/>
                                </w:rPr>
                                <w:t>次の一般客室経路に階段又は段を設けない。ただし、傾斜路エレベーター等を併設する場合は、この限りでない。</w:t>
                              </w:r>
                            </w:p>
                            <w:p w14:paraId="18C10769" w14:textId="77777777" w:rsidR="00933788" w:rsidRPr="00112A9F" w:rsidRDefault="00933788" w:rsidP="00933788">
                              <w:pPr>
                                <w:spacing w:after="0" w:line="0" w:lineRule="atLeast"/>
                                <w:ind w:firstLineChars="100" w:firstLine="160"/>
                                <w:rPr>
                                  <w:rFonts w:ascii="BIZ UDPゴシック" w:eastAsia="BIZ UDPゴシック" w:hAnsi="BIZ UDPゴシック"/>
                                  <w:sz w:val="16"/>
                                  <w:szCs w:val="16"/>
                                </w:rPr>
                              </w:pPr>
                              <w:r w:rsidRPr="00112A9F">
                                <w:rPr>
                                  <w:rFonts w:ascii="BIZ UDPゴシック" w:eastAsia="BIZ UDPゴシック" w:hAnsi="BIZ UDPゴシック" w:hint="eastAsia"/>
                                  <w:sz w:val="16"/>
                                  <w:szCs w:val="16"/>
                                </w:rPr>
                                <w:t>①　道等から一般客室までの経路</w:t>
                              </w:r>
                            </w:p>
                            <w:p w14:paraId="4045FDFE" w14:textId="77777777" w:rsidR="00933788" w:rsidRPr="00112A9F" w:rsidRDefault="00933788" w:rsidP="00933788">
                              <w:pPr>
                                <w:spacing w:after="0" w:line="0" w:lineRule="atLeast"/>
                                <w:ind w:firstLineChars="100" w:firstLine="160"/>
                                <w:rPr>
                                  <w:rFonts w:ascii="BIZ UDPゴシック" w:eastAsia="BIZ UDPゴシック" w:hAnsi="BIZ UDPゴシック"/>
                                  <w:sz w:val="16"/>
                                  <w:szCs w:val="16"/>
                                </w:rPr>
                              </w:pPr>
                              <w:r w:rsidRPr="00112A9F">
                                <w:rPr>
                                  <w:rFonts w:ascii="BIZ UDPゴシック" w:eastAsia="BIZ UDPゴシック" w:hAnsi="BIZ UDPゴシック" w:hint="eastAsia"/>
                                  <w:sz w:val="16"/>
                                  <w:szCs w:val="16"/>
                                </w:rPr>
                                <w:t>②　車椅子使用者用駐車施設から一般客室までの経路</w:t>
                              </w:r>
                            </w:p>
                          </w:txbxContent>
                        </v:textbox>
                      </v:shape>
                    </v:group>
                  </w:pict>
                </mc:Fallback>
              </mc:AlternateContent>
            </w:r>
          </w:p>
          <w:p w14:paraId="1215B2D5" w14:textId="2E6E1F21"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657A54C4"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2112D6AB"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6AC23470"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3762901E"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5B3FAA29"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346FC9E0"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3FA06E31"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08B02326"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68411802"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2442EF34"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36DF55A3"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30E52D73" w14:textId="1DDE4961"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630D6972"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14931DFF"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6AF28278"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748436B1"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0F33234F"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37DE3CAE"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63CAB4C7"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728620C3"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1EA3DD51"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0F6E254D"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0F99A948"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14FFEC60"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391BE1B6"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7DAEDDDA"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3881F320"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6C58E113"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28BF7690"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54343213"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7171F2D8"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3B7E308B"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731929DF" w14:textId="3E1815E0"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358C3BBC"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p w14:paraId="5FDC7236" w14:textId="77777777" w:rsidR="00933788" w:rsidRPr="003D041C" w:rsidRDefault="00933788" w:rsidP="003C5A52">
            <w:pPr>
              <w:spacing w:line="0" w:lineRule="atLeast"/>
              <w:ind w:left="200" w:hangingChars="100" w:hanging="200"/>
              <w:jc w:val="both"/>
              <w:rPr>
                <w:rFonts w:ascii="BIZ UDゴシック" w:eastAsia="BIZ UDゴシック" w:hAnsi="BIZ UDゴシック"/>
                <w:sz w:val="20"/>
                <w:szCs w:val="20"/>
              </w:rPr>
            </w:pPr>
          </w:p>
        </w:tc>
        <w:tc>
          <w:tcPr>
            <w:tcW w:w="915" w:type="dxa"/>
            <w:gridSpan w:val="2"/>
            <w:tcBorders>
              <w:top w:val="single" w:sz="4" w:space="0" w:color="000000" w:themeColor="text1"/>
              <w:left w:val="nil"/>
              <w:bottom w:val="single" w:sz="4" w:space="0" w:color="auto"/>
            </w:tcBorders>
            <w:vAlign w:val="center"/>
          </w:tcPr>
          <w:p w14:paraId="2716766F" w14:textId="28C34FE3" w:rsidR="00933788" w:rsidRPr="003D041C" w:rsidRDefault="00933788" w:rsidP="009B47A0">
            <w:pPr>
              <w:spacing w:line="0" w:lineRule="atLeast"/>
              <w:jc w:val="center"/>
              <w:rPr>
                <w:rFonts w:ascii="BIZ UDゴシック" w:eastAsia="BIZ UDゴシック" w:hAnsi="BIZ UDゴシック"/>
                <w:spacing w:val="-4"/>
                <w:sz w:val="16"/>
                <w:szCs w:val="16"/>
              </w:rPr>
            </w:pPr>
          </w:p>
        </w:tc>
      </w:tr>
      <w:tr w:rsidR="00966310" w:rsidRPr="003D041C" w14:paraId="2D2ABF7A" w14:textId="77777777" w:rsidTr="00D05642">
        <w:trPr>
          <w:cantSplit/>
          <w:trHeight w:val="20"/>
        </w:trPr>
        <w:tc>
          <w:tcPr>
            <w:tcW w:w="9658" w:type="dxa"/>
            <w:gridSpan w:val="6"/>
            <w:tcBorders>
              <w:top w:val="nil"/>
              <w:bottom w:val="nil"/>
            </w:tcBorders>
            <w:shd w:val="clear" w:color="auto" w:fill="B2ECD9"/>
            <w:vAlign w:val="center"/>
          </w:tcPr>
          <w:p w14:paraId="127BA9B8" w14:textId="66E13F71" w:rsidR="00966310" w:rsidRPr="003D041C" w:rsidRDefault="00E54F16" w:rsidP="00A64D64">
            <w:pPr>
              <w:spacing w:line="0" w:lineRule="atLeast"/>
              <w:jc w:val="both"/>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20"/>
                <w:szCs w:val="20"/>
                <w:u w:color="45B0E1" w:themeColor="accent1" w:themeTint="99"/>
              </w:rPr>
              <w:t>【②一般客室</w:t>
            </w:r>
            <w:r w:rsidRPr="003D041C">
              <w:rPr>
                <w:rFonts w:ascii="BIZ UDゴシック" w:eastAsia="BIZ UDゴシック" w:hAnsi="BIZ UDゴシック"/>
                <w:sz w:val="20"/>
                <w:szCs w:val="20"/>
                <w:u w:color="45B0E1" w:themeColor="accent1" w:themeTint="99"/>
              </w:rPr>
              <w:t>(UDルームⅠ基準)】</w:t>
            </w:r>
            <w:r w:rsidR="00966310" w:rsidRPr="003D041C">
              <w:rPr>
                <w:rFonts w:ascii="BIZ UDゴシック" w:eastAsia="BIZ UDゴシック" w:hAnsi="BIZ UDゴシック" w:hint="eastAsia"/>
                <w:sz w:val="20"/>
                <w:szCs w:val="20"/>
                <w:u w:color="45B0E1" w:themeColor="accent1" w:themeTint="99"/>
              </w:rPr>
              <w:t>出入口</w:t>
            </w:r>
          </w:p>
        </w:tc>
      </w:tr>
      <w:tr w:rsidR="009810FD" w:rsidRPr="003D041C" w14:paraId="74F0C319" w14:textId="77777777" w:rsidTr="00D05642">
        <w:trPr>
          <w:cantSplit/>
          <w:trHeight w:val="20"/>
        </w:trPr>
        <w:tc>
          <w:tcPr>
            <w:tcW w:w="279" w:type="dxa"/>
            <w:tcBorders>
              <w:top w:val="nil"/>
              <w:bottom w:val="nil"/>
            </w:tcBorders>
            <w:shd w:val="clear" w:color="auto" w:fill="B2ECD9"/>
            <w:vAlign w:val="center"/>
          </w:tcPr>
          <w:p w14:paraId="6F0B192B" w14:textId="77777777" w:rsidR="009810FD" w:rsidRPr="003D041C" w:rsidRDefault="009810FD"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17D17704" w14:textId="77777777" w:rsidR="009810FD" w:rsidRPr="003D041C" w:rsidRDefault="009810FD"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gridSpan w:val="2"/>
            <w:tcBorders>
              <w:top w:val="single" w:sz="4" w:space="0" w:color="auto"/>
              <w:bottom w:val="single" w:sz="4" w:space="0" w:color="auto"/>
            </w:tcBorders>
            <w:vAlign w:val="center"/>
          </w:tcPr>
          <w:p w14:paraId="59CF999C" w14:textId="77777777" w:rsidR="009810FD" w:rsidRPr="003D041C" w:rsidRDefault="009810FD" w:rsidP="009B47A0">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・戸は、引き戸とする。</w:t>
            </w:r>
          </w:p>
        </w:tc>
        <w:tc>
          <w:tcPr>
            <w:tcW w:w="915" w:type="dxa"/>
            <w:gridSpan w:val="2"/>
            <w:tcBorders>
              <w:top w:val="single" w:sz="4" w:space="0" w:color="auto"/>
              <w:bottom w:val="single" w:sz="4" w:space="0" w:color="auto"/>
            </w:tcBorders>
            <w:vAlign w:val="center"/>
          </w:tcPr>
          <w:p w14:paraId="0C44E89E" w14:textId="77777777" w:rsidR="009810FD" w:rsidRPr="003D041C" w:rsidRDefault="009810FD" w:rsidP="009B47A0">
            <w:pPr>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9</w:t>
            </w:r>
          </w:p>
          <w:p w14:paraId="4A9C9AF0" w14:textId="77777777" w:rsidR="009810FD" w:rsidRPr="003D041C" w:rsidRDefault="009810FD" w:rsidP="009B47A0">
            <w:pPr>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10</w:t>
            </w:r>
          </w:p>
        </w:tc>
      </w:tr>
      <w:tr w:rsidR="009810FD" w:rsidRPr="003D041C" w14:paraId="10F3F957" w14:textId="77777777" w:rsidTr="00D05642">
        <w:trPr>
          <w:cantSplit/>
          <w:trHeight w:val="20"/>
        </w:trPr>
        <w:tc>
          <w:tcPr>
            <w:tcW w:w="279" w:type="dxa"/>
            <w:tcBorders>
              <w:top w:val="nil"/>
              <w:bottom w:val="nil"/>
            </w:tcBorders>
            <w:shd w:val="clear" w:color="auto" w:fill="B2ECD9"/>
            <w:vAlign w:val="center"/>
          </w:tcPr>
          <w:p w14:paraId="53799516" w14:textId="77777777" w:rsidR="009810FD" w:rsidRPr="003D041C" w:rsidRDefault="009810FD"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7A594255" w14:textId="77777777" w:rsidR="009810FD" w:rsidRPr="003D041C" w:rsidRDefault="009810FD"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gridSpan w:val="2"/>
            <w:tcBorders>
              <w:top w:val="single" w:sz="4" w:space="0" w:color="auto"/>
              <w:bottom w:val="single" w:sz="4" w:space="0" w:color="auto"/>
            </w:tcBorders>
            <w:vAlign w:val="center"/>
          </w:tcPr>
          <w:p w14:paraId="4D52B2CF" w14:textId="77777777" w:rsidR="009810FD" w:rsidRPr="003D041C" w:rsidRDefault="009810FD"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・自閉式上吊り引き戸（自動閉鎖時間の調整機能を持ち、閉まり際で減速するもの）で、容易に開閉できるものとする。</w:t>
            </w:r>
          </w:p>
        </w:tc>
        <w:tc>
          <w:tcPr>
            <w:tcW w:w="915" w:type="dxa"/>
            <w:gridSpan w:val="2"/>
            <w:tcBorders>
              <w:top w:val="single" w:sz="4" w:space="0" w:color="auto"/>
              <w:bottom w:val="single" w:sz="4" w:space="0" w:color="auto"/>
            </w:tcBorders>
            <w:vAlign w:val="center"/>
          </w:tcPr>
          <w:p w14:paraId="78A299D2" w14:textId="77777777" w:rsidR="009810FD" w:rsidRPr="003D041C" w:rsidRDefault="009810FD" w:rsidP="009B47A0">
            <w:pPr>
              <w:spacing w:line="0" w:lineRule="atLeast"/>
              <w:jc w:val="center"/>
              <w:rPr>
                <w:rFonts w:ascii="BIZ UDゴシック" w:eastAsia="BIZ UDゴシック" w:hAnsi="BIZ UDゴシック"/>
                <w:sz w:val="18"/>
                <w:szCs w:val="18"/>
                <w:u w:color="45B0E1" w:themeColor="accent1" w:themeTint="99"/>
              </w:rPr>
            </w:pPr>
          </w:p>
        </w:tc>
      </w:tr>
      <w:tr w:rsidR="009810FD" w:rsidRPr="003D041C" w14:paraId="49360F36" w14:textId="77777777" w:rsidTr="00D05642">
        <w:trPr>
          <w:cantSplit/>
          <w:trHeight w:val="20"/>
        </w:trPr>
        <w:tc>
          <w:tcPr>
            <w:tcW w:w="279" w:type="dxa"/>
            <w:tcBorders>
              <w:top w:val="nil"/>
              <w:bottom w:val="nil"/>
            </w:tcBorders>
            <w:shd w:val="clear" w:color="auto" w:fill="B2ECD9"/>
            <w:vAlign w:val="center"/>
          </w:tcPr>
          <w:p w14:paraId="7AB12F61" w14:textId="77777777" w:rsidR="009810FD" w:rsidRPr="003D041C" w:rsidRDefault="009810FD"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7A73A5F4" w14:textId="77777777" w:rsidR="009810FD" w:rsidRPr="003D041C" w:rsidRDefault="009810FD"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gridSpan w:val="2"/>
            <w:tcBorders>
              <w:top w:val="single" w:sz="4" w:space="0" w:color="auto"/>
              <w:bottom w:val="single" w:sz="4" w:space="0" w:color="auto"/>
            </w:tcBorders>
            <w:vAlign w:val="center"/>
          </w:tcPr>
          <w:p w14:paraId="41B27C73" w14:textId="77777777" w:rsidR="009810FD" w:rsidRPr="003D041C" w:rsidRDefault="009810FD"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・車椅子使用者の戸の開閉のため、戸の取っ手側に袖壁の幅45cm</w:t>
            </w:r>
            <w:r w:rsidRPr="003D041C">
              <w:rPr>
                <w:rFonts w:ascii="BIZ UDゴシック" w:eastAsia="BIZ UDゴシック" w:hAnsi="BIZ UDゴシック"/>
                <w:sz w:val="18"/>
                <w:szCs w:val="18"/>
              </w:rPr>
              <w:t>程度以上の接近スペースを設ける。</w:t>
            </w:r>
          </w:p>
        </w:tc>
        <w:tc>
          <w:tcPr>
            <w:tcW w:w="915" w:type="dxa"/>
            <w:gridSpan w:val="2"/>
            <w:tcBorders>
              <w:top w:val="single" w:sz="4" w:space="0" w:color="auto"/>
              <w:bottom w:val="single" w:sz="4" w:space="0" w:color="auto"/>
            </w:tcBorders>
            <w:vAlign w:val="center"/>
          </w:tcPr>
          <w:p w14:paraId="775D1686" w14:textId="77777777" w:rsidR="009810FD" w:rsidRPr="003D041C" w:rsidRDefault="009810FD" w:rsidP="009B47A0">
            <w:pPr>
              <w:spacing w:line="0" w:lineRule="atLeast"/>
              <w:jc w:val="center"/>
              <w:rPr>
                <w:rFonts w:ascii="BIZ UDゴシック" w:eastAsia="BIZ UDゴシック" w:hAnsi="BIZ UDゴシック"/>
                <w:sz w:val="18"/>
                <w:szCs w:val="18"/>
                <w:u w:color="45B0E1" w:themeColor="accent1" w:themeTint="99"/>
              </w:rPr>
            </w:pPr>
          </w:p>
        </w:tc>
      </w:tr>
      <w:tr w:rsidR="009810FD" w:rsidRPr="003D041C" w14:paraId="4394488E" w14:textId="77777777" w:rsidTr="00D05642">
        <w:trPr>
          <w:cantSplit/>
          <w:trHeight w:val="20"/>
        </w:trPr>
        <w:tc>
          <w:tcPr>
            <w:tcW w:w="279" w:type="dxa"/>
            <w:tcBorders>
              <w:top w:val="nil"/>
              <w:bottom w:val="nil"/>
            </w:tcBorders>
            <w:shd w:val="clear" w:color="auto" w:fill="B2ECD9"/>
            <w:vAlign w:val="center"/>
          </w:tcPr>
          <w:p w14:paraId="39F26043" w14:textId="77777777" w:rsidR="009810FD" w:rsidRPr="003D041C" w:rsidRDefault="009810FD"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2263B56C" w14:textId="77777777" w:rsidR="009810FD" w:rsidRPr="003D041C" w:rsidRDefault="009810FD"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gridSpan w:val="2"/>
            <w:tcBorders>
              <w:top w:val="single" w:sz="4" w:space="0" w:color="auto"/>
              <w:bottom w:val="single" w:sz="4" w:space="0" w:color="auto"/>
            </w:tcBorders>
            <w:vAlign w:val="center"/>
          </w:tcPr>
          <w:p w14:paraId="6633A3DC" w14:textId="77777777" w:rsidR="009810FD" w:rsidRPr="003D041C" w:rsidRDefault="009810FD"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・開き戸の場合には、戸が</w:t>
            </w:r>
            <w:r w:rsidRPr="003D041C">
              <w:rPr>
                <w:rFonts w:ascii="BIZ UDゴシック" w:eastAsia="BIZ UDゴシック" w:hAnsi="BIZ UDゴシック"/>
                <w:sz w:val="18"/>
                <w:szCs w:val="18"/>
              </w:rPr>
              <w:t>90°以上開くようドアクローザーの収まるスペースを確保し、戸当たりの位置を工夫するとともに、取っ手が壁に当たらないよう戸の吊元のスペースを確保する。</w:t>
            </w:r>
          </w:p>
        </w:tc>
        <w:tc>
          <w:tcPr>
            <w:tcW w:w="915" w:type="dxa"/>
            <w:gridSpan w:val="2"/>
            <w:tcBorders>
              <w:top w:val="single" w:sz="4" w:space="0" w:color="auto"/>
              <w:bottom w:val="single" w:sz="4" w:space="0" w:color="auto"/>
            </w:tcBorders>
            <w:vAlign w:val="center"/>
          </w:tcPr>
          <w:p w14:paraId="66220E87" w14:textId="77777777" w:rsidR="009810FD" w:rsidRPr="003D041C" w:rsidRDefault="009810FD" w:rsidP="009B47A0">
            <w:pPr>
              <w:spacing w:line="0" w:lineRule="atLeast"/>
              <w:jc w:val="center"/>
              <w:rPr>
                <w:rFonts w:ascii="BIZ UDゴシック" w:eastAsia="BIZ UDゴシック" w:hAnsi="BIZ UDゴシック"/>
                <w:sz w:val="18"/>
                <w:szCs w:val="18"/>
                <w:u w:color="45B0E1" w:themeColor="accent1" w:themeTint="99"/>
              </w:rPr>
            </w:pPr>
          </w:p>
        </w:tc>
      </w:tr>
      <w:tr w:rsidR="00966310" w:rsidRPr="003D041C" w14:paraId="5ADD15C0" w14:textId="77777777" w:rsidTr="00D05642">
        <w:trPr>
          <w:cantSplit/>
          <w:trHeight w:val="20"/>
        </w:trPr>
        <w:tc>
          <w:tcPr>
            <w:tcW w:w="279" w:type="dxa"/>
            <w:tcBorders>
              <w:top w:val="nil"/>
              <w:bottom w:val="single" w:sz="4" w:space="0" w:color="auto"/>
            </w:tcBorders>
            <w:shd w:val="clear" w:color="auto" w:fill="B2ECD9"/>
            <w:vAlign w:val="center"/>
          </w:tcPr>
          <w:p w14:paraId="5C0077AC" w14:textId="77777777" w:rsidR="00966310" w:rsidRPr="003D041C" w:rsidRDefault="00966310" w:rsidP="00A64D64">
            <w:pPr>
              <w:spacing w:line="0" w:lineRule="atLeas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18FBDED9" w14:textId="3ECDB2DA" w:rsidR="00966310" w:rsidRPr="003D041C" w:rsidRDefault="00966310" w:rsidP="00A64D64">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EE0000"/>
                <w:sz w:val="20"/>
                <w:szCs w:val="20"/>
                <w:u w:color="45B0E1" w:themeColor="accent1" w:themeTint="99"/>
              </w:rPr>
              <w:t>●</w:t>
            </w:r>
          </w:p>
        </w:tc>
        <w:tc>
          <w:tcPr>
            <w:tcW w:w="7614" w:type="dxa"/>
            <w:gridSpan w:val="2"/>
            <w:tcBorders>
              <w:top w:val="single" w:sz="4" w:space="0" w:color="auto"/>
              <w:bottom w:val="single" w:sz="4" w:space="0" w:color="auto"/>
            </w:tcBorders>
            <w:vAlign w:val="center"/>
          </w:tcPr>
          <w:p w14:paraId="2170A853" w14:textId="77777777" w:rsidR="0093412C" w:rsidRPr="003D041C" w:rsidRDefault="0093412C" w:rsidP="0093412C">
            <w:pPr>
              <w:pStyle w:val="GL1"/>
              <w:spacing w:line="0" w:lineRule="atLeast"/>
              <w:ind w:leftChars="0" w:left="200" w:hanging="200"/>
              <w:rPr>
                <w:rFonts w:ascii="BIZ UDゴシック" w:eastAsia="BIZ UDゴシック" w:hAnsi="BIZ UDゴシック"/>
                <w:color w:val="FFFFFF" w:themeColor="background1"/>
                <w:sz w:val="20"/>
                <w:szCs w:val="20"/>
                <w:shd w:val="clear" w:color="auto" w:fill="0070C0"/>
              </w:rPr>
            </w:pPr>
            <w:r w:rsidRPr="003D041C">
              <w:rPr>
                <w:rFonts w:ascii="BIZ UDゴシック" w:eastAsia="BIZ UDゴシック" w:hAnsi="BIZ UDゴシック" w:hint="eastAsia"/>
                <w:color w:val="FFFFFF" w:themeColor="background1"/>
                <w:sz w:val="20"/>
                <w:szCs w:val="20"/>
                <w:shd w:val="clear" w:color="auto" w:fill="0070C0"/>
              </w:rPr>
              <w:t>一般基準</w:t>
            </w:r>
          </w:p>
          <w:p w14:paraId="0E197254" w14:textId="482C1723" w:rsidR="00966310" w:rsidRPr="003D041C" w:rsidRDefault="00966310" w:rsidP="00A64D64">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・客室出入口の幅は、</w:t>
            </w:r>
            <w:r w:rsidR="002A7DDC" w:rsidRPr="003D041C">
              <w:rPr>
                <w:rFonts w:ascii="BIZ UDゴシック" w:eastAsia="BIZ UDゴシック" w:hAnsi="BIZ UDゴシック" w:hint="eastAsia"/>
                <w:sz w:val="18"/>
                <w:szCs w:val="18"/>
              </w:rPr>
              <w:t>80cm</w:t>
            </w:r>
            <w:r w:rsidRPr="003D041C">
              <w:rPr>
                <w:rFonts w:ascii="BIZ UDゴシック" w:eastAsia="BIZ UDゴシック" w:hAnsi="BIZ UDゴシック"/>
                <w:sz w:val="18"/>
                <w:szCs w:val="18"/>
              </w:rPr>
              <w:t>以上とする。</w:t>
            </w:r>
          </w:p>
          <w:p w14:paraId="1931CE7C" w14:textId="74E625D7" w:rsidR="00966310" w:rsidRPr="003D041C" w:rsidRDefault="00966310" w:rsidP="00A64D64">
            <w:pPr>
              <w:spacing w:line="0" w:lineRule="atLeast"/>
              <w:ind w:leftChars="100" w:left="220"/>
              <w:jc w:val="both"/>
              <w:rPr>
                <w:rFonts w:ascii="BIZ UDゴシック" w:eastAsia="BIZ UDゴシック" w:hAnsi="BIZ UDゴシック"/>
                <w:spacing w:val="-4"/>
                <w:sz w:val="16"/>
                <w:szCs w:val="16"/>
              </w:rPr>
            </w:pPr>
            <w:r w:rsidRPr="003D041C">
              <w:rPr>
                <w:rFonts w:ascii="BIZ UDゴシック" w:eastAsia="BIZ UDゴシック" w:hAnsi="BIZ UDゴシック" w:hint="eastAsia"/>
                <w:spacing w:val="-4"/>
                <w:sz w:val="16"/>
                <w:szCs w:val="16"/>
                <w:bdr w:val="single" w:sz="4" w:space="0" w:color="auto"/>
              </w:rPr>
              <w:t>解説</w:t>
            </w:r>
            <w:r w:rsidR="009456DA" w:rsidRPr="003D041C">
              <w:rPr>
                <w:rFonts w:ascii="BIZ UDゴシック" w:eastAsia="BIZ UDゴシック" w:hAnsi="BIZ UDゴシック" w:hint="eastAsia"/>
                <w:spacing w:val="-4"/>
                <w:sz w:val="16"/>
                <w:szCs w:val="16"/>
              </w:rPr>
              <w:t xml:space="preserve"> </w:t>
            </w:r>
            <w:r w:rsidRPr="003D041C">
              <w:rPr>
                <w:rFonts w:ascii="BIZ UDゴシック" w:eastAsia="BIZ UDゴシック" w:hAnsi="BIZ UDゴシック" w:hint="eastAsia"/>
                <w:spacing w:val="-4"/>
                <w:sz w:val="16"/>
                <w:szCs w:val="16"/>
              </w:rPr>
              <w:t>客室出入口の幅の寸法は有効幅員とする。</w:t>
            </w:r>
          </w:p>
          <w:p w14:paraId="11A0EAC0" w14:textId="21169B06" w:rsidR="00966310" w:rsidRPr="003D041C" w:rsidRDefault="00966310" w:rsidP="00A64D64">
            <w:pPr>
              <w:spacing w:line="0" w:lineRule="atLeast"/>
              <w:ind w:leftChars="200" w:left="497" w:hanging="57"/>
              <w:jc w:val="both"/>
              <w:rPr>
                <w:rFonts w:ascii="BIZ UDゴシック" w:eastAsia="BIZ UDゴシック" w:hAnsi="BIZ UDゴシック"/>
                <w:spacing w:val="-4"/>
                <w:sz w:val="16"/>
                <w:szCs w:val="16"/>
              </w:rPr>
            </w:pPr>
            <w:r w:rsidRPr="003D041C">
              <w:rPr>
                <w:rFonts w:ascii="BIZ UDゴシック" w:eastAsia="BIZ UDゴシック" w:hAnsi="BIZ UDゴシック" w:hint="eastAsia"/>
                <w:spacing w:val="-4"/>
                <w:sz w:val="16"/>
                <w:szCs w:val="16"/>
              </w:rPr>
              <w:t>「開き戸」の場合は、扉厚を含めずに扉を</w:t>
            </w:r>
            <w:r w:rsidR="002A7DDC" w:rsidRPr="003D041C">
              <w:rPr>
                <w:rFonts w:ascii="BIZ UDゴシック" w:eastAsia="BIZ UDゴシック" w:hAnsi="BIZ UDゴシック" w:hint="eastAsia"/>
                <w:spacing w:val="-4"/>
                <w:sz w:val="16"/>
                <w:szCs w:val="16"/>
              </w:rPr>
              <w:t>90</w:t>
            </w:r>
            <w:r w:rsidRPr="003D041C">
              <w:rPr>
                <w:rFonts w:ascii="BIZ UDゴシック" w:eastAsia="BIZ UDゴシック" w:hAnsi="BIZ UDゴシック"/>
                <w:spacing w:val="-4"/>
                <w:sz w:val="16"/>
                <w:szCs w:val="16"/>
              </w:rPr>
              <w:t>度開けたときの建具の内法幅、「引き戸」の場合は、引き残しを含めずに建具の内法幅で</w:t>
            </w:r>
            <w:r w:rsidR="002A7DDC" w:rsidRPr="003D041C">
              <w:rPr>
                <w:rFonts w:ascii="BIZ UDゴシック" w:eastAsia="BIZ UDゴシック" w:hAnsi="BIZ UDゴシック" w:hint="eastAsia"/>
                <w:spacing w:val="-4"/>
                <w:sz w:val="16"/>
                <w:szCs w:val="16"/>
              </w:rPr>
              <w:t>80cm</w:t>
            </w:r>
            <w:r w:rsidRPr="003D041C">
              <w:rPr>
                <w:rFonts w:ascii="BIZ UDゴシック" w:eastAsia="BIZ UDゴシック" w:hAnsi="BIZ UDゴシック"/>
                <w:spacing w:val="-4"/>
                <w:sz w:val="16"/>
                <w:szCs w:val="16"/>
              </w:rPr>
              <w:t>必要となる。</w:t>
            </w:r>
          </w:p>
        </w:tc>
        <w:tc>
          <w:tcPr>
            <w:tcW w:w="915" w:type="dxa"/>
            <w:gridSpan w:val="2"/>
            <w:tcBorders>
              <w:top w:val="single" w:sz="4" w:space="0" w:color="auto"/>
              <w:bottom w:val="single" w:sz="4" w:space="0" w:color="auto"/>
            </w:tcBorders>
            <w:vAlign w:val="center"/>
          </w:tcPr>
          <w:p w14:paraId="67ACCE69" w14:textId="77777777" w:rsidR="0099704C" w:rsidRPr="003D041C" w:rsidRDefault="0099704C" w:rsidP="0099704C">
            <w:pPr>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9</w:t>
            </w:r>
          </w:p>
          <w:p w14:paraId="655A78E7" w14:textId="6B7789F4" w:rsidR="00292F94" w:rsidRPr="003D041C" w:rsidRDefault="0099704C" w:rsidP="0099704C">
            <w:pPr>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10</w:t>
            </w:r>
          </w:p>
        </w:tc>
      </w:tr>
      <w:tr w:rsidR="009810FD" w:rsidRPr="003D041C" w14:paraId="78C77887" w14:textId="77777777" w:rsidTr="00D05642">
        <w:trPr>
          <w:gridAfter w:val="1"/>
          <w:wAfter w:w="165" w:type="dxa"/>
          <w:cantSplit/>
          <w:trHeight w:val="20"/>
        </w:trPr>
        <w:tc>
          <w:tcPr>
            <w:tcW w:w="279" w:type="dxa"/>
            <w:tcBorders>
              <w:top w:val="single" w:sz="4" w:space="0" w:color="auto"/>
              <w:left w:val="nil"/>
              <w:bottom w:val="nil"/>
              <w:right w:val="nil"/>
            </w:tcBorders>
            <w:vAlign w:val="center"/>
          </w:tcPr>
          <w:p w14:paraId="42D11F42" w14:textId="77777777" w:rsidR="009810FD" w:rsidRPr="003D041C" w:rsidRDefault="009810FD" w:rsidP="00A64D64">
            <w:pPr>
              <w:spacing w:line="0" w:lineRule="atLeast"/>
              <w:jc w:val="center"/>
              <w:rPr>
                <w:rFonts w:ascii="BIZ UDゴシック" w:eastAsia="BIZ UDゴシック" w:hAnsi="BIZ UDゴシック"/>
                <w:sz w:val="20"/>
                <w:szCs w:val="20"/>
                <w:u w:color="45B0E1" w:themeColor="accent1" w:themeTint="99"/>
              </w:rPr>
            </w:pPr>
          </w:p>
        </w:tc>
        <w:tc>
          <w:tcPr>
            <w:tcW w:w="850" w:type="dxa"/>
            <w:tcBorders>
              <w:top w:val="single" w:sz="4" w:space="0" w:color="auto"/>
              <w:left w:val="nil"/>
              <w:bottom w:val="nil"/>
              <w:right w:val="nil"/>
            </w:tcBorders>
            <w:vAlign w:val="center"/>
          </w:tcPr>
          <w:p w14:paraId="6BA8F559" w14:textId="77777777" w:rsidR="009810FD" w:rsidRPr="003D041C" w:rsidRDefault="009810FD" w:rsidP="00A64D64">
            <w:pPr>
              <w:spacing w:line="0" w:lineRule="atLeast"/>
              <w:jc w:val="center"/>
              <w:rPr>
                <w:rFonts w:ascii="BIZ UDゴシック" w:eastAsia="BIZ UDゴシック" w:hAnsi="BIZ UDゴシック"/>
                <w:b/>
                <w:bCs/>
                <w:color w:val="EE0000"/>
                <w:sz w:val="20"/>
                <w:szCs w:val="20"/>
                <w:u w:color="45B0E1" w:themeColor="accent1" w:themeTint="99"/>
              </w:rPr>
            </w:pPr>
          </w:p>
        </w:tc>
        <w:tc>
          <w:tcPr>
            <w:tcW w:w="7449" w:type="dxa"/>
            <w:tcBorders>
              <w:top w:val="single" w:sz="4" w:space="0" w:color="auto"/>
              <w:left w:val="nil"/>
              <w:bottom w:val="nil"/>
              <w:right w:val="nil"/>
            </w:tcBorders>
            <w:vAlign w:val="center"/>
          </w:tcPr>
          <w:p w14:paraId="4BD95762" w14:textId="77777777" w:rsidR="009810FD" w:rsidRPr="003D041C" w:rsidRDefault="009810FD" w:rsidP="0093412C">
            <w:pPr>
              <w:pStyle w:val="GL1"/>
              <w:spacing w:line="0" w:lineRule="atLeast"/>
              <w:ind w:leftChars="0" w:left="200" w:hanging="200"/>
              <w:rPr>
                <w:rFonts w:ascii="BIZ UDゴシック" w:eastAsia="BIZ UDゴシック" w:hAnsi="BIZ UDゴシック"/>
                <w:color w:val="FFFFFF" w:themeColor="background1"/>
                <w:sz w:val="20"/>
                <w:szCs w:val="20"/>
                <w:shd w:val="clear" w:color="auto" w:fill="0070C0"/>
              </w:rPr>
            </w:pPr>
          </w:p>
        </w:tc>
        <w:tc>
          <w:tcPr>
            <w:tcW w:w="915" w:type="dxa"/>
            <w:gridSpan w:val="2"/>
            <w:tcBorders>
              <w:top w:val="single" w:sz="4" w:space="0" w:color="auto"/>
              <w:left w:val="nil"/>
              <w:bottom w:val="nil"/>
              <w:right w:val="nil"/>
            </w:tcBorders>
            <w:vAlign w:val="center"/>
          </w:tcPr>
          <w:p w14:paraId="6BFA34C6" w14:textId="77777777" w:rsidR="009810FD" w:rsidRPr="003D041C" w:rsidRDefault="009810FD" w:rsidP="0099704C">
            <w:pPr>
              <w:spacing w:line="0" w:lineRule="atLeast"/>
              <w:jc w:val="center"/>
              <w:rPr>
                <w:rFonts w:ascii="BIZ UDゴシック" w:eastAsia="BIZ UDゴシック" w:hAnsi="BIZ UDゴシック"/>
                <w:sz w:val="16"/>
                <w:szCs w:val="16"/>
              </w:rPr>
            </w:pPr>
          </w:p>
        </w:tc>
      </w:tr>
      <w:tr w:rsidR="00F80122" w:rsidRPr="003D041C" w14:paraId="24BD50D3" w14:textId="77777777" w:rsidTr="00D05642">
        <w:trPr>
          <w:cantSplit/>
          <w:trHeight w:val="20"/>
        </w:trPr>
        <w:tc>
          <w:tcPr>
            <w:tcW w:w="9658" w:type="dxa"/>
            <w:gridSpan w:val="6"/>
            <w:tcBorders>
              <w:top w:val="nil"/>
              <w:bottom w:val="nil"/>
            </w:tcBorders>
            <w:shd w:val="clear" w:color="auto" w:fill="B2ECD9"/>
            <w:vAlign w:val="center"/>
          </w:tcPr>
          <w:p w14:paraId="1B3A4031" w14:textId="3A0E2FE7" w:rsidR="00F80122" w:rsidRPr="003D041C" w:rsidRDefault="00FD0EF0" w:rsidP="00FD0EF0">
            <w:pPr>
              <w:spacing w:line="0" w:lineRule="atLeast"/>
              <w:jc w:val="both"/>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20"/>
                <w:szCs w:val="20"/>
                <w:u w:color="45B0E1" w:themeColor="accent1" w:themeTint="99"/>
              </w:rPr>
              <w:lastRenderedPageBreak/>
              <w:t>【②一般客室</w:t>
            </w:r>
            <w:r w:rsidRPr="003D041C">
              <w:rPr>
                <w:rFonts w:ascii="BIZ UDゴシック" w:eastAsia="BIZ UDゴシック" w:hAnsi="BIZ UDゴシック"/>
                <w:sz w:val="20"/>
                <w:szCs w:val="20"/>
                <w:u w:color="45B0E1" w:themeColor="accent1" w:themeTint="99"/>
              </w:rPr>
              <w:t>(UDルームⅠ基準)】</w:t>
            </w:r>
            <w:r w:rsidR="00F80122" w:rsidRPr="003D041C">
              <w:rPr>
                <w:rFonts w:ascii="BIZ UDゴシック" w:eastAsia="BIZ UDゴシック" w:hAnsi="BIZ UDゴシック" w:hint="eastAsia"/>
                <w:sz w:val="20"/>
                <w:szCs w:val="20"/>
                <w:u w:color="45B0E1" w:themeColor="accent1" w:themeTint="99"/>
              </w:rPr>
              <w:t>客室出入口からの経路</w:t>
            </w:r>
          </w:p>
        </w:tc>
      </w:tr>
      <w:tr w:rsidR="00F80122" w:rsidRPr="003D041C" w14:paraId="7CBA3F8A" w14:textId="77777777" w:rsidTr="00D05642">
        <w:trPr>
          <w:cantSplit/>
          <w:trHeight w:val="20"/>
        </w:trPr>
        <w:tc>
          <w:tcPr>
            <w:tcW w:w="279" w:type="dxa"/>
            <w:tcBorders>
              <w:top w:val="nil"/>
              <w:bottom w:val="nil"/>
            </w:tcBorders>
            <w:shd w:val="clear" w:color="auto" w:fill="B2ECD9"/>
            <w:vAlign w:val="center"/>
          </w:tcPr>
          <w:p w14:paraId="0DD26AE6" w14:textId="77777777" w:rsidR="00F80122" w:rsidRPr="003D041C" w:rsidRDefault="00F80122" w:rsidP="009B47A0">
            <w:pPr>
              <w:spacing w:line="0" w:lineRule="atLeas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5C5BAE87" w14:textId="77777777" w:rsidR="00F80122" w:rsidRPr="003D041C" w:rsidRDefault="00F80122"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gridSpan w:val="2"/>
            <w:tcBorders>
              <w:top w:val="single" w:sz="4" w:space="0" w:color="auto"/>
              <w:bottom w:val="single" w:sz="4" w:space="0" w:color="auto"/>
            </w:tcBorders>
            <w:vAlign w:val="center"/>
          </w:tcPr>
          <w:p w14:paraId="44435AFE" w14:textId="245C93CA" w:rsidR="00F80122" w:rsidRPr="003D041C" w:rsidRDefault="00F80122"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・客室の出入口から</w:t>
            </w:r>
            <w:r w:rsidR="00DC49EA" w:rsidRPr="003D041C">
              <w:rPr>
                <w:rFonts w:ascii="BIZ UDゴシック" w:eastAsia="BIZ UDゴシック" w:hAnsi="BIZ UDゴシック" w:hint="eastAsia"/>
                <w:sz w:val="18"/>
                <w:szCs w:val="18"/>
              </w:rPr>
              <w:t>１</w:t>
            </w:r>
            <w:r w:rsidRPr="003D041C">
              <w:rPr>
                <w:rFonts w:ascii="BIZ UDゴシック" w:eastAsia="BIZ UDゴシック" w:hAnsi="BIZ UDゴシック" w:hint="eastAsia"/>
                <w:sz w:val="18"/>
                <w:szCs w:val="18"/>
              </w:rPr>
              <w:t>以上の便所及び</w:t>
            </w:r>
            <w:r w:rsidR="00981F23" w:rsidRPr="003D041C">
              <w:rPr>
                <w:rFonts w:ascii="BIZ UDゴシック" w:eastAsia="BIZ UDゴシック" w:hAnsi="BIZ UDゴシック" w:hint="eastAsia"/>
                <w:sz w:val="18"/>
                <w:szCs w:val="18"/>
              </w:rPr>
              <w:t>１</w:t>
            </w:r>
            <w:r w:rsidRPr="003D041C">
              <w:rPr>
                <w:rFonts w:ascii="BIZ UDゴシック" w:eastAsia="BIZ UDゴシック" w:hAnsi="BIZ UDゴシック"/>
                <w:sz w:val="18"/>
                <w:szCs w:val="18"/>
              </w:rPr>
              <w:t>以上の浴室等並びに</w:t>
            </w:r>
            <w:r w:rsidR="00981F23" w:rsidRPr="003D041C">
              <w:rPr>
                <w:rFonts w:ascii="BIZ UDゴシック" w:eastAsia="BIZ UDゴシック" w:hAnsi="BIZ UDゴシック" w:hint="eastAsia"/>
                <w:sz w:val="18"/>
                <w:szCs w:val="18"/>
              </w:rPr>
              <w:t>１</w:t>
            </w:r>
            <w:r w:rsidRPr="003D041C">
              <w:rPr>
                <w:rFonts w:ascii="BIZ UDゴシック" w:eastAsia="BIZ UDゴシック" w:hAnsi="BIZ UDゴシック"/>
                <w:sz w:val="18"/>
                <w:szCs w:val="18"/>
              </w:rPr>
              <w:t>以上のベッドの側面までの経路の幅は、</w:t>
            </w:r>
            <w:r w:rsidRPr="003D041C">
              <w:rPr>
                <w:rFonts w:ascii="BIZ UDゴシック" w:eastAsia="BIZ UDゴシック" w:hAnsi="BIZ UDゴシック" w:hint="eastAsia"/>
                <w:sz w:val="18"/>
                <w:szCs w:val="18"/>
              </w:rPr>
              <w:t>80cm</w:t>
            </w:r>
            <w:r w:rsidRPr="003D041C">
              <w:rPr>
                <w:rFonts w:ascii="BIZ UDゴシック" w:eastAsia="BIZ UDゴシック" w:hAnsi="BIZ UDゴシック"/>
                <w:sz w:val="18"/>
                <w:szCs w:val="18"/>
              </w:rPr>
              <w:t>以上とする。ただし、当該便所及び浴室等に至る経路が直角となる場合、当該直角となる部分における経路の幅は、</w:t>
            </w:r>
            <w:r w:rsidRPr="003D041C">
              <w:rPr>
                <w:rFonts w:ascii="BIZ UDゴシック" w:eastAsia="BIZ UDゴシック" w:hAnsi="BIZ UDゴシック" w:hint="eastAsia"/>
                <w:sz w:val="18"/>
                <w:szCs w:val="18"/>
              </w:rPr>
              <w:t>100cm</w:t>
            </w:r>
            <w:r w:rsidRPr="003D041C">
              <w:rPr>
                <w:rFonts w:ascii="BIZ UDゴシック" w:eastAsia="BIZ UDゴシック" w:hAnsi="BIZ UDゴシック"/>
                <w:sz w:val="18"/>
                <w:szCs w:val="18"/>
              </w:rPr>
              <w:t>以上とする。</w:t>
            </w:r>
          </w:p>
          <w:p w14:paraId="670695F7" w14:textId="77777777" w:rsidR="00F80122" w:rsidRPr="003D041C" w:rsidRDefault="00F80122" w:rsidP="009B47A0">
            <w:pPr>
              <w:spacing w:line="0" w:lineRule="atLeast"/>
              <w:ind w:leftChars="100" w:left="220"/>
              <w:jc w:val="both"/>
              <w:rPr>
                <w:rFonts w:ascii="BIZ UDゴシック" w:eastAsia="BIZ UDゴシック" w:hAnsi="BIZ UDゴシック"/>
                <w:sz w:val="18"/>
                <w:szCs w:val="18"/>
              </w:rPr>
            </w:pPr>
            <w:r w:rsidRPr="003D041C">
              <w:rPr>
                <w:rFonts w:ascii="BIZ UDゴシック" w:eastAsia="BIZ UDゴシック" w:hAnsi="BIZ UDゴシック" w:hint="eastAsia"/>
                <w:spacing w:val="-4"/>
                <w:sz w:val="16"/>
                <w:szCs w:val="16"/>
                <w:bdr w:val="single" w:sz="4" w:space="0" w:color="auto"/>
              </w:rPr>
              <w:t>解説</w:t>
            </w:r>
            <w:r w:rsidRPr="003D041C">
              <w:rPr>
                <w:rFonts w:ascii="BIZ UDゴシック" w:eastAsia="BIZ UDゴシック" w:hAnsi="BIZ UDゴシック" w:hint="eastAsia"/>
                <w:spacing w:val="-4"/>
                <w:sz w:val="16"/>
                <w:szCs w:val="16"/>
              </w:rPr>
              <w:t xml:space="preserve"> </w:t>
            </w:r>
            <w:r w:rsidRPr="003D041C">
              <w:rPr>
                <w:rFonts w:ascii="BIZ UDゴシック" w:eastAsia="BIZ UDゴシック" w:hAnsi="BIZ UDゴシック"/>
                <w:spacing w:val="-4"/>
                <w:sz w:val="16"/>
                <w:szCs w:val="16"/>
              </w:rPr>
              <w:t>UDルームⅡ基準の「客室出入口からの経路」の解説欄 参照</w:t>
            </w:r>
          </w:p>
        </w:tc>
        <w:tc>
          <w:tcPr>
            <w:tcW w:w="915" w:type="dxa"/>
            <w:gridSpan w:val="2"/>
            <w:tcBorders>
              <w:top w:val="single" w:sz="4" w:space="0" w:color="auto"/>
              <w:bottom w:val="single" w:sz="4" w:space="0" w:color="auto"/>
            </w:tcBorders>
            <w:vAlign w:val="center"/>
          </w:tcPr>
          <w:p w14:paraId="778F1074" w14:textId="77777777" w:rsidR="0099704C" w:rsidRPr="003D041C" w:rsidRDefault="0099704C" w:rsidP="0099704C">
            <w:pPr>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9</w:t>
            </w:r>
          </w:p>
          <w:p w14:paraId="535B9D9C" w14:textId="46771D10" w:rsidR="00F80122" w:rsidRPr="003D041C" w:rsidRDefault="0099704C" w:rsidP="0099704C">
            <w:pPr>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10</w:t>
            </w:r>
          </w:p>
        </w:tc>
      </w:tr>
      <w:tr w:rsidR="00F80122" w:rsidRPr="003D041C" w14:paraId="56418E11" w14:textId="77777777" w:rsidTr="00D05642">
        <w:trPr>
          <w:cantSplit/>
          <w:trHeight w:val="20"/>
        </w:trPr>
        <w:tc>
          <w:tcPr>
            <w:tcW w:w="279" w:type="dxa"/>
            <w:tcBorders>
              <w:top w:val="nil"/>
              <w:bottom w:val="single" w:sz="4" w:space="0" w:color="auto"/>
            </w:tcBorders>
            <w:shd w:val="clear" w:color="auto" w:fill="B2ECD9"/>
            <w:vAlign w:val="center"/>
          </w:tcPr>
          <w:p w14:paraId="1024881F" w14:textId="77777777" w:rsidR="00F80122" w:rsidRPr="003D041C" w:rsidRDefault="00F80122" w:rsidP="009B47A0">
            <w:pPr>
              <w:spacing w:line="0" w:lineRule="atLeas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6486D1D2" w14:textId="77777777" w:rsidR="00F80122" w:rsidRPr="003D041C" w:rsidRDefault="00F80122"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EE0000"/>
                <w:sz w:val="20"/>
                <w:szCs w:val="20"/>
                <w:u w:color="45B0E1" w:themeColor="accent1" w:themeTint="99"/>
              </w:rPr>
              <w:t>●</w:t>
            </w:r>
          </w:p>
        </w:tc>
        <w:tc>
          <w:tcPr>
            <w:tcW w:w="7614" w:type="dxa"/>
            <w:gridSpan w:val="2"/>
            <w:tcBorders>
              <w:top w:val="single" w:sz="4" w:space="0" w:color="auto"/>
              <w:bottom w:val="single" w:sz="4" w:space="0" w:color="auto"/>
            </w:tcBorders>
            <w:vAlign w:val="center"/>
          </w:tcPr>
          <w:p w14:paraId="79F634EA" w14:textId="77777777" w:rsidR="0093412C" w:rsidRPr="003D041C" w:rsidRDefault="0093412C" w:rsidP="0093412C">
            <w:pPr>
              <w:pStyle w:val="GL1"/>
              <w:spacing w:line="0" w:lineRule="atLeast"/>
              <w:ind w:leftChars="0" w:left="200" w:hanging="200"/>
              <w:rPr>
                <w:rFonts w:ascii="BIZ UDゴシック" w:eastAsia="BIZ UDゴシック" w:hAnsi="BIZ UDゴシック"/>
                <w:color w:val="FFFFFF" w:themeColor="background1"/>
                <w:sz w:val="20"/>
                <w:szCs w:val="20"/>
                <w:shd w:val="clear" w:color="auto" w:fill="0070C0"/>
              </w:rPr>
            </w:pPr>
            <w:r w:rsidRPr="003D041C">
              <w:rPr>
                <w:rFonts w:ascii="BIZ UDゴシック" w:eastAsia="BIZ UDゴシック" w:hAnsi="BIZ UDゴシック" w:hint="eastAsia"/>
                <w:color w:val="FFFFFF" w:themeColor="background1"/>
                <w:sz w:val="20"/>
                <w:szCs w:val="20"/>
                <w:shd w:val="clear" w:color="auto" w:fill="0070C0"/>
              </w:rPr>
              <w:t>一般基準</w:t>
            </w:r>
          </w:p>
          <w:p w14:paraId="232C46D9" w14:textId="51396C72" w:rsidR="00F80122" w:rsidRPr="003D041C" w:rsidRDefault="00F80122"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・客室出入口から</w:t>
            </w:r>
            <w:r w:rsidR="00DC49EA" w:rsidRPr="003D041C">
              <w:rPr>
                <w:rFonts w:ascii="BIZ UDゴシック" w:eastAsia="BIZ UDゴシック" w:hAnsi="BIZ UDゴシック" w:hint="eastAsia"/>
                <w:sz w:val="18"/>
                <w:szCs w:val="18"/>
              </w:rPr>
              <w:t>一</w:t>
            </w:r>
            <w:r w:rsidRPr="003D041C">
              <w:rPr>
                <w:rFonts w:ascii="BIZ UDゴシック" w:eastAsia="BIZ UDゴシック" w:hAnsi="BIZ UDゴシック"/>
                <w:sz w:val="18"/>
                <w:szCs w:val="18"/>
              </w:rPr>
              <w:t>以上の便所及び</w:t>
            </w:r>
            <w:r w:rsidR="00DC49EA" w:rsidRPr="003D041C">
              <w:rPr>
                <w:rFonts w:ascii="BIZ UDゴシック" w:eastAsia="BIZ UDゴシック" w:hAnsi="BIZ UDゴシック" w:hint="eastAsia"/>
                <w:sz w:val="18"/>
                <w:szCs w:val="18"/>
              </w:rPr>
              <w:t>一</w:t>
            </w:r>
            <w:r w:rsidRPr="003D041C">
              <w:rPr>
                <w:rFonts w:ascii="BIZ UDゴシック" w:eastAsia="BIZ UDゴシック" w:hAnsi="BIZ UDゴシック"/>
                <w:sz w:val="18"/>
                <w:szCs w:val="18"/>
              </w:rPr>
              <w:t>以上の浴室等並びに</w:t>
            </w:r>
            <w:r w:rsidR="00DC49EA" w:rsidRPr="003D041C">
              <w:rPr>
                <w:rFonts w:ascii="BIZ UDゴシック" w:eastAsia="BIZ UDゴシック" w:hAnsi="BIZ UDゴシック" w:hint="eastAsia"/>
                <w:sz w:val="18"/>
                <w:szCs w:val="18"/>
              </w:rPr>
              <w:t>一</w:t>
            </w:r>
            <w:r w:rsidRPr="003D041C">
              <w:rPr>
                <w:rFonts w:ascii="BIZ UDゴシック" w:eastAsia="BIZ UDゴシック" w:hAnsi="BIZ UDゴシック"/>
                <w:sz w:val="18"/>
                <w:szCs w:val="18"/>
              </w:rPr>
              <w:t>以上のベッドまでの経路の幅は、</w:t>
            </w:r>
            <w:r w:rsidRPr="003D041C">
              <w:rPr>
                <w:rFonts w:ascii="BIZ UDゴシック" w:eastAsia="BIZ UDゴシック" w:hAnsi="BIZ UDゴシック" w:hint="eastAsia"/>
                <w:sz w:val="18"/>
                <w:szCs w:val="18"/>
              </w:rPr>
              <w:t>80cm</w:t>
            </w:r>
            <w:r w:rsidRPr="003D041C">
              <w:rPr>
                <w:rFonts w:ascii="BIZ UDゴシック" w:eastAsia="BIZ UDゴシック" w:hAnsi="BIZ UDゴシック"/>
                <w:sz w:val="18"/>
                <w:szCs w:val="18"/>
              </w:rPr>
              <w:t>以上とする（床面積が</w:t>
            </w:r>
            <w:r w:rsidRPr="003D041C">
              <w:rPr>
                <w:rFonts w:ascii="BIZ UDゴシック" w:eastAsia="BIZ UDゴシック" w:hAnsi="BIZ UDゴシック" w:hint="eastAsia"/>
                <w:sz w:val="18"/>
                <w:szCs w:val="18"/>
              </w:rPr>
              <w:t>15㎡</w:t>
            </w:r>
            <w:r w:rsidRPr="003D041C">
              <w:rPr>
                <w:rFonts w:ascii="BIZ UDゴシック" w:eastAsia="BIZ UDゴシック" w:hAnsi="BIZ UDゴシック"/>
                <w:sz w:val="18"/>
                <w:szCs w:val="18"/>
              </w:rPr>
              <w:t>（</w:t>
            </w:r>
            <w:r w:rsidR="00DC49EA" w:rsidRPr="003D041C">
              <w:rPr>
                <w:rFonts w:ascii="BIZ UDゴシック" w:eastAsia="BIZ UDゴシック" w:hAnsi="BIZ UDゴシック" w:hint="eastAsia"/>
                <w:sz w:val="18"/>
                <w:szCs w:val="18"/>
              </w:rPr>
              <w:t>二</w:t>
            </w:r>
            <w:r w:rsidRPr="003D041C">
              <w:rPr>
                <w:rFonts w:ascii="BIZ UDゴシック" w:eastAsia="BIZ UDゴシック" w:hAnsi="BIZ UDゴシック"/>
                <w:sz w:val="18"/>
                <w:szCs w:val="18"/>
              </w:rPr>
              <w:t>以上のベッドを置く客室は</w:t>
            </w:r>
            <w:r w:rsidRPr="003D041C">
              <w:rPr>
                <w:rFonts w:ascii="BIZ UDゴシック" w:eastAsia="BIZ UDゴシック" w:hAnsi="BIZ UDゴシック" w:hint="eastAsia"/>
                <w:sz w:val="18"/>
                <w:szCs w:val="18"/>
              </w:rPr>
              <w:t>19㎡</w:t>
            </w:r>
            <w:r w:rsidRPr="003D041C">
              <w:rPr>
                <w:rFonts w:ascii="BIZ UDゴシック" w:eastAsia="BIZ UDゴシック" w:hAnsi="BIZ UDゴシック"/>
                <w:sz w:val="18"/>
                <w:szCs w:val="18"/>
              </w:rPr>
              <w:t>）未満の場合は除く）。</w:t>
            </w:r>
          </w:p>
          <w:p w14:paraId="74A6B956" w14:textId="23023B37" w:rsidR="00F80122" w:rsidRPr="003D041C" w:rsidRDefault="00F80122" w:rsidP="009B47A0">
            <w:pPr>
              <w:spacing w:line="0" w:lineRule="atLeast"/>
              <w:ind w:leftChars="100" w:left="372" w:hangingChars="100" w:hanging="152"/>
              <w:jc w:val="both"/>
              <w:rPr>
                <w:rFonts w:ascii="BIZ UDゴシック" w:eastAsia="BIZ UDゴシック" w:hAnsi="BIZ UDゴシック"/>
                <w:spacing w:val="-4"/>
                <w:sz w:val="16"/>
                <w:szCs w:val="16"/>
              </w:rPr>
            </w:pPr>
            <w:r w:rsidRPr="003D041C">
              <w:rPr>
                <w:rFonts w:ascii="BIZ UDゴシック" w:eastAsia="BIZ UDゴシック" w:hAnsi="BIZ UDゴシック" w:hint="eastAsia"/>
                <w:spacing w:val="-4"/>
                <w:sz w:val="16"/>
                <w:szCs w:val="16"/>
                <w:bdr w:val="single" w:sz="4" w:space="0" w:color="auto"/>
              </w:rPr>
              <w:t>解説</w:t>
            </w:r>
            <w:r w:rsidRPr="003D041C">
              <w:rPr>
                <w:rFonts w:ascii="BIZ UDゴシック" w:eastAsia="BIZ UDゴシック" w:hAnsi="BIZ UDゴシック" w:hint="eastAsia"/>
                <w:spacing w:val="-4"/>
                <w:sz w:val="16"/>
                <w:szCs w:val="16"/>
              </w:rPr>
              <w:t xml:space="preserve"> </w:t>
            </w:r>
            <w:r w:rsidR="00DC49EA" w:rsidRPr="003D041C">
              <w:rPr>
                <w:rFonts w:ascii="BIZ UDゴシック" w:eastAsia="BIZ UDゴシック" w:hAnsi="BIZ UDゴシック" w:hint="eastAsia"/>
                <w:spacing w:val="-4"/>
                <w:sz w:val="16"/>
                <w:szCs w:val="16"/>
              </w:rPr>
              <w:t>一</w:t>
            </w:r>
            <w:r w:rsidRPr="003D041C">
              <w:rPr>
                <w:rFonts w:ascii="BIZ UDゴシック" w:eastAsia="BIZ UDゴシック" w:hAnsi="BIZ UDゴシック" w:hint="eastAsia"/>
                <w:spacing w:val="-4"/>
                <w:sz w:val="16"/>
                <w:szCs w:val="16"/>
              </w:rPr>
              <w:t>以上のベッドまでの経路は、車椅子使用者がベッドに寄付けるよう、ベッドに80cm</w:t>
            </w:r>
            <w:r w:rsidRPr="003D041C">
              <w:rPr>
                <w:rFonts w:ascii="BIZ UDゴシック" w:eastAsia="BIZ UDゴシック" w:hAnsi="BIZ UDゴシック"/>
                <w:spacing w:val="-4"/>
                <w:sz w:val="16"/>
                <w:szCs w:val="16"/>
              </w:rPr>
              <w:t>以上接することを基本とする。（ベッドの短辺側でも可とする。）</w:t>
            </w:r>
          </w:p>
          <w:p w14:paraId="3B211586" w14:textId="77777777" w:rsidR="00F80122" w:rsidRPr="003D041C" w:rsidRDefault="00F80122" w:rsidP="009B47A0">
            <w:pPr>
              <w:spacing w:line="0" w:lineRule="atLeast"/>
              <w:ind w:leftChars="100" w:left="220" w:firstLineChars="100" w:firstLine="152"/>
              <w:jc w:val="both"/>
              <w:rPr>
                <w:rFonts w:ascii="BIZ UDゴシック" w:eastAsia="BIZ UDゴシック" w:hAnsi="BIZ UDゴシック"/>
                <w:sz w:val="18"/>
                <w:szCs w:val="18"/>
              </w:rPr>
            </w:pPr>
            <w:r w:rsidRPr="003D041C">
              <w:rPr>
                <w:rFonts w:ascii="BIZ UDゴシック" w:eastAsia="BIZ UDゴシック" w:hAnsi="BIZ UDゴシック" w:hint="eastAsia"/>
                <w:spacing w:val="-4"/>
                <w:sz w:val="16"/>
                <w:szCs w:val="16"/>
              </w:rPr>
              <w:t>ベッドや家具の移動等、客室のレイアウトの変更（簡単にできる場合に限る）による対応でも可とする。</w:t>
            </w:r>
          </w:p>
        </w:tc>
        <w:tc>
          <w:tcPr>
            <w:tcW w:w="915" w:type="dxa"/>
            <w:gridSpan w:val="2"/>
            <w:tcBorders>
              <w:top w:val="single" w:sz="4" w:space="0" w:color="auto"/>
              <w:bottom w:val="single" w:sz="4" w:space="0" w:color="auto"/>
            </w:tcBorders>
            <w:vAlign w:val="center"/>
          </w:tcPr>
          <w:p w14:paraId="289DCA79" w14:textId="77777777" w:rsidR="0099704C" w:rsidRPr="003D041C" w:rsidRDefault="0099704C" w:rsidP="0099704C">
            <w:pPr>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9</w:t>
            </w:r>
          </w:p>
          <w:p w14:paraId="5C30C6A5" w14:textId="486D44D8" w:rsidR="00F80122" w:rsidRPr="003D041C" w:rsidRDefault="0099704C" w:rsidP="0099704C">
            <w:pPr>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10</w:t>
            </w:r>
          </w:p>
        </w:tc>
      </w:tr>
      <w:tr w:rsidR="00933788" w:rsidRPr="003D041C" w14:paraId="17B1C353" w14:textId="77777777" w:rsidTr="00D05642">
        <w:trPr>
          <w:cantSplit/>
          <w:trHeight w:val="20"/>
        </w:trPr>
        <w:tc>
          <w:tcPr>
            <w:tcW w:w="9658" w:type="dxa"/>
            <w:gridSpan w:val="6"/>
            <w:tcBorders>
              <w:top w:val="nil"/>
              <w:bottom w:val="nil"/>
            </w:tcBorders>
            <w:shd w:val="clear" w:color="auto" w:fill="B2ECD9"/>
            <w:vAlign w:val="center"/>
          </w:tcPr>
          <w:p w14:paraId="6BC5A0AB" w14:textId="39B489A9" w:rsidR="00933788" w:rsidRPr="003D041C" w:rsidRDefault="00D26490" w:rsidP="009B47A0">
            <w:pPr>
              <w:spacing w:line="0" w:lineRule="atLeast"/>
              <w:jc w:val="both"/>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20"/>
                <w:szCs w:val="20"/>
                <w:u w:color="45B0E1" w:themeColor="accent1" w:themeTint="99"/>
              </w:rPr>
              <w:t>【②一般客室</w:t>
            </w:r>
            <w:r w:rsidRPr="003D041C">
              <w:rPr>
                <w:rFonts w:ascii="BIZ UDゴシック" w:eastAsia="BIZ UDゴシック" w:hAnsi="BIZ UDゴシック"/>
                <w:sz w:val="20"/>
                <w:szCs w:val="20"/>
                <w:u w:color="45B0E1" w:themeColor="accent1" w:themeTint="99"/>
              </w:rPr>
              <w:t>(UDルームⅠ基準)】</w:t>
            </w:r>
            <w:r w:rsidR="00933788" w:rsidRPr="003D041C">
              <w:rPr>
                <w:rFonts w:ascii="BIZ UDゴシック" w:eastAsia="BIZ UDゴシック" w:hAnsi="BIZ UDゴシック" w:hint="eastAsia"/>
                <w:sz w:val="20"/>
                <w:szCs w:val="20"/>
                <w:u w:color="45B0E1" w:themeColor="accent1" w:themeTint="99"/>
              </w:rPr>
              <w:t>鍵</w:t>
            </w:r>
          </w:p>
        </w:tc>
      </w:tr>
      <w:tr w:rsidR="00933788" w:rsidRPr="003D041C" w14:paraId="782D5876" w14:textId="77777777" w:rsidTr="00D05642">
        <w:trPr>
          <w:cantSplit/>
          <w:trHeight w:val="20"/>
        </w:trPr>
        <w:tc>
          <w:tcPr>
            <w:tcW w:w="279" w:type="dxa"/>
            <w:tcBorders>
              <w:top w:val="nil"/>
              <w:bottom w:val="nil"/>
            </w:tcBorders>
            <w:shd w:val="clear" w:color="auto" w:fill="B2ECD9"/>
            <w:vAlign w:val="center"/>
          </w:tcPr>
          <w:p w14:paraId="199EFCBB" w14:textId="77777777" w:rsidR="00933788" w:rsidRPr="003D041C" w:rsidRDefault="00933788"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0352408B" w14:textId="77777777" w:rsidR="00933788" w:rsidRPr="003D041C" w:rsidRDefault="00933788"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gridSpan w:val="2"/>
            <w:tcBorders>
              <w:top w:val="single" w:sz="4" w:space="0" w:color="auto"/>
              <w:bottom w:val="single" w:sz="4" w:space="0" w:color="auto"/>
            </w:tcBorders>
            <w:vAlign w:val="center"/>
          </w:tcPr>
          <w:p w14:paraId="0582C73A" w14:textId="77777777" w:rsidR="00933788" w:rsidRPr="003D041C" w:rsidRDefault="00933788"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・客室の鍵は視覚障がい者が円滑に利用することができるように、解錠・施錠が音等でわかるなど、操作しやすいものとする。</w:t>
            </w:r>
          </w:p>
        </w:tc>
        <w:tc>
          <w:tcPr>
            <w:tcW w:w="915" w:type="dxa"/>
            <w:gridSpan w:val="2"/>
            <w:tcBorders>
              <w:top w:val="single" w:sz="4" w:space="0" w:color="auto"/>
              <w:bottom w:val="single" w:sz="4" w:space="0" w:color="auto"/>
            </w:tcBorders>
            <w:vAlign w:val="center"/>
          </w:tcPr>
          <w:p w14:paraId="0521AE6E" w14:textId="77777777" w:rsidR="00933788" w:rsidRPr="003D041C" w:rsidRDefault="00933788" w:rsidP="009B47A0">
            <w:pPr>
              <w:spacing w:line="0" w:lineRule="atLeast"/>
              <w:jc w:val="center"/>
              <w:rPr>
                <w:rFonts w:ascii="BIZ UDゴシック" w:eastAsia="BIZ UDゴシック" w:hAnsi="BIZ UDゴシック"/>
                <w:sz w:val="18"/>
                <w:szCs w:val="18"/>
                <w:u w:color="45B0E1" w:themeColor="accent1" w:themeTint="99"/>
              </w:rPr>
            </w:pPr>
          </w:p>
        </w:tc>
      </w:tr>
      <w:tr w:rsidR="00933788" w:rsidRPr="003D041C" w14:paraId="00891DF9" w14:textId="77777777" w:rsidTr="00D05642">
        <w:trPr>
          <w:cantSplit/>
          <w:trHeight w:val="20"/>
        </w:trPr>
        <w:tc>
          <w:tcPr>
            <w:tcW w:w="279" w:type="dxa"/>
            <w:tcBorders>
              <w:top w:val="nil"/>
              <w:bottom w:val="nil"/>
            </w:tcBorders>
            <w:shd w:val="clear" w:color="auto" w:fill="B2ECD9"/>
            <w:vAlign w:val="center"/>
          </w:tcPr>
          <w:p w14:paraId="7EA7A5BF" w14:textId="77777777" w:rsidR="00933788" w:rsidRPr="003D041C" w:rsidRDefault="00933788"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008E8581" w14:textId="77777777" w:rsidR="00933788" w:rsidRPr="003D041C" w:rsidRDefault="00933788"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gridSpan w:val="2"/>
            <w:tcBorders>
              <w:top w:val="single" w:sz="4" w:space="0" w:color="auto"/>
              <w:bottom w:val="single" w:sz="4" w:space="0" w:color="auto"/>
            </w:tcBorders>
            <w:vAlign w:val="center"/>
          </w:tcPr>
          <w:p w14:paraId="76A455BD" w14:textId="77777777" w:rsidR="00933788" w:rsidRPr="003D041C" w:rsidRDefault="00933788"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・カード式ロックは、障がいによっては時間内に動作を終了させることが困難なため、キーロックが外れる時間を延長する機能を備えるものとする。</w:t>
            </w:r>
          </w:p>
        </w:tc>
        <w:tc>
          <w:tcPr>
            <w:tcW w:w="915" w:type="dxa"/>
            <w:gridSpan w:val="2"/>
            <w:tcBorders>
              <w:top w:val="single" w:sz="4" w:space="0" w:color="auto"/>
              <w:bottom w:val="single" w:sz="4" w:space="0" w:color="auto"/>
            </w:tcBorders>
            <w:vAlign w:val="center"/>
          </w:tcPr>
          <w:p w14:paraId="197A367D" w14:textId="77777777" w:rsidR="00933788" w:rsidRPr="003D041C" w:rsidRDefault="00933788" w:rsidP="009B47A0">
            <w:pPr>
              <w:spacing w:line="0" w:lineRule="atLeast"/>
              <w:jc w:val="center"/>
              <w:rPr>
                <w:rFonts w:ascii="BIZ UDゴシック" w:eastAsia="BIZ UDゴシック" w:hAnsi="BIZ UDゴシック"/>
                <w:sz w:val="18"/>
                <w:szCs w:val="18"/>
                <w:u w:color="45B0E1" w:themeColor="accent1" w:themeTint="99"/>
              </w:rPr>
            </w:pPr>
          </w:p>
        </w:tc>
      </w:tr>
      <w:tr w:rsidR="00933788" w:rsidRPr="003D041C" w14:paraId="0149AC0C" w14:textId="77777777" w:rsidTr="00D05642">
        <w:trPr>
          <w:cantSplit/>
          <w:trHeight w:val="20"/>
        </w:trPr>
        <w:tc>
          <w:tcPr>
            <w:tcW w:w="279" w:type="dxa"/>
            <w:tcBorders>
              <w:top w:val="nil"/>
              <w:bottom w:val="nil"/>
            </w:tcBorders>
            <w:shd w:val="clear" w:color="auto" w:fill="B2ECD9"/>
            <w:vAlign w:val="center"/>
          </w:tcPr>
          <w:p w14:paraId="274F94A7" w14:textId="77777777" w:rsidR="00933788" w:rsidRPr="003D041C" w:rsidRDefault="00933788"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3306912E" w14:textId="77777777" w:rsidR="00933788" w:rsidRPr="003D041C" w:rsidRDefault="00933788"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gridSpan w:val="2"/>
            <w:tcBorders>
              <w:top w:val="single" w:sz="4" w:space="0" w:color="auto"/>
              <w:bottom w:val="single" w:sz="4" w:space="0" w:color="auto"/>
            </w:tcBorders>
            <w:vAlign w:val="center"/>
          </w:tcPr>
          <w:p w14:paraId="1DFC4DC5" w14:textId="77777777" w:rsidR="00933788" w:rsidRPr="003D041C" w:rsidRDefault="00933788"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・錠（電気錠を含む）は、施錠の操作がしやすいものとし、操作がしやすい高さに設けるとともに、緊急の場合には廊下側からも解錠できるものとする。</w:t>
            </w:r>
          </w:p>
        </w:tc>
        <w:tc>
          <w:tcPr>
            <w:tcW w:w="915" w:type="dxa"/>
            <w:gridSpan w:val="2"/>
            <w:tcBorders>
              <w:top w:val="single" w:sz="4" w:space="0" w:color="auto"/>
              <w:bottom w:val="single" w:sz="4" w:space="0" w:color="auto"/>
            </w:tcBorders>
            <w:vAlign w:val="center"/>
          </w:tcPr>
          <w:p w14:paraId="7340354C" w14:textId="77777777" w:rsidR="00933788" w:rsidRPr="003D041C" w:rsidRDefault="00933788" w:rsidP="009B47A0">
            <w:pPr>
              <w:spacing w:line="0" w:lineRule="atLeast"/>
              <w:jc w:val="center"/>
              <w:rPr>
                <w:rFonts w:ascii="BIZ UDゴシック" w:eastAsia="BIZ UDゴシック" w:hAnsi="BIZ UDゴシック"/>
                <w:sz w:val="18"/>
                <w:szCs w:val="18"/>
                <w:u w:color="45B0E1" w:themeColor="accent1" w:themeTint="99"/>
              </w:rPr>
            </w:pPr>
          </w:p>
        </w:tc>
      </w:tr>
      <w:tr w:rsidR="00933788" w:rsidRPr="003D041C" w14:paraId="62966394" w14:textId="77777777" w:rsidTr="00D05642">
        <w:trPr>
          <w:cantSplit/>
          <w:trHeight w:val="20"/>
        </w:trPr>
        <w:tc>
          <w:tcPr>
            <w:tcW w:w="279" w:type="dxa"/>
            <w:tcBorders>
              <w:top w:val="nil"/>
              <w:bottom w:val="single" w:sz="4" w:space="0" w:color="000000" w:themeColor="text1"/>
            </w:tcBorders>
            <w:shd w:val="clear" w:color="auto" w:fill="B2ECD9"/>
            <w:vAlign w:val="center"/>
          </w:tcPr>
          <w:p w14:paraId="0259F4CC" w14:textId="77777777" w:rsidR="00933788" w:rsidRPr="003D041C" w:rsidRDefault="00933788"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5010DE92" w14:textId="77777777" w:rsidR="00933788" w:rsidRPr="003D041C" w:rsidRDefault="00933788"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gridSpan w:val="2"/>
            <w:tcBorders>
              <w:top w:val="single" w:sz="4" w:space="0" w:color="auto"/>
              <w:bottom w:val="single" w:sz="4" w:space="0" w:color="auto"/>
            </w:tcBorders>
            <w:vAlign w:val="center"/>
          </w:tcPr>
          <w:p w14:paraId="32376FAD" w14:textId="77777777" w:rsidR="00933788" w:rsidRPr="003D041C" w:rsidRDefault="00933788"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・車椅子使用者等に考慮し、非接触型カード錠のカードリーダは、床から100cm</w:t>
            </w:r>
            <w:r w:rsidRPr="003D041C">
              <w:rPr>
                <w:rFonts w:ascii="BIZ UDゴシック" w:eastAsia="BIZ UDゴシック" w:hAnsi="BIZ UDゴシック"/>
                <w:sz w:val="18"/>
                <w:szCs w:val="18"/>
              </w:rPr>
              <w:t>～</w:t>
            </w:r>
            <w:r w:rsidRPr="003D041C">
              <w:rPr>
                <w:rFonts w:ascii="BIZ UDゴシック" w:eastAsia="BIZ UDゴシック" w:hAnsi="BIZ UDゴシック" w:hint="eastAsia"/>
                <w:sz w:val="18"/>
                <w:szCs w:val="18"/>
              </w:rPr>
              <w:t>120cm</w:t>
            </w:r>
            <w:r w:rsidRPr="003D041C">
              <w:rPr>
                <w:rFonts w:ascii="BIZ UDゴシック" w:eastAsia="BIZ UDゴシック" w:hAnsi="BIZ UDゴシック"/>
                <w:sz w:val="18"/>
                <w:szCs w:val="18"/>
              </w:rPr>
              <w:t>程度の高さに設ける</w:t>
            </w:r>
            <w:r w:rsidRPr="003D041C">
              <w:rPr>
                <w:rFonts w:ascii="BIZ UDゴシック" w:eastAsia="BIZ UDゴシック" w:hAnsi="BIZ UDゴシック" w:hint="eastAsia"/>
                <w:sz w:val="18"/>
                <w:szCs w:val="18"/>
              </w:rPr>
              <w:t>。</w:t>
            </w:r>
          </w:p>
        </w:tc>
        <w:tc>
          <w:tcPr>
            <w:tcW w:w="915" w:type="dxa"/>
            <w:gridSpan w:val="2"/>
            <w:tcBorders>
              <w:top w:val="single" w:sz="4" w:space="0" w:color="auto"/>
              <w:bottom w:val="single" w:sz="4" w:space="0" w:color="auto"/>
            </w:tcBorders>
            <w:vAlign w:val="center"/>
          </w:tcPr>
          <w:p w14:paraId="13C408E8" w14:textId="76D33D79" w:rsidR="00933788" w:rsidRPr="003D041C" w:rsidRDefault="002D3F4E" w:rsidP="009B47A0">
            <w:pPr>
              <w:spacing w:line="0" w:lineRule="atLeast"/>
              <w:jc w:val="center"/>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16</w:t>
            </w:r>
          </w:p>
        </w:tc>
      </w:tr>
      <w:tr w:rsidR="00966310" w:rsidRPr="003D041C" w14:paraId="59AD5603" w14:textId="77777777" w:rsidTr="00D05642">
        <w:trPr>
          <w:cantSplit/>
          <w:trHeight w:val="20"/>
        </w:trPr>
        <w:tc>
          <w:tcPr>
            <w:tcW w:w="9658" w:type="dxa"/>
            <w:gridSpan w:val="6"/>
            <w:tcBorders>
              <w:top w:val="nil"/>
              <w:bottom w:val="nil"/>
            </w:tcBorders>
            <w:shd w:val="clear" w:color="auto" w:fill="B2ECD9"/>
            <w:vAlign w:val="center"/>
          </w:tcPr>
          <w:p w14:paraId="5BAB6778" w14:textId="5A988A64" w:rsidR="00966310" w:rsidRPr="003D041C" w:rsidRDefault="00E54F16" w:rsidP="00A64D64">
            <w:pPr>
              <w:spacing w:line="0" w:lineRule="atLeast"/>
              <w:jc w:val="both"/>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20"/>
                <w:szCs w:val="20"/>
                <w:u w:color="45B0E1" w:themeColor="accent1" w:themeTint="99"/>
              </w:rPr>
              <w:t>【②一般客室</w:t>
            </w:r>
            <w:r w:rsidRPr="003D041C">
              <w:rPr>
                <w:rFonts w:ascii="BIZ UDゴシック" w:eastAsia="BIZ UDゴシック" w:hAnsi="BIZ UDゴシック"/>
                <w:sz w:val="20"/>
                <w:szCs w:val="20"/>
                <w:u w:color="45B0E1" w:themeColor="accent1" w:themeTint="99"/>
              </w:rPr>
              <w:t>(UDルームⅠ基準)】</w:t>
            </w:r>
            <w:r w:rsidR="00966310" w:rsidRPr="003D041C">
              <w:rPr>
                <w:rFonts w:ascii="BIZ UDゴシック" w:eastAsia="BIZ UDゴシック" w:hAnsi="BIZ UDゴシック" w:hint="eastAsia"/>
                <w:sz w:val="20"/>
                <w:szCs w:val="20"/>
                <w:u w:color="45B0E1" w:themeColor="accent1" w:themeTint="99"/>
              </w:rPr>
              <w:t>段</w:t>
            </w:r>
          </w:p>
        </w:tc>
      </w:tr>
      <w:tr w:rsidR="00D26490" w:rsidRPr="003D041C" w14:paraId="53F7610C" w14:textId="77777777" w:rsidTr="00D05642">
        <w:trPr>
          <w:cantSplit/>
          <w:trHeight w:val="20"/>
        </w:trPr>
        <w:tc>
          <w:tcPr>
            <w:tcW w:w="279" w:type="dxa"/>
            <w:tcBorders>
              <w:top w:val="nil"/>
              <w:bottom w:val="nil"/>
            </w:tcBorders>
            <w:shd w:val="clear" w:color="auto" w:fill="B2ECD9"/>
            <w:vAlign w:val="center"/>
          </w:tcPr>
          <w:p w14:paraId="683526C4" w14:textId="77777777" w:rsidR="00D26490" w:rsidRPr="003D041C" w:rsidRDefault="00D26490"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5A1D2862" w14:textId="77777777" w:rsidR="00D26490" w:rsidRPr="003D041C" w:rsidRDefault="00D26490"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gridSpan w:val="2"/>
            <w:tcBorders>
              <w:top w:val="single" w:sz="4" w:space="0" w:color="auto"/>
              <w:bottom w:val="single" w:sz="4" w:space="0" w:color="auto"/>
            </w:tcBorders>
            <w:vAlign w:val="center"/>
          </w:tcPr>
          <w:p w14:paraId="2BA3291F" w14:textId="77777777" w:rsidR="00D26490" w:rsidRPr="003D041C" w:rsidRDefault="00D26490"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・客室の一部に和室や畳の小上がりスペース等を設ける場合、車椅子使用者が容易に移乗できるよう、畳上面等（段差）を40cm～45cm</w:t>
            </w:r>
            <w:r w:rsidRPr="003D041C">
              <w:rPr>
                <w:rFonts w:ascii="BIZ UDゴシック" w:eastAsia="BIZ UDゴシック" w:hAnsi="BIZ UDゴシック"/>
                <w:sz w:val="18"/>
                <w:szCs w:val="18"/>
              </w:rPr>
              <w:t>程度（車椅子の座面の高さと同程度）とする。</w:t>
            </w:r>
          </w:p>
        </w:tc>
        <w:tc>
          <w:tcPr>
            <w:tcW w:w="915" w:type="dxa"/>
            <w:gridSpan w:val="2"/>
            <w:tcBorders>
              <w:top w:val="single" w:sz="4" w:space="0" w:color="auto"/>
              <w:bottom w:val="single" w:sz="4" w:space="0" w:color="auto"/>
            </w:tcBorders>
            <w:vAlign w:val="center"/>
          </w:tcPr>
          <w:p w14:paraId="2D6D44DB" w14:textId="77777777" w:rsidR="00D26490" w:rsidRPr="003D041C" w:rsidRDefault="00D26490" w:rsidP="009B47A0">
            <w:pPr>
              <w:spacing w:line="0" w:lineRule="atLeast"/>
              <w:jc w:val="center"/>
              <w:rPr>
                <w:rFonts w:ascii="BIZ UDゴシック" w:eastAsia="BIZ UDゴシック" w:hAnsi="BIZ UDゴシック"/>
                <w:sz w:val="18"/>
                <w:szCs w:val="18"/>
                <w:u w:color="45B0E1" w:themeColor="accent1" w:themeTint="99"/>
              </w:rPr>
            </w:pPr>
          </w:p>
        </w:tc>
      </w:tr>
      <w:tr w:rsidR="003F005A" w:rsidRPr="003D041C" w14:paraId="20B8A224" w14:textId="77777777" w:rsidTr="00D05642">
        <w:trPr>
          <w:cantSplit/>
          <w:trHeight w:val="20"/>
        </w:trPr>
        <w:tc>
          <w:tcPr>
            <w:tcW w:w="279" w:type="dxa"/>
            <w:tcBorders>
              <w:top w:val="nil"/>
              <w:bottom w:val="single" w:sz="4" w:space="0" w:color="000000" w:themeColor="text1"/>
            </w:tcBorders>
            <w:shd w:val="clear" w:color="auto" w:fill="B2ECD9"/>
            <w:vAlign w:val="center"/>
          </w:tcPr>
          <w:p w14:paraId="1DF67AE4" w14:textId="77777777" w:rsidR="003F005A" w:rsidRPr="003D041C" w:rsidRDefault="003F005A" w:rsidP="00A64D64">
            <w:pPr>
              <w:spacing w:line="0" w:lineRule="atLeas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13D549C8" w14:textId="74533B9F" w:rsidR="003F005A" w:rsidRPr="003D041C" w:rsidRDefault="003F005A" w:rsidP="00A64D64">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EE0000"/>
                <w:sz w:val="20"/>
                <w:szCs w:val="20"/>
                <w:u w:color="45B0E1" w:themeColor="accent1" w:themeTint="99"/>
              </w:rPr>
              <w:t>●</w:t>
            </w:r>
          </w:p>
        </w:tc>
        <w:tc>
          <w:tcPr>
            <w:tcW w:w="7614" w:type="dxa"/>
            <w:gridSpan w:val="2"/>
            <w:tcBorders>
              <w:top w:val="single" w:sz="4" w:space="0" w:color="auto"/>
              <w:bottom w:val="single" w:sz="4" w:space="0" w:color="auto"/>
            </w:tcBorders>
            <w:vAlign w:val="center"/>
          </w:tcPr>
          <w:p w14:paraId="7559011F" w14:textId="77777777" w:rsidR="0093412C" w:rsidRPr="003D041C" w:rsidRDefault="0093412C" w:rsidP="0093412C">
            <w:pPr>
              <w:pStyle w:val="GL1"/>
              <w:spacing w:line="0" w:lineRule="atLeast"/>
              <w:ind w:leftChars="0" w:left="200" w:hanging="200"/>
              <w:rPr>
                <w:rFonts w:ascii="BIZ UDゴシック" w:eastAsia="BIZ UDゴシック" w:hAnsi="BIZ UDゴシック"/>
                <w:color w:val="FFFFFF" w:themeColor="background1"/>
                <w:sz w:val="20"/>
                <w:szCs w:val="20"/>
                <w:shd w:val="clear" w:color="auto" w:fill="0070C0"/>
              </w:rPr>
            </w:pPr>
            <w:r w:rsidRPr="003D041C">
              <w:rPr>
                <w:rFonts w:ascii="BIZ UDゴシック" w:eastAsia="BIZ UDゴシック" w:hAnsi="BIZ UDゴシック" w:hint="eastAsia"/>
                <w:color w:val="FFFFFF" w:themeColor="background1"/>
                <w:sz w:val="20"/>
                <w:szCs w:val="20"/>
                <w:shd w:val="clear" w:color="auto" w:fill="0070C0"/>
              </w:rPr>
              <w:t>一般基準</w:t>
            </w:r>
          </w:p>
          <w:p w14:paraId="6428EAA4" w14:textId="01E378C8" w:rsidR="003F005A" w:rsidRPr="003D041C" w:rsidRDefault="003F005A" w:rsidP="00A64D64">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・客室内には、階段又は段を設けない。（用途を変更してホテル又は旅館にする場合は除く。）ただし、次に掲げる場合は除く。</w:t>
            </w:r>
          </w:p>
          <w:p w14:paraId="34C59F83" w14:textId="734F5D1E" w:rsidR="003F005A" w:rsidRPr="003D041C" w:rsidRDefault="003F005A" w:rsidP="00A64D64">
            <w:pPr>
              <w:spacing w:line="0" w:lineRule="atLeast"/>
              <w:ind w:leftChars="100" w:left="40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sz w:val="18"/>
                <w:szCs w:val="18"/>
              </w:rPr>
              <w:t>(1)同一客室内に複数の階がある場合の当該一般客室の出入口のある階とその直上階又はその直下階との間の上下の移動に係る階段又は段の部分</w:t>
            </w:r>
          </w:p>
          <w:p w14:paraId="1C854506" w14:textId="3A48354F" w:rsidR="003F005A" w:rsidRPr="003D041C" w:rsidRDefault="003F005A" w:rsidP="00A64D64">
            <w:pPr>
              <w:spacing w:line="0" w:lineRule="atLeast"/>
              <w:ind w:leftChars="100" w:left="40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sz w:val="18"/>
                <w:szCs w:val="18"/>
              </w:rPr>
              <w:t>(2)勾配が</w:t>
            </w:r>
            <w:r w:rsidR="002A7DDC" w:rsidRPr="003D041C">
              <w:rPr>
                <w:rFonts w:ascii="BIZ UDゴシック" w:eastAsia="BIZ UDゴシック" w:hAnsi="BIZ UDゴシック" w:hint="eastAsia"/>
                <w:sz w:val="18"/>
                <w:szCs w:val="18"/>
              </w:rPr>
              <w:t>1/12</w:t>
            </w:r>
            <w:r w:rsidRPr="003D041C">
              <w:rPr>
                <w:rFonts w:ascii="BIZ UDゴシック" w:eastAsia="BIZ UDゴシック" w:hAnsi="BIZ UDゴシック"/>
                <w:sz w:val="18"/>
                <w:szCs w:val="18"/>
              </w:rPr>
              <w:t>を超えない傾斜路を併設する場合の当該傾斜路が併設された階段又は段の部分</w:t>
            </w:r>
          </w:p>
          <w:p w14:paraId="71CDABB6" w14:textId="77777777" w:rsidR="003F005A" w:rsidRPr="003D041C" w:rsidRDefault="003F005A" w:rsidP="00A64D64">
            <w:pPr>
              <w:spacing w:line="0" w:lineRule="atLeast"/>
              <w:ind w:leftChars="100" w:left="40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sz w:val="18"/>
                <w:szCs w:val="18"/>
              </w:rPr>
              <w:t>(3)浴室等の内側に防水上必要な最低限の高低差を設ける場合の当該高低差の部分</w:t>
            </w:r>
          </w:p>
          <w:p w14:paraId="7563DD73" w14:textId="27A672BE" w:rsidR="003F005A" w:rsidRPr="003D041C" w:rsidRDefault="003F005A" w:rsidP="00A64D64">
            <w:pPr>
              <w:spacing w:line="0" w:lineRule="atLeast"/>
              <w:ind w:leftChars="100" w:left="372" w:hangingChars="100" w:hanging="152"/>
              <w:jc w:val="both"/>
              <w:rPr>
                <w:rFonts w:ascii="BIZ UDゴシック" w:eastAsia="BIZ UDゴシック" w:hAnsi="BIZ UDゴシック"/>
                <w:spacing w:val="-4"/>
                <w:sz w:val="16"/>
                <w:szCs w:val="16"/>
              </w:rPr>
            </w:pPr>
            <w:r w:rsidRPr="003D041C">
              <w:rPr>
                <w:rFonts w:ascii="BIZ UDゴシック" w:eastAsia="BIZ UDゴシック" w:hAnsi="BIZ UDゴシック" w:hint="eastAsia"/>
                <w:spacing w:val="-4"/>
                <w:sz w:val="16"/>
                <w:szCs w:val="16"/>
                <w:bdr w:val="single" w:sz="4" w:space="0" w:color="auto"/>
              </w:rPr>
              <w:t>解説</w:t>
            </w:r>
            <w:r w:rsidR="009456DA" w:rsidRPr="003D041C">
              <w:rPr>
                <w:rFonts w:ascii="BIZ UDゴシック" w:eastAsia="BIZ UDゴシック" w:hAnsi="BIZ UDゴシック" w:hint="eastAsia"/>
                <w:spacing w:val="-4"/>
                <w:sz w:val="16"/>
                <w:szCs w:val="16"/>
              </w:rPr>
              <w:t xml:space="preserve"> </w:t>
            </w:r>
            <w:r w:rsidRPr="003D041C">
              <w:rPr>
                <w:rFonts w:ascii="BIZ UDゴシック" w:eastAsia="BIZ UDゴシック" w:hAnsi="BIZ UDゴシック" w:hint="eastAsia"/>
                <w:spacing w:val="-4"/>
                <w:sz w:val="16"/>
                <w:szCs w:val="16"/>
              </w:rPr>
              <w:t>用途変更の場合は除いているが、階高が高い場合</w:t>
            </w:r>
            <w:r w:rsidR="00E9559D" w:rsidRPr="003D041C">
              <w:rPr>
                <w:rFonts w:ascii="BIZ UDゴシック" w:eastAsia="BIZ UDゴシック" w:hAnsi="BIZ UDゴシック" w:hint="eastAsia"/>
                <w:spacing w:val="-4"/>
                <w:sz w:val="16"/>
                <w:szCs w:val="16"/>
              </w:rPr>
              <w:t>等</w:t>
            </w:r>
            <w:r w:rsidRPr="003D041C">
              <w:rPr>
                <w:rFonts w:ascii="BIZ UDゴシック" w:eastAsia="BIZ UDゴシック" w:hAnsi="BIZ UDゴシック" w:hint="eastAsia"/>
                <w:spacing w:val="-4"/>
                <w:sz w:val="16"/>
                <w:szCs w:val="16"/>
              </w:rPr>
              <w:t>は、廊下や客室内通路に傾斜路を設置するなど、本基準に適合するように努める。</w:t>
            </w:r>
          </w:p>
          <w:p w14:paraId="787C4609" w14:textId="093AD841" w:rsidR="003F005A" w:rsidRPr="003D041C" w:rsidRDefault="003F005A" w:rsidP="00507FB0">
            <w:pPr>
              <w:spacing w:line="0" w:lineRule="atLeast"/>
              <w:ind w:leftChars="150" w:left="330"/>
              <w:jc w:val="both"/>
              <w:rPr>
                <w:rFonts w:ascii="BIZ UDゴシック" w:eastAsia="BIZ UDゴシック" w:hAnsi="BIZ UDゴシック"/>
                <w:sz w:val="18"/>
                <w:szCs w:val="18"/>
              </w:rPr>
            </w:pPr>
            <w:r w:rsidRPr="003D041C">
              <w:rPr>
                <w:rFonts w:ascii="BIZ UDゴシック" w:eastAsia="BIZ UDゴシック" w:hAnsi="BIZ UDゴシック" w:hint="eastAsia"/>
                <w:spacing w:val="-4"/>
                <w:sz w:val="16"/>
                <w:szCs w:val="16"/>
              </w:rPr>
              <w:t>浴室等は、防水上の観点から一般的に客室部分との間に</w:t>
            </w:r>
            <w:r w:rsidR="002A7DDC" w:rsidRPr="003D041C">
              <w:rPr>
                <w:rFonts w:ascii="BIZ UDゴシック" w:eastAsia="BIZ UDゴシック" w:hAnsi="BIZ UDゴシック" w:hint="eastAsia"/>
                <w:spacing w:val="-4"/>
                <w:sz w:val="16"/>
                <w:szCs w:val="16"/>
              </w:rPr>
              <w:t>2cm</w:t>
            </w:r>
            <w:r w:rsidRPr="003D041C">
              <w:rPr>
                <w:rFonts w:ascii="BIZ UDゴシック" w:eastAsia="BIZ UDゴシック" w:hAnsi="BIZ UDゴシック" w:hint="eastAsia"/>
                <w:spacing w:val="-4"/>
                <w:sz w:val="16"/>
                <w:szCs w:val="16"/>
              </w:rPr>
              <w:t>程度の段差が必要となることから、それを許容するものを基本とする。</w:t>
            </w:r>
          </w:p>
        </w:tc>
        <w:tc>
          <w:tcPr>
            <w:tcW w:w="915" w:type="dxa"/>
            <w:gridSpan w:val="2"/>
            <w:tcBorders>
              <w:top w:val="single" w:sz="4" w:space="0" w:color="auto"/>
              <w:bottom w:val="single" w:sz="4" w:space="0" w:color="auto"/>
            </w:tcBorders>
            <w:vAlign w:val="center"/>
          </w:tcPr>
          <w:p w14:paraId="48438457" w14:textId="77777777" w:rsidR="0099704C" w:rsidRPr="003D041C" w:rsidRDefault="0099704C" w:rsidP="0099704C">
            <w:pPr>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9</w:t>
            </w:r>
          </w:p>
          <w:p w14:paraId="5297B2F1" w14:textId="6138CD1A" w:rsidR="003F005A" w:rsidRPr="003D041C" w:rsidRDefault="0099704C" w:rsidP="0099704C">
            <w:pPr>
              <w:spacing w:line="0" w:lineRule="atLeast"/>
              <w:jc w:val="center"/>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10</w:t>
            </w:r>
          </w:p>
        </w:tc>
      </w:tr>
      <w:tr w:rsidR="00331D84" w:rsidRPr="003D041C" w14:paraId="1D9E3A31" w14:textId="77777777" w:rsidTr="00D05642">
        <w:trPr>
          <w:cantSplit/>
          <w:trHeight w:val="113"/>
        </w:trPr>
        <w:tc>
          <w:tcPr>
            <w:tcW w:w="9658" w:type="dxa"/>
            <w:gridSpan w:val="6"/>
            <w:tcBorders>
              <w:top w:val="nil"/>
              <w:bottom w:val="nil"/>
            </w:tcBorders>
            <w:shd w:val="clear" w:color="auto" w:fill="B2ECD9"/>
            <w:vAlign w:val="center"/>
          </w:tcPr>
          <w:p w14:paraId="166436FD" w14:textId="52CE669F" w:rsidR="00331D84" w:rsidRPr="003D041C" w:rsidRDefault="00331D84" w:rsidP="009B47A0">
            <w:pPr>
              <w:spacing w:line="0" w:lineRule="atLeast"/>
              <w:jc w:val="both"/>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20"/>
                <w:szCs w:val="20"/>
                <w:u w:color="45B0E1" w:themeColor="accent1" w:themeTint="99"/>
              </w:rPr>
              <w:t>【②一般客室</w:t>
            </w:r>
            <w:r w:rsidRPr="003D041C">
              <w:rPr>
                <w:rFonts w:ascii="BIZ UDゴシック" w:eastAsia="BIZ UDゴシック" w:hAnsi="BIZ UDゴシック"/>
                <w:sz w:val="20"/>
                <w:szCs w:val="20"/>
                <w:u w:color="45B0E1" w:themeColor="accent1" w:themeTint="99"/>
              </w:rPr>
              <w:t>(UDルームⅠ基準)】</w:t>
            </w:r>
            <w:r w:rsidRPr="003D041C">
              <w:rPr>
                <w:rFonts w:ascii="BIZ UDゴシック" w:eastAsia="BIZ UDゴシック" w:hAnsi="BIZ UDゴシック" w:hint="eastAsia"/>
                <w:sz w:val="20"/>
                <w:szCs w:val="20"/>
                <w:u w:color="45B0E1" w:themeColor="accent1" w:themeTint="99"/>
              </w:rPr>
              <w:t>転回スペース</w:t>
            </w:r>
          </w:p>
        </w:tc>
      </w:tr>
      <w:tr w:rsidR="00331D84" w:rsidRPr="003D041C" w14:paraId="71475EDA" w14:textId="77777777" w:rsidTr="00D05642">
        <w:trPr>
          <w:cantSplit/>
          <w:trHeight w:val="113"/>
        </w:trPr>
        <w:tc>
          <w:tcPr>
            <w:tcW w:w="279" w:type="dxa"/>
            <w:tcBorders>
              <w:top w:val="nil"/>
              <w:bottom w:val="single" w:sz="4" w:space="0" w:color="auto"/>
            </w:tcBorders>
            <w:shd w:val="clear" w:color="auto" w:fill="B2ECD9"/>
            <w:vAlign w:val="center"/>
          </w:tcPr>
          <w:p w14:paraId="5A2B18B4" w14:textId="77777777" w:rsidR="00331D84" w:rsidRPr="003D041C" w:rsidRDefault="00331D84" w:rsidP="009B47A0">
            <w:pPr>
              <w:spacing w:line="0" w:lineRule="atLeas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425FA65B" w14:textId="55410A6E" w:rsidR="00331D84" w:rsidRPr="003D041C" w:rsidRDefault="00337181"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gridSpan w:val="2"/>
            <w:tcBorders>
              <w:top w:val="single" w:sz="4" w:space="0" w:color="auto"/>
              <w:bottom w:val="single" w:sz="4" w:space="0" w:color="auto"/>
            </w:tcBorders>
            <w:vAlign w:val="center"/>
          </w:tcPr>
          <w:p w14:paraId="05B4506C" w14:textId="77777777" w:rsidR="00337181" w:rsidRPr="003D041C" w:rsidRDefault="00331D84" w:rsidP="00337181">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・客室内に、車椅子使用者が車椅子を転回することができる空間を確保する。</w:t>
            </w:r>
          </w:p>
          <w:p w14:paraId="765B7527" w14:textId="599B701B" w:rsidR="00331D84" w:rsidRPr="003D041C" w:rsidRDefault="00337181" w:rsidP="00477F99">
            <w:pPr>
              <w:spacing w:line="0" w:lineRule="atLeast"/>
              <w:ind w:leftChars="100" w:left="220"/>
              <w:jc w:val="both"/>
              <w:rPr>
                <w:rFonts w:ascii="BIZ UDゴシック" w:eastAsia="BIZ UDゴシック" w:hAnsi="BIZ UDゴシック"/>
                <w:sz w:val="18"/>
                <w:szCs w:val="18"/>
              </w:rPr>
            </w:pPr>
            <w:r w:rsidRPr="003D041C">
              <w:rPr>
                <w:rFonts w:ascii="BIZ UDゴシック" w:eastAsia="BIZ UDゴシック" w:hAnsi="BIZ UDゴシック" w:hint="eastAsia"/>
                <w:spacing w:val="-4"/>
                <w:sz w:val="16"/>
                <w:szCs w:val="16"/>
                <w:bdr w:val="single" w:sz="4" w:space="0" w:color="auto"/>
              </w:rPr>
              <w:t>解説</w:t>
            </w:r>
            <w:r w:rsidRPr="003D041C">
              <w:rPr>
                <w:rFonts w:ascii="BIZ UDゴシック" w:eastAsia="BIZ UDゴシック" w:hAnsi="BIZ UDゴシック" w:hint="eastAsia"/>
                <w:spacing w:val="-4"/>
                <w:sz w:val="16"/>
                <w:szCs w:val="16"/>
              </w:rPr>
              <w:t xml:space="preserve"> </w:t>
            </w:r>
            <w:r w:rsidRPr="003D041C">
              <w:rPr>
                <w:rFonts w:ascii="BIZ UDゴシック" w:eastAsia="BIZ UDゴシック" w:hAnsi="BIZ UDゴシック"/>
                <w:spacing w:val="-4"/>
                <w:sz w:val="16"/>
                <w:szCs w:val="16"/>
              </w:rPr>
              <w:t>UDルームⅡ基準の「</w:t>
            </w:r>
            <w:r w:rsidRPr="003D041C">
              <w:rPr>
                <w:rFonts w:ascii="BIZ UDゴシック" w:eastAsia="BIZ UDゴシック" w:hAnsi="BIZ UDゴシック" w:hint="eastAsia"/>
                <w:spacing w:val="-4"/>
                <w:sz w:val="16"/>
                <w:szCs w:val="16"/>
              </w:rPr>
              <w:t>転回スペース</w:t>
            </w:r>
            <w:r w:rsidRPr="003D041C">
              <w:rPr>
                <w:rFonts w:ascii="BIZ UDゴシック" w:eastAsia="BIZ UDゴシック" w:hAnsi="BIZ UDゴシック"/>
                <w:spacing w:val="-4"/>
                <w:sz w:val="16"/>
                <w:szCs w:val="16"/>
              </w:rPr>
              <w:t>」の解説欄 参照</w:t>
            </w:r>
          </w:p>
        </w:tc>
        <w:tc>
          <w:tcPr>
            <w:tcW w:w="915" w:type="dxa"/>
            <w:gridSpan w:val="2"/>
            <w:tcBorders>
              <w:top w:val="single" w:sz="4" w:space="0" w:color="auto"/>
              <w:bottom w:val="single" w:sz="4" w:space="0" w:color="auto"/>
            </w:tcBorders>
            <w:vAlign w:val="center"/>
          </w:tcPr>
          <w:p w14:paraId="68085F90" w14:textId="77777777" w:rsidR="0099704C" w:rsidRPr="003D041C" w:rsidRDefault="0099704C" w:rsidP="0099704C">
            <w:pPr>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9</w:t>
            </w:r>
          </w:p>
          <w:p w14:paraId="09D5FC94" w14:textId="55A4F409" w:rsidR="00331D84" w:rsidRPr="003D041C" w:rsidRDefault="0099704C" w:rsidP="00D30949">
            <w:pPr>
              <w:spacing w:line="0" w:lineRule="atLeast"/>
              <w:jc w:val="center"/>
              <w:rPr>
                <w:rFonts w:ascii="BIZ UDゴシック" w:eastAsia="BIZ UDゴシック" w:hAnsi="BIZ UDゴシック"/>
                <w:spacing w:val="-4"/>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10</w:t>
            </w:r>
          </w:p>
        </w:tc>
      </w:tr>
      <w:tr w:rsidR="00933788" w:rsidRPr="003D041C" w14:paraId="6B270C98" w14:textId="77777777" w:rsidTr="00D05642">
        <w:trPr>
          <w:cantSplit/>
          <w:trHeight w:val="20"/>
        </w:trPr>
        <w:tc>
          <w:tcPr>
            <w:tcW w:w="9658" w:type="dxa"/>
            <w:gridSpan w:val="6"/>
            <w:tcBorders>
              <w:top w:val="nil"/>
              <w:bottom w:val="nil"/>
            </w:tcBorders>
            <w:shd w:val="clear" w:color="auto" w:fill="B2ECD9"/>
            <w:vAlign w:val="center"/>
          </w:tcPr>
          <w:p w14:paraId="346D962D" w14:textId="7FFAE11E" w:rsidR="00933788" w:rsidRPr="003D041C" w:rsidRDefault="00D26490" w:rsidP="009B47A0">
            <w:pPr>
              <w:spacing w:line="0" w:lineRule="atLeast"/>
              <w:jc w:val="both"/>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20"/>
                <w:szCs w:val="20"/>
                <w:u w:color="45B0E1" w:themeColor="accent1" w:themeTint="99"/>
              </w:rPr>
              <w:t>【②一般客室</w:t>
            </w:r>
            <w:r w:rsidRPr="003D041C">
              <w:rPr>
                <w:rFonts w:ascii="BIZ UDゴシック" w:eastAsia="BIZ UDゴシック" w:hAnsi="BIZ UDゴシック"/>
                <w:sz w:val="20"/>
                <w:szCs w:val="20"/>
                <w:u w:color="45B0E1" w:themeColor="accent1" w:themeTint="99"/>
              </w:rPr>
              <w:t>(UDルームⅠ基準)】</w:t>
            </w:r>
            <w:r w:rsidR="00933788" w:rsidRPr="003D041C">
              <w:rPr>
                <w:rFonts w:ascii="BIZ UDゴシック" w:eastAsia="BIZ UDゴシック" w:hAnsi="BIZ UDゴシック" w:hint="eastAsia"/>
                <w:sz w:val="20"/>
                <w:szCs w:val="20"/>
                <w:u w:color="45B0E1" w:themeColor="accent1" w:themeTint="99"/>
              </w:rPr>
              <w:t>衝突の防止</w:t>
            </w:r>
          </w:p>
        </w:tc>
      </w:tr>
      <w:tr w:rsidR="00933788" w:rsidRPr="003D041C" w14:paraId="5CEDEBD2" w14:textId="77777777" w:rsidTr="00D05642">
        <w:trPr>
          <w:cantSplit/>
          <w:trHeight w:val="20"/>
        </w:trPr>
        <w:tc>
          <w:tcPr>
            <w:tcW w:w="279" w:type="dxa"/>
            <w:tcBorders>
              <w:top w:val="nil"/>
              <w:bottom w:val="single" w:sz="4" w:space="0" w:color="auto"/>
            </w:tcBorders>
            <w:shd w:val="clear" w:color="auto" w:fill="B2ECD9"/>
            <w:vAlign w:val="center"/>
          </w:tcPr>
          <w:p w14:paraId="541B11AA" w14:textId="77777777" w:rsidR="00933788" w:rsidRPr="003D041C" w:rsidRDefault="00933788"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2D8176B5" w14:textId="77777777" w:rsidR="00933788" w:rsidRPr="003D041C" w:rsidRDefault="00933788"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gridSpan w:val="2"/>
            <w:tcBorders>
              <w:top w:val="single" w:sz="4" w:space="0" w:color="auto"/>
              <w:bottom w:val="single" w:sz="4" w:space="0" w:color="auto"/>
            </w:tcBorders>
            <w:vAlign w:val="center"/>
          </w:tcPr>
          <w:p w14:paraId="5AB3D053" w14:textId="77777777" w:rsidR="00933788" w:rsidRPr="003D041C" w:rsidRDefault="00933788"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・壁面からの突出物を極力避けるとともに、やむを得ず突出した部分や衝突する可能性のある壁・柱・家具の角等がある場合には面取りをする、保護材を設ける等、危険防止に配慮する。</w:t>
            </w:r>
          </w:p>
        </w:tc>
        <w:tc>
          <w:tcPr>
            <w:tcW w:w="915" w:type="dxa"/>
            <w:gridSpan w:val="2"/>
            <w:tcBorders>
              <w:top w:val="single" w:sz="4" w:space="0" w:color="auto"/>
              <w:bottom w:val="single" w:sz="4" w:space="0" w:color="auto"/>
            </w:tcBorders>
            <w:vAlign w:val="center"/>
          </w:tcPr>
          <w:p w14:paraId="3F4BE070" w14:textId="77777777" w:rsidR="00933788" w:rsidRPr="003D041C" w:rsidRDefault="00933788" w:rsidP="009B47A0">
            <w:pPr>
              <w:spacing w:line="0" w:lineRule="atLeast"/>
              <w:jc w:val="center"/>
              <w:rPr>
                <w:rFonts w:ascii="BIZ UDゴシック" w:eastAsia="BIZ UDゴシック" w:hAnsi="BIZ UDゴシック"/>
                <w:sz w:val="18"/>
                <w:szCs w:val="18"/>
                <w:u w:color="45B0E1" w:themeColor="accent1" w:themeTint="99"/>
              </w:rPr>
            </w:pPr>
          </w:p>
        </w:tc>
      </w:tr>
      <w:tr w:rsidR="00933788" w:rsidRPr="003D041C" w14:paraId="10CAB771" w14:textId="77777777" w:rsidTr="00D05642">
        <w:trPr>
          <w:cantSplit/>
          <w:trHeight w:val="20"/>
        </w:trPr>
        <w:tc>
          <w:tcPr>
            <w:tcW w:w="9655" w:type="dxa"/>
            <w:gridSpan w:val="6"/>
            <w:tcBorders>
              <w:top w:val="nil"/>
              <w:bottom w:val="nil"/>
            </w:tcBorders>
            <w:shd w:val="clear" w:color="auto" w:fill="B2ECD9"/>
            <w:vAlign w:val="center"/>
          </w:tcPr>
          <w:p w14:paraId="76D62808" w14:textId="1A71F93C" w:rsidR="00933788" w:rsidRPr="003D041C" w:rsidRDefault="00D26490" w:rsidP="009B47A0">
            <w:pPr>
              <w:spacing w:line="0" w:lineRule="atLeast"/>
              <w:jc w:val="both"/>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20"/>
                <w:szCs w:val="20"/>
                <w:u w:color="45B0E1" w:themeColor="accent1" w:themeTint="99"/>
              </w:rPr>
              <w:t>【②一般客室</w:t>
            </w:r>
            <w:r w:rsidRPr="003D041C">
              <w:rPr>
                <w:rFonts w:ascii="BIZ UDゴシック" w:eastAsia="BIZ UDゴシック" w:hAnsi="BIZ UDゴシック"/>
                <w:sz w:val="20"/>
                <w:szCs w:val="20"/>
                <w:u w:color="45B0E1" w:themeColor="accent1" w:themeTint="99"/>
              </w:rPr>
              <w:t>(UDルームⅠ基準)】</w:t>
            </w:r>
            <w:r w:rsidR="00933788" w:rsidRPr="003D041C">
              <w:rPr>
                <w:rFonts w:ascii="BIZ UDゴシック" w:eastAsia="BIZ UDゴシック" w:hAnsi="BIZ UDゴシック" w:hint="eastAsia"/>
                <w:sz w:val="20"/>
                <w:szCs w:val="20"/>
                <w:u w:color="45B0E1" w:themeColor="accent1" w:themeTint="99"/>
              </w:rPr>
              <w:t>照明</w:t>
            </w:r>
          </w:p>
        </w:tc>
      </w:tr>
      <w:tr w:rsidR="00933788" w:rsidRPr="003D041C" w14:paraId="0F05CC3A" w14:textId="77777777" w:rsidTr="00D05642">
        <w:trPr>
          <w:cantSplit/>
          <w:trHeight w:val="20"/>
        </w:trPr>
        <w:tc>
          <w:tcPr>
            <w:tcW w:w="279" w:type="dxa"/>
            <w:tcBorders>
              <w:top w:val="nil"/>
              <w:bottom w:val="nil"/>
            </w:tcBorders>
            <w:shd w:val="clear" w:color="auto" w:fill="B2ECD9"/>
            <w:vAlign w:val="center"/>
          </w:tcPr>
          <w:p w14:paraId="4BEC1955" w14:textId="77777777" w:rsidR="00933788" w:rsidRPr="003D041C" w:rsidRDefault="00933788"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3B949CF5" w14:textId="77777777" w:rsidR="00933788" w:rsidRPr="003D041C" w:rsidRDefault="00933788"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gridSpan w:val="2"/>
            <w:tcBorders>
              <w:top w:val="single" w:sz="4" w:space="0" w:color="auto"/>
              <w:bottom w:val="single" w:sz="4" w:space="0" w:color="auto"/>
            </w:tcBorders>
            <w:vAlign w:val="center"/>
          </w:tcPr>
          <w:p w14:paraId="4F563CFE" w14:textId="77777777" w:rsidR="00933788" w:rsidRPr="003D041C" w:rsidRDefault="00933788" w:rsidP="009B47A0">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・客室・浴室等の照明は明るさが調節可能なものとする。</w:t>
            </w:r>
          </w:p>
          <w:p w14:paraId="3A6EBBE2" w14:textId="77777777" w:rsidR="00933788" w:rsidRPr="003D041C" w:rsidRDefault="00933788" w:rsidP="009B47A0">
            <w:pPr>
              <w:spacing w:line="0" w:lineRule="atLeast"/>
              <w:ind w:leftChars="100" w:left="220"/>
              <w:jc w:val="both"/>
              <w:rPr>
                <w:rFonts w:ascii="BIZ UDゴシック" w:eastAsia="BIZ UDゴシック" w:hAnsi="BIZ UDゴシック"/>
                <w:sz w:val="18"/>
                <w:szCs w:val="18"/>
              </w:rPr>
            </w:pPr>
            <w:r w:rsidRPr="003D041C">
              <w:rPr>
                <w:rFonts w:ascii="BIZ UDゴシック" w:eastAsia="BIZ UDゴシック" w:hAnsi="BIZ UDゴシック" w:hint="eastAsia"/>
                <w:spacing w:val="-4"/>
                <w:sz w:val="16"/>
                <w:szCs w:val="16"/>
                <w:bdr w:val="single" w:sz="4" w:space="0" w:color="auto"/>
              </w:rPr>
              <w:t>解説</w:t>
            </w:r>
            <w:r w:rsidRPr="003D041C">
              <w:rPr>
                <w:rFonts w:ascii="BIZ UDゴシック" w:eastAsia="BIZ UDゴシック" w:hAnsi="BIZ UDゴシック" w:hint="eastAsia"/>
                <w:spacing w:val="-4"/>
                <w:sz w:val="16"/>
                <w:szCs w:val="16"/>
              </w:rPr>
              <w:t xml:space="preserve"> 視覚障がい者が必要な照度が確保できるようにする。</w:t>
            </w:r>
          </w:p>
        </w:tc>
        <w:tc>
          <w:tcPr>
            <w:tcW w:w="915" w:type="dxa"/>
            <w:gridSpan w:val="2"/>
            <w:tcBorders>
              <w:top w:val="single" w:sz="4" w:space="0" w:color="auto"/>
              <w:bottom w:val="single" w:sz="4" w:space="0" w:color="auto"/>
            </w:tcBorders>
            <w:vAlign w:val="center"/>
          </w:tcPr>
          <w:p w14:paraId="452A9E40" w14:textId="77777777" w:rsidR="00933788" w:rsidRPr="003D041C" w:rsidRDefault="00933788" w:rsidP="009B47A0">
            <w:pPr>
              <w:spacing w:line="0" w:lineRule="atLeast"/>
              <w:jc w:val="center"/>
              <w:rPr>
                <w:rFonts w:ascii="BIZ UDゴシック" w:eastAsia="BIZ UDゴシック" w:hAnsi="BIZ UDゴシック"/>
                <w:sz w:val="18"/>
                <w:szCs w:val="18"/>
                <w:u w:color="45B0E1" w:themeColor="accent1" w:themeTint="99"/>
              </w:rPr>
            </w:pPr>
          </w:p>
        </w:tc>
      </w:tr>
      <w:tr w:rsidR="00933788" w:rsidRPr="003D041C" w14:paraId="166F13DE" w14:textId="77777777" w:rsidTr="00D05642">
        <w:trPr>
          <w:cantSplit/>
          <w:trHeight w:val="20"/>
        </w:trPr>
        <w:tc>
          <w:tcPr>
            <w:tcW w:w="279" w:type="dxa"/>
            <w:tcBorders>
              <w:top w:val="nil"/>
              <w:bottom w:val="nil"/>
            </w:tcBorders>
            <w:shd w:val="clear" w:color="auto" w:fill="B2ECD9"/>
            <w:vAlign w:val="center"/>
          </w:tcPr>
          <w:p w14:paraId="6C7891C7" w14:textId="77777777" w:rsidR="00933788" w:rsidRPr="003D041C" w:rsidRDefault="00933788"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687D6EC9" w14:textId="77777777" w:rsidR="00933788" w:rsidRPr="003D041C" w:rsidRDefault="00933788"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gridSpan w:val="2"/>
            <w:tcBorders>
              <w:top w:val="single" w:sz="4" w:space="0" w:color="auto"/>
              <w:bottom w:val="single" w:sz="4" w:space="0" w:color="auto"/>
            </w:tcBorders>
            <w:vAlign w:val="center"/>
          </w:tcPr>
          <w:p w14:paraId="2F0FF9A6" w14:textId="77777777" w:rsidR="00933788" w:rsidRPr="003D041C" w:rsidRDefault="00933788" w:rsidP="009B47A0">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・肢体不自由者等に考慮し、ベッド上で点灯・消灯できるものとする。</w:t>
            </w:r>
          </w:p>
        </w:tc>
        <w:tc>
          <w:tcPr>
            <w:tcW w:w="915" w:type="dxa"/>
            <w:gridSpan w:val="2"/>
            <w:tcBorders>
              <w:top w:val="single" w:sz="4" w:space="0" w:color="auto"/>
              <w:bottom w:val="single" w:sz="4" w:space="0" w:color="auto"/>
            </w:tcBorders>
            <w:vAlign w:val="center"/>
          </w:tcPr>
          <w:p w14:paraId="12E92CF9" w14:textId="77777777" w:rsidR="00933788" w:rsidRPr="003D041C" w:rsidRDefault="00933788" w:rsidP="009B47A0">
            <w:pPr>
              <w:spacing w:line="0" w:lineRule="atLeast"/>
              <w:jc w:val="center"/>
              <w:rPr>
                <w:rFonts w:ascii="BIZ UDゴシック" w:eastAsia="BIZ UDゴシック" w:hAnsi="BIZ UDゴシック"/>
                <w:sz w:val="18"/>
                <w:szCs w:val="18"/>
                <w:u w:color="45B0E1" w:themeColor="accent1" w:themeTint="99"/>
              </w:rPr>
            </w:pPr>
          </w:p>
        </w:tc>
      </w:tr>
      <w:tr w:rsidR="00933788" w:rsidRPr="003D041C" w14:paraId="03C5EE62" w14:textId="77777777" w:rsidTr="00D05642">
        <w:trPr>
          <w:cantSplit/>
          <w:trHeight w:val="20"/>
        </w:trPr>
        <w:tc>
          <w:tcPr>
            <w:tcW w:w="279" w:type="dxa"/>
            <w:tcBorders>
              <w:top w:val="nil"/>
              <w:bottom w:val="nil"/>
            </w:tcBorders>
            <w:shd w:val="clear" w:color="auto" w:fill="B2ECD9"/>
            <w:vAlign w:val="center"/>
          </w:tcPr>
          <w:p w14:paraId="3E59E319" w14:textId="77777777" w:rsidR="00933788" w:rsidRPr="003D041C" w:rsidRDefault="00933788"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1969F972" w14:textId="77777777" w:rsidR="00933788" w:rsidRPr="003D041C" w:rsidRDefault="00933788"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gridSpan w:val="2"/>
            <w:tcBorders>
              <w:top w:val="single" w:sz="4" w:space="0" w:color="auto"/>
              <w:bottom w:val="single" w:sz="4" w:space="0" w:color="auto"/>
            </w:tcBorders>
            <w:vAlign w:val="center"/>
          </w:tcPr>
          <w:p w14:paraId="11934935" w14:textId="77777777" w:rsidR="00933788" w:rsidRPr="003D041C" w:rsidRDefault="00933788" w:rsidP="009B47A0">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・高齢者や視覚障がい者等に考慮し、リモコンや音声等で操作できるものとする。</w:t>
            </w:r>
          </w:p>
        </w:tc>
        <w:tc>
          <w:tcPr>
            <w:tcW w:w="915" w:type="dxa"/>
            <w:gridSpan w:val="2"/>
            <w:tcBorders>
              <w:top w:val="single" w:sz="4" w:space="0" w:color="auto"/>
              <w:bottom w:val="single" w:sz="4" w:space="0" w:color="auto"/>
            </w:tcBorders>
            <w:vAlign w:val="center"/>
          </w:tcPr>
          <w:p w14:paraId="5A6C31F8" w14:textId="77777777" w:rsidR="00933788" w:rsidRPr="003D041C" w:rsidRDefault="00933788" w:rsidP="009B47A0">
            <w:pPr>
              <w:spacing w:line="0" w:lineRule="atLeast"/>
              <w:jc w:val="center"/>
              <w:rPr>
                <w:rFonts w:ascii="BIZ UDゴシック" w:eastAsia="BIZ UDゴシック" w:hAnsi="BIZ UDゴシック"/>
                <w:sz w:val="18"/>
                <w:szCs w:val="18"/>
                <w:u w:color="45B0E1" w:themeColor="accent1" w:themeTint="99"/>
              </w:rPr>
            </w:pPr>
          </w:p>
        </w:tc>
      </w:tr>
      <w:tr w:rsidR="00933788" w:rsidRPr="003D041C" w14:paraId="775C9C7F" w14:textId="77777777" w:rsidTr="00D05642">
        <w:trPr>
          <w:cantSplit/>
          <w:trHeight w:val="20"/>
        </w:trPr>
        <w:tc>
          <w:tcPr>
            <w:tcW w:w="279" w:type="dxa"/>
            <w:tcBorders>
              <w:top w:val="nil"/>
              <w:bottom w:val="single" w:sz="4" w:space="0" w:color="auto"/>
            </w:tcBorders>
            <w:shd w:val="clear" w:color="auto" w:fill="B2ECD9"/>
            <w:vAlign w:val="center"/>
          </w:tcPr>
          <w:p w14:paraId="5B56DFAB" w14:textId="77777777" w:rsidR="00933788" w:rsidRPr="003D041C" w:rsidRDefault="00933788"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2ECF9A8F" w14:textId="77777777" w:rsidR="00933788" w:rsidRPr="003D041C" w:rsidRDefault="00933788"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gridSpan w:val="2"/>
            <w:tcBorders>
              <w:top w:val="single" w:sz="4" w:space="0" w:color="auto"/>
              <w:bottom w:val="single" w:sz="4" w:space="0" w:color="auto"/>
            </w:tcBorders>
            <w:vAlign w:val="center"/>
          </w:tcPr>
          <w:p w14:paraId="6D6927F4" w14:textId="378C9A9F" w:rsidR="00933788" w:rsidRPr="003D041C" w:rsidRDefault="00933788" w:rsidP="009B47A0">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・直接光</w:t>
            </w:r>
            <w:r w:rsidR="007036AD" w:rsidRPr="003D041C">
              <w:rPr>
                <w:rFonts w:ascii="BIZ UDゴシック" w:eastAsia="BIZ UDゴシック" w:hAnsi="BIZ UDゴシック" w:hint="eastAsia"/>
                <w:sz w:val="18"/>
                <w:szCs w:val="18"/>
              </w:rPr>
              <w:t>または</w:t>
            </w:r>
            <w:r w:rsidRPr="003D041C">
              <w:rPr>
                <w:rFonts w:ascii="BIZ UDゴシック" w:eastAsia="BIZ UDゴシック" w:hAnsi="BIZ UDゴシック" w:hint="eastAsia"/>
                <w:sz w:val="18"/>
                <w:szCs w:val="18"/>
              </w:rPr>
              <w:t>反射光によってまぶしくならないように、工夫して設置する。</w:t>
            </w:r>
          </w:p>
        </w:tc>
        <w:tc>
          <w:tcPr>
            <w:tcW w:w="915" w:type="dxa"/>
            <w:gridSpan w:val="2"/>
            <w:tcBorders>
              <w:top w:val="single" w:sz="4" w:space="0" w:color="auto"/>
              <w:bottom w:val="single" w:sz="4" w:space="0" w:color="auto"/>
            </w:tcBorders>
            <w:vAlign w:val="center"/>
          </w:tcPr>
          <w:p w14:paraId="762EAAD5" w14:textId="77777777" w:rsidR="00933788" w:rsidRPr="003D041C" w:rsidRDefault="00933788" w:rsidP="009B47A0">
            <w:pPr>
              <w:spacing w:line="0" w:lineRule="atLeast"/>
              <w:jc w:val="center"/>
              <w:rPr>
                <w:rFonts w:ascii="BIZ UDゴシック" w:eastAsia="BIZ UDゴシック" w:hAnsi="BIZ UDゴシック"/>
                <w:sz w:val="18"/>
                <w:szCs w:val="18"/>
                <w:u w:color="45B0E1" w:themeColor="accent1" w:themeTint="99"/>
              </w:rPr>
            </w:pPr>
          </w:p>
        </w:tc>
      </w:tr>
    </w:tbl>
    <w:p w14:paraId="28260749" w14:textId="77777777" w:rsidR="003A3800" w:rsidRPr="003D041C" w:rsidRDefault="003A3800"/>
    <w:tbl>
      <w:tblPr>
        <w:tblStyle w:val="ae"/>
        <w:tblW w:w="965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left w:w="57" w:type="dxa"/>
          <w:bottom w:w="28" w:type="dxa"/>
          <w:right w:w="57" w:type="dxa"/>
        </w:tblCellMar>
        <w:tblLook w:val="04A0" w:firstRow="1" w:lastRow="0" w:firstColumn="1" w:lastColumn="0" w:noHBand="0" w:noVBand="1"/>
      </w:tblPr>
      <w:tblGrid>
        <w:gridCol w:w="279"/>
        <w:gridCol w:w="850"/>
        <w:gridCol w:w="7614"/>
        <w:gridCol w:w="915"/>
      </w:tblGrid>
      <w:tr w:rsidR="003A3800" w:rsidRPr="003D041C" w14:paraId="4A0D2EC8" w14:textId="77777777" w:rsidTr="00D05642">
        <w:trPr>
          <w:cantSplit/>
          <w:trHeight w:val="20"/>
          <w:tblHeader/>
        </w:trPr>
        <w:tc>
          <w:tcPr>
            <w:tcW w:w="279" w:type="dxa"/>
            <w:shd w:val="clear" w:color="auto" w:fill="D9D9D9" w:themeFill="background1" w:themeFillShade="D9"/>
            <w:tcMar>
              <w:left w:w="28" w:type="dxa"/>
              <w:right w:w="28" w:type="dxa"/>
            </w:tcMar>
            <w:vAlign w:val="center"/>
          </w:tcPr>
          <w:p w14:paraId="1ED96053" w14:textId="77777777" w:rsidR="003A3800" w:rsidRPr="003D041C" w:rsidRDefault="003A3800" w:rsidP="009B47A0">
            <w:pPr>
              <w:spacing w:line="280" w:lineRule="exact"/>
              <w:jc w:val="center"/>
              <w:rPr>
                <w:rFonts w:ascii="BIZ UDゴシック" w:eastAsia="BIZ UDゴシック" w:hAnsi="BIZ UDゴシック"/>
                <w:sz w:val="20"/>
                <w:szCs w:val="20"/>
                <w:u w:color="45B0E1" w:themeColor="accent1" w:themeTint="99"/>
              </w:rPr>
            </w:pPr>
            <w:r w:rsidRPr="003D041C">
              <w:rPr>
                <w:rFonts w:ascii="BIZ UDゴシック" w:eastAsia="BIZ UDゴシック" w:hAnsi="BIZ UDゴシック" w:hint="eastAsia"/>
                <w:sz w:val="20"/>
                <w:szCs w:val="20"/>
                <w:u w:color="45B0E1" w:themeColor="accent1" w:themeTint="99"/>
              </w:rPr>
              <w:lastRenderedPageBreak/>
              <w:t>項目</w:t>
            </w:r>
          </w:p>
        </w:tc>
        <w:tc>
          <w:tcPr>
            <w:tcW w:w="850" w:type="dxa"/>
            <w:shd w:val="clear" w:color="auto" w:fill="D9D9D9" w:themeFill="background1" w:themeFillShade="D9"/>
            <w:tcMar>
              <w:left w:w="28" w:type="dxa"/>
              <w:right w:w="28" w:type="dxa"/>
            </w:tcMar>
            <w:vAlign w:val="center"/>
          </w:tcPr>
          <w:p w14:paraId="14512161" w14:textId="77777777" w:rsidR="003A3800" w:rsidRPr="003D041C" w:rsidRDefault="003A3800" w:rsidP="009B47A0">
            <w:pPr>
              <w:spacing w:line="280" w:lineRule="exac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○推奨</w:t>
            </w:r>
          </w:p>
          <w:p w14:paraId="077A35D2" w14:textId="77777777" w:rsidR="003A3800" w:rsidRPr="003D041C" w:rsidRDefault="003A3800" w:rsidP="009B47A0">
            <w:pPr>
              <w:spacing w:line="280" w:lineRule="exact"/>
              <w:jc w:val="center"/>
              <w:rPr>
                <w:rFonts w:ascii="BIZ UDゴシック" w:eastAsia="BIZ UDゴシック" w:hAnsi="BIZ UDゴシック"/>
                <w:b/>
                <w:bCs/>
                <w:sz w:val="24"/>
                <w:u w:color="45B0E1" w:themeColor="accent1" w:themeTint="99"/>
              </w:rPr>
            </w:pPr>
            <w:r w:rsidRPr="003D041C">
              <w:rPr>
                <w:rFonts w:ascii="BIZ UDゴシック" w:eastAsia="BIZ UDゴシック" w:hAnsi="BIZ UDゴシック" w:hint="eastAsia"/>
                <w:b/>
                <w:bCs/>
                <w:color w:val="EE0000"/>
                <w:sz w:val="20"/>
                <w:szCs w:val="20"/>
                <w:u w:color="45B0E1" w:themeColor="accent1" w:themeTint="99"/>
              </w:rPr>
              <w:t>●義務</w:t>
            </w:r>
          </w:p>
        </w:tc>
        <w:tc>
          <w:tcPr>
            <w:tcW w:w="7614" w:type="dxa"/>
            <w:shd w:val="clear" w:color="auto" w:fill="D9D9D9" w:themeFill="background1" w:themeFillShade="D9"/>
            <w:tcMar>
              <w:left w:w="28" w:type="dxa"/>
              <w:right w:w="28" w:type="dxa"/>
            </w:tcMar>
            <w:vAlign w:val="center"/>
          </w:tcPr>
          <w:p w14:paraId="766F79E0" w14:textId="77777777" w:rsidR="003A3800" w:rsidRPr="003D041C" w:rsidRDefault="003A3800" w:rsidP="009B47A0">
            <w:pPr>
              <w:spacing w:line="280" w:lineRule="exact"/>
              <w:jc w:val="center"/>
              <w:rPr>
                <w:rFonts w:ascii="BIZ UDゴシック" w:eastAsia="BIZ UDゴシック" w:hAnsi="BIZ UDゴシック"/>
                <w:strike/>
                <w:sz w:val="20"/>
                <w:szCs w:val="20"/>
                <w:u w:color="45B0E1" w:themeColor="accent1" w:themeTint="99"/>
              </w:rPr>
            </w:pPr>
            <w:r w:rsidRPr="003D041C">
              <w:rPr>
                <w:rFonts w:ascii="BIZ UDゴシック" w:eastAsia="BIZ UDゴシック" w:hAnsi="BIZ UDゴシック" w:hint="eastAsia"/>
                <w:sz w:val="20"/>
                <w:szCs w:val="20"/>
                <w:u w:color="45B0E1" w:themeColor="accent1" w:themeTint="99"/>
              </w:rPr>
              <w:t>内容</w:t>
            </w:r>
          </w:p>
        </w:tc>
        <w:tc>
          <w:tcPr>
            <w:tcW w:w="915" w:type="dxa"/>
            <w:shd w:val="clear" w:color="auto" w:fill="D9D9D9" w:themeFill="background1" w:themeFillShade="D9"/>
            <w:tcMar>
              <w:left w:w="28" w:type="dxa"/>
              <w:right w:w="28" w:type="dxa"/>
            </w:tcMar>
            <w:vAlign w:val="center"/>
          </w:tcPr>
          <w:p w14:paraId="2DA3763F" w14:textId="77777777" w:rsidR="003A3800" w:rsidRPr="003D041C" w:rsidRDefault="003A3800" w:rsidP="009B47A0">
            <w:pPr>
              <w:spacing w:line="280" w:lineRule="exact"/>
              <w:jc w:val="center"/>
              <w:rPr>
                <w:rFonts w:ascii="BIZ UDゴシック" w:eastAsia="BIZ UDゴシック" w:hAnsi="BIZ UDゴシック"/>
                <w:sz w:val="20"/>
                <w:szCs w:val="20"/>
                <w:u w:color="45B0E1" w:themeColor="accent1" w:themeTint="99"/>
              </w:rPr>
            </w:pPr>
            <w:r w:rsidRPr="003D041C">
              <w:rPr>
                <w:rFonts w:ascii="BIZ UDゴシック" w:eastAsia="BIZ UDゴシック" w:hAnsi="BIZ UDゴシック" w:hint="eastAsia"/>
                <w:sz w:val="20"/>
                <w:szCs w:val="20"/>
                <w:u w:color="45B0E1" w:themeColor="accent1" w:themeTint="99"/>
              </w:rPr>
              <w:t>参照</w:t>
            </w:r>
          </w:p>
          <w:p w14:paraId="72FC09B4" w14:textId="77777777" w:rsidR="003A3800" w:rsidRPr="003D041C" w:rsidRDefault="003A3800" w:rsidP="009B47A0">
            <w:pPr>
              <w:spacing w:line="280" w:lineRule="exact"/>
              <w:jc w:val="center"/>
              <w:rPr>
                <w:rFonts w:ascii="BIZ UDゴシック" w:eastAsia="BIZ UDゴシック" w:hAnsi="BIZ UDゴシック"/>
                <w:sz w:val="20"/>
                <w:szCs w:val="20"/>
                <w:u w:color="45B0E1" w:themeColor="accent1" w:themeTint="99"/>
              </w:rPr>
            </w:pPr>
            <w:r w:rsidRPr="003D041C">
              <w:rPr>
                <w:rFonts w:ascii="BIZ UDゴシック" w:eastAsia="BIZ UDゴシック" w:hAnsi="BIZ UDゴシック" w:hint="eastAsia"/>
                <w:sz w:val="20"/>
                <w:szCs w:val="20"/>
                <w:u w:color="45B0E1" w:themeColor="accent1" w:themeTint="99"/>
              </w:rPr>
              <w:t>図表</w:t>
            </w:r>
          </w:p>
        </w:tc>
      </w:tr>
      <w:tr w:rsidR="00966310" w:rsidRPr="003D041C" w14:paraId="3139F8CE" w14:textId="77777777" w:rsidTr="00D05642">
        <w:trPr>
          <w:cantSplit/>
          <w:trHeight w:val="20"/>
        </w:trPr>
        <w:tc>
          <w:tcPr>
            <w:tcW w:w="9658" w:type="dxa"/>
            <w:gridSpan w:val="4"/>
            <w:tcBorders>
              <w:top w:val="nil"/>
              <w:bottom w:val="nil"/>
            </w:tcBorders>
            <w:shd w:val="clear" w:color="auto" w:fill="B2ECD9"/>
            <w:vAlign w:val="center"/>
          </w:tcPr>
          <w:p w14:paraId="5B88FC0A" w14:textId="4369B67C" w:rsidR="00966310" w:rsidRPr="003D041C" w:rsidRDefault="00FD0EF0" w:rsidP="00FD0EF0">
            <w:pPr>
              <w:spacing w:line="0" w:lineRule="atLeast"/>
              <w:jc w:val="both"/>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20"/>
                <w:szCs w:val="20"/>
                <w:u w:color="45B0E1" w:themeColor="accent1" w:themeTint="99"/>
              </w:rPr>
              <w:t>【②一般客室</w:t>
            </w:r>
            <w:r w:rsidRPr="003D041C">
              <w:rPr>
                <w:rFonts w:ascii="BIZ UDゴシック" w:eastAsia="BIZ UDゴシック" w:hAnsi="BIZ UDゴシック"/>
                <w:sz w:val="20"/>
                <w:szCs w:val="20"/>
                <w:u w:color="45B0E1" w:themeColor="accent1" w:themeTint="99"/>
              </w:rPr>
              <w:t>(UDルームⅠ基準)】</w:t>
            </w:r>
            <w:r w:rsidR="00966310" w:rsidRPr="003D041C">
              <w:rPr>
                <w:rFonts w:ascii="BIZ UDゴシック" w:eastAsia="BIZ UDゴシック" w:hAnsi="BIZ UDゴシック" w:hint="eastAsia"/>
                <w:sz w:val="20"/>
                <w:szCs w:val="20"/>
                <w:u w:color="45B0E1" w:themeColor="accent1" w:themeTint="99"/>
              </w:rPr>
              <w:t>便所・浴室等</w:t>
            </w:r>
            <w:r w:rsidR="00953CDD" w:rsidRPr="003D041C">
              <w:rPr>
                <w:rFonts w:ascii="BIZ UDゴシック" w:eastAsia="BIZ UDゴシック" w:hAnsi="BIZ UDゴシック" w:hint="eastAsia"/>
                <w:sz w:val="20"/>
                <w:szCs w:val="20"/>
                <w:u w:color="45B0E1" w:themeColor="accent1" w:themeTint="99"/>
              </w:rPr>
              <w:t xml:space="preserve">　　　</w:t>
            </w:r>
            <w:r w:rsidR="00953CDD" w:rsidRPr="003D041C">
              <w:rPr>
                <w:rFonts w:ascii="BIZ UDゴシック" w:eastAsia="BIZ UDゴシック" w:hAnsi="BIZ UDゴシック" w:hint="eastAsia"/>
                <w:sz w:val="16"/>
                <w:szCs w:val="16"/>
                <w:u w:color="45B0E1" w:themeColor="accent1" w:themeTint="99"/>
              </w:rPr>
              <w:t>※参考：図</w:t>
            </w:r>
            <w:r w:rsidR="00953CDD" w:rsidRPr="003D041C">
              <w:rPr>
                <w:rFonts w:ascii="BIZ UDゴシック" w:eastAsia="BIZ UDゴシック" w:hAnsi="BIZ UDゴシック"/>
                <w:sz w:val="16"/>
                <w:szCs w:val="16"/>
                <w:u w:color="45B0E1" w:themeColor="accent1" w:themeTint="99"/>
              </w:rPr>
              <w:t>10.3、図10.4</w:t>
            </w:r>
          </w:p>
        </w:tc>
      </w:tr>
      <w:tr w:rsidR="003F005A" w:rsidRPr="003D041C" w14:paraId="1CCD6FA1" w14:textId="77777777" w:rsidTr="00D05642">
        <w:trPr>
          <w:cantSplit/>
          <w:trHeight w:val="20"/>
        </w:trPr>
        <w:tc>
          <w:tcPr>
            <w:tcW w:w="279" w:type="dxa"/>
            <w:tcBorders>
              <w:top w:val="nil"/>
              <w:bottom w:val="nil"/>
            </w:tcBorders>
            <w:shd w:val="clear" w:color="auto" w:fill="B2ECD9"/>
            <w:vAlign w:val="center"/>
          </w:tcPr>
          <w:p w14:paraId="180AC344" w14:textId="77777777" w:rsidR="003F005A" w:rsidRPr="003D041C" w:rsidRDefault="003F005A" w:rsidP="00A64D64">
            <w:pPr>
              <w:spacing w:line="0" w:lineRule="atLeas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6FF1C5AB" w14:textId="30F20526" w:rsidR="003F005A" w:rsidRPr="003D041C" w:rsidRDefault="003F005A" w:rsidP="00A64D64">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1BE1CA09" w14:textId="02656742" w:rsidR="003F005A" w:rsidRPr="003D041C" w:rsidRDefault="003F005A" w:rsidP="00A64D64">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・客室内の</w:t>
            </w:r>
            <w:r w:rsidR="00DC49EA" w:rsidRPr="003D041C">
              <w:rPr>
                <w:rFonts w:ascii="BIZ UDゴシック" w:eastAsia="BIZ UDゴシック" w:hAnsi="BIZ UDゴシック" w:hint="eastAsia"/>
                <w:sz w:val="18"/>
                <w:szCs w:val="18"/>
              </w:rPr>
              <w:t>１</w:t>
            </w:r>
            <w:r w:rsidRPr="003D041C">
              <w:rPr>
                <w:rFonts w:ascii="BIZ UDゴシック" w:eastAsia="BIZ UDゴシック" w:hAnsi="BIZ UDゴシック"/>
                <w:sz w:val="18"/>
                <w:szCs w:val="18"/>
              </w:rPr>
              <w:t>以上の便所及び</w:t>
            </w:r>
            <w:r w:rsidR="00DC49EA" w:rsidRPr="003D041C">
              <w:rPr>
                <w:rFonts w:ascii="BIZ UDゴシック" w:eastAsia="BIZ UDゴシック" w:hAnsi="BIZ UDゴシック" w:hint="eastAsia"/>
                <w:sz w:val="18"/>
                <w:szCs w:val="18"/>
              </w:rPr>
              <w:t>１</w:t>
            </w:r>
            <w:r w:rsidRPr="003D041C">
              <w:rPr>
                <w:rFonts w:ascii="BIZ UDゴシック" w:eastAsia="BIZ UDゴシック" w:hAnsi="BIZ UDゴシック"/>
                <w:sz w:val="18"/>
                <w:szCs w:val="18"/>
              </w:rPr>
              <w:t>以上の浴室等の出入口の幅は、</w:t>
            </w:r>
            <w:r w:rsidR="002A7DDC" w:rsidRPr="003D041C">
              <w:rPr>
                <w:rFonts w:ascii="BIZ UDゴシック" w:eastAsia="BIZ UDゴシック" w:hAnsi="BIZ UDゴシック" w:hint="eastAsia"/>
                <w:sz w:val="18"/>
                <w:szCs w:val="18"/>
              </w:rPr>
              <w:t>75cm</w:t>
            </w:r>
            <w:r w:rsidRPr="003D041C">
              <w:rPr>
                <w:rFonts w:ascii="BIZ UDゴシック" w:eastAsia="BIZ UDゴシック" w:hAnsi="BIZ UDゴシック"/>
                <w:sz w:val="18"/>
                <w:szCs w:val="18"/>
              </w:rPr>
              <w:t>以上とする。</w:t>
            </w:r>
          </w:p>
          <w:p w14:paraId="29391347" w14:textId="60137272" w:rsidR="00F507E3" w:rsidRPr="003D041C" w:rsidRDefault="003F005A" w:rsidP="00A64D64">
            <w:pPr>
              <w:spacing w:line="0" w:lineRule="atLeast"/>
              <w:ind w:leftChars="100" w:left="220"/>
              <w:jc w:val="both"/>
              <w:rPr>
                <w:rFonts w:ascii="BIZ UDゴシック" w:eastAsia="BIZ UDゴシック" w:hAnsi="BIZ UDゴシック"/>
                <w:spacing w:val="-4"/>
                <w:sz w:val="16"/>
                <w:szCs w:val="16"/>
              </w:rPr>
            </w:pPr>
            <w:r w:rsidRPr="003D041C">
              <w:rPr>
                <w:rFonts w:ascii="BIZ UDゴシック" w:eastAsia="BIZ UDゴシック" w:hAnsi="BIZ UDゴシック" w:hint="eastAsia"/>
                <w:spacing w:val="-4"/>
                <w:sz w:val="16"/>
                <w:szCs w:val="16"/>
                <w:bdr w:val="single" w:sz="4" w:space="0" w:color="auto"/>
              </w:rPr>
              <w:t>解説</w:t>
            </w:r>
            <w:r w:rsidR="009456DA" w:rsidRPr="003D041C">
              <w:rPr>
                <w:rFonts w:ascii="BIZ UDゴシック" w:eastAsia="BIZ UDゴシック" w:hAnsi="BIZ UDゴシック" w:hint="eastAsia"/>
                <w:spacing w:val="-4"/>
                <w:sz w:val="16"/>
                <w:szCs w:val="16"/>
              </w:rPr>
              <w:t xml:space="preserve"> </w:t>
            </w:r>
            <w:r w:rsidR="005B3B14" w:rsidRPr="003D041C">
              <w:rPr>
                <w:rFonts w:ascii="BIZ UDゴシック" w:eastAsia="BIZ UDゴシック" w:hAnsi="BIZ UDゴシック" w:hint="eastAsia"/>
                <w:spacing w:val="-4"/>
                <w:sz w:val="16"/>
                <w:szCs w:val="16"/>
              </w:rPr>
              <w:t>下記一般</w:t>
            </w:r>
            <w:r w:rsidRPr="003D041C">
              <w:rPr>
                <w:rFonts w:ascii="BIZ UDゴシック" w:eastAsia="BIZ UDゴシック" w:hAnsi="BIZ UDゴシック"/>
                <w:spacing w:val="-4"/>
                <w:sz w:val="16"/>
                <w:szCs w:val="16"/>
              </w:rPr>
              <w:t>基準の解説欄 参照</w:t>
            </w:r>
          </w:p>
        </w:tc>
        <w:tc>
          <w:tcPr>
            <w:tcW w:w="915" w:type="dxa"/>
            <w:tcBorders>
              <w:top w:val="single" w:sz="4" w:space="0" w:color="auto"/>
              <w:bottom w:val="single" w:sz="4" w:space="0" w:color="auto"/>
            </w:tcBorders>
            <w:vAlign w:val="center"/>
          </w:tcPr>
          <w:p w14:paraId="41855780" w14:textId="77777777" w:rsidR="0099704C" w:rsidRPr="003D041C" w:rsidRDefault="0099704C" w:rsidP="0099704C">
            <w:pPr>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9</w:t>
            </w:r>
          </w:p>
          <w:p w14:paraId="0DA562D6" w14:textId="337AB386" w:rsidR="003F005A" w:rsidRPr="003D041C" w:rsidRDefault="0099704C" w:rsidP="0099704C">
            <w:pPr>
              <w:spacing w:line="0" w:lineRule="atLeast"/>
              <w:jc w:val="center"/>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10</w:t>
            </w:r>
          </w:p>
        </w:tc>
      </w:tr>
      <w:tr w:rsidR="003F005A" w:rsidRPr="003D041C" w14:paraId="21531367" w14:textId="77777777" w:rsidTr="00D05642">
        <w:trPr>
          <w:cantSplit/>
          <w:trHeight w:val="20"/>
        </w:trPr>
        <w:tc>
          <w:tcPr>
            <w:tcW w:w="279" w:type="dxa"/>
            <w:tcBorders>
              <w:top w:val="nil"/>
              <w:bottom w:val="nil"/>
            </w:tcBorders>
            <w:shd w:val="clear" w:color="auto" w:fill="B2ECD9"/>
            <w:vAlign w:val="center"/>
          </w:tcPr>
          <w:p w14:paraId="2227BEF1" w14:textId="77777777" w:rsidR="003F005A" w:rsidRPr="003D041C" w:rsidRDefault="003F005A" w:rsidP="00A64D64">
            <w:pPr>
              <w:spacing w:line="0" w:lineRule="atLeas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69D4F944" w14:textId="4FBC4065" w:rsidR="003F005A" w:rsidRPr="003D041C" w:rsidRDefault="003F005A" w:rsidP="00A64D64">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5B73BD62" w14:textId="41010CE6" w:rsidR="003F005A" w:rsidRPr="003D041C" w:rsidRDefault="003F005A" w:rsidP="00A64D64">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・便所及び浴室等は、車椅子使用者が便座、洗面台、浴槽その他の知事が定めるものに車椅子を用いて寄り付くことができる空間を確保する。</w:t>
            </w:r>
          </w:p>
          <w:p w14:paraId="2A6B9E1D" w14:textId="2A5B203A" w:rsidR="003F005A" w:rsidRPr="003D041C" w:rsidRDefault="003F005A" w:rsidP="00A64D64">
            <w:pPr>
              <w:spacing w:line="0" w:lineRule="atLeast"/>
              <w:ind w:leftChars="100" w:left="220"/>
              <w:jc w:val="both"/>
              <w:rPr>
                <w:rFonts w:ascii="BIZ UDゴシック" w:eastAsia="BIZ UDゴシック" w:hAnsi="BIZ UDゴシック"/>
                <w:sz w:val="18"/>
                <w:szCs w:val="18"/>
              </w:rPr>
            </w:pPr>
            <w:r w:rsidRPr="003D041C">
              <w:rPr>
                <w:rFonts w:ascii="BIZ UDゴシック" w:eastAsia="BIZ UDゴシック" w:hAnsi="BIZ UDゴシック" w:hint="eastAsia"/>
                <w:spacing w:val="-4"/>
                <w:sz w:val="16"/>
                <w:szCs w:val="16"/>
                <w:bdr w:val="single" w:sz="4" w:space="0" w:color="auto"/>
              </w:rPr>
              <w:t>解説</w:t>
            </w:r>
            <w:r w:rsidR="009456DA" w:rsidRPr="003D041C">
              <w:rPr>
                <w:rFonts w:ascii="BIZ UDゴシック" w:eastAsia="BIZ UDゴシック" w:hAnsi="BIZ UDゴシック" w:hint="eastAsia"/>
                <w:spacing w:val="-4"/>
                <w:sz w:val="16"/>
                <w:szCs w:val="16"/>
              </w:rPr>
              <w:t xml:space="preserve"> </w:t>
            </w:r>
            <w:r w:rsidRPr="003D041C">
              <w:rPr>
                <w:rFonts w:ascii="BIZ UDゴシック" w:eastAsia="BIZ UDゴシック" w:hAnsi="BIZ UDゴシック"/>
                <w:spacing w:val="-4"/>
                <w:sz w:val="16"/>
                <w:szCs w:val="16"/>
              </w:rPr>
              <w:t>UDルームⅡ基準の「便所・浴室等」の解説欄 参照</w:t>
            </w:r>
          </w:p>
        </w:tc>
        <w:tc>
          <w:tcPr>
            <w:tcW w:w="915" w:type="dxa"/>
            <w:tcBorders>
              <w:top w:val="single" w:sz="4" w:space="0" w:color="auto"/>
              <w:bottom w:val="single" w:sz="4" w:space="0" w:color="auto"/>
            </w:tcBorders>
            <w:vAlign w:val="center"/>
          </w:tcPr>
          <w:p w14:paraId="304E1B33" w14:textId="77777777" w:rsidR="0099704C" w:rsidRPr="003D041C" w:rsidRDefault="0099704C" w:rsidP="0099704C">
            <w:pPr>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9</w:t>
            </w:r>
          </w:p>
          <w:p w14:paraId="7D9D9466" w14:textId="3F764071" w:rsidR="003F005A" w:rsidRPr="003D041C" w:rsidRDefault="0099704C" w:rsidP="0099704C">
            <w:pPr>
              <w:spacing w:line="0" w:lineRule="atLeast"/>
              <w:jc w:val="center"/>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10</w:t>
            </w:r>
          </w:p>
        </w:tc>
      </w:tr>
      <w:tr w:rsidR="007062D3" w:rsidRPr="003D041C" w14:paraId="34A388AC" w14:textId="77777777" w:rsidTr="00D05642">
        <w:trPr>
          <w:cantSplit/>
          <w:trHeight w:val="20"/>
        </w:trPr>
        <w:tc>
          <w:tcPr>
            <w:tcW w:w="279" w:type="dxa"/>
            <w:tcBorders>
              <w:top w:val="nil"/>
              <w:bottom w:val="nil"/>
            </w:tcBorders>
            <w:shd w:val="clear" w:color="auto" w:fill="B2ECD9"/>
            <w:vAlign w:val="center"/>
          </w:tcPr>
          <w:p w14:paraId="756ADAEE" w14:textId="77777777" w:rsidR="007062D3" w:rsidRPr="003D041C" w:rsidRDefault="007062D3"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1F5DD386" w14:textId="77777777" w:rsidR="007062D3" w:rsidRPr="003D041C" w:rsidRDefault="007062D3"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6D888748" w14:textId="77777777" w:rsidR="007062D3" w:rsidRPr="003D041C" w:rsidRDefault="007062D3" w:rsidP="009B47A0">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・便所及び浴室等には手すりを適切に配置する。</w:t>
            </w:r>
          </w:p>
        </w:tc>
        <w:tc>
          <w:tcPr>
            <w:tcW w:w="915" w:type="dxa"/>
            <w:tcBorders>
              <w:top w:val="single" w:sz="4" w:space="0" w:color="auto"/>
              <w:bottom w:val="single" w:sz="4" w:space="0" w:color="auto"/>
            </w:tcBorders>
            <w:vAlign w:val="center"/>
          </w:tcPr>
          <w:p w14:paraId="36FF777A" w14:textId="77777777" w:rsidR="0099704C" w:rsidRPr="003D041C" w:rsidRDefault="0099704C" w:rsidP="0099704C">
            <w:pPr>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9</w:t>
            </w:r>
          </w:p>
          <w:p w14:paraId="7B6D8C12" w14:textId="01974B41" w:rsidR="007062D3" w:rsidRPr="003D041C" w:rsidRDefault="0099704C" w:rsidP="0099704C">
            <w:pPr>
              <w:spacing w:line="0" w:lineRule="atLeast"/>
              <w:jc w:val="center"/>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10</w:t>
            </w:r>
          </w:p>
        </w:tc>
      </w:tr>
      <w:tr w:rsidR="003F005A" w:rsidRPr="003D041C" w14:paraId="2C1946CD" w14:textId="77777777" w:rsidTr="00D05642">
        <w:trPr>
          <w:cantSplit/>
          <w:trHeight w:val="20"/>
        </w:trPr>
        <w:tc>
          <w:tcPr>
            <w:tcW w:w="279" w:type="dxa"/>
            <w:tcBorders>
              <w:top w:val="nil"/>
              <w:bottom w:val="single" w:sz="4" w:space="0" w:color="000000" w:themeColor="text1"/>
            </w:tcBorders>
            <w:shd w:val="clear" w:color="auto" w:fill="B2ECD9"/>
            <w:vAlign w:val="center"/>
          </w:tcPr>
          <w:p w14:paraId="787FE1CC" w14:textId="77777777" w:rsidR="003F005A" w:rsidRPr="003D041C" w:rsidRDefault="003F005A" w:rsidP="00A64D64">
            <w:pPr>
              <w:spacing w:line="0" w:lineRule="atLeas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5D0635C2" w14:textId="49D8D661" w:rsidR="003F005A" w:rsidRPr="003D041C" w:rsidRDefault="003F005A" w:rsidP="00A64D64">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EE0000"/>
                <w:sz w:val="20"/>
                <w:szCs w:val="20"/>
                <w:u w:color="45B0E1" w:themeColor="accent1" w:themeTint="99"/>
              </w:rPr>
              <w:t>●</w:t>
            </w:r>
          </w:p>
        </w:tc>
        <w:tc>
          <w:tcPr>
            <w:tcW w:w="7614" w:type="dxa"/>
            <w:tcBorders>
              <w:top w:val="single" w:sz="4" w:space="0" w:color="auto"/>
              <w:bottom w:val="single" w:sz="4" w:space="0" w:color="auto"/>
            </w:tcBorders>
            <w:vAlign w:val="center"/>
          </w:tcPr>
          <w:p w14:paraId="24C176B5" w14:textId="77777777" w:rsidR="0093412C" w:rsidRPr="003D041C" w:rsidRDefault="0093412C" w:rsidP="0093412C">
            <w:pPr>
              <w:pStyle w:val="GL1"/>
              <w:spacing w:line="0" w:lineRule="atLeast"/>
              <w:ind w:leftChars="0" w:left="200" w:hanging="200"/>
              <w:rPr>
                <w:rFonts w:ascii="BIZ UDゴシック" w:eastAsia="BIZ UDゴシック" w:hAnsi="BIZ UDゴシック"/>
                <w:color w:val="FFFFFF" w:themeColor="background1"/>
                <w:sz w:val="20"/>
                <w:szCs w:val="20"/>
                <w:shd w:val="clear" w:color="auto" w:fill="0070C0"/>
              </w:rPr>
            </w:pPr>
            <w:r w:rsidRPr="003D041C">
              <w:rPr>
                <w:rFonts w:ascii="BIZ UDゴシック" w:eastAsia="BIZ UDゴシック" w:hAnsi="BIZ UDゴシック" w:hint="eastAsia"/>
                <w:color w:val="FFFFFF" w:themeColor="background1"/>
                <w:sz w:val="20"/>
                <w:szCs w:val="20"/>
                <w:shd w:val="clear" w:color="auto" w:fill="0070C0"/>
              </w:rPr>
              <w:t>一般基準</w:t>
            </w:r>
          </w:p>
          <w:p w14:paraId="363E9F10" w14:textId="6201A95C" w:rsidR="003F005A" w:rsidRPr="003D041C" w:rsidRDefault="003F005A" w:rsidP="00A64D64">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w:t>
            </w:r>
            <w:r w:rsidR="00DC49EA" w:rsidRPr="003D041C">
              <w:rPr>
                <w:rFonts w:ascii="BIZ UDゴシック" w:eastAsia="BIZ UDゴシック" w:hAnsi="BIZ UDゴシック" w:hint="eastAsia"/>
                <w:sz w:val="18"/>
                <w:szCs w:val="18"/>
              </w:rPr>
              <w:t>一</w:t>
            </w:r>
            <w:r w:rsidRPr="003D041C">
              <w:rPr>
                <w:rFonts w:ascii="BIZ UDゴシック" w:eastAsia="BIZ UDゴシック" w:hAnsi="BIZ UDゴシック" w:hint="eastAsia"/>
                <w:sz w:val="18"/>
                <w:szCs w:val="18"/>
              </w:rPr>
              <w:t>以上の便所及び</w:t>
            </w:r>
            <w:r w:rsidR="00DC49EA" w:rsidRPr="003D041C">
              <w:rPr>
                <w:rFonts w:ascii="BIZ UDゴシック" w:eastAsia="BIZ UDゴシック" w:hAnsi="BIZ UDゴシック" w:hint="eastAsia"/>
                <w:sz w:val="18"/>
                <w:szCs w:val="18"/>
              </w:rPr>
              <w:t>一</w:t>
            </w:r>
            <w:r w:rsidRPr="003D041C">
              <w:rPr>
                <w:rFonts w:ascii="BIZ UDゴシック" w:eastAsia="BIZ UDゴシック" w:hAnsi="BIZ UDゴシック"/>
                <w:sz w:val="18"/>
                <w:szCs w:val="18"/>
              </w:rPr>
              <w:t>以上の浴室等の出入口の幅は、</w:t>
            </w:r>
            <w:r w:rsidR="002A7DDC" w:rsidRPr="003D041C">
              <w:rPr>
                <w:rFonts w:ascii="BIZ UDゴシック" w:eastAsia="BIZ UDゴシック" w:hAnsi="BIZ UDゴシック" w:hint="eastAsia"/>
                <w:sz w:val="18"/>
                <w:szCs w:val="18"/>
              </w:rPr>
              <w:t>70cm</w:t>
            </w:r>
            <w:r w:rsidRPr="003D041C">
              <w:rPr>
                <w:rFonts w:ascii="BIZ UDゴシック" w:eastAsia="BIZ UDゴシック" w:hAnsi="BIZ UDゴシック"/>
                <w:sz w:val="18"/>
                <w:szCs w:val="18"/>
              </w:rPr>
              <w:t>以上とする。</w:t>
            </w:r>
          </w:p>
          <w:p w14:paraId="3C0CCD22" w14:textId="74CB1A3B" w:rsidR="003F005A" w:rsidRPr="003D041C" w:rsidRDefault="003F005A" w:rsidP="00A64D64">
            <w:pPr>
              <w:spacing w:line="0" w:lineRule="atLeast"/>
              <w:ind w:leftChars="100" w:left="372" w:hangingChars="100" w:hanging="152"/>
              <w:jc w:val="both"/>
              <w:rPr>
                <w:rFonts w:ascii="BIZ UDゴシック" w:eastAsia="BIZ UDゴシック" w:hAnsi="BIZ UDゴシック"/>
                <w:spacing w:val="-4"/>
                <w:sz w:val="16"/>
                <w:szCs w:val="16"/>
              </w:rPr>
            </w:pPr>
            <w:r w:rsidRPr="003D041C">
              <w:rPr>
                <w:rFonts w:ascii="BIZ UDゴシック" w:eastAsia="BIZ UDゴシック" w:hAnsi="BIZ UDゴシック" w:hint="eastAsia"/>
                <w:spacing w:val="-4"/>
                <w:sz w:val="16"/>
                <w:szCs w:val="16"/>
                <w:bdr w:val="single" w:sz="4" w:space="0" w:color="auto"/>
              </w:rPr>
              <w:t>解説</w:t>
            </w:r>
            <w:r w:rsidR="009456DA" w:rsidRPr="003D041C">
              <w:rPr>
                <w:rFonts w:ascii="BIZ UDゴシック" w:eastAsia="BIZ UDゴシック" w:hAnsi="BIZ UDゴシック" w:hint="eastAsia"/>
                <w:spacing w:val="-4"/>
                <w:sz w:val="16"/>
                <w:szCs w:val="16"/>
              </w:rPr>
              <w:t xml:space="preserve"> </w:t>
            </w:r>
            <w:r w:rsidRPr="003D041C">
              <w:rPr>
                <w:rFonts w:ascii="BIZ UDゴシック" w:eastAsia="BIZ UDゴシック" w:hAnsi="BIZ UDゴシック" w:hint="eastAsia"/>
                <w:spacing w:val="-4"/>
                <w:sz w:val="16"/>
                <w:szCs w:val="16"/>
              </w:rPr>
              <w:t>浴室等とは、洗い場付き浴室及びシャワー室だけでなく、腰掛便器、浴槽又はシャワー器具、及び洗面台の</w:t>
            </w:r>
            <w:r w:rsidR="00981F23" w:rsidRPr="003D041C">
              <w:rPr>
                <w:rFonts w:ascii="BIZ UDゴシック" w:eastAsia="BIZ UDゴシック" w:hAnsi="BIZ UDゴシック" w:hint="eastAsia"/>
                <w:spacing w:val="-4"/>
                <w:sz w:val="16"/>
                <w:szCs w:val="16"/>
              </w:rPr>
              <w:t>３</w:t>
            </w:r>
            <w:r w:rsidRPr="003D041C">
              <w:rPr>
                <w:rFonts w:ascii="BIZ UDゴシック" w:eastAsia="BIZ UDゴシック" w:hAnsi="BIZ UDゴシック" w:hint="eastAsia"/>
                <w:spacing w:val="-4"/>
                <w:sz w:val="16"/>
                <w:szCs w:val="16"/>
              </w:rPr>
              <w:t>点式ユニットバスも含む。</w:t>
            </w:r>
          </w:p>
          <w:p w14:paraId="3A2A4B94" w14:textId="1C25E120" w:rsidR="003F005A" w:rsidRPr="003D041C" w:rsidRDefault="003F005A" w:rsidP="00A64D64">
            <w:pPr>
              <w:spacing w:line="0" w:lineRule="atLeast"/>
              <w:ind w:leftChars="200" w:left="440"/>
              <w:jc w:val="both"/>
              <w:rPr>
                <w:rFonts w:ascii="BIZ UDゴシック" w:eastAsia="BIZ UDゴシック" w:hAnsi="BIZ UDゴシック"/>
                <w:spacing w:val="-4"/>
                <w:sz w:val="16"/>
                <w:szCs w:val="16"/>
              </w:rPr>
            </w:pPr>
            <w:r w:rsidRPr="003D041C">
              <w:rPr>
                <w:rFonts w:ascii="BIZ UDゴシック" w:eastAsia="BIZ UDゴシック" w:hAnsi="BIZ UDゴシック" w:hint="eastAsia"/>
                <w:spacing w:val="-4"/>
                <w:sz w:val="16"/>
                <w:szCs w:val="16"/>
              </w:rPr>
              <w:t>一般客室の基準の適用を受ける部分に、便所又は浴室等がない場合は、当該ない部分は本規定を適用しない。</w:t>
            </w:r>
          </w:p>
          <w:p w14:paraId="6C1310EB" w14:textId="28F960BA" w:rsidR="003F005A" w:rsidRPr="003D041C" w:rsidRDefault="003F005A" w:rsidP="00A64D64">
            <w:pPr>
              <w:spacing w:line="0" w:lineRule="atLeast"/>
              <w:ind w:leftChars="200" w:left="440"/>
              <w:jc w:val="both"/>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出入口の幅は有効幅員とする。</w:t>
            </w:r>
          </w:p>
          <w:p w14:paraId="3FCDC2F6" w14:textId="5D8F05BD" w:rsidR="003F005A" w:rsidRPr="003D041C" w:rsidRDefault="00DC49EA" w:rsidP="00A64D64">
            <w:pPr>
              <w:spacing w:line="0" w:lineRule="atLeast"/>
              <w:ind w:leftChars="200" w:left="440"/>
              <w:jc w:val="both"/>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一</w:t>
            </w:r>
            <w:r w:rsidR="003F005A" w:rsidRPr="003D041C">
              <w:rPr>
                <w:rFonts w:ascii="BIZ UDゴシック" w:eastAsia="BIZ UDゴシック" w:hAnsi="BIZ UDゴシック" w:hint="eastAsia"/>
                <w:sz w:val="16"/>
                <w:szCs w:val="16"/>
              </w:rPr>
              <w:t>以上の便所及び</w:t>
            </w:r>
            <w:r w:rsidRPr="003D041C">
              <w:rPr>
                <w:rFonts w:ascii="BIZ UDゴシック" w:eastAsia="BIZ UDゴシック" w:hAnsi="BIZ UDゴシック" w:hint="eastAsia"/>
                <w:sz w:val="16"/>
                <w:szCs w:val="16"/>
              </w:rPr>
              <w:t>一</w:t>
            </w:r>
            <w:r w:rsidR="003F005A" w:rsidRPr="003D041C">
              <w:rPr>
                <w:rFonts w:ascii="BIZ UDゴシック" w:eastAsia="BIZ UDゴシック" w:hAnsi="BIZ UDゴシック" w:hint="eastAsia"/>
                <w:sz w:val="16"/>
                <w:szCs w:val="16"/>
              </w:rPr>
              <w:t>以上の浴室等とは、</w:t>
            </w:r>
            <w:r w:rsidR="00981F23" w:rsidRPr="003D041C">
              <w:rPr>
                <w:rFonts w:ascii="BIZ UDゴシック" w:eastAsia="BIZ UDゴシック" w:hAnsi="BIZ UDゴシック" w:hint="eastAsia"/>
                <w:sz w:val="16"/>
                <w:szCs w:val="16"/>
              </w:rPr>
              <w:t>１</w:t>
            </w:r>
            <w:r w:rsidR="003F005A" w:rsidRPr="003D041C">
              <w:rPr>
                <w:rFonts w:ascii="BIZ UDゴシック" w:eastAsia="BIZ UDゴシック" w:hAnsi="BIZ UDゴシック" w:hint="eastAsia"/>
                <w:sz w:val="16"/>
                <w:szCs w:val="16"/>
              </w:rPr>
              <w:t>の客室内に複数の便所又は浴室等がある場合、</w:t>
            </w:r>
            <w:r w:rsidRPr="003D041C">
              <w:rPr>
                <w:rFonts w:ascii="BIZ UDゴシック" w:eastAsia="BIZ UDゴシック" w:hAnsi="BIZ UDゴシック" w:hint="eastAsia"/>
                <w:sz w:val="16"/>
                <w:szCs w:val="16"/>
              </w:rPr>
              <w:t>一</w:t>
            </w:r>
            <w:r w:rsidR="003F005A" w:rsidRPr="003D041C">
              <w:rPr>
                <w:rFonts w:ascii="BIZ UDゴシック" w:eastAsia="BIZ UDゴシック" w:hAnsi="BIZ UDゴシック" w:hint="eastAsia"/>
                <w:sz w:val="16"/>
                <w:szCs w:val="16"/>
              </w:rPr>
              <w:t>以上について、規定する幅が必要となる。</w:t>
            </w:r>
          </w:p>
          <w:p w14:paraId="52494DFC" w14:textId="52DC0FDB" w:rsidR="003F005A" w:rsidRPr="003D041C" w:rsidRDefault="00981F23" w:rsidP="00A64D64">
            <w:pPr>
              <w:spacing w:line="0" w:lineRule="atLeast"/>
              <w:ind w:leftChars="200" w:left="440"/>
              <w:jc w:val="both"/>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３</w:t>
            </w:r>
            <w:r w:rsidR="003F005A" w:rsidRPr="003D041C">
              <w:rPr>
                <w:rFonts w:ascii="BIZ UDゴシック" w:eastAsia="BIZ UDゴシック" w:hAnsi="BIZ UDゴシック" w:hint="eastAsia"/>
                <w:sz w:val="16"/>
                <w:szCs w:val="16"/>
              </w:rPr>
              <w:t>点式ユニットバスではなく、便所及び浴室が独立しているものの、便所・洗面所若しくは便所又は洗面所を介して浴室につながっている場合は、両方の出入口とも当該規定を適用する。</w:t>
            </w:r>
          </w:p>
        </w:tc>
        <w:tc>
          <w:tcPr>
            <w:tcW w:w="915" w:type="dxa"/>
            <w:tcBorders>
              <w:top w:val="single" w:sz="4" w:space="0" w:color="auto"/>
              <w:bottom w:val="single" w:sz="4" w:space="0" w:color="auto"/>
            </w:tcBorders>
            <w:vAlign w:val="center"/>
          </w:tcPr>
          <w:p w14:paraId="1BA0E546" w14:textId="77777777" w:rsidR="0099704C" w:rsidRPr="003D041C" w:rsidRDefault="0099704C" w:rsidP="0099704C">
            <w:pPr>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9</w:t>
            </w:r>
          </w:p>
          <w:p w14:paraId="244CFC39" w14:textId="77777777" w:rsidR="003F005A" w:rsidRPr="003D041C" w:rsidRDefault="0099704C" w:rsidP="00D30949">
            <w:pPr>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10</w:t>
            </w:r>
          </w:p>
          <w:p w14:paraId="614195B6" w14:textId="6F49BC4B" w:rsidR="00953CDD" w:rsidRPr="003D041C" w:rsidRDefault="00953CDD" w:rsidP="00D30949">
            <w:pPr>
              <w:spacing w:line="0" w:lineRule="atLeast"/>
              <w:jc w:val="center"/>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13</w:t>
            </w:r>
          </w:p>
        </w:tc>
      </w:tr>
      <w:tr w:rsidR="007062D3" w:rsidRPr="003D041C" w14:paraId="2C458FBD" w14:textId="77777777" w:rsidTr="00D05642">
        <w:trPr>
          <w:cantSplit/>
          <w:trHeight w:val="20"/>
        </w:trPr>
        <w:tc>
          <w:tcPr>
            <w:tcW w:w="9658" w:type="dxa"/>
            <w:gridSpan w:val="4"/>
            <w:tcBorders>
              <w:top w:val="nil"/>
              <w:bottom w:val="nil"/>
            </w:tcBorders>
            <w:shd w:val="clear" w:color="auto" w:fill="B2ECD9"/>
            <w:vAlign w:val="center"/>
          </w:tcPr>
          <w:p w14:paraId="71462D52" w14:textId="5B9E256F" w:rsidR="007062D3" w:rsidRPr="003D041C" w:rsidRDefault="00D26490" w:rsidP="009B47A0">
            <w:pPr>
              <w:spacing w:line="0" w:lineRule="atLeast"/>
              <w:jc w:val="both"/>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20"/>
                <w:szCs w:val="20"/>
                <w:u w:color="45B0E1" w:themeColor="accent1" w:themeTint="99"/>
              </w:rPr>
              <w:t>【②一般客室</w:t>
            </w:r>
            <w:r w:rsidRPr="003D041C">
              <w:rPr>
                <w:rFonts w:ascii="BIZ UDゴシック" w:eastAsia="BIZ UDゴシック" w:hAnsi="BIZ UDゴシック"/>
                <w:sz w:val="20"/>
                <w:szCs w:val="20"/>
                <w:u w:color="45B0E1" w:themeColor="accent1" w:themeTint="99"/>
              </w:rPr>
              <w:t>(UDルームⅠ基準)】</w:t>
            </w:r>
            <w:r w:rsidR="007062D3" w:rsidRPr="003D041C">
              <w:rPr>
                <w:rFonts w:ascii="BIZ UDゴシック" w:eastAsia="BIZ UDゴシック" w:hAnsi="BIZ UDゴシック" w:hint="eastAsia"/>
                <w:sz w:val="20"/>
                <w:szCs w:val="20"/>
                <w:u w:color="45B0E1" w:themeColor="accent1" w:themeTint="99"/>
              </w:rPr>
              <w:t>便所</w:t>
            </w:r>
          </w:p>
        </w:tc>
      </w:tr>
      <w:tr w:rsidR="007062D3" w:rsidRPr="003D041C" w14:paraId="29FBF12B" w14:textId="77777777" w:rsidTr="00D05642">
        <w:trPr>
          <w:cantSplit/>
          <w:trHeight w:val="20"/>
        </w:trPr>
        <w:tc>
          <w:tcPr>
            <w:tcW w:w="279" w:type="dxa"/>
            <w:tcBorders>
              <w:top w:val="nil"/>
              <w:bottom w:val="nil"/>
            </w:tcBorders>
            <w:shd w:val="clear" w:color="auto" w:fill="B2ECD9"/>
            <w:vAlign w:val="center"/>
          </w:tcPr>
          <w:p w14:paraId="03A7FD56" w14:textId="77777777" w:rsidR="007062D3" w:rsidRPr="003D041C" w:rsidRDefault="007062D3"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5EAE7E25" w14:textId="77777777" w:rsidR="007062D3" w:rsidRPr="003D041C" w:rsidRDefault="007062D3"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672A2A3B" w14:textId="77777777" w:rsidR="007062D3" w:rsidRPr="003D041C" w:rsidRDefault="007062D3" w:rsidP="009B47A0">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・戸は、引き戸とする。</w:t>
            </w:r>
          </w:p>
        </w:tc>
        <w:tc>
          <w:tcPr>
            <w:tcW w:w="915" w:type="dxa"/>
            <w:tcBorders>
              <w:top w:val="single" w:sz="4" w:space="0" w:color="auto"/>
              <w:bottom w:val="single" w:sz="4" w:space="0" w:color="auto"/>
            </w:tcBorders>
            <w:vAlign w:val="center"/>
          </w:tcPr>
          <w:p w14:paraId="29B11676" w14:textId="77777777" w:rsidR="0099704C" w:rsidRPr="003D041C" w:rsidRDefault="0099704C" w:rsidP="0099704C">
            <w:pPr>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9</w:t>
            </w:r>
          </w:p>
          <w:p w14:paraId="22C2E5F0" w14:textId="09B76D29" w:rsidR="007062D3" w:rsidRPr="003D041C" w:rsidRDefault="0099704C" w:rsidP="0099704C">
            <w:pPr>
              <w:spacing w:line="0" w:lineRule="atLeast"/>
              <w:jc w:val="center"/>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10</w:t>
            </w:r>
          </w:p>
        </w:tc>
      </w:tr>
      <w:tr w:rsidR="007062D3" w:rsidRPr="003D041C" w14:paraId="53082B89" w14:textId="77777777" w:rsidTr="00D05642">
        <w:trPr>
          <w:cantSplit/>
          <w:trHeight w:val="20"/>
        </w:trPr>
        <w:tc>
          <w:tcPr>
            <w:tcW w:w="279" w:type="dxa"/>
            <w:tcBorders>
              <w:top w:val="nil"/>
              <w:bottom w:val="single" w:sz="4" w:space="0" w:color="auto"/>
            </w:tcBorders>
            <w:shd w:val="clear" w:color="auto" w:fill="B2ECD9"/>
            <w:vAlign w:val="center"/>
          </w:tcPr>
          <w:p w14:paraId="415FD550" w14:textId="77777777" w:rsidR="007062D3" w:rsidRPr="003D041C" w:rsidRDefault="007062D3"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14873DF9" w14:textId="77777777" w:rsidR="007062D3" w:rsidRPr="003D041C" w:rsidRDefault="007062D3"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2361401E" w14:textId="77777777" w:rsidR="007062D3" w:rsidRPr="003D041C" w:rsidRDefault="007062D3" w:rsidP="009B47A0">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・オストメイトを設置する。</w:t>
            </w:r>
          </w:p>
        </w:tc>
        <w:tc>
          <w:tcPr>
            <w:tcW w:w="915" w:type="dxa"/>
            <w:tcBorders>
              <w:top w:val="single" w:sz="4" w:space="0" w:color="auto"/>
              <w:bottom w:val="single" w:sz="4" w:space="0" w:color="auto"/>
            </w:tcBorders>
            <w:vAlign w:val="center"/>
          </w:tcPr>
          <w:p w14:paraId="64E57D63" w14:textId="77777777" w:rsidR="007062D3" w:rsidRPr="003D041C" w:rsidRDefault="007062D3" w:rsidP="009B47A0">
            <w:pPr>
              <w:spacing w:line="0" w:lineRule="atLeast"/>
              <w:jc w:val="center"/>
              <w:rPr>
                <w:rFonts w:ascii="BIZ UDゴシック" w:eastAsia="BIZ UDゴシック" w:hAnsi="BIZ UDゴシック"/>
                <w:sz w:val="18"/>
                <w:szCs w:val="18"/>
                <w:u w:color="45B0E1" w:themeColor="accent1" w:themeTint="99"/>
              </w:rPr>
            </w:pPr>
          </w:p>
        </w:tc>
      </w:tr>
      <w:tr w:rsidR="007062D3" w:rsidRPr="003D041C" w14:paraId="39F58548" w14:textId="77777777" w:rsidTr="00D05642">
        <w:trPr>
          <w:cantSplit/>
          <w:trHeight w:val="20"/>
        </w:trPr>
        <w:tc>
          <w:tcPr>
            <w:tcW w:w="9658" w:type="dxa"/>
            <w:gridSpan w:val="4"/>
            <w:tcBorders>
              <w:top w:val="nil"/>
              <w:bottom w:val="nil"/>
            </w:tcBorders>
            <w:shd w:val="clear" w:color="auto" w:fill="B2ECD9"/>
            <w:vAlign w:val="center"/>
          </w:tcPr>
          <w:p w14:paraId="7B7B082C" w14:textId="73F42E5D" w:rsidR="007062D3" w:rsidRPr="003D041C" w:rsidRDefault="00D26490" w:rsidP="00DB7F36">
            <w:pPr>
              <w:snapToGrid w:val="0"/>
              <w:spacing w:line="0" w:lineRule="atLeast"/>
              <w:jc w:val="both"/>
              <w:rPr>
                <w:rFonts w:ascii="BIZ UDゴシック" w:eastAsia="BIZ UDゴシック" w:hAnsi="BIZ UDゴシック"/>
                <w:sz w:val="20"/>
                <w:szCs w:val="20"/>
                <w:u w:color="45B0E1" w:themeColor="accent1" w:themeTint="99"/>
              </w:rPr>
            </w:pPr>
            <w:r w:rsidRPr="003D041C">
              <w:rPr>
                <w:rFonts w:ascii="BIZ UDゴシック" w:eastAsia="BIZ UDゴシック" w:hAnsi="BIZ UDゴシック" w:hint="eastAsia"/>
                <w:sz w:val="20"/>
                <w:szCs w:val="20"/>
                <w:u w:color="45B0E1" w:themeColor="accent1" w:themeTint="99"/>
              </w:rPr>
              <w:t>【②一般客室</w:t>
            </w:r>
            <w:r w:rsidRPr="003D041C">
              <w:rPr>
                <w:rFonts w:ascii="BIZ UDゴシック" w:eastAsia="BIZ UDゴシック" w:hAnsi="BIZ UDゴシック"/>
                <w:sz w:val="20"/>
                <w:szCs w:val="20"/>
                <w:u w:color="45B0E1" w:themeColor="accent1" w:themeTint="99"/>
              </w:rPr>
              <w:t>(UDルームⅠ基準)】</w:t>
            </w:r>
            <w:r w:rsidR="007062D3" w:rsidRPr="003D041C">
              <w:rPr>
                <w:rFonts w:ascii="BIZ UDゴシック" w:eastAsia="BIZ UDゴシック" w:hAnsi="BIZ UDゴシック" w:hint="eastAsia"/>
                <w:sz w:val="20"/>
                <w:szCs w:val="20"/>
                <w:u w:color="45B0E1" w:themeColor="accent1" w:themeTint="99"/>
              </w:rPr>
              <w:t>浴室等</w:t>
            </w:r>
          </w:p>
        </w:tc>
      </w:tr>
      <w:tr w:rsidR="007062D3" w:rsidRPr="003D041C" w14:paraId="0E16241B" w14:textId="77777777" w:rsidTr="00D05642">
        <w:trPr>
          <w:cantSplit/>
          <w:trHeight w:val="20"/>
        </w:trPr>
        <w:tc>
          <w:tcPr>
            <w:tcW w:w="279" w:type="dxa"/>
            <w:tcBorders>
              <w:top w:val="nil"/>
              <w:bottom w:val="nil"/>
            </w:tcBorders>
            <w:shd w:val="clear" w:color="auto" w:fill="B2ECD9"/>
            <w:vAlign w:val="center"/>
          </w:tcPr>
          <w:p w14:paraId="1B06FA65" w14:textId="77777777" w:rsidR="007062D3" w:rsidRPr="003D041C" w:rsidRDefault="007062D3"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75C0A2FE" w14:textId="77777777" w:rsidR="007062D3" w:rsidRPr="003D041C" w:rsidRDefault="007062D3"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7A39F437" w14:textId="5F59297C" w:rsidR="007062D3" w:rsidRPr="003D041C" w:rsidRDefault="007062D3"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・戸は、引き戸とする。特に浴室のみのユニットの場合は、引き戸、折れ戸</w:t>
            </w:r>
            <w:r w:rsidR="00E9559D" w:rsidRPr="003D041C">
              <w:rPr>
                <w:rFonts w:ascii="BIZ UDゴシック" w:eastAsia="BIZ UDゴシック" w:hAnsi="BIZ UDゴシック" w:hint="eastAsia"/>
                <w:sz w:val="18"/>
                <w:szCs w:val="18"/>
              </w:rPr>
              <w:t>等</w:t>
            </w:r>
            <w:r w:rsidRPr="003D041C">
              <w:rPr>
                <w:rFonts w:ascii="BIZ UDゴシック" w:eastAsia="BIZ UDゴシック" w:hAnsi="BIZ UDゴシック" w:hint="eastAsia"/>
                <w:sz w:val="18"/>
                <w:szCs w:val="18"/>
              </w:rPr>
              <w:t>の製品もあることから、これらの戸を使用する。</w:t>
            </w:r>
          </w:p>
        </w:tc>
        <w:tc>
          <w:tcPr>
            <w:tcW w:w="915" w:type="dxa"/>
            <w:tcBorders>
              <w:top w:val="single" w:sz="4" w:space="0" w:color="auto"/>
              <w:bottom w:val="single" w:sz="4" w:space="0" w:color="auto"/>
            </w:tcBorders>
            <w:vAlign w:val="center"/>
          </w:tcPr>
          <w:p w14:paraId="1C5ACB42" w14:textId="4B0376CF" w:rsidR="007062D3" w:rsidRPr="003D041C" w:rsidRDefault="007062D3" w:rsidP="009B47A0">
            <w:pPr>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0099704C" w:rsidRPr="003D041C">
              <w:rPr>
                <w:rFonts w:ascii="BIZ UDゴシック" w:eastAsia="BIZ UDゴシック" w:hAnsi="BIZ UDゴシック" w:hint="eastAsia"/>
                <w:sz w:val="16"/>
                <w:szCs w:val="16"/>
              </w:rPr>
              <w:t>9</w:t>
            </w:r>
          </w:p>
          <w:p w14:paraId="62345E65" w14:textId="17353109" w:rsidR="007062D3" w:rsidRPr="003D041C" w:rsidRDefault="007062D3" w:rsidP="009B47A0">
            <w:pPr>
              <w:spacing w:line="0" w:lineRule="atLeast"/>
              <w:jc w:val="center"/>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0099704C" w:rsidRPr="003D041C">
              <w:rPr>
                <w:rFonts w:ascii="BIZ UDゴシック" w:eastAsia="BIZ UDゴシック" w:hAnsi="BIZ UDゴシック" w:hint="eastAsia"/>
                <w:sz w:val="16"/>
                <w:szCs w:val="16"/>
              </w:rPr>
              <w:t>10</w:t>
            </w:r>
          </w:p>
        </w:tc>
      </w:tr>
      <w:tr w:rsidR="007062D3" w:rsidRPr="003D041C" w14:paraId="1D7BC23F" w14:textId="77777777" w:rsidTr="00D05642">
        <w:trPr>
          <w:cantSplit/>
          <w:trHeight w:val="20"/>
        </w:trPr>
        <w:tc>
          <w:tcPr>
            <w:tcW w:w="279" w:type="dxa"/>
            <w:tcBorders>
              <w:top w:val="nil"/>
              <w:bottom w:val="nil"/>
            </w:tcBorders>
            <w:shd w:val="clear" w:color="auto" w:fill="B2ECD9"/>
            <w:vAlign w:val="center"/>
          </w:tcPr>
          <w:p w14:paraId="0273EA5E" w14:textId="77777777" w:rsidR="007062D3" w:rsidRPr="003D041C" w:rsidRDefault="007062D3"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33F2C15C" w14:textId="77777777" w:rsidR="007062D3" w:rsidRPr="003D041C" w:rsidRDefault="007062D3"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02F0BC85" w14:textId="77777777" w:rsidR="007062D3" w:rsidRPr="003D041C" w:rsidRDefault="007062D3" w:rsidP="009B47A0">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・浴槽、床の仕上げは、滑りにくく、体を傷つけない仕上げとする。</w:t>
            </w:r>
          </w:p>
        </w:tc>
        <w:tc>
          <w:tcPr>
            <w:tcW w:w="915" w:type="dxa"/>
            <w:tcBorders>
              <w:top w:val="single" w:sz="4" w:space="0" w:color="auto"/>
              <w:bottom w:val="single" w:sz="4" w:space="0" w:color="auto"/>
            </w:tcBorders>
            <w:vAlign w:val="center"/>
          </w:tcPr>
          <w:p w14:paraId="687CF97B" w14:textId="77777777" w:rsidR="007062D3" w:rsidRPr="003D041C" w:rsidRDefault="007062D3" w:rsidP="009B47A0">
            <w:pPr>
              <w:spacing w:line="0" w:lineRule="atLeast"/>
              <w:jc w:val="center"/>
              <w:rPr>
                <w:rFonts w:ascii="BIZ UDゴシック" w:eastAsia="BIZ UDゴシック" w:hAnsi="BIZ UDゴシック"/>
                <w:sz w:val="18"/>
                <w:szCs w:val="18"/>
                <w:u w:color="45B0E1" w:themeColor="accent1" w:themeTint="99"/>
              </w:rPr>
            </w:pPr>
          </w:p>
        </w:tc>
      </w:tr>
      <w:tr w:rsidR="007062D3" w:rsidRPr="003D041C" w14:paraId="2339A674" w14:textId="77777777" w:rsidTr="00D05642">
        <w:trPr>
          <w:cantSplit/>
          <w:trHeight w:val="20"/>
        </w:trPr>
        <w:tc>
          <w:tcPr>
            <w:tcW w:w="279" w:type="dxa"/>
            <w:tcBorders>
              <w:top w:val="nil"/>
              <w:bottom w:val="nil"/>
            </w:tcBorders>
            <w:shd w:val="clear" w:color="auto" w:fill="B2ECD9"/>
            <w:vAlign w:val="center"/>
          </w:tcPr>
          <w:p w14:paraId="2FD7BE35" w14:textId="77777777" w:rsidR="007062D3" w:rsidRPr="003D041C" w:rsidRDefault="007062D3"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02A8D07F" w14:textId="77777777" w:rsidR="007062D3" w:rsidRPr="003D041C" w:rsidRDefault="007062D3"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2153586D" w14:textId="77777777" w:rsidR="007062D3" w:rsidRPr="003D041C" w:rsidRDefault="007062D3" w:rsidP="009B47A0">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・浴室等の水栓器具、シャワー等の設備は、高齢者、障がい者等が使いやすいものとする。</w:t>
            </w:r>
          </w:p>
        </w:tc>
        <w:tc>
          <w:tcPr>
            <w:tcW w:w="915" w:type="dxa"/>
            <w:tcBorders>
              <w:top w:val="single" w:sz="4" w:space="0" w:color="auto"/>
              <w:bottom w:val="single" w:sz="4" w:space="0" w:color="auto"/>
            </w:tcBorders>
            <w:vAlign w:val="center"/>
          </w:tcPr>
          <w:p w14:paraId="15742199" w14:textId="77777777" w:rsidR="007062D3" w:rsidRPr="003D041C" w:rsidRDefault="007062D3" w:rsidP="009B47A0">
            <w:pPr>
              <w:spacing w:line="0" w:lineRule="atLeast"/>
              <w:jc w:val="center"/>
              <w:rPr>
                <w:rFonts w:ascii="BIZ UDゴシック" w:eastAsia="BIZ UDゴシック" w:hAnsi="BIZ UDゴシック"/>
                <w:sz w:val="18"/>
                <w:szCs w:val="18"/>
                <w:u w:color="45B0E1" w:themeColor="accent1" w:themeTint="99"/>
              </w:rPr>
            </w:pPr>
          </w:p>
        </w:tc>
      </w:tr>
      <w:tr w:rsidR="00D26490" w:rsidRPr="003D041C" w14:paraId="24F819F9" w14:textId="77777777" w:rsidTr="00D05642">
        <w:trPr>
          <w:cantSplit/>
          <w:trHeight w:val="20"/>
        </w:trPr>
        <w:tc>
          <w:tcPr>
            <w:tcW w:w="279" w:type="dxa"/>
            <w:tcBorders>
              <w:top w:val="nil"/>
              <w:bottom w:val="nil"/>
            </w:tcBorders>
            <w:shd w:val="clear" w:color="auto" w:fill="B2ECD9"/>
            <w:vAlign w:val="center"/>
          </w:tcPr>
          <w:p w14:paraId="15F34B44" w14:textId="77777777" w:rsidR="00D26490" w:rsidRPr="003D041C" w:rsidRDefault="00D26490"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319B402D" w14:textId="77777777" w:rsidR="00D26490" w:rsidRPr="003D041C" w:rsidRDefault="00D26490"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2BF9DB56" w14:textId="7A996D95" w:rsidR="00D26490" w:rsidRPr="003D041C" w:rsidRDefault="00D26490"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・シャワーは、原則としてハンドシャワーとし、シャワーヘッドはシャワーチェアに座った状態で手が届くよう、垂直に取り付けられたバーに沿ってスライドし高さを調節できるものか、</w:t>
            </w:r>
            <w:r w:rsidR="00995443" w:rsidRPr="003D041C">
              <w:rPr>
                <w:rFonts w:ascii="BIZ UDゴシック" w:eastAsia="BIZ UDゴシック" w:hAnsi="BIZ UDゴシック" w:hint="eastAsia"/>
                <w:sz w:val="18"/>
                <w:szCs w:val="18"/>
              </w:rPr>
              <w:t>上下２</w:t>
            </w:r>
            <w:r w:rsidRPr="003D041C">
              <w:rPr>
                <w:rFonts w:ascii="BIZ UDゴシック" w:eastAsia="BIZ UDゴシック" w:hAnsi="BIZ UDゴシック" w:hint="eastAsia"/>
                <w:sz w:val="18"/>
                <w:szCs w:val="18"/>
              </w:rPr>
              <w:t>箇所の使いやすい位置にヘッド掛けを設けたものとする。</w:t>
            </w:r>
          </w:p>
        </w:tc>
        <w:tc>
          <w:tcPr>
            <w:tcW w:w="915" w:type="dxa"/>
            <w:tcBorders>
              <w:top w:val="single" w:sz="4" w:space="0" w:color="auto"/>
              <w:bottom w:val="single" w:sz="4" w:space="0" w:color="auto"/>
            </w:tcBorders>
            <w:vAlign w:val="center"/>
          </w:tcPr>
          <w:p w14:paraId="2B6035AE" w14:textId="77777777" w:rsidR="00D26490" w:rsidRPr="003D041C" w:rsidRDefault="00D26490" w:rsidP="009B47A0">
            <w:pPr>
              <w:spacing w:line="0" w:lineRule="atLeast"/>
              <w:jc w:val="center"/>
              <w:rPr>
                <w:rFonts w:ascii="BIZ UDゴシック" w:eastAsia="BIZ UDゴシック" w:hAnsi="BIZ UDゴシック"/>
                <w:sz w:val="18"/>
                <w:szCs w:val="18"/>
                <w:u w:color="45B0E1" w:themeColor="accent1" w:themeTint="99"/>
              </w:rPr>
            </w:pPr>
          </w:p>
        </w:tc>
      </w:tr>
      <w:tr w:rsidR="00D26490" w:rsidRPr="003D041C" w14:paraId="27B8181E" w14:textId="77777777" w:rsidTr="00D05642">
        <w:trPr>
          <w:cantSplit/>
          <w:trHeight w:val="20"/>
        </w:trPr>
        <w:tc>
          <w:tcPr>
            <w:tcW w:w="279" w:type="dxa"/>
            <w:tcBorders>
              <w:top w:val="nil"/>
              <w:bottom w:val="nil"/>
            </w:tcBorders>
            <w:shd w:val="clear" w:color="auto" w:fill="B2ECD9"/>
            <w:vAlign w:val="center"/>
          </w:tcPr>
          <w:p w14:paraId="5D091D0D" w14:textId="77777777" w:rsidR="00D26490" w:rsidRPr="003D041C" w:rsidRDefault="00D26490"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41AC7362" w14:textId="77777777" w:rsidR="00D26490" w:rsidRPr="003D041C" w:rsidRDefault="00D26490"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0FD35384" w14:textId="77777777" w:rsidR="00D26490" w:rsidRPr="003D041C" w:rsidRDefault="00D26490" w:rsidP="009B47A0">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・シャワーホースの長さは150cm</w:t>
            </w:r>
            <w:r w:rsidRPr="003D041C">
              <w:rPr>
                <w:rFonts w:ascii="BIZ UDゴシック" w:eastAsia="BIZ UDゴシック" w:hAnsi="BIZ UDゴシック"/>
                <w:sz w:val="18"/>
                <w:szCs w:val="18"/>
              </w:rPr>
              <w:t>以上とする。</w:t>
            </w:r>
          </w:p>
        </w:tc>
        <w:tc>
          <w:tcPr>
            <w:tcW w:w="915" w:type="dxa"/>
            <w:tcBorders>
              <w:top w:val="single" w:sz="4" w:space="0" w:color="auto"/>
              <w:bottom w:val="single" w:sz="4" w:space="0" w:color="auto"/>
            </w:tcBorders>
            <w:vAlign w:val="center"/>
          </w:tcPr>
          <w:p w14:paraId="3937AB6C" w14:textId="77777777" w:rsidR="00D26490" w:rsidRPr="003D041C" w:rsidRDefault="00D26490" w:rsidP="009B47A0">
            <w:pPr>
              <w:spacing w:line="0" w:lineRule="atLeast"/>
              <w:jc w:val="center"/>
              <w:rPr>
                <w:rFonts w:ascii="BIZ UDゴシック" w:eastAsia="BIZ UDゴシック" w:hAnsi="BIZ UDゴシック"/>
                <w:sz w:val="18"/>
                <w:szCs w:val="18"/>
                <w:u w:color="45B0E1" w:themeColor="accent1" w:themeTint="99"/>
              </w:rPr>
            </w:pPr>
          </w:p>
        </w:tc>
      </w:tr>
      <w:tr w:rsidR="00D26490" w:rsidRPr="003D041C" w14:paraId="293FEB3E" w14:textId="77777777" w:rsidTr="00D05642">
        <w:trPr>
          <w:cantSplit/>
          <w:trHeight w:val="20"/>
        </w:trPr>
        <w:tc>
          <w:tcPr>
            <w:tcW w:w="279" w:type="dxa"/>
            <w:tcBorders>
              <w:top w:val="nil"/>
              <w:bottom w:val="single" w:sz="4" w:space="0" w:color="000000" w:themeColor="text1"/>
            </w:tcBorders>
            <w:shd w:val="clear" w:color="auto" w:fill="B2ECD9"/>
            <w:vAlign w:val="center"/>
          </w:tcPr>
          <w:p w14:paraId="5C81EE1F" w14:textId="77777777" w:rsidR="00D26490" w:rsidRPr="003D041C" w:rsidRDefault="00D26490"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000000" w:themeColor="text1"/>
            </w:tcBorders>
            <w:vAlign w:val="center"/>
          </w:tcPr>
          <w:p w14:paraId="7F98F014" w14:textId="77777777" w:rsidR="00D26490" w:rsidRPr="003D041C" w:rsidRDefault="00D26490"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000000" w:themeColor="text1"/>
            </w:tcBorders>
            <w:vAlign w:val="center"/>
          </w:tcPr>
          <w:p w14:paraId="293F20C9" w14:textId="77777777" w:rsidR="00D26490" w:rsidRPr="003D041C" w:rsidRDefault="00D26490"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・シャワーは湯水の混合操作を容易にするため、サーモスタット（自動温度調節器）付きのものとする。</w:t>
            </w:r>
          </w:p>
          <w:p w14:paraId="75D979AF" w14:textId="77777777" w:rsidR="00D26490" w:rsidRPr="003D041C" w:rsidRDefault="00D26490" w:rsidP="009B47A0">
            <w:pPr>
              <w:spacing w:line="0" w:lineRule="atLeast"/>
              <w:ind w:leftChars="100" w:left="220"/>
              <w:jc w:val="both"/>
              <w:rPr>
                <w:rFonts w:ascii="BIZ UDゴシック" w:eastAsia="BIZ UDゴシック" w:hAnsi="BIZ UDゴシック"/>
                <w:sz w:val="18"/>
                <w:szCs w:val="18"/>
              </w:rPr>
            </w:pPr>
            <w:r w:rsidRPr="003D041C">
              <w:rPr>
                <w:rFonts w:ascii="BIZ UDゴシック" w:eastAsia="BIZ UDゴシック" w:hAnsi="BIZ UDゴシック" w:hint="eastAsia"/>
                <w:spacing w:val="-4"/>
                <w:sz w:val="16"/>
                <w:szCs w:val="16"/>
                <w:bdr w:val="single" w:sz="4" w:space="0" w:color="auto"/>
              </w:rPr>
              <w:t>解説</w:t>
            </w:r>
            <w:r w:rsidRPr="003D041C">
              <w:rPr>
                <w:rFonts w:ascii="BIZ UDゴシック" w:eastAsia="BIZ UDゴシック" w:hAnsi="BIZ UDゴシック" w:hint="eastAsia"/>
                <w:spacing w:val="-4"/>
                <w:sz w:val="16"/>
                <w:szCs w:val="16"/>
              </w:rPr>
              <w:t xml:space="preserve"> サーモスタットの付いた水栓には、適温の箇所に認知しやすい印等をつける。</w:t>
            </w:r>
          </w:p>
        </w:tc>
        <w:tc>
          <w:tcPr>
            <w:tcW w:w="915" w:type="dxa"/>
            <w:tcBorders>
              <w:top w:val="single" w:sz="4" w:space="0" w:color="auto"/>
              <w:bottom w:val="single" w:sz="4" w:space="0" w:color="000000" w:themeColor="text1"/>
            </w:tcBorders>
            <w:vAlign w:val="center"/>
          </w:tcPr>
          <w:p w14:paraId="331E3765" w14:textId="77777777" w:rsidR="00D26490" w:rsidRPr="003D041C" w:rsidRDefault="00D26490" w:rsidP="009B47A0">
            <w:pPr>
              <w:spacing w:line="0" w:lineRule="atLeast"/>
              <w:jc w:val="center"/>
              <w:rPr>
                <w:rFonts w:ascii="BIZ UDゴシック" w:eastAsia="BIZ UDゴシック" w:hAnsi="BIZ UDゴシック"/>
                <w:sz w:val="18"/>
                <w:szCs w:val="18"/>
                <w:u w:color="45B0E1" w:themeColor="accent1" w:themeTint="99"/>
              </w:rPr>
            </w:pPr>
          </w:p>
        </w:tc>
      </w:tr>
      <w:tr w:rsidR="007062D3" w:rsidRPr="003D041C" w14:paraId="21FEDC40" w14:textId="77777777" w:rsidTr="00D05642">
        <w:trPr>
          <w:cantSplit/>
          <w:trHeight w:val="20"/>
        </w:trPr>
        <w:tc>
          <w:tcPr>
            <w:tcW w:w="279" w:type="dxa"/>
            <w:tcBorders>
              <w:top w:val="nil"/>
              <w:bottom w:val="nil"/>
            </w:tcBorders>
            <w:shd w:val="clear" w:color="auto" w:fill="B2ECD9"/>
            <w:vAlign w:val="center"/>
          </w:tcPr>
          <w:p w14:paraId="75B368A2" w14:textId="77777777" w:rsidR="007062D3" w:rsidRPr="003D041C" w:rsidRDefault="007062D3"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7EC20D67" w14:textId="77777777" w:rsidR="007062D3" w:rsidRPr="003D041C" w:rsidRDefault="007062D3"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758920AD" w14:textId="6B0DF0C7" w:rsidR="007062D3" w:rsidRPr="003D041C" w:rsidRDefault="007062D3" w:rsidP="009B47A0">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・浴室等には、シャワーチェアを設置する、</w:t>
            </w:r>
            <w:r w:rsidR="007036AD" w:rsidRPr="003D041C">
              <w:rPr>
                <w:rFonts w:ascii="BIZ UDゴシック" w:eastAsia="BIZ UDゴシック" w:hAnsi="BIZ UDゴシック" w:hint="eastAsia"/>
                <w:sz w:val="18"/>
                <w:szCs w:val="18"/>
              </w:rPr>
              <w:t>または</w:t>
            </w:r>
            <w:r w:rsidRPr="003D041C">
              <w:rPr>
                <w:rFonts w:ascii="BIZ UDゴシック" w:eastAsia="BIZ UDゴシック" w:hAnsi="BIZ UDゴシック" w:hint="eastAsia"/>
                <w:sz w:val="18"/>
                <w:szCs w:val="18"/>
              </w:rPr>
              <w:t>貸し出しする。</w:t>
            </w:r>
          </w:p>
        </w:tc>
        <w:tc>
          <w:tcPr>
            <w:tcW w:w="915" w:type="dxa"/>
            <w:tcBorders>
              <w:top w:val="single" w:sz="4" w:space="0" w:color="auto"/>
              <w:bottom w:val="single" w:sz="4" w:space="0" w:color="auto"/>
            </w:tcBorders>
            <w:vAlign w:val="center"/>
          </w:tcPr>
          <w:p w14:paraId="28B77B38" w14:textId="77777777" w:rsidR="007062D3" w:rsidRPr="003D041C" w:rsidRDefault="007062D3" w:rsidP="009B47A0">
            <w:pPr>
              <w:spacing w:line="0" w:lineRule="atLeast"/>
              <w:jc w:val="center"/>
              <w:rPr>
                <w:rFonts w:ascii="BIZ UDゴシック" w:eastAsia="BIZ UDゴシック" w:hAnsi="BIZ UDゴシック"/>
                <w:sz w:val="18"/>
                <w:szCs w:val="18"/>
                <w:u w:color="45B0E1" w:themeColor="accent1" w:themeTint="99"/>
              </w:rPr>
            </w:pPr>
          </w:p>
        </w:tc>
      </w:tr>
      <w:tr w:rsidR="007062D3" w:rsidRPr="003D041C" w14:paraId="4736FCBC" w14:textId="77777777" w:rsidTr="00D05642">
        <w:trPr>
          <w:cantSplit/>
          <w:trHeight w:val="20"/>
        </w:trPr>
        <w:tc>
          <w:tcPr>
            <w:tcW w:w="279" w:type="dxa"/>
            <w:tcBorders>
              <w:top w:val="nil"/>
              <w:bottom w:val="nil"/>
            </w:tcBorders>
            <w:shd w:val="clear" w:color="auto" w:fill="B2ECD9"/>
            <w:vAlign w:val="center"/>
          </w:tcPr>
          <w:p w14:paraId="495452F9" w14:textId="77777777" w:rsidR="007062D3" w:rsidRPr="003D041C" w:rsidRDefault="007062D3"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42FFFE7D" w14:textId="77777777" w:rsidR="007062D3" w:rsidRPr="003D041C" w:rsidRDefault="007062D3"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71D2C7B1" w14:textId="77777777" w:rsidR="007062D3" w:rsidRPr="003D041C" w:rsidRDefault="007062D3" w:rsidP="009B47A0">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・洗い場周囲及び浴槽周囲に手すりを取り付ける。必要に応じて連続させる。</w:t>
            </w:r>
          </w:p>
        </w:tc>
        <w:tc>
          <w:tcPr>
            <w:tcW w:w="915" w:type="dxa"/>
            <w:tcBorders>
              <w:top w:val="single" w:sz="4" w:space="0" w:color="auto"/>
              <w:bottom w:val="single" w:sz="4" w:space="0" w:color="auto"/>
            </w:tcBorders>
            <w:vAlign w:val="center"/>
          </w:tcPr>
          <w:p w14:paraId="3E43B9AD" w14:textId="77777777" w:rsidR="007062D3" w:rsidRPr="003D041C" w:rsidRDefault="007062D3" w:rsidP="009B47A0">
            <w:pPr>
              <w:spacing w:line="0" w:lineRule="atLeast"/>
              <w:jc w:val="center"/>
              <w:rPr>
                <w:rFonts w:ascii="BIZ UDゴシック" w:eastAsia="BIZ UDゴシック" w:hAnsi="BIZ UDゴシック"/>
                <w:sz w:val="18"/>
                <w:szCs w:val="18"/>
                <w:u w:color="45B0E1" w:themeColor="accent1" w:themeTint="99"/>
              </w:rPr>
            </w:pPr>
          </w:p>
        </w:tc>
      </w:tr>
      <w:tr w:rsidR="007062D3" w:rsidRPr="003D041C" w14:paraId="634FDFA1" w14:textId="77777777" w:rsidTr="00D05642">
        <w:trPr>
          <w:cantSplit/>
          <w:trHeight w:val="20"/>
        </w:trPr>
        <w:tc>
          <w:tcPr>
            <w:tcW w:w="279" w:type="dxa"/>
            <w:tcBorders>
              <w:top w:val="nil"/>
              <w:bottom w:val="nil"/>
            </w:tcBorders>
            <w:shd w:val="clear" w:color="auto" w:fill="B2ECD9"/>
            <w:vAlign w:val="center"/>
          </w:tcPr>
          <w:p w14:paraId="238A9ECD" w14:textId="77777777" w:rsidR="007062D3" w:rsidRPr="003D041C" w:rsidRDefault="007062D3"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17FAE489" w14:textId="77777777" w:rsidR="007062D3" w:rsidRPr="003D041C" w:rsidRDefault="007062D3"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0F1E08E1" w14:textId="77777777" w:rsidR="007062D3" w:rsidRPr="003D041C" w:rsidRDefault="007062D3"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・浴槽出入り、浴槽内での立ち座りや、シャワー使用中の体を支えるための手すり、及び浴室用車椅子等への立ち座りのための手すりを設ける。</w:t>
            </w:r>
          </w:p>
        </w:tc>
        <w:tc>
          <w:tcPr>
            <w:tcW w:w="915" w:type="dxa"/>
            <w:tcBorders>
              <w:top w:val="single" w:sz="4" w:space="0" w:color="auto"/>
              <w:bottom w:val="single" w:sz="4" w:space="0" w:color="auto"/>
            </w:tcBorders>
            <w:vAlign w:val="center"/>
          </w:tcPr>
          <w:p w14:paraId="0E47608E" w14:textId="77777777" w:rsidR="007062D3" w:rsidRPr="003D041C" w:rsidRDefault="007062D3" w:rsidP="009B47A0">
            <w:pPr>
              <w:spacing w:line="0" w:lineRule="atLeast"/>
              <w:jc w:val="center"/>
              <w:rPr>
                <w:rFonts w:ascii="BIZ UDゴシック" w:eastAsia="BIZ UDゴシック" w:hAnsi="BIZ UDゴシック"/>
                <w:sz w:val="18"/>
                <w:szCs w:val="18"/>
                <w:u w:color="45B0E1" w:themeColor="accent1" w:themeTint="99"/>
              </w:rPr>
            </w:pPr>
          </w:p>
        </w:tc>
      </w:tr>
      <w:tr w:rsidR="007062D3" w:rsidRPr="003D041C" w14:paraId="2867741D" w14:textId="77777777" w:rsidTr="00D05642">
        <w:trPr>
          <w:cantSplit/>
          <w:trHeight w:val="20"/>
        </w:trPr>
        <w:tc>
          <w:tcPr>
            <w:tcW w:w="279" w:type="dxa"/>
            <w:tcBorders>
              <w:top w:val="nil"/>
              <w:bottom w:val="single" w:sz="4" w:space="0" w:color="000000" w:themeColor="text1"/>
            </w:tcBorders>
            <w:shd w:val="clear" w:color="auto" w:fill="B2ECD9"/>
            <w:vAlign w:val="center"/>
          </w:tcPr>
          <w:p w14:paraId="0A431E99" w14:textId="77777777" w:rsidR="007062D3" w:rsidRPr="003D041C" w:rsidRDefault="007062D3"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000000" w:themeColor="text1"/>
            </w:tcBorders>
            <w:vAlign w:val="center"/>
          </w:tcPr>
          <w:p w14:paraId="4BF997C4" w14:textId="77777777" w:rsidR="007062D3" w:rsidRPr="003D041C" w:rsidRDefault="007062D3"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000000" w:themeColor="text1"/>
            </w:tcBorders>
            <w:vAlign w:val="center"/>
          </w:tcPr>
          <w:p w14:paraId="41401F48" w14:textId="77777777" w:rsidR="007062D3" w:rsidRPr="003D041C" w:rsidRDefault="007062D3"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・浴室等の水栓金具類の取り付け高さ等は浴槽内、シャワーチェア等に座った状態で利用できるものとする。</w:t>
            </w:r>
          </w:p>
        </w:tc>
        <w:tc>
          <w:tcPr>
            <w:tcW w:w="915" w:type="dxa"/>
            <w:tcBorders>
              <w:top w:val="single" w:sz="4" w:space="0" w:color="auto"/>
              <w:bottom w:val="single" w:sz="4" w:space="0" w:color="000000" w:themeColor="text1"/>
            </w:tcBorders>
            <w:vAlign w:val="center"/>
          </w:tcPr>
          <w:p w14:paraId="53FCE845" w14:textId="77777777" w:rsidR="007062D3" w:rsidRPr="003D041C" w:rsidRDefault="007062D3" w:rsidP="009B47A0">
            <w:pPr>
              <w:spacing w:line="0" w:lineRule="atLeast"/>
              <w:jc w:val="center"/>
              <w:rPr>
                <w:rFonts w:ascii="BIZ UDゴシック" w:eastAsia="BIZ UDゴシック" w:hAnsi="BIZ UDゴシック"/>
                <w:sz w:val="18"/>
                <w:szCs w:val="18"/>
                <w:u w:color="45B0E1" w:themeColor="accent1" w:themeTint="99"/>
              </w:rPr>
            </w:pPr>
          </w:p>
        </w:tc>
      </w:tr>
      <w:tr w:rsidR="007062D3" w:rsidRPr="003D041C" w14:paraId="1A502890" w14:textId="77777777" w:rsidTr="00D05642">
        <w:trPr>
          <w:cantSplit/>
          <w:trHeight w:val="20"/>
        </w:trPr>
        <w:tc>
          <w:tcPr>
            <w:tcW w:w="9658" w:type="dxa"/>
            <w:gridSpan w:val="4"/>
            <w:tcBorders>
              <w:top w:val="single" w:sz="4" w:space="0" w:color="000000" w:themeColor="text1"/>
              <w:bottom w:val="nil"/>
            </w:tcBorders>
            <w:shd w:val="clear" w:color="auto" w:fill="B2ECD9"/>
            <w:vAlign w:val="center"/>
          </w:tcPr>
          <w:p w14:paraId="3DB9C1E4" w14:textId="7C5EB96B" w:rsidR="007062D3" w:rsidRPr="003D041C" w:rsidRDefault="00D26490" w:rsidP="00DB7F36">
            <w:pPr>
              <w:snapToGrid w:val="0"/>
              <w:spacing w:line="0" w:lineRule="atLeast"/>
              <w:jc w:val="both"/>
              <w:rPr>
                <w:rFonts w:ascii="BIZ UDゴシック" w:eastAsia="BIZ UDゴシック" w:hAnsi="BIZ UDゴシック"/>
                <w:sz w:val="20"/>
                <w:szCs w:val="20"/>
                <w:u w:color="45B0E1" w:themeColor="accent1" w:themeTint="99"/>
              </w:rPr>
            </w:pPr>
            <w:r w:rsidRPr="003D041C">
              <w:rPr>
                <w:rFonts w:ascii="BIZ UDゴシック" w:eastAsia="BIZ UDゴシック" w:hAnsi="BIZ UDゴシック" w:hint="eastAsia"/>
                <w:sz w:val="20"/>
                <w:szCs w:val="20"/>
                <w:u w:color="45B0E1" w:themeColor="accent1" w:themeTint="99"/>
              </w:rPr>
              <w:t>【②一般客室</w:t>
            </w:r>
            <w:r w:rsidRPr="003D041C">
              <w:rPr>
                <w:rFonts w:ascii="BIZ UDゴシック" w:eastAsia="BIZ UDゴシック" w:hAnsi="BIZ UDゴシック"/>
                <w:sz w:val="20"/>
                <w:szCs w:val="20"/>
                <w:u w:color="45B0E1" w:themeColor="accent1" w:themeTint="99"/>
              </w:rPr>
              <w:t>(UDルームⅠ基準)】</w:t>
            </w:r>
            <w:r w:rsidR="007062D3" w:rsidRPr="003D041C">
              <w:rPr>
                <w:rFonts w:ascii="BIZ UDゴシック" w:eastAsia="BIZ UDゴシック" w:hAnsi="BIZ UDゴシック" w:hint="eastAsia"/>
                <w:sz w:val="20"/>
                <w:szCs w:val="20"/>
                <w:u w:color="45B0E1" w:themeColor="accent1" w:themeTint="99"/>
              </w:rPr>
              <w:t>洗面台</w:t>
            </w:r>
          </w:p>
        </w:tc>
      </w:tr>
      <w:tr w:rsidR="007062D3" w:rsidRPr="003D041C" w14:paraId="643EBFB4" w14:textId="77777777" w:rsidTr="00D05642">
        <w:trPr>
          <w:cantSplit/>
          <w:trHeight w:val="20"/>
        </w:trPr>
        <w:tc>
          <w:tcPr>
            <w:tcW w:w="279" w:type="dxa"/>
            <w:tcBorders>
              <w:top w:val="nil"/>
              <w:bottom w:val="single" w:sz="4" w:space="0" w:color="auto"/>
            </w:tcBorders>
            <w:shd w:val="clear" w:color="auto" w:fill="B2ECD9"/>
            <w:vAlign w:val="center"/>
          </w:tcPr>
          <w:p w14:paraId="1030E2E6" w14:textId="77777777" w:rsidR="007062D3" w:rsidRPr="003D041C" w:rsidRDefault="007062D3"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3E7D4914" w14:textId="77777777" w:rsidR="007062D3" w:rsidRPr="003D041C" w:rsidRDefault="007062D3"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67694E98" w14:textId="10DAE1AE" w:rsidR="007062D3" w:rsidRPr="003D041C" w:rsidRDefault="007062D3"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・洗面台の仕様は、洗顔、髭剃り、歯磨き</w:t>
            </w:r>
            <w:r w:rsidR="00E9559D" w:rsidRPr="003D041C">
              <w:rPr>
                <w:rFonts w:ascii="BIZ UDゴシック" w:eastAsia="BIZ UDゴシック" w:hAnsi="BIZ UDゴシック" w:hint="eastAsia"/>
                <w:sz w:val="18"/>
                <w:szCs w:val="18"/>
              </w:rPr>
              <w:t>等</w:t>
            </w:r>
            <w:r w:rsidRPr="003D041C">
              <w:rPr>
                <w:rFonts w:ascii="BIZ UDゴシック" w:eastAsia="BIZ UDゴシック" w:hAnsi="BIZ UDゴシック" w:hint="eastAsia"/>
                <w:sz w:val="18"/>
                <w:szCs w:val="18"/>
              </w:rPr>
              <w:t>を考慮して自動水栓よりはレバー式混合水栓等を設置する。</w:t>
            </w:r>
          </w:p>
        </w:tc>
        <w:tc>
          <w:tcPr>
            <w:tcW w:w="915" w:type="dxa"/>
            <w:tcBorders>
              <w:top w:val="single" w:sz="4" w:space="0" w:color="auto"/>
              <w:bottom w:val="single" w:sz="4" w:space="0" w:color="auto"/>
            </w:tcBorders>
            <w:vAlign w:val="center"/>
          </w:tcPr>
          <w:p w14:paraId="4DF8FE40" w14:textId="77777777" w:rsidR="007062D3" w:rsidRPr="003D041C" w:rsidRDefault="007062D3" w:rsidP="009B47A0">
            <w:pPr>
              <w:spacing w:line="0" w:lineRule="atLeast"/>
              <w:jc w:val="center"/>
              <w:rPr>
                <w:rFonts w:ascii="BIZ UDゴシック" w:eastAsia="BIZ UDゴシック" w:hAnsi="BIZ UDゴシック"/>
                <w:sz w:val="18"/>
                <w:szCs w:val="18"/>
                <w:u w:color="45B0E1" w:themeColor="accent1" w:themeTint="99"/>
              </w:rPr>
            </w:pPr>
          </w:p>
        </w:tc>
      </w:tr>
      <w:tr w:rsidR="007062D3" w:rsidRPr="003D041C" w14:paraId="7B61E729" w14:textId="77777777" w:rsidTr="00D05642">
        <w:trPr>
          <w:cantSplit/>
          <w:trHeight w:val="20"/>
        </w:trPr>
        <w:tc>
          <w:tcPr>
            <w:tcW w:w="9658" w:type="dxa"/>
            <w:gridSpan w:val="4"/>
            <w:tcBorders>
              <w:top w:val="nil"/>
              <w:bottom w:val="nil"/>
            </w:tcBorders>
            <w:shd w:val="clear" w:color="auto" w:fill="B2ECD9"/>
            <w:vAlign w:val="center"/>
          </w:tcPr>
          <w:p w14:paraId="156FC193" w14:textId="2E573704" w:rsidR="007062D3" w:rsidRPr="003D041C" w:rsidRDefault="00D26490" w:rsidP="009B47A0">
            <w:pPr>
              <w:spacing w:line="0" w:lineRule="atLeast"/>
              <w:jc w:val="both"/>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20"/>
                <w:szCs w:val="20"/>
                <w:u w:color="45B0E1" w:themeColor="accent1" w:themeTint="99"/>
              </w:rPr>
              <w:t>【②一般客室</w:t>
            </w:r>
            <w:r w:rsidRPr="003D041C">
              <w:rPr>
                <w:rFonts w:ascii="BIZ UDゴシック" w:eastAsia="BIZ UDゴシック" w:hAnsi="BIZ UDゴシック"/>
                <w:sz w:val="20"/>
                <w:szCs w:val="20"/>
                <w:u w:color="45B0E1" w:themeColor="accent1" w:themeTint="99"/>
              </w:rPr>
              <w:t>(UDルームⅠ基準)】</w:t>
            </w:r>
            <w:r w:rsidR="007062D3" w:rsidRPr="003D041C">
              <w:rPr>
                <w:rFonts w:ascii="BIZ UDゴシック" w:eastAsia="BIZ UDゴシック" w:hAnsi="BIZ UDゴシック" w:hint="eastAsia"/>
                <w:sz w:val="20"/>
                <w:szCs w:val="20"/>
                <w:u w:color="45B0E1" w:themeColor="accent1" w:themeTint="99"/>
              </w:rPr>
              <w:t>その他の設備</w:t>
            </w:r>
            <w:r w:rsidR="00953CDD" w:rsidRPr="003D041C">
              <w:rPr>
                <w:rFonts w:ascii="BIZ UDゴシック" w:eastAsia="BIZ UDゴシック" w:hAnsi="BIZ UDゴシック" w:hint="eastAsia"/>
                <w:sz w:val="20"/>
                <w:szCs w:val="20"/>
                <w:u w:color="45B0E1" w:themeColor="accent1" w:themeTint="99"/>
              </w:rPr>
              <w:t xml:space="preserve">　　　</w:t>
            </w:r>
            <w:r w:rsidR="00953CDD" w:rsidRPr="003D041C">
              <w:rPr>
                <w:rFonts w:ascii="BIZ UDゴシック" w:eastAsia="BIZ UDゴシック" w:hAnsi="BIZ UDゴシック" w:hint="eastAsia"/>
                <w:sz w:val="16"/>
                <w:szCs w:val="16"/>
                <w:u w:color="45B0E1" w:themeColor="accent1" w:themeTint="99"/>
              </w:rPr>
              <w:t>※参考：図10.6</w:t>
            </w:r>
          </w:p>
        </w:tc>
      </w:tr>
      <w:tr w:rsidR="007062D3" w:rsidRPr="003D041C" w14:paraId="73C46783" w14:textId="77777777" w:rsidTr="00D05642">
        <w:trPr>
          <w:cantSplit/>
          <w:trHeight w:val="20"/>
        </w:trPr>
        <w:tc>
          <w:tcPr>
            <w:tcW w:w="279" w:type="dxa"/>
            <w:tcBorders>
              <w:top w:val="nil"/>
              <w:bottom w:val="nil"/>
            </w:tcBorders>
            <w:shd w:val="clear" w:color="auto" w:fill="B2ECD9"/>
            <w:vAlign w:val="center"/>
          </w:tcPr>
          <w:p w14:paraId="75EE0A06" w14:textId="77777777" w:rsidR="007062D3" w:rsidRPr="003D041C" w:rsidRDefault="007062D3"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48038B61" w14:textId="77777777" w:rsidR="007062D3" w:rsidRPr="003D041C" w:rsidRDefault="007062D3"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4B06E42D" w14:textId="77777777" w:rsidR="007062D3" w:rsidRPr="003D041C" w:rsidRDefault="007062D3" w:rsidP="009B47A0">
            <w:pPr>
              <w:spacing w:line="0" w:lineRule="atLeast"/>
              <w:jc w:val="center"/>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・スイッチ類、非常呼び出しボタンを設ける場合、同一施設内では設置位置を統一する。</w:t>
            </w:r>
          </w:p>
        </w:tc>
        <w:tc>
          <w:tcPr>
            <w:tcW w:w="915" w:type="dxa"/>
            <w:tcBorders>
              <w:top w:val="single" w:sz="4" w:space="0" w:color="auto"/>
              <w:bottom w:val="single" w:sz="4" w:space="0" w:color="auto"/>
            </w:tcBorders>
            <w:vAlign w:val="center"/>
          </w:tcPr>
          <w:p w14:paraId="626C6751" w14:textId="77777777" w:rsidR="007062D3" w:rsidRPr="003D041C" w:rsidRDefault="007062D3" w:rsidP="009B47A0">
            <w:pPr>
              <w:spacing w:line="0" w:lineRule="atLeast"/>
              <w:jc w:val="center"/>
              <w:rPr>
                <w:rFonts w:ascii="BIZ UDゴシック" w:eastAsia="BIZ UDゴシック" w:hAnsi="BIZ UDゴシック"/>
                <w:sz w:val="18"/>
                <w:szCs w:val="18"/>
                <w:u w:color="45B0E1" w:themeColor="accent1" w:themeTint="99"/>
              </w:rPr>
            </w:pPr>
          </w:p>
        </w:tc>
      </w:tr>
      <w:tr w:rsidR="007062D3" w:rsidRPr="003D041C" w14:paraId="14FBCEE5" w14:textId="77777777" w:rsidTr="00D05642">
        <w:trPr>
          <w:cantSplit/>
          <w:trHeight w:val="20"/>
        </w:trPr>
        <w:tc>
          <w:tcPr>
            <w:tcW w:w="279" w:type="dxa"/>
            <w:tcBorders>
              <w:top w:val="nil"/>
              <w:bottom w:val="nil"/>
            </w:tcBorders>
            <w:shd w:val="clear" w:color="auto" w:fill="B2ECD9"/>
            <w:vAlign w:val="center"/>
          </w:tcPr>
          <w:p w14:paraId="50C40BAB" w14:textId="77777777" w:rsidR="007062D3" w:rsidRPr="003D041C" w:rsidRDefault="007062D3"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0C007B5C" w14:textId="77777777" w:rsidR="007062D3" w:rsidRPr="003D041C" w:rsidRDefault="007062D3"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098942E7" w14:textId="77777777" w:rsidR="007062D3" w:rsidRPr="003D041C" w:rsidRDefault="007062D3"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・インターホン（室内機）、コンセント、スイッチ、ボタン等は車椅子での使用に適する高さ及び位置とする。</w:t>
            </w:r>
          </w:p>
        </w:tc>
        <w:tc>
          <w:tcPr>
            <w:tcW w:w="915" w:type="dxa"/>
            <w:tcBorders>
              <w:top w:val="single" w:sz="4" w:space="0" w:color="auto"/>
              <w:bottom w:val="single" w:sz="4" w:space="0" w:color="auto"/>
            </w:tcBorders>
            <w:vAlign w:val="center"/>
          </w:tcPr>
          <w:p w14:paraId="71D86085" w14:textId="77777777" w:rsidR="007062D3" w:rsidRPr="003D041C" w:rsidRDefault="007062D3" w:rsidP="009B47A0">
            <w:pPr>
              <w:spacing w:line="0" w:lineRule="atLeast"/>
              <w:jc w:val="center"/>
              <w:rPr>
                <w:rFonts w:ascii="BIZ UDゴシック" w:eastAsia="BIZ UDゴシック" w:hAnsi="BIZ UDゴシック"/>
                <w:sz w:val="18"/>
                <w:szCs w:val="18"/>
                <w:u w:color="45B0E1" w:themeColor="accent1" w:themeTint="99"/>
              </w:rPr>
            </w:pPr>
          </w:p>
        </w:tc>
      </w:tr>
      <w:tr w:rsidR="007062D3" w:rsidRPr="003D041C" w14:paraId="438920AA" w14:textId="77777777" w:rsidTr="00D05642">
        <w:trPr>
          <w:cantSplit/>
          <w:trHeight w:val="20"/>
        </w:trPr>
        <w:tc>
          <w:tcPr>
            <w:tcW w:w="279" w:type="dxa"/>
            <w:tcBorders>
              <w:top w:val="nil"/>
              <w:bottom w:val="nil"/>
            </w:tcBorders>
            <w:shd w:val="clear" w:color="auto" w:fill="B2ECD9"/>
            <w:vAlign w:val="center"/>
          </w:tcPr>
          <w:p w14:paraId="1B3CF558" w14:textId="77777777" w:rsidR="007062D3" w:rsidRPr="003D041C" w:rsidRDefault="007062D3"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0C9CF5C2" w14:textId="77777777" w:rsidR="007062D3" w:rsidRPr="003D041C" w:rsidRDefault="007062D3"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7C8CBD35" w14:textId="38108C87" w:rsidR="007062D3" w:rsidRPr="003D041C" w:rsidRDefault="007062D3"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・スイッチ及び壁の仕上げ材料等は、スイッチ等と壁の色の明度、色相</w:t>
            </w:r>
            <w:r w:rsidR="007036AD" w:rsidRPr="003D041C">
              <w:rPr>
                <w:rFonts w:ascii="BIZ UDゴシック" w:eastAsia="BIZ UDゴシック" w:hAnsi="BIZ UDゴシック" w:hint="eastAsia"/>
                <w:sz w:val="18"/>
                <w:szCs w:val="18"/>
              </w:rPr>
              <w:t>または</w:t>
            </w:r>
            <w:r w:rsidRPr="003D041C">
              <w:rPr>
                <w:rFonts w:ascii="BIZ UDゴシック" w:eastAsia="BIZ UDゴシック" w:hAnsi="BIZ UDゴシック" w:hint="eastAsia"/>
                <w:sz w:val="18"/>
                <w:szCs w:val="18"/>
              </w:rPr>
              <w:t>彩度の差を確保する。</w:t>
            </w:r>
          </w:p>
        </w:tc>
        <w:tc>
          <w:tcPr>
            <w:tcW w:w="915" w:type="dxa"/>
            <w:tcBorders>
              <w:top w:val="single" w:sz="4" w:space="0" w:color="auto"/>
              <w:bottom w:val="single" w:sz="4" w:space="0" w:color="auto"/>
            </w:tcBorders>
            <w:vAlign w:val="center"/>
          </w:tcPr>
          <w:p w14:paraId="3E43A120" w14:textId="77777777" w:rsidR="007062D3" w:rsidRPr="003D041C" w:rsidRDefault="007062D3" w:rsidP="009B47A0">
            <w:pPr>
              <w:spacing w:line="0" w:lineRule="atLeast"/>
              <w:jc w:val="center"/>
              <w:rPr>
                <w:rFonts w:ascii="BIZ UDゴシック" w:eastAsia="BIZ UDゴシック" w:hAnsi="BIZ UDゴシック"/>
                <w:sz w:val="18"/>
                <w:szCs w:val="18"/>
                <w:u w:color="45B0E1" w:themeColor="accent1" w:themeTint="99"/>
              </w:rPr>
            </w:pPr>
          </w:p>
        </w:tc>
      </w:tr>
      <w:tr w:rsidR="007062D3" w:rsidRPr="003D041C" w14:paraId="6132654F" w14:textId="77777777" w:rsidTr="00D05642">
        <w:trPr>
          <w:cantSplit/>
          <w:trHeight w:val="113"/>
        </w:trPr>
        <w:tc>
          <w:tcPr>
            <w:tcW w:w="279" w:type="dxa"/>
            <w:tcBorders>
              <w:top w:val="nil"/>
              <w:bottom w:val="single" w:sz="4" w:space="0" w:color="auto"/>
            </w:tcBorders>
            <w:shd w:val="clear" w:color="auto" w:fill="B2ECD9"/>
            <w:vAlign w:val="center"/>
          </w:tcPr>
          <w:p w14:paraId="7EB70401" w14:textId="77777777" w:rsidR="007062D3" w:rsidRPr="003D041C" w:rsidRDefault="007062D3"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4E2189EE" w14:textId="77777777" w:rsidR="007062D3" w:rsidRPr="003D041C" w:rsidRDefault="007062D3"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77B55B21" w14:textId="77777777" w:rsidR="007062D3" w:rsidRPr="003D041C" w:rsidRDefault="007062D3" w:rsidP="009B47A0">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・スイッチ等は、大型で操作が容易なボタン形式のものとする。</w:t>
            </w:r>
          </w:p>
        </w:tc>
        <w:tc>
          <w:tcPr>
            <w:tcW w:w="915" w:type="dxa"/>
            <w:tcBorders>
              <w:top w:val="single" w:sz="4" w:space="0" w:color="auto"/>
              <w:bottom w:val="single" w:sz="4" w:space="0" w:color="auto"/>
            </w:tcBorders>
            <w:vAlign w:val="center"/>
          </w:tcPr>
          <w:p w14:paraId="037601DE" w14:textId="77777777" w:rsidR="007062D3" w:rsidRPr="003D041C" w:rsidRDefault="007062D3" w:rsidP="009B47A0">
            <w:pPr>
              <w:spacing w:line="0" w:lineRule="atLeast"/>
              <w:jc w:val="center"/>
              <w:rPr>
                <w:rFonts w:ascii="BIZ UDゴシック" w:eastAsia="BIZ UDゴシック" w:hAnsi="BIZ UDゴシック"/>
                <w:sz w:val="18"/>
                <w:szCs w:val="18"/>
                <w:u w:color="45B0E1" w:themeColor="accent1" w:themeTint="99"/>
              </w:rPr>
            </w:pPr>
          </w:p>
        </w:tc>
      </w:tr>
      <w:tr w:rsidR="002D3F4E" w:rsidRPr="003D041C" w14:paraId="000CA770" w14:textId="77777777" w:rsidTr="00D0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13606"/>
        </w:trPr>
        <w:tc>
          <w:tcPr>
            <w:tcW w:w="279" w:type="dxa"/>
            <w:shd w:val="clear" w:color="auto" w:fill="B2ECD9"/>
          </w:tcPr>
          <w:p w14:paraId="435857FA" w14:textId="77777777" w:rsidR="002D3F4E" w:rsidRPr="003D041C" w:rsidRDefault="002D3F4E"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right w:val="nil"/>
            </w:tcBorders>
          </w:tcPr>
          <w:p w14:paraId="2F33E9DD"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759F872B"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04116C31"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2B70591C" w14:textId="7043BDF1"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b/>
                <w:bCs/>
                <w:noProof/>
                <w:color w:val="00B050"/>
                <w:sz w:val="20"/>
                <w:szCs w:val="20"/>
                <w:u w:color="45B0E1" w:themeColor="accent1" w:themeTint="99"/>
              </w:rPr>
              <mc:AlternateContent>
                <mc:Choice Requires="wpg">
                  <w:drawing>
                    <wp:anchor distT="0" distB="0" distL="114300" distR="114300" simplePos="0" relativeHeight="252931072" behindDoc="0" locked="0" layoutInCell="1" allowOverlap="1" wp14:anchorId="293C35D5" wp14:editId="21471995">
                      <wp:simplePos x="0" y="0"/>
                      <wp:positionH relativeFrom="column">
                        <wp:posOffset>68220</wp:posOffset>
                      </wp:positionH>
                      <wp:positionV relativeFrom="paragraph">
                        <wp:posOffset>86720</wp:posOffset>
                      </wp:positionV>
                      <wp:extent cx="5591810" cy="3041015"/>
                      <wp:effectExtent l="0" t="0" r="0" b="6985"/>
                      <wp:wrapNone/>
                      <wp:docPr id="60586600" name="グループ化 348"/>
                      <wp:cNvGraphicFramePr/>
                      <a:graphic xmlns:a="http://schemas.openxmlformats.org/drawingml/2006/main">
                        <a:graphicData uri="http://schemas.microsoft.com/office/word/2010/wordprocessingGroup">
                          <wpg:wgp>
                            <wpg:cNvGrpSpPr/>
                            <wpg:grpSpPr>
                              <a:xfrm>
                                <a:off x="0" y="0"/>
                                <a:ext cx="5591810" cy="3041015"/>
                                <a:chOff x="34506" y="-94918"/>
                                <a:chExt cx="5592584" cy="3041905"/>
                              </a:xfrm>
                            </wpg:grpSpPr>
                            <pic:pic xmlns:pic="http://schemas.openxmlformats.org/drawingml/2006/picture">
                              <pic:nvPicPr>
                                <pic:cNvPr id="618497809" name="図 1008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100940" y="356260"/>
                                  <a:ext cx="4467860" cy="1956435"/>
                                </a:xfrm>
                                <a:prstGeom prst="rect">
                                  <a:avLst/>
                                </a:prstGeom>
                              </pic:spPr>
                            </pic:pic>
                            <wpg:grpSp>
                              <wpg:cNvPr id="1146198025" name="グループ化 1146198025"/>
                              <wpg:cNvGrpSpPr/>
                              <wpg:grpSpPr>
                                <a:xfrm>
                                  <a:off x="1508166" y="1371600"/>
                                  <a:ext cx="2802122" cy="734824"/>
                                  <a:chOff x="0" y="0"/>
                                  <a:chExt cx="2802122" cy="734824"/>
                                </a:xfrm>
                              </wpg:grpSpPr>
                              <wps:wsp>
                                <wps:cNvPr id="277295678" name="正方形/長方形 7"/>
                                <wps:cNvSpPr>
                                  <a:spLocks noChangeAspect="1"/>
                                </wps:cNvSpPr>
                                <wps:spPr>
                                  <a:xfrm>
                                    <a:off x="0" y="0"/>
                                    <a:ext cx="663884" cy="548071"/>
                                  </a:xfrm>
                                  <a:custGeom>
                                    <a:avLst/>
                                    <a:gdLst>
                                      <a:gd name="connsiteX0" fmla="*/ 0 w 617478"/>
                                      <a:gd name="connsiteY0" fmla="*/ 0 h 547962"/>
                                      <a:gd name="connsiteX1" fmla="*/ 617478 w 617478"/>
                                      <a:gd name="connsiteY1" fmla="*/ 0 h 547962"/>
                                      <a:gd name="connsiteX2" fmla="*/ 617478 w 617478"/>
                                      <a:gd name="connsiteY2" fmla="*/ 547962 h 547962"/>
                                      <a:gd name="connsiteX3" fmla="*/ 0 w 617478"/>
                                      <a:gd name="connsiteY3" fmla="*/ 547962 h 547962"/>
                                      <a:gd name="connsiteX4" fmla="*/ 0 w 617478"/>
                                      <a:gd name="connsiteY4" fmla="*/ 0 h 547962"/>
                                      <a:gd name="connsiteX0" fmla="*/ 0 w 663842"/>
                                      <a:gd name="connsiteY0" fmla="*/ 0 h 547962"/>
                                      <a:gd name="connsiteX1" fmla="*/ 617478 w 663842"/>
                                      <a:gd name="connsiteY1" fmla="*/ 0 h 547962"/>
                                      <a:gd name="connsiteX2" fmla="*/ 663842 w 663842"/>
                                      <a:gd name="connsiteY2" fmla="*/ 546156 h 547962"/>
                                      <a:gd name="connsiteX3" fmla="*/ 0 w 663842"/>
                                      <a:gd name="connsiteY3" fmla="*/ 547962 h 547962"/>
                                      <a:gd name="connsiteX4" fmla="*/ 0 w 663842"/>
                                      <a:gd name="connsiteY4" fmla="*/ 0 h 547962"/>
                                      <a:gd name="connsiteX0" fmla="*/ 0 w 663842"/>
                                      <a:gd name="connsiteY0" fmla="*/ 0 h 547962"/>
                                      <a:gd name="connsiteX1" fmla="*/ 617478 w 663842"/>
                                      <a:gd name="connsiteY1" fmla="*/ 0 h 547962"/>
                                      <a:gd name="connsiteX2" fmla="*/ 663842 w 663842"/>
                                      <a:gd name="connsiteY2" fmla="*/ 546156 h 547962"/>
                                      <a:gd name="connsiteX3" fmla="*/ 0 w 663842"/>
                                      <a:gd name="connsiteY3" fmla="*/ 547962 h 547962"/>
                                      <a:gd name="connsiteX4" fmla="*/ 0 w 663842"/>
                                      <a:gd name="connsiteY4" fmla="*/ 0 h 547962"/>
                                      <a:gd name="connsiteX0" fmla="*/ 0 w 663842"/>
                                      <a:gd name="connsiteY0" fmla="*/ 0 h 547962"/>
                                      <a:gd name="connsiteX1" fmla="*/ 623555 w 663842"/>
                                      <a:gd name="connsiteY1" fmla="*/ 2576 h 547962"/>
                                      <a:gd name="connsiteX2" fmla="*/ 663842 w 663842"/>
                                      <a:gd name="connsiteY2" fmla="*/ 546156 h 547962"/>
                                      <a:gd name="connsiteX3" fmla="*/ 0 w 663842"/>
                                      <a:gd name="connsiteY3" fmla="*/ 547962 h 547962"/>
                                      <a:gd name="connsiteX4" fmla="*/ 0 w 663842"/>
                                      <a:gd name="connsiteY4" fmla="*/ 0 h 5479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3842" h="547962">
                                        <a:moveTo>
                                          <a:pt x="0" y="0"/>
                                        </a:moveTo>
                                        <a:lnTo>
                                          <a:pt x="623555" y="2576"/>
                                        </a:lnTo>
                                        <a:cubicBezTo>
                                          <a:pt x="633858" y="84173"/>
                                          <a:pt x="648387" y="364104"/>
                                          <a:pt x="663842" y="546156"/>
                                        </a:cubicBezTo>
                                        <a:lnTo>
                                          <a:pt x="0" y="547962"/>
                                        </a:lnTo>
                                        <a:lnTo>
                                          <a:pt x="0" y="0"/>
                                        </a:lnTo>
                                        <a:close/>
                                      </a:path>
                                    </a:pathLst>
                                  </a:custGeom>
                                  <a:solidFill>
                                    <a:schemeClr val="accent1">
                                      <a:lumMod val="40000"/>
                                      <a:lumOff val="60000"/>
                                      <a:alpha val="30000"/>
                                    </a:schemeClr>
                                  </a:solid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01310578" name="正方形/長方形 6"/>
                                <wps:cNvSpPr>
                                  <a:spLocks noChangeAspect="1"/>
                                </wps:cNvSpPr>
                                <wps:spPr>
                                  <a:xfrm>
                                    <a:off x="954172" y="190005"/>
                                    <a:ext cx="1847950" cy="538069"/>
                                  </a:xfrm>
                                  <a:custGeom>
                                    <a:avLst/>
                                    <a:gdLst>
                                      <a:gd name="connsiteX0" fmla="*/ 0 w 1840106"/>
                                      <a:gd name="connsiteY0" fmla="*/ 0 h 537962"/>
                                      <a:gd name="connsiteX1" fmla="*/ 1840106 w 1840106"/>
                                      <a:gd name="connsiteY1" fmla="*/ 0 h 537962"/>
                                      <a:gd name="connsiteX2" fmla="*/ 1840106 w 1840106"/>
                                      <a:gd name="connsiteY2" fmla="*/ 537962 h 537962"/>
                                      <a:gd name="connsiteX3" fmla="*/ 0 w 1840106"/>
                                      <a:gd name="connsiteY3" fmla="*/ 537962 h 537962"/>
                                      <a:gd name="connsiteX4" fmla="*/ 0 w 1840106"/>
                                      <a:gd name="connsiteY4" fmla="*/ 0 h 537962"/>
                                      <a:gd name="connsiteX0" fmla="*/ 0 w 1847833"/>
                                      <a:gd name="connsiteY0" fmla="*/ 0 h 537962"/>
                                      <a:gd name="connsiteX1" fmla="*/ 1847833 w 1847833"/>
                                      <a:gd name="connsiteY1" fmla="*/ 0 h 537962"/>
                                      <a:gd name="connsiteX2" fmla="*/ 1847833 w 1847833"/>
                                      <a:gd name="connsiteY2" fmla="*/ 537962 h 537962"/>
                                      <a:gd name="connsiteX3" fmla="*/ 7727 w 1847833"/>
                                      <a:gd name="connsiteY3" fmla="*/ 537962 h 537962"/>
                                      <a:gd name="connsiteX4" fmla="*/ 0 w 1847833"/>
                                      <a:gd name="connsiteY4" fmla="*/ 0 h 5379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7833" h="537962">
                                        <a:moveTo>
                                          <a:pt x="0" y="0"/>
                                        </a:moveTo>
                                        <a:lnTo>
                                          <a:pt x="1847833" y="0"/>
                                        </a:lnTo>
                                        <a:lnTo>
                                          <a:pt x="1847833" y="537962"/>
                                        </a:lnTo>
                                        <a:lnTo>
                                          <a:pt x="7727" y="537962"/>
                                        </a:lnTo>
                                        <a:lnTo>
                                          <a:pt x="0" y="0"/>
                                        </a:lnTo>
                                        <a:close/>
                                      </a:path>
                                    </a:pathLst>
                                  </a:custGeom>
                                  <a:solidFill>
                                    <a:schemeClr val="accent1">
                                      <a:lumMod val="40000"/>
                                      <a:lumOff val="60000"/>
                                      <a:alpha val="30000"/>
                                    </a:schemeClr>
                                  </a:solid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37490936" name="平行四辺形 10"/>
                                <wps:cNvSpPr/>
                                <wps:spPr>
                                  <a:xfrm rot="5400000">
                                    <a:off x="433290" y="199464"/>
                                    <a:ext cx="718917" cy="338307"/>
                                  </a:xfrm>
                                  <a:custGeom>
                                    <a:avLst/>
                                    <a:gdLst>
                                      <a:gd name="connsiteX0" fmla="*/ 0 w 693444"/>
                                      <a:gd name="connsiteY0" fmla="*/ 347324 h 347324"/>
                                      <a:gd name="connsiteX1" fmla="*/ 189861 w 693444"/>
                                      <a:gd name="connsiteY1" fmla="*/ 0 h 347324"/>
                                      <a:gd name="connsiteX2" fmla="*/ 693444 w 693444"/>
                                      <a:gd name="connsiteY2" fmla="*/ 0 h 347324"/>
                                      <a:gd name="connsiteX3" fmla="*/ 503583 w 693444"/>
                                      <a:gd name="connsiteY3" fmla="*/ 347324 h 347324"/>
                                      <a:gd name="connsiteX4" fmla="*/ 0 w 693444"/>
                                      <a:gd name="connsiteY4" fmla="*/ 347324 h 347324"/>
                                      <a:gd name="connsiteX0" fmla="*/ 0 w 701171"/>
                                      <a:gd name="connsiteY0" fmla="*/ 337021 h 347324"/>
                                      <a:gd name="connsiteX1" fmla="*/ 197588 w 701171"/>
                                      <a:gd name="connsiteY1" fmla="*/ 0 h 347324"/>
                                      <a:gd name="connsiteX2" fmla="*/ 701171 w 701171"/>
                                      <a:gd name="connsiteY2" fmla="*/ 0 h 347324"/>
                                      <a:gd name="connsiteX3" fmla="*/ 511310 w 701171"/>
                                      <a:gd name="connsiteY3" fmla="*/ 347324 h 347324"/>
                                      <a:gd name="connsiteX4" fmla="*/ 0 w 701171"/>
                                      <a:gd name="connsiteY4" fmla="*/ 337021 h 347324"/>
                                      <a:gd name="connsiteX0" fmla="*/ 0 w 701171"/>
                                      <a:gd name="connsiteY0" fmla="*/ 337021 h 347324"/>
                                      <a:gd name="connsiteX1" fmla="*/ 197588 w 701171"/>
                                      <a:gd name="connsiteY1" fmla="*/ 0 h 347324"/>
                                      <a:gd name="connsiteX2" fmla="*/ 701171 w 701171"/>
                                      <a:gd name="connsiteY2" fmla="*/ 0 h 347324"/>
                                      <a:gd name="connsiteX3" fmla="*/ 511310 w 701171"/>
                                      <a:gd name="connsiteY3" fmla="*/ 347324 h 347324"/>
                                      <a:gd name="connsiteX4" fmla="*/ 0 w 701171"/>
                                      <a:gd name="connsiteY4" fmla="*/ 337021 h 347324"/>
                                      <a:gd name="connsiteX0" fmla="*/ 0 w 701169"/>
                                      <a:gd name="connsiteY0" fmla="*/ 342173 h 347324"/>
                                      <a:gd name="connsiteX1" fmla="*/ 197586 w 701169"/>
                                      <a:gd name="connsiteY1" fmla="*/ 0 h 347324"/>
                                      <a:gd name="connsiteX2" fmla="*/ 701169 w 701169"/>
                                      <a:gd name="connsiteY2" fmla="*/ 0 h 347324"/>
                                      <a:gd name="connsiteX3" fmla="*/ 511308 w 701169"/>
                                      <a:gd name="connsiteY3" fmla="*/ 347324 h 347324"/>
                                      <a:gd name="connsiteX4" fmla="*/ 0 w 701169"/>
                                      <a:gd name="connsiteY4" fmla="*/ 342173 h 347324"/>
                                      <a:gd name="connsiteX0" fmla="*/ 0 w 701169"/>
                                      <a:gd name="connsiteY0" fmla="*/ 342173 h 342173"/>
                                      <a:gd name="connsiteX1" fmla="*/ 197586 w 701169"/>
                                      <a:gd name="connsiteY1" fmla="*/ 0 h 342173"/>
                                      <a:gd name="connsiteX2" fmla="*/ 701169 w 701169"/>
                                      <a:gd name="connsiteY2" fmla="*/ 0 h 342173"/>
                                      <a:gd name="connsiteX3" fmla="*/ 537001 w 701169"/>
                                      <a:gd name="connsiteY3" fmla="*/ 306111 h 342173"/>
                                      <a:gd name="connsiteX4" fmla="*/ 0 w 701169"/>
                                      <a:gd name="connsiteY4" fmla="*/ 342173 h 342173"/>
                                      <a:gd name="connsiteX0" fmla="*/ 0 w 714050"/>
                                      <a:gd name="connsiteY0" fmla="*/ 342173 h 342173"/>
                                      <a:gd name="connsiteX1" fmla="*/ 197586 w 714050"/>
                                      <a:gd name="connsiteY1" fmla="*/ 0 h 342173"/>
                                      <a:gd name="connsiteX2" fmla="*/ 714050 w 714050"/>
                                      <a:gd name="connsiteY2" fmla="*/ 3888 h 342173"/>
                                      <a:gd name="connsiteX3" fmla="*/ 537001 w 714050"/>
                                      <a:gd name="connsiteY3" fmla="*/ 306111 h 342173"/>
                                      <a:gd name="connsiteX4" fmla="*/ 0 w 714050"/>
                                      <a:gd name="connsiteY4" fmla="*/ 342173 h 342173"/>
                                      <a:gd name="connsiteX0" fmla="*/ 0 w 714050"/>
                                      <a:gd name="connsiteY0" fmla="*/ 338285 h 338285"/>
                                      <a:gd name="connsiteX1" fmla="*/ 180810 w 714050"/>
                                      <a:gd name="connsiteY1" fmla="*/ 6415 h 338285"/>
                                      <a:gd name="connsiteX2" fmla="*/ 714050 w 714050"/>
                                      <a:gd name="connsiteY2" fmla="*/ 0 h 338285"/>
                                      <a:gd name="connsiteX3" fmla="*/ 537001 w 714050"/>
                                      <a:gd name="connsiteY3" fmla="*/ 302223 h 338285"/>
                                      <a:gd name="connsiteX4" fmla="*/ 0 w 714050"/>
                                      <a:gd name="connsiteY4" fmla="*/ 338285 h 338285"/>
                                      <a:gd name="connsiteX0" fmla="*/ 0 w 721778"/>
                                      <a:gd name="connsiteY0" fmla="*/ 338286 h 338286"/>
                                      <a:gd name="connsiteX1" fmla="*/ 180810 w 721778"/>
                                      <a:gd name="connsiteY1" fmla="*/ 6416 h 338286"/>
                                      <a:gd name="connsiteX2" fmla="*/ 721778 w 721778"/>
                                      <a:gd name="connsiteY2" fmla="*/ 0 h 338286"/>
                                      <a:gd name="connsiteX3" fmla="*/ 537001 w 721778"/>
                                      <a:gd name="connsiteY3" fmla="*/ 302224 h 338286"/>
                                      <a:gd name="connsiteX4" fmla="*/ 0 w 721778"/>
                                      <a:gd name="connsiteY4" fmla="*/ 338286 h 338286"/>
                                      <a:gd name="connsiteX0" fmla="*/ 0 w 718773"/>
                                      <a:gd name="connsiteY0" fmla="*/ 338286 h 338286"/>
                                      <a:gd name="connsiteX1" fmla="*/ 180810 w 718773"/>
                                      <a:gd name="connsiteY1" fmla="*/ 6416 h 338286"/>
                                      <a:gd name="connsiteX2" fmla="*/ 718773 w 718773"/>
                                      <a:gd name="connsiteY2" fmla="*/ 0 h 338286"/>
                                      <a:gd name="connsiteX3" fmla="*/ 537001 w 718773"/>
                                      <a:gd name="connsiteY3" fmla="*/ 302224 h 338286"/>
                                      <a:gd name="connsiteX4" fmla="*/ 0 w 718773"/>
                                      <a:gd name="connsiteY4" fmla="*/ 338286 h 338286"/>
                                      <a:gd name="connsiteX0" fmla="*/ 0 w 718773"/>
                                      <a:gd name="connsiteY0" fmla="*/ 338286 h 338286"/>
                                      <a:gd name="connsiteX1" fmla="*/ 180810 w 718773"/>
                                      <a:gd name="connsiteY1" fmla="*/ 6416 h 338286"/>
                                      <a:gd name="connsiteX2" fmla="*/ 718773 w 718773"/>
                                      <a:gd name="connsiteY2" fmla="*/ 0 h 338286"/>
                                      <a:gd name="connsiteX3" fmla="*/ 537001 w 718773"/>
                                      <a:gd name="connsiteY3" fmla="*/ 302224 h 338286"/>
                                      <a:gd name="connsiteX4" fmla="*/ 0 w 718773"/>
                                      <a:gd name="connsiteY4" fmla="*/ 338286 h 3382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8773" h="338286">
                                        <a:moveTo>
                                          <a:pt x="0" y="338286"/>
                                        </a:moveTo>
                                        <a:cubicBezTo>
                                          <a:pt x="65866" y="218219"/>
                                          <a:pt x="114947" y="118756"/>
                                          <a:pt x="180810" y="6416"/>
                                        </a:cubicBezTo>
                                        <a:lnTo>
                                          <a:pt x="718773" y="0"/>
                                        </a:lnTo>
                                        <a:cubicBezTo>
                                          <a:pt x="653030" y="108469"/>
                                          <a:pt x="597592" y="201483"/>
                                          <a:pt x="537001" y="302224"/>
                                        </a:cubicBezTo>
                                        <a:lnTo>
                                          <a:pt x="0" y="338286"/>
                                        </a:lnTo>
                                        <a:close/>
                                      </a:path>
                                    </a:pathLst>
                                  </a:custGeom>
                                  <a:solidFill>
                                    <a:schemeClr val="accent1">
                                      <a:lumMod val="40000"/>
                                      <a:lumOff val="60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61024924" name="平行四辺形 1647673899"/>
                                <wps:cNvSpPr/>
                                <wps:spPr>
                                  <a:xfrm flipH="1">
                                    <a:off x="308758" y="546265"/>
                                    <a:ext cx="662791" cy="188559"/>
                                  </a:xfrm>
                                  <a:custGeom>
                                    <a:avLst/>
                                    <a:gdLst>
                                      <a:gd name="connsiteX0" fmla="*/ 0 w 706537"/>
                                      <a:gd name="connsiteY0" fmla="*/ 191097 h 191097"/>
                                      <a:gd name="connsiteX1" fmla="*/ 346100 w 706537"/>
                                      <a:gd name="connsiteY1" fmla="*/ 0 h 191097"/>
                                      <a:gd name="connsiteX2" fmla="*/ 706537 w 706537"/>
                                      <a:gd name="connsiteY2" fmla="*/ 0 h 191097"/>
                                      <a:gd name="connsiteX3" fmla="*/ 360437 w 706537"/>
                                      <a:gd name="connsiteY3" fmla="*/ 191097 h 191097"/>
                                      <a:gd name="connsiteX4" fmla="*/ 0 w 706537"/>
                                      <a:gd name="connsiteY4" fmla="*/ 191097 h 191097"/>
                                      <a:gd name="connsiteX0" fmla="*/ 0 w 706537"/>
                                      <a:gd name="connsiteY0" fmla="*/ 191097 h 191097"/>
                                      <a:gd name="connsiteX1" fmla="*/ 346100 w 706537"/>
                                      <a:gd name="connsiteY1" fmla="*/ 0 h 191097"/>
                                      <a:gd name="connsiteX2" fmla="*/ 706537 w 706537"/>
                                      <a:gd name="connsiteY2" fmla="*/ 0 h 191097"/>
                                      <a:gd name="connsiteX3" fmla="*/ 381044 w 706537"/>
                                      <a:gd name="connsiteY3" fmla="*/ 188521 h 191097"/>
                                      <a:gd name="connsiteX4" fmla="*/ 0 w 706537"/>
                                      <a:gd name="connsiteY4" fmla="*/ 191097 h 191097"/>
                                      <a:gd name="connsiteX0" fmla="*/ 0 w 665325"/>
                                      <a:gd name="connsiteY0" fmla="*/ 181773 h 188521"/>
                                      <a:gd name="connsiteX1" fmla="*/ 304888 w 665325"/>
                                      <a:gd name="connsiteY1" fmla="*/ 0 h 188521"/>
                                      <a:gd name="connsiteX2" fmla="*/ 665325 w 665325"/>
                                      <a:gd name="connsiteY2" fmla="*/ 0 h 188521"/>
                                      <a:gd name="connsiteX3" fmla="*/ 339832 w 665325"/>
                                      <a:gd name="connsiteY3" fmla="*/ 188521 h 188521"/>
                                      <a:gd name="connsiteX4" fmla="*/ 0 w 665325"/>
                                      <a:gd name="connsiteY4" fmla="*/ 181773 h 188521"/>
                                      <a:gd name="connsiteX0" fmla="*/ 0 w 662749"/>
                                      <a:gd name="connsiteY0" fmla="*/ 184348 h 188521"/>
                                      <a:gd name="connsiteX1" fmla="*/ 302312 w 662749"/>
                                      <a:gd name="connsiteY1" fmla="*/ 0 h 188521"/>
                                      <a:gd name="connsiteX2" fmla="*/ 662749 w 662749"/>
                                      <a:gd name="connsiteY2" fmla="*/ 0 h 188521"/>
                                      <a:gd name="connsiteX3" fmla="*/ 337256 w 662749"/>
                                      <a:gd name="connsiteY3" fmla="*/ 188521 h 188521"/>
                                      <a:gd name="connsiteX4" fmla="*/ 0 w 662749"/>
                                      <a:gd name="connsiteY4" fmla="*/ 184348 h 188521"/>
                                      <a:gd name="connsiteX0" fmla="*/ 0 w 662749"/>
                                      <a:gd name="connsiteY0" fmla="*/ 184348 h 188521"/>
                                      <a:gd name="connsiteX1" fmla="*/ 307645 w 662749"/>
                                      <a:gd name="connsiteY1" fmla="*/ 0 h 188521"/>
                                      <a:gd name="connsiteX2" fmla="*/ 662749 w 662749"/>
                                      <a:gd name="connsiteY2" fmla="*/ 0 h 188521"/>
                                      <a:gd name="connsiteX3" fmla="*/ 337256 w 662749"/>
                                      <a:gd name="connsiteY3" fmla="*/ 188521 h 188521"/>
                                      <a:gd name="connsiteX4" fmla="*/ 0 w 662749"/>
                                      <a:gd name="connsiteY4" fmla="*/ 184348 h 1885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2749" h="188521">
                                        <a:moveTo>
                                          <a:pt x="0" y="184348"/>
                                        </a:moveTo>
                                        <a:lnTo>
                                          <a:pt x="307645" y="0"/>
                                        </a:lnTo>
                                        <a:lnTo>
                                          <a:pt x="662749" y="0"/>
                                        </a:lnTo>
                                        <a:lnTo>
                                          <a:pt x="337256" y="188521"/>
                                        </a:lnTo>
                                        <a:lnTo>
                                          <a:pt x="0" y="184348"/>
                                        </a:lnTo>
                                        <a:close/>
                                      </a:path>
                                    </a:pathLst>
                                  </a:custGeom>
                                  <a:solidFill>
                                    <a:schemeClr val="accent1">
                                      <a:lumMod val="40000"/>
                                      <a:lumOff val="60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349279296" name="テキスト ボックス 8"/>
                              <wps:cNvSpPr txBox="1"/>
                              <wps:spPr>
                                <a:xfrm>
                                  <a:off x="34506" y="-94918"/>
                                  <a:ext cx="2217092" cy="252804"/>
                                </a:xfrm>
                                <a:prstGeom prst="rect">
                                  <a:avLst/>
                                </a:prstGeom>
                                <a:noFill/>
                              </wps:spPr>
                              <wps:txbx>
                                <w:txbxContent>
                                  <w:p w14:paraId="52874679" w14:textId="77777777" w:rsidR="002D3F4E" w:rsidRPr="002B3C56" w:rsidRDefault="002D3F4E" w:rsidP="002D3F4E">
                                    <w:pPr>
                                      <w:pStyle w:val="Web"/>
                                      <w:spacing w:before="0" w:beforeAutospacing="0" w:after="0" w:afterAutospacing="0" w:line="0" w:lineRule="atLeast"/>
                                      <w:rPr>
                                        <w:rFonts w:ascii="BIZ UDPゴシック" w:eastAsia="BIZ UDPゴシック" w:hAnsi="BIZ UDPゴシック"/>
                                        <w:sz w:val="18"/>
                                        <w:szCs w:val="18"/>
                                        <w:bdr w:val="single" w:sz="4" w:space="0" w:color="auto"/>
                                      </w:rPr>
                                    </w:pPr>
                                    <w:r w:rsidRPr="002B3C56">
                                      <w:rPr>
                                        <w:rFonts w:ascii="BIZ UDPゴシック" w:eastAsia="BIZ UDPゴシック" w:hAnsi="BIZ UDPゴシック" w:cstheme="minorBidi" w:hint="eastAsia"/>
                                        <w:color w:val="000000" w:themeColor="text1"/>
                                        <w:kern w:val="24"/>
                                        <w:sz w:val="18"/>
                                        <w:szCs w:val="18"/>
                                        <w:bdr w:val="single" w:sz="4" w:space="0" w:color="auto"/>
                                      </w:rPr>
                                      <w:t>UD</w:t>
                                    </w:r>
                                    <w:r w:rsidRPr="002B3C56">
                                      <w:rPr>
                                        <w:rFonts w:ascii="BIZ UDPゴシック" w:eastAsia="BIZ UDPゴシック" w:hAnsi="BIZ UDPゴシック" w:cstheme="minorBidi" w:hint="eastAsia"/>
                                        <w:color w:val="000000" w:themeColor="text1"/>
                                        <w:kern w:val="24"/>
                                        <w:sz w:val="18"/>
                                        <w:szCs w:val="18"/>
                                        <w:bdr w:val="single" w:sz="4" w:space="0" w:color="auto"/>
                                      </w:rPr>
                                      <w:t xml:space="preserve">ルームⅠ（客室面積　</w:t>
                                    </w:r>
                                    <w:r>
                                      <w:rPr>
                                        <w:rFonts w:ascii="BIZ UDPゴシック" w:eastAsia="BIZ UDPゴシック" w:hAnsi="BIZ UDPゴシック" w:cstheme="minorBidi" w:hint="eastAsia"/>
                                        <w:color w:val="000000" w:themeColor="text1"/>
                                        <w:kern w:val="24"/>
                                        <w:sz w:val="18"/>
                                        <w:szCs w:val="18"/>
                                        <w:bdr w:val="single" w:sz="4" w:space="0" w:color="auto"/>
                                      </w:rPr>
                                      <w:t>15.1㎡</w:t>
                                    </w:r>
                                    <w:r w:rsidRPr="002B3C56">
                                      <w:rPr>
                                        <w:rFonts w:ascii="BIZ UDPゴシック" w:eastAsia="BIZ UDPゴシック" w:hAnsi="BIZ UDPゴシック" w:cstheme="minorBidi" w:hint="eastAsia"/>
                                        <w:color w:val="000000" w:themeColor="text1"/>
                                        <w:kern w:val="24"/>
                                        <w:sz w:val="18"/>
                                        <w:szCs w:val="18"/>
                                        <w:bdr w:val="single" w:sz="4" w:space="0" w:color="auto"/>
                                      </w:rPr>
                                      <w:t>）</w:t>
                                    </w:r>
                                  </w:p>
                                </w:txbxContent>
                              </wps:txbx>
                              <wps:bodyPr wrap="square" rtlCol="0">
                                <a:spAutoFit/>
                              </wps:bodyPr>
                            </wps:wsp>
                            <wpg:grpSp>
                              <wpg:cNvPr id="481717918" name="グループ化 519"/>
                              <wpg:cNvGrpSpPr/>
                              <wpg:grpSpPr>
                                <a:xfrm>
                                  <a:off x="659081" y="23751"/>
                                  <a:ext cx="4968009" cy="2923236"/>
                                  <a:chOff x="0" y="0"/>
                                  <a:chExt cx="4968009" cy="2923236"/>
                                </a:xfrm>
                              </wpg:grpSpPr>
                              <wps:wsp>
                                <wps:cNvPr id="2146137100" name="Text Box 5"/>
                                <wps:cNvSpPr txBox="1">
                                  <a:spLocks noChangeArrowheads="1"/>
                                </wps:cNvSpPr>
                                <wps:spPr bwMode="auto">
                                  <a:xfrm>
                                    <a:off x="727945" y="2300561"/>
                                    <a:ext cx="1475416" cy="622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76839" w14:textId="77777777" w:rsidR="002D3F4E" w:rsidRPr="008C3F0D" w:rsidRDefault="002D3F4E" w:rsidP="002D3F4E">
                                      <w:pPr>
                                        <w:spacing w:after="0" w:line="0" w:lineRule="atLeast"/>
                                        <w:ind w:left="160" w:hangingChars="100" w:hanging="160"/>
                                        <w:rPr>
                                          <w:rFonts w:ascii="BIZ UDPゴシック" w:eastAsia="BIZ UDPゴシック" w:hAnsi="BIZ UDPゴシック"/>
                                          <w:sz w:val="16"/>
                                          <w:szCs w:val="16"/>
                                        </w:rPr>
                                      </w:pPr>
                                      <w:r w:rsidRPr="008C3F0D">
                                        <w:rPr>
                                          <w:rFonts w:ascii="BIZ UDPゴシック" w:eastAsia="BIZ UDPゴシック" w:hAnsi="BIZ UDPゴシック" w:hint="eastAsia"/>
                                          <w:color w:val="00B050"/>
                                          <w:sz w:val="16"/>
                                          <w:szCs w:val="16"/>
                                        </w:rPr>
                                        <w:t>〇</w:t>
                                      </w:r>
                                      <w:r w:rsidRPr="008C3F0D">
                                        <w:rPr>
                                          <w:rFonts w:ascii="BIZ UDPゴシック" w:eastAsia="BIZ UDPゴシック" w:hAnsi="BIZ UDPゴシック" w:hint="eastAsia"/>
                                          <w:sz w:val="16"/>
                                          <w:szCs w:val="16"/>
                                        </w:rPr>
                                        <w:t>直径</w:t>
                                      </w:r>
                                      <w:r>
                                        <w:rPr>
                                          <w:rFonts w:ascii="BIZ UDPゴシック" w:eastAsia="BIZ UDPゴシック" w:hAnsi="BIZ UDPゴシック" w:hint="eastAsia"/>
                                          <w:sz w:val="16"/>
                                          <w:szCs w:val="16"/>
                                        </w:rPr>
                                        <w:t>120cm</w:t>
                                      </w:r>
                                      <w:r w:rsidRPr="008C3F0D">
                                        <w:rPr>
                                          <w:rFonts w:ascii="BIZ UDPゴシック" w:eastAsia="BIZ UDPゴシック" w:hAnsi="BIZ UDPゴシック"/>
                                          <w:sz w:val="16"/>
                                          <w:szCs w:val="16"/>
                                        </w:rPr>
                                        <w:t>以上の円が</w:t>
                                      </w:r>
                                      <w:r w:rsidRPr="008C3F0D">
                                        <w:rPr>
                                          <w:rFonts w:ascii="BIZ UDPゴシック" w:eastAsia="BIZ UDPゴシック" w:hAnsi="BIZ UDPゴシック"/>
                                          <w:sz w:val="16"/>
                                          <w:szCs w:val="16"/>
                                        </w:rPr>
                                        <w:br/>
                                        <w:t>内接するスペース</w:t>
                                      </w:r>
                                    </w:p>
                                    <w:p w14:paraId="73562B7F" w14:textId="77777777" w:rsidR="002D3F4E" w:rsidRPr="008C3F0D" w:rsidRDefault="002D3F4E" w:rsidP="002D3F4E">
                                      <w:pPr>
                                        <w:spacing w:after="0" w:line="0" w:lineRule="atLeast"/>
                                        <w:ind w:left="160" w:hangingChars="100" w:hanging="160"/>
                                        <w:rPr>
                                          <w:rFonts w:ascii="BIZ UDPゴシック" w:eastAsia="BIZ UDPゴシック" w:hAnsi="BIZ UDPゴシック"/>
                                          <w:sz w:val="16"/>
                                          <w:szCs w:val="16"/>
                                        </w:rPr>
                                      </w:pPr>
                                      <w:r w:rsidRPr="008C3F0D">
                                        <w:rPr>
                                          <w:rFonts w:ascii="BIZ UDPゴシック" w:eastAsia="BIZ UDPゴシック" w:hAnsi="BIZ UDPゴシック" w:hint="eastAsia"/>
                                          <w:sz w:val="16"/>
                                          <w:szCs w:val="16"/>
                                        </w:rPr>
                                        <w:t>（ベッド等</w:t>
                                      </w:r>
                                      <w:r w:rsidRPr="008C3F0D">
                                        <w:rPr>
                                          <w:rFonts w:ascii="BIZ UDPゴシック" w:eastAsia="BIZ UDPゴシック" w:hAnsi="BIZ UDPゴシック"/>
                                          <w:sz w:val="16"/>
                                          <w:szCs w:val="16"/>
                                        </w:rPr>
                                        <w:t>を移動させて確保することも</w:t>
                                      </w:r>
                                      <w:r w:rsidRPr="008C3F0D">
                                        <w:rPr>
                                          <w:rFonts w:ascii="BIZ UDPゴシック" w:eastAsia="BIZ UDPゴシック" w:hAnsi="BIZ UDPゴシック" w:hint="eastAsia"/>
                                          <w:sz w:val="16"/>
                                          <w:szCs w:val="16"/>
                                        </w:rPr>
                                        <w:t>可とする）</w:t>
                                      </w:r>
                                    </w:p>
                                  </w:txbxContent>
                                </wps:txbx>
                                <wps:bodyPr rot="0" vert="horz" wrap="square" lIns="91440" tIns="45720" rIns="91440" bIns="45720" anchor="t" anchorCtr="0" upright="1">
                                  <a:noAutofit/>
                                </wps:bodyPr>
                              </wps:wsp>
                              <wpg:grpSp>
                                <wpg:cNvPr id="1599652473" name="グループ化 1599652473"/>
                                <wpg:cNvGrpSpPr/>
                                <wpg:grpSpPr>
                                  <a:xfrm>
                                    <a:off x="0" y="0"/>
                                    <a:ext cx="4968009" cy="2834011"/>
                                    <a:chOff x="209550" y="0"/>
                                    <a:chExt cx="4968009" cy="2834011"/>
                                  </a:xfrm>
                                </wpg:grpSpPr>
                                <wps:wsp>
                                  <wps:cNvPr id="787317358" name="Text Box 5"/>
                                  <wps:cNvSpPr txBox="1">
                                    <a:spLocks noChangeArrowheads="1"/>
                                  </wps:cNvSpPr>
                                  <wps:spPr bwMode="auto">
                                    <a:xfrm>
                                      <a:off x="3738182" y="2289846"/>
                                      <a:ext cx="1102995" cy="363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F8A57" w14:textId="77777777" w:rsidR="002D3F4E" w:rsidRPr="008C3F0D" w:rsidRDefault="002D3F4E" w:rsidP="002D3F4E">
                                        <w:pPr>
                                          <w:spacing w:after="0" w:line="0" w:lineRule="atLeast"/>
                                          <w:ind w:left="160" w:hangingChars="100" w:hanging="160"/>
                                          <w:rPr>
                                            <w:rFonts w:ascii="BIZ UDPゴシック" w:eastAsia="BIZ UDPゴシック" w:hAnsi="BIZ UDPゴシック"/>
                                            <w:sz w:val="16"/>
                                            <w:szCs w:val="16"/>
                                          </w:rPr>
                                        </w:pPr>
                                        <w:r w:rsidRPr="008C3F0D">
                                          <w:rPr>
                                            <w:rFonts w:ascii="BIZ UDPゴシック" w:eastAsia="BIZ UDPゴシック" w:hAnsi="BIZ UDPゴシック" w:hint="eastAsia"/>
                                            <w:color w:val="FF0000"/>
                                            <w:sz w:val="16"/>
                                            <w:szCs w:val="16"/>
                                          </w:rPr>
                                          <w:t>●</w:t>
                                        </w:r>
                                        <w:r w:rsidRPr="008C3F0D">
                                          <w:rPr>
                                            <w:rFonts w:ascii="BIZ UDPゴシック" w:eastAsia="BIZ UDPゴシック" w:hAnsi="BIZ UDPゴシック" w:hint="eastAsia"/>
                                            <w:sz w:val="16"/>
                                            <w:szCs w:val="16"/>
                                          </w:rPr>
                                          <w:t>客室内</w:t>
                                        </w:r>
                                        <w:r w:rsidRPr="008C3F0D">
                                          <w:rPr>
                                            <w:rFonts w:ascii="BIZ UDPゴシック" w:eastAsia="BIZ UDPゴシック" w:hAnsi="BIZ UDPゴシック"/>
                                            <w:sz w:val="16"/>
                                            <w:szCs w:val="16"/>
                                          </w:rPr>
                                          <w:t>に</w:t>
                                        </w:r>
                                        <w:r w:rsidRPr="008C3F0D">
                                          <w:rPr>
                                            <w:rFonts w:ascii="BIZ UDPゴシック" w:eastAsia="BIZ UDPゴシック" w:hAnsi="BIZ UDPゴシック" w:hint="eastAsia"/>
                                            <w:sz w:val="16"/>
                                            <w:szCs w:val="16"/>
                                          </w:rPr>
                                          <w:t>階段</w:t>
                                        </w:r>
                                        <w:r w:rsidRPr="008C3F0D">
                                          <w:rPr>
                                            <w:rFonts w:ascii="BIZ UDPゴシック" w:eastAsia="BIZ UDPゴシック" w:hAnsi="BIZ UDPゴシック"/>
                                            <w:sz w:val="16"/>
                                            <w:szCs w:val="16"/>
                                          </w:rPr>
                                          <w:t>又は段を設けない</w:t>
                                        </w:r>
                                      </w:p>
                                    </w:txbxContent>
                                  </wps:txbx>
                                  <wps:bodyPr rot="0" vert="horz" wrap="square" lIns="91440" tIns="45720" rIns="91440" bIns="45720" anchor="t" anchorCtr="0" upright="1">
                                    <a:noAutofit/>
                                  </wps:bodyPr>
                                </wps:wsp>
                                <wps:wsp>
                                  <wps:cNvPr id="1426426622" name="直線コネクタ 1426426622"/>
                                  <wps:cNvCnPr/>
                                  <wps:spPr>
                                    <a:xfrm flipV="1">
                                      <a:off x="2514600" y="1632830"/>
                                      <a:ext cx="44343" cy="7293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7243325" name="直線コネクタ 287243325"/>
                                  <wps:cNvCnPr/>
                                  <wps:spPr>
                                    <a:xfrm>
                                      <a:off x="3461657" y="83127"/>
                                      <a:ext cx="120949" cy="0"/>
                                    </a:xfrm>
                                    <a:prstGeom prst="line">
                                      <a:avLst/>
                                    </a:prstGeom>
                                  </wps:spPr>
                                  <wps:style>
                                    <a:lnRef idx="1">
                                      <a:schemeClr val="dk1"/>
                                    </a:lnRef>
                                    <a:fillRef idx="0">
                                      <a:schemeClr val="dk1"/>
                                    </a:fillRef>
                                    <a:effectRef idx="0">
                                      <a:schemeClr val="dk1"/>
                                    </a:effectRef>
                                    <a:fontRef idx="minor">
                                      <a:schemeClr val="tx1"/>
                                    </a:fontRef>
                                  </wps:style>
                                  <wps:bodyPr/>
                                </wps:wsp>
                                <wps:wsp>
                                  <wps:cNvPr id="1027871799" name="直線コネクタ 1027871799"/>
                                  <wps:cNvCnPr/>
                                  <wps:spPr>
                                    <a:xfrm flipV="1">
                                      <a:off x="3010395" y="83127"/>
                                      <a:ext cx="459387" cy="688340"/>
                                    </a:xfrm>
                                    <a:prstGeom prst="line">
                                      <a:avLst/>
                                    </a:prstGeom>
                                  </wps:spPr>
                                  <wps:style>
                                    <a:lnRef idx="1">
                                      <a:schemeClr val="dk1"/>
                                    </a:lnRef>
                                    <a:fillRef idx="0">
                                      <a:schemeClr val="dk1"/>
                                    </a:fillRef>
                                    <a:effectRef idx="0">
                                      <a:schemeClr val="dk1"/>
                                    </a:effectRef>
                                    <a:fontRef idx="minor">
                                      <a:schemeClr val="tx1"/>
                                    </a:fontRef>
                                  </wps:style>
                                  <wps:bodyPr/>
                                </wps:wsp>
                                <wps:wsp>
                                  <wps:cNvPr id="1553459919" name="Text Box 5"/>
                                  <wps:cNvSpPr txBox="1">
                                    <a:spLocks noChangeArrowheads="1"/>
                                  </wps:cNvSpPr>
                                  <wps:spPr bwMode="auto">
                                    <a:xfrm>
                                      <a:off x="2147915" y="1028208"/>
                                      <a:ext cx="1103347" cy="343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B1853" w14:textId="77777777" w:rsidR="002D3F4E" w:rsidRPr="008C3F0D" w:rsidRDefault="002D3F4E" w:rsidP="002D3F4E">
                                        <w:pPr>
                                          <w:spacing w:after="0" w:line="0" w:lineRule="atLeast"/>
                                          <w:rPr>
                                            <w:rFonts w:ascii="BIZ UDPゴシック" w:eastAsia="BIZ UDPゴシック" w:hAnsi="BIZ UDPゴシック"/>
                                            <w:sz w:val="16"/>
                                            <w:szCs w:val="16"/>
                                          </w:rPr>
                                        </w:pPr>
                                        <w:r w:rsidRPr="008C3F0D">
                                          <w:rPr>
                                            <w:rFonts w:ascii="BIZ UDPゴシック" w:eastAsia="BIZ UDPゴシック" w:hAnsi="BIZ UDPゴシック" w:hint="eastAsia"/>
                                            <w:color w:val="FF0000"/>
                                            <w:sz w:val="16"/>
                                            <w:szCs w:val="16"/>
                                          </w:rPr>
                                          <w:t>●</w:t>
                                        </w:r>
                                        <w:r w:rsidRPr="008C3F0D">
                                          <w:rPr>
                                            <w:rFonts w:ascii="BIZ UDPゴシック" w:eastAsia="BIZ UDPゴシック" w:hAnsi="BIZ UDPゴシック" w:hint="eastAsia"/>
                                            <w:sz w:val="16"/>
                                            <w:szCs w:val="16"/>
                                          </w:rPr>
                                          <w:t>有効</w:t>
                                        </w:r>
                                        <w:r>
                                          <w:rPr>
                                            <w:rFonts w:ascii="BIZ UDPゴシック" w:eastAsia="BIZ UDPゴシック" w:hAnsi="BIZ UDPゴシック" w:hint="eastAsia"/>
                                            <w:sz w:val="16"/>
                                            <w:szCs w:val="16"/>
                                          </w:rPr>
                                          <w:t>70cm</w:t>
                                        </w:r>
                                        <w:r w:rsidRPr="008C3F0D">
                                          <w:rPr>
                                            <w:rFonts w:ascii="BIZ UDPゴシック" w:eastAsia="BIZ UDPゴシック" w:hAnsi="BIZ UDPゴシック"/>
                                            <w:sz w:val="16"/>
                                            <w:szCs w:val="16"/>
                                          </w:rPr>
                                          <w:t>以上</w:t>
                                        </w:r>
                                      </w:p>
                                      <w:p w14:paraId="02E11780" w14:textId="77777777" w:rsidR="002D3F4E" w:rsidRPr="008C3F0D" w:rsidRDefault="002D3F4E" w:rsidP="002D3F4E">
                                        <w:pPr>
                                          <w:spacing w:after="0" w:line="0" w:lineRule="atLeast"/>
                                          <w:rPr>
                                            <w:rFonts w:ascii="BIZ UDPゴシック" w:eastAsia="BIZ UDPゴシック" w:hAnsi="BIZ UDPゴシック"/>
                                            <w:sz w:val="16"/>
                                            <w:szCs w:val="16"/>
                                          </w:rPr>
                                        </w:pPr>
                                        <w:r w:rsidRPr="008C3F0D">
                                          <w:rPr>
                                            <w:rFonts w:ascii="BIZ UDPゴシック" w:eastAsia="BIZ UDPゴシック" w:hAnsi="BIZ UDPゴシック" w:hint="eastAsia"/>
                                            <w:color w:val="00B050"/>
                                            <w:sz w:val="16"/>
                                            <w:szCs w:val="16"/>
                                          </w:rPr>
                                          <w:t>○</w:t>
                                        </w:r>
                                        <w:r w:rsidRPr="008C3F0D">
                                          <w:rPr>
                                            <w:rFonts w:ascii="BIZ UDPゴシック" w:eastAsia="BIZ UDPゴシック" w:hAnsi="BIZ UDPゴシック" w:hint="eastAsia"/>
                                            <w:sz w:val="16"/>
                                            <w:szCs w:val="16"/>
                                          </w:rPr>
                                          <w:t>有効</w:t>
                                        </w:r>
                                        <w:r>
                                          <w:rPr>
                                            <w:rFonts w:ascii="BIZ UDPゴシック" w:eastAsia="BIZ UDPゴシック" w:hAnsi="BIZ UDPゴシック" w:hint="eastAsia"/>
                                            <w:sz w:val="16"/>
                                            <w:szCs w:val="16"/>
                                          </w:rPr>
                                          <w:t>75cm</w:t>
                                        </w:r>
                                        <w:r w:rsidRPr="008C3F0D">
                                          <w:rPr>
                                            <w:rFonts w:ascii="BIZ UDPゴシック" w:eastAsia="BIZ UDPゴシック" w:hAnsi="BIZ UDPゴシック"/>
                                            <w:sz w:val="16"/>
                                            <w:szCs w:val="16"/>
                                          </w:rPr>
                                          <w:t>以上</w:t>
                                        </w:r>
                                      </w:p>
                                    </w:txbxContent>
                                  </wps:txbx>
                                  <wps:bodyPr rot="0" vert="horz" wrap="square" lIns="91440" tIns="45720" rIns="91440" bIns="45720" anchor="t" anchorCtr="0" upright="1">
                                    <a:noAutofit/>
                                  </wps:bodyPr>
                                </wps:wsp>
                                <wps:wsp>
                                  <wps:cNvPr id="500588669" name="Text Box 5"/>
                                  <wps:cNvSpPr txBox="1">
                                    <a:spLocks noChangeArrowheads="1"/>
                                  </wps:cNvSpPr>
                                  <wps:spPr bwMode="auto">
                                    <a:xfrm>
                                      <a:off x="3532909" y="0"/>
                                      <a:ext cx="1644650" cy="607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F39FB" w14:textId="77777777" w:rsidR="002D3F4E" w:rsidRPr="008C3F0D" w:rsidRDefault="002D3F4E" w:rsidP="002D3F4E">
                                        <w:pPr>
                                          <w:spacing w:after="0" w:line="0" w:lineRule="atLeast"/>
                                          <w:ind w:left="160" w:hangingChars="100" w:hanging="160"/>
                                          <w:rPr>
                                            <w:rFonts w:ascii="BIZ UDPゴシック" w:eastAsia="BIZ UDPゴシック" w:hAnsi="BIZ UDPゴシック"/>
                                            <w:sz w:val="16"/>
                                            <w:szCs w:val="16"/>
                                          </w:rPr>
                                        </w:pPr>
                                        <w:r w:rsidRPr="008C3F0D">
                                          <w:rPr>
                                            <w:rFonts w:ascii="BIZ UDPゴシック" w:eastAsia="BIZ UDPゴシック" w:hAnsi="BIZ UDPゴシック" w:hint="eastAsia"/>
                                            <w:color w:val="00B050"/>
                                            <w:sz w:val="16"/>
                                            <w:szCs w:val="16"/>
                                          </w:rPr>
                                          <w:t>○</w:t>
                                        </w:r>
                                        <w:r w:rsidRPr="008C3F0D">
                                          <w:rPr>
                                            <w:rFonts w:ascii="BIZ UDPゴシック" w:eastAsia="BIZ UDPゴシック" w:hAnsi="BIZ UDPゴシック"/>
                                            <w:sz w:val="16"/>
                                            <w:szCs w:val="16"/>
                                          </w:rPr>
                                          <w:t>ユニットバス</w:t>
                                        </w:r>
                                        <w:r>
                                          <w:rPr>
                                            <w:rFonts w:ascii="BIZ UDPゴシック" w:eastAsia="BIZ UDPゴシック" w:hAnsi="BIZ UDPゴシック" w:hint="eastAsia"/>
                                            <w:sz w:val="16"/>
                                            <w:szCs w:val="16"/>
                                          </w:rPr>
                                          <w:t>1418</w:t>
                                        </w:r>
                                        <w:r w:rsidRPr="008C3F0D">
                                          <w:rPr>
                                            <w:rFonts w:ascii="BIZ UDPゴシック" w:eastAsia="BIZ UDPゴシック" w:hAnsi="BIZ UDPゴシック"/>
                                            <w:sz w:val="16"/>
                                            <w:szCs w:val="16"/>
                                          </w:rPr>
                                          <w:t>（</w:t>
                                        </w:r>
                                        <w:r w:rsidRPr="008C3F0D">
                                          <w:rPr>
                                            <w:rFonts w:ascii="BIZ UDPゴシック" w:eastAsia="BIZ UDPゴシック" w:hAnsi="BIZ UDPゴシック" w:hint="eastAsia"/>
                                            <w:sz w:val="16"/>
                                            <w:szCs w:val="16"/>
                                          </w:rPr>
                                          <w:t>長辺</w:t>
                                        </w:r>
                                        <w:r w:rsidRPr="008C3F0D">
                                          <w:rPr>
                                            <w:rFonts w:ascii="BIZ UDPゴシック" w:eastAsia="BIZ UDPゴシック" w:hAnsi="BIZ UDPゴシック"/>
                                            <w:sz w:val="16"/>
                                            <w:szCs w:val="16"/>
                                          </w:rPr>
                                          <w:t>入り）</w:t>
                                        </w:r>
                                      </w:p>
                                      <w:p w14:paraId="4A7019AB" w14:textId="77777777" w:rsidR="002D3F4E" w:rsidRPr="008C3F0D" w:rsidRDefault="002D3F4E" w:rsidP="002D3F4E">
                                        <w:pPr>
                                          <w:spacing w:after="0" w:line="0" w:lineRule="atLeast"/>
                                          <w:ind w:left="160" w:hangingChars="100" w:hanging="160"/>
                                          <w:rPr>
                                            <w:rFonts w:ascii="BIZ UDPゴシック" w:eastAsia="BIZ UDPゴシック" w:hAnsi="BIZ UDPゴシック"/>
                                            <w:sz w:val="16"/>
                                            <w:szCs w:val="16"/>
                                          </w:rPr>
                                        </w:pPr>
                                        <w:r w:rsidRPr="008C3F0D">
                                          <w:rPr>
                                            <w:rFonts w:ascii="BIZ UDPゴシック" w:eastAsia="BIZ UDPゴシック" w:hAnsi="BIZ UDPゴシック" w:hint="eastAsia"/>
                                            <w:color w:val="00B050"/>
                                            <w:sz w:val="16"/>
                                            <w:szCs w:val="16"/>
                                          </w:rPr>
                                          <w:t>○</w:t>
                                        </w:r>
                                        <w:r w:rsidRPr="008C3F0D">
                                          <w:rPr>
                                            <w:rFonts w:ascii="BIZ UDPゴシック" w:eastAsia="BIZ UDPゴシック" w:hAnsi="BIZ UDPゴシック" w:hint="eastAsia"/>
                                            <w:sz w:val="16"/>
                                            <w:szCs w:val="16"/>
                                          </w:rPr>
                                          <w:t>便座</w:t>
                                        </w:r>
                                        <w:r w:rsidRPr="008C3F0D">
                                          <w:rPr>
                                            <w:rFonts w:ascii="BIZ UDPゴシック" w:eastAsia="BIZ UDPゴシック" w:hAnsi="BIZ UDPゴシック"/>
                                            <w:sz w:val="16"/>
                                            <w:szCs w:val="16"/>
                                          </w:rPr>
                                          <w:t>、洗面台</w:t>
                                        </w:r>
                                        <w:r w:rsidRPr="008C3F0D">
                                          <w:rPr>
                                            <w:rFonts w:ascii="BIZ UDPゴシック" w:eastAsia="BIZ UDPゴシック" w:hAnsi="BIZ UDPゴシック" w:hint="eastAsia"/>
                                            <w:sz w:val="16"/>
                                            <w:szCs w:val="16"/>
                                          </w:rPr>
                                          <w:t>及び浴槽</w:t>
                                        </w:r>
                                        <w:r w:rsidRPr="008C3F0D">
                                          <w:rPr>
                                            <w:rFonts w:ascii="BIZ UDPゴシック" w:eastAsia="BIZ UDPゴシック" w:hAnsi="BIZ UDPゴシック"/>
                                            <w:sz w:val="16"/>
                                            <w:szCs w:val="16"/>
                                          </w:rPr>
                                          <w:t>等に</w:t>
                                        </w:r>
                                        <w:r w:rsidRPr="008C3F0D">
                                          <w:rPr>
                                            <w:rFonts w:ascii="BIZ UDPゴシック" w:eastAsia="BIZ UDPゴシック" w:hAnsi="BIZ UDPゴシック" w:hint="eastAsia"/>
                                            <w:sz w:val="16"/>
                                            <w:szCs w:val="16"/>
                                          </w:rPr>
                                          <w:t>車椅子</w:t>
                                        </w:r>
                                        <w:r w:rsidRPr="008C3F0D">
                                          <w:rPr>
                                            <w:rFonts w:ascii="BIZ UDPゴシック" w:eastAsia="BIZ UDPゴシック" w:hAnsi="BIZ UDPゴシック"/>
                                            <w:sz w:val="16"/>
                                            <w:szCs w:val="16"/>
                                          </w:rPr>
                                          <w:t>で寄</w:t>
                                        </w:r>
                                        <w:r w:rsidRPr="008C3F0D">
                                          <w:rPr>
                                            <w:rFonts w:ascii="BIZ UDPゴシック" w:eastAsia="BIZ UDPゴシック" w:hAnsi="BIZ UDPゴシック" w:hint="eastAsia"/>
                                            <w:sz w:val="16"/>
                                            <w:szCs w:val="16"/>
                                          </w:rPr>
                                          <w:t>り</w:t>
                                        </w:r>
                                        <w:r w:rsidRPr="008C3F0D">
                                          <w:rPr>
                                            <w:rFonts w:ascii="BIZ UDPゴシック" w:eastAsia="BIZ UDPゴシック" w:hAnsi="BIZ UDPゴシック"/>
                                            <w:sz w:val="16"/>
                                            <w:szCs w:val="16"/>
                                          </w:rPr>
                                          <w:t>付</w:t>
                                        </w:r>
                                        <w:r w:rsidRPr="008C3F0D">
                                          <w:rPr>
                                            <w:rFonts w:ascii="BIZ UDPゴシック" w:eastAsia="BIZ UDPゴシック" w:hAnsi="BIZ UDPゴシック" w:hint="eastAsia"/>
                                            <w:sz w:val="16"/>
                                            <w:szCs w:val="16"/>
                                          </w:rPr>
                                          <w:t>くことができる</w:t>
                                        </w:r>
                                      </w:p>
                                      <w:p w14:paraId="49958A8A" w14:textId="77777777" w:rsidR="002D3F4E" w:rsidRPr="008C3F0D" w:rsidRDefault="002D3F4E" w:rsidP="002D3F4E">
                                        <w:pPr>
                                          <w:spacing w:after="0" w:line="0" w:lineRule="atLeast"/>
                                          <w:ind w:left="160" w:hangingChars="100" w:hanging="160"/>
                                          <w:rPr>
                                            <w:rFonts w:ascii="BIZ UDPゴシック" w:eastAsia="BIZ UDPゴシック" w:hAnsi="BIZ UDPゴシック"/>
                                            <w:sz w:val="16"/>
                                            <w:szCs w:val="16"/>
                                          </w:rPr>
                                        </w:pPr>
                                        <w:r w:rsidRPr="008C3F0D">
                                          <w:rPr>
                                            <w:rFonts w:ascii="BIZ UDPゴシック" w:eastAsia="BIZ UDPゴシック" w:hAnsi="BIZ UDPゴシック" w:hint="eastAsia"/>
                                            <w:color w:val="00B050"/>
                                            <w:sz w:val="16"/>
                                            <w:szCs w:val="16"/>
                                          </w:rPr>
                                          <w:t>○</w:t>
                                        </w:r>
                                        <w:r w:rsidRPr="008C3F0D">
                                          <w:rPr>
                                            <w:rFonts w:ascii="BIZ UDPゴシック" w:eastAsia="BIZ UDPゴシック" w:hAnsi="BIZ UDPゴシック"/>
                                            <w:sz w:val="16"/>
                                            <w:szCs w:val="16"/>
                                          </w:rPr>
                                          <w:t>手すりを適切に</w:t>
                                        </w:r>
                                        <w:r w:rsidRPr="008C3F0D">
                                          <w:rPr>
                                            <w:rFonts w:ascii="BIZ UDPゴシック" w:eastAsia="BIZ UDPゴシック" w:hAnsi="BIZ UDPゴシック" w:hint="eastAsia"/>
                                            <w:sz w:val="16"/>
                                            <w:szCs w:val="16"/>
                                          </w:rPr>
                                          <w:t>配置</w:t>
                                        </w:r>
                                        <w:r w:rsidRPr="008C3F0D">
                                          <w:rPr>
                                            <w:rFonts w:ascii="BIZ UDPゴシック" w:eastAsia="BIZ UDPゴシック" w:hAnsi="BIZ UDPゴシック"/>
                                            <w:sz w:val="16"/>
                                            <w:szCs w:val="16"/>
                                          </w:rPr>
                                          <w:t>する</w:t>
                                        </w:r>
                                      </w:p>
                                    </w:txbxContent>
                                  </wps:txbx>
                                  <wps:bodyPr rot="0" vert="horz" wrap="square" lIns="91440" tIns="45720" rIns="91440" bIns="45720" anchor="t" anchorCtr="0" upright="1">
                                    <a:noAutofit/>
                                  </wps:bodyPr>
                                </wps:wsp>
                                <wps:wsp>
                                  <wps:cNvPr id="1314405426" name="Text Box 5"/>
                                  <wps:cNvSpPr txBox="1">
                                    <a:spLocks noChangeArrowheads="1"/>
                                  </wps:cNvSpPr>
                                  <wps:spPr bwMode="auto">
                                    <a:xfrm>
                                      <a:off x="2369655" y="2322621"/>
                                      <a:ext cx="1592181" cy="51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0ACAC" w14:textId="77777777" w:rsidR="002D3F4E" w:rsidRPr="008C3F0D" w:rsidRDefault="002D3F4E" w:rsidP="002D3F4E">
                                        <w:pPr>
                                          <w:spacing w:after="0" w:line="0" w:lineRule="atLeast"/>
                                          <w:ind w:left="160" w:hangingChars="100" w:hanging="160"/>
                                          <w:rPr>
                                            <w:rFonts w:ascii="BIZ UDPゴシック" w:eastAsia="BIZ UDPゴシック" w:hAnsi="BIZ UDPゴシック"/>
                                            <w:sz w:val="16"/>
                                            <w:szCs w:val="16"/>
                                          </w:rPr>
                                        </w:pPr>
                                        <w:r w:rsidRPr="008C3F0D">
                                          <w:rPr>
                                            <w:rFonts w:ascii="BIZ UDPゴシック" w:eastAsia="BIZ UDPゴシック" w:hAnsi="BIZ UDPゴシック" w:hint="eastAsia"/>
                                            <w:color w:val="00B050"/>
                                            <w:sz w:val="16"/>
                                            <w:szCs w:val="16"/>
                                          </w:rPr>
                                          <w:t>○</w:t>
                                        </w:r>
                                        <w:r w:rsidRPr="008C3F0D">
                                          <w:rPr>
                                            <w:rFonts w:ascii="BIZ UDPゴシック" w:eastAsia="BIZ UDPゴシック" w:hAnsi="BIZ UDPゴシック" w:hint="eastAsia"/>
                                            <w:sz w:val="16"/>
                                            <w:szCs w:val="16"/>
                                          </w:rPr>
                                          <w:t>経路</w:t>
                                        </w:r>
                                        <w:r w:rsidRPr="008C3F0D">
                                          <w:rPr>
                                            <w:rFonts w:ascii="BIZ UDPゴシック" w:eastAsia="BIZ UDPゴシック" w:hAnsi="BIZ UDPゴシック"/>
                                            <w:sz w:val="16"/>
                                            <w:szCs w:val="16"/>
                                          </w:rPr>
                                          <w:t>が</w:t>
                                        </w:r>
                                        <w:r w:rsidRPr="008C3F0D">
                                          <w:rPr>
                                            <w:rFonts w:ascii="BIZ UDPゴシック" w:eastAsia="BIZ UDPゴシック" w:hAnsi="BIZ UDPゴシック" w:hint="eastAsia"/>
                                            <w:sz w:val="16"/>
                                            <w:szCs w:val="16"/>
                                          </w:rPr>
                                          <w:t>直角</w:t>
                                        </w:r>
                                        <w:r w:rsidRPr="008C3F0D">
                                          <w:rPr>
                                            <w:rFonts w:ascii="BIZ UDPゴシック" w:eastAsia="BIZ UDPゴシック" w:hAnsi="BIZ UDPゴシック"/>
                                            <w:sz w:val="16"/>
                                            <w:szCs w:val="16"/>
                                          </w:rPr>
                                          <w:t>となる</w:t>
                                        </w:r>
                                        <w:r w:rsidRPr="008C3F0D">
                                          <w:rPr>
                                            <w:rFonts w:ascii="BIZ UDPゴシック" w:eastAsia="BIZ UDPゴシック" w:hAnsi="BIZ UDPゴシック" w:hint="eastAsia"/>
                                            <w:sz w:val="16"/>
                                            <w:szCs w:val="16"/>
                                          </w:rPr>
                                          <w:t>場合</w:t>
                                        </w:r>
                                      </w:p>
                                      <w:p w14:paraId="141D027A" w14:textId="77777777" w:rsidR="002D3F4E" w:rsidRPr="008C3F0D" w:rsidRDefault="002D3F4E" w:rsidP="002D3F4E">
                                        <w:pPr>
                                          <w:spacing w:after="0" w:line="0" w:lineRule="atLeast"/>
                                          <w:ind w:leftChars="67" w:left="147" w:firstLineChars="42" w:firstLine="67"/>
                                          <w:rPr>
                                            <w:rFonts w:ascii="BIZ UDPゴシック" w:eastAsia="BIZ UDPゴシック" w:hAnsi="BIZ UDPゴシック"/>
                                            <w:sz w:val="16"/>
                                            <w:szCs w:val="16"/>
                                          </w:rPr>
                                        </w:pPr>
                                        <w:r w:rsidRPr="008C3F0D">
                                          <w:rPr>
                                            <w:rFonts w:ascii="BIZ UDPゴシック" w:eastAsia="BIZ UDPゴシック" w:hAnsi="BIZ UDPゴシック"/>
                                            <w:sz w:val="16"/>
                                            <w:szCs w:val="16"/>
                                          </w:rPr>
                                          <w:t xml:space="preserve">経路幅　</w:t>
                                        </w:r>
                                        <w:r w:rsidRPr="008C3F0D">
                                          <w:rPr>
                                            <w:rFonts w:ascii="BIZ UDPゴシック" w:eastAsia="BIZ UDPゴシック" w:hAnsi="BIZ UDPゴシック" w:hint="eastAsia"/>
                                            <w:sz w:val="16"/>
                                            <w:szCs w:val="16"/>
                                          </w:rPr>
                                          <w:t>有効</w:t>
                                        </w:r>
                                        <w:r>
                                          <w:rPr>
                                            <w:rFonts w:ascii="BIZ UDPゴシック" w:eastAsia="BIZ UDPゴシック" w:hAnsi="BIZ UDPゴシック" w:hint="eastAsia"/>
                                            <w:sz w:val="16"/>
                                            <w:szCs w:val="16"/>
                                          </w:rPr>
                                          <w:t>100cm</w:t>
                                        </w:r>
                                        <w:r w:rsidRPr="008C3F0D">
                                          <w:rPr>
                                            <w:rFonts w:ascii="BIZ UDPゴシック" w:eastAsia="BIZ UDPゴシック" w:hAnsi="BIZ UDPゴシック"/>
                                            <w:sz w:val="16"/>
                                            <w:szCs w:val="16"/>
                                          </w:rPr>
                                          <w:t>以上</w:t>
                                        </w:r>
                                      </w:p>
                                      <w:p w14:paraId="37F4BA71" w14:textId="77777777" w:rsidR="002D3F4E" w:rsidRPr="008C3F0D" w:rsidRDefault="002D3F4E" w:rsidP="002D3F4E">
                                        <w:pPr>
                                          <w:spacing w:after="0" w:line="0" w:lineRule="atLeast"/>
                                          <w:ind w:leftChars="67" w:left="147" w:firstLineChars="42" w:firstLine="67"/>
                                          <w:rPr>
                                            <w:rFonts w:ascii="BIZ UDPゴシック" w:eastAsia="BIZ UDPゴシック" w:hAnsi="BIZ UDPゴシック"/>
                                            <w:sz w:val="16"/>
                                            <w:szCs w:val="16"/>
                                          </w:rPr>
                                        </w:pPr>
                                        <w:r w:rsidRPr="008C3F0D">
                                          <w:rPr>
                                            <w:rFonts w:ascii="BIZ UDPゴシック" w:eastAsia="BIZ UDPゴシック" w:hAnsi="BIZ UDPゴシック" w:hint="eastAsia"/>
                                            <w:sz w:val="16"/>
                                            <w:szCs w:val="16"/>
                                          </w:rPr>
                                          <w:t>（</w:t>
                                        </w:r>
                                        <w:r>
                                          <w:rPr>
                                            <w:rFonts w:ascii="BIZ UDPゴシック" w:eastAsia="BIZ UDPゴシック" w:hAnsi="BIZ UDPゴシック" w:hint="eastAsia"/>
                                            <w:sz w:val="16"/>
                                            <w:szCs w:val="16"/>
                                          </w:rPr>
                                          <w:t>100cm×100cm</w:t>
                                        </w:r>
                                        <w:r w:rsidRPr="008C3F0D">
                                          <w:rPr>
                                            <w:rFonts w:ascii="BIZ UDPゴシック" w:eastAsia="BIZ UDPゴシック" w:hAnsi="BIZ UDPゴシック" w:hint="eastAsia"/>
                                            <w:sz w:val="16"/>
                                            <w:szCs w:val="16"/>
                                          </w:rPr>
                                          <w:t>）</w:t>
                                        </w:r>
                                      </w:p>
                                    </w:txbxContent>
                                  </wps:txbx>
                                  <wps:bodyPr rot="0" vert="horz" wrap="square" lIns="91440" tIns="45720" rIns="91440" bIns="45720" anchor="t" anchorCtr="0" upright="1">
                                    <a:noAutofit/>
                                  </wps:bodyPr>
                                </wps:wsp>
                                <wps:wsp>
                                  <wps:cNvPr id="2074266294" name="テキスト ボックス 11"/>
                                  <wps:cNvSpPr txBox="1"/>
                                  <wps:spPr>
                                    <a:xfrm>
                                      <a:off x="3982744" y="1684154"/>
                                      <a:ext cx="1068759" cy="369448"/>
                                    </a:xfrm>
                                    <a:prstGeom prst="rect">
                                      <a:avLst/>
                                    </a:prstGeom>
                                    <a:noFill/>
                                  </wps:spPr>
                                  <wps:txbx>
                                    <w:txbxContent>
                                      <w:p w14:paraId="42A15CC3" w14:textId="77777777" w:rsidR="002D3F4E" w:rsidRPr="008C3F0D" w:rsidRDefault="002D3F4E" w:rsidP="002D3F4E">
                                        <w:pPr>
                                          <w:pStyle w:val="Web"/>
                                          <w:spacing w:before="0" w:beforeAutospacing="0" w:after="0" w:afterAutospacing="0" w:line="0" w:lineRule="atLeast"/>
                                          <w:rPr>
                                            <w:rFonts w:ascii="BIZ UDPゴシック" w:eastAsia="BIZ UDPゴシック" w:hAnsi="BIZ UDPゴシック"/>
                                            <w:sz w:val="16"/>
                                            <w:szCs w:val="16"/>
                                          </w:rPr>
                                        </w:pPr>
                                        <w:r w:rsidRPr="008C3F0D">
                                          <w:rPr>
                                            <w:rFonts w:ascii="BIZ UDPゴシック" w:eastAsia="BIZ UDPゴシック" w:hAnsi="BIZ UDPゴシック" w:cstheme="minorBidi" w:hint="eastAsia"/>
                                            <w:color w:val="FF0000"/>
                                            <w:kern w:val="24"/>
                                            <w:sz w:val="16"/>
                                            <w:szCs w:val="16"/>
                                          </w:rPr>
                                          <w:t>●</w:t>
                                        </w:r>
                                        <w:r w:rsidRPr="008C3F0D">
                                          <w:rPr>
                                            <w:rFonts w:ascii="BIZ UDPゴシック" w:eastAsia="BIZ UDPゴシック" w:hAnsi="BIZ UDPゴシック" w:cstheme="minorBidi" w:hint="eastAsia"/>
                                            <w:color w:val="000000" w:themeColor="text1"/>
                                            <w:kern w:val="24"/>
                                            <w:sz w:val="16"/>
                                            <w:szCs w:val="16"/>
                                          </w:rPr>
                                          <w:t>有効</w:t>
                                        </w:r>
                                        <w:r>
                                          <w:rPr>
                                            <w:rFonts w:ascii="BIZ UDPゴシック" w:eastAsia="BIZ UDPゴシック" w:hAnsi="BIZ UDPゴシック" w:cstheme="minorBidi" w:hint="eastAsia"/>
                                            <w:color w:val="000000" w:themeColor="text1"/>
                                            <w:kern w:val="24"/>
                                            <w:sz w:val="16"/>
                                            <w:szCs w:val="16"/>
                                          </w:rPr>
                                          <w:t>80cm</w:t>
                                        </w:r>
                                        <w:r w:rsidRPr="008C3F0D">
                                          <w:rPr>
                                            <w:rFonts w:ascii="BIZ UDPゴシック" w:eastAsia="BIZ UDPゴシック" w:hAnsi="BIZ UDPゴシック" w:cstheme="minorBidi"/>
                                            <w:color w:val="000000" w:themeColor="text1"/>
                                            <w:kern w:val="24"/>
                                            <w:sz w:val="16"/>
                                            <w:szCs w:val="16"/>
                                          </w:rPr>
                                          <w:t>以上</w:t>
                                        </w:r>
                                      </w:p>
                                    </w:txbxContent>
                                  </wps:txbx>
                                  <wps:bodyPr wrap="square" rtlCol="0">
                                    <a:noAutofit/>
                                  </wps:bodyPr>
                                </wps:wsp>
                                <wps:wsp>
                                  <wps:cNvPr id="399565652" name="テキスト ボックス 11"/>
                                  <wps:cNvSpPr txBox="1"/>
                                  <wps:spPr>
                                    <a:xfrm>
                                      <a:off x="1430989" y="1530142"/>
                                      <a:ext cx="1139096" cy="391391"/>
                                    </a:xfrm>
                                    <a:prstGeom prst="rect">
                                      <a:avLst/>
                                    </a:prstGeom>
                                    <a:noFill/>
                                  </wps:spPr>
                                  <wps:txbx>
                                    <w:txbxContent>
                                      <w:p w14:paraId="43708B44" w14:textId="77777777" w:rsidR="002D3F4E" w:rsidRPr="008C3F0D" w:rsidRDefault="002D3F4E" w:rsidP="002D3F4E">
                                        <w:pPr>
                                          <w:pStyle w:val="Web"/>
                                          <w:spacing w:before="0" w:beforeAutospacing="0" w:after="0" w:afterAutospacing="0" w:line="0" w:lineRule="atLeast"/>
                                          <w:ind w:left="160" w:hangingChars="100" w:hanging="160"/>
                                          <w:rPr>
                                            <w:rFonts w:ascii="BIZ UDPゴシック" w:eastAsia="BIZ UDPゴシック" w:hAnsi="BIZ UDPゴシック" w:cstheme="minorBidi"/>
                                            <w:color w:val="000000" w:themeColor="text1"/>
                                            <w:kern w:val="24"/>
                                            <w:sz w:val="16"/>
                                            <w:szCs w:val="16"/>
                                          </w:rPr>
                                        </w:pPr>
                                        <w:r w:rsidRPr="008C3F0D">
                                          <w:rPr>
                                            <w:rFonts w:ascii="BIZ UDPゴシック" w:eastAsia="BIZ UDPゴシック" w:hAnsi="BIZ UDPゴシック" w:cstheme="minorBidi" w:hint="eastAsia"/>
                                            <w:color w:val="FF0000"/>
                                            <w:kern w:val="24"/>
                                            <w:sz w:val="16"/>
                                            <w:szCs w:val="16"/>
                                          </w:rPr>
                                          <w:t>●</w:t>
                                        </w:r>
                                        <w:r w:rsidRPr="008C3F0D">
                                          <w:rPr>
                                            <w:rFonts w:ascii="BIZ UDPゴシック" w:eastAsia="BIZ UDPゴシック" w:hAnsi="BIZ UDPゴシック" w:cstheme="minorBidi" w:hint="eastAsia"/>
                                            <w:color w:val="000000" w:themeColor="text1"/>
                                            <w:kern w:val="24"/>
                                            <w:sz w:val="16"/>
                                            <w:szCs w:val="16"/>
                                          </w:rPr>
                                          <w:t>経路</w:t>
                                        </w:r>
                                        <w:r w:rsidRPr="008C3F0D">
                                          <w:rPr>
                                            <w:rFonts w:ascii="BIZ UDPゴシック" w:eastAsia="BIZ UDPゴシック" w:hAnsi="BIZ UDPゴシック" w:cstheme="minorBidi"/>
                                            <w:color w:val="000000" w:themeColor="text1"/>
                                            <w:kern w:val="24"/>
                                            <w:sz w:val="16"/>
                                            <w:szCs w:val="16"/>
                                          </w:rPr>
                                          <w:t>幅</w:t>
                                        </w:r>
                                        <w:r w:rsidRPr="008C3F0D">
                                          <w:rPr>
                                            <w:rFonts w:ascii="BIZ UDPゴシック" w:eastAsia="BIZ UDPゴシック" w:hAnsi="BIZ UDPゴシック" w:cstheme="minorBidi"/>
                                            <w:color w:val="000000" w:themeColor="text1"/>
                                            <w:kern w:val="24"/>
                                            <w:sz w:val="16"/>
                                            <w:szCs w:val="16"/>
                                          </w:rPr>
                                          <w:br/>
                                        </w:r>
                                        <w:r w:rsidRPr="008C3F0D">
                                          <w:rPr>
                                            <w:rFonts w:ascii="BIZ UDPゴシック" w:eastAsia="BIZ UDPゴシック" w:hAnsi="BIZ UDPゴシック" w:cstheme="minorBidi" w:hint="eastAsia"/>
                                            <w:color w:val="000000" w:themeColor="text1"/>
                                            <w:kern w:val="24"/>
                                            <w:sz w:val="16"/>
                                            <w:szCs w:val="16"/>
                                          </w:rPr>
                                          <w:t>有効80cm</w:t>
                                        </w:r>
                                        <w:r w:rsidRPr="008C3F0D">
                                          <w:rPr>
                                            <w:rFonts w:ascii="BIZ UDPゴシック" w:eastAsia="BIZ UDPゴシック" w:hAnsi="BIZ UDPゴシック" w:cstheme="minorBidi"/>
                                            <w:color w:val="000000" w:themeColor="text1"/>
                                            <w:kern w:val="24"/>
                                            <w:sz w:val="16"/>
                                            <w:szCs w:val="16"/>
                                          </w:rPr>
                                          <w:t>以上</w:t>
                                        </w:r>
                                      </w:p>
                                    </w:txbxContent>
                                  </wps:txbx>
                                  <wps:bodyPr wrap="square" rtlCol="0">
                                    <a:noAutofit/>
                                  </wps:bodyPr>
                                </wps:wsp>
                                <wps:wsp>
                                  <wps:cNvPr id="1896111864" name="テキスト ボックス 1896111864"/>
                                  <wps:cNvSpPr txBox="1"/>
                                  <wps:spPr>
                                    <a:xfrm>
                                      <a:off x="209550" y="1390119"/>
                                      <a:ext cx="1066800" cy="663483"/>
                                    </a:xfrm>
                                    <a:prstGeom prst="rect">
                                      <a:avLst/>
                                    </a:prstGeom>
                                    <a:noFill/>
                                  </wps:spPr>
                                  <wps:txbx>
                                    <w:txbxContent>
                                      <w:p w14:paraId="4F9B9528" w14:textId="77777777" w:rsidR="002D3F4E" w:rsidRPr="008C3F0D" w:rsidRDefault="002D3F4E" w:rsidP="002D3F4E">
                                        <w:pPr>
                                          <w:pStyle w:val="Web"/>
                                          <w:spacing w:before="0" w:beforeAutospacing="0" w:after="0" w:afterAutospacing="0" w:line="0" w:lineRule="atLeast"/>
                                          <w:ind w:left="160" w:hangingChars="100" w:hanging="160"/>
                                          <w:rPr>
                                            <w:rFonts w:ascii="BIZ UDPゴシック" w:eastAsia="BIZ UDPゴシック" w:hAnsi="BIZ UDPゴシック" w:cstheme="minorBidi"/>
                                            <w:color w:val="000000" w:themeColor="text1"/>
                                            <w:kern w:val="24"/>
                                            <w:sz w:val="16"/>
                                            <w:szCs w:val="16"/>
                                          </w:rPr>
                                        </w:pPr>
                                        <w:r w:rsidRPr="008C3F0D">
                                          <w:rPr>
                                            <w:rFonts w:ascii="BIZ UDPゴシック" w:eastAsia="BIZ UDPゴシック" w:hAnsi="BIZ UDPゴシック" w:cstheme="minorBidi" w:hint="eastAsia"/>
                                            <w:color w:val="00B050"/>
                                            <w:kern w:val="24"/>
                                            <w:sz w:val="16"/>
                                            <w:szCs w:val="16"/>
                                          </w:rPr>
                                          <w:t>○</w:t>
                                        </w:r>
                                        <w:r w:rsidRPr="008C3F0D">
                                          <w:rPr>
                                            <w:rFonts w:ascii="BIZ UDPゴシック" w:eastAsia="BIZ UDPゴシック" w:hAnsi="BIZ UDPゴシック" w:cstheme="minorBidi" w:hint="eastAsia"/>
                                            <w:color w:val="000000" w:themeColor="text1"/>
                                            <w:kern w:val="24"/>
                                            <w:sz w:val="16"/>
                                            <w:szCs w:val="16"/>
                                          </w:rPr>
                                          <w:t>80cm</w:t>
                                        </w:r>
                                        <w:r w:rsidRPr="008C3F0D">
                                          <w:rPr>
                                            <w:rFonts w:ascii="BIZ UDPゴシック" w:eastAsia="BIZ UDPゴシック" w:hAnsi="BIZ UDPゴシック" w:cstheme="minorBidi" w:hint="eastAsia"/>
                                            <w:color w:val="000000" w:themeColor="text1"/>
                                            <w:kern w:val="24"/>
                                            <w:sz w:val="16"/>
                                            <w:szCs w:val="16"/>
                                          </w:rPr>
                                          <w:t>以上</w:t>
                                        </w:r>
                                      </w:p>
                                      <w:p w14:paraId="1EB5F720" w14:textId="77777777" w:rsidR="002D3F4E" w:rsidRPr="008C3F0D" w:rsidRDefault="002D3F4E" w:rsidP="002D3F4E">
                                        <w:pPr>
                                          <w:pStyle w:val="Web"/>
                                          <w:spacing w:before="0" w:beforeAutospacing="0" w:after="0" w:afterAutospacing="0" w:line="0" w:lineRule="atLeast"/>
                                          <w:ind w:left="160" w:hangingChars="100" w:hanging="160"/>
                                          <w:rPr>
                                            <w:rFonts w:ascii="BIZ UDPゴシック" w:eastAsia="BIZ UDPゴシック" w:hAnsi="BIZ UDPゴシック" w:cstheme="minorBidi"/>
                                            <w:color w:val="000000" w:themeColor="text1"/>
                                            <w:kern w:val="24"/>
                                            <w:sz w:val="16"/>
                                            <w:szCs w:val="16"/>
                                          </w:rPr>
                                        </w:pPr>
                                        <w:r w:rsidRPr="008C3F0D">
                                          <w:rPr>
                                            <w:rFonts w:ascii="BIZ UDPゴシック" w:eastAsia="BIZ UDPゴシック" w:hAnsi="BIZ UDPゴシック" w:cstheme="minorBidi" w:hint="eastAsia"/>
                                            <w:color w:val="000000" w:themeColor="text1"/>
                                            <w:kern w:val="24"/>
                                            <w:sz w:val="16"/>
                                            <w:szCs w:val="16"/>
                                          </w:rPr>
                                          <w:t xml:space="preserve">　接する</w:t>
                                        </w:r>
                                        <w:r w:rsidRPr="008C3F0D">
                                          <w:rPr>
                                            <w:rFonts w:ascii="BIZ UDPゴシック" w:eastAsia="BIZ UDPゴシック" w:hAnsi="BIZ UDPゴシック" w:cstheme="minorBidi"/>
                                            <w:color w:val="000000" w:themeColor="text1"/>
                                            <w:kern w:val="24"/>
                                            <w:sz w:val="16"/>
                                            <w:szCs w:val="16"/>
                                          </w:rPr>
                                          <w:t>。</w:t>
                                        </w:r>
                                      </w:p>
                                      <w:p w14:paraId="45D64710" w14:textId="77777777" w:rsidR="002D3F4E" w:rsidRPr="008C3F0D" w:rsidRDefault="002D3F4E" w:rsidP="002D3F4E">
                                        <w:pPr>
                                          <w:pStyle w:val="Web"/>
                                          <w:spacing w:before="0" w:beforeAutospacing="0" w:after="0" w:afterAutospacing="0" w:line="0" w:lineRule="atLeast"/>
                                          <w:ind w:left="160" w:hangingChars="100" w:hanging="160"/>
                                          <w:rPr>
                                            <w:rFonts w:ascii="BIZ UDPゴシック" w:eastAsia="BIZ UDPゴシック" w:hAnsi="BIZ UDPゴシック" w:cstheme="minorBidi"/>
                                            <w:color w:val="000000" w:themeColor="text1"/>
                                            <w:kern w:val="24"/>
                                            <w:sz w:val="16"/>
                                            <w:szCs w:val="16"/>
                                          </w:rPr>
                                        </w:pPr>
                                      </w:p>
                                    </w:txbxContent>
                                  </wps:txbx>
                                  <wps:bodyPr wrap="square" rtlCol="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93C35D5" id="グループ化 348" o:spid="_x0000_s1222" style="position:absolute;left:0;text-align:left;margin-left:5.35pt;margin-top:6.85pt;width:440.3pt;height:239.45pt;z-index:252931072;mso-width-relative:margin;mso-height-relative:margin" coordorigin="345,-949" coordsize="55925,30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">
                      <v:shape id="図 10082" o:spid="_x0000_s1223" type="#_x0000_t75" style="position:absolute;left:1009;top:3562;width:44679;height:19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">
                        <v:imagedata r:id="rId27" o:title=""/>
                      </v:shape>
                      <v:group id="グループ化 1146198025" o:spid="_x0000_s1224" style="position:absolute;left:15081;top:13716;width:28021;height:7348" coordsize="2802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">
                        <v:shape id="正方形/長方形 7" o:spid="_x0000_s1225" style="position:absolute;width:6638;height:5480;visibility:visible;mso-wrap-style:square;v-text-anchor:middle" coordsize="663842,54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" path="m,l623555,2576v10303,81597,24832,361528,40287,543580l,547962,,xe" fillcolor="#83caeb [1300]" stroked="f" strokeweight="1pt">
                          <v:fill opacity="19789f"/>
                          <v:path arrowok="t" o:connecttype="custom" o:connectlocs="0,0;623594,2577;663884,546265;0,548071;0,0" o:connectangles="0,0,0,0,0"/>
                          <o:lock v:ext="edit" aspectratio="t"/>
                        </v:shape>
                        <v:shape id="正方形/長方形 6" o:spid="_x0000_s1226" style="position:absolute;left:9541;top:1900;width:18480;height:5380;visibility:visible;mso-wrap-style:square;v-text-anchor:middle" coordsize="1847833,53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" path="m,l1847833,r,537962l7727,537962,,xe" fillcolor="#83caeb [1300]" stroked="f" strokeweight="1pt">
                          <v:fill opacity="19789f"/>
                          <v:path arrowok="t" o:connecttype="custom" o:connectlocs="0,0;1847950,0;1847950,538069;7727,538069;0,0" o:connectangles="0,0,0,0,0"/>
                          <o:lock v:ext="edit" aspectratio="t"/>
                        </v:shape>
                        <v:shape id="平行四辺形 10" o:spid="_x0000_s1227" style="position:absolute;left:4332;top:1994;width:7189;height:3384;rotation:90;visibility:visible;mso-wrap-style:square;v-text-anchor:middle" coordsize="718773,33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" path="m,338286c65866,218219,114947,118756,180810,6416l718773,c653030,108469,597592,201483,537001,302224l,338286xe" fillcolor="#83caeb [1300]" stroked="f" strokeweight="1pt">
                          <v:fill opacity="19789f"/>
                          <v:stroke joinstyle="miter"/>
                          <v:path arrowok="t" o:connecttype="custom" o:connectlocs="0,338307;180846,6416;718917,0;537109,302243;0,338307" o:connectangles="0,0,0,0,0"/>
                        </v:shape>
                        <v:shape id="平行四辺形 1647673899" o:spid="_x0000_s1228" style="position:absolute;left:3087;top:5462;width:6628;height:1886;flip:x;visibility:visible;mso-wrap-style:square;v-text-anchor:middle" coordsize="662749,188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" path="m,184348l307645,,662749,,337256,188521,,184348xe" fillcolor="#83caeb [1300]" stroked="f" strokeweight="1pt">
                          <v:fill opacity="19789f"/>
                          <v:stroke joinstyle="miter"/>
                          <v:path arrowok="t" o:connecttype="custom" o:connectlocs="0,184385;307664,0;662791,0;337277,188559;0,184385" o:connectangles="0,0,0,0,0"/>
                        </v:shape>
                      </v:group>
                      <v:shape id="テキスト ボックス 8" o:spid="_x0000_s1229" type="#_x0000_t202" style="position:absolute;left:345;top:-949;width:22170;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" filled="f" stroked="f">
                        <v:textbox style="mso-fit-shape-to-text:t">
                          <w:txbxContent>
                            <w:p w14:paraId="52874679" w14:textId="77777777" w:rsidR="002D3F4E" w:rsidRPr="002B3C56" w:rsidRDefault="002D3F4E" w:rsidP="002D3F4E">
                              <w:pPr>
                                <w:pStyle w:val="Web"/>
                                <w:spacing w:before="0" w:beforeAutospacing="0" w:after="0" w:afterAutospacing="0" w:line="0" w:lineRule="atLeast"/>
                                <w:rPr>
                                  <w:rFonts w:ascii="BIZ UDPゴシック" w:eastAsia="BIZ UDPゴシック" w:hAnsi="BIZ UDPゴシック"/>
                                  <w:sz w:val="18"/>
                                  <w:szCs w:val="18"/>
                                  <w:bdr w:val="single" w:sz="4" w:space="0" w:color="auto"/>
                                </w:rPr>
                              </w:pPr>
                              <w:r w:rsidRPr="002B3C56">
                                <w:rPr>
                                  <w:rFonts w:ascii="BIZ UDPゴシック" w:eastAsia="BIZ UDPゴシック" w:hAnsi="BIZ UDPゴシック" w:cstheme="minorBidi" w:hint="eastAsia"/>
                                  <w:color w:val="000000" w:themeColor="text1"/>
                                  <w:kern w:val="24"/>
                                  <w:sz w:val="18"/>
                                  <w:szCs w:val="18"/>
                                  <w:bdr w:val="single" w:sz="4" w:space="0" w:color="auto"/>
                                </w:rPr>
                                <w:t>UD</w:t>
                              </w:r>
                              <w:r w:rsidRPr="002B3C56">
                                <w:rPr>
                                  <w:rFonts w:ascii="BIZ UDPゴシック" w:eastAsia="BIZ UDPゴシック" w:hAnsi="BIZ UDPゴシック" w:cstheme="minorBidi" w:hint="eastAsia"/>
                                  <w:color w:val="000000" w:themeColor="text1"/>
                                  <w:kern w:val="24"/>
                                  <w:sz w:val="18"/>
                                  <w:szCs w:val="18"/>
                                  <w:bdr w:val="single" w:sz="4" w:space="0" w:color="auto"/>
                                </w:rPr>
                                <w:t xml:space="preserve">ルームⅠ（客室面積　</w:t>
                              </w:r>
                              <w:r>
                                <w:rPr>
                                  <w:rFonts w:ascii="BIZ UDPゴシック" w:eastAsia="BIZ UDPゴシック" w:hAnsi="BIZ UDPゴシック" w:cstheme="minorBidi" w:hint="eastAsia"/>
                                  <w:color w:val="000000" w:themeColor="text1"/>
                                  <w:kern w:val="24"/>
                                  <w:sz w:val="18"/>
                                  <w:szCs w:val="18"/>
                                  <w:bdr w:val="single" w:sz="4" w:space="0" w:color="auto"/>
                                </w:rPr>
                                <w:t>15.1㎡</w:t>
                              </w:r>
                              <w:r w:rsidRPr="002B3C56">
                                <w:rPr>
                                  <w:rFonts w:ascii="BIZ UDPゴシック" w:eastAsia="BIZ UDPゴシック" w:hAnsi="BIZ UDPゴシック" w:cstheme="minorBidi" w:hint="eastAsia"/>
                                  <w:color w:val="000000" w:themeColor="text1"/>
                                  <w:kern w:val="24"/>
                                  <w:sz w:val="18"/>
                                  <w:szCs w:val="18"/>
                                  <w:bdr w:val="single" w:sz="4" w:space="0" w:color="auto"/>
                                </w:rPr>
                                <w:t>）</w:t>
                              </w:r>
                            </w:p>
                          </w:txbxContent>
                        </v:textbox>
                      </v:shape>
                      <v:group id="グループ化 519" o:spid="_x0000_s1230" style="position:absolute;left:6590;top:237;width:49680;height:29232" coordsize="49680,2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">
                        <v:shape id="_x0000_s1231" type="#_x0000_t202" style="position:absolute;left:7279;top:23005;width:14754;height:6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" filled="f" stroked="f">
                          <v:textbox>
                            <w:txbxContent>
                              <w:p w14:paraId="2AA76839" w14:textId="77777777" w:rsidR="002D3F4E" w:rsidRPr="008C3F0D" w:rsidRDefault="002D3F4E" w:rsidP="002D3F4E">
                                <w:pPr>
                                  <w:spacing w:after="0" w:line="0" w:lineRule="atLeast"/>
                                  <w:ind w:left="160" w:hangingChars="100" w:hanging="160"/>
                                  <w:rPr>
                                    <w:rFonts w:ascii="BIZ UDPゴシック" w:eastAsia="BIZ UDPゴシック" w:hAnsi="BIZ UDPゴシック"/>
                                    <w:sz w:val="16"/>
                                    <w:szCs w:val="16"/>
                                  </w:rPr>
                                </w:pPr>
                                <w:r w:rsidRPr="008C3F0D">
                                  <w:rPr>
                                    <w:rFonts w:ascii="BIZ UDPゴシック" w:eastAsia="BIZ UDPゴシック" w:hAnsi="BIZ UDPゴシック" w:hint="eastAsia"/>
                                    <w:color w:val="00B050"/>
                                    <w:sz w:val="16"/>
                                    <w:szCs w:val="16"/>
                                  </w:rPr>
                                  <w:t>〇</w:t>
                                </w:r>
                                <w:r w:rsidRPr="008C3F0D">
                                  <w:rPr>
                                    <w:rFonts w:ascii="BIZ UDPゴシック" w:eastAsia="BIZ UDPゴシック" w:hAnsi="BIZ UDPゴシック" w:hint="eastAsia"/>
                                    <w:sz w:val="16"/>
                                    <w:szCs w:val="16"/>
                                  </w:rPr>
                                  <w:t>直径</w:t>
                                </w:r>
                                <w:r>
                                  <w:rPr>
                                    <w:rFonts w:ascii="BIZ UDPゴシック" w:eastAsia="BIZ UDPゴシック" w:hAnsi="BIZ UDPゴシック" w:hint="eastAsia"/>
                                    <w:sz w:val="16"/>
                                    <w:szCs w:val="16"/>
                                  </w:rPr>
                                  <w:t>120cm</w:t>
                                </w:r>
                                <w:r w:rsidRPr="008C3F0D">
                                  <w:rPr>
                                    <w:rFonts w:ascii="BIZ UDPゴシック" w:eastAsia="BIZ UDPゴシック" w:hAnsi="BIZ UDPゴシック"/>
                                    <w:sz w:val="16"/>
                                    <w:szCs w:val="16"/>
                                  </w:rPr>
                                  <w:t>以上の円が</w:t>
                                </w:r>
                                <w:r w:rsidRPr="008C3F0D">
                                  <w:rPr>
                                    <w:rFonts w:ascii="BIZ UDPゴシック" w:eastAsia="BIZ UDPゴシック" w:hAnsi="BIZ UDPゴシック"/>
                                    <w:sz w:val="16"/>
                                    <w:szCs w:val="16"/>
                                  </w:rPr>
                                  <w:br/>
                                  <w:t>内接するスペース</w:t>
                                </w:r>
                              </w:p>
                              <w:p w14:paraId="73562B7F" w14:textId="77777777" w:rsidR="002D3F4E" w:rsidRPr="008C3F0D" w:rsidRDefault="002D3F4E" w:rsidP="002D3F4E">
                                <w:pPr>
                                  <w:spacing w:after="0" w:line="0" w:lineRule="atLeast"/>
                                  <w:ind w:left="160" w:hangingChars="100" w:hanging="160"/>
                                  <w:rPr>
                                    <w:rFonts w:ascii="BIZ UDPゴシック" w:eastAsia="BIZ UDPゴシック" w:hAnsi="BIZ UDPゴシック"/>
                                    <w:sz w:val="16"/>
                                    <w:szCs w:val="16"/>
                                  </w:rPr>
                                </w:pPr>
                                <w:r w:rsidRPr="008C3F0D">
                                  <w:rPr>
                                    <w:rFonts w:ascii="BIZ UDPゴシック" w:eastAsia="BIZ UDPゴシック" w:hAnsi="BIZ UDPゴシック" w:hint="eastAsia"/>
                                    <w:sz w:val="16"/>
                                    <w:szCs w:val="16"/>
                                  </w:rPr>
                                  <w:t>（ベッド等</w:t>
                                </w:r>
                                <w:r w:rsidRPr="008C3F0D">
                                  <w:rPr>
                                    <w:rFonts w:ascii="BIZ UDPゴシック" w:eastAsia="BIZ UDPゴシック" w:hAnsi="BIZ UDPゴシック"/>
                                    <w:sz w:val="16"/>
                                    <w:szCs w:val="16"/>
                                  </w:rPr>
                                  <w:t>を移動させて確保することも</w:t>
                                </w:r>
                                <w:r w:rsidRPr="008C3F0D">
                                  <w:rPr>
                                    <w:rFonts w:ascii="BIZ UDPゴシック" w:eastAsia="BIZ UDPゴシック" w:hAnsi="BIZ UDPゴシック" w:hint="eastAsia"/>
                                    <w:sz w:val="16"/>
                                    <w:szCs w:val="16"/>
                                  </w:rPr>
                                  <w:t>可とする）</w:t>
                                </w:r>
                              </w:p>
                            </w:txbxContent>
                          </v:textbox>
                        </v:shape>
                        <v:group id="グループ化 1599652473" o:spid="_x0000_s1232" style="position:absolute;width:49680;height:28340" coordorigin="2095" coordsize="49680,2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">
                          <v:shape id="_x0000_s1233" type="#_x0000_t202" style="position:absolute;left:37381;top:22898;width:11030;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" filled="f" stroked="f">
                            <v:textbox>
                              <w:txbxContent>
                                <w:p w14:paraId="4BCF8A57" w14:textId="77777777" w:rsidR="002D3F4E" w:rsidRPr="008C3F0D" w:rsidRDefault="002D3F4E" w:rsidP="002D3F4E">
                                  <w:pPr>
                                    <w:spacing w:after="0" w:line="0" w:lineRule="atLeast"/>
                                    <w:ind w:left="160" w:hangingChars="100" w:hanging="160"/>
                                    <w:rPr>
                                      <w:rFonts w:ascii="BIZ UDPゴシック" w:eastAsia="BIZ UDPゴシック" w:hAnsi="BIZ UDPゴシック"/>
                                      <w:sz w:val="16"/>
                                      <w:szCs w:val="16"/>
                                    </w:rPr>
                                  </w:pPr>
                                  <w:r w:rsidRPr="008C3F0D">
                                    <w:rPr>
                                      <w:rFonts w:ascii="BIZ UDPゴシック" w:eastAsia="BIZ UDPゴシック" w:hAnsi="BIZ UDPゴシック" w:hint="eastAsia"/>
                                      <w:color w:val="FF0000"/>
                                      <w:sz w:val="16"/>
                                      <w:szCs w:val="16"/>
                                    </w:rPr>
                                    <w:t>●</w:t>
                                  </w:r>
                                  <w:r w:rsidRPr="008C3F0D">
                                    <w:rPr>
                                      <w:rFonts w:ascii="BIZ UDPゴシック" w:eastAsia="BIZ UDPゴシック" w:hAnsi="BIZ UDPゴシック" w:hint="eastAsia"/>
                                      <w:sz w:val="16"/>
                                      <w:szCs w:val="16"/>
                                    </w:rPr>
                                    <w:t>客室内</w:t>
                                  </w:r>
                                  <w:r w:rsidRPr="008C3F0D">
                                    <w:rPr>
                                      <w:rFonts w:ascii="BIZ UDPゴシック" w:eastAsia="BIZ UDPゴシック" w:hAnsi="BIZ UDPゴシック"/>
                                      <w:sz w:val="16"/>
                                      <w:szCs w:val="16"/>
                                    </w:rPr>
                                    <w:t>に</w:t>
                                  </w:r>
                                  <w:r w:rsidRPr="008C3F0D">
                                    <w:rPr>
                                      <w:rFonts w:ascii="BIZ UDPゴシック" w:eastAsia="BIZ UDPゴシック" w:hAnsi="BIZ UDPゴシック" w:hint="eastAsia"/>
                                      <w:sz w:val="16"/>
                                      <w:szCs w:val="16"/>
                                    </w:rPr>
                                    <w:t>階段</w:t>
                                  </w:r>
                                  <w:r w:rsidRPr="008C3F0D">
                                    <w:rPr>
                                      <w:rFonts w:ascii="BIZ UDPゴシック" w:eastAsia="BIZ UDPゴシック" w:hAnsi="BIZ UDPゴシック"/>
                                      <w:sz w:val="16"/>
                                      <w:szCs w:val="16"/>
                                    </w:rPr>
                                    <w:t>又は段を設けない</w:t>
                                  </w:r>
                                </w:p>
                              </w:txbxContent>
                            </v:textbox>
                          </v:shape>
                          <v:line id="直線コネクタ 1426426622" o:spid="_x0000_s1234" style="position:absolute;flip:y;visibility:visible;mso-wrap-style:square" from="25146,16328" to="25589,2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" strokecolor="black [3213]" strokeweight=".5pt">
                            <v:stroke joinstyle="miter"/>
                          </v:line>
                          <v:line id="直線コネクタ 287243325" o:spid="_x0000_s1235" style="position:absolute;visibility:visible;mso-wrap-style:square" from="34616,831" to="35826,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" strokecolor="black [3200]" strokeweight=".5pt">
                            <v:stroke joinstyle="miter"/>
                          </v:line>
                          <v:line id="直線コネクタ 1027871799" o:spid="_x0000_s1236" style="position:absolute;flip:y;visibility:visible;mso-wrap-style:square" from="30103,831" to="34697,7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" strokecolor="black [3200]" strokeweight=".5pt">
                            <v:stroke joinstyle="miter"/>
                          </v:line>
                          <v:shape id="_x0000_s1237" type="#_x0000_t202" style="position:absolute;left:21479;top:10282;width:11033;height:3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" filled="f" stroked="f">
                            <v:textbox>
                              <w:txbxContent>
                                <w:p w14:paraId="73FB1853" w14:textId="77777777" w:rsidR="002D3F4E" w:rsidRPr="008C3F0D" w:rsidRDefault="002D3F4E" w:rsidP="002D3F4E">
                                  <w:pPr>
                                    <w:spacing w:after="0" w:line="0" w:lineRule="atLeast"/>
                                    <w:rPr>
                                      <w:rFonts w:ascii="BIZ UDPゴシック" w:eastAsia="BIZ UDPゴシック" w:hAnsi="BIZ UDPゴシック"/>
                                      <w:sz w:val="16"/>
                                      <w:szCs w:val="16"/>
                                    </w:rPr>
                                  </w:pPr>
                                  <w:r w:rsidRPr="008C3F0D">
                                    <w:rPr>
                                      <w:rFonts w:ascii="BIZ UDPゴシック" w:eastAsia="BIZ UDPゴシック" w:hAnsi="BIZ UDPゴシック" w:hint="eastAsia"/>
                                      <w:color w:val="FF0000"/>
                                      <w:sz w:val="16"/>
                                      <w:szCs w:val="16"/>
                                    </w:rPr>
                                    <w:t>●</w:t>
                                  </w:r>
                                  <w:r w:rsidRPr="008C3F0D">
                                    <w:rPr>
                                      <w:rFonts w:ascii="BIZ UDPゴシック" w:eastAsia="BIZ UDPゴシック" w:hAnsi="BIZ UDPゴシック" w:hint="eastAsia"/>
                                      <w:sz w:val="16"/>
                                      <w:szCs w:val="16"/>
                                    </w:rPr>
                                    <w:t>有効</w:t>
                                  </w:r>
                                  <w:r>
                                    <w:rPr>
                                      <w:rFonts w:ascii="BIZ UDPゴシック" w:eastAsia="BIZ UDPゴシック" w:hAnsi="BIZ UDPゴシック" w:hint="eastAsia"/>
                                      <w:sz w:val="16"/>
                                      <w:szCs w:val="16"/>
                                    </w:rPr>
                                    <w:t>70cm</w:t>
                                  </w:r>
                                  <w:r w:rsidRPr="008C3F0D">
                                    <w:rPr>
                                      <w:rFonts w:ascii="BIZ UDPゴシック" w:eastAsia="BIZ UDPゴシック" w:hAnsi="BIZ UDPゴシック"/>
                                      <w:sz w:val="16"/>
                                      <w:szCs w:val="16"/>
                                    </w:rPr>
                                    <w:t>以上</w:t>
                                  </w:r>
                                </w:p>
                                <w:p w14:paraId="02E11780" w14:textId="77777777" w:rsidR="002D3F4E" w:rsidRPr="008C3F0D" w:rsidRDefault="002D3F4E" w:rsidP="002D3F4E">
                                  <w:pPr>
                                    <w:spacing w:after="0" w:line="0" w:lineRule="atLeast"/>
                                    <w:rPr>
                                      <w:rFonts w:ascii="BIZ UDPゴシック" w:eastAsia="BIZ UDPゴシック" w:hAnsi="BIZ UDPゴシック"/>
                                      <w:sz w:val="16"/>
                                      <w:szCs w:val="16"/>
                                    </w:rPr>
                                  </w:pPr>
                                  <w:r w:rsidRPr="008C3F0D">
                                    <w:rPr>
                                      <w:rFonts w:ascii="BIZ UDPゴシック" w:eastAsia="BIZ UDPゴシック" w:hAnsi="BIZ UDPゴシック" w:hint="eastAsia"/>
                                      <w:color w:val="00B050"/>
                                      <w:sz w:val="16"/>
                                      <w:szCs w:val="16"/>
                                    </w:rPr>
                                    <w:t>○</w:t>
                                  </w:r>
                                  <w:r w:rsidRPr="008C3F0D">
                                    <w:rPr>
                                      <w:rFonts w:ascii="BIZ UDPゴシック" w:eastAsia="BIZ UDPゴシック" w:hAnsi="BIZ UDPゴシック" w:hint="eastAsia"/>
                                      <w:sz w:val="16"/>
                                      <w:szCs w:val="16"/>
                                    </w:rPr>
                                    <w:t>有効</w:t>
                                  </w:r>
                                  <w:r>
                                    <w:rPr>
                                      <w:rFonts w:ascii="BIZ UDPゴシック" w:eastAsia="BIZ UDPゴシック" w:hAnsi="BIZ UDPゴシック" w:hint="eastAsia"/>
                                      <w:sz w:val="16"/>
                                      <w:szCs w:val="16"/>
                                    </w:rPr>
                                    <w:t>75cm</w:t>
                                  </w:r>
                                  <w:r w:rsidRPr="008C3F0D">
                                    <w:rPr>
                                      <w:rFonts w:ascii="BIZ UDPゴシック" w:eastAsia="BIZ UDPゴシック" w:hAnsi="BIZ UDPゴシック"/>
                                      <w:sz w:val="16"/>
                                      <w:szCs w:val="16"/>
                                    </w:rPr>
                                    <w:t>以上</w:t>
                                  </w:r>
                                </w:p>
                              </w:txbxContent>
                            </v:textbox>
                          </v:shape>
                          <v:shape id="_x0000_s1238" type="#_x0000_t202" style="position:absolute;left:35329;width:16446;height: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" filled="f" stroked="f">
                            <v:textbox>
                              <w:txbxContent>
                                <w:p w14:paraId="104F39FB" w14:textId="77777777" w:rsidR="002D3F4E" w:rsidRPr="008C3F0D" w:rsidRDefault="002D3F4E" w:rsidP="002D3F4E">
                                  <w:pPr>
                                    <w:spacing w:after="0" w:line="0" w:lineRule="atLeast"/>
                                    <w:ind w:left="160" w:hangingChars="100" w:hanging="160"/>
                                    <w:rPr>
                                      <w:rFonts w:ascii="BIZ UDPゴシック" w:eastAsia="BIZ UDPゴシック" w:hAnsi="BIZ UDPゴシック"/>
                                      <w:sz w:val="16"/>
                                      <w:szCs w:val="16"/>
                                    </w:rPr>
                                  </w:pPr>
                                  <w:r w:rsidRPr="008C3F0D">
                                    <w:rPr>
                                      <w:rFonts w:ascii="BIZ UDPゴシック" w:eastAsia="BIZ UDPゴシック" w:hAnsi="BIZ UDPゴシック" w:hint="eastAsia"/>
                                      <w:color w:val="00B050"/>
                                      <w:sz w:val="16"/>
                                      <w:szCs w:val="16"/>
                                    </w:rPr>
                                    <w:t>○</w:t>
                                  </w:r>
                                  <w:r w:rsidRPr="008C3F0D">
                                    <w:rPr>
                                      <w:rFonts w:ascii="BIZ UDPゴシック" w:eastAsia="BIZ UDPゴシック" w:hAnsi="BIZ UDPゴシック"/>
                                      <w:sz w:val="16"/>
                                      <w:szCs w:val="16"/>
                                    </w:rPr>
                                    <w:t>ユニットバス</w:t>
                                  </w:r>
                                  <w:r>
                                    <w:rPr>
                                      <w:rFonts w:ascii="BIZ UDPゴシック" w:eastAsia="BIZ UDPゴシック" w:hAnsi="BIZ UDPゴシック" w:hint="eastAsia"/>
                                      <w:sz w:val="16"/>
                                      <w:szCs w:val="16"/>
                                    </w:rPr>
                                    <w:t>1418</w:t>
                                  </w:r>
                                  <w:r w:rsidRPr="008C3F0D">
                                    <w:rPr>
                                      <w:rFonts w:ascii="BIZ UDPゴシック" w:eastAsia="BIZ UDPゴシック" w:hAnsi="BIZ UDPゴシック"/>
                                      <w:sz w:val="16"/>
                                      <w:szCs w:val="16"/>
                                    </w:rPr>
                                    <w:t>（</w:t>
                                  </w:r>
                                  <w:r w:rsidRPr="008C3F0D">
                                    <w:rPr>
                                      <w:rFonts w:ascii="BIZ UDPゴシック" w:eastAsia="BIZ UDPゴシック" w:hAnsi="BIZ UDPゴシック" w:hint="eastAsia"/>
                                      <w:sz w:val="16"/>
                                      <w:szCs w:val="16"/>
                                    </w:rPr>
                                    <w:t>長辺</w:t>
                                  </w:r>
                                  <w:r w:rsidRPr="008C3F0D">
                                    <w:rPr>
                                      <w:rFonts w:ascii="BIZ UDPゴシック" w:eastAsia="BIZ UDPゴシック" w:hAnsi="BIZ UDPゴシック"/>
                                      <w:sz w:val="16"/>
                                      <w:szCs w:val="16"/>
                                    </w:rPr>
                                    <w:t>入り）</w:t>
                                  </w:r>
                                </w:p>
                                <w:p w14:paraId="4A7019AB" w14:textId="77777777" w:rsidR="002D3F4E" w:rsidRPr="008C3F0D" w:rsidRDefault="002D3F4E" w:rsidP="002D3F4E">
                                  <w:pPr>
                                    <w:spacing w:after="0" w:line="0" w:lineRule="atLeast"/>
                                    <w:ind w:left="160" w:hangingChars="100" w:hanging="160"/>
                                    <w:rPr>
                                      <w:rFonts w:ascii="BIZ UDPゴシック" w:eastAsia="BIZ UDPゴシック" w:hAnsi="BIZ UDPゴシック"/>
                                      <w:sz w:val="16"/>
                                      <w:szCs w:val="16"/>
                                    </w:rPr>
                                  </w:pPr>
                                  <w:r w:rsidRPr="008C3F0D">
                                    <w:rPr>
                                      <w:rFonts w:ascii="BIZ UDPゴシック" w:eastAsia="BIZ UDPゴシック" w:hAnsi="BIZ UDPゴシック" w:hint="eastAsia"/>
                                      <w:color w:val="00B050"/>
                                      <w:sz w:val="16"/>
                                      <w:szCs w:val="16"/>
                                    </w:rPr>
                                    <w:t>○</w:t>
                                  </w:r>
                                  <w:r w:rsidRPr="008C3F0D">
                                    <w:rPr>
                                      <w:rFonts w:ascii="BIZ UDPゴシック" w:eastAsia="BIZ UDPゴシック" w:hAnsi="BIZ UDPゴシック" w:hint="eastAsia"/>
                                      <w:sz w:val="16"/>
                                      <w:szCs w:val="16"/>
                                    </w:rPr>
                                    <w:t>便座</w:t>
                                  </w:r>
                                  <w:r w:rsidRPr="008C3F0D">
                                    <w:rPr>
                                      <w:rFonts w:ascii="BIZ UDPゴシック" w:eastAsia="BIZ UDPゴシック" w:hAnsi="BIZ UDPゴシック"/>
                                      <w:sz w:val="16"/>
                                      <w:szCs w:val="16"/>
                                    </w:rPr>
                                    <w:t>、洗面台</w:t>
                                  </w:r>
                                  <w:r w:rsidRPr="008C3F0D">
                                    <w:rPr>
                                      <w:rFonts w:ascii="BIZ UDPゴシック" w:eastAsia="BIZ UDPゴシック" w:hAnsi="BIZ UDPゴシック" w:hint="eastAsia"/>
                                      <w:sz w:val="16"/>
                                      <w:szCs w:val="16"/>
                                    </w:rPr>
                                    <w:t>及び浴槽</w:t>
                                  </w:r>
                                  <w:r w:rsidRPr="008C3F0D">
                                    <w:rPr>
                                      <w:rFonts w:ascii="BIZ UDPゴシック" w:eastAsia="BIZ UDPゴシック" w:hAnsi="BIZ UDPゴシック"/>
                                      <w:sz w:val="16"/>
                                      <w:szCs w:val="16"/>
                                    </w:rPr>
                                    <w:t>等に</w:t>
                                  </w:r>
                                  <w:r w:rsidRPr="008C3F0D">
                                    <w:rPr>
                                      <w:rFonts w:ascii="BIZ UDPゴシック" w:eastAsia="BIZ UDPゴシック" w:hAnsi="BIZ UDPゴシック" w:hint="eastAsia"/>
                                      <w:sz w:val="16"/>
                                      <w:szCs w:val="16"/>
                                    </w:rPr>
                                    <w:t>車椅子</w:t>
                                  </w:r>
                                  <w:r w:rsidRPr="008C3F0D">
                                    <w:rPr>
                                      <w:rFonts w:ascii="BIZ UDPゴシック" w:eastAsia="BIZ UDPゴシック" w:hAnsi="BIZ UDPゴシック"/>
                                      <w:sz w:val="16"/>
                                      <w:szCs w:val="16"/>
                                    </w:rPr>
                                    <w:t>で寄</w:t>
                                  </w:r>
                                  <w:r w:rsidRPr="008C3F0D">
                                    <w:rPr>
                                      <w:rFonts w:ascii="BIZ UDPゴシック" w:eastAsia="BIZ UDPゴシック" w:hAnsi="BIZ UDPゴシック" w:hint="eastAsia"/>
                                      <w:sz w:val="16"/>
                                      <w:szCs w:val="16"/>
                                    </w:rPr>
                                    <w:t>り</w:t>
                                  </w:r>
                                  <w:r w:rsidRPr="008C3F0D">
                                    <w:rPr>
                                      <w:rFonts w:ascii="BIZ UDPゴシック" w:eastAsia="BIZ UDPゴシック" w:hAnsi="BIZ UDPゴシック"/>
                                      <w:sz w:val="16"/>
                                      <w:szCs w:val="16"/>
                                    </w:rPr>
                                    <w:t>付</w:t>
                                  </w:r>
                                  <w:r w:rsidRPr="008C3F0D">
                                    <w:rPr>
                                      <w:rFonts w:ascii="BIZ UDPゴシック" w:eastAsia="BIZ UDPゴシック" w:hAnsi="BIZ UDPゴシック" w:hint="eastAsia"/>
                                      <w:sz w:val="16"/>
                                      <w:szCs w:val="16"/>
                                    </w:rPr>
                                    <w:t>くことができる</w:t>
                                  </w:r>
                                </w:p>
                                <w:p w14:paraId="49958A8A" w14:textId="77777777" w:rsidR="002D3F4E" w:rsidRPr="008C3F0D" w:rsidRDefault="002D3F4E" w:rsidP="002D3F4E">
                                  <w:pPr>
                                    <w:spacing w:after="0" w:line="0" w:lineRule="atLeast"/>
                                    <w:ind w:left="160" w:hangingChars="100" w:hanging="160"/>
                                    <w:rPr>
                                      <w:rFonts w:ascii="BIZ UDPゴシック" w:eastAsia="BIZ UDPゴシック" w:hAnsi="BIZ UDPゴシック"/>
                                      <w:sz w:val="16"/>
                                      <w:szCs w:val="16"/>
                                    </w:rPr>
                                  </w:pPr>
                                  <w:r w:rsidRPr="008C3F0D">
                                    <w:rPr>
                                      <w:rFonts w:ascii="BIZ UDPゴシック" w:eastAsia="BIZ UDPゴシック" w:hAnsi="BIZ UDPゴシック" w:hint="eastAsia"/>
                                      <w:color w:val="00B050"/>
                                      <w:sz w:val="16"/>
                                      <w:szCs w:val="16"/>
                                    </w:rPr>
                                    <w:t>○</w:t>
                                  </w:r>
                                  <w:r w:rsidRPr="008C3F0D">
                                    <w:rPr>
                                      <w:rFonts w:ascii="BIZ UDPゴシック" w:eastAsia="BIZ UDPゴシック" w:hAnsi="BIZ UDPゴシック"/>
                                      <w:sz w:val="16"/>
                                      <w:szCs w:val="16"/>
                                    </w:rPr>
                                    <w:t>手すりを適切に</w:t>
                                  </w:r>
                                  <w:r w:rsidRPr="008C3F0D">
                                    <w:rPr>
                                      <w:rFonts w:ascii="BIZ UDPゴシック" w:eastAsia="BIZ UDPゴシック" w:hAnsi="BIZ UDPゴシック" w:hint="eastAsia"/>
                                      <w:sz w:val="16"/>
                                      <w:szCs w:val="16"/>
                                    </w:rPr>
                                    <w:t>配置</w:t>
                                  </w:r>
                                  <w:r w:rsidRPr="008C3F0D">
                                    <w:rPr>
                                      <w:rFonts w:ascii="BIZ UDPゴシック" w:eastAsia="BIZ UDPゴシック" w:hAnsi="BIZ UDPゴシック"/>
                                      <w:sz w:val="16"/>
                                      <w:szCs w:val="16"/>
                                    </w:rPr>
                                    <w:t>する</w:t>
                                  </w:r>
                                </w:p>
                              </w:txbxContent>
                            </v:textbox>
                          </v:shape>
                          <v:shape id="_x0000_s1239" type="#_x0000_t202" style="position:absolute;left:23696;top:23226;width:15922;height: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" filled="f" stroked="f">
                            <v:textbox>
                              <w:txbxContent>
                                <w:p w14:paraId="08F0ACAC" w14:textId="77777777" w:rsidR="002D3F4E" w:rsidRPr="008C3F0D" w:rsidRDefault="002D3F4E" w:rsidP="002D3F4E">
                                  <w:pPr>
                                    <w:spacing w:after="0" w:line="0" w:lineRule="atLeast"/>
                                    <w:ind w:left="160" w:hangingChars="100" w:hanging="160"/>
                                    <w:rPr>
                                      <w:rFonts w:ascii="BIZ UDPゴシック" w:eastAsia="BIZ UDPゴシック" w:hAnsi="BIZ UDPゴシック"/>
                                      <w:sz w:val="16"/>
                                      <w:szCs w:val="16"/>
                                    </w:rPr>
                                  </w:pPr>
                                  <w:r w:rsidRPr="008C3F0D">
                                    <w:rPr>
                                      <w:rFonts w:ascii="BIZ UDPゴシック" w:eastAsia="BIZ UDPゴシック" w:hAnsi="BIZ UDPゴシック" w:hint="eastAsia"/>
                                      <w:color w:val="00B050"/>
                                      <w:sz w:val="16"/>
                                      <w:szCs w:val="16"/>
                                    </w:rPr>
                                    <w:t>○</w:t>
                                  </w:r>
                                  <w:r w:rsidRPr="008C3F0D">
                                    <w:rPr>
                                      <w:rFonts w:ascii="BIZ UDPゴシック" w:eastAsia="BIZ UDPゴシック" w:hAnsi="BIZ UDPゴシック" w:hint="eastAsia"/>
                                      <w:sz w:val="16"/>
                                      <w:szCs w:val="16"/>
                                    </w:rPr>
                                    <w:t>経路</w:t>
                                  </w:r>
                                  <w:r w:rsidRPr="008C3F0D">
                                    <w:rPr>
                                      <w:rFonts w:ascii="BIZ UDPゴシック" w:eastAsia="BIZ UDPゴシック" w:hAnsi="BIZ UDPゴシック"/>
                                      <w:sz w:val="16"/>
                                      <w:szCs w:val="16"/>
                                    </w:rPr>
                                    <w:t>が</w:t>
                                  </w:r>
                                  <w:r w:rsidRPr="008C3F0D">
                                    <w:rPr>
                                      <w:rFonts w:ascii="BIZ UDPゴシック" w:eastAsia="BIZ UDPゴシック" w:hAnsi="BIZ UDPゴシック" w:hint="eastAsia"/>
                                      <w:sz w:val="16"/>
                                      <w:szCs w:val="16"/>
                                    </w:rPr>
                                    <w:t>直角</w:t>
                                  </w:r>
                                  <w:r w:rsidRPr="008C3F0D">
                                    <w:rPr>
                                      <w:rFonts w:ascii="BIZ UDPゴシック" w:eastAsia="BIZ UDPゴシック" w:hAnsi="BIZ UDPゴシック"/>
                                      <w:sz w:val="16"/>
                                      <w:szCs w:val="16"/>
                                    </w:rPr>
                                    <w:t>となる</w:t>
                                  </w:r>
                                  <w:r w:rsidRPr="008C3F0D">
                                    <w:rPr>
                                      <w:rFonts w:ascii="BIZ UDPゴシック" w:eastAsia="BIZ UDPゴシック" w:hAnsi="BIZ UDPゴシック" w:hint="eastAsia"/>
                                      <w:sz w:val="16"/>
                                      <w:szCs w:val="16"/>
                                    </w:rPr>
                                    <w:t>場合</w:t>
                                  </w:r>
                                </w:p>
                                <w:p w14:paraId="141D027A" w14:textId="77777777" w:rsidR="002D3F4E" w:rsidRPr="008C3F0D" w:rsidRDefault="002D3F4E" w:rsidP="002D3F4E">
                                  <w:pPr>
                                    <w:spacing w:after="0" w:line="0" w:lineRule="atLeast"/>
                                    <w:ind w:leftChars="67" w:left="147" w:firstLineChars="42" w:firstLine="67"/>
                                    <w:rPr>
                                      <w:rFonts w:ascii="BIZ UDPゴシック" w:eastAsia="BIZ UDPゴシック" w:hAnsi="BIZ UDPゴシック"/>
                                      <w:sz w:val="16"/>
                                      <w:szCs w:val="16"/>
                                    </w:rPr>
                                  </w:pPr>
                                  <w:r w:rsidRPr="008C3F0D">
                                    <w:rPr>
                                      <w:rFonts w:ascii="BIZ UDPゴシック" w:eastAsia="BIZ UDPゴシック" w:hAnsi="BIZ UDPゴシック"/>
                                      <w:sz w:val="16"/>
                                      <w:szCs w:val="16"/>
                                    </w:rPr>
                                    <w:t xml:space="preserve">経路幅　</w:t>
                                  </w:r>
                                  <w:r w:rsidRPr="008C3F0D">
                                    <w:rPr>
                                      <w:rFonts w:ascii="BIZ UDPゴシック" w:eastAsia="BIZ UDPゴシック" w:hAnsi="BIZ UDPゴシック" w:hint="eastAsia"/>
                                      <w:sz w:val="16"/>
                                      <w:szCs w:val="16"/>
                                    </w:rPr>
                                    <w:t>有効</w:t>
                                  </w:r>
                                  <w:r>
                                    <w:rPr>
                                      <w:rFonts w:ascii="BIZ UDPゴシック" w:eastAsia="BIZ UDPゴシック" w:hAnsi="BIZ UDPゴシック" w:hint="eastAsia"/>
                                      <w:sz w:val="16"/>
                                      <w:szCs w:val="16"/>
                                    </w:rPr>
                                    <w:t>100cm</w:t>
                                  </w:r>
                                  <w:r w:rsidRPr="008C3F0D">
                                    <w:rPr>
                                      <w:rFonts w:ascii="BIZ UDPゴシック" w:eastAsia="BIZ UDPゴシック" w:hAnsi="BIZ UDPゴシック"/>
                                      <w:sz w:val="16"/>
                                      <w:szCs w:val="16"/>
                                    </w:rPr>
                                    <w:t>以上</w:t>
                                  </w:r>
                                </w:p>
                                <w:p w14:paraId="37F4BA71" w14:textId="77777777" w:rsidR="002D3F4E" w:rsidRPr="008C3F0D" w:rsidRDefault="002D3F4E" w:rsidP="002D3F4E">
                                  <w:pPr>
                                    <w:spacing w:after="0" w:line="0" w:lineRule="atLeast"/>
                                    <w:ind w:leftChars="67" w:left="147" w:firstLineChars="42" w:firstLine="67"/>
                                    <w:rPr>
                                      <w:rFonts w:ascii="BIZ UDPゴシック" w:eastAsia="BIZ UDPゴシック" w:hAnsi="BIZ UDPゴシック"/>
                                      <w:sz w:val="16"/>
                                      <w:szCs w:val="16"/>
                                    </w:rPr>
                                  </w:pPr>
                                  <w:r w:rsidRPr="008C3F0D">
                                    <w:rPr>
                                      <w:rFonts w:ascii="BIZ UDPゴシック" w:eastAsia="BIZ UDPゴシック" w:hAnsi="BIZ UDPゴシック" w:hint="eastAsia"/>
                                      <w:sz w:val="16"/>
                                      <w:szCs w:val="16"/>
                                    </w:rPr>
                                    <w:t>（</w:t>
                                  </w:r>
                                  <w:r>
                                    <w:rPr>
                                      <w:rFonts w:ascii="BIZ UDPゴシック" w:eastAsia="BIZ UDPゴシック" w:hAnsi="BIZ UDPゴシック" w:hint="eastAsia"/>
                                      <w:sz w:val="16"/>
                                      <w:szCs w:val="16"/>
                                    </w:rPr>
                                    <w:t>100cm×100cm</w:t>
                                  </w:r>
                                  <w:r w:rsidRPr="008C3F0D">
                                    <w:rPr>
                                      <w:rFonts w:ascii="BIZ UDPゴシック" w:eastAsia="BIZ UDPゴシック" w:hAnsi="BIZ UDPゴシック" w:hint="eastAsia"/>
                                      <w:sz w:val="16"/>
                                      <w:szCs w:val="16"/>
                                    </w:rPr>
                                    <w:t>）</w:t>
                                  </w:r>
                                </w:p>
                              </w:txbxContent>
                            </v:textbox>
                          </v:shape>
                          <v:shape id="テキスト ボックス 11" o:spid="_x0000_s1240" type="#_x0000_t202" style="position:absolute;left:39827;top:16841;width:10688;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" filled="f" stroked="f">
                            <v:textbox>
                              <w:txbxContent>
                                <w:p w14:paraId="42A15CC3" w14:textId="77777777" w:rsidR="002D3F4E" w:rsidRPr="008C3F0D" w:rsidRDefault="002D3F4E" w:rsidP="002D3F4E">
                                  <w:pPr>
                                    <w:pStyle w:val="Web"/>
                                    <w:spacing w:before="0" w:beforeAutospacing="0" w:after="0" w:afterAutospacing="0" w:line="0" w:lineRule="atLeast"/>
                                    <w:rPr>
                                      <w:rFonts w:ascii="BIZ UDPゴシック" w:eastAsia="BIZ UDPゴシック" w:hAnsi="BIZ UDPゴシック"/>
                                      <w:sz w:val="16"/>
                                      <w:szCs w:val="16"/>
                                    </w:rPr>
                                  </w:pPr>
                                  <w:r w:rsidRPr="008C3F0D">
                                    <w:rPr>
                                      <w:rFonts w:ascii="BIZ UDPゴシック" w:eastAsia="BIZ UDPゴシック" w:hAnsi="BIZ UDPゴシック" w:cstheme="minorBidi" w:hint="eastAsia"/>
                                      <w:color w:val="FF0000"/>
                                      <w:kern w:val="24"/>
                                      <w:sz w:val="16"/>
                                      <w:szCs w:val="16"/>
                                    </w:rPr>
                                    <w:t>●</w:t>
                                  </w:r>
                                  <w:r w:rsidRPr="008C3F0D">
                                    <w:rPr>
                                      <w:rFonts w:ascii="BIZ UDPゴシック" w:eastAsia="BIZ UDPゴシック" w:hAnsi="BIZ UDPゴシック" w:cstheme="minorBidi" w:hint="eastAsia"/>
                                      <w:color w:val="000000" w:themeColor="text1"/>
                                      <w:kern w:val="24"/>
                                      <w:sz w:val="16"/>
                                      <w:szCs w:val="16"/>
                                    </w:rPr>
                                    <w:t>有効</w:t>
                                  </w:r>
                                  <w:r>
                                    <w:rPr>
                                      <w:rFonts w:ascii="BIZ UDPゴシック" w:eastAsia="BIZ UDPゴシック" w:hAnsi="BIZ UDPゴシック" w:cstheme="minorBidi" w:hint="eastAsia"/>
                                      <w:color w:val="000000" w:themeColor="text1"/>
                                      <w:kern w:val="24"/>
                                      <w:sz w:val="16"/>
                                      <w:szCs w:val="16"/>
                                    </w:rPr>
                                    <w:t>80cm</w:t>
                                  </w:r>
                                  <w:r w:rsidRPr="008C3F0D">
                                    <w:rPr>
                                      <w:rFonts w:ascii="BIZ UDPゴシック" w:eastAsia="BIZ UDPゴシック" w:hAnsi="BIZ UDPゴシック" w:cstheme="minorBidi"/>
                                      <w:color w:val="000000" w:themeColor="text1"/>
                                      <w:kern w:val="24"/>
                                      <w:sz w:val="16"/>
                                      <w:szCs w:val="16"/>
                                    </w:rPr>
                                    <w:t>以上</w:t>
                                  </w:r>
                                </w:p>
                              </w:txbxContent>
                            </v:textbox>
                          </v:shape>
                          <v:shape id="テキスト ボックス 11" o:spid="_x0000_s1241" type="#_x0000_t202" style="position:absolute;left:14309;top:15301;width:11391;height:3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" filled="f" stroked="f">
                            <v:textbox>
                              <w:txbxContent>
                                <w:p w14:paraId="43708B44" w14:textId="77777777" w:rsidR="002D3F4E" w:rsidRPr="008C3F0D" w:rsidRDefault="002D3F4E" w:rsidP="002D3F4E">
                                  <w:pPr>
                                    <w:pStyle w:val="Web"/>
                                    <w:spacing w:before="0" w:beforeAutospacing="0" w:after="0" w:afterAutospacing="0" w:line="0" w:lineRule="atLeast"/>
                                    <w:ind w:left="160" w:hangingChars="100" w:hanging="160"/>
                                    <w:rPr>
                                      <w:rFonts w:ascii="BIZ UDPゴシック" w:eastAsia="BIZ UDPゴシック" w:hAnsi="BIZ UDPゴシック" w:cstheme="minorBidi"/>
                                      <w:color w:val="000000" w:themeColor="text1"/>
                                      <w:kern w:val="24"/>
                                      <w:sz w:val="16"/>
                                      <w:szCs w:val="16"/>
                                    </w:rPr>
                                  </w:pPr>
                                  <w:r w:rsidRPr="008C3F0D">
                                    <w:rPr>
                                      <w:rFonts w:ascii="BIZ UDPゴシック" w:eastAsia="BIZ UDPゴシック" w:hAnsi="BIZ UDPゴシック" w:cstheme="minorBidi" w:hint="eastAsia"/>
                                      <w:color w:val="FF0000"/>
                                      <w:kern w:val="24"/>
                                      <w:sz w:val="16"/>
                                      <w:szCs w:val="16"/>
                                    </w:rPr>
                                    <w:t>●</w:t>
                                  </w:r>
                                  <w:r w:rsidRPr="008C3F0D">
                                    <w:rPr>
                                      <w:rFonts w:ascii="BIZ UDPゴシック" w:eastAsia="BIZ UDPゴシック" w:hAnsi="BIZ UDPゴシック" w:cstheme="minorBidi" w:hint="eastAsia"/>
                                      <w:color w:val="000000" w:themeColor="text1"/>
                                      <w:kern w:val="24"/>
                                      <w:sz w:val="16"/>
                                      <w:szCs w:val="16"/>
                                    </w:rPr>
                                    <w:t>経路</w:t>
                                  </w:r>
                                  <w:r w:rsidRPr="008C3F0D">
                                    <w:rPr>
                                      <w:rFonts w:ascii="BIZ UDPゴシック" w:eastAsia="BIZ UDPゴシック" w:hAnsi="BIZ UDPゴシック" w:cstheme="minorBidi"/>
                                      <w:color w:val="000000" w:themeColor="text1"/>
                                      <w:kern w:val="24"/>
                                      <w:sz w:val="16"/>
                                      <w:szCs w:val="16"/>
                                    </w:rPr>
                                    <w:t>幅</w:t>
                                  </w:r>
                                  <w:r w:rsidRPr="008C3F0D">
                                    <w:rPr>
                                      <w:rFonts w:ascii="BIZ UDPゴシック" w:eastAsia="BIZ UDPゴシック" w:hAnsi="BIZ UDPゴシック" w:cstheme="minorBidi"/>
                                      <w:color w:val="000000" w:themeColor="text1"/>
                                      <w:kern w:val="24"/>
                                      <w:sz w:val="16"/>
                                      <w:szCs w:val="16"/>
                                    </w:rPr>
                                    <w:br/>
                                  </w:r>
                                  <w:r w:rsidRPr="008C3F0D">
                                    <w:rPr>
                                      <w:rFonts w:ascii="BIZ UDPゴシック" w:eastAsia="BIZ UDPゴシック" w:hAnsi="BIZ UDPゴシック" w:cstheme="minorBidi" w:hint="eastAsia"/>
                                      <w:color w:val="000000" w:themeColor="text1"/>
                                      <w:kern w:val="24"/>
                                      <w:sz w:val="16"/>
                                      <w:szCs w:val="16"/>
                                    </w:rPr>
                                    <w:t>有効80cm</w:t>
                                  </w:r>
                                  <w:r w:rsidRPr="008C3F0D">
                                    <w:rPr>
                                      <w:rFonts w:ascii="BIZ UDPゴシック" w:eastAsia="BIZ UDPゴシック" w:hAnsi="BIZ UDPゴシック" w:cstheme="minorBidi"/>
                                      <w:color w:val="000000" w:themeColor="text1"/>
                                      <w:kern w:val="24"/>
                                      <w:sz w:val="16"/>
                                      <w:szCs w:val="16"/>
                                    </w:rPr>
                                    <w:t>以上</w:t>
                                  </w:r>
                                </w:p>
                              </w:txbxContent>
                            </v:textbox>
                          </v:shape>
                          <v:shape id="テキスト ボックス 1896111864" o:spid="_x0000_s1242" type="#_x0000_t202" style="position:absolute;left:2095;top:13901;width:10668;height:6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" filled="f" stroked="f">
                            <v:textbox>
                              <w:txbxContent>
                                <w:p w14:paraId="4F9B9528" w14:textId="77777777" w:rsidR="002D3F4E" w:rsidRPr="008C3F0D" w:rsidRDefault="002D3F4E" w:rsidP="002D3F4E">
                                  <w:pPr>
                                    <w:pStyle w:val="Web"/>
                                    <w:spacing w:before="0" w:beforeAutospacing="0" w:after="0" w:afterAutospacing="0" w:line="0" w:lineRule="atLeast"/>
                                    <w:ind w:left="160" w:hangingChars="100" w:hanging="160"/>
                                    <w:rPr>
                                      <w:rFonts w:ascii="BIZ UDPゴシック" w:eastAsia="BIZ UDPゴシック" w:hAnsi="BIZ UDPゴシック" w:cstheme="minorBidi"/>
                                      <w:color w:val="000000" w:themeColor="text1"/>
                                      <w:kern w:val="24"/>
                                      <w:sz w:val="16"/>
                                      <w:szCs w:val="16"/>
                                    </w:rPr>
                                  </w:pPr>
                                  <w:r w:rsidRPr="008C3F0D">
                                    <w:rPr>
                                      <w:rFonts w:ascii="BIZ UDPゴシック" w:eastAsia="BIZ UDPゴシック" w:hAnsi="BIZ UDPゴシック" w:cstheme="minorBidi" w:hint="eastAsia"/>
                                      <w:color w:val="00B050"/>
                                      <w:kern w:val="24"/>
                                      <w:sz w:val="16"/>
                                      <w:szCs w:val="16"/>
                                    </w:rPr>
                                    <w:t>○</w:t>
                                  </w:r>
                                  <w:r w:rsidRPr="008C3F0D">
                                    <w:rPr>
                                      <w:rFonts w:ascii="BIZ UDPゴシック" w:eastAsia="BIZ UDPゴシック" w:hAnsi="BIZ UDPゴシック" w:cstheme="minorBidi" w:hint="eastAsia"/>
                                      <w:color w:val="000000" w:themeColor="text1"/>
                                      <w:kern w:val="24"/>
                                      <w:sz w:val="16"/>
                                      <w:szCs w:val="16"/>
                                    </w:rPr>
                                    <w:t>80cm</w:t>
                                  </w:r>
                                  <w:r w:rsidRPr="008C3F0D">
                                    <w:rPr>
                                      <w:rFonts w:ascii="BIZ UDPゴシック" w:eastAsia="BIZ UDPゴシック" w:hAnsi="BIZ UDPゴシック" w:cstheme="minorBidi" w:hint="eastAsia"/>
                                      <w:color w:val="000000" w:themeColor="text1"/>
                                      <w:kern w:val="24"/>
                                      <w:sz w:val="16"/>
                                      <w:szCs w:val="16"/>
                                    </w:rPr>
                                    <w:t>以上</w:t>
                                  </w:r>
                                </w:p>
                                <w:p w14:paraId="1EB5F720" w14:textId="77777777" w:rsidR="002D3F4E" w:rsidRPr="008C3F0D" w:rsidRDefault="002D3F4E" w:rsidP="002D3F4E">
                                  <w:pPr>
                                    <w:pStyle w:val="Web"/>
                                    <w:spacing w:before="0" w:beforeAutospacing="0" w:after="0" w:afterAutospacing="0" w:line="0" w:lineRule="atLeast"/>
                                    <w:ind w:left="160" w:hangingChars="100" w:hanging="160"/>
                                    <w:rPr>
                                      <w:rFonts w:ascii="BIZ UDPゴシック" w:eastAsia="BIZ UDPゴシック" w:hAnsi="BIZ UDPゴシック" w:cstheme="minorBidi"/>
                                      <w:color w:val="000000" w:themeColor="text1"/>
                                      <w:kern w:val="24"/>
                                      <w:sz w:val="16"/>
                                      <w:szCs w:val="16"/>
                                    </w:rPr>
                                  </w:pPr>
                                  <w:r w:rsidRPr="008C3F0D">
                                    <w:rPr>
                                      <w:rFonts w:ascii="BIZ UDPゴシック" w:eastAsia="BIZ UDPゴシック" w:hAnsi="BIZ UDPゴシック" w:cstheme="minorBidi" w:hint="eastAsia"/>
                                      <w:color w:val="000000" w:themeColor="text1"/>
                                      <w:kern w:val="24"/>
                                      <w:sz w:val="16"/>
                                      <w:szCs w:val="16"/>
                                    </w:rPr>
                                    <w:t xml:space="preserve">　接する</w:t>
                                  </w:r>
                                  <w:r w:rsidRPr="008C3F0D">
                                    <w:rPr>
                                      <w:rFonts w:ascii="BIZ UDPゴシック" w:eastAsia="BIZ UDPゴシック" w:hAnsi="BIZ UDPゴシック" w:cstheme="minorBidi"/>
                                      <w:color w:val="000000" w:themeColor="text1"/>
                                      <w:kern w:val="24"/>
                                      <w:sz w:val="16"/>
                                      <w:szCs w:val="16"/>
                                    </w:rPr>
                                    <w:t>。</w:t>
                                  </w:r>
                                </w:p>
                                <w:p w14:paraId="45D64710" w14:textId="77777777" w:rsidR="002D3F4E" w:rsidRPr="008C3F0D" w:rsidRDefault="002D3F4E" w:rsidP="002D3F4E">
                                  <w:pPr>
                                    <w:pStyle w:val="Web"/>
                                    <w:spacing w:before="0" w:beforeAutospacing="0" w:after="0" w:afterAutospacing="0" w:line="0" w:lineRule="atLeast"/>
                                    <w:ind w:left="160" w:hangingChars="100" w:hanging="160"/>
                                    <w:rPr>
                                      <w:rFonts w:ascii="BIZ UDPゴシック" w:eastAsia="BIZ UDPゴシック" w:hAnsi="BIZ UDPゴシック" w:cstheme="minorBidi"/>
                                      <w:color w:val="000000" w:themeColor="text1"/>
                                      <w:kern w:val="24"/>
                                      <w:sz w:val="16"/>
                                      <w:szCs w:val="16"/>
                                    </w:rPr>
                                  </w:pPr>
                                </w:p>
                              </w:txbxContent>
                            </v:textbox>
                          </v:shape>
                        </v:group>
                      </v:group>
                    </v:group>
                  </w:pict>
                </mc:Fallback>
              </mc:AlternateContent>
            </w:r>
          </w:p>
          <w:p w14:paraId="101761B0"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6C0B6098"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0B85A840"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21944AA3"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51000935"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096E26BA"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61D05355"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1019D2B3"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49B4E94E"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3C672BBB"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5D0568F8"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3398C93D"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076CE628"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77C63A76"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0ABDA7F9"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28E1AC89"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74A4DCA2"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73B11D06"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6CB357DA"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373E3CF5"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69B55918"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6D27E29B"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2E2D3BF0"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186121C2" w14:textId="7DFC1012"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6158D276"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278EE18B"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2F6F61D2"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5F088456"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64C9C948"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2C3BBA88"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0A6FB20D"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7A0E4A80"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114D1008"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546CBC60"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6A8394ED"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54F53112" w14:textId="5F0BC1D9"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5D686BBC"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09F9F03B"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5481AE3F"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0E06842D"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2B096B4B"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2365F7E3"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19E37890"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4694EF86"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5AB5BEE5"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09694185"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26033521"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6419F419"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52B65D5D" w14:textId="77777777" w:rsidR="002D3F4E" w:rsidRPr="003D041C" w:rsidRDefault="002D3F4E" w:rsidP="009B47A0">
            <w:pPr>
              <w:spacing w:line="0" w:lineRule="atLeast"/>
              <w:jc w:val="center"/>
              <w:rPr>
                <w:rFonts w:ascii="BIZ UDゴシック" w:eastAsia="BIZ UDゴシック" w:hAnsi="BIZ UDゴシック"/>
                <w:b/>
                <w:bCs/>
                <w:color w:val="00B050"/>
                <w:sz w:val="20"/>
                <w:szCs w:val="20"/>
                <w:u w:color="45B0E1" w:themeColor="accent1" w:themeTint="99"/>
              </w:rPr>
            </w:pPr>
          </w:p>
        </w:tc>
        <w:tc>
          <w:tcPr>
            <w:tcW w:w="7614" w:type="dxa"/>
            <w:tcBorders>
              <w:left w:val="nil"/>
              <w:right w:val="nil"/>
            </w:tcBorders>
          </w:tcPr>
          <w:p w14:paraId="3928A369"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r w:rsidRPr="003D041C">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2925952" behindDoc="0" locked="0" layoutInCell="1" allowOverlap="1" wp14:anchorId="30064543" wp14:editId="6012F724">
                      <wp:simplePos x="0" y="0"/>
                      <wp:positionH relativeFrom="column">
                        <wp:posOffset>-520700</wp:posOffset>
                      </wp:positionH>
                      <wp:positionV relativeFrom="paragraph">
                        <wp:posOffset>198562</wp:posOffset>
                      </wp:positionV>
                      <wp:extent cx="2967355" cy="241300"/>
                      <wp:effectExtent l="0" t="0" r="0" b="6350"/>
                      <wp:wrapNone/>
                      <wp:docPr id="1298654912" name="テキスト ボックス 1298654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35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EA330" w14:textId="54122376" w:rsidR="002D3F4E" w:rsidRPr="009810FD" w:rsidRDefault="002D3F4E" w:rsidP="002D3F4E">
                                  <w:pPr>
                                    <w:spacing w:after="0" w:line="240" w:lineRule="exact"/>
                                    <w:rPr>
                                      <w:rFonts w:ascii="BIZ UDゴシック" w:eastAsia="BIZ UDゴシック" w:hAnsi="BIZ UDゴシック"/>
                                      <w:sz w:val="20"/>
                                      <w:szCs w:val="20"/>
                                    </w:rPr>
                                  </w:pPr>
                                  <w:r w:rsidRPr="009810FD">
                                    <w:rPr>
                                      <w:rFonts w:ascii="BIZ UDゴシック" w:eastAsia="BIZ UDゴシック" w:hAnsi="BIZ UDゴシック" w:hint="eastAsia"/>
                                      <w:sz w:val="20"/>
                                      <w:szCs w:val="20"/>
                                    </w:rPr>
                                    <w:t>図10.</w:t>
                                  </w:r>
                                  <w:r w:rsidR="0099704C" w:rsidRPr="009810FD">
                                    <w:rPr>
                                      <w:rFonts w:ascii="BIZ UDゴシック" w:eastAsia="BIZ UDゴシック" w:hAnsi="BIZ UDゴシック" w:hint="eastAsia"/>
                                      <w:sz w:val="20"/>
                                      <w:szCs w:val="20"/>
                                    </w:rPr>
                                    <w:t>9</w:t>
                                  </w:r>
                                  <w:r w:rsidRPr="009810FD">
                                    <w:rPr>
                                      <w:rFonts w:ascii="BIZ UDゴシック" w:eastAsia="BIZ UDゴシック" w:hAnsi="BIZ UDゴシック" w:hint="eastAsia"/>
                                      <w:sz w:val="20"/>
                                      <w:szCs w:val="20"/>
                                    </w:rPr>
                                    <w:t xml:space="preserve">　一般客室（シングルルーム）の例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064543" id="テキスト ボックス 1298654912" o:spid="_x0000_s1243" type="#_x0000_t202" style="position:absolute;left:0;text-align:left;margin-left:-41pt;margin-top:15.65pt;width:233.65pt;height:19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" filled="f" stroked="f">
                      <v:textbox>
                        <w:txbxContent>
                          <w:p w14:paraId="5EBEA330" w14:textId="54122376" w:rsidR="002D3F4E" w:rsidRPr="009810FD" w:rsidRDefault="002D3F4E" w:rsidP="002D3F4E">
                            <w:pPr>
                              <w:spacing w:after="0" w:line="240" w:lineRule="exact"/>
                              <w:rPr>
                                <w:rFonts w:ascii="BIZ UDゴシック" w:eastAsia="BIZ UDゴシック" w:hAnsi="BIZ UDゴシック"/>
                                <w:sz w:val="20"/>
                                <w:szCs w:val="20"/>
                              </w:rPr>
                            </w:pPr>
                            <w:r w:rsidRPr="009810FD">
                              <w:rPr>
                                <w:rFonts w:ascii="BIZ UDゴシック" w:eastAsia="BIZ UDゴシック" w:hAnsi="BIZ UDゴシック" w:hint="eastAsia"/>
                                <w:sz w:val="20"/>
                                <w:szCs w:val="20"/>
                              </w:rPr>
                              <w:t>図10.</w:t>
                            </w:r>
                            <w:r w:rsidR="0099704C" w:rsidRPr="009810FD">
                              <w:rPr>
                                <w:rFonts w:ascii="BIZ UDゴシック" w:eastAsia="BIZ UDゴシック" w:hAnsi="BIZ UDゴシック" w:hint="eastAsia"/>
                                <w:sz w:val="20"/>
                                <w:szCs w:val="20"/>
                              </w:rPr>
                              <w:t>9</w:t>
                            </w:r>
                            <w:r w:rsidRPr="009810FD">
                              <w:rPr>
                                <w:rFonts w:ascii="BIZ UDゴシック" w:eastAsia="BIZ UDゴシック" w:hAnsi="BIZ UDゴシック" w:hint="eastAsia"/>
                                <w:sz w:val="20"/>
                                <w:szCs w:val="20"/>
                              </w:rPr>
                              <w:t xml:space="preserve">　一般客室（シングルルーム）の例</w:t>
                            </w:r>
                          </w:p>
                        </w:txbxContent>
                      </v:textbox>
                    </v:shape>
                  </w:pict>
                </mc:Fallback>
              </mc:AlternateContent>
            </w:r>
          </w:p>
          <w:p w14:paraId="6711B8D3"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2DEC7402" w14:textId="2086D91C"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632B4625"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0E2ED5FB"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35D3BE2C"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17337C79"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2D3AE34F"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472F0DC3"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732FD74A"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0D632FD7"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312F0B9F"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74DD954C"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73B569D6"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11AA1FDF"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46955B7E"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6AE3D46D"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415949C4"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196FBAE6"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6E61C319"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3786831B"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3E606160"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12846D0E"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7D586901" w14:textId="1A612A41"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r w:rsidRPr="003D041C">
              <w:rPr>
                <w:noProof/>
              </w:rPr>
              <mc:AlternateContent>
                <mc:Choice Requires="wpg">
                  <w:drawing>
                    <wp:anchor distT="0" distB="0" distL="114300" distR="114300" simplePos="0" relativeHeight="252929024" behindDoc="0" locked="0" layoutInCell="1" allowOverlap="1" wp14:anchorId="17339DF7" wp14:editId="7AD6D26D">
                      <wp:simplePos x="0" y="0"/>
                      <wp:positionH relativeFrom="column">
                        <wp:posOffset>-515620</wp:posOffset>
                      </wp:positionH>
                      <wp:positionV relativeFrom="paragraph">
                        <wp:posOffset>756285</wp:posOffset>
                      </wp:positionV>
                      <wp:extent cx="5807075" cy="3688715"/>
                      <wp:effectExtent l="0" t="0" r="0" b="6985"/>
                      <wp:wrapNone/>
                      <wp:docPr id="2106788165" name="グループ化 526"/>
                      <wp:cNvGraphicFramePr/>
                      <a:graphic xmlns:a="http://schemas.openxmlformats.org/drawingml/2006/main">
                        <a:graphicData uri="http://schemas.microsoft.com/office/word/2010/wordprocessingGroup">
                          <wpg:wgp>
                            <wpg:cNvGrpSpPr/>
                            <wpg:grpSpPr>
                              <a:xfrm>
                                <a:off x="0" y="0"/>
                                <a:ext cx="5807075" cy="3688715"/>
                                <a:chOff x="87464" y="-8627"/>
                                <a:chExt cx="5809236" cy="3689373"/>
                              </a:xfrm>
                            </wpg:grpSpPr>
                            <pic:pic xmlns:pic="http://schemas.openxmlformats.org/drawingml/2006/picture">
                              <pic:nvPicPr>
                                <pic:cNvPr id="639336973" name="図 1008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87464" y="500932"/>
                                  <a:ext cx="4933950" cy="2599690"/>
                                </a:xfrm>
                                <a:prstGeom prst="rect">
                                  <a:avLst/>
                                </a:prstGeom>
                              </pic:spPr>
                            </pic:pic>
                            <wpg:grpSp>
                              <wpg:cNvPr id="1299609479" name="グループ化 1299609479"/>
                              <wpg:cNvGrpSpPr/>
                              <wpg:grpSpPr>
                                <a:xfrm>
                                  <a:off x="2456953" y="2178658"/>
                                  <a:ext cx="2305547" cy="679917"/>
                                  <a:chOff x="0" y="0"/>
                                  <a:chExt cx="2305547" cy="679917"/>
                                </a:xfrm>
                              </wpg:grpSpPr>
                              <wps:wsp>
                                <wps:cNvPr id="3481667" name="正方形/長方形 6"/>
                                <wps:cNvSpPr>
                                  <a:spLocks noChangeAspect="1"/>
                                </wps:cNvSpPr>
                                <wps:spPr>
                                  <a:xfrm>
                                    <a:off x="0" y="0"/>
                                    <a:ext cx="564515" cy="571500"/>
                                  </a:xfrm>
                                  <a:prstGeom prst="rect">
                                    <a:avLst/>
                                  </a:prstGeom>
                                  <a:solidFill>
                                    <a:srgbClr val="4F81BD">
                                      <a:lumMod val="40000"/>
                                      <a:lumOff val="60000"/>
                                      <a:alpha val="30000"/>
                                    </a:srgbClr>
                                  </a:solid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2244030" name="正方形/長方形 6"/>
                                <wps:cNvSpPr>
                                  <a:spLocks noChangeAspect="1"/>
                                </wps:cNvSpPr>
                                <wps:spPr>
                                  <a:xfrm>
                                    <a:off x="743447" y="71562"/>
                                    <a:ext cx="1562100" cy="608355"/>
                                  </a:xfrm>
                                  <a:prstGeom prst="rect">
                                    <a:avLst/>
                                  </a:prstGeom>
                                  <a:solidFill>
                                    <a:srgbClr val="4F81BD">
                                      <a:lumMod val="40000"/>
                                      <a:lumOff val="60000"/>
                                      <a:alpha val="30000"/>
                                    </a:srgbClr>
                                  </a:solid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58934808" name="平行四辺形 10"/>
                                <wps:cNvSpPr/>
                                <wps:spPr>
                                  <a:xfrm rot="1626526" flipH="1">
                                    <a:off x="421419" y="79513"/>
                                    <a:ext cx="469900" cy="516255"/>
                                  </a:xfrm>
                                  <a:prstGeom prst="parallelogram">
                                    <a:avLst>
                                      <a:gd name="adj" fmla="val 56799"/>
                                    </a:avLst>
                                  </a:prstGeom>
                                  <a:solidFill>
                                    <a:srgbClr val="4F81BD">
                                      <a:lumMod val="40000"/>
                                      <a:lumOff val="60000"/>
                                      <a:alpha val="30000"/>
                                    </a:srgbClr>
                                  </a:solidFill>
                                  <a:ln w="25400" cap="flat" cmpd="sng" algn="ctr">
                                    <a:noFill/>
                                    <a:prstDash val="solid"/>
                                  </a:ln>
                                  <a:effectLst/>
                                </wps:spPr>
                                <wps:bodyPr wrap="square" rtlCol="0" anchor="ctr">
                                  <a:noAutofit/>
                                </wps:bodyPr>
                              </wps:wsp>
                              <wps:wsp>
                                <wps:cNvPr id="1174579854" name="平行四辺形 10"/>
                                <wps:cNvSpPr/>
                                <wps:spPr>
                                  <a:xfrm flipH="1">
                                    <a:off x="413468" y="572494"/>
                                    <a:ext cx="328930" cy="102870"/>
                                  </a:xfrm>
                                  <a:prstGeom prst="parallelogram">
                                    <a:avLst>
                                      <a:gd name="adj" fmla="val 170413"/>
                                    </a:avLst>
                                  </a:prstGeom>
                                  <a:solidFill>
                                    <a:srgbClr val="4F81BD">
                                      <a:lumMod val="40000"/>
                                      <a:lumOff val="60000"/>
                                      <a:alpha val="30000"/>
                                    </a:srgbClr>
                                  </a:solidFill>
                                  <a:ln w="25400" cap="flat" cmpd="sng" algn="ctr">
                                    <a:noFill/>
                                    <a:prstDash val="solid"/>
                                  </a:ln>
                                  <a:effectLst/>
                                </wps:spPr>
                                <wps:bodyPr wrap="square" rtlCol="0" anchor="ctr">
                                  <a:noAutofit/>
                                </wps:bodyPr>
                              </wps:wsp>
                            </wpg:grpSp>
                            <wps:wsp>
                              <wps:cNvPr id="600764196" name="テキスト ボックス 8"/>
                              <wps:cNvSpPr txBox="1"/>
                              <wps:spPr>
                                <a:xfrm>
                                  <a:off x="112183" y="-8627"/>
                                  <a:ext cx="2272875" cy="252775"/>
                                </a:xfrm>
                                <a:prstGeom prst="rect">
                                  <a:avLst/>
                                </a:prstGeom>
                                <a:noFill/>
                              </wps:spPr>
                              <wps:txbx>
                                <w:txbxContent>
                                  <w:p w14:paraId="568DB982" w14:textId="77777777" w:rsidR="002D3F4E" w:rsidRPr="002B3C56" w:rsidRDefault="002D3F4E" w:rsidP="002D3F4E">
                                    <w:pPr>
                                      <w:pStyle w:val="Web"/>
                                      <w:spacing w:before="0" w:beforeAutospacing="0" w:after="0" w:afterAutospacing="0" w:line="0" w:lineRule="atLeast"/>
                                      <w:rPr>
                                        <w:rFonts w:ascii="BIZ UDPゴシック" w:eastAsia="BIZ UDPゴシック" w:hAnsi="BIZ UDPゴシック"/>
                                        <w:sz w:val="18"/>
                                        <w:szCs w:val="18"/>
                                        <w:bdr w:val="single" w:sz="4" w:space="0" w:color="auto"/>
                                      </w:rPr>
                                    </w:pPr>
                                    <w:r w:rsidRPr="002B3C56">
                                      <w:rPr>
                                        <w:rFonts w:ascii="BIZ UDPゴシック" w:eastAsia="BIZ UDPゴシック" w:hAnsi="BIZ UDPゴシック" w:cstheme="minorBidi" w:hint="eastAsia"/>
                                        <w:color w:val="000000" w:themeColor="text1"/>
                                        <w:kern w:val="24"/>
                                        <w:sz w:val="18"/>
                                        <w:szCs w:val="18"/>
                                        <w:bdr w:val="single" w:sz="4" w:space="0" w:color="auto"/>
                                      </w:rPr>
                                      <w:t>UD</w:t>
                                    </w:r>
                                    <w:r w:rsidRPr="002B3C56">
                                      <w:rPr>
                                        <w:rFonts w:ascii="BIZ UDPゴシック" w:eastAsia="BIZ UDPゴシック" w:hAnsi="BIZ UDPゴシック" w:cstheme="minorBidi" w:hint="eastAsia"/>
                                        <w:color w:val="000000" w:themeColor="text1"/>
                                        <w:kern w:val="24"/>
                                        <w:sz w:val="18"/>
                                        <w:szCs w:val="18"/>
                                        <w:bdr w:val="single" w:sz="4" w:space="0" w:color="auto"/>
                                      </w:rPr>
                                      <w:t xml:space="preserve">ルームⅠ（客室面積　</w:t>
                                    </w:r>
                                    <w:r>
                                      <w:rPr>
                                        <w:rFonts w:ascii="BIZ UDPゴシック" w:eastAsia="BIZ UDPゴシック" w:hAnsi="BIZ UDPゴシック" w:cstheme="minorBidi" w:hint="eastAsia"/>
                                        <w:color w:val="000000" w:themeColor="text1"/>
                                        <w:kern w:val="24"/>
                                        <w:sz w:val="18"/>
                                        <w:szCs w:val="18"/>
                                        <w:bdr w:val="single" w:sz="4" w:space="0" w:color="auto"/>
                                      </w:rPr>
                                      <w:t>19.3㎡</w:t>
                                    </w:r>
                                    <w:r w:rsidRPr="002B3C56">
                                      <w:rPr>
                                        <w:rFonts w:ascii="BIZ UDPゴシック" w:eastAsia="BIZ UDPゴシック" w:hAnsi="BIZ UDPゴシック" w:cstheme="minorBidi" w:hint="eastAsia"/>
                                        <w:color w:val="000000" w:themeColor="text1"/>
                                        <w:kern w:val="24"/>
                                        <w:sz w:val="18"/>
                                        <w:szCs w:val="18"/>
                                        <w:bdr w:val="single" w:sz="4" w:space="0" w:color="auto"/>
                                      </w:rPr>
                                      <w:t>）</w:t>
                                    </w:r>
                                  </w:p>
                                </w:txbxContent>
                              </wps:txbx>
                              <wps:bodyPr wrap="square" rtlCol="0">
                                <a:spAutoFit/>
                              </wps:bodyPr>
                            </wps:wsp>
                            <wpg:grpSp>
                              <wpg:cNvPr id="272780765" name="グループ化 525"/>
                              <wpg:cNvGrpSpPr/>
                              <wpg:grpSpPr>
                                <a:xfrm>
                                  <a:off x="1508263" y="350794"/>
                                  <a:ext cx="4388437" cy="3329952"/>
                                  <a:chOff x="-137657" y="-150138"/>
                                  <a:chExt cx="4388437" cy="3329952"/>
                                </a:xfrm>
                              </wpg:grpSpPr>
                              <wpg:grpSp>
                                <wpg:cNvPr id="91449817" name="グループ化 524"/>
                                <wpg:cNvGrpSpPr/>
                                <wpg:grpSpPr>
                                  <a:xfrm>
                                    <a:off x="-137657" y="-150138"/>
                                    <a:ext cx="4388437" cy="3329952"/>
                                    <a:chOff x="-137657" y="-150138"/>
                                    <a:chExt cx="4388437" cy="3329952"/>
                                  </a:xfrm>
                                </wpg:grpSpPr>
                                <wpg:grpSp>
                                  <wpg:cNvPr id="1854088883" name="グループ化 1854088883"/>
                                  <wpg:cNvGrpSpPr/>
                                  <wpg:grpSpPr>
                                    <a:xfrm>
                                      <a:off x="707141" y="-150138"/>
                                      <a:ext cx="3543639" cy="3087827"/>
                                      <a:chOff x="-76349" y="-150206"/>
                                      <a:chExt cx="3543862" cy="3089222"/>
                                    </a:xfrm>
                                  </wpg:grpSpPr>
                                  <wpg:grpSp>
                                    <wpg:cNvPr id="800841743" name="グループ化 800841743"/>
                                    <wpg:cNvGrpSpPr/>
                                    <wpg:grpSpPr>
                                      <a:xfrm>
                                        <a:off x="1531917" y="89065"/>
                                        <a:ext cx="361950" cy="923290"/>
                                        <a:chOff x="4703467" y="1921084"/>
                                        <a:chExt cx="534523" cy="1193482"/>
                                      </a:xfrm>
                                    </wpg:grpSpPr>
                                    <wps:wsp>
                                      <wps:cNvPr id="1192099545" name="直線コネクタ 1192099545"/>
                                      <wps:cNvCnPr/>
                                      <wps:spPr>
                                        <a:xfrm>
                                          <a:off x="5044738" y="1921084"/>
                                          <a:ext cx="193252" cy="0"/>
                                        </a:xfrm>
                                        <a:prstGeom prst="line">
                                          <a:avLst/>
                                        </a:prstGeom>
                                      </wps:spPr>
                                      <wps:style>
                                        <a:lnRef idx="1">
                                          <a:schemeClr val="dk1"/>
                                        </a:lnRef>
                                        <a:fillRef idx="0">
                                          <a:schemeClr val="dk1"/>
                                        </a:fillRef>
                                        <a:effectRef idx="0">
                                          <a:schemeClr val="dk1"/>
                                        </a:effectRef>
                                        <a:fontRef idx="minor">
                                          <a:schemeClr val="tx1"/>
                                        </a:fontRef>
                                      </wps:style>
                                      <wps:bodyPr/>
                                    </wps:wsp>
                                    <wps:wsp>
                                      <wps:cNvPr id="331413755" name="直線コネクタ 331413755"/>
                                      <wps:cNvCnPr/>
                                      <wps:spPr>
                                        <a:xfrm flipV="1">
                                          <a:off x="4703467" y="1921084"/>
                                          <a:ext cx="341271" cy="1193482"/>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387827718" name="Text Box 5"/>
                                    <wps:cNvSpPr txBox="1">
                                      <a:spLocks noChangeArrowheads="1"/>
                                    </wps:cNvSpPr>
                                    <wps:spPr bwMode="auto">
                                      <a:xfrm>
                                        <a:off x="1822863" y="-150206"/>
                                        <a:ext cx="1644650" cy="618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281E7" w14:textId="77777777" w:rsidR="002D3F4E" w:rsidRPr="00FE0DFF" w:rsidRDefault="002D3F4E" w:rsidP="002D3F4E">
                                          <w:pPr>
                                            <w:spacing w:after="0" w:line="0" w:lineRule="atLeast"/>
                                            <w:ind w:left="160" w:hangingChars="100" w:hanging="160"/>
                                            <w:rPr>
                                              <w:rFonts w:ascii="BIZ UDPゴシック" w:eastAsia="BIZ UDPゴシック" w:hAnsi="BIZ UDPゴシック"/>
                                              <w:sz w:val="16"/>
                                              <w:szCs w:val="16"/>
                                            </w:rPr>
                                          </w:pPr>
                                          <w:r w:rsidRPr="00FE0DFF">
                                            <w:rPr>
                                              <w:rFonts w:ascii="BIZ UDPゴシック" w:eastAsia="BIZ UDPゴシック" w:hAnsi="BIZ UDPゴシック" w:hint="eastAsia"/>
                                              <w:color w:val="00B050"/>
                                              <w:sz w:val="16"/>
                                              <w:szCs w:val="16"/>
                                            </w:rPr>
                                            <w:t>○</w:t>
                                          </w:r>
                                          <w:r w:rsidRPr="00FE0DFF">
                                            <w:rPr>
                                              <w:rFonts w:ascii="BIZ UDPゴシック" w:eastAsia="BIZ UDPゴシック" w:hAnsi="BIZ UDPゴシック"/>
                                              <w:sz w:val="16"/>
                                              <w:szCs w:val="16"/>
                                            </w:rPr>
                                            <w:t>ユニットバス</w:t>
                                          </w:r>
                                          <w:r>
                                            <w:rPr>
                                              <w:rFonts w:ascii="BIZ UDPゴシック" w:eastAsia="BIZ UDPゴシック" w:hAnsi="BIZ UDPゴシック" w:hint="eastAsia"/>
                                              <w:sz w:val="16"/>
                                              <w:szCs w:val="16"/>
                                            </w:rPr>
                                            <w:t>1418</w:t>
                                          </w:r>
                                          <w:r w:rsidRPr="00FE0DFF">
                                            <w:rPr>
                                              <w:rFonts w:ascii="BIZ UDPゴシック" w:eastAsia="BIZ UDPゴシック" w:hAnsi="BIZ UDPゴシック"/>
                                              <w:sz w:val="16"/>
                                              <w:szCs w:val="16"/>
                                            </w:rPr>
                                            <w:t>（</w:t>
                                          </w:r>
                                          <w:r w:rsidRPr="00FE0DFF">
                                            <w:rPr>
                                              <w:rFonts w:ascii="BIZ UDPゴシック" w:eastAsia="BIZ UDPゴシック" w:hAnsi="BIZ UDPゴシック" w:hint="eastAsia"/>
                                              <w:sz w:val="16"/>
                                              <w:szCs w:val="16"/>
                                            </w:rPr>
                                            <w:t>長辺</w:t>
                                          </w:r>
                                          <w:r w:rsidRPr="00FE0DFF">
                                            <w:rPr>
                                              <w:rFonts w:ascii="BIZ UDPゴシック" w:eastAsia="BIZ UDPゴシック" w:hAnsi="BIZ UDPゴシック"/>
                                              <w:sz w:val="16"/>
                                              <w:szCs w:val="16"/>
                                            </w:rPr>
                                            <w:t>入り）</w:t>
                                          </w:r>
                                        </w:p>
                                        <w:p w14:paraId="5F0E2DF1" w14:textId="77777777" w:rsidR="002D3F4E" w:rsidRPr="00FE0DFF" w:rsidRDefault="002D3F4E" w:rsidP="002D3F4E">
                                          <w:pPr>
                                            <w:spacing w:after="0" w:line="0" w:lineRule="atLeast"/>
                                            <w:ind w:left="160" w:hangingChars="100" w:hanging="160"/>
                                            <w:rPr>
                                              <w:rFonts w:ascii="BIZ UDPゴシック" w:eastAsia="BIZ UDPゴシック" w:hAnsi="BIZ UDPゴシック"/>
                                              <w:sz w:val="16"/>
                                              <w:szCs w:val="16"/>
                                            </w:rPr>
                                          </w:pPr>
                                          <w:r w:rsidRPr="00FE0DFF">
                                            <w:rPr>
                                              <w:rFonts w:ascii="BIZ UDPゴシック" w:eastAsia="BIZ UDPゴシック" w:hAnsi="BIZ UDPゴシック" w:hint="eastAsia"/>
                                              <w:color w:val="00B050"/>
                                              <w:sz w:val="16"/>
                                              <w:szCs w:val="16"/>
                                            </w:rPr>
                                            <w:t>○</w:t>
                                          </w:r>
                                          <w:r w:rsidRPr="00FE0DFF">
                                            <w:rPr>
                                              <w:rFonts w:ascii="BIZ UDPゴシック" w:eastAsia="BIZ UDPゴシック" w:hAnsi="BIZ UDPゴシック" w:hint="eastAsia"/>
                                              <w:sz w:val="16"/>
                                              <w:szCs w:val="16"/>
                                            </w:rPr>
                                            <w:t>便座</w:t>
                                          </w:r>
                                          <w:r w:rsidRPr="00FE0DFF">
                                            <w:rPr>
                                              <w:rFonts w:ascii="BIZ UDPゴシック" w:eastAsia="BIZ UDPゴシック" w:hAnsi="BIZ UDPゴシック"/>
                                              <w:sz w:val="16"/>
                                              <w:szCs w:val="16"/>
                                            </w:rPr>
                                            <w:t>、洗面台</w:t>
                                          </w:r>
                                          <w:r w:rsidRPr="00FE0DFF">
                                            <w:rPr>
                                              <w:rFonts w:ascii="BIZ UDPゴシック" w:eastAsia="BIZ UDPゴシック" w:hAnsi="BIZ UDPゴシック" w:hint="eastAsia"/>
                                              <w:sz w:val="16"/>
                                              <w:szCs w:val="16"/>
                                            </w:rPr>
                                            <w:t>及び</w:t>
                                          </w:r>
                                          <w:r w:rsidRPr="00FE0DFF">
                                            <w:rPr>
                                              <w:rFonts w:ascii="BIZ UDPゴシック" w:eastAsia="BIZ UDPゴシック" w:hAnsi="BIZ UDPゴシック"/>
                                              <w:sz w:val="16"/>
                                              <w:szCs w:val="16"/>
                                            </w:rPr>
                                            <w:t>浴槽等に</w:t>
                                          </w:r>
                                          <w:r w:rsidRPr="00FE0DFF">
                                            <w:rPr>
                                              <w:rFonts w:ascii="BIZ UDPゴシック" w:eastAsia="BIZ UDPゴシック" w:hAnsi="BIZ UDPゴシック" w:hint="eastAsia"/>
                                              <w:sz w:val="16"/>
                                              <w:szCs w:val="16"/>
                                            </w:rPr>
                                            <w:t>車椅子</w:t>
                                          </w:r>
                                          <w:r w:rsidRPr="00FE0DFF">
                                            <w:rPr>
                                              <w:rFonts w:ascii="BIZ UDPゴシック" w:eastAsia="BIZ UDPゴシック" w:hAnsi="BIZ UDPゴシック"/>
                                              <w:sz w:val="16"/>
                                              <w:szCs w:val="16"/>
                                            </w:rPr>
                                            <w:t>で寄</w:t>
                                          </w:r>
                                          <w:r w:rsidRPr="00FE0DFF">
                                            <w:rPr>
                                              <w:rFonts w:ascii="BIZ UDPゴシック" w:eastAsia="BIZ UDPゴシック" w:hAnsi="BIZ UDPゴシック" w:hint="eastAsia"/>
                                              <w:sz w:val="16"/>
                                              <w:szCs w:val="16"/>
                                            </w:rPr>
                                            <w:t>り</w:t>
                                          </w:r>
                                          <w:r w:rsidRPr="00FE0DFF">
                                            <w:rPr>
                                              <w:rFonts w:ascii="BIZ UDPゴシック" w:eastAsia="BIZ UDPゴシック" w:hAnsi="BIZ UDPゴシック"/>
                                              <w:sz w:val="16"/>
                                              <w:szCs w:val="16"/>
                                            </w:rPr>
                                            <w:t>付</w:t>
                                          </w:r>
                                          <w:r w:rsidRPr="00FE0DFF">
                                            <w:rPr>
                                              <w:rFonts w:ascii="BIZ UDPゴシック" w:eastAsia="BIZ UDPゴシック" w:hAnsi="BIZ UDPゴシック" w:hint="eastAsia"/>
                                              <w:sz w:val="16"/>
                                              <w:szCs w:val="16"/>
                                            </w:rPr>
                                            <w:t>くことができる</w:t>
                                          </w:r>
                                        </w:p>
                                        <w:p w14:paraId="3E056B24" w14:textId="77777777" w:rsidR="002D3F4E" w:rsidRPr="00FE0DFF" w:rsidRDefault="002D3F4E" w:rsidP="002D3F4E">
                                          <w:pPr>
                                            <w:spacing w:after="0" w:line="0" w:lineRule="atLeast"/>
                                            <w:ind w:left="160" w:hangingChars="100" w:hanging="160"/>
                                            <w:rPr>
                                              <w:rFonts w:ascii="BIZ UDPゴシック" w:eastAsia="BIZ UDPゴシック" w:hAnsi="BIZ UDPゴシック"/>
                                              <w:sz w:val="16"/>
                                              <w:szCs w:val="16"/>
                                            </w:rPr>
                                          </w:pPr>
                                          <w:r w:rsidRPr="00FE0DFF">
                                            <w:rPr>
                                              <w:rFonts w:ascii="BIZ UDPゴシック" w:eastAsia="BIZ UDPゴシック" w:hAnsi="BIZ UDPゴシック" w:hint="eastAsia"/>
                                              <w:color w:val="00B050"/>
                                              <w:sz w:val="16"/>
                                              <w:szCs w:val="16"/>
                                            </w:rPr>
                                            <w:t>○</w:t>
                                          </w:r>
                                          <w:r w:rsidRPr="00FE0DFF">
                                            <w:rPr>
                                              <w:rFonts w:ascii="BIZ UDPゴシック" w:eastAsia="BIZ UDPゴシック" w:hAnsi="BIZ UDPゴシック"/>
                                              <w:sz w:val="16"/>
                                              <w:szCs w:val="16"/>
                                            </w:rPr>
                                            <w:t>手すりを適切に</w:t>
                                          </w:r>
                                          <w:r w:rsidRPr="00FE0DFF">
                                            <w:rPr>
                                              <w:rFonts w:ascii="BIZ UDPゴシック" w:eastAsia="BIZ UDPゴシック" w:hAnsi="BIZ UDPゴシック" w:hint="eastAsia"/>
                                              <w:sz w:val="16"/>
                                              <w:szCs w:val="16"/>
                                            </w:rPr>
                                            <w:t>配置</w:t>
                                          </w:r>
                                          <w:r w:rsidRPr="00FE0DFF">
                                            <w:rPr>
                                              <w:rFonts w:ascii="BIZ UDPゴシック" w:eastAsia="BIZ UDPゴシック" w:hAnsi="BIZ UDPゴシック"/>
                                              <w:sz w:val="16"/>
                                              <w:szCs w:val="16"/>
                                            </w:rPr>
                                            <w:t>する</w:t>
                                          </w:r>
                                        </w:p>
                                      </w:txbxContent>
                                    </wps:txbx>
                                    <wps:bodyPr rot="0" vert="horz" wrap="square" lIns="91440" tIns="45720" rIns="91440" bIns="45720" anchor="t" anchorCtr="0" upright="1">
                                      <a:noAutofit/>
                                    </wps:bodyPr>
                                  </wps:wsp>
                                  <wps:wsp>
                                    <wps:cNvPr id="612538985" name="テキスト ボックス 11"/>
                                    <wps:cNvSpPr txBox="1"/>
                                    <wps:spPr>
                                      <a:xfrm>
                                        <a:off x="2464220" y="1889588"/>
                                        <a:ext cx="902021" cy="354427"/>
                                      </a:xfrm>
                                      <a:prstGeom prst="rect">
                                        <a:avLst/>
                                      </a:prstGeom>
                                      <a:noFill/>
                                    </wps:spPr>
                                    <wps:txbx>
                                      <w:txbxContent>
                                        <w:p w14:paraId="70EC0FD4" w14:textId="77777777" w:rsidR="002D3F4E" w:rsidRPr="00FE0DFF" w:rsidRDefault="002D3F4E" w:rsidP="002D3F4E">
                                          <w:pPr>
                                            <w:pStyle w:val="Web"/>
                                            <w:spacing w:before="0" w:beforeAutospacing="0" w:after="0" w:afterAutospacing="0" w:line="0" w:lineRule="atLeast"/>
                                            <w:ind w:left="160" w:hangingChars="100" w:hanging="160"/>
                                            <w:rPr>
                                              <w:rFonts w:ascii="BIZ UDPゴシック" w:eastAsia="BIZ UDPゴシック" w:hAnsi="BIZ UDPゴシック"/>
                                              <w:sz w:val="16"/>
                                              <w:szCs w:val="16"/>
                                            </w:rPr>
                                          </w:pPr>
                                          <w:r w:rsidRPr="00FE0DFF">
                                            <w:rPr>
                                              <w:rFonts w:ascii="BIZ UDPゴシック" w:eastAsia="BIZ UDPゴシック" w:hAnsi="BIZ UDPゴシック" w:cstheme="minorBidi" w:hint="eastAsia"/>
                                              <w:color w:val="FF0000"/>
                                              <w:kern w:val="24"/>
                                              <w:sz w:val="16"/>
                                              <w:szCs w:val="16"/>
                                            </w:rPr>
                                            <w:t>●</w:t>
                                          </w:r>
                                          <w:r w:rsidRPr="00FE0DFF">
                                            <w:rPr>
                                              <w:rFonts w:ascii="BIZ UDPゴシック" w:eastAsia="BIZ UDPゴシック" w:hAnsi="BIZ UDPゴシック" w:cstheme="minorBidi" w:hint="eastAsia"/>
                                              <w:color w:val="000000" w:themeColor="text1"/>
                                              <w:kern w:val="24"/>
                                              <w:sz w:val="16"/>
                                              <w:szCs w:val="16"/>
                                            </w:rPr>
                                            <w:t>有効</w:t>
                                          </w:r>
                                          <w:r>
                                            <w:rPr>
                                              <w:rFonts w:ascii="BIZ UDPゴシック" w:eastAsia="BIZ UDPゴシック" w:hAnsi="BIZ UDPゴシック" w:cstheme="minorBidi" w:hint="eastAsia"/>
                                              <w:color w:val="000000" w:themeColor="text1"/>
                                              <w:kern w:val="24"/>
                                              <w:sz w:val="16"/>
                                              <w:szCs w:val="16"/>
                                            </w:rPr>
                                            <w:t>80cm</w:t>
                                          </w:r>
                                          <w:r w:rsidRPr="00FE0DFF">
                                            <w:rPr>
                                              <w:rFonts w:ascii="BIZ UDPゴシック" w:eastAsia="BIZ UDPゴシック" w:hAnsi="BIZ UDPゴシック" w:cstheme="minorBidi"/>
                                              <w:color w:val="000000" w:themeColor="text1"/>
                                              <w:kern w:val="24"/>
                                              <w:sz w:val="16"/>
                                              <w:szCs w:val="16"/>
                                            </w:rPr>
                                            <w:t>以上</w:t>
                                          </w:r>
                                        </w:p>
                                      </w:txbxContent>
                                    </wps:txbx>
                                    <wps:bodyPr wrap="square" rtlCol="0">
                                      <a:noAutofit/>
                                    </wps:bodyPr>
                                  </wps:wsp>
                                  <wps:wsp>
                                    <wps:cNvPr id="605882967" name="Text Box 5"/>
                                    <wps:cNvSpPr txBox="1">
                                      <a:spLocks noChangeArrowheads="1"/>
                                    </wps:cNvSpPr>
                                    <wps:spPr bwMode="auto">
                                      <a:xfrm>
                                        <a:off x="956147" y="1215013"/>
                                        <a:ext cx="1102995" cy="37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82A5C" w14:textId="77777777" w:rsidR="002D3F4E" w:rsidRPr="00FE0DFF" w:rsidRDefault="002D3F4E" w:rsidP="002D3F4E">
                                          <w:pPr>
                                            <w:spacing w:after="0" w:line="0" w:lineRule="atLeast"/>
                                            <w:rPr>
                                              <w:rFonts w:ascii="BIZ UDPゴシック" w:eastAsia="BIZ UDPゴシック" w:hAnsi="BIZ UDPゴシック"/>
                                              <w:sz w:val="16"/>
                                              <w:szCs w:val="16"/>
                                            </w:rPr>
                                          </w:pPr>
                                          <w:r w:rsidRPr="00FE0DFF">
                                            <w:rPr>
                                              <w:rFonts w:ascii="BIZ UDPゴシック" w:eastAsia="BIZ UDPゴシック" w:hAnsi="BIZ UDPゴシック" w:hint="eastAsia"/>
                                              <w:color w:val="FF0000"/>
                                              <w:sz w:val="16"/>
                                              <w:szCs w:val="16"/>
                                            </w:rPr>
                                            <w:t>●</w:t>
                                          </w:r>
                                          <w:r w:rsidRPr="00FE0DFF">
                                            <w:rPr>
                                              <w:rFonts w:ascii="BIZ UDPゴシック" w:eastAsia="BIZ UDPゴシック" w:hAnsi="BIZ UDPゴシック" w:hint="eastAsia"/>
                                              <w:sz w:val="16"/>
                                              <w:szCs w:val="16"/>
                                            </w:rPr>
                                            <w:t>有効</w:t>
                                          </w:r>
                                          <w:r>
                                            <w:rPr>
                                              <w:rFonts w:ascii="BIZ UDPゴシック" w:eastAsia="BIZ UDPゴシック" w:hAnsi="BIZ UDPゴシック" w:hint="eastAsia"/>
                                              <w:sz w:val="16"/>
                                              <w:szCs w:val="16"/>
                                            </w:rPr>
                                            <w:t>70cm</w:t>
                                          </w:r>
                                          <w:r w:rsidRPr="00FE0DFF">
                                            <w:rPr>
                                              <w:rFonts w:ascii="BIZ UDPゴシック" w:eastAsia="BIZ UDPゴシック" w:hAnsi="BIZ UDPゴシック"/>
                                              <w:sz w:val="16"/>
                                              <w:szCs w:val="16"/>
                                            </w:rPr>
                                            <w:t>以上</w:t>
                                          </w:r>
                                        </w:p>
                                        <w:p w14:paraId="3EEDC617" w14:textId="77777777" w:rsidR="002D3F4E" w:rsidRPr="00FE0DFF" w:rsidRDefault="002D3F4E" w:rsidP="002D3F4E">
                                          <w:pPr>
                                            <w:spacing w:after="0" w:line="0" w:lineRule="atLeast"/>
                                            <w:rPr>
                                              <w:rFonts w:ascii="BIZ UDPゴシック" w:eastAsia="BIZ UDPゴシック" w:hAnsi="BIZ UDPゴシック"/>
                                              <w:sz w:val="16"/>
                                              <w:szCs w:val="16"/>
                                            </w:rPr>
                                          </w:pPr>
                                          <w:r w:rsidRPr="00FE0DFF">
                                            <w:rPr>
                                              <w:rFonts w:ascii="BIZ UDPゴシック" w:eastAsia="BIZ UDPゴシック" w:hAnsi="BIZ UDPゴシック" w:hint="eastAsia"/>
                                              <w:color w:val="00B050"/>
                                              <w:sz w:val="16"/>
                                              <w:szCs w:val="16"/>
                                            </w:rPr>
                                            <w:t>○</w:t>
                                          </w:r>
                                          <w:r w:rsidRPr="00FE0DFF">
                                            <w:rPr>
                                              <w:rFonts w:ascii="BIZ UDPゴシック" w:eastAsia="BIZ UDPゴシック" w:hAnsi="BIZ UDPゴシック" w:hint="eastAsia"/>
                                              <w:sz w:val="16"/>
                                              <w:szCs w:val="16"/>
                                            </w:rPr>
                                            <w:t>有効</w:t>
                                          </w:r>
                                          <w:r>
                                            <w:rPr>
                                              <w:rFonts w:ascii="BIZ UDPゴシック" w:eastAsia="BIZ UDPゴシック" w:hAnsi="BIZ UDPゴシック" w:hint="eastAsia"/>
                                              <w:sz w:val="16"/>
                                              <w:szCs w:val="16"/>
                                            </w:rPr>
                                            <w:t>75cm</w:t>
                                          </w:r>
                                          <w:r w:rsidRPr="00FE0DFF">
                                            <w:rPr>
                                              <w:rFonts w:ascii="BIZ UDPゴシック" w:eastAsia="BIZ UDPゴシック" w:hAnsi="BIZ UDPゴシック"/>
                                              <w:sz w:val="16"/>
                                              <w:szCs w:val="16"/>
                                            </w:rPr>
                                            <w:t>以上</w:t>
                                          </w:r>
                                        </w:p>
                                      </w:txbxContent>
                                    </wps:txbx>
                                    <wps:bodyPr rot="0" vert="horz" wrap="square" lIns="91440" tIns="45720" rIns="91440" bIns="45720" anchor="t" anchorCtr="0" upright="1">
                                      <a:noAutofit/>
                                    </wps:bodyPr>
                                  </wps:wsp>
                                  <wps:wsp>
                                    <wps:cNvPr id="21846440" name="テキスト ボックス 11"/>
                                    <wps:cNvSpPr txBox="1"/>
                                    <wps:spPr>
                                      <a:xfrm>
                                        <a:off x="190928" y="1855835"/>
                                        <a:ext cx="1093195" cy="484505"/>
                                      </a:xfrm>
                                      <a:prstGeom prst="rect">
                                        <a:avLst/>
                                      </a:prstGeom>
                                      <a:noFill/>
                                    </wps:spPr>
                                    <wps:txbx>
                                      <w:txbxContent>
                                        <w:p w14:paraId="42D542D0" w14:textId="77777777" w:rsidR="002D3F4E" w:rsidRPr="00FE0DFF" w:rsidRDefault="002D3F4E" w:rsidP="002D3F4E">
                                          <w:pPr>
                                            <w:pStyle w:val="Web"/>
                                            <w:spacing w:before="0" w:beforeAutospacing="0" w:after="0" w:afterAutospacing="0" w:line="0" w:lineRule="atLeast"/>
                                            <w:ind w:left="160" w:hangingChars="100" w:hanging="160"/>
                                            <w:rPr>
                                              <w:rFonts w:ascii="BIZ UDPゴシック" w:eastAsia="BIZ UDPゴシック" w:hAnsi="BIZ UDPゴシック"/>
                                              <w:sz w:val="16"/>
                                              <w:szCs w:val="16"/>
                                            </w:rPr>
                                          </w:pPr>
                                          <w:r w:rsidRPr="00FE0DFF">
                                            <w:rPr>
                                              <w:rFonts w:ascii="BIZ UDPゴシック" w:eastAsia="BIZ UDPゴシック" w:hAnsi="BIZ UDPゴシック" w:cstheme="minorBidi" w:hint="eastAsia"/>
                                              <w:color w:val="FF0000"/>
                                              <w:kern w:val="24"/>
                                              <w:sz w:val="16"/>
                                              <w:szCs w:val="16"/>
                                            </w:rPr>
                                            <w:t>●</w:t>
                                          </w:r>
                                          <w:r w:rsidRPr="00FE0DFF">
                                            <w:rPr>
                                              <w:rFonts w:ascii="BIZ UDPゴシック" w:eastAsia="BIZ UDPゴシック" w:hAnsi="BIZ UDPゴシック" w:cstheme="minorBidi" w:hint="eastAsia"/>
                                              <w:color w:val="000000" w:themeColor="text1"/>
                                              <w:kern w:val="24"/>
                                              <w:sz w:val="16"/>
                                              <w:szCs w:val="16"/>
                                            </w:rPr>
                                            <w:t>経路幅</w:t>
                                          </w:r>
                                          <w:r w:rsidRPr="00FE0DFF">
                                            <w:rPr>
                                              <w:rFonts w:ascii="BIZ UDPゴシック" w:eastAsia="BIZ UDPゴシック" w:hAnsi="BIZ UDPゴシック" w:cstheme="minorBidi"/>
                                              <w:color w:val="000000" w:themeColor="text1"/>
                                              <w:kern w:val="24"/>
                                              <w:sz w:val="16"/>
                                              <w:szCs w:val="16"/>
                                            </w:rPr>
                                            <w:br/>
                                          </w:r>
                                          <w:r w:rsidRPr="00FE0DFF">
                                            <w:rPr>
                                              <w:rFonts w:ascii="BIZ UDPゴシック" w:eastAsia="BIZ UDPゴシック" w:hAnsi="BIZ UDPゴシック" w:cstheme="minorBidi" w:hint="eastAsia"/>
                                              <w:color w:val="000000" w:themeColor="text1"/>
                                              <w:kern w:val="24"/>
                                              <w:sz w:val="16"/>
                                              <w:szCs w:val="16"/>
                                            </w:rPr>
                                            <w:t>有効</w:t>
                                          </w:r>
                                          <w:r>
                                            <w:rPr>
                                              <w:rFonts w:ascii="BIZ UDPゴシック" w:eastAsia="BIZ UDPゴシック" w:hAnsi="BIZ UDPゴシック" w:cstheme="minorBidi" w:hint="eastAsia"/>
                                              <w:color w:val="000000" w:themeColor="text1"/>
                                              <w:kern w:val="24"/>
                                              <w:sz w:val="16"/>
                                              <w:szCs w:val="16"/>
                                            </w:rPr>
                                            <w:t>80cm</w:t>
                                          </w:r>
                                          <w:r w:rsidRPr="00FE0DFF">
                                            <w:rPr>
                                              <w:rFonts w:ascii="BIZ UDPゴシック" w:eastAsia="BIZ UDPゴシック" w:hAnsi="BIZ UDPゴシック" w:cstheme="minorBidi"/>
                                              <w:color w:val="000000" w:themeColor="text1"/>
                                              <w:kern w:val="24"/>
                                              <w:sz w:val="16"/>
                                              <w:szCs w:val="16"/>
                                            </w:rPr>
                                            <w:t>以上</w:t>
                                          </w:r>
                                        </w:p>
                                      </w:txbxContent>
                                    </wps:txbx>
                                    <wps:bodyPr wrap="square" rtlCol="0">
                                      <a:noAutofit/>
                                    </wps:bodyPr>
                                  </wps:wsp>
                                  <wps:wsp>
                                    <wps:cNvPr id="1773792231" name="Text Box 5"/>
                                    <wps:cNvSpPr txBox="1">
                                      <a:spLocks noChangeArrowheads="1"/>
                                    </wps:cNvSpPr>
                                    <wps:spPr bwMode="auto">
                                      <a:xfrm>
                                        <a:off x="2316732" y="2527241"/>
                                        <a:ext cx="1102995" cy="41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0F2F8" w14:textId="77777777" w:rsidR="002D3F4E" w:rsidRPr="00FE0DFF" w:rsidRDefault="002D3F4E" w:rsidP="002D3F4E">
                                          <w:pPr>
                                            <w:spacing w:after="0" w:line="0" w:lineRule="atLeast"/>
                                            <w:ind w:left="160" w:hangingChars="100" w:hanging="160"/>
                                            <w:rPr>
                                              <w:rFonts w:ascii="BIZ UDPゴシック" w:eastAsia="BIZ UDPゴシック" w:hAnsi="BIZ UDPゴシック"/>
                                              <w:sz w:val="16"/>
                                              <w:szCs w:val="16"/>
                                            </w:rPr>
                                          </w:pPr>
                                          <w:r w:rsidRPr="00FE0DFF">
                                            <w:rPr>
                                              <w:rFonts w:ascii="BIZ UDPゴシック" w:eastAsia="BIZ UDPゴシック" w:hAnsi="BIZ UDPゴシック" w:hint="eastAsia"/>
                                              <w:color w:val="FF0000"/>
                                              <w:sz w:val="16"/>
                                              <w:szCs w:val="16"/>
                                            </w:rPr>
                                            <w:t>●</w:t>
                                          </w:r>
                                          <w:r w:rsidRPr="00FE0DFF">
                                            <w:rPr>
                                              <w:rFonts w:ascii="BIZ UDPゴシック" w:eastAsia="BIZ UDPゴシック" w:hAnsi="BIZ UDPゴシック" w:hint="eastAsia"/>
                                              <w:sz w:val="16"/>
                                              <w:szCs w:val="16"/>
                                            </w:rPr>
                                            <w:t>客室内</w:t>
                                          </w:r>
                                          <w:r w:rsidRPr="00FE0DFF">
                                            <w:rPr>
                                              <w:rFonts w:ascii="BIZ UDPゴシック" w:eastAsia="BIZ UDPゴシック" w:hAnsi="BIZ UDPゴシック"/>
                                              <w:sz w:val="16"/>
                                              <w:szCs w:val="16"/>
                                            </w:rPr>
                                            <w:t>に</w:t>
                                          </w:r>
                                          <w:r w:rsidRPr="00FE0DFF">
                                            <w:rPr>
                                              <w:rFonts w:ascii="BIZ UDPゴシック" w:eastAsia="BIZ UDPゴシック" w:hAnsi="BIZ UDPゴシック" w:hint="eastAsia"/>
                                              <w:sz w:val="16"/>
                                              <w:szCs w:val="16"/>
                                            </w:rPr>
                                            <w:t>階段</w:t>
                                          </w:r>
                                          <w:r w:rsidRPr="00FE0DFF">
                                            <w:rPr>
                                              <w:rFonts w:ascii="BIZ UDPゴシック" w:eastAsia="BIZ UDPゴシック" w:hAnsi="BIZ UDPゴシック"/>
                                              <w:sz w:val="16"/>
                                              <w:szCs w:val="16"/>
                                            </w:rPr>
                                            <w:t>又は段を設けない</w:t>
                                          </w:r>
                                        </w:p>
                                      </w:txbxContent>
                                    </wps:txbx>
                                    <wps:bodyPr rot="0" vert="horz" wrap="square" lIns="91440" tIns="45720" rIns="91440" bIns="45720" anchor="t" anchorCtr="0" upright="1">
                                      <a:noAutofit/>
                                    </wps:bodyPr>
                                  </wps:wsp>
                                  <wps:wsp>
                                    <wps:cNvPr id="1183444177" name="テキスト ボックス 11"/>
                                    <wps:cNvSpPr txBox="1"/>
                                    <wps:spPr>
                                      <a:xfrm>
                                        <a:off x="-76349" y="1215013"/>
                                        <a:ext cx="948690" cy="369330"/>
                                      </a:xfrm>
                                      <a:prstGeom prst="rect">
                                        <a:avLst/>
                                      </a:prstGeom>
                                      <a:noFill/>
                                    </wps:spPr>
                                    <wps:txbx>
                                      <w:txbxContent>
                                        <w:p w14:paraId="2A25B98F" w14:textId="77777777" w:rsidR="002D3F4E" w:rsidRPr="00FE0DFF" w:rsidRDefault="002D3F4E" w:rsidP="002D3F4E">
                                          <w:pPr>
                                            <w:pStyle w:val="Web"/>
                                            <w:spacing w:before="0" w:beforeAutospacing="0" w:after="0" w:afterAutospacing="0" w:line="0" w:lineRule="atLeast"/>
                                            <w:rPr>
                                              <w:rFonts w:ascii="BIZ UDPゴシック" w:eastAsia="BIZ UDPゴシック" w:hAnsi="BIZ UDPゴシック" w:cstheme="minorBidi"/>
                                              <w:color w:val="000000" w:themeColor="text1"/>
                                              <w:kern w:val="24"/>
                                              <w:sz w:val="16"/>
                                              <w:szCs w:val="16"/>
                                            </w:rPr>
                                          </w:pPr>
                                          <w:r w:rsidRPr="00FE0DFF">
                                            <w:rPr>
                                              <w:rFonts w:ascii="BIZ UDPゴシック" w:eastAsia="BIZ UDPゴシック" w:hAnsi="BIZ UDPゴシック" w:cstheme="minorBidi" w:hint="eastAsia"/>
                                              <w:color w:val="00B050"/>
                                              <w:kern w:val="24"/>
                                              <w:sz w:val="16"/>
                                              <w:szCs w:val="16"/>
                                            </w:rPr>
                                            <w:t>○</w:t>
                                          </w:r>
                                          <w:r>
                                            <w:rPr>
                                              <w:rFonts w:ascii="BIZ UDPゴシック" w:eastAsia="BIZ UDPゴシック" w:hAnsi="BIZ UDPゴシック" w:cstheme="minorBidi" w:hint="eastAsia"/>
                                              <w:color w:val="000000" w:themeColor="text1"/>
                                              <w:kern w:val="24"/>
                                              <w:sz w:val="16"/>
                                              <w:szCs w:val="16"/>
                                            </w:rPr>
                                            <w:t>80cm</w:t>
                                          </w:r>
                                          <w:r w:rsidRPr="00FE0DFF">
                                            <w:rPr>
                                              <w:rFonts w:ascii="BIZ UDPゴシック" w:eastAsia="BIZ UDPゴシック" w:hAnsi="BIZ UDPゴシック" w:cstheme="minorBidi"/>
                                              <w:color w:val="000000" w:themeColor="text1"/>
                                              <w:kern w:val="24"/>
                                              <w:sz w:val="16"/>
                                              <w:szCs w:val="16"/>
                                            </w:rPr>
                                            <w:t>以上</w:t>
                                          </w:r>
                                        </w:p>
                                        <w:p w14:paraId="044C75E6" w14:textId="77777777" w:rsidR="002D3F4E" w:rsidRPr="00FE0DFF" w:rsidRDefault="002D3F4E" w:rsidP="002D3F4E">
                                          <w:pPr>
                                            <w:pStyle w:val="Web"/>
                                            <w:spacing w:before="0" w:beforeAutospacing="0" w:after="0" w:afterAutospacing="0" w:line="0" w:lineRule="atLeast"/>
                                            <w:ind w:firstLineChars="100" w:firstLine="160"/>
                                            <w:rPr>
                                              <w:rFonts w:ascii="BIZ UDPゴシック" w:eastAsia="BIZ UDPゴシック" w:hAnsi="BIZ UDPゴシック" w:cstheme="minorBidi"/>
                                              <w:color w:val="000000" w:themeColor="text1"/>
                                              <w:kern w:val="24"/>
                                              <w:sz w:val="16"/>
                                              <w:szCs w:val="16"/>
                                            </w:rPr>
                                          </w:pPr>
                                          <w:r w:rsidRPr="00FE0DFF">
                                            <w:rPr>
                                              <w:rFonts w:ascii="BIZ UDPゴシック" w:eastAsia="BIZ UDPゴシック" w:hAnsi="BIZ UDPゴシック" w:cstheme="minorBidi" w:hint="eastAsia"/>
                                              <w:color w:val="000000" w:themeColor="text1"/>
                                              <w:kern w:val="24"/>
                                              <w:sz w:val="16"/>
                                              <w:szCs w:val="16"/>
                                            </w:rPr>
                                            <w:t>接する</w:t>
                                          </w:r>
                                          <w:r w:rsidRPr="00FE0DFF">
                                            <w:rPr>
                                              <w:rFonts w:ascii="BIZ UDPゴシック" w:eastAsia="BIZ UDPゴシック" w:hAnsi="BIZ UDPゴシック" w:cstheme="minorBidi"/>
                                              <w:color w:val="000000" w:themeColor="text1"/>
                                              <w:kern w:val="24"/>
                                              <w:sz w:val="16"/>
                                              <w:szCs w:val="16"/>
                                            </w:rPr>
                                            <w:t>。</w:t>
                                          </w:r>
                                        </w:p>
                                        <w:p w14:paraId="0453AEF5" w14:textId="77777777" w:rsidR="002D3F4E" w:rsidRPr="00FE0DFF" w:rsidRDefault="002D3F4E" w:rsidP="002D3F4E">
                                          <w:pPr>
                                            <w:pStyle w:val="Web"/>
                                            <w:spacing w:before="0" w:beforeAutospacing="0" w:after="0" w:afterAutospacing="0" w:line="0" w:lineRule="atLeast"/>
                                            <w:rPr>
                                              <w:rFonts w:ascii="BIZ UDPゴシック" w:eastAsia="BIZ UDPゴシック" w:hAnsi="BIZ UDPゴシック" w:cstheme="minorBidi"/>
                                              <w:color w:val="000000" w:themeColor="text1"/>
                                              <w:kern w:val="24"/>
                                              <w:sz w:val="16"/>
                                              <w:szCs w:val="16"/>
                                            </w:rPr>
                                          </w:pPr>
                                          <w:r w:rsidRPr="00FE0DFF">
                                            <w:rPr>
                                              <w:rFonts w:ascii="BIZ UDPゴシック" w:eastAsia="BIZ UDPゴシック" w:hAnsi="BIZ UDPゴシック" w:cstheme="minorBidi" w:hint="eastAsia"/>
                                              <w:color w:val="000000" w:themeColor="text1"/>
                                              <w:kern w:val="24"/>
                                              <w:sz w:val="16"/>
                                              <w:szCs w:val="16"/>
                                            </w:rPr>
                                            <w:t xml:space="preserve">　</w:t>
                                          </w:r>
                                          <w:r w:rsidRPr="00FE0DFF">
                                            <w:rPr>
                                              <w:rFonts w:ascii="BIZ UDPゴシック" w:eastAsia="BIZ UDPゴシック" w:hAnsi="BIZ UDPゴシック" w:cstheme="minorBidi"/>
                                              <w:color w:val="000000" w:themeColor="text1"/>
                                              <w:kern w:val="24"/>
                                              <w:sz w:val="16"/>
                                              <w:szCs w:val="16"/>
                                            </w:rPr>
                                            <w:t xml:space="preserve">　</w:t>
                                          </w:r>
                                        </w:p>
                                        <w:p w14:paraId="196B9B89" w14:textId="77777777" w:rsidR="002D3F4E" w:rsidRPr="00FE0DFF" w:rsidRDefault="002D3F4E" w:rsidP="002D3F4E">
                                          <w:pPr>
                                            <w:pStyle w:val="Web"/>
                                            <w:spacing w:before="0" w:beforeAutospacing="0" w:after="0" w:afterAutospacing="0" w:line="0" w:lineRule="atLeast"/>
                                            <w:rPr>
                                              <w:rFonts w:ascii="BIZ UDPゴシック" w:eastAsia="BIZ UDPゴシック" w:hAnsi="BIZ UDPゴシック"/>
                                              <w:sz w:val="16"/>
                                              <w:szCs w:val="16"/>
                                            </w:rPr>
                                          </w:pPr>
                                          <w:r w:rsidRPr="00FE0DFF">
                                            <w:rPr>
                                              <w:rFonts w:ascii="BIZ UDPゴシック" w:eastAsia="BIZ UDPゴシック" w:hAnsi="BIZ UDPゴシック" w:cstheme="minorBidi" w:hint="eastAsia"/>
                                              <w:color w:val="000000" w:themeColor="text1"/>
                                              <w:kern w:val="24"/>
                                              <w:sz w:val="16"/>
                                              <w:szCs w:val="16"/>
                                            </w:rPr>
                                            <w:t xml:space="preserve">　</w:t>
                                          </w:r>
                                        </w:p>
                                      </w:txbxContent>
                                    </wps:txbx>
                                    <wps:bodyPr wrap="square" rtlCol="0">
                                      <a:noAutofit/>
                                    </wps:bodyPr>
                                  </wps:wsp>
                                </wpg:grpSp>
                                <wps:wsp>
                                  <wps:cNvPr id="286053573" name="Text Box 5"/>
                                  <wps:cNvSpPr txBox="1">
                                    <a:spLocks noChangeArrowheads="1"/>
                                  </wps:cNvSpPr>
                                  <wps:spPr bwMode="auto">
                                    <a:xfrm>
                                      <a:off x="-137657" y="2556404"/>
                                      <a:ext cx="1604507" cy="62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AA8E4" w14:textId="77777777" w:rsidR="002D3F4E" w:rsidRPr="00FE0DFF" w:rsidRDefault="002D3F4E" w:rsidP="002D3F4E">
                                        <w:pPr>
                                          <w:spacing w:after="0" w:line="0" w:lineRule="atLeast"/>
                                          <w:ind w:left="160" w:hangingChars="100" w:hanging="160"/>
                                          <w:rPr>
                                            <w:rFonts w:ascii="BIZ UDPゴシック" w:eastAsia="BIZ UDPゴシック" w:hAnsi="BIZ UDPゴシック"/>
                                            <w:sz w:val="16"/>
                                            <w:szCs w:val="16"/>
                                          </w:rPr>
                                        </w:pPr>
                                        <w:r w:rsidRPr="00FE0DFF">
                                          <w:rPr>
                                            <w:rFonts w:ascii="BIZ UDPゴシック" w:eastAsia="BIZ UDPゴシック" w:hAnsi="BIZ UDPゴシック" w:hint="eastAsia"/>
                                            <w:color w:val="00B050"/>
                                            <w:sz w:val="16"/>
                                            <w:szCs w:val="16"/>
                                          </w:rPr>
                                          <w:t>〇</w:t>
                                        </w:r>
                                        <w:r w:rsidRPr="00FE0DFF">
                                          <w:rPr>
                                            <w:rFonts w:ascii="BIZ UDPゴシック" w:eastAsia="BIZ UDPゴシック" w:hAnsi="BIZ UDPゴシック" w:hint="eastAsia"/>
                                            <w:sz w:val="16"/>
                                            <w:szCs w:val="16"/>
                                          </w:rPr>
                                          <w:t>直径</w:t>
                                        </w:r>
                                        <w:r>
                                          <w:rPr>
                                            <w:rFonts w:ascii="BIZ UDPゴシック" w:eastAsia="BIZ UDPゴシック" w:hAnsi="BIZ UDPゴシック" w:hint="eastAsia"/>
                                            <w:sz w:val="16"/>
                                            <w:szCs w:val="16"/>
                                          </w:rPr>
                                          <w:t>120cm</w:t>
                                        </w:r>
                                        <w:r w:rsidRPr="00FE0DFF">
                                          <w:rPr>
                                            <w:rFonts w:ascii="BIZ UDPゴシック" w:eastAsia="BIZ UDPゴシック" w:hAnsi="BIZ UDPゴシック"/>
                                            <w:sz w:val="16"/>
                                            <w:szCs w:val="16"/>
                                          </w:rPr>
                                          <w:t>以上の円が</w:t>
                                        </w:r>
                                        <w:r w:rsidRPr="00FE0DFF">
                                          <w:rPr>
                                            <w:rFonts w:ascii="BIZ UDPゴシック" w:eastAsia="BIZ UDPゴシック" w:hAnsi="BIZ UDPゴシック"/>
                                            <w:sz w:val="16"/>
                                            <w:szCs w:val="16"/>
                                          </w:rPr>
                                          <w:br/>
                                          <w:t>内接するスペース</w:t>
                                        </w:r>
                                      </w:p>
                                      <w:p w14:paraId="756E0FA9" w14:textId="77777777" w:rsidR="002D3F4E" w:rsidRPr="00FE0DFF" w:rsidRDefault="002D3F4E" w:rsidP="002D3F4E">
                                        <w:pPr>
                                          <w:spacing w:after="0" w:line="0" w:lineRule="atLeast"/>
                                          <w:ind w:left="160" w:hangingChars="100" w:hanging="160"/>
                                          <w:rPr>
                                            <w:rFonts w:ascii="BIZ UDPゴシック" w:eastAsia="BIZ UDPゴシック" w:hAnsi="BIZ UDPゴシック"/>
                                            <w:sz w:val="16"/>
                                            <w:szCs w:val="16"/>
                                          </w:rPr>
                                        </w:pPr>
                                        <w:r w:rsidRPr="00FE0DFF">
                                          <w:rPr>
                                            <w:rFonts w:ascii="BIZ UDPゴシック" w:eastAsia="BIZ UDPゴシック" w:hAnsi="BIZ UDPゴシック" w:hint="eastAsia"/>
                                            <w:sz w:val="16"/>
                                            <w:szCs w:val="16"/>
                                          </w:rPr>
                                          <w:t>（ベッド等</w:t>
                                        </w:r>
                                        <w:r w:rsidRPr="00FE0DFF">
                                          <w:rPr>
                                            <w:rFonts w:ascii="BIZ UDPゴシック" w:eastAsia="BIZ UDPゴシック" w:hAnsi="BIZ UDPゴシック"/>
                                            <w:sz w:val="16"/>
                                            <w:szCs w:val="16"/>
                                          </w:rPr>
                                          <w:t>を移動させて確保することも</w:t>
                                        </w:r>
                                        <w:r w:rsidRPr="00FE0DFF">
                                          <w:rPr>
                                            <w:rFonts w:ascii="BIZ UDPゴシック" w:eastAsia="BIZ UDPゴシック" w:hAnsi="BIZ UDPゴシック" w:hint="eastAsia"/>
                                            <w:sz w:val="16"/>
                                            <w:szCs w:val="16"/>
                                          </w:rPr>
                                          <w:t>可とする）</w:t>
                                        </w:r>
                                      </w:p>
                                    </w:txbxContent>
                                  </wps:txbx>
                                  <wps:bodyPr rot="0" vert="horz" wrap="square" lIns="91440" tIns="45720" rIns="91440" bIns="45720" anchor="t" anchorCtr="0" upright="1">
                                    <a:noAutofit/>
                                  </wps:bodyPr>
                                </wps:wsp>
                                <wps:wsp>
                                  <wps:cNvPr id="1396072522" name="Text Box 5"/>
                                  <wps:cNvSpPr txBox="1">
                                    <a:spLocks noChangeArrowheads="1"/>
                                  </wps:cNvSpPr>
                                  <wps:spPr bwMode="auto">
                                    <a:xfrm>
                                      <a:off x="1664070" y="2635292"/>
                                      <a:ext cx="1558081"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BC89F" w14:textId="77777777" w:rsidR="002D3F4E" w:rsidRPr="00FE0DFF" w:rsidRDefault="002D3F4E" w:rsidP="002D3F4E">
                                        <w:pPr>
                                          <w:spacing w:after="0" w:line="0" w:lineRule="atLeast"/>
                                          <w:ind w:left="160" w:hangingChars="100" w:hanging="160"/>
                                          <w:rPr>
                                            <w:rFonts w:ascii="BIZ UDPゴシック" w:eastAsia="BIZ UDPゴシック" w:hAnsi="BIZ UDPゴシック"/>
                                            <w:sz w:val="16"/>
                                            <w:szCs w:val="16"/>
                                          </w:rPr>
                                        </w:pPr>
                                        <w:r w:rsidRPr="00FE0DFF">
                                          <w:rPr>
                                            <w:rFonts w:ascii="BIZ UDPゴシック" w:eastAsia="BIZ UDPゴシック" w:hAnsi="BIZ UDPゴシック" w:hint="eastAsia"/>
                                            <w:color w:val="00B050"/>
                                            <w:sz w:val="16"/>
                                            <w:szCs w:val="16"/>
                                          </w:rPr>
                                          <w:t>○</w:t>
                                        </w:r>
                                        <w:r w:rsidRPr="00FE0DFF">
                                          <w:rPr>
                                            <w:rFonts w:ascii="BIZ UDPゴシック" w:eastAsia="BIZ UDPゴシック" w:hAnsi="BIZ UDPゴシック" w:hint="eastAsia"/>
                                            <w:sz w:val="16"/>
                                            <w:szCs w:val="16"/>
                                          </w:rPr>
                                          <w:t>経路</w:t>
                                        </w:r>
                                        <w:r w:rsidRPr="00FE0DFF">
                                          <w:rPr>
                                            <w:rFonts w:ascii="BIZ UDPゴシック" w:eastAsia="BIZ UDPゴシック" w:hAnsi="BIZ UDPゴシック"/>
                                            <w:sz w:val="16"/>
                                            <w:szCs w:val="16"/>
                                          </w:rPr>
                                          <w:t>が</w:t>
                                        </w:r>
                                        <w:r w:rsidRPr="00FE0DFF">
                                          <w:rPr>
                                            <w:rFonts w:ascii="BIZ UDPゴシック" w:eastAsia="BIZ UDPゴシック" w:hAnsi="BIZ UDPゴシック" w:hint="eastAsia"/>
                                            <w:sz w:val="16"/>
                                            <w:szCs w:val="16"/>
                                          </w:rPr>
                                          <w:t>直角</w:t>
                                        </w:r>
                                        <w:r w:rsidRPr="00FE0DFF">
                                          <w:rPr>
                                            <w:rFonts w:ascii="BIZ UDPゴシック" w:eastAsia="BIZ UDPゴシック" w:hAnsi="BIZ UDPゴシック"/>
                                            <w:sz w:val="16"/>
                                            <w:szCs w:val="16"/>
                                          </w:rPr>
                                          <w:t>となる</w:t>
                                        </w:r>
                                        <w:r w:rsidRPr="00FE0DFF">
                                          <w:rPr>
                                            <w:rFonts w:ascii="BIZ UDPゴシック" w:eastAsia="BIZ UDPゴシック" w:hAnsi="BIZ UDPゴシック" w:hint="eastAsia"/>
                                            <w:sz w:val="16"/>
                                            <w:szCs w:val="16"/>
                                          </w:rPr>
                                          <w:t>場合</w:t>
                                        </w:r>
                                      </w:p>
                                      <w:p w14:paraId="4E2C49E9" w14:textId="77777777" w:rsidR="002D3F4E" w:rsidRPr="00FE0DFF" w:rsidRDefault="002D3F4E" w:rsidP="002D3F4E">
                                        <w:pPr>
                                          <w:spacing w:after="0" w:line="0" w:lineRule="atLeast"/>
                                          <w:ind w:leftChars="67" w:left="147" w:firstLineChars="42" w:firstLine="67"/>
                                          <w:rPr>
                                            <w:rFonts w:ascii="BIZ UDPゴシック" w:eastAsia="BIZ UDPゴシック" w:hAnsi="BIZ UDPゴシック"/>
                                            <w:sz w:val="16"/>
                                            <w:szCs w:val="16"/>
                                          </w:rPr>
                                        </w:pPr>
                                        <w:r w:rsidRPr="00FE0DFF">
                                          <w:rPr>
                                            <w:rFonts w:ascii="BIZ UDPゴシック" w:eastAsia="BIZ UDPゴシック" w:hAnsi="BIZ UDPゴシック"/>
                                            <w:sz w:val="16"/>
                                            <w:szCs w:val="16"/>
                                          </w:rPr>
                                          <w:t xml:space="preserve">経路幅　</w:t>
                                        </w:r>
                                        <w:r w:rsidRPr="00FE0DFF">
                                          <w:rPr>
                                            <w:rFonts w:ascii="BIZ UDPゴシック" w:eastAsia="BIZ UDPゴシック" w:hAnsi="BIZ UDPゴシック" w:hint="eastAsia"/>
                                            <w:sz w:val="16"/>
                                            <w:szCs w:val="16"/>
                                          </w:rPr>
                                          <w:t>有効</w:t>
                                        </w:r>
                                        <w:r>
                                          <w:rPr>
                                            <w:rFonts w:ascii="BIZ UDPゴシック" w:eastAsia="BIZ UDPゴシック" w:hAnsi="BIZ UDPゴシック" w:hint="eastAsia"/>
                                            <w:sz w:val="16"/>
                                            <w:szCs w:val="16"/>
                                          </w:rPr>
                                          <w:t>100cm</w:t>
                                        </w:r>
                                        <w:r w:rsidRPr="00FE0DFF">
                                          <w:rPr>
                                            <w:rFonts w:ascii="BIZ UDPゴシック" w:eastAsia="BIZ UDPゴシック" w:hAnsi="BIZ UDPゴシック"/>
                                            <w:sz w:val="16"/>
                                            <w:szCs w:val="16"/>
                                          </w:rPr>
                                          <w:t>以上</w:t>
                                        </w:r>
                                      </w:p>
                                      <w:p w14:paraId="141C5ACC" w14:textId="77777777" w:rsidR="002D3F4E" w:rsidRPr="00FE0DFF" w:rsidRDefault="002D3F4E" w:rsidP="002D3F4E">
                                        <w:pPr>
                                          <w:spacing w:after="0" w:line="0" w:lineRule="atLeast"/>
                                          <w:ind w:leftChars="67" w:left="147" w:firstLineChars="42" w:firstLine="67"/>
                                          <w:rPr>
                                            <w:rFonts w:ascii="BIZ UDPゴシック" w:eastAsia="BIZ UDPゴシック" w:hAnsi="BIZ UDPゴシック"/>
                                            <w:sz w:val="16"/>
                                            <w:szCs w:val="16"/>
                                          </w:rPr>
                                        </w:pPr>
                                        <w:r w:rsidRPr="00FE0DFF">
                                          <w:rPr>
                                            <w:rFonts w:ascii="BIZ UDPゴシック" w:eastAsia="BIZ UDPゴシック" w:hAnsi="BIZ UDPゴシック" w:hint="eastAsia"/>
                                            <w:sz w:val="16"/>
                                            <w:szCs w:val="16"/>
                                          </w:rPr>
                                          <w:t>（</w:t>
                                        </w:r>
                                        <w:r>
                                          <w:rPr>
                                            <w:rFonts w:ascii="BIZ UDPゴシック" w:eastAsia="BIZ UDPゴシック" w:hAnsi="BIZ UDPゴシック" w:hint="eastAsia"/>
                                            <w:sz w:val="16"/>
                                            <w:szCs w:val="16"/>
                                          </w:rPr>
                                          <w:t>100cm×100cm</w:t>
                                        </w:r>
                                        <w:r w:rsidRPr="00FE0DFF">
                                          <w:rPr>
                                            <w:rFonts w:ascii="BIZ UDPゴシック" w:eastAsia="BIZ UDPゴシック" w:hAnsi="BIZ UDPゴシック" w:hint="eastAsia"/>
                                            <w:sz w:val="16"/>
                                            <w:szCs w:val="16"/>
                                          </w:rPr>
                                          <w:t>）</w:t>
                                        </w:r>
                                      </w:p>
                                    </w:txbxContent>
                                  </wps:txbx>
                                  <wps:bodyPr rot="0" vert="horz" wrap="square" lIns="91440" tIns="45720" rIns="91440" bIns="45720" anchor="t" anchorCtr="0" upright="1">
                                    <a:noAutofit/>
                                  </wps:bodyPr>
                                </wps:wsp>
                              </wpg:grpSp>
                              <wps:wsp>
                                <wps:cNvPr id="637978299" name="直線コネクタ 637978299"/>
                                <wps:cNvCnPr/>
                                <wps:spPr>
                                  <a:xfrm flipV="1">
                                    <a:off x="1924493" y="1839433"/>
                                    <a:ext cx="209550" cy="817245"/>
                                  </a:xfrm>
                                  <a:prstGeom prst="line">
                                    <a:avLst/>
                                  </a:prstGeom>
                                  <a:noFill/>
                                  <a:ln w="6350" cap="flat" cmpd="sng" algn="ctr">
                                    <a:solidFill>
                                      <a:sysClr val="windowText" lastClr="000000"/>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17339DF7" id="グループ化 526" o:spid="_x0000_s1244" style="position:absolute;left:0;text-align:left;margin-left:-40.6pt;margin-top:59.55pt;width:457.25pt;height:290.45pt;z-index:252929024;mso-width-relative:margin;mso-height-relative:margin" coordorigin="874,-86" coordsize="58092,36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">
                      <v:shape id="図 10085" o:spid="_x0000_s1245" type="#_x0000_t75" style="position:absolute;left:874;top:5009;width:49340;height:25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">
                        <v:imagedata r:id="rId29" o:title=""/>
                      </v:shape>
                      <v:group id="グループ化 1299609479" o:spid="_x0000_s1246" style="position:absolute;left:24569;top:21786;width:23056;height:6799" coordsize="23055,6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">
                        <v:rect id="正方形/長方形 6" o:spid="_x0000_s1247" style="position:absolute;width:5645;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" fillcolor="#b9cde5" stroked="f" strokeweight="1pt">
                          <v:fill opacity="19789f"/>
                          <o:lock v:ext="edit" aspectratio="t"/>
                        </v:rect>
                        <v:rect id="正方形/長方形 6" o:spid="_x0000_s1248" style="position:absolute;left:7434;top:715;width:15621;height:6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" fillcolor="#b9cde5" stroked="f" strokeweight="1pt">
                          <v:fill opacity="19789f"/>
                          <o:lock v:ext="edit" aspectratio="t"/>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10" o:spid="_x0000_s1249" type="#_x0000_t7" style="position:absolute;left:4214;top:795;width:4699;height:5162;rotation:-177660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" adj="12269" fillcolor="#b9cde5" stroked="f" strokeweight="2pt">
                          <v:fill opacity="19789f"/>
                        </v:shape>
                        <v:shape id="平行四辺形 10" o:spid="_x0000_s1250" type="#_x0000_t7" style="position:absolute;left:4134;top:5724;width:3289;height:10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" adj="11512" fillcolor="#b9cde5" stroked="f" strokeweight="2pt">
                          <v:fill opacity="19789f"/>
                        </v:shape>
                      </v:group>
                      <v:shape id="テキスト ボックス 8" o:spid="_x0000_s1251" type="#_x0000_t202" style="position:absolute;left:1121;top:-86;width:22729;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" filled="f" stroked="f">
                        <v:textbox style="mso-fit-shape-to-text:t">
                          <w:txbxContent>
                            <w:p w14:paraId="568DB982" w14:textId="77777777" w:rsidR="002D3F4E" w:rsidRPr="002B3C56" w:rsidRDefault="002D3F4E" w:rsidP="002D3F4E">
                              <w:pPr>
                                <w:pStyle w:val="Web"/>
                                <w:spacing w:before="0" w:beforeAutospacing="0" w:after="0" w:afterAutospacing="0" w:line="0" w:lineRule="atLeast"/>
                                <w:rPr>
                                  <w:rFonts w:ascii="BIZ UDPゴシック" w:eastAsia="BIZ UDPゴシック" w:hAnsi="BIZ UDPゴシック"/>
                                  <w:sz w:val="18"/>
                                  <w:szCs w:val="18"/>
                                  <w:bdr w:val="single" w:sz="4" w:space="0" w:color="auto"/>
                                </w:rPr>
                              </w:pPr>
                              <w:r w:rsidRPr="002B3C56">
                                <w:rPr>
                                  <w:rFonts w:ascii="BIZ UDPゴシック" w:eastAsia="BIZ UDPゴシック" w:hAnsi="BIZ UDPゴシック" w:cstheme="minorBidi" w:hint="eastAsia"/>
                                  <w:color w:val="000000" w:themeColor="text1"/>
                                  <w:kern w:val="24"/>
                                  <w:sz w:val="18"/>
                                  <w:szCs w:val="18"/>
                                  <w:bdr w:val="single" w:sz="4" w:space="0" w:color="auto"/>
                                </w:rPr>
                                <w:t>UD</w:t>
                              </w:r>
                              <w:r w:rsidRPr="002B3C56">
                                <w:rPr>
                                  <w:rFonts w:ascii="BIZ UDPゴシック" w:eastAsia="BIZ UDPゴシック" w:hAnsi="BIZ UDPゴシック" w:cstheme="minorBidi" w:hint="eastAsia"/>
                                  <w:color w:val="000000" w:themeColor="text1"/>
                                  <w:kern w:val="24"/>
                                  <w:sz w:val="18"/>
                                  <w:szCs w:val="18"/>
                                  <w:bdr w:val="single" w:sz="4" w:space="0" w:color="auto"/>
                                </w:rPr>
                                <w:t xml:space="preserve">ルームⅠ（客室面積　</w:t>
                              </w:r>
                              <w:r>
                                <w:rPr>
                                  <w:rFonts w:ascii="BIZ UDPゴシック" w:eastAsia="BIZ UDPゴシック" w:hAnsi="BIZ UDPゴシック" w:cstheme="minorBidi" w:hint="eastAsia"/>
                                  <w:color w:val="000000" w:themeColor="text1"/>
                                  <w:kern w:val="24"/>
                                  <w:sz w:val="18"/>
                                  <w:szCs w:val="18"/>
                                  <w:bdr w:val="single" w:sz="4" w:space="0" w:color="auto"/>
                                </w:rPr>
                                <w:t>19.3㎡</w:t>
                              </w:r>
                              <w:r w:rsidRPr="002B3C56">
                                <w:rPr>
                                  <w:rFonts w:ascii="BIZ UDPゴシック" w:eastAsia="BIZ UDPゴシック" w:hAnsi="BIZ UDPゴシック" w:cstheme="minorBidi" w:hint="eastAsia"/>
                                  <w:color w:val="000000" w:themeColor="text1"/>
                                  <w:kern w:val="24"/>
                                  <w:sz w:val="18"/>
                                  <w:szCs w:val="18"/>
                                  <w:bdr w:val="single" w:sz="4" w:space="0" w:color="auto"/>
                                </w:rPr>
                                <w:t>）</w:t>
                              </w:r>
                            </w:p>
                          </w:txbxContent>
                        </v:textbox>
                      </v:shape>
                      <v:group id="グループ化 525" o:spid="_x0000_s1252" style="position:absolute;left:15082;top:3507;width:43885;height:33300" coordorigin="-1376,-1501" coordsize="43884,3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">
                        <v:group id="グループ化 524" o:spid="_x0000_s1253" style="position:absolute;left:-1376;top:-1501;width:43883;height:33299" coordorigin="-1376,-1501" coordsize="43884,3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">
                          <v:group id="グループ化 1854088883" o:spid="_x0000_s1254" style="position:absolute;left:7071;top:-1501;width:35436;height:30877" coordorigin="-763,-1502" coordsize="35438,30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">
                            <v:group id="グループ化 800841743" o:spid="_x0000_s1255" style="position:absolute;left:15319;top:890;width:3619;height:9233" coordorigin="47034,19210" coordsize="5345,1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">
                              <v:line id="直線コネクタ 1192099545" o:spid="_x0000_s1256" style="position:absolute;visibility:visible;mso-wrap-style:square" from="50447,19210" to="52379,19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" strokecolor="black [3200]" strokeweight=".5pt">
                                <v:stroke joinstyle="miter"/>
                              </v:line>
                              <v:line id="直線コネクタ 331413755" o:spid="_x0000_s1257" style="position:absolute;flip:y;visibility:visible;mso-wrap-style:square" from="47034,19210" to="50447,3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" strokecolor="black [3200]" strokeweight=".5pt">
                                <v:stroke joinstyle="miter"/>
                              </v:line>
                            </v:group>
                            <v:shape id="_x0000_s1258" type="#_x0000_t202" style="position:absolute;left:18228;top:-1502;width:16447;height:6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" filled="f" stroked="f">
                              <v:textbox>
                                <w:txbxContent>
                                  <w:p w14:paraId="161281E7" w14:textId="77777777" w:rsidR="002D3F4E" w:rsidRPr="00FE0DFF" w:rsidRDefault="002D3F4E" w:rsidP="002D3F4E">
                                    <w:pPr>
                                      <w:spacing w:after="0" w:line="0" w:lineRule="atLeast"/>
                                      <w:ind w:left="160" w:hangingChars="100" w:hanging="160"/>
                                      <w:rPr>
                                        <w:rFonts w:ascii="BIZ UDPゴシック" w:eastAsia="BIZ UDPゴシック" w:hAnsi="BIZ UDPゴシック"/>
                                        <w:sz w:val="16"/>
                                        <w:szCs w:val="16"/>
                                      </w:rPr>
                                    </w:pPr>
                                    <w:r w:rsidRPr="00FE0DFF">
                                      <w:rPr>
                                        <w:rFonts w:ascii="BIZ UDPゴシック" w:eastAsia="BIZ UDPゴシック" w:hAnsi="BIZ UDPゴシック" w:hint="eastAsia"/>
                                        <w:color w:val="00B050"/>
                                        <w:sz w:val="16"/>
                                        <w:szCs w:val="16"/>
                                      </w:rPr>
                                      <w:t>○</w:t>
                                    </w:r>
                                    <w:r w:rsidRPr="00FE0DFF">
                                      <w:rPr>
                                        <w:rFonts w:ascii="BIZ UDPゴシック" w:eastAsia="BIZ UDPゴシック" w:hAnsi="BIZ UDPゴシック"/>
                                        <w:sz w:val="16"/>
                                        <w:szCs w:val="16"/>
                                      </w:rPr>
                                      <w:t>ユニットバス</w:t>
                                    </w:r>
                                    <w:r>
                                      <w:rPr>
                                        <w:rFonts w:ascii="BIZ UDPゴシック" w:eastAsia="BIZ UDPゴシック" w:hAnsi="BIZ UDPゴシック" w:hint="eastAsia"/>
                                        <w:sz w:val="16"/>
                                        <w:szCs w:val="16"/>
                                      </w:rPr>
                                      <w:t>1418</w:t>
                                    </w:r>
                                    <w:r w:rsidRPr="00FE0DFF">
                                      <w:rPr>
                                        <w:rFonts w:ascii="BIZ UDPゴシック" w:eastAsia="BIZ UDPゴシック" w:hAnsi="BIZ UDPゴシック"/>
                                        <w:sz w:val="16"/>
                                        <w:szCs w:val="16"/>
                                      </w:rPr>
                                      <w:t>（</w:t>
                                    </w:r>
                                    <w:r w:rsidRPr="00FE0DFF">
                                      <w:rPr>
                                        <w:rFonts w:ascii="BIZ UDPゴシック" w:eastAsia="BIZ UDPゴシック" w:hAnsi="BIZ UDPゴシック" w:hint="eastAsia"/>
                                        <w:sz w:val="16"/>
                                        <w:szCs w:val="16"/>
                                      </w:rPr>
                                      <w:t>長辺</w:t>
                                    </w:r>
                                    <w:r w:rsidRPr="00FE0DFF">
                                      <w:rPr>
                                        <w:rFonts w:ascii="BIZ UDPゴシック" w:eastAsia="BIZ UDPゴシック" w:hAnsi="BIZ UDPゴシック"/>
                                        <w:sz w:val="16"/>
                                        <w:szCs w:val="16"/>
                                      </w:rPr>
                                      <w:t>入り）</w:t>
                                    </w:r>
                                  </w:p>
                                  <w:p w14:paraId="5F0E2DF1" w14:textId="77777777" w:rsidR="002D3F4E" w:rsidRPr="00FE0DFF" w:rsidRDefault="002D3F4E" w:rsidP="002D3F4E">
                                    <w:pPr>
                                      <w:spacing w:after="0" w:line="0" w:lineRule="atLeast"/>
                                      <w:ind w:left="160" w:hangingChars="100" w:hanging="160"/>
                                      <w:rPr>
                                        <w:rFonts w:ascii="BIZ UDPゴシック" w:eastAsia="BIZ UDPゴシック" w:hAnsi="BIZ UDPゴシック"/>
                                        <w:sz w:val="16"/>
                                        <w:szCs w:val="16"/>
                                      </w:rPr>
                                    </w:pPr>
                                    <w:r w:rsidRPr="00FE0DFF">
                                      <w:rPr>
                                        <w:rFonts w:ascii="BIZ UDPゴシック" w:eastAsia="BIZ UDPゴシック" w:hAnsi="BIZ UDPゴシック" w:hint="eastAsia"/>
                                        <w:color w:val="00B050"/>
                                        <w:sz w:val="16"/>
                                        <w:szCs w:val="16"/>
                                      </w:rPr>
                                      <w:t>○</w:t>
                                    </w:r>
                                    <w:r w:rsidRPr="00FE0DFF">
                                      <w:rPr>
                                        <w:rFonts w:ascii="BIZ UDPゴシック" w:eastAsia="BIZ UDPゴシック" w:hAnsi="BIZ UDPゴシック" w:hint="eastAsia"/>
                                        <w:sz w:val="16"/>
                                        <w:szCs w:val="16"/>
                                      </w:rPr>
                                      <w:t>便座</w:t>
                                    </w:r>
                                    <w:r w:rsidRPr="00FE0DFF">
                                      <w:rPr>
                                        <w:rFonts w:ascii="BIZ UDPゴシック" w:eastAsia="BIZ UDPゴシック" w:hAnsi="BIZ UDPゴシック"/>
                                        <w:sz w:val="16"/>
                                        <w:szCs w:val="16"/>
                                      </w:rPr>
                                      <w:t>、洗面台</w:t>
                                    </w:r>
                                    <w:r w:rsidRPr="00FE0DFF">
                                      <w:rPr>
                                        <w:rFonts w:ascii="BIZ UDPゴシック" w:eastAsia="BIZ UDPゴシック" w:hAnsi="BIZ UDPゴシック" w:hint="eastAsia"/>
                                        <w:sz w:val="16"/>
                                        <w:szCs w:val="16"/>
                                      </w:rPr>
                                      <w:t>及び</w:t>
                                    </w:r>
                                    <w:r w:rsidRPr="00FE0DFF">
                                      <w:rPr>
                                        <w:rFonts w:ascii="BIZ UDPゴシック" w:eastAsia="BIZ UDPゴシック" w:hAnsi="BIZ UDPゴシック"/>
                                        <w:sz w:val="16"/>
                                        <w:szCs w:val="16"/>
                                      </w:rPr>
                                      <w:t>浴槽等に</w:t>
                                    </w:r>
                                    <w:r w:rsidRPr="00FE0DFF">
                                      <w:rPr>
                                        <w:rFonts w:ascii="BIZ UDPゴシック" w:eastAsia="BIZ UDPゴシック" w:hAnsi="BIZ UDPゴシック" w:hint="eastAsia"/>
                                        <w:sz w:val="16"/>
                                        <w:szCs w:val="16"/>
                                      </w:rPr>
                                      <w:t>車椅子</w:t>
                                    </w:r>
                                    <w:r w:rsidRPr="00FE0DFF">
                                      <w:rPr>
                                        <w:rFonts w:ascii="BIZ UDPゴシック" w:eastAsia="BIZ UDPゴシック" w:hAnsi="BIZ UDPゴシック"/>
                                        <w:sz w:val="16"/>
                                        <w:szCs w:val="16"/>
                                      </w:rPr>
                                      <w:t>で寄</w:t>
                                    </w:r>
                                    <w:r w:rsidRPr="00FE0DFF">
                                      <w:rPr>
                                        <w:rFonts w:ascii="BIZ UDPゴシック" w:eastAsia="BIZ UDPゴシック" w:hAnsi="BIZ UDPゴシック" w:hint="eastAsia"/>
                                        <w:sz w:val="16"/>
                                        <w:szCs w:val="16"/>
                                      </w:rPr>
                                      <w:t>り</w:t>
                                    </w:r>
                                    <w:r w:rsidRPr="00FE0DFF">
                                      <w:rPr>
                                        <w:rFonts w:ascii="BIZ UDPゴシック" w:eastAsia="BIZ UDPゴシック" w:hAnsi="BIZ UDPゴシック"/>
                                        <w:sz w:val="16"/>
                                        <w:szCs w:val="16"/>
                                      </w:rPr>
                                      <w:t>付</w:t>
                                    </w:r>
                                    <w:r w:rsidRPr="00FE0DFF">
                                      <w:rPr>
                                        <w:rFonts w:ascii="BIZ UDPゴシック" w:eastAsia="BIZ UDPゴシック" w:hAnsi="BIZ UDPゴシック" w:hint="eastAsia"/>
                                        <w:sz w:val="16"/>
                                        <w:szCs w:val="16"/>
                                      </w:rPr>
                                      <w:t>くことができる</w:t>
                                    </w:r>
                                  </w:p>
                                  <w:p w14:paraId="3E056B24" w14:textId="77777777" w:rsidR="002D3F4E" w:rsidRPr="00FE0DFF" w:rsidRDefault="002D3F4E" w:rsidP="002D3F4E">
                                    <w:pPr>
                                      <w:spacing w:after="0" w:line="0" w:lineRule="atLeast"/>
                                      <w:ind w:left="160" w:hangingChars="100" w:hanging="160"/>
                                      <w:rPr>
                                        <w:rFonts w:ascii="BIZ UDPゴシック" w:eastAsia="BIZ UDPゴシック" w:hAnsi="BIZ UDPゴシック"/>
                                        <w:sz w:val="16"/>
                                        <w:szCs w:val="16"/>
                                      </w:rPr>
                                    </w:pPr>
                                    <w:r w:rsidRPr="00FE0DFF">
                                      <w:rPr>
                                        <w:rFonts w:ascii="BIZ UDPゴシック" w:eastAsia="BIZ UDPゴシック" w:hAnsi="BIZ UDPゴシック" w:hint="eastAsia"/>
                                        <w:color w:val="00B050"/>
                                        <w:sz w:val="16"/>
                                        <w:szCs w:val="16"/>
                                      </w:rPr>
                                      <w:t>○</w:t>
                                    </w:r>
                                    <w:r w:rsidRPr="00FE0DFF">
                                      <w:rPr>
                                        <w:rFonts w:ascii="BIZ UDPゴシック" w:eastAsia="BIZ UDPゴシック" w:hAnsi="BIZ UDPゴシック"/>
                                        <w:sz w:val="16"/>
                                        <w:szCs w:val="16"/>
                                      </w:rPr>
                                      <w:t>手すりを適切に</w:t>
                                    </w:r>
                                    <w:r w:rsidRPr="00FE0DFF">
                                      <w:rPr>
                                        <w:rFonts w:ascii="BIZ UDPゴシック" w:eastAsia="BIZ UDPゴシック" w:hAnsi="BIZ UDPゴシック" w:hint="eastAsia"/>
                                        <w:sz w:val="16"/>
                                        <w:szCs w:val="16"/>
                                      </w:rPr>
                                      <w:t>配置</w:t>
                                    </w:r>
                                    <w:r w:rsidRPr="00FE0DFF">
                                      <w:rPr>
                                        <w:rFonts w:ascii="BIZ UDPゴシック" w:eastAsia="BIZ UDPゴシック" w:hAnsi="BIZ UDPゴシック"/>
                                        <w:sz w:val="16"/>
                                        <w:szCs w:val="16"/>
                                      </w:rPr>
                                      <w:t>する</w:t>
                                    </w:r>
                                  </w:p>
                                </w:txbxContent>
                              </v:textbox>
                            </v:shape>
                            <v:shape id="テキスト ボックス 11" o:spid="_x0000_s1259" type="#_x0000_t202" style="position:absolute;left:24642;top:18895;width:9020;height:3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" filled="f" stroked="f">
                              <v:textbox>
                                <w:txbxContent>
                                  <w:p w14:paraId="70EC0FD4" w14:textId="77777777" w:rsidR="002D3F4E" w:rsidRPr="00FE0DFF" w:rsidRDefault="002D3F4E" w:rsidP="002D3F4E">
                                    <w:pPr>
                                      <w:pStyle w:val="Web"/>
                                      <w:spacing w:before="0" w:beforeAutospacing="0" w:after="0" w:afterAutospacing="0" w:line="0" w:lineRule="atLeast"/>
                                      <w:ind w:left="160" w:hangingChars="100" w:hanging="160"/>
                                      <w:rPr>
                                        <w:rFonts w:ascii="BIZ UDPゴシック" w:eastAsia="BIZ UDPゴシック" w:hAnsi="BIZ UDPゴシック"/>
                                        <w:sz w:val="16"/>
                                        <w:szCs w:val="16"/>
                                      </w:rPr>
                                    </w:pPr>
                                    <w:r w:rsidRPr="00FE0DFF">
                                      <w:rPr>
                                        <w:rFonts w:ascii="BIZ UDPゴシック" w:eastAsia="BIZ UDPゴシック" w:hAnsi="BIZ UDPゴシック" w:cstheme="minorBidi" w:hint="eastAsia"/>
                                        <w:color w:val="FF0000"/>
                                        <w:kern w:val="24"/>
                                        <w:sz w:val="16"/>
                                        <w:szCs w:val="16"/>
                                      </w:rPr>
                                      <w:t>●</w:t>
                                    </w:r>
                                    <w:r w:rsidRPr="00FE0DFF">
                                      <w:rPr>
                                        <w:rFonts w:ascii="BIZ UDPゴシック" w:eastAsia="BIZ UDPゴシック" w:hAnsi="BIZ UDPゴシック" w:cstheme="minorBidi" w:hint="eastAsia"/>
                                        <w:color w:val="000000" w:themeColor="text1"/>
                                        <w:kern w:val="24"/>
                                        <w:sz w:val="16"/>
                                        <w:szCs w:val="16"/>
                                      </w:rPr>
                                      <w:t>有効</w:t>
                                    </w:r>
                                    <w:r>
                                      <w:rPr>
                                        <w:rFonts w:ascii="BIZ UDPゴシック" w:eastAsia="BIZ UDPゴシック" w:hAnsi="BIZ UDPゴシック" w:cstheme="minorBidi" w:hint="eastAsia"/>
                                        <w:color w:val="000000" w:themeColor="text1"/>
                                        <w:kern w:val="24"/>
                                        <w:sz w:val="16"/>
                                        <w:szCs w:val="16"/>
                                      </w:rPr>
                                      <w:t>80cm</w:t>
                                    </w:r>
                                    <w:r w:rsidRPr="00FE0DFF">
                                      <w:rPr>
                                        <w:rFonts w:ascii="BIZ UDPゴシック" w:eastAsia="BIZ UDPゴシック" w:hAnsi="BIZ UDPゴシック" w:cstheme="minorBidi"/>
                                        <w:color w:val="000000" w:themeColor="text1"/>
                                        <w:kern w:val="24"/>
                                        <w:sz w:val="16"/>
                                        <w:szCs w:val="16"/>
                                      </w:rPr>
                                      <w:t>以上</w:t>
                                    </w:r>
                                  </w:p>
                                </w:txbxContent>
                              </v:textbox>
                            </v:shape>
                            <v:shape id="_x0000_s1260" type="#_x0000_t202" style="position:absolute;left:9561;top:12150;width:11030;height:3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" filled="f" stroked="f">
                              <v:textbox>
                                <w:txbxContent>
                                  <w:p w14:paraId="2B282A5C" w14:textId="77777777" w:rsidR="002D3F4E" w:rsidRPr="00FE0DFF" w:rsidRDefault="002D3F4E" w:rsidP="002D3F4E">
                                    <w:pPr>
                                      <w:spacing w:after="0" w:line="0" w:lineRule="atLeast"/>
                                      <w:rPr>
                                        <w:rFonts w:ascii="BIZ UDPゴシック" w:eastAsia="BIZ UDPゴシック" w:hAnsi="BIZ UDPゴシック"/>
                                        <w:sz w:val="16"/>
                                        <w:szCs w:val="16"/>
                                      </w:rPr>
                                    </w:pPr>
                                    <w:r w:rsidRPr="00FE0DFF">
                                      <w:rPr>
                                        <w:rFonts w:ascii="BIZ UDPゴシック" w:eastAsia="BIZ UDPゴシック" w:hAnsi="BIZ UDPゴシック" w:hint="eastAsia"/>
                                        <w:color w:val="FF0000"/>
                                        <w:sz w:val="16"/>
                                        <w:szCs w:val="16"/>
                                      </w:rPr>
                                      <w:t>●</w:t>
                                    </w:r>
                                    <w:r w:rsidRPr="00FE0DFF">
                                      <w:rPr>
                                        <w:rFonts w:ascii="BIZ UDPゴシック" w:eastAsia="BIZ UDPゴシック" w:hAnsi="BIZ UDPゴシック" w:hint="eastAsia"/>
                                        <w:sz w:val="16"/>
                                        <w:szCs w:val="16"/>
                                      </w:rPr>
                                      <w:t>有効</w:t>
                                    </w:r>
                                    <w:r>
                                      <w:rPr>
                                        <w:rFonts w:ascii="BIZ UDPゴシック" w:eastAsia="BIZ UDPゴシック" w:hAnsi="BIZ UDPゴシック" w:hint="eastAsia"/>
                                        <w:sz w:val="16"/>
                                        <w:szCs w:val="16"/>
                                      </w:rPr>
                                      <w:t>70cm</w:t>
                                    </w:r>
                                    <w:r w:rsidRPr="00FE0DFF">
                                      <w:rPr>
                                        <w:rFonts w:ascii="BIZ UDPゴシック" w:eastAsia="BIZ UDPゴシック" w:hAnsi="BIZ UDPゴシック"/>
                                        <w:sz w:val="16"/>
                                        <w:szCs w:val="16"/>
                                      </w:rPr>
                                      <w:t>以上</w:t>
                                    </w:r>
                                  </w:p>
                                  <w:p w14:paraId="3EEDC617" w14:textId="77777777" w:rsidR="002D3F4E" w:rsidRPr="00FE0DFF" w:rsidRDefault="002D3F4E" w:rsidP="002D3F4E">
                                    <w:pPr>
                                      <w:spacing w:after="0" w:line="0" w:lineRule="atLeast"/>
                                      <w:rPr>
                                        <w:rFonts w:ascii="BIZ UDPゴシック" w:eastAsia="BIZ UDPゴシック" w:hAnsi="BIZ UDPゴシック"/>
                                        <w:sz w:val="16"/>
                                        <w:szCs w:val="16"/>
                                      </w:rPr>
                                    </w:pPr>
                                    <w:r w:rsidRPr="00FE0DFF">
                                      <w:rPr>
                                        <w:rFonts w:ascii="BIZ UDPゴシック" w:eastAsia="BIZ UDPゴシック" w:hAnsi="BIZ UDPゴシック" w:hint="eastAsia"/>
                                        <w:color w:val="00B050"/>
                                        <w:sz w:val="16"/>
                                        <w:szCs w:val="16"/>
                                      </w:rPr>
                                      <w:t>○</w:t>
                                    </w:r>
                                    <w:r w:rsidRPr="00FE0DFF">
                                      <w:rPr>
                                        <w:rFonts w:ascii="BIZ UDPゴシック" w:eastAsia="BIZ UDPゴシック" w:hAnsi="BIZ UDPゴシック" w:hint="eastAsia"/>
                                        <w:sz w:val="16"/>
                                        <w:szCs w:val="16"/>
                                      </w:rPr>
                                      <w:t>有効</w:t>
                                    </w:r>
                                    <w:r>
                                      <w:rPr>
                                        <w:rFonts w:ascii="BIZ UDPゴシック" w:eastAsia="BIZ UDPゴシック" w:hAnsi="BIZ UDPゴシック" w:hint="eastAsia"/>
                                        <w:sz w:val="16"/>
                                        <w:szCs w:val="16"/>
                                      </w:rPr>
                                      <w:t>75cm</w:t>
                                    </w:r>
                                    <w:r w:rsidRPr="00FE0DFF">
                                      <w:rPr>
                                        <w:rFonts w:ascii="BIZ UDPゴシック" w:eastAsia="BIZ UDPゴシック" w:hAnsi="BIZ UDPゴシック"/>
                                        <w:sz w:val="16"/>
                                        <w:szCs w:val="16"/>
                                      </w:rPr>
                                      <w:t>以上</w:t>
                                    </w:r>
                                  </w:p>
                                </w:txbxContent>
                              </v:textbox>
                            </v:shape>
                            <v:shape id="テキスト ボックス 11" o:spid="_x0000_s1261" type="#_x0000_t202" style="position:absolute;left:1909;top:18558;width:10932;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" filled="f" stroked="f">
                              <v:textbox>
                                <w:txbxContent>
                                  <w:p w14:paraId="42D542D0" w14:textId="77777777" w:rsidR="002D3F4E" w:rsidRPr="00FE0DFF" w:rsidRDefault="002D3F4E" w:rsidP="002D3F4E">
                                    <w:pPr>
                                      <w:pStyle w:val="Web"/>
                                      <w:spacing w:before="0" w:beforeAutospacing="0" w:after="0" w:afterAutospacing="0" w:line="0" w:lineRule="atLeast"/>
                                      <w:ind w:left="160" w:hangingChars="100" w:hanging="160"/>
                                      <w:rPr>
                                        <w:rFonts w:ascii="BIZ UDPゴシック" w:eastAsia="BIZ UDPゴシック" w:hAnsi="BIZ UDPゴシック"/>
                                        <w:sz w:val="16"/>
                                        <w:szCs w:val="16"/>
                                      </w:rPr>
                                    </w:pPr>
                                    <w:r w:rsidRPr="00FE0DFF">
                                      <w:rPr>
                                        <w:rFonts w:ascii="BIZ UDPゴシック" w:eastAsia="BIZ UDPゴシック" w:hAnsi="BIZ UDPゴシック" w:cstheme="minorBidi" w:hint="eastAsia"/>
                                        <w:color w:val="FF0000"/>
                                        <w:kern w:val="24"/>
                                        <w:sz w:val="16"/>
                                        <w:szCs w:val="16"/>
                                      </w:rPr>
                                      <w:t>●</w:t>
                                    </w:r>
                                    <w:r w:rsidRPr="00FE0DFF">
                                      <w:rPr>
                                        <w:rFonts w:ascii="BIZ UDPゴシック" w:eastAsia="BIZ UDPゴシック" w:hAnsi="BIZ UDPゴシック" w:cstheme="minorBidi" w:hint="eastAsia"/>
                                        <w:color w:val="000000" w:themeColor="text1"/>
                                        <w:kern w:val="24"/>
                                        <w:sz w:val="16"/>
                                        <w:szCs w:val="16"/>
                                      </w:rPr>
                                      <w:t>経路幅</w:t>
                                    </w:r>
                                    <w:r w:rsidRPr="00FE0DFF">
                                      <w:rPr>
                                        <w:rFonts w:ascii="BIZ UDPゴシック" w:eastAsia="BIZ UDPゴシック" w:hAnsi="BIZ UDPゴシック" w:cstheme="minorBidi"/>
                                        <w:color w:val="000000" w:themeColor="text1"/>
                                        <w:kern w:val="24"/>
                                        <w:sz w:val="16"/>
                                        <w:szCs w:val="16"/>
                                      </w:rPr>
                                      <w:br/>
                                    </w:r>
                                    <w:r w:rsidRPr="00FE0DFF">
                                      <w:rPr>
                                        <w:rFonts w:ascii="BIZ UDPゴシック" w:eastAsia="BIZ UDPゴシック" w:hAnsi="BIZ UDPゴシック" w:cstheme="minorBidi" w:hint="eastAsia"/>
                                        <w:color w:val="000000" w:themeColor="text1"/>
                                        <w:kern w:val="24"/>
                                        <w:sz w:val="16"/>
                                        <w:szCs w:val="16"/>
                                      </w:rPr>
                                      <w:t>有効</w:t>
                                    </w:r>
                                    <w:r>
                                      <w:rPr>
                                        <w:rFonts w:ascii="BIZ UDPゴシック" w:eastAsia="BIZ UDPゴシック" w:hAnsi="BIZ UDPゴシック" w:cstheme="minorBidi" w:hint="eastAsia"/>
                                        <w:color w:val="000000" w:themeColor="text1"/>
                                        <w:kern w:val="24"/>
                                        <w:sz w:val="16"/>
                                        <w:szCs w:val="16"/>
                                      </w:rPr>
                                      <w:t>80cm</w:t>
                                    </w:r>
                                    <w:r w:rsidRPr="00FE0DFF">
                                      <w:rPr>
                                        <w:rFonts w:ascii="BIZ UDPゴシック" w:eastAsia="BIZ UDPゴシック" w:hAnsi="BIZ UDPゴシック" w:cstheme="minorBidi"/>
                                        <w:color w:val="000000" w:themeColor="text1"/>
                                        <w:kern w:val="24"/>
                                        <w:sz w:val="16"/>
                                        <w:szCs w:val="16"/>
                                      </w:rPr>
                                      <w:t>以上</w:t>
                                    </w:r>
                                  </w:p>
                                </w:txbxContent>
                              </v:textbox>
                            </v:shape>
                            <v:shape id="_x0000_s1262" type="#_x0000_t202" style="position:absolute;left:23167;top:25272;width:11030;height:4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" filled="f" stroked="f">
                              <v:textbox>
                                <w:txbxContent>
                                  <w:p w14:paraId="0A70F2F8" w14:textId="77777777" w:rsidR="002D3F4E" w:rsidRPr="00FE0DFF" w:rsidRDefault="002D3F4E" w:rsidP="002D3F4E">
                                    <w:pPr>
                                      <w:spacing w:after="0" w:line="0" w:lineRule="atLeast"/>
                                      <w:ind w:left="160" w:hangingChars="100" w:hanging="160"/>
                                      <w:rPr>
                                        <w:rFonts w:ascii="BIZ UDPゴシック" w:eastAsia="BIZ UDPゴシック" w:hAnsi="BIZ UDPゴシック"/>
                                        <w:sz w:val="16"/>
                                        <w:szCs w:val="16"/>
                                      </w:rPr>
                                    </w:pPr>
                                    <w:r w:rsidRPr="00FE0DFF">
                                      <w:rPr>
                                        <w:rFonts w:ascii="BIZ UDPゴシック" w:eastAsia="BIZ UDPゴシック" w:hAnsi="BIZ UDPゴシック" w:hint="eastAsia"/>
                                        <w:color w:val="FF0000"/>
                                        <w:sz w:val="16"/>
                                        <w:szCs w:val="16"/>
                                      </w:rPr>
                                      <w:t>●</w:t>
                                    </w:r>
                                    <w:r w:rsidRPr="00FE0DFF">
                                      <w:rPr>
                                        <w:rFonts w:ascii="BIZ UDPゴシック" w:eastAsia="BIZ UDPゴシック" w:hAnsi="BIZ UDPゴシック" w:hint="eastAsia"/>
                                        <w:sz w:val="16"/>
                                        <w:szCs w:val="16"/>
                                      </w:rPr>
                                      <w:t>客室内</w:t>
                                    </w:r>
                                    <w:r w:rsidRPr="00FE0DFF">
                                      <w:rPr>
                                        <w:rFonts w:ascii="BIZ UDPゴシック" w:eastAsia="BIZ UDPゴシック" w:hAnsi="BIZ UDPゴシック"/>
                                        <w:sz w:val="16"/>
                                        <w:szCs w:val="16"/>
                                      </w:rPr>
                                      <w:t>に</w:t>
                                    </w:r>
                                    <w:r w:rsidRPr="00FE0DFF">
                                      <w:rPr>
                                        <w:rFonts w:ascii="BIZ UDPゴシック" w:eastAsia="BIZ UDPゴシック" w:hAnsi="BIZ UDPゴシック" w:hint="eastAsia"/>
                                        <w:sz w:val="16"/>
                                        <w:szCs w:val="16"/>
                                      </w:rPr>
                                      <w:t>階段</w:t>
                                    </w:r>
                                    <w:r w:rsidRPr="00FE0DFF">
                                      <w:rPr>
                                        <w:rFonts w:ascii="BIZ UDPゴシック" w:eastAsia="BIZ UDPゴシック" w:hAnsi="BIZ UDPゴシック"/>
                                        <w:sz w:val="16"/>
                                        <w:szCs w:val="16"/>
                                      </w:rPr>
                                      <w:t>又は段を設けない</w:t>
                                    </w:r>
                                  </w:p>
                                </w:txbxContent>
                              </v:textbox>
                            </v:shape>
                            <v:shape id="テキスト ボックス 11" o:spid="_x0000_s1263" type="#_x0000_t202" style="position:absolute;left:-763;top:12150;width:9486;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" filled="f" stroked="f">
                              <v:textbox>
                                <w:txbxContent>
                                  <w:p w14:paraId="2A25B98F" w14:textId="77777777" w:rsidR="002D3F4E" w:rsidRPr="00FE0DFF" w:rsidRDefault="002D3F4E" w:rsidP="002D3F4E">
                                    <w:pPr>
                                      <w:pStyle w:val="Web"/>
                                      <w:spacing w:before="0" w:beforeAutospacing="0" w:after="0" w:afterAutospacing="0" w:line="0" w:lineRule="atLeast"/>
                                      <w:rPr>
                                        <w:rFonts w:ascii="BIZ UDPゴシック" w:eastAsia="BIZ UDPゴシック" w:hAnsi="BIZ UDPゴシック" w:cstheme="minorBidi"/>
                                        <w:color w:val="000000" w:themeColor="text1"/>
                                        <w:kern w:val="24"/>
                                        <w:sz w:val="16"/>
                                        <w:szCs w:val="16"/>
                                      </w:rPr>
                                    </w:pPr>
                                    <w:r w:rsidRPr="00FE0DFF">
                                      <w:rPr>
                                        <w:rFonts w:ascii="BIZ UDPゴシック" w:eastAsia="BIZ UDPゴシック" w:hAnsi="BIZ UDPゴシック" w:cstheme="minorBidi" w:hint="eastAsia"/>
                                        <w:color w:val="00B050"/>
                                        <w:kern w:val="24"/>
                                        <w:sz w:val="16"/>
                                        <w:szCs w:val="16"/>
                                      </w:rPr>
                                      <w:t>○</w:t>
                                    </w:r>
                                    <w:r>
                                      <w:rPr>
                                        <w:rFonts w:ascii="BIZ UDPゴシック" w:eastAsia="BIZ UDPゴシック" w:hAnsi="BIZ UDPゴシック" w:cstheme="minorBidi" w:hint="eastAsia"/>
                                        <w:color w:val="000000" w:themeColor="text1"/>
                                        <w:kern w:val="24"/>
                                        <w:sz w:val="16"/>
                                        <w:szCs w:val="16"/>
                                      </w:rPr>
                                      <w:t>80cm</w:t>
                                    </w:r>
                                    <w:r w:rsidRPr="00FE0DFF">
                                      <w:rPr>
                                        <w:rFonts w:ascii="BIZ UDPゴシック" w:eastAsia="BIZ UDPゴシック" w:hAnsi="BIZ UDPゴシック" w:cstheme="minorBidi"/>
                                        <w:color w:val="000000" w:themeColor="text1"/>
                                        <w:kern w:val="24"/>
                                        <w:sz w:val="16"/>
                                        <w:szCs w:val="16"/>
                                      </w:rPr>
                                      <w:t>以上</w:t>
                                    </w:r>
                                  </w:p>
                                  <w:p w14:paraId="044C75E6" w14:textId="77777777" w:rsidR="002D3F4E" w:rsidRPr="00FE0DFF" w:rsidRDefault="002D3F4E" w:rsidP="002D3F4E">
                                    <w:pPr>
                                      <w:pStyle w:val="Web"/>
                                      <w:spacing w:before="0" w:beforeAutospacing="0" w:after="0" w:afterAutospacing="0" w:line="0" w:lineRule="atLeast"/>
                                      <w:ind w:firstLineChars="100" w:firstLine="160"/>
                                      <w:rPr>
                                        <w:rFonts w:ascii="BIZ UDPゴシック" w:eastAsia="BIZ UDPゴシック" w:hAnsi="BIZ UDPゴシック" w:cstheme="minorBidi"/>
                                        <w:color w:val="000000" w:themeColor="text1"/>
                                        <w:kern w:val="24"/>
                                        <w:sz w:val="16"/>
                                        <w:szCs w:val="16"/>
                                      </w:rPr>
                                    </w:pPr>
                                    <w:r w:rsidRPr="00FE0DFF">
                                      <w:rPr>
                                        <w:rFonts w:ascii="BIZ UDPゴシック" w:eastAsia="BIZ UDPゴシック" w:hAnsi="BIZ UDPゴシック" w:cstheme="minorBidi" w:hint="eastAsia"/>
                                        <w:color w:val="000000" w:themeColor="text1"/>
                                        <w:kern w:val="24"/>
                                        <w:sz w:val="16"/>
                                        <w:szCs w:val="16"/>
                                      </w:rPr>
                                      <w:t>接する</w:t>
                                    </w:r>
                                    <w:r w:rsidRPr="00FE0DFF">
                                      <w:rPr>
                                        <w:rFonts w:ascii="BIZ UDPゴシック" w:eastAsia="BIZ UDPゴシック" w:hAnsi="BIZ UDPゴシック" w:cstheme="minorBidi"/>
                                        <w:color w:val="000000" w:themeColor="text1"/>
                                        <w:kern w:val="24"/>
                                        <w:sz w:val="16"/>
                                        <w:szCs w:val="16"/>
                                      </w:rPr>
                                      <w:t>。</w:t>
                                    </w:r>
                                  </w:p>
                                  <w:p w14:paraId="0453AEF5" w14:textId="77777777" w:rsidR="002D3F4E" w:rsidRPr="00FE0DFF" w:rsidRDefault="002D3F4E" w:rsidP="002D3F4E">
                                    <w:pPr>
                                      <w:pStyle w:val="Web"/>
                                      <w:spacing w:before="0" w:beforeAutospacing="0" w:after="0" w:afterAutospacing="0" w:line="0" w:lineRule="atLeast"/>
                                      <w:rPr>
                                        <w:rFonts w:ascii="BIZ UDPゴシック" w:eastAsia="BIZ UDPゴシック" w:hAnsi="BIZ UDPゴシック" w:cstheme="minorBidi"/>
                                        <w:color w:val="000000" w:themeColor="text1"/>
                                        <w:kern w:val="24"/>
                                        <w:sz w:val="16"/>
                                        <w:szCs w:val="16"/>
                                      </w:rPr>
                                    </w:pPr>
                                    <w:r w:rsidRPr="00FE0DFF">
                                      <w:rPr>
                                        <w:rFonts w:ascii="BIZ UDPゴシック" w:eastAsia="BIZ UDPゴシック" w:hAnsi="BIZ UDPゴシック" w:cstheme="minorBidi" w:hint="eastAsia"/>
                                        <w:color w:val="000000" w:themeColor="text1"/>
                                        <w:kern w:val="24"/>
                                        <w:sz w:val="16"/>
                                        <w:szCs w:val="16"/>
                                      </w:rPr>
                                      <w:t xml:space="preserve">　</w:t>
                                    </w:r>
                                    <w:r w:rsidRPr="00FE0DFF">
                                      <w:rPr>
                                        <w:rFonts w:ascii="BIZ UDPゴシック" w:eastAsia="BIZ UDPゴシック" w:hAnsi="BIZ UDPゴシック" w:cstheme="minorBidi"/>
                                        <w:color w:val="000000" w:themeColor="text1"/>
                                        <w:kern w:val="24"/>
                                        <w:sz w:val="16"/>
                                        <w:szCs w:val="16"/>
                                      </w:rPr>
                                      <w:t xml:space="preserve">　</w:t>
                                    </w:r>
                                  </w:p>
                                  <w:p w14:paraId="196B9B89" w14:textId="77777777" w:rsidR="002D3F4E" w:rsidRPr="00FE0DFF" w:rsidRDefault="002D3F4E" w:rsidP="002D3F4E">
                                    <w:pPr>
                                      <w:pStyle w:val="Web"/>
                                      <w:spacing w:before="0" w:beforeAutospacing="0" w:after="0" w:afterAutospacing="0" w:line="0" w:lineRule="atLeast"/>
                                      <w:rPr>
                                        <w:rFonts w:ascii="BIZ UDPゴシック" w:eastAsia="BIZ UDPゴシック" w:hAnsi="BIZ UDPゴシック"/>
                                        <w:sz w:val="16"/>
                                        <w:szCs w:val="16"/>
                                      </w:rPr>
                                    </w:pPr>
                                    <w:r w:rsidRPr="00FE0DFF">
                                      <w:rPr>
                                        <w:rFonts w:ascii="BIZ UDPゴシック" w:eastAsia="BIZ UDPゴシック" w:hAnsi="BIZ UDPゴシック" w:cstheme="minorBidi" w:hint="eastAsia"/>
                                        <w:color w:val="000000" w:themeColor="text1"/>
                                        <w:kern w:val="24"/>
                                        <w:sz w:val="16"/>
                                        <w:szCs w:val="16"/>
                                      </w:rPr>
                                      <w:t xml:space="preserve">　</w:t>
                                    </w:r>
                                  </w:p>
                                </w:txbxContent>
                              </v:textbox>
                            </v:shape>
                          </v:group>
                          <v:shape id="_x0000_s1264" type="#_x0000_t202" style="position:absolute;left:-1376;top:25564;width:16044;height:6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" filled="f" stroked="f">
                            <v:textbox>
                              <w:txbxContent>
                                <w:p w14:paraId="503AA8E4" w14:textId="77777777" w:rsidR="002D3F4E" w:rsidRPr="00FE0DFF" w:rsidRDefault="002D3F4E" w:rsidP="002D3F4E">
                                  <w:pPr>
                                    <w:spacing w:after="0" w:line="0" w:lineRule="atLeast"/>
                                    <w:ind w:left="160" w:hangingChars="100" w:hanging="160"/>
                                    <w:rPr>
                                      <w:rFonts w:ascii="BIZ UDPゴシック" w:eastAsia="BIZ UDPゴシック" w:hAnsi="BIZ UDPゴシック"/>
                                      <w:sz w:val="16"/>
                                      <w:szCs w:val="16"/>
                                    </w:rPr>
                                  </w:pPr>
                                  <w:r w:rsidRPr="00FE0DFF">
                                    <w:rPr>
                                      <w:rFonts w:ascii="BIZ UDPゴシック" w:eastAsia="BIZ UDPゴシック" w:hAnsi="BIZ UDPゴシック" w:hint="eastAsia"/>
                                      <w:color w:val="00B050"/>
                                      <w:sz w:val="16"/>
                                      <w:szCs w:val="16"/>
                                    </w:rPr>
                                    <w:t>〇</w:t>
                                  </w:r>
                                  <w:r w:rsidRPr="00FE0DFF">
                                    <w:rPr>
                                      <w:rFonts w:ascii="BIZ UDPゴシック" w:eastAsia="BIZ UDPゴシック" w:hAnsi="BIZ UDPゴシック" w:hint="eastAsia"/>
                                      <w:sz w:val="16"/>
                                      <w:szCs w:val="16"/>
                                    </w:rPr>
                                    <w:t>直径</w:t>
                                  </w:r>
                                  <w:r>
                                    <w:rPr>
                                      <w:rFonts w:ascii="BIZ UDPゴシック" w:eastAsia="BIZ UDPゴシック" w:hAnsi="BIZ UDPゴシック" w:hint="eastAsia"/>
                                      <w:sz w:val="16"/>
                                      <w:szCs w:val="16"/>
                                    </w:rPr>
                                    <w:t>120cm</w:t>
                                  </w:r>
                                  <w:r w:rsidRPr="00FE0DFF">
                                    <w:rPr>
                                      <w:rFonts w:ascii="BIZ UDPゴシック" w:eastAsia="BIZ UDPゴシック" w:hAnsi="BIZ UDPゴシック"/>
                                      <w:sz w:val="16"/>
                                      <w:szCs w:val="16"/>
                                    </w:rPr>
                                    <w:t>以上の円が</w:t>
                                  </w:r>
                                  <w:r w:rsidRPr="00FE0DFF">
                                    <w:rPr>
                                      <w:rFonts w:ascii="BIZ UDPゴシック" w:eastAsia="BIZ UDPゴシック" w:hAnsi="BIZ UDPゴシック"/>
                                      <w:sz w:val="16"/>
                                      <w:szCs w:val="16"/>
                                    </w:rPr>
                                    <w:br/>
                                    <w:t>内接するスペース</w:t>
                                  </w:r>
                                </w:p>
                                <w:p w14:paraId="756E0FA9" w14:textId="77777777" w:rsidR="002D3F4E" w:rsidRPr="00FE0DFF" w:rsidRDefault="002D3F4E" w:rsidP="002D3F4E">
                                  <w:pPr>
                                    <w:spacing w:after="0" w:line="0" w:lineRule="atLeast"/>
                                    <w:ind w:left="160" w:hangingChars="100" w:hanging="160"/>
                                    <w:rPr>
                                      <w:rFonts w:ascii="BIZ UDPゴシック" w:eastAsia="BIZ UDPゴシック" w:hAnsi="BIZ UDPゴシック"/>
                                      <w:sz w:val="16"/>
                                      <w:szCs w:val="16"/>
                                    </w:rPr>
                                  </w:pPr>
                                  <w:r w:rsidRPr="00FE0DFF">
                                    <w:rPr>
                                      <w:rFonts w:ascii="BIZ UDPゴシック" w:eastAsia="BIZ UDPゴシック" w:hAnsi="BIZ UDPゴシック" w:hint="eastAsia"/>
                                      <w:sz w:val="16"/>
                                      <w:szCs w:val="16"/>
                                    </w:rPr>
                                    <w:t>（ベッド等</w:t>
                                  </w:r>
                                  <w:r w:rsidRPr="00FE0DFF">
                                    <w:rPr>
                                      <w:rFonts w:ascii="BIZ UDPゴシック" w:eastAsia="BIZ UDPゴシック" w:hAnsi="BIZ UDPゴシック"/>
                                      <w:sz w:val="16"/>
                                      <w:szCs w:val="16"/>
                                    </w:rPr>
                                    <w:t>を移動させて確保することも</w:t>
                                  </w:r>
                                  <w:r w:rsidRPr="00FE0DFF">
                                    <w:rPr>
                                      <w:rFonts w:ascii="BIZ UDPゴシック" w:eastAsia="BIZ UDPゴシック" w:hAnsi="BIZ UDPゴシック" w:hint="eastAsia"/>
                                      <w:sz w:val="16"/>
                                      <w:szCs w:val="16"/>
                                    </w:rPr>
                                    <w:t>可とする）</w:t>
                                  </w:r>
                                </w:p>
                              </w:txbxContent>
                            </v:textbox>
                          </v:shape>
                          <v:shape id="_x0000_s1265" type="#_x0000_t202" style="position:absolute;left:16640;top:26352;width:15581;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" filled="f" stroked="f">
                            <v:textbox>
                              <w:txbxContent>
                                <w:p w14:paraId="1A5BC89F" w14:textId="77777777" w:rsidR="002D3F4E" w:rsidRPr="00FE0DFF" w:rsidRDefault="002D3F4E" w:rsidP="002D3F4E">
                                  <w:pPr>
                                    <w:spacing w:after="0" w:line="0" w:lineRule="atLeast"/>
                                    <w:ind w:left="160" w:hangingChars="100" w:hanging="160"/>
                                    <w:rPr>
                                      <w:rFonts w:ascii="BIZ UDPゴシック" w:eastAsia="BIZ UDPゴシック" w:hAnsi="BIZ UDPゴシック"/>
                                      <w:sz w:val="16"/>
                                      <w:szCs w:val="16"/>
                                    </w:rPr>
                                  </w:pPr>
                                  <w:r w:rsidRPr="00FE0DFF">
                                    <w:rPr>
                                      <w:rFonts w:ascii="BIZ UDPゴシック" w:eastAsia="BIZ UDPゴシック" w:hAnsi="BIZ UDPゴシック" w:hint="eastAsia"/>
                                      <w:color w:val="00B050"/>
                                      <w:sz w:val="16"/>
                                      <w:szCs w:val="16"/>
                                    </w:rPr>
                                    <w:t>○</w:t>
                                  </w:r>
                                  <w:r w:rsidRPr="00FE0DFF">
                                    <w:rPr>
                                      <w:rFonts w:ascii="BIZ UDPゴシック" w:eastAsia="BIZ UDPゴシック" w:hAnsi="BIZ UDPゴシック" w:hint="eastAsia"/>
                                      <w:sz w:val="16"/>
                                      <w:szCs w:val="16"/>
                                    </w:rPr>
                                    <w:t>経路</w:t>
                                  </w:r>
                                  <w:r w:rsidRPr="00FE0DFF">
                                    <w:rPr>
                                      <w:rFonts w:ascii="BIZ UDPゴシック" w:eastAsia="BIZ UDPゴシック" w:hAnsi="BIZ UDPゴシック"/>
                                      <w:sz w:val="16"/>
                                      <w:szCs w:val="16"/>
                                    </w:rPr>
                                    <w:t>が</w:t>
                                  </w:r>
                                  <w:r w:rsidRPr="00FE0DFF">
                                    <w:rPr>
                                      <w:rFonts w:ascii="BIZ UDPゴシック" w:eastAsia="BIZ UDPゴシック" w:hAnsi="BIZ UDPゴシック" w:hint="eastAsia"/>
                                      <w:sz w:val="16"/>
                                      <w:szCs w:val="16"/>
                                    </w:rPr>
                                    <w:t>直角</w:t>
                                  </w:r>
                                  <w:r w:rsidRPr="00FE0DFF">
                                    <w:rPr>
                                      <w:rFonts w:ascii="BIZ UDPゴシック" w:eastAsia="BIZ UDPゴシック" w:hAnsi="BIZ UDPゴシック"/>
                                      <w:sz w:val="16"/>
                                      <w:szCs w:val="16"/>
                                    </w:rPr>
                                    <w:t>となる</w:t>
                                  </w:r>
                                  <w:r w:rsidRPr="00FE0DFF">
                                    <w:rPr>
                                      <w:rFonts w:ascii="BIZ UDPゴシック" w:eastAsia="BIZ UDPゴシック" w:hAnsi="BIZ UDPゴシック" w:hint="eastAsia"/>
                                      <w:sz w:val="16"/>
                                      <w:szCs w:val="16"/>
                                    </w:rPr>
                                    <w:t>場合</w:t>
                                  </w:r>
                                </w:p>
                                <w:p w14:paraId="4E2C49E9" w14:textId="77777777" w:rsidR="002D3F4E" w:rsidRPr="00FE0DFF" w:rsidRDefault="002D3F4E" w:rsidP="002D3F4E">
                                  <w:pPr>
                                    <w:spacing w:after="0" w:line="0" w:lineRule="atLeast"/>
                                    <w:ind w:leftChars="67" w:left="147" w:firstLineChars="42" w:firstLine="67"/>
                                    <w:rPr>
                                      <w:rFonts w:ascii="BIZ UDPゴシック" w:eastAsia="BIZ UDPゴシック" w:hAnsi="BIZ UDPゴシック"/>
                                      <w:sz w:val="16"/>
                                      <w:szCs w:val="16"/>
                                    </w:rPr>
                                  </w:pPr>
                                  <w:r w:rsidRPr="00FE0DFF">
                                    <w:rPr>
                                      <w:rFonts w:ascii="BIZ UDPゴシック" w:eastAsia="BIZ UDPゴシック" w:hAnsi="BIZ UDPゴシック"/>
                                      <w:sz w:val="16"/>
                                      <w:szCs w:val="16"/>
                                    </w:rPr>
                                    <w:t xml:space="preserve">経路幅　</w:t>
                                  </w:r>
                                  <w:r w:rsidRPr="00FE0DFF">
                                    <w:rPr>
                                      <w:rFonts w:ascii="BIZ UDPゴシック" w:eastAsia="BIZ UDPゴシック" w:hAnsi="BIZ UDPゴシック" w:hint="eastAsia"/>
                                      <w:sz w:val="16"/>
                                      <w:szCs w:val="16"/>
                                    </w:rPr>
                                    <w:t>有効</w:t>
                                  </w:r>
                                  <w:r>
                                    <w:rPr>
                                      <w:rFonts w:ascii="BIZ UDPゴシック" w:eastAsia="BIZ UDPゴシック" w:hAnsi="BIZ UDPゴシック" w:hint="eastAsia"/>
                                      <w:sz w:val="16"/>
                                      <w:szCs w:val="16"/>
                                    </w:rPr>
                                    <w:t>100cm</w:t>
                                  </w:r>
                                  <w:r w:rsidRPr="00FE0DFF">
                                    <w:rPr>
                                      <w:rFonts w:ascii="BIZ UDPゴシック" w:eastAsia="BIZ UDPゴシック" w:hAnsi="BIZ UDPゴシック"/>
                                      <w:sz w:val="16"/>
                                      <w:szCs w:val="16"/>
                                    </w:rPr>
                                    <w:t>以上</w:t>
                                  </w:r>
                                </w:p>
                                <w:p w14:paraId="141C5ACC" w14:textId="77777777" w:rsidR="002D3F4E" w:rsidRPr="00FE0DFF" w:rsidRDefault="002D3F4E" w:rsidP="002D3F4E">
                                  <w:pPr>
                                    <w:spacing w:after="0" w:line="0" w:lineRule="atLeast"/>
                                    <w:ind w:leftChars="67" w:left="147" w:firstLineChars="42" w:firstLine="67"/>
                                    <w:rPr>
                                      <w:rFonts w:ascii="BIZ UDPゴシック" w:eastAsia="BIZ UDPゴシック" w:hAnsi="BIZ UDPゴシック"/>
                                      <w:sz w:val="16"/>
                                      <w:szCs w:val="16"/>
                                    </w:rPr>
                                  </w:pPr>
                                  <w:r w:rsidRPr="00FE0DFF">
                                    <w:rPr>
                                      <w:rFonts w:ascii="BIZ UDPゴシック" w:eastAsia="BIZ UDPゴシック" w:hAnsi="BIZ UDPゴシック" w:hint="eastAsia"/>
                                      <w:sz w:val="16"/>
                                      <w:szCs w:val="16"/>
                                    </w:rPr>
                                    <w:t>（</w:t>
                                  </w:r>
                                  <w:r>
                                    <w:rPr>
                                      <w:rFonts w:ascii="BIZ UDPゴシック" w:eastAsia="BIZ UDPゴシック" w:hAnsi="BIZ UDPゴシック" w:hint="eastAsia"/>
                                      <w:sz w:val="16"/>
                                      <w:szCs w:val="16"/>
                                    </w:rPr>
                                    <w:t>100cm×100cm</w:t>
                                  </w:r>
                                  <w:r w:rsidRPr="00FE0DFF">
                                    <w:rPr>
                                      <w:rFonts w:ascii="BIZ UDPゴシック" w:eastAsia="BIZ UDPゴシック" w:hAnsi="BIZ UDPゴシック" w:hint="eastAsia"/>
                                      <w:sz w:val="16"/>
                                      <w:szCs w:val="16"/>
                                    </w:rPr>
                                    <w:t>）</w:t>
                                  </w:r>
                                </w:p>
                              </w:txbxContent>
                            </v:textbox>
                          </v:shape>
                        </v:group>
                        <v:line id="直線コネクタ 637978299" o:spid="_x0000_s1266" style="position:absolute;flip:y;visibility:visible;mso-wrap-style:square" from="19244,18394" to="21340,26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" strokecolor="windowText" strokeweight=".5pt"/>
                      </v:group>
                    </v:group>
                  </w:pict>
                </mc:Fallback>
              </mc:AlternateContent>
            </w:r>
            <w:r w:rsidRPr="003D041C">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2928000" behindDoc="0" locked="0" layoutInCell="1" allowOverlap="1" wp14:anchorId="13737BF4" wp14:editId="1446CA98">
                      <wp:simplePos x="0" y="0"/>
                      <wp:positionH relativeFrom="column">
                        <wp:posOffset>-598805</wp:posOffset>
                      </wp:positionH>
                      <wp:positionV relativeFrom="paragraph">
                        <wp:posOffset>264160</wp:posOffset>
                      </wp:positionV>
                      <wp:extent cx="2846705" cy="241300"/>
                      <wp:effectExtent l="0" t="0" r="0" b="6350"/>
                      <wp:wrapNone/>
                      <wp:docPr id="6325856" name="テキスト ボックス 6325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EAB41" w14:textId="365503A8" w:rsidR="002D3F4E" w:rsidRPr="009810FD" w:rsidRDefault="002D3F4E" w:rsidP="002D3F4E">
                                  <w:pPr>
                                    <w:spacing w:after="0" w:line="240" w:lineRule="exact"/>
                                    <w:rPr>
                                      <w:rFonts w:ascii="BIZ UDゴシック" w:eastAsia="BIZ UDゴシック" w:hAnsi="BIZ UDゴシック"/>
                                      <w:sz w:val="20"/>
                                      <w:szCs w:val="20"/>
                                    </w:rPr>
                                  </w:pPr>
                                  <w:r w:rsidRPr="009810FD">
                                    <w:rPr>
                                      <w:rFonts w:ascii="BIZ UDゴシック" w:eastAsia="BIZ UDゴシック" w:hAnsi="BIZ UDゴシック" w:hint="eastAsia"/>
                                      <w:sz w:val="20"/>
                                      <w:szCs w:val="20"/>
                                    </w:rPr>
                                    <w:t>図10.</w:t>
                                  </w:r>
                                  <w:r w:rsidR="0099704C" w:rsidRPr="009810FD">
                                    <w:rPr>
                                      <w:rFonts w:ascii="BIZ UDゴシック" w:eastAsia="BIZ UDゴシック" w:hAnsi="BIZ UDゴシック" w:hint="eastAsia"/>
                                      <w:sz w:val="20"/>
                                      <w:szCs w:val="20"/>
                                    </w:rPr>
                                    <w:t>10</w:t>
                                  </w:r>
                                  <w:r w:rsidRPr="009810FD">
                                    <w:rPr>
                                      <w:rFonts w:ascii="BIZ UDゴシック" w:eastAsia="BIZ UDゴシック" w:hAnsi="BIZ UDゴシック" w:hint="eastAsia"/>
                                      <w:sz w:val="20"/>
                                      <w:szCs w:val="20"/>
                                    </w:rPr>
                                    <w:t xml:space="preserve">　一般客室（ツインルーム）の例</w:t>
                                  </w:r>
                                </w:p>
                                <w:p w14:paraId="4B4CA61E" w14:textId="77777777" w:rsidR="002D3F4E" w:rsidRPr="009810FD" w:rsidRDefault="002D3F4E" w:rsidP="002D3F4E">
                                  <w:pPr>
                                    <w:spacing w:after="0" w:line="240" w:lineRule="exact"/>
                                    <w:rPr>
                                      <w:rFonts w:ascii="BIZ UDゴシック" w:eastAsia="BIZ UDゴシック" w:hAnsi="BIZ UDゴシック"/>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737BF4" id="テキスト ボックス 6325856" o:spid="_x0000_s1267" type="#_x0000_t202" style="position:absolute;left:0;text-align:left;margin-left:-47.15pt;margin-top:20.8pt;width:224.15pt;height:19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" filled="f" stroked="f">
                      <v:textbox>
                        <w:txbxContent>
                          <w:p w14:paraId="1B8EAB41" w14:textId="365503A8" w:rsidR="002D3F4E" w:rsidRPr="009810FD" w:rsidRDefault="002D3F4E" w:rsidP="002D3F4E">
                            <w:pPr>
                              <w:spacing w:after="0" w:line="240" w:lineRule="exact"/>
                              <w:rPr>
                                <w:rFonts w:ascii="BIZ UDゴシック" w:eastAsia="BIZ UDゴシック" w:hAnsi="BIZ UDゴシック"/>
                                <w:sz w:val="20"/>
                                <w:szCs w:val="20"/>
                              </w:rPr>
                            </w:pPr>
                            <w:r w:rsidRPr="009810FD">
                              <w:rPr>
                                <w:rFonts w:ascii="BIZ UDゴシック" w:eastAsia="BIZ UDゴシック" w:hAnsi="BIZ UDゴシック" w:hint="eastAsia"/>
                                <w:sz w:val="20"/>
                                <w:szCs w:val="20"/>
                              </w:rPr>
                              <w:t>図10.</w:t>
                            </w:r>
                            <w:r w:rsidR="0099704C" w:rsidRPr="009810FD">
                              <w:rPr>
                                <w:rFonts w:ascii="BIZ UDゴシック" w:eastAsia="BIZ UDゴシック" w:hAnsi="BIZ UDゴシック" w:hint="eastAsia"/>
                                <w:sz w:val="20"/>
                                <w:szCs w:val="20"/>
                              </w:rPr>
                              <w:t>10</w:t>
                            </w:r>
                            <w:r w:rsidRPr="009810FD">
                              <w:rPr>
                                <w:rFonts w:ascii="BIZ UDゴシック" w:eastAsia="BIZ UDゴシック" w:hAnsi="BIZ UDゴシック" w:hint="eastAsia"/>
                                <w:sz w:val="20"/>
                                <w:szCs w:val="20"/>
                              </w:rPr>
                              <w:t xml:space="preserve">　一般客室（ツインルーム）の例</w:t>
                            </w:r>
                          </w:p>
                          <w:p w14:paraId="4B4CA61E" w14:textId="77777777" w:rsidR="002D3F4E" w:rsidRPr="009810FD" w:rsidRDefault="002D3F4E" w:rsidP="002D3F4E">
                            <w:pPr>
                              <w:spacing w:after="0" w:line="240" w:lineRule="exact"/>
                              <w:rPr>
                                <w:rFonts w:ascii="BIZ UDゴシック" w:eastAsia="BIZ UDゴシック" w:hAnsi="BIZ UDゴシック"/>
                                <w:sz w:val="20"/>
                                <w:szCs w:val="20"/>
                              </w:rPr>
                            </w:pPr>
                          </w:p>
                        </w:txbxContent>
                      </v:textbox>
                    </v:shape>
                  </w:pict>
                </mc:Fallback>
              </mc:AlternateContent>
            </w:r>
          </w:p>
          <w:p w14:paraId="43C15109" w14:textId="07728D65"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6A4EA1E8" w14:textId="66E44164"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65A620BD" w14:textId="56A4ACC5"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3142DC3C" w14:textId="1E32B54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6D07C103" w14:textId="7E45C3E2"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5D847A69" w14:textId="2E3AFBB5"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3E5904C2" w14:textId="1B8D190B"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78184E8E"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578A93BF"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7A52F175"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5B0604FF"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10FA8F45"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7756FB5E"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5EF632EB"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260C3F42"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3EE3914E"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3B4A3E5E"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2A477E9B"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13D0CDB6"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4C708AF2"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148F38DD"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55852CAF"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71100A77"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0F6E6FB8"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1AC09C52"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6A39AB49"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416D03E2"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0E3AD251"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01A31F68" w14:textId="77777777" w:rsidR="002D3F4E"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p>
        </w:tc>
        <w:tc>
          <w:tcPr>
            <w:tcW w:w="915" w:type="dxa"/>
            <w:tcBorders>
              <w:left w:val="nil"/>
            </w:tcBorders>
          </w:tcPr>
          <w:p w14:paraId="69F8922D" w14:textId="77777777" w:rsidR="002D3F4E" w:rsidRPr="003D041C" w:rsidRDefault="002D3F4E" w:rsidP="009B47A0">
            <w:pPr>
              <w:spacing w:line="0" w:lineRule="atLeast"/>
              <w:jc w:val="center"/>
              <w:rPr>
                <w:rFonts w:ascii="BIZ UDゴシック" w:eastAsia="BIZ UDゴシック" w:hAnsi="BIZ UDゴシック"/>
                <w:sz w:val="18"/>
                <w:szCs w:val="18"/>
                <w:u w:color="45B0E1" w:themeColor="accent1" w:themeTint="99"/>
              </w:rPr>
            </w:pPr>
          </w:p>
        </w:tc>
      </w:tr>
    </w:tbl>
    <w:p w14:paraId="11B136DA" w14:textId="77777777" w:rsidR="00E54F16" w:rsidRPr="003D041C" w:rsidRDefault="00E54F16" w:rsidP="00E54F16">
      <w:pPr>
        <w:spacing w:after="0" w:line="240" w:lineRule="auto"/>
        <w:rPr>
          <w:rFonts w:ascii="BIZ UDゴシック" w:eastAsia="BIZ UDゴシック" w:hAnsi="BIZ UDゴシック" w:cs="Times New Roman"/>
          <w:b/>
          <w:sz w:val="24"/>
          <w14:ligatures w14:val="none"/>
        </w:rPr>
      </w:pPr>
    </w:p>
    <w:p w14:paraId="00E36212" w14:textId="09627BED" w:rsidR="00E54F16" w:rsidRPr="003D041C" w:rsidRDefault="00E54F16" w:rsidP="00507FB0">
      <w:pPr>
        <w:spacing w:after="0" w:line="240" w:lineRule="auto"/>
        <w:outlineLvl w:val="1"/>
        <w:rPr>
          <w:rFonts w:ascii="BIZ UDゴシック" w:eastAsia="BIZ UDゴシック" w:hAnsi="BIZ UDゴシック" w:cs="Times New Roman"/>
          <w:b/>
          <w:sz w:val="24"/>
          <w14:ligatures w14:val="none"/>
        </w:rPr>
      </w:pPr>
      <w:r w:rsidRPr="003D041C">
        <w:rPr>
          <w:rFonts w:ascii="BIZ UDゴシック" w:eastAsia="BIZ UDゴシック" w:hAnsi="BIZ UDゴシック" w:cs="Times New Roman" w:hint="eastAsia"/>
          <w:b/>
          <w:sz w:val="24"/>
          <w14:ligatures w14:val="none"/>
        </w:rPr>
        <w:lastRenderedPageBreak/>
        <w:t>■整備基準【③一般客室</w:t>
      </w:r>
      <w:r w:rsidRPr="003D041C">
        <w:rPr>
          <w:rFonts w:ascii="BIZ UDゴシック" w:eastAsia="BIZ UDゴシック" w:hAnsi="BIZ UDゴシック" w:cs="Times New Roman"/>
          <w:b/>
          <w:sz w:val="24"/>
          <w14:ligatures w14:val="none"/>
        </w:rPr>
        <w:t>(UDルーム</w:t>
      </w:r>
      <w:r w:rsidRPr="003D041C">
        <w:rPr>
          <w:rFonts w:ascii="BIZ UDゴシック" w:eastAsia="BIZ UDゴシック" w:hAnsi="BIZ UDゴシック" w:cs="Times New Roman" w:hint="eastAsia"/>
          <w:b/>
          <w:sz w:val="24"/>
          <w14:ligatures w14:val="none"/>
        </w:rPr>
        <w:t>Ⅱ</w:t>
      </w:r>
      <w:r w:rsidRPr="003D041C">
        <w:rPr>
          <w:rFonts w:ascii="BIZ UDゴシック" w:eastAsia="BIZ UDゴシック" w:hAnsi="BIZ UDゴシック" w:cs="Times New Roman"/>
          <w:b/>
          <w:sz w:val="24"/>
          <w14:ligatures w14:val="none"/>
        </w:rPr>
        <w:t>基準)</w:t>
      </w:r>
      <w:r w:rsidRPr="003D041C">
        <w:rPr>
          <w:rFonts w:ascii="BIZ UDゴシック" w:eastAsia="BIZ UDゴシック" w:hAnsi="BIZ UDゴシック" w:cs="Times New Roman" w:hint="eastAsia"/>
          <w:b/>
          <w:sz w:val="24"/>
          <w14:ligatures w14:val="none"/>
        </w:rPr>
        <w:t>】</w:t>
      </w:r>
    </w:p>
    <w:tbl>
      <w:tblPr>
        <w:tblStyle w:val="ae"/>
        <w:tblW w:w="965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left w:w="57" w:type="dxa"/>
          <w:bottom w:w="28" w:type="dxa"/>
          <w:right w:w="57" w:type="dxa"/>
        </w:tblCellMar>
        <w:tblLook w:val="04A0" w:firstRow="1" w:lastRow="0" w:firstColumn="1" w:lastColumn="0" w:noHBand="0" w:noVBand="1"/>
      </w:tblPr>
      <w:tblGrid>
        <w:gridCol w:w="279"/>
        <w:gridCol w:w="850"/>
        <w:gridCol w:w="7614"/>
        <w:gridCol w:w="915"/>
      </w:tblGrid>
      <w:tr w:rsidR="00E54F16" w:rsidRPr="003D041C" w14:paraId="387F719B" w14:textId="77777777" w:rsidTr="00D05642">
        <w:trPr>
          <w:cantSplit/>
          <w:trHeight w:val="20"/>
          <w:tblHeader/>
        </w:trPr>
        <w:tc>
          <w:tcPr>
            <w:tcW w:w="279" w:type="dxa"/>
            <w:shd w:val="clear" w:color="auto" w:fill="D9D9D9" w:themeFill="background1" w:themeFillShade="D9"/>
            <w:tcMar>
              <w:left w:w="28" w:type="dxa"/>
              <w:right w:w="28" w:type="dxa"/>
            </w:tcMar>
            <w:vAlign w:val="center"/>
          </w:tcPr>
          <w:p w14:paraId="2E35F740" w14:textId="77777777" w:rsidR="00E54F16" w:rsidRPr="003D041C" w:rsidRDefault="00E54F16" w:rsidP="009B47A0">
            <w:pPr>
              <w:spacing w:line="280" w:lineRule="exact"/>
              <w:jc w:val="center"/>
              <w:rPr>
                <w:rFonts w:ascii="BIZ UDゴシック" w:eastAsia="BIZ UDゴシック" w:hAnsi="BIZ UDゴシック"/>
                <w:sz w:val="20"/>
                <w:szCs w:val="20"/>
                <w:u w:color="45B0E1" w:themeColor="accent1" w:themeTint="99"/>
              </w:rPr>
            </w:pPr>
            <w:r w:rsidRPr="003D041C">
              <w:rPr>
                <w:rFonts w:ascii="BIZ UDゴシック" w:eastAsia="BIZ UDゴシック" w:hAnsi="BIZ UDゴシック" w:hint="eastAsia"/>
                <w:sz w:val="20"/>
                <w:szCs w:val="20"/>
                <w:u w:color="45B0E1" w:themeColor="accent1" w:themeTint="99"/>
              </w:rPr>
              <w:t>項目</w:t>
            </w:r>
          </w:p>
        </w:tc>
        <w:tc>
          <w:tcPr>
            <w:tcW w:w="850" w:type="dxa"/>
            <w:shd w:val="clear" w:color="auto" w:fill="D9D9D9" w:themeFill="background1" w:themeFillShade="D9"/>
            <w:tcMar>
              <w:left w:w="28" w:type="dxa"/>
              <w:right w:w="28" w:type="dxa"/>
            </w:tcMar>
            <w:vAlign w:val="center"/>
          </w:tcPr>
          <w:p w14:paraId="675B1A41" w14:textId="77777777" w:rsidR="00E54F16" w:rsidRPr="003D041C" w:rsidRDefault="00E54F16" w:rsidP="009B47A0">
            <w:pPr>
              <w:spacing w:line="280" w:lineRule="exac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○推奨</w:t>
            </w:r>
          </w:p>
          <w:p w14:paraId="2D0B2A4F" w14:textId="77777777" w:rsidR="00E54F16" w:rsidRPr="003D041C" w:rsidRDefault="00E54F16" w:rsidP="009B47A0">
            <w:pPr>
              <w:spacing w:line="280" w:lineRule="exact"/>
              <w:jc w:val="center"/>
              <w:rPr>
                <w:rFonts w:ascii="BIZ UDゴシック" w:eastAsia="BIZ UDゴシック" w:hAnsi="BIZ UDゴシック"/>
                <w:b/>
                <w:bCs/>
                <w:sz w:val="24"/>
                <w:u w:color="45B0E1" w:themeColor="accent1" w:themeTint="99"/>
              </w:rPr>
            </w:pPr>
            <w:r w:rsidRPr="003D041C">
              <w:rPr>
                <w:rFonts w:ascii="BIZ UDゴシック" w:eastAsia="BIZ UDゴシック" w:hAnsi="BIZ UDゴシック" w:hint="eastAsia"/>
                <w:b/>
                <w:bCs/>
                <w:color w:val="EE0000"/>
                <w:sz w:val="20"/>
                <w:szCs w:val="20"/>
                <w:u w:color="45B0E1" w:themeColor="accent1" w:themeTint="99"/>
              </w:rPr>
              <w:t>●義務</w:t>
            </w:r>
          </w:p>
        </w:tc>
        <w:tc>
          <w:tcPr>
            <w:tcW w:w="7614" w:type="dxa"/>
            <w:shd w:val="clear" w:color="auto" w:fill="D9D9D9" w:themeFill="background1" w:themeFillShade="D9"/>
            <w:tcMar>
              <w:left w:w="28" w:type="dxa"/>
              <w:right w:w="28" w:type="dxa"/>
            </w:tcMar>
            <w:vAlign w:val="center"/>
          </w:tcPr>
          <w:p w14:paraId="2062F011" w14:textId="0F479A87" w:rsidR="00E54F16" w:rsidRPr="003D041C" w:rsidRDefault="00E54F16" w:rsidP="009B47A0">
            <w:pPr>
              <w:spacing w:line="280" w:lineRule="exact"/>
              <w:jc w:val="center"/>
              <w:rPr>
                <w:rFonts w:ascii="BIZ UDゴシック" w:eastAsia="BIZ UDゴシック" w:hAnsi="BIZ UDゴシック"/>
                <w:strike/>
                <w:sz w:val="20"/>
                <w:szCs w:val="20"/>
                <w:u w:color="45B0E1" w:themeColor="accent1" w:themeTint="99"/>
              </w:rPr>
            </w:pPr>
            <w:r w:rsidRPr="003D041C">
              <w:rPr>
                <w:rFonts w:ascii="BIZ UDゴシック" w:eastAsia="BIZ UDゴシック" w:hAnsi="BIZ UDゴシック" w:hint="eastAsia"/>
                <w:sz w:val="20"/>
                <w:szCs w:val="20"/>
                <w:u w:color="45B0E1" w:themeColor="accent1" w:themeTint="99"/>
              </w:rPr>
              <w:t>内容</w:t>
            </w:r>
          </w:p>
        </w:tc>
        <w:tc>
          <w:tcPr>
            <w:tcW w:w="915" w:type="dxa"/>
            <w:shd w:val="clear" w:color="auto" w:fill="D9D9D9" w:themeFill="background1" w:themeFillShade="D9"/>
            <w:tcMar>
              <w:left w:w="28" w:type="dxa"/>
              <w:right w:w="28" w:type="dxa"/>
            </w:tcMar>
            <w:vAlign w:val="center"/>
          </w:tcPr>
          <w:p w14:paraId="0EA08E13" w14:textId="77777777" w:rsidR="00E54F16" w:rsidRPr="003D041C" w:rsidRDefault="00E54F16" w:rsidP="009B47A0">
            <w:pPr>
              <w:spacing w:line="280" w:lineRule="exact"/>
              <w:jc w:val="center"/>
              <w:rPr>
                <w:rFonts w:ascii="BIZ UDゴシック" w:eastAsia="BIZ UDゴシック" w:hAnsi="BIZ UDゴシック"/>
                <w:sz w:val="20"/>
                <w:szCs w:val="20"/>
                <w:u w:color="45B0E1" w:themeColor="accent1" w:themeTint="99"/>
              </w:rPr>
            </w:pPr>
            <w:r w:rsidRPr="003D041C">
              <w:rPr>
                <w:rFonts w:ascii="BIZ UDゴシック" w:eastAsia="BIZ UDゴシック" w:hAnsi="BIZ UDゴシック" w:hint="eastAsia"/>
                <w:sz w:val="20"/>
                <w:szCs w:val="20"/>
                <w:u w:color="45B0E1" w:themeColor="accent1" w:themeTint="99"/>
              </w:rPr>
              <w:t>参照</w:t>
            </w:r>
          </w:p>
          <w:p w14:paraId="407736D5" w14:textId="77777777" w:rsidR="00E54F16" w:rsidRPr="003D041C" w:rsidRDefault="00E54F16" w:rsidP="009B47A0">
            <w:pPr>
              <w:spacing w:line="280" w:lineRule="exact"/>
              <w:jc w:val="center"/>
              <w:rPr>
                <w:rFonts w:ascii="BIZ UDゴシック" w:eastAsia="BIZ UDゴシック" w:hAnsi="BIZ UDゴシック"/>
                <w:sz w:val="20"/>
                <w:szCs w:val="20"/>
                <w:u w:color="45B0E1" w:themeColor="accent1" w:themeTint="99"/>
              </w:rPr>
            </w:pPr>
            <w:r w:rsidRPr="003D041C">
              <w:rPr>
                <w:rFonts w:ascii="BIZ UDゴシック" w:eastAsia="BIZ UDゴシック" w:hAnsi="BIZ UDゴシック" w:hint="eastAsia"/>
                <w:sz w:val="20"/>
                <w:szCs w:val="20"/>
                <w:u w:color="45B0E1" w:themeColor="accent1" w:themeTint="99"/>
              </w:rPr>
              <w:t>図表</w:t>
            </w:r>
          </w:p>
        </w:tc>
      </w:tr>
      <w:tr w:rsidR="00680046" w:rsidRPr="003D041C" w14:paraId="55452779" w14:textId="77777777" w:rsidTr="00D05642">
        <w:trPr>
          <w:cantSplit/>
          <w:trHeight w:val="20"/>
        </w:trPr>
        <w:tc>
          <w:tcPr>
            <w:tcW w:w="9658" w:type="dxa"/>
            <w:gridSpan w:val="4"/>
            <w:tcBorders>
              <w:top w:val="nil"/>
              <w:bottom w:val="nil"/>
            </w:tcBorders>
            <w:shd w:val="clear" w:color="auto" w:fill="B2ECD9"/>
            <w:vAlign w:val="center"/>
          </w:tcPr>
          <w:p w14:paraId="29419D88" w14:textId="77777777" w:rsidR="00680046" w:rsidRPr="003D041C" w:rsidRDefault="00680046" w:rsidP="009B47A0">
            <w:pPr>
              <w:spacing w:line="0" w:lineRule="atLeast"/>
              <w:jc w:val="both"/>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20"/>
                <w:szCs w:val="20"/>
                <w:u w:color="45B0E1" w:themeColor="accent1" w:themeTint="99"/>
              </w:rPr>
              <w:t>【③一般客室</w:t>
            </w:r>
            <w:r w:rsidRPr="003D041C">
              <w:rPr>
                <w:rFonts w:ascii="BIZ UDゴシック" w:eastAsia="BIZ UDゴシック" w:hAnsi="BIZ UDゴシック"/>
                <w:sz w:val="20"/>
                <w:szCs w:val="20"/>
                <w:u w:color="45B0E1" w:themeColor="accent1" w:themeTint="99"/>
              </w:rPr>
              <w:t>(UDルームⅡ基準)】</w:t>
            </w:r>
            <w:r w:rsidRPr="003D041C">
              <w:rPr>
                <w:rFonts w:ascii="BIZ UDゴシック" w:eastAsia="BIZ UDゴシック" w:hAnsi="BIZ UDゴシック" w:hint="eastAsia"/>
                <w:sz w:val="20"/>
                <w:szCs w:val="20"/>
                <w:u w:color="45B0E1" w:themeColor="accent1" w:themeTint="99"/>
              </w:rPr>
              <w:t>客室</w:t>
            </w:r>
          </w:p>
        </w:tc>
      </w:tr>
      <w:tr w:rsidR="00680046" w:rsidRPr="003D041C" w14:paraId="57AAD52D" w14:textId="77777777" w:rsidTr="00D05642">
        <w:trPr>
          <w:cantSplit/>
          <w:trHeight w:val="20"/>
        </w:trPr>
        <w:tc>
          <w:tcPr>
            <w:tcW w:w="279" w:type="dxa"/>
            <w:tcBorders>
              <w:top w:val="nil"/>
              <w:bottom w:val="single" w:sz="4" w:space="0" w:color="auto"/>
            </w:tcBorders>
            <w:shd w:val="clear" w:color="auto" w:fill="B2ECD9"/>
            <w:vAlign w:val="center"/>
          </w:tcPr>
          <w:p w14:paraId="59082838" w14:textId="77777777" w:rsidR="00680046" w:rsidRPr="003D041C" w:rsidRDefault="00680046" w:rsidP="009B47A0">
            <w:pPr>
              <w:spacing w:line="0" w:lineRule="atLeas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28FBCF53" w14:textId="77777777" w:rsidR="00680046" w:rsidRPr="003D041C" w:rsidRDefault="00680046"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EE0000"/>
                <w:sz w:val="20"/>
                <w:szCs w:val="20"/>
                <w:u w:color="45B0E1" w:themeColor="accent1" w:themeTint="99"/>
              </w:rPr>
              <w:t>●</w:t>
            </w:r>
          </w:p>
        </w:tc>
        <w:tc>
          <w:tcPr>
            <w:tcW w:w="7614" w:type="dxa"/>
            <w:tcBorders>
              <w:top w:val="single" w:sz="4" w:space="0" w:color="auto"/>
              <w:bottom w:val="single" w:sz="4" w:space="0" w:color="auto"/>
            </w:tcBorders>
            <w:vAlign w:val="center"/>
          </w:tcPr>
          <w:p w14:paraId="2CF3B9A0" w14:textId="77777777" w:rsidR="0093412C" w:rsidRPr="003D041C" w:rsidRDefault="0093412C" w:rsidP="0093412C">
            <w:pPr>
              <w:pStyle w:val="GL1"/>
              <w:spacing w:line="0" w:lineRule="atLeast"/>
              <w:ind w:leftChars="0" w:left="200" w:hanging="200"/>
              <w:rPr>
                <w:rFonts w:ascii="BIZ UDゴシック" w:eastAsia="BIZ UDゴシック" w:hAnsi="BIZ UDゴシック"/>
                <w:color w:val="FFFFFF" w:themeColor="background1"/>
                <w:sz w:val="20"/>
                <w:szCs w:val="20"/>
                <w:shd w:val="clear" w:color="auto" w:fill="0070C0"/>
              </w:rPr>
            </w:pPr>
            <w:r w:rsidRPr="003D041C">
              <w:rPr>
                <w:rFonts w:ascii="BIZ UDゴシック" w:eastAsia="BIZ UDゴシック" w:hAnsi="BIZ UDゴシック" w:hint="eastAsia"/>
                <w:color w:val="FFFFFF" w:themeColor="background1"/>
                <w:sz w:val="20"/>
                <w:szCs w:val="20"/>
                <w:shd w:val="clear" w:color="auto" w:fill="0070C0"/>
              </w:rPr>
              <w:t>一般基準</w:t>
            </w:r>
          </w:p>
          <w:p w14:paraId="5F4D7AF7" w14:textId="62EFF8FE" w:rsidR="00680046" w:rsidRPr="003D041C" w:rsidRDefault="00680046"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・ホテル又は旅館（風営法第</w:t>
            </w:r>
            <w:r w:rsidRPr="003D041C">
              <w:rPr>
                <w:rFonts w:ascii="BIZ UDゴシック" w:eastAsia="BIZ UDゴシック" w:hAnsi="BIZ UDゴシック"/>
                <w:sz w:val="18"/>
                <w:szCs w:val="18"/>
              </w:rPr>
              <w:t>2条第6項第四号に規定する営業の用に供する施設及び旅館業法第2条第</w:t>
            </w:r>
            <w:r w:rsidRPr="003D041C">
              <w:rPr>
                <w:rFonts w:ascii="BIZ UDゴシック" w:eastAsia="BIZ UDゴシック" w:hAnsi="BIZ UDゴシック" w:hint="eastAsia"/>
                <w:sz w:val="18"/>
                <w:szCs w:val="18"/>
              </w:rPr>
              <w:t>3</w:t>
            </w:r>
            <w:r w:rsidRPr="003D041C">
              <w:rPr>
                <w:rFonts w:ascii="BIZ UDゴシック" w:eastAsia="BIZ UDゴシック" w:hAnsi="BIZ UDゴシック"/>
                <w:sz w:val="18"/>
                <w:szCs w:val="18"/>
              </w:rPr>
              <w:t>項に規定する簡易宿所営業の施設を除く。</w:t>
            </w:r>
            <w:r w:rsidRPr="003D041C">
              <w:rPr>
                <w:rFonts w:ascii="BIZ UDゴシック" w:eastAsia="BIZ UDゴシック" w:hAnsi="BIZ UDゴシック" w:hint="eastAsia"/>
                <w:sz w:val="18"/>
                <w:szCs w:val="18"/>
              </w:rPr>
              <w:t>同一の一般客室内に複数の階がある場合は、当該一般客室の出入口のある階の部分に限る。）の一般客室のうち、床面積が18㎡</w:t>
            </w:r>
            <w:r w:rsidRPr="003D041C">
              <w:rPr>
                <w:rFonts w:ascii="BIZ UDゴシック" w:eastAsia="BIZ UDゴシック" w:hAnsi="BIZ UDゴシック"/>
                <w:sz w:val="18"/>
                <w:szCs w:val="18"/>
              </w:rPr>
              <w:t>（</w:t>
            </w:r>
            <w:r w:rsidR="00DC49EA" w:rsidRPr="003D041C">
              <w:rPr>
                <w:rFonts w:ascii="BIZ UDゴシック" w:eastAsia="BIZ UDゴシック" w:hAnsi="BIZ UDゴシック" w:hint="eastAsia"/>
                <w:sz w:val="18"/>
                <w:szCs w:val="18"/>
              </w:rPr>
              <w:t>二</w:t>
            </w:r>
            <w:r w:rsidRPr="003D041C">
              <w:rPr>
                <w:rFonts w:ascii="BIZ UDゴシック" w:eastAsia="BIZ UDゴシック" w:hAnsi="BIZ UDゴシック"/>
                <w:sz w:val="18"/>
                <w:szCs w:val="18"/>
              </w:rPr>
              <w:t>以上のベッドを置く客室にあっては</w:t>
            </w:r>
            <w:r w:rsidRPr="003D041C">
              <w:rPr>
                <w:rFonts w:ascii="BIZ UDゴシック" w:eastAsia="BIZ UDゴシック" w:hAnsi="BIZ UDゴシック" w:hint="eastAsia"/>
                <w:sz w:val="18"/>
                <w:szCs w:val="18"/>
              </w:rPr>
              <w:t>22㎡</w:t>
            </w:r>
            <w:r w:rsidRPr="003D041C">
              <w:rPr>
                <w:rFonts w:ascii="BIZ UDゴシック" w:eastAsia="BIZ UDゴシック" w:hAnsi="BIZ UDゴシック"/>
                <w:sz w:val="18"/>
                <w:szCs w:val="18"/>
              </w:rPr>
              <w:t>）</w:t>
            </w:r>
            <w:r w:rsidR="002D5D97">
              <w:rPr>
                <w:rFonts w:ascii="BIZ UDゴシック" w:eastAsia="BIZ UDゴシック" w:hAnsi="BIZ UDゴシック" w:hint="eastAsia"/>
                <w:sz w:val="18"/>
                <w:szCs w:val="18"/>
              </w:rPr>
              <w:t>以上</w:t>
            </w:r>
            <w:r w:rsidRPr="003D041C">
              <w:rPr>
                <w:rFonts w:ascii="BIZ UDゴシック" w:eastAsia="BIZ UDゴシック" w:hAnsi="BIZ UDゴシック"/>
                <w:sz w:val="18"/>
                <w:szCs w:val="18"/>
              </w:rPr>
              <w:t>の場合は、次に掲げる</w:t>
            </w:r>
            <w:r w:rsidR="00AB04E5" w:rsidRPr="003D041C">
              <w:rPr>
                <w:rFonts w:ascii="BIZ UDゴシック" w:eastAsia="BIZ UDゴシック" w:hAnsi="BIZ UDゴシック" w:hint="eastAsia"/>
                <w:sz w:val="18"/>
                <w:szCs w:val="18"/>
              </w:rPr>
              <w:t>UDルームⅡ</w:t>
            </w:r>
            <w:r w:rsidR="00C677D6" w:rsidRPr="003D041C">
              <w:rPr>
                <w:rFonts w:ascii="BIZ UDゴシック" w:eastAsia="BIZ UDゴシック" w:hAnsi="BIZ UDゴシック" w:hint="eastAsia"/>
                <w:color w:val="EE0000"/>
                <w:sz w:val="18"/>
                <w:szCs w:val="18"/>
              </w:rPr>
              <w:t>●</w:t>
            </w:r>
            <w:r w:rsidR="00AB04E5" w:rsidRPr="003D041C">
              <w:rPr>
                <w:rFonts w:ascii="BIZ UDゴシック" w:eastAsia="BIZ UDゴシック" w:hAnsi="BIZ UDゴシック" w:hint="eastAsia"/>
                <w:sz w:val="18"/>
                <w:szCs w:val="18"/>
              </w:rPr>
              <w:t>基準</w:t>
            </w:r>
            <w:r w:rsidR="00C677D6" w:rsidRPr="003D041C">
              <w:rPr>
                <w:rFonts w:ascii="BIZ UDゴシック" w:eastAsia="BIZ UDゴシック" w:hAnsi="BIZ UDゴシック" w:hint="eastAsia"/>
                <w:sz w:val="18"/>
                <w:szCs w:val="18"/>
              </w:rPr>
              <w:t>を満たす</w:t>
            </w:r>
            <w:r w:rsidRPr="003D041C">
              <w:rPr>
                <w:rFonts w:ascii="BIZ UDゴシック" w:eastAsia="BIZ UDゴシック" w:hAnsi="BIZ UDゴシック"/>
                <w:sz w:val="18"/>
                <w:szCs w:val="18"/>
              </w:rPr>
              <w:t>ものでなければならない。ただし、当該一般客室内の和風の設備を有する部分で知事が定める部分（「和室部分」という。）については、この限りでない。</w:t>
            </w:r>
          </w:p>
          <w:p w14:paraId="3A735170" w14:textId="77777777" w:rsidR="00680046" w:rsidRPr="003D041C" w:rsidRDefault="00680046" w:rsidP="009B47A0">
            <w:pPr>
              <w:spacing w:line="0" w:lineRule="atLeast"/>
              <w:ind w:leftChars="100" w:left="372" w:hangingChars="100" w:hanging="152"/>
              <w:jc w:val="both"/>
              <w:rPr>
                <w:rFonts w:ascii="BIZ UDゴシック" w:eastAsia="BIZ UDゴシック" w:hAnsi="BIZ UDゴシック"/>
                <w:spacing w:val="-4"/>
                <w:sz w:val="16"/>
                <w:szCs w:val="16"/>
              </w:rPr>
            </w:pPr>
            <w:r w:rsidRPr="003D041C">
              <w:rPr>
                <w:rFonts w:ascii="BIZ UDゴシック" w:eastAsia="BIZ UDゴシック" w:hAnsi="BIZ UDゴシック" w:hint="eastAsia"/>
                <w:spacing w:val="-4"/>
                <w:sz w:val="16"/>
                <w:szCs w:val="16"/>
                <w:bdr w:val="single" w:sz="4" w:space="0" w:color="auto"/>
              </w:rPr>
              <w:t>解説</w:t>
            </w:r>
            <w:r w:rsidRPr="003D041C">
              <w:rPr>
                <w:rFonts w:ascii="BIZ UDゴシック" w:eastAsia="BIZ UDゴシック" w:hAnsi="BIZ UDゴシック" w:hint="eastAsia"/>
                <w:spacing w:val="-4"/>
                <w:sz w:val="16"/>
                <w:szCs w:val="16"/>
              </w:rPr>
              <w:t xml:space="preserve"> 条例第21</w:t>
            </w:r>
            <w:r w:rsidRPr="003D041C">
              <w:rPr>
                <w:rFonts w:ascii="BIZ UDゴシック" w:eastAsia="BIZ UDゴシック" w:hAnsi="BIZ UDゴシック"/>
                <w:spacing w:val="-4"/>
                <w:sz w:val="16"/>
                <w:szCs w:val="16"/>
              </w:rPr>
              <w:t>条第</w:t>
            </w:r>
            <w:r w:rsidRPr="003D041C">
              <w:rPr>
                <w:rFonts w:ascii="BIZ UDゴシック" w:eastAsia="BIZ UDゴシック" w:hAnsi="BIZ UDゴシック" w:hint="eastAsia"/>
                <w:spacing w:val="-4"/>
                <w:sz w:val="16"/>
                <w:szCs w:val="16"/>
              </w:rPr>
              <w:t>1</w:t>
            </w:r>
            <w:r w:rsidRPr="003D041C">
              <w:rPr>
                <w:rFonts w:ascii="BIZ UDゴシック" w:eastAsia="BIZ UDゴシック" w:hAnsi="BIZ UDゴシック"/>
                <w:spacing w:val="-4"/>
                <w:sz w:val="16"/>
                <w:szCs w:val="16"/>
              </w:rPr>
              <w:t>項第三号に規定する車椅子使用者を含めた高齢者や障がい者等に配慮した基準を</w:t>
            </w:r>
            <w:r w:rsidRPr="003D041C">
              <w:rPr>
                <w:rFonts w:ascii="BIZ UDゴシック" w:eastAsia="BIZ UDゴシック" w:hAnsi="BIZ UDゴシック" w:hint="eastAsia"/>
                <w:spacing w:val="-4"/>
                <w:sz w:val="16"/>
                <w:szCs w:val="16"/>
              </w:rPr>
              <w:t>UDル</w:t>
            </w:r>
            <w:r w:rsidRPr="003D041C">
              <w:rPr>
                <w:rFonts w:ascii="BIZ UDゴシック" w:eastAsia="BIZ UDゴシック" w:hAnsi="BIZ UDゴシック"/>
                <w:spacing w:val="-4"/>
                <w:sz w:val="16"/>
                <w:szCs w:val="16"/>
              </w:rPr>
              <w:t>ームⅡ基準という。</w:t>
            </w:r>
          </w:p>
          <w:p w14:paraId="75080B41" w14:textId="77777777" w:rsidR="00680046" w:rsidRPr="003D041C" w:rsidRDefault="00680046" w:rsidP="009B47A0">
            <w:pPr>
              <w:spacing w:line="0" w:lineRule="atLeast"/>
              <w:ind w:leftChars="168" w:left="370" w:firstLineChars="5" w:firstLine="8"/>
              <w:jc w:val="both"/>
              <w:rPr>
                <w:rFonts w:ascii="BIZ UDゴシック" w:eastAsia="BIZ UDゴシック" w:hAnsi="BIZ UDゴシック"/>
                <w:sz w:val="18"/>
                <w:szCs w:val="18"/>
              </w:rPr>
            </w:pPr>
            <w:r w:rsidRPr="003D041C">
              <w:rPr>
                <w:rFonts w:ascii="BIZ UDゴシック" w:eastAsia="BIZ UDゴシック" w:hAnsi="BIZ UDゴシック" w:hint="eastAsia"/>
                <w:spacing w:val="-4"/>
                <w:sz w:val="16"/>
                <w:szCs w:val="16"/>
              </w:rPr>
              <w:t>その他の解説は、</w:t>
            </w:r>
            <w:r w:rsidRPr="003D041C">
              <w:rPr>
                <w:rFonts w:ascii="BIZ UDゴシック" w:eastAsia="BIZ UDゴシック" w:hAnsi="BIZ UDゴシック"/>
                <w:spacing w:val="-4"/>
                <w:sz w:val="16"/>
                <w:szCs w:val="16"/>
              </w:rPr>
              <w:t>UDルームⅠ基準の「客室」の解説欄 参照</w:t>
            </w:r>
          </w:p>
        </w:tc>
        <w:tc>
          <w:tcPr>
            <w:tcW w:w="915" w:type="dxa"/>
            <w:tcBorders>
              <w:top w:val="single" w:sz="4" w:space="0" w:color="auto"/>
              <w:bottom w:val="single" w:sz="4" w:space="0" w:color="auto"/>
            </w:tcBorders>
            <w:vAlign w:val="center"/>
          </w:tcPr>
          <w:p w14:paraId="50A4A716" w14:textId="77777777" w:rsidR="00680046" w:rsidRPr="003D041C" w:rsidRDefault="00680046" w:rsidP="009B47A0">
            <w:pPr>
              <w:spacing w:line="0" w:lineRule="atLeast"/>
              <w:jc w:val="center"/>
              <w:rPr>
                <w:rFonts w:ascii="BIZ UDゴシック" w:eastAsia="BIZ UDゴシック" w:hAnsi="BIZ UDゴシック"/>
                <w:sz w:val="18"/>
                <w:szCs w:val="18"/>
                <w:u w:color="45B0E1" w:themeColor="accent1" w:themeTint="99"/>
              </w:rPr>
            </w:pPr>
          </w:p>
        </w:tc>
      </w:tr>
      <w:tr w:rsidR="00933788" w:rsidRPr="003D041C" w14:paraId="0EB1DA01" w14:textId="77777777" w:rsidTr="00D05642">
        <w:trPr>
          <w:cantSplit/>
          <w:trHeight w:val="20"/>
        </w:trPr>
        <w:tc>
          <w:tcPr>
            <w:tcW w:w="9658" w:type="dxa"/>
            <w:gridSpan w:val="4"/>
            <w:tcBorders>
              <w:top w:val="nil"/>
              <w:bottom w:val="nil"/>
            </w:tcBorders>
            <w:shd w:val="clear" w:color="auto" w:fill="B2ECD9"/>
            <w:vAlign w:val="center"/>
          </w:tcPr>
          <w:p w14:paraId="6C8A3F78" w14:textId="449B2631" w:rsidR="00933788" w:rsidRPr="003D041C" w:rsidRDefault="00D26490" w:rsidP="009B47A0">
            <w:pPr>
              <w:spacing w:line="0" w:lineRule="atLeast"/>
              <w:jc w:val="both"/>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20"/>
                <w:szCs w:val="20"/>
                <w:u w:color="45B0E1" w:themeColor="accent1" w:themeTint="99"/>
              </w:rPr>
              <w:t>【③一般客室</w:t>
            </w:r>
            <w:r w:rsidRPr="003D041C">
              <w:rPr>
                <w:rFonts w:ascii="BIZ UDゴシック" w:eastAsia="BIZ UDゴシック" w:hAnsi="BIZ UDゴシック"/>
                <w:sz w:val="20"/>
                <w:szCs w:val="20"/>
                <w:u w:color="45B0E1" w:themeColor="accent1" w:themeTint="99"/>
              </w:rPr>
              <w:t>(UDルームⅡ基準)】</w:t>
            </w:r>
            <w:r w:rsidR="00933788" w:rsidRPr="003D041C">
              <w:rPr>
                <w:rFonts w:hint="eastAsia"/>
              </w:rPr>
              <w:t xml:space="preserve"> </w:t>
            </w:r>
            <w:r w:rsidR="00933788" w:rsidRPr="003D041C">
              <w:rPr>
                <w:rFonts w:ascii="BIZ UDゴシック" w:eastAsia="BIZ UDゴシック" w:hAnsi="BIZ UDゴシック" w:hint="eastAsia"/>
                <w:sz w:val="20"/>
                <w:szCs w:val="20"/>
                <w:u w:color="45B0E1" w:themeColor="accent1" w:themeTint="99"/>
              </w:rPr>
              <w:t>視覚障がい者への配慮</w:t>
            </w:r>
          </w:p>
        </w:tc>
      </w:tr>
      <w:tr w:rsidR="00933788" w:rsidRPr="003D041C" w14:paraId="3F5D2539" w14:textId="77777777" w:rsidTr="00D05642">
        <w:trPr>
          <w:cantSplit/>
          <w:trHeight w:val="20"/>
        </w:trPr>
        <w:tc>
          <w:tcPr>
            <w:tcW w:w="279" w:type="dxa"/>
            <w:tcBorders>
              <w:top w:val="nil"/>
              <w:bottom w:val="single" w:sz="4" w:space="0" w:color="auto"/>
            </w:tcBorders>
            <w:shd w:val="clear" w:color="auto" w:fill="B2ECD9"/>
            <w:vAlign w:val="center"/>
          </w:tcPr>
          <w:p w14:paraId="58051222" w14:textId="77777777" w:rsidR="00933788" w:rsidRPr="003D041C" w:rsidRDefault="00933788"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55957DEA" w14:textId="77777777" w:rsidR="00933788" w:rsidRPr="003D041C" w:rsidRDefault="00933788"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630C527F" w14:textId="77777777" w:rsidR="00933788" w:rsidRPr="003D041C" w:rsidRDefault="00933788"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・視覚障がい者が一般客室に宿泊する際には、エレベーターから近く、わかりやすい位置の客室に案内する。</w:t>
            </w:r>
          </w:p>
        </w:tc>
        <w:tc>
          <w:tcPr>
            <w:tcW w:w="915" w:type="dxa"/>
            <w:tcBorders>
              <w:top w:val="single" w:sz="4" w:space="0" w:color="auto"/>
              <w:bottom w:val="single" w:sz="4" w:space="0" w:color="auto"/>
            </w:tcBorders>
            <w:vAlign w:val="center"/>
          </w:tcPr>
          <w:p w14:paraId="6AC5BFD4" w14:textId="77777777" w:rsidR="00933788" w:rsidRPr="003D041C" w:rsidRDefault="00933788" w:rsidP="009B47A0">
            <w:pPr>
              <w:spacing w:line="0" w:lineRule="atLeast"/>
              <w:jc w:val="center"/>
              <w:rPr>
                <w:rFonts w:ascii="BIZ UDゴシック" w:eastAsia="BIZ UDゴシック" w:hAnsi="BIZ UDゴシック"/>
                <w:sz w:val="18"/>
                <w:szCs w:val="18"/>
                <w:u w:color="45B0E1" w:themeColor="accent1" w:themeTint="99"/>
              </w:rPr>
            </w:pPr>
          </w:p>
        </w:tc>
      </w:tr>
      <w:tr w:rsidR="00BC26DF" w:rsidRPr="003D041C" w14:paraId="77399D04" w14:textId="77777777" w:rsidTr="00D05642">
        <w:trPr>
          <w:cantSplit/>
          <w:trHeight w:val="20"/>
        </w:trPr>
        <w:tc>
          <w:tcPr>
            <w:tcW w:w="9658" w:type="dxa"/>
            <w:gridSpan w:val="4"/>
            <w:tcBorders>
              <w:top w:val="nil"/>
              <w:bottom w:val="nil"/>
            </w:tcBorders>
            <w:shd w:val="clear" w:color="auto" w:fill="B2ECD9"/>
            <w:vAlign w:val="center"/>
          </w:tcPr>
          <w:p w14:paraId="6CF7BDCF" w14:textId="3518974F" w:rsidR="00BC26DF" w:rsidRPr="003D041C" w:rsidRDefault="00D26490" w:rsidP="009B47A0">
            <w:pPr>
              <w:spacing w:line="0" w:lineRule="atLeast"/>
              <w:jc w:val="both"/>
              <w:rPr>
                <w:rFonts w:ascii="BIZ UDゴシック" w:eastAsia="BIZ UDゴシック" w:hAnsi="BIZ UDゴシック"/>
                <w:sz w:val="20"/>
                <w:szCs w:val="20"/>
                <w:u w:color="45B0E1" w:themeColor="accent1" w:themeTint="99"/>
              </w:rPr>
            </w:pPr>
            <w:r w:rsidRPr="003D041C">
              <w:rPr>
                <w:rFonts w:ascii="BIZ UDゴシック" w:eastAsia="BIZ UDゴシック" w:hAnsi="BIZ UDゴシック" w:hint="eastAsia"/>
                <w:sz w:val="20"/>
                <w:szCs w:val="20"/>
                <w:u w:color="45B0E1" w:themeColor="accent1" w:themeTint="99"/>
              </w:rPr>
              <w:t>【③一般客室</w:t>
            </w:r>
            <w:r w:rsidRPr="003D041C">
              <w:rPr>
                <w:rFonts w:ascii="BIZ UDゴシック" w:eastAsia="BIZ UDゴシック" w:hAnsi="BIZ UDゴシック"/>
                <w:sz w:val="20"/>
                <w:szCs w:val="20"/>
                <w:u w:color="45B0E1" w:themeColor="accent1" w:themeTint="99"/>
              </w:rPr>
              <w:t>(UDルームⅡ基準)】</w:t>
            </w:r>
            <w:r w:rsidR="00933788" w:rsidRPr="003D041C">
              <w:rPr>
                <w:rFonts w:ascii="BIZ UDゴシック" w:eastAsia="BIZ UDゴシック" w:hAnsi="BIZ UDゴシック" w:hint="eastAsia"/>
                <w:sz w:val="20"/>
                <w:szCs w:val="20"/>
                <w:u w:color="45B0E1" w:themeColor="accent1" w:themeTint="99"/>
              </w:rPr>
              <w:t>動線計画</w:t>
            </w:r>
          </w:p>
        </w:tc>
      </w:tr>
      <w:tr w:rsidR="00933788" w:rsidRPr="003D041C" w14:paraId="283BF91A" w14:textId="77777777" w:rsidTr="00D05642">
        <w:trPr>
          <w:cantSplit/>
          <w:trHeight w:val="20"/>
        </w:trPr>
        <w:tc>
          <w:tcPr>
            <w:tcW w:w="279" w:type="dxa"/>
            <w:tcBorders>
              <w:top w:val="nil"/>
              <w:bottom w:val="nil"/>
            </w:tcBorders>
            <w:shd w:val="clear" w:color="auto" w:fill="B2ECD9"/>
            <w:vAlign w:val="center"/>
          </w:tcPr>
          <w:p w14:paraId="50D54597" w14:textId="77777777" w:rsidR="00933788" w:rsidRPr="003D041C" w:rsidRDefault="00933788"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20DB86E7" w14:textId="77777777" w:rsidR="00933788" w:rsidRPr="003D041C" w:rsidRDefault="00933788"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20D3059D" w14:textId="77777777" w:rsidR="00933788" w:rsidRPr="003D041C" w:rsidRDefault="00933788"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・わかりやすい動線計画とし、建物を訪問した人が施設の情報を得られるよう、案内の計画を行い、必要に応じて設備を適切に設置する。</w:t>
            </w:r>
          </w:p>
        </w:tc>
        <w:tc>
          <w:tcPr>
            <w:tcW w:w="915" w:type="dxa"/>
            <w:tcBorders>
              <w:top w:val="single" w:sz="4" w:space="0" w:color="auto"/>
              <w:bottom w:val="single" w:sz="4" w:space="0" w:color="auto"/>
            </w:tcBorders>
            <w:vAlign w:val="center"/>
          </w:tcPr>
          <w:p w14:paraId="5A8B2CA1" w14:textId="77777777" w:rsidR="00933788" w:rsidRPr="003D041C" w:rsidRDefault="00933788" w:rsidP="009B47A0">
            <w:pPr>
              <w:spacing w:line="0" w:lineRule="atLeast"/>
              <w:jc w:val="center"/>
              <w:rPr>
                <w:rFonts w:ascii="BIZ UDゴシック" w:eastAsia="BIZ UDゴシック" w:hAnsi="BIZ UDゴシック"/>
                <w:sz w:val="18"/>
                <w:szCs w:val="18"/>
                <w:u w:color="45B0E1" w:themeColor="accent1" w:themeTint="99"/>
              </w:rPr>
            </w:pPr>
          </w:p>
        </w:tc>
      </w:tr>
      <w:tr w:rsidR="00BC26DF" w:rsidRPr="003D041C" w14:paraId="32BF4DDB" w14:textId="77777777" w:rsidTr="00D05642">
        <w:trPr>
          <w:cantSplit/>
          <w:trHeight w:val="20"/>
        </w:trPr>
        <w:tc>
          <w:tcPr>
            <w:tcW w:w="279" w:type="dxa"/>
            <w:tcBorders>
              <w:top w:val="nil"/>
              <w:bottom w:val="single" w:sz="4" w:space="0" w:color="000000" w:themeColor="text1"/>
            </w:tcBorders>
            <w:shd w:val="clear" w:color="auto" w:fill="B2ECD9"/>
            <w:vAlign w:val="center"/>
          </w:tcPr>
          <w:p w14:paraId="7849952A" w14:textId="77777777" w:rsidR="00BC26DF" w:rsidRPr="003D041C" w:rsidRDefault="00BC26DF"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000000" w:themeColor="text1"/>
            </w:tcBorders>
            <w:vAlign w:val="center"/>
          </w:tcPr>
          <w:p w14:paraId="39EC700F" w14:textId="77777777" w:rsidR="00BC26DF" w:rsidRPr="003D041C" w:rsidRDefault="00BC26DF"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EE0000"/>
                <w:sz w:val="20"/>
                <w:szCs w:val="20"/>
                <w:u w:color="45B0E1" w:themeColor="accent1" w:themeTint="99"/>
              </w:rPr>
              <w:t>●</w:t>
            </w:r>
          </w:p>
        </w:tc>
        <w:tc>
          <w:tcPr>
            <w:tcW w:w="7614" w:type="dxa"/>
            <w:tcBorders>
              <w:top w:val="single" w:sz="4" w:space="0" w:color="auto"/>
              <w:bottom w:val="single" w:sz="4" w:space="0" w:color="000000" w:themeColor="text1"/>
            </w:tcBorders>
            <w:vAlign w:val="center"/>
          </w:tcPr>
          <w:p w14:paraId="3E93B668" w14:textId="77777777" w:rsidR="00BC26DF" w:rsidRPr="003D041C" w:rsidRDefault="00BC26DF" w:rsidP="009B47A0">
            <w:pPr>
              <w:spacing w:line="0" w:lineRule="atLeast"/>
              <w:ind w:left="200" w:hangingChars="100" w:hanging="200"/>
              <w:jc w:val="both"/>
              <w:rPr>
                <w:rFonts w:ascii="BIZ UDゴシック" w:eastAsia="BIZ UDゴシック" w:hAnsi="BIZ UDゴシック"/>
                <w:sz w:val="20"/>
                <w:szCs w:val="20"/>
              </w:rPr>
            </w:pPr>
            <w:r w:rsidRPr="003D041C">
              <w:rPr>
                <w:rFonts w:ascii="BIZ UDゴシック" w:eastAsia="BIZ UDゴシック" w:hAnsi="BIZ UDゴシック" w:hint="eastAsia"/>
                <w:color w:val="FFFFFF" w:themeColor="background1"/>
                <w:sz w:val="20"/>
                <w:szCs w:val="20"/>
                <w:shd w:val="clear" w:color="auto" w:fill="BF4E14" w:themeFill="accent2" w:themeFillShade="BF"/>
              </w:rPr>
              <w:t>一般客室経路</w:t>
            </w:r>
          </w:p>
          <w:p w14:paraId="43C98E25" w14:textId="10C9B12A" w:rsidR="00BC26DF" w:rsidRPr="003D041C" w:rsidRDefault="00BC26DF"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・ホテル又は旅館（風営法第2</w:t>
            </w:r>
            <w:r w:rsidRPr="003D041C">
              <w:rPr>
                <w:rFonts w:ascii="BIZ UDゴシック" w:eastAsia="BIZ UDゴシック" w:hAnsi="BIZ UDゴシック"/>
                <w:sz w:val="18"/>
                <w:szCs w:val="18"/>
              </w:rPr>
              <w:t>条第</w:t>
            </w:r>
            <w:r w:rsidRPr="003D041C">
              <w:rPr>
                <w:rFonts w:ascii="BIZ UDゴシック" w:eastAsia="BIZ UDゴシック" w:hAnsi="BIZ UDゴシック" w:hint="eastAsia"/>
                <w:sz w:val="18"/>
                <w:szCs w:val="18"/>
              </w:rPr>
              <w:t>6</w:t>
            </w:r>
            <w:r w:rsidRPr="003D041C">
              <w:rPr>
                <w:rFonts w:ascii="BIZ UDゴシック" w:eastAsia="BIZ UDゴシック" w:hAnsi="BIZ UDゴシック"/>
                <w:sz w:val="18"/>
                <w:szCs w:val="18"/>
              </w:rPr>
              <w:t>項第四号に規定する営業の用に供する施設及び旅館業法第</w:t>
            </w:r>
            <w:r w:rsidRPr="003D041C">
              <w:rPr>
                <w:rFonts w:ascii="BIZ UDゴシック" w:eastAsia="BIZ UDゴシック" w:hAnsi="BIZ UDゴシック" w:hint="eastAsia"/>
                <w:sz w:val="18"/>
                <w:szCs w:val="18"/>
              </w:rPr>
              <w:t>2</w:t>
            </w:r>
            <w:r w:rsidRPr="003D041C">
              <w:rPr>
                <w:rFonts w:ascii="BIZ UDゴシック" w:eastAsia="BIZ UDゴシック" w:hAnsi="BIZ UDゴシック"/>
                <w:sz w:val="18"/>
                <w:szCs w:val="18"/>
              </w:rPr>
              <w:t>条第</w:t>
            </w:r>
            <w:r w:rsidRPr="003D041C">
              <w:rPr>
                <w:rFonts w:ascii="BIZ UDゴシック" w:eastAsia="BIZ UDゴシック" w:hAnsi="BIZ UDゴシック" w:hint="eastAsia"/>
                <w:sz w:val="18"/>
                <w:szCs w:val="18"/>
              </w:rPr>
              <w:t>3</w:t>
            </w:r>
            <w:r w:rsidRPr="003D041C">
              <w:rPr>
                <w:rFonts w:ascii="BIZ UDゴシック" w:eastAsia="BIZ UDゴシック" w:hAnsi="BIZ UDゴシック"/>
                <w:sz w:val="18"/>
                <w:szCs w:val="18"/>
              </w:rPr>
              <w:t>項に規定する簡易宿所営業の施設を除く。）については、次に掲げる経路のそれぞれのうち</w:t>
            </w:r>
            <w:r w:rsidR="00DC49EA" w:rsidRPr="003D041C">
              <w:rPr>
                <w:rFonts w:ascii="BIZ UDゴシック" w:eastAsia="BIZ UDゴシック" w:hAnsi="BIZ UDゴシック" w:hint="eastAsia"/>
                <w:sz w:val="18"/>
                <w:szCs w:val="18"/>
              </w:rPr>
              <w:t>一</w:t>
            </w:r>
            <w:r w:rsidRPr="003D041C">
              <w:rPr>
                <w:rFonts w:ascii="BIZ UDゴシック" w:eastAsia="BIZ UDゴシック" w:hAnsi="BIZ UDゴシック"/>
                <w:sz w:val="18"/>
                <w:szCs w:val="18"/>
              </w:rPr>
              <w:t>以上を、階段又は段を設けない経路（「一般客室経路」という。）にしなければならない。ただし、知事が定める構造の傾斜路又はエレベーターその他の昇降機を併設する場合は、この限りでない。</w:t>
            </w:r>
          </w:p>
          <w:p w14:paraId="265EFD88" w14:textId="77777777" w:rsidR="00BC26DF" w:rsidRPr="003D041C" w:rsidRDefault="00BC26DF" w:rsidP="009B47A0">
            <w:pPr>
              <w:spacing w:line="0" w:lineRule="atLeast"/>
              <w:ind w:leftChars="100" w:left="22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一　道等から一般客室までの経路</w:t>
            </w:r>
          </w:p>
          <w:p w14:paraId="253106F3" w14:textId="77777777" w:rsidR="00BC26DF" w:rsidRPr="003D041C" w:rsidRDefault="00BC26DF" w:rsidP="009B47A0">
            <w:pPr>
              <w:spacing w:line="0" w:lineRule="atLeast"/>
              <w:ind w:leftChars="100" w:left="40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二　ホテル若しくは旅館又はその敷地に車椅子使用者用駐車施設を設ける場合には、当該車椅子使用者用駐車施設から一般客室までの経路</w:t>
            </w:r>
          </w:p>
          <w:p w14:paraId="64E4691F" w14:textId="77777777" w:rsidR="00BC26DF" w:rsidRPr="003D041C" w:rsidRDefault="00BC26DF" w:rsidP="009B47A0">
            <w:pPr>
              <w:spacing w:line="0" w:lineRule="atLeast"/>
              <w:ind w:leftChars="100" w:left="220"/>
              <w:jc w:val="both"/>
              <w:rPr>
                <w:rFonts w:ascii="BIZ UDゴシック" w:eastAsia="BIZ UDゴシック" w:hAnsi="BIZ UDゴシック"/>
                <w:sz w:val="16"/>
                <w:szCs w:val="16"/>
              </w:rPr>
            </w:pPr>
            <w:r w:rsidRPr="003D041C">
              <w:rPr>
                <w:rFonts w:ascii="BIZ UDゴシック" w:eastAsia="BIZ UDゴシック" w:hAnsi="BIZ UDゴシック" w:hint="eastAsia"/>
                <w:spacing w:val="-4"/>
                <w:sz w:val="16"/>
                <w:szCs w:val="16"/>
                <w:bdr w:val="single" w:sz="4" w:space="0" w:color="auto"/>
              </w:rPr>
              <w:t>解説</w:t>
            </w:r>
            <w:r w:rsidRPr="003D041C">
              <w:rPr>
                <w:rFonts w:ascii="BIZ UDゴシック" w:eastAsia="BIZ UDゴシック" w:hAnsi="BIZ UDゴシック" w:hint="eastAsia"/>
                <w:sz w:val="16"/>
                <w:szCs w:val="16"/>
              </w:rPr>
              <w:t>「知事が定める構造」</w:t>
            </w:r>
          </w:p>
          <w:p w14:paraId="29A1CA17" w14:textId="15B54D71" w:rsidR="00BC26DF" w:rsidRPr="003D041C" w:rsidRDefault="00BC26DF" w:rsidP="009B47A0">
            <w:pPr>
              <w:spacing w:line="0" w:lineRule="atLeast"/>
              <w:ind w:leftChars="168" w:left="370" w:firstLineChars="5" w:firstLine="8"/>
              <w:jc w:val="both"/>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政令第</w:t>
            </w:r>
            <w:r w:rsidR="00E92C7F">
              <w:rPr>
                <w:rFonts w:ascii="BIZ UDゴシック" w:eastAsia="BIZ UDゴシック" w:hAnsi="BIZ UDゴシック" w:hint="eastAsia"/>
                <w:sz w:val="16"/>
                <w:szCs w:val="16"/>
              </w:rPr>
              <w:t>19</w:t>
            </w:r>
            <w:r w:rsidRPr="003D041C">
              <w:rPr>
                <w:rFonts w:ascii="BIZ UDゴシック" w:eastAsia="BIZ UDゴシック" w:hAnsi="BIZ UDゴシック"/>
                <w:sz w:val="16"/>
                <w:szCs w:val="16"/>
              </w:rPr>
              <w:t>条第</w:t>
            </w:r>
            <w:r w:rsidRPr="003D041C">
              <w:rPr>
                <w:rFonts w:ascii="BIZ UDゴシック" w:eastAsia="BIZ UDゴシック" w:hAnsi="BIZ UDゴシック" w:hint="eastAsia"/>
                <w:sz w:val="16"/>
                <w:szCs w:val="16"/>
              </w:rPr>
              <w:t>2</w:t>
            </w:r>
            <w:r w:rsidRPr="003D041C">
              <w:rPr>
                <w:rFonts w:ascii="BIZ UDゴシック" w:eastAsia="BIZ UDゴシック" w:hAnsi="BIZ UDゴシック"/>
                <w:sz w:val="16"/>
                <w:szCs w:val="16"/>
              </w:rPr>
              <w:t>項第四号の傾斜路、同項第五号のエレベーター（同号イ中「利用居室」とあるのは、「利用居室若しくは一般客室」とする。）及び同項第六号に規定する昇降機をいう。</w:t>
            </w:r>
          </w:p>
        </w:tc>
        <w:tc>
          <w:tcPr>
            <w:tcW w:w="915" w:type="dxa"/>
            <w:tcBorders>
              <w:top w:val="single" w:sz="4" w:space="0" w:color="auto"/>
              <w:bottom w:val="single" w:sz="4" w:space="0" w:color="000000" w:themeColor="text1"/>
            </w:tcBorders>
            <w:vAlign w:val="center"/>
          </w:tcPr>
          <w:p w14:paraId="3ED2A98D" w14:textId="07FA5CE7" w:rsidR="00BC26DF" w:rsidRPr="003D041C" w:rsidRDefault="00BC26DF" w:rsidP="009B47A0">
            <w:pPr>
              <w:spacing w:line="0" w:lineRule="atLeast"/>
              <w:jc w:val="center"/>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pacing w:val="-4"/>
                <w:sz w:val="16"/>
                <w:szCs w:val="16"/>
              </w:rPr>
              <w:t>図</w:t>
            </w:r>
            <w:r w:rsidRPr="003D041C">
              <w:rPr>
                <w:rFonts w:ascii="BIZ UDゴシック" w:eastAsia="BIZ UDゴシック" w:hAnsi="BIZ UDゴシック"/>
                <w:spacing w:val="-4"/>
                <w:sz w:val="16"/>
                <w:szCs w:val="16"/>
              </w:rPr>
              <w:t>10.</w:t>
            </w:r>
            <w:r w:rsidR="0099704C" w:rsidRPr="003D041C">
              <w:rPr>
                <w:rFonts w:ascii="BIZ UDゴシック" w:eastAsia="BIZ UDゴシック" w:hAnsi="BIZ UDゴシック" w:hint="eastAsia"/>
                <w:spacing w:val="-4"/>
                <w:sz w:val="16"/>
                <w:szCs w:val="16"/>
              </w:rPr>
              <w:t>8</w:t>
            </w:r>
          </w:p>
        </w:tc>
      </w:tr>
      <w:tr w:rsidR="003F005A" w:rsidRPr="003D041C" w14:paraId="1117344E" w14:textId="77777777" w:rsidTr="00D05642">
        <w:trPr>
          <w:cantSplit/>
          <w:trHeight w:val="113"/>
        </w:trPr>
        <w:tc>
          <w:tcPr>
            <w:tcW w:w="9658" w:type="dxa"/>
            <w:gridSpan w:val="4"/>
            <w:tcBorders>
              <w:top w:val="single" w:sz="4" w:space="0" w:color="000000" w:themeColor="text1"/>
              <w:bottom w:val="nil"/>
            </w:tcBorders>
            <w:shd w:val="clear" w:color="auto" w:fill="B2ECD9"/>
            <w:vAlign w:val="center"/>
          </w:tcPr>
          <w:p w14:paraId="7A43AB80" w14:textId="38E7004E" w:rsidR="003F005A" w:rsidRPr="003D041C" w:rsidRDefault="00E54F16" w:rsidP="00F80122">
            <w:pPr>
              <w:spacing w:line="0" w:lineRule="atLeast"/>
              <w:jc w:val="both"/>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20"/>
                <w:szCs w:val="20"/>
                <w:u w:color="45B0E1" w:themeColor="accent1" w:themeTint="99"/>
              </w:rPr>
              <w:t>【③一般客室</w:t>
            </w:r>
            <w:r w:rsidRPr="003D041C">
              <w:rPr>
                <w:rFonts w:ascii="BIZ UDゴシック" w:eastAsia="BIZ UDゴシック" w:hAnsi="BIZ UDゴシック"/>
                <w:sz w:val="20"/>
                <w:szCs w:val="20"/>
                <w:u w:color="45B0E1" w:themeColor="accent1" w:themeTint="99"/>
              </w:rPr>
              <w:t>(UDルームⅡ基準)】</w:t>
            </w:r>
            <w:r w:rsidR="003F005A" w:rsidRPr="003D041C">
              <w:rPr>
                <w:rFonts w:ascii="BIZ UDゴシック" w:eastAsia="BIZ UDゴシック" w:hAnsi="BIZ UDゴシック" w:hint="eastAsia"/>
                <w:sz w:val="20"/>
                <w:szCs w:val="20"/>
                <w:u w:color="45B0E1" w:themeColor="accent1" w:themeTint="99"/>
              </w:rPr>
              <w:t>出入口</w:t>
            </w:r>
          </w:p>
        </w:tc>
      </w:tr>
      <w:tr w:rsidR="00D26490" w:rsidRPr="003D041C" w14:paraId="309B2EBB" w14:textId="77777777" w:rsidTr="00D05642">
        <w:trPr>
          <w:cantSplit/>
          <w:trHeight w:val="20"/>
        </w:trPr>
        <w:tc>
          <w:tcPr>
            <w:tcW w:w="279" w:type="dxa"/>
            <w:tcBorders>
              <w:top w:val="nil"/>
              <w:bottom w:val="nil"/>
            </w:tcBorders>
            <w:shd w:val="clear" w:color="auto" w:fill="B2ECD9"/>
            <w:vAlign w:val="center"/>
          </w:tcPr>
          <w:p w14:paraId="6C4B53DE" w14:textId="77777777" w:rsidR="00D26490" w:rsidRPr="003D041C" w:rsidRDefault="00D26490"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20DD529A" w14:textId="77777777" w:rsidR="00D26490" w:rsidRPr="003D041C" w:rsidRDefault="00D26490"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65B6A799" w14:textId="77777777" w:rsidR="00D26490" w:rsidRPr="003D041C" w:rsidRDefault="00D26490" w:rsidP="009B47A0">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・戸は、引き戸とする。</w:t>
            </w:r>
          </w:p>
        </w:tc>
        <w:tc>
          <w:tcPr>
            <w:tcW w:w="915" w:type="dxa"/>
            <w:tcBorders>
              <w:top w:val="single" w:sz="4" w:space="0" w:color="auto"/>
              <w:bottom w:val="single" w:sz="4" w:space="0" w:color="auto"/>
            </w:tcBorders>
            <w:vAlign w:val="center"/>
          </w:tcPr>
          <w:p w14:paraId="129E7D6D" w14:textId="77777777" w:rsidR="0099704C" w:rsidRPr="003D041C" w:rsidRDefault="0099704C" w:rsidP="0099704C">
            <w:pPr>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11</w:t>
            </w:r>
          </w:p>
          <w:p w14:paraId="1887E64F" w14:textId="653E76CB" w:rsidR="00D26490" w:rsidRPr="003D041C" w:rsidRDefault="0099704C" w:rsidP="0099704C">
            <w:pPr>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12</w:t>
            </w:r>
          </w:p>
        </w:tc>
      </w:tr>
      <w:tr w:rsidR="00D26490" w:rsidRPr="003D041C" w14:paraId="3E850D81" w14:textId="77777777" w:rsidTr="00D05642">
        <w:trPr>
          <w:cantSplit/>
          <w:trHeight w:val="20"/>
        </w:trPr>
        <w:tc>
          <w:tcPr>
            <w:tcW w:w="279" w:type="dxa"/>
            <w:tcBorders>
              <w:top w:val="nil"/>
              <w:bottom w:val="nil"/>
            </w:tcBorders>
            <w:shd w:val="clear" w:color="auto" w:fill="B2ECD9"/>
            <w:vAlign w:val="center"/>
          </w:tcPr>
          <w:p w14:paraId="4C5C8118" w14:textId="77777777" w:rsidR="00D26490" w:rsidRPr="003D041C" w:rsidRDefault="00D26490"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13D1424C" w14:textId="77777777" w:rsidR="00D26490" w:rsidRPr="003D041C" w:rsidRDefault="00D26490"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5DE92983" w14:textId="77777777" w:rsidR="00D26490" w:rsidRPr="003D041C" w:rsidRDefault="00D26490"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・自閉式上吊り引き戸（自動閉鎖時間の調整機能を持ち、閉まり際で減速するもの）で、容易に開閉できるものとする。</w:t>
            </w:r>
          </w:p>
        </w:tc>
        <w:tc>
          <w:tcPr>
            <w:tcW w:w="915" w:type="dxa"/>
            <w:tcBorders>
              <w:top w:val="single" w:sz="4" w:space="0" w:color="auto"/>
              <w:bottom w:val="single" w:sz="4" w:space="0" w:color="auto"/>
            </w:tcBorders>
            <w:vAlign w:val="center"/>
          </w:tcPr>
          <w:p w14:paraId="54EA6081" w14:textId="77777777" w:rsidR="00D26490" w:rsidRPr="003D041C" w:rsidRDefault="00D26490" w:rsidP="009B47A0">
            <w:pPr>
              <w:spacing w:line="0" w:lineRule="atLeast"/>
              <w:jc w:val="center"/>
              <w:rPr>
                <w:rFonts w:ascii="BIZ UDゴシック" w:eastAsia="BIZ UDゴシック" w:hAnsi="BIZ UDゴシック"/>
                <w:sz w:val="18"/>
                <w:szCs w:val="18"/>
                <w:u w:color="45B0E1" w:themeColor="accent1" w:themeTint="99"/>
              </w:rPr>
            </w:pPr>
          </w:p>
        </w:tc>
      </w:tr>
      <w:tr w:rsidR="00D26490" w:rsidRPr="003D041C" w14:paraId="214A9325" w14:textId="77777777" w:rsidTr="00D05642">
        <w:trPr>
          <w:cantSplit/>
          <w:trHeight w:val="20"/>
        </w:trPr>
        <w:tc>
          <w:tcPr>
            <w:tcW w:w="279" w:type="dxa"/>
            <w:tcBorders>
              <w:top w:val="nil"/>
              <w:bottom w:val="nil"/>
            </w:tcBorders>
            <w:shd w:val="clear" w:color="auto" w:fill="B2ECD9"/>
            <w:vAlign w:val="center"/>
          </w:tcPr>
          <w:p w14:paraId="1163E323" w14:textId="77777777" w:rsidR="00D26490" w:rsidRPr="003D041C" w:rsidRDefault="00D26490"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400D5DF4" w14:textId="77777777" w:rsidR="00D26490" w:rsidRPr="003D041C" w:rsidRDefault="00D26490"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5BDA21DF" w14:textId="77777777" w:rsidR="00D26490" w:rsidRPr="003D041C" w:rsidRDefault="00D26490"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・車椅子使用者の戸の開閉のため、戸の取っ手側に袖壁の幅45cm</w:t>
            </w:r>
            <w:r w:rsidRPr="003D041C">
              <w:rPr>
                <w:rFonts w:ascii="BIZ UDゴシック" w:eastAsia="BIZ UDゴシック" w:hAnsi="BIZ UDゴシック"/>
                <w:sz w:val="18"/>
                <w:szCs w:val="18"/>
              </w:rPr>
              <w:t>程度以上の接近スペースを設ける。</w:t>
            </w:r>
          </w:p>
        </w:tc>
        <w:tc>
          <w:tcPr>
            <w:tcW w:w="915" w:type="dxa"/>
            <w:tcBorders>
              <w:top w:val="single" w:sz="4" w:space="0" w:color="auto"/>
              <w:bottom w:val="single" w:sz="4" w:space="0" w:color="auto"/>
            </w:tcBorders>
            <w:vAlign w:val="center"/>
          </w:tcPr>
          <w:p w14:paraId="5A5245BF" w14:textId="77777777" w:rsidR="00D26490" w:rsidRPr="003D041C" w:rsidRDefault="00D26490" w:rsidP="009B47A0">
            <w:pPr>
              <w:spacing w:line="0" w:lineRule="atLeast"/>
              <w:jc w:val="center"/>
              <w:rPr>
                <w:rFonts w:ascii="BIZ UDゴシック" w:eastAsia="BIZ UDゴシック" w:hAnsi="BIZ UDゴシック"/>
                <w:sz w:val="18"/>
                <w:szCs w:val="18"/>
                <w:u w:color="45B0E1" w:themeColor="accent1" w:themeTint="99"/>
              </w:rPr>
            </w:pPr>
          </w:p>
        </w:tc>
      </w:tr>
      <w:tr w:rsidR="00D26490" w:rsidRPr="003D041C" w14:paraId="41D59E91" w14:textId="77777777" w:rsidTr="00D05642">
        <w:trPr>
          <w:cantSplit/>
          <w:trHeight w:val="20"/>
        </w:trPr>
        <w:tc>
          <w:tcPr>
            <w:tcW w:w="279" w:type="dxa"/>
            <w:tcBorders>
              <w:top w:val="nil"/>
              <w:bottom w:val="nil"/>
            </w:tcBorders>
            <w:shd w:val="clear" w:color="auto" w:fill="B2ECD9"/>
            <w:vAlign w:val="center"/>
          </w:tcPr>
          <w:p w14:paraId="44FBB55A" w14:textId="77777777" w:rsidR="00D26490" w:rsidRPr="003D041C" w:rsidRDefault="00D26490"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07691F68" w14:textId="77777777" w:rsidR="00D26490" w:rsidRPr="003D041C" w:rsidRDefault="00D26490"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66E686DC" w14:textId="77777777" w:rsidR="00D26490" w:rsidRPr="003D041C" w:rsidRDefault="00D26490"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・開き戸の場合には、戸が</w:t>
            </w:r>
            <w:r w:rsidRPr="003D041C">
              <w:rPr>
                <w:rFonts w:ascii="BIZ UDゴシック" w:eastAsia="BIZ UDゴシック" w:hAnsi="BIZ UDゴシック"/>
                <w:sz w:val="18"/>
                <w:szCs w:val="18"/>
              </w:rPr>
              <w:t>90°以上開くようドアクローザーの収まるスペースを確保し、戸当たりの位置を工夫するとともに、取っ手が壁に当たらないよう戸の吊元のスペースを確保する。</w:t>
            </w:r>
          </w:p>
        </w:tc>
        <w:tc>
          <w:tcPr>
            <w:tcW w:w="915" w:type="dxa"/>
            <w:tcBorders>
              <w:top w:val="single" w:sz="4" w:space="0" w:color="auto"/>
              <w:bottom w:val="single" w:sz="4" w:space="0" w:color="auto"/>
            </w:tcBorders>
            <w:vAlign w:val="center"/>
          </w:tcPr>
          <w:p w14:paraId="34D09AF6" w14:textId="77777777" w:rsidR="00D26490" w:rsidRPr="003D041C" w:rsidRDefault="00D26490" w:rsidP="009B47A0">
            <w:pPr>
              <w:spacing w:line="0" w:lineRule="atLeast"/>
              <w:jc w:val="center"/>
              <w:rPr>
                <w:rFonts w:ascii="BIZ UDゴシック" w:eastAsia="BIZ UDゴシック" w:hAnsi="BIZ UDゴシック"/>
                <w:sz w:val="18"/>
                <w:szCs w:val="18"/>
                <w:u w:color="45B0E1" w:themeColor="accent1" w:themeTint="99"/>
              </w:rPr>
            </w:pPr>
          </w:p>
        </w:tc>
      </w:tr>
      <w:tr w:rsidR="003F005A" w:rsidRPr="003D041C" w14:paraId="150CEFF7" w14:textId="77777777" w:rsidTr="00D05642">
        <w:trPr>
          <w:cantSplit/>
          <w:trHeight w:val="113"/>
        </w:trPr>
        <w:tc>
          <w:tcPr>
            <w:tcW w:w="279" w:type="dxa"/>
            <w:tcBorders>
              <w:top w:val="nil"/>
              <w:bottom w:val="single" w:sz="4" w:space="0" w:color="auto"/>
            </w:tcBorders>
            <w:shd w:val="clear" w:color="auto" w:fill="B2ECD9"/>
            <w:vAlign w:val="center"/>
          </w:tcPr>
          <w:p w14:paraId="615ECA95" w14:textId="77777777" w:rsidR="003F005A" w:rsidRPr="003D041C" w:rsidRDefault="003F005A" w:rsidP="00F80122">
            <w:pPr>
              <w:spacing w:line="0" w:lineRule="atLeas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0C8EA361" w14:textId="074BC7A6" w:rsidR="003F005A" w:rsidRPr="003D041C" w:rsidRDefault="003F005A" w:rsidP="00F80122">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EE0000"/>
                <w:sz w:val="20"/>
                <w:szCs w:val="20"/>
                <w:u w:color="45B0E1" w:themeColor="accent1" w:themeTint="99"/>
              </w:rPr>
              <w:t>●</w:t>
            </w:r>
          </w:p>
        </w:tc>
        <w:tc>
          <w:tcPr>
            <w:tcW w:w="7614" w:type="dxa"/>
            <w:tcBorders>
              <w:top w:val="single" w:sz="4" w:space="0" w:color="auto"/>
              <w:bottom w:val="single" w:sz="4" w:space="0" w:color="auto"/>
            </w:tcBorders>
            <w:vAlign w:val="center"/>
          </w:tcPr>
          <w:p w14:paraId="1D24E7A0" w14:textId="77777777" w:rsidR="0093412C" w:rsidRPr="003D041C" w:rsidRDefault="0093412C" w:rsidP="0093412C">
            <w:pPr>
              <w:pStyle w:val="GL1"/>
              <w:spacing w:line="0" w:lineRule="atLeast"/>
              <w:ind w:leftChars="0" w:left="200" w:hanging="200"/>
              <w:rPr>
                <w:rFonts w:ascii="BIZ UDゴシック" w:eastAsia="BIZ UDゴシック" w:hAnsi="BIZ UDゴシック"/>
                <w:color w:val="FFFFFF" w:themeColor="background1"/>
                <w:sz w:val="20"/>
                <w:szCs w:val="20"/>
                <w:shd w:val="clear" w:color="auto" w:fill="0070C0"/>
              </w:rPr>
            </w:pPr>
            <w:r w:rsidRPr="003D041C">
              <w:rPr>
                <w:rFonts w:ascii="BIZ UDゴシック" w:eastAsia="BIZ UDゴシック" w:hAnsi="BIZ UDゴシック" w:hint="eastAsia"/>
                <w:color w:val="FFFFFF" w:themeColor="background1"/>
                <w:sz w:val="20"/>
                <w:szCs w:val="20"/>
                <w:shd w:val="clear" w:color="auto" w:fill="0070C0"/>
              </w:rPr>
              <w:t>一般基準</w:t>
            </w:r>
          </w:p>
          <w:p w14:paraId="14CA640E" w14:textId="6A1AFAF0" w:rsidR="003F005A" w:rsidRPr="003D041C" w:rsidRDefault="003F005A" w:rsidP="00F80122">
            <w:pPr>
              <w:spacing w:line="0" w:lineRule="atLeast"/>
              <w:jc w:val="both"/>
              <w:rPr>
                <w:rFonts w:ascii="BIZ UDゴシック" w:eastAsia="BIZ UDゴシック" w:hAnsi="BIZ UDゴシック"/>
                <w:color w:val="000000" w:themeColor="text1"/>
                <w:sz w:val="18"/>
                <w:szCs w:val="18"/>
              </w:rPr>
            </w:pPr>
            <w:r w:rsidRPr="003D041C">
              <w:rPr>
                <w:rFonts w:ascii="BIZ UDゴシック" w:eastAsia="BIZ UDゴシック" w:hAnsi="BIZ UDゴシック" w:hint="eastAsia"/>
                <w:color w:val="000000" w:themeColor="text1"/>
                <w:sz w:val="18"/>
                <w:szCs w:val="18"/>
              </w:rPr>
              <w:t>・客室出入口の幅は、</w:t>
            </w:r>
            <w:r w:rsidR="002A7DDC" w:rsidRPr="003D041C">
              <w:rPr>
                <w:rFonts w:ascii="BIZ UDゴシック" w:eastAsia="BIZ UDゴシック" w:hAnsi="BIZ UDゴシック" w:hint="eastAsia"/>
                <w:color w:val="000000" w:themeColor="text1"/>
                <w:sz w:val="18"/>
                <w:szCs w:val="18"/>
              </w:rPr>
              <w:t>80cm</w:t>
            </w:r>
            <w:r w:rsidRPr="003D041C">
              <w:rPr>
                <w:rFonts w:ascii="BIZ UDゴシック" w:eastAsia="BIZ UDゴシック" w:hAnsi="BIZ UDゴシック"/>
                <w:color w:val="000000" w:themeColor="text1"/>
                <w:sz w:val="18"/>
                <w:szCs w:val="18"/>
              </w:rPr>
              <w:t>以上とする。</w:t>
            </w:r>
          </w:p>
          <w:p w14:paraId="5EA7A7A8" w14:textId="01016169" w:rsidR="003F005A" w:rsidRPr="003D041C" w:rsidRDefault="003F005A" w:rsidP="00F80122">
            <w:pPr>
              <w:spacing w:line="0" w:lineRule="atLeast"/>
              <w:ind w:leftChars="100" w:left="220"/>
              <w:jc w:val="both"/>
              <w:rPr>
                <w:rFonts w:ascii="BIZ UDゴシック" w:eastAsia="BIZ UDゴシック" w:hAnsi="BIZ UDゴシック"/>
                <w:color w:val="000000" w:themeColor="text1"/>
                <w:spacing w:val="-4"/>
                <w:sz w:val="16"/>
                <w:szCs w:val="16"/>
              </w:rPr>
            </w:pPr>
            <w:r w:rsidRPr="003D041C">
              <w:rPr>
                <w:rFonts w:ascii="BIZ UDゴシック" w:eastAsia="BIZ UDゴシック" w:hAnsi="BIZ UDゴシック" w:hint="eastAsia"/>
                <w:color w:val="000000" w:themeColor="text1"/>
                <w:spacing w:val="-4"/>
                <w:sz w:val="16"/>
                <w:szCs w:val="16"/>
                <w:bdr w:val="single" w:sz="4" w:space="0" w:color="auto"/>
              </w:rPr>
              <w:t>解説</w:t>
            </w:r>
            <w:r w:rsidR="00C07684" w:rsidRPr="003D041C">
              <w:rPr>
                <w:rFonts w:ascii="BIZ UDゴシック" w:eastAsia="BIZ UDゴシック" w:hAnsi="BIZ UDゴシック" w:hint="eastAsia"/>
                <w:color w:val="000000" w:themeColor="text1"/>
                <w:spacing w:val="-4"/>
                <w:sz w:val="16"/>
                <w:szCs w:val="16"/>
              </w:rPr>
              <w:t xml:space="preserve"> </w:t>
            </w:r>
            <w:r w:rsidRPr="003D041C">
              <w:rPr>
                <w:rFonts w:ascii="BIZ UDゴシック" w:eastAsia="BIZ UDゴシック" w:hAnsi="BIZ UDゴシック" w:hint="eastAsia"/>
                <w:color w:val="000000" w:themeColor="text1"/>
                <w:spacing w:val="-4"/>
                <w:sz w:val="16"/>
                <w:szCs w:val="16"/>
              </w:rPr>
              <w:t>客室出入口の幅の寸法は有効幅員とする。</w:t>
            </w:r>
          </w:p>
          <w:p w14:paraId="571E6D45" w14:textId="78AAAED3" w:rsidR="003F005A" w:rsidRPr="003D041C" w:rsidRDefault="003F005A" w:rsidP="00F80122">
            <w:pPr>
              <w:spacing w:line="0" w:lineRule="atLeast"/>
              <w:ind w:leftChars="200" w:left="440"/>
              <w:jc w:val="both"/>
              <w:rPr>
                <w:rFonts w:ascii="BIZ UDゴシック" w:eastAsia="BIZ UDゴシック" w:hAnsi="BIZ UDゴシック"/>
                <w:spacing w:val="-4"/>
                <w:sz w:val="16"/>
                <w:szCs w:val="16"/>
              </w:rPr>
            </w:pPr>
            <w:r w:rsidRPr="003D041C">
              <w:rPr>
                <w:rFonts w:ascii="BIZ UDゴシック" w:eastAsia="BIZ UDゴシック" w:hAnsi="BIZ UDゴシック" w:hint="eastAsia"/>
                <w:color w:val="000000" w:themeColor="text1"/>
                <w:spacing w:val="-4"/>
                <w:sz w:val="16"/>
                <w:szCs w:val="16"/>
              </w:rPr>
              <w:t>「開き戸」の場合は、扉厚を含めずに扉を</w:t>
            </w:r>
            <w:r w:rsidR="002A7DDC" w:rsidRPr="003D041C">
              <w:rPr>
                <w:rFonts w:ascii="BIZ UDゴシック" w:eastAsia="BIZ UDゴシック" w:hAnsi="BIZ UDゴシック" w:hint="eastAsia"/>
                <w:color w:val="000000" w:themeColor="text1"/>
                <w:spacing w:val="-4"/>
                <w:sz w:val="16"/>
                <w:szCs w:val="16"/>
              </w:rPr>
              <w:t>90</w:t>
            </w:r>
            <w:r w:rsidRPr="003D041C">
              <w:rPr>
                <w:rFonts w:ascii="BIZ UDゴシック" w:eastAsia="BIZ UDゴシック" w:hAnsi="BIZ UDゴシック"/>
                <w:color w:val="000000" w:themeColor="text1"/>
                <w:spacing w:val="-4"/>
                <w:sz w:val="16"/>
                <w:szCs w:val="16"/>
              </w:rPr>
              <w:t>度開けたときの建具の内法幅、「引き戸」の場合は、引き残しを含めずに建具の内法幅で</w:t>
            </w:r>
            <w:r w:rsidR="002A7DDC" w:rsidRPr="003D041C">
              <w:rPr>
                <w:rFonts w:ascii="BIZ UDゴシック" w:eastAsia="BIZ UDゴシック" w:hAnsi="BIZ UDゴシック" w:hint="eastAsia"/>
                <w:color w:val="000000" w:themeColor="text1"/>
                <w:spacing w:val="-4"/>
                <w:sz w:val="16"/>
                <w:szCs w:val="16"/>
              </w:rPr>
              <w:t>80cm</w:t>
            </w:r>
            <w:r w:rsidRPr="003D041C">
              <w:rPr>
                <w:rFonts w:ascii="BIZ UDゴシック" w:eastAsia="BIZ UDゴシック" w:hAnsi="BIZ UDゴシック"/>
                <w:color w:val="000000" w:themeColor="text1"/>
                <w:spacing w:val="-4"/>
                <w:sz w:val="16"/>
                <w:szCs w:val="16"/>
              </w:rPr>
              <w:t xml:space="preserve">必要となる。 </w:t>
            </w:r>
          </w:p>
        </w:tc>
        <w:tc>
          <w:tcPr>
            <w:tcW w:w="915" w:type="dxa"/>
            <w:tcBorders>
              <w:top w:val="single" w:sz="4" w:space="0" w:color="auto"/>
              <w:bottom w:val="single" w:sz="4" w:space="0" w:color="auto"/>
            </w:tcBorders>
            <w:vAlign w:val="center"/>
          </w:tcPr>
          <w:p w14:paraId="0C9533E8" w14:textId="77777777" w:rsidR="0099704C" w:rsidRPr="003D041C" w:rsidRDefault="0099704C" w:rsidP="0099704C">
            <w:pPr>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11</w:t>
            </w:r>
          </w:p>
          <w:p w14:paraId="4552D046" w14:textId="52F50ABF" w:rsidR="003F005A" w:rsidRPr="003D041C" w:rsidRDefault="0099704C" w:rsidP="0099704C">
            <w:pPr>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12</w:t>
            </w:r>
          </w:p>
        </w:tc>
      </w:tr>
      <w:tr w:rsidR="00F80122" w:rsidRPr="003D041C" w14:paraId="51084CCB" w14:textId="77777777" w:rsidTr="00D05642">
        <w:trPr>
          <w:cantSplit/>
          <w:trHeight w:val="113"/>
        </w:trPr>
        <w:tc>
          <w:tcPr>
            <w:tcW w:w="9658" w:type="dxa"/>
            <w:gridSpan w:val="4"/>
            <w:tcBorders>
              <w:top w:val="nil"/>
              <w:bottom w:val="nil"/>
            </w:tcBorders>
            <w:shd w:val="clear" w:color="auto" w:fill="B2ECD9"/>
            <w:vAlign w:val="center"/>
          </w:tcPr>
          <w:p w14:paraId="0606E192" w14:textId="77777777" w:rsidR="00F80122" w:rsidRPr="003D041C" w:rsidRDefault="00F80122" w:rsidP="009B47A0">
            <w:pPr>
              <w:spacing w:line="0" w:lineRule="atLeast"/>
              <w:jc w:val="both"/>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20"/>
                <w:szCs w:val="20"/>
                <w:u w:color="45B0E1" w:themeColor="accent1" w:themeTint="99"/>
              </w:rPr>
              <w:t>【③一般客室</w:t>
            </w:r>
            <w:r w:rsidRPr="003D041C">
              <w:rPr>
                <w:rFonts w:ascii="BIZ UDゴシック" w:eastAsia="BIZ UDゴシック" w:hAnsi="BIZ UDゴシック"/>
                <w:sz w:val="20"/>
                <w:szCs w:val="20"/>
                <w:u w:color="45B0E1" w:themeColor="accent1" w:themeTint="99"/>
              </w:rPr>
              <w:t>(UDルームⅡ基準)】</w:t>
            </w:r>
            <w:r w:rsidRPr="003D041C">
              <w:rPr>
                <w:rFonts w:ascii="BIZ UDゴシック" w:eastAsia="BIZ UDゴシック" w:hAnsi="BIZ UDゴシック" w:hint="eastAsia"/>
                <w:sz w:val="20"/>
                <w:szCs w:val="20"/>
                <w:u w:color="45B0E1" w:themeColor="accent1" w:themeTint="99"/>
              </w:rPr>
              <w:t>客室出入口からの経路</w:t>
            </w:r>
          </w:p>
        </w:tc>
      </w:tr>
      <w:tr w:rsidR="00F80122" w:rsidRPr="003D041C" w14:paraId="39E46471" w14:textId="77777777" w:rsidTr="00D05642">
        <w:trPr>
          <w:cantSplit/>
          <w:trHeight w:val="113"/>
        </w:trPr>
        <w:tc>
          <w:tcPr>
            <w:tcW w:w="279" w:type="dxa"/>
            <w:tcBorders>
              <w:top w:val="nil"/>
              <w:bottom w:val="single" w:sz="4" w:space="0" w:color="auto"/>
            </w:tcBorders>
            <w:shd w:val="clear" w:color="auto" w:fill="B2ECD9"/>
            <w:vAlign w:val="center"/>
          </w:tcPr>
          <w:p w14:paraId="4676EEC6" w14:textId="77777777" w:rsidR="00F80122" w:rsidRPr="003D041C" w:rsidRDefault="00F80122" w:rsidP="009B47A0">
            <w:pPr>
              <w:spacing w:line="0" w:lineRule="atLeas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5BB2F267" w14:textId="77777777" w:rsidR="00F80122" w:rsidRPr="003D041C" w:rsidRDefault="00F80122"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EE0000"/>
                <w:sz w:val="20"/>
                <w:szCs w:val="20"/>
                <w:u w:color="45B0E1" w:themeColor="accent1" w:themeTint="99"/>
              </w:rPr>
              <w:t>●</w:t>
            </w:r>
          </w:p>
        </w:tc>
        <w:tc>
          <w:tcPr>
            <w:tcW w:w="7614" w:type="dxa"/>
            <w:tcBorders>
              <w:top w:val="single" w:sz="4" w:space="0" w:color="auto"/>
              <w:bottom w:val="single" w:sz="4" w:space="0" w:color="auto"/>
            </w:tcBorders>
            <w:vAlign w:val="center"/>
          </w:tcPr>
          <w:p w14:paraId="2BD696F4" w14:textId="77777777" w:rsidR="0093412C" w:rsidRPr="003D041C" w:rsidRDefault="0093412C" w:rsidP="0093412C">
            <w:pPr>
              <w:pStyle w:val="GL1"/>
              <w:spacing w:line="0" w:lineRule="atLeast"/>
              <w:ind w:leftChars="0" w:left="200" w:hanging="200"/>
              <w:rPr>
                <w:rFonts w:ascii="BIZ UDゴシック" w:eastAsia="BIZ UDゴシック" w:hAnsi="BIZ UDゴシック"/>
                <w:color w:val="FFFFFF" w:themeColor="background1"/>
                <w:sz w:val="20"/>
                <w:szCs w:val="20"/>
                <w:shd w:val="clear" w:color="auto" w:fill="0070C0"/>
              </w:rPr>
            </w:pPr>
            <w:r w:rsidRPr="003D041C">
              <w:rPr>
                <w:rFonts w:ascii="BIZ UDゴシック" w:eastAsia="BIZ UDゴシック" w:hAnsi="BIZ UDゴシック" w:hint="eastAsia"/>
                <w:color w:val="FFFFFF" w:themeColor="background1"/>
                <w:sz w:val="20"/>
                <w:szCs w:val="20"/>
                <w:shd w:val="clear" w:color="auto" w:fill="0070C0"/>
              </w:rPr>
              <w:t>一般基準</w:t>
            </w:r>
          </w:p>
          <w:p w14:paraId="7B0A3667" w14:textId="64645FCA" w:rsidR="00F80122" w:rsidRPr="003D041C" w:rsidRDefault="00F80122"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・客室の出入口から</w:t>
            </w:r>
            <w:r w:rsidR="00DC49EA" w:rsidRPr="003D041C">
              <w:rPr>
                <w:rFonts w:ascii="BIZ UDゴシック" w:eastAsia="BIZ UDゴシック" w:hAnsi="BIZ UDゴシック" w:hint="eastAsia"/>
                <w:sz w:val="18"/>
                <w:szCs w:val="18"/>
              </w:rPr>
              <w:t>一</w:t>
            </w:r>
            <w:r w:rsidRPr="003D041C">
              <w:rPr>
                <w:rFonts w:ascii="BIZ UDゴシック" w:eastAsia="BIZ UDゴシック" w:hAnsi="BIZ UDゴシック" w:hint="eastAsia"/>
                <w:sz w:val="18"/>
                <w:szCs w:val="18"/>
              </w:rPr>
              <w:t>以上の便所及び</w:t>
            </w:r>
            <w:r w:rsidR="00DC49EA" w:rsidRPr="003D041C">
              <w:rPr>
                <w:rFonts w:ascii="BIZ UDゴシック" w:eastAsia="BIZ UDゴシック" w:hAnsi="BIZ UDゴシック" w:hint="eastAsia"/>
                <w:sz w:val="18"/>
                <w:szCs w:val="18"/>
              </w:rPr>
              <w:t>一</w:t>
            </w:r>
            <w:r w:rsidRPr="003D041C">
              <w:rPr>
                <w:rFonts w:ascii="BIZ UDゴシック" w:eastAsia="BIZ UDゴシック" w:hAnsi="BIZ UDゴシック"/>
                <w:sz w:val="18"/>
                <w:szCs w:val="18"/>
              </w:rPr>
              <w:t>以上の浴室等並びに</w:t>
            </w:r>
            <w:r w:rsidR="00DC49EA" w:rsidRPr="003D041C">
              <w:rPr>
                <w:rFonts w:ascii="BIZ UDゴシック" w:eastAsia="BIZ UDゴシック" w:hAnsi="BIZ UDゴシック" w:hint="eastAsia"/>
                <w:sz w:val="18"/>
                <w:szCs w:val="18"/>
              </w:rPr>
              <w:t>一</w:t>
            </w:r>
            <w:r w:rsidRPr="003D041C">
              <w:rPr>
                <w:rFonts w:ascii="BIZ UDゴシック" w:eastAsia="BIZ UDゴシック" w:hAnsi="BIZ UDゴシック"/>
                <w:sz w:val="18"/>
                <w:szCs w:val="18"/>
              </w:rPr>
              <w:t>以上のベッドの側面までの経路の幅は、</w:t>
            </w:r>
            <w:r w:rsidRPr="003D041C">
              <w:rPr>
                <w:rFonts w:ascii="BIZ UDゴシック" w:eastAsia="BIZ UDゴシック" w:hAnsi="BIZ UDゴシック" w:hint="eastAsia"/>
                <w:sz w:val="18"/>
                <w:szCs w:val="18"/>
              </w:rPr>
              <w:t>80cm</w:t>
            </w:r>
            <w:r w:rsidRPr="003D041C">
              <w:rPr>
                <w:rFonts w:ascii="BIZ UDゴシック" w:eastAsia="BIZ UDゴシック" w:hAnsi="BIZ UDゴシック"/>
                <w:sz w:val="18"/>
                <w:szCs w:val="18"/>
              </w:rPr>
              <w:t>以上とする。ただし、当該便所及び浴室等に至る経路が直角となる場合、当該直角となる部分における経路の幅は、</w:t>
            </w:r>
            <w:r w:rsidRPr="003D041C">
              <w:rPr>
                <w:rFonts w:ascii="BIZ UDゴシック" w:eastAsia="BIZ UDゴシック" w:hAnsi="BIZ UDゴシック" w:hint="eastAsia"/>
                <w:sz w:val="18"/>
                <w:szCs w:val="18"/>
              </w:rPr>
              <w:t>100cm</w:t>
            </w:r>
            <w:r w:rsidRPr="003D041C">
              <w:rPr>
                <w:rFonts w:ascii="BIZ UDゴシック" w:eastAsia="BIZ UDゴシック" w:hAnsi="BIZ UDゴシック"/>
                <w:sz w:val="18"/>
                <w:szCs w:val="18"/>
              </w:rPr>
              <w:t>以上とする。</w:t>
            </w:r>
          </w:p>
          <w:p w14:paraId="51D5F737" w14:textId="79BBC6DC" w:rsidR="00F80122" w:rsidRPr="003D041C" w:rsidRDefault="00F80122" w:rsidP="009B47A0">
            <w:pPr>
              <w:spacing w:line="0" w:lineRule="atLeast"/>
              <w:ind w:leftChars="100" w:left="372" w:hangingChars="100" w:hanging="152"/>
              <w:jc w:val="both"/>
              <w:rPr>
                <w:rFonts w:ascii="BIZ UDゴシック" w:eastAsia="BIZ UDゴシック" w:hAnsi="BIZ UDゴシック"/>
                <w:spacing w:val="-4"/>
                <w:sz w:val="16"/>
                <w:szCs w:val="16"/>
              </w:rPr>
            </w:pPr>
            <w:r w:rsidRPr="003D041C">
              <w:rPr>
                <w:rFonts w:ascii="BIZ UDゴシック" w:eastAsia="BIZ UDゴシック" w:hAnsi="BIZ UDゴシック" w:hint="eastAsia"/>
                <w:spacing w:val="-4"/>
                <w:sz w:val="16"/>
                <w:szCs w:val="16"/>
                <w:bdr w:val="single" w:sz="4" w:space="0" w:color="auto"/>
              </w:rPr>
              <w:t>解説</w:t>
            </w:r>
            <w:r w:rsidRPr="003D041C">
              <w:rPr>
                <w:rFonts w:ascii="BIZ UDゴシック" w:eastAsia="BIZ UDゴシック" w:hAnsi="BIZ UDゴシック" w:hint="eastAsia"/>
                <w:spacing w:val="-4"/>
                <w:sz w:val="16"/>
                <w:szCs w:val="16"/>
              </w:rPr>
              <w:t xml:space="preserve"> </w:t>
            </w:r>
            <w:r w:rsidR="00DC49EA" w:rsidRPr="003D041C">
              <w:rPr>
                <w:rFonts w:ascii="BIZ UDゴシック" w:eastAsia="BIZ UDゴシック" w:hAnsi="BIZ UDゴシック" w:hint="eastAsia"/>
                <w:spacing w:val="-4"/>
                <w:sz w:val="16"/>
                <w:szCs w:val="16"/>
              </w:rPr>
              <w:t>一</w:t>
            </w:r>
            <w:r w:rsidRPr="003D041C">
              <w:rPr>
                <w:rFonts w:ascii="BIZ UDゴシック" w:eastAsia="BIZ UDゴシック" w:hAnsi="BIZ UDゴシック" w:hint="eastAsia"/>
                <w:spacing w:val="-4"/>
                <w:sz w:val="16"/>
                <w:szCs w:val="16"/>
              </w:rPr>
              <w:t>以上のベッド側面までの経路は、車椅子使用者がベッドに移乗できるよう、ベッドの側面（長辺側）に120cm</w:t>
            </w:r>
            <w:r w:rsidRPr="003D041C">
              <w:rPr>
                <w:rFonts w:ascii="BIZ UDゴシック" w:eastAsia="BIZ UDゴシック" w:hAnsi="BIZ UDゴシック"/>
                <w:spacing w:val="-4"/>
                <w:sz w:val="16"/>
                <w:szCs w:val="16"/>
              </w:rPr>
              <w:t>以上接することを基本とする。</w:t>
            </w:r>
          </w:p>
          <w:p w14:paraId="1879E51B" w14:textId="77777777" w:rsidR="00F80122" w:rsidRPr="003D041C" w:rsidRDefault="00F80122" w:rsidP="008D5B59">
            <w:pPr>
              <w:spacing w:line="0" w:lineRule="atLeast"/>
              <w:ind w:leftChars="150" w:left="330"/>
              <w:jc w:val="both"/>
              <w:rPr>
                <w:rFonts w:ascii="BIZ UDゴシック" w:eastAsia="BIZ UDゴシック" w:hAnsi="BIZ UDゴシック"/>
                <w:spacing w:val="-4"/>
                <w:sz w:val="16"/>
                <w:szCs w:val="16"/>
              </w:rPr>
            </w:pPr>
            <w:r w:rsidRPr="003D041C">
              <w:rPr>
                <w:rFonts w:ascii="BIZ UDゴシック" w:eastAsia="BIZ UDゴシック" w:hAnsi="BIZ UDゴシック" w:hint="eastAsia"/>
                <w:spacing w:val="-4"/>
                <w:sz w:val="16"/>
                <w:szCs w:val="16"/>
              </w:rPr>
              <w:t>便所及び浴室等に至る経路が直角となる場合、車椅子使用者が出入りできるよう配慮し、当該直角となる部分に100cm×100cm</w:t>
            </w:r>
            <w:r w:rsidRPr="003D041C">
              <w:rPr>
                <w:rFonts w:ascii="BIZ UDゴシック" w:eastAsia="BIZ UDゴシック" w:hAnsi="BIZ UDゴシック"/>
                <w:spacing w:val="-4"/>
                <w:sz w:val="16"/>
                <w:szCs w:val="16"/>
              </w:rPr>
              <w:t>のスペースを確保することを基本する。</w:t>
            </w:r>
          </w:p>
          <w:p w14:paraId="1756F468" w14:textId="77777777" w:rsidR="00F80122" w:rsidRPr="003D041C" w:rsidRDefault="00F80122" w:rsidP="008D5B59">
            <w:pPr>
              <w:spacing w:line="0" w:lineRule="atLeast"/>
              <w:ind w:leftChars="150" w:left="330"/>
              <w:jc w:val="both"/>
              <w:rPr>
                <w:rFonts w:ascii="BIZ UDゴシック" w:eastAsia="BIZ UDゴシック" w:hAnsi="BIZ UDゴシック"/>
                <w:spacing w:val="-4"/>
                <w:sz w:val="16"/>
                <w:szCs w:val="16"/>
              </w:rPr>
            </w:pPr>
            <w:r w:rsidRPr="003D041C">
              <w:rPr>
                <w:rFonts w:ascii="BIZ UDゴシック" w:eastAsia="BIZ UDゴシック" w:hAnsi="BIZ UDゴシック" w:hint="eastAsia"/>
                <w:spacing w:val="-4"/>
                <w:sz w:val="16"/>
                <w:szCs w:val="16"/>
              </w:rPr>
              <w:t>便所及び浴室等の扉が外開きの場合、戸を開けた状態で戸を避けて本スペースを確保する。</w:t>
            </w:r>
          </w:p>
          <w:p w14:paraId="7DEB0B13" w14:textId="77777777" w:rsidR="00F80122" w:rsidRPr="003D041C" w:rsidRDefault="00F80122" w:rsidP="008D5B59">
            <w:pPr>
              <w:spacing w:line="0" w:lineRule="atLeast"/>
              <w:ind w:leftChars="150" w:left="330"/>
              <w:jc w:val="both"/>
              <w:rPr>
                <w:rFonts w:ascii="BIZ UDゴシック" w:eastAsia="BIZ UDゴシック" w:hAnsi="BIZ UDゴシック"/>
                <w:spacing w:val="-4"/>
                <w:sz w:val="16"/>
                <w:szCs w:val="16"/>
              </w:rPr>
            </w:pPr>
            <w:r w:rsidRPr="003D041C">
              <w:rPr>
                <w:rFonts w:ascii="BIZ UDゴシック" w:eastAsia="BIZ UDゴシック" w:hAnsi="BIZ UDゴシック" w:hint="eastAsia"/>
                <w:spacing w:val="-4"/>
                <w:sz w:val="16"/>
                <w:szCs w:val="16"/>
              </w:rPr>
              <w:t>ベッドや家具の移動等、客室のレイアウトの変更（簡単にできる場合に限る）による対応でも可とする。</w:t>
            </w:r>
          </w:p>
        </w:tc>
        <w:tc>
          <w:tcPr>
            <w:tcW w:w="915" w:type="dxa"/>
            <w:tcBorders>
              <w:top w:val="single" w:sz="4" w:space="0" w:color="auto"/>
              <w:bottom w:val="single" w:sz="4" w:space="0" w:color="auto"/>
            </w:tcBorders>
            <w:vAlign w:val="center"/>
          </w:tcPr>
          <w:p w14:paraId="2105FBB4" w14:textId="77777777" w:rsidR="0099704C" w:rsidRPr="003D041C" w:rsidRDefault="0099704C" w:rsidP="0099704C">
            <w:pPr>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11</w:t>
            </w:r>
          </w:p>
          <w:p w14:paraId="1B2A1E98" w14:textId="5049BB94" w:rsidR="00F80122" w:rsidRPr="003D041C" w:rsidRDefault="0099704C" w:rsidP="00D30949">
            <w:pPr>
              <w:spacing w:line="0" w:lineRule="atLeast"/>
              <w:jc w:val="center"/>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12</w:t>
            </w:r>
          </w:p>
        </w:tc>
      </w:tr>
      <w:tr w:rsidR="00933788" w:rsidRPr="003D041C" w14:paraId="765D0E9D" w14:textId="77777777" w:rsidTr="00D05642">
        <w:trPr>
          <w:cantSplit/>
          <w:trHeight w:val="20"/>
        </w:trPr>
        <w:tc>
          <w:tcPr>
            <w:tcW w:w="9658" w:type="dxa"/>
            <w:gridSpan w:val="4"/>
            <w:tcBorders>
              <w:top w:val="nil"/>
              <w:bottom w:val="nil"/>
            </w:tcBorders>
            <w:shd w:val="clear" w:color="auto" w:fill="B2ECD9"/>
            <w:vAlign w:val="center"/>
          </w:tcPr>
          <w:p w14:paraId="3E77008E" w14:textId="29E574D8" w:rsidR="00933788" w:rsidRPr="003D041C" w:rsidRDefault="00D26490" w:rsidP="009B47A0">
            <w:pPr>
              <w:spacing w:line="0" w:lineRule="atLeast"/>
              <w:jc w:val="both"/>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20"/>
                <w:szCs w:val="20"/>
                <w:u w:color="45B0E1" w:themeColor="accent1" w:themeTint="99"/>
              </w:rPr>
              <w:lastRenderedPageBreak/>
              <w:t>【③一般客室</w:t>
            </w:r>
            <w:r w:rsidRPr="003D041C">
              <w:rPr>
                <w:rFonts w:ascii="BIZ UDゴシック" w:eastAsia="BIZ UDゴシック" w:hAnsi="BIZ UDゴシック"/>
                <w:sz w:val="20"/>
                <w:szCs w:val="20"/>
                <w:u w:color="45B0E1" w:themeColor="accent1" w:themeTint="99"/>
              </w:rPr>
              <w:t>(UDルームⅡ基準)】</w:t>
            </w:r>
            <w:r w:rsidR="00933788" w:rsidRPr="003D041C">
              <w:rPr>
                <w:rFonts w:ascii="BIZ UDゴシック" w:eastAsia="BIZ UDゴシック" w:hAnsi="BIZ UDゴシック" w:hint="eastAsia"/>
                <w:sz w:val="20"/>
                <w:szCs w:val="20"/>
                <w:u w:color="45B0E1" w:themeColor="accent1" w:themeTint="99"/>
              </w:rPr>
              <w:t>鍵</w:t>
            </w:r>
          </w:p>
        </w:tc>
      </w:tr>
      <w:tr w:rsidR="00933788" w:rsidRPr="003D041C" w14:paraId="3087F35D" w14:textId="77777777" w:rsidTr="00D05642">
        <w:trPr>
          <w:cantSplit/>
          <w:trHeight w:val="20"/>
        </w:trPr>
        <w:tc>
          <w:tcPr>
            <w:tcW w:w="279" w:type="dxa"/>
            <w:tcBorders>
              <w:top w:val="nil"/>
              <w:bottom w:val="nil"/>
            </w:tcBorders>
            <w:shd w:val="clear" w:color="auto" w:fill="B2ECD9"/>
            <w:vAlign w:val="center"/>
          </w:tcPr>
          <w:p w14:paraId="6B06A4BA" w14:textId="77777777" w:rsidR="00933788" w:rsidRPr="003D041C" w:rsidRDefault="00933788"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78EA71F9" w14:textId="77777777" w:rsidR="00933788" w:rsidRPr="003D041C" w:rsidRDefault="00933788"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552347C8" w14:textId="77777777" w:rsidR="00933788" w:rsidRPr="003D041C" w:rsidRDefault="00933788"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・客室の鍵は視覚障がい者が円滑に利用することができるように、解錠・施錠が音等でわかるなど、操作しやすいものとする。</w:t>
            </w:r>
          </w:p>
        </w:tc>
        <w:tc>
          <w:tcPr>
            <w:tcW w:w="915" w:type="dxa"/>
            <w:tcBorders>
              <w:top w:val="single" w:sz="4" w:space="0" w:color="auto"/>
              <w:bottom w:val="single" w:sz="4" w:space="0" w:color="auto"/>
            </w:tcBorders>
            <w:vAlign w:val="center"/>
          </w:tcPr>
          <w:p w14:paraId="458593E8" w14:textId="77777777" w:rsidR="00933788" w:rsidRPr="003D041C" w:rsidRDefault="00933788" w:rsidP="009B47A0">
            <w:pPr>
              <w:spacing w:line="0" w:lineRule="atLeast"/>
              <w:jc w:val="center"/>
              <w:rPr>
                <w:rFonts w:ascii="BIZ UDゴシック" w:eastAsia="BIZ UDゴシック" w:hAnsi="BIZ UDゴシック"/>
                <w:sz w:val="18"/>
                <w:szCs w:val="18"/>
                <w:u w:color="45B0E1" w:themeColor="accent1" w:themeTint="99"/>
              </w:rPr>
            </w:pPr>
          </w:p>
        </w:tc>
      </w:tr>
      <w:tr w:rsidR="00933788" w:rsidRPr="003D041C" w14:paraId="027185E2" w14:textId="77777777" w:rsidTr="00D05642">
        <w:trPr>
          <w:cantSplit/>
          <w:trHeight w:val="20"/>
        </w:trPr>
        <w:tc>
          <w:tcPr>
            <w:tcW w:w="279" w:type="dxa"/>
            <w:tcBorders>
              <w:top w:val="nil"/>
              <w:bottom w:val="nil"/>
            </w:tcBorders>
            <w:shd w:val="clear" w:color="auto" w:fill="B2ECD9"/>
            <w:vAlign w:val="center"/>
          </w:tcPr>
          <w:p w14:paraId="6A900695" w14:textId="77777777" w:rsidR="00933788" w:rsidRPr="003D041C" w:rsidRDefault="00933788"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32596D21" w14:textId="77777777" w:rsidR="00933788" w:rsidRPr="003D041C" w:rsidRDefault="00933788"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2BBC4D27" w14:textId="77777777" w:rsidR="00933788" w:rsidRPr="003D041C" w:rsidRDefault="00933788"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・カード式ロックは、障がいによっては時間内に動作を終了させることが困難なため、キーロックが外れる時間を延長する機能を備えるものとする。</w:t>
            </w:r>
          </w:p>
        </w:tc>
        <w:tc>
          <w:tcPr>
            <w:tcW w:w="915" w:type="dxa"/>
            <w:tcBorders>
              <w:top w:val="single" w:sz="4" w:space="0" w:color="auto"/>
              <w:bottom w:val="single" w:sz="4" w:space="0" w:color="auto"/>
            </w:tcBorders>
            <w:vAlign w:val="center"/>
          </w:tcPr>
          <w:p w14:paraId="71E8938D" w14:textId="77777777" w:rsidR="00933788" w:rsidRPr="003D041C" w:rsidRDefault="00933788" w:rsidP="009B47A0">
            <w:pPr>
              <w:spacing w:line="0" w:lineRule="atLeast"/>
              <w:jc w:val="center"/>
              <w:rPr>
                <w:rFonts w:ascii="BIZ UDゴシック" w:eastAsia="BIZ UDゴシック" w:hAnsi="BIZ UDゴシック"/>
                <w:sz w:val="18"/>
                <w:szCs w:val="18"/>
                <w:u w:color="45B0E1" w:themeColor="accent1" w:themeTint="99"/>
              </w:rPr>
            </w:pPr>
          </w:p>
        </w:tc>
      </w:tr>
      <w:tr w:rsidR="00933788" w:rsidRPr="003D041C" w14:paraId="0F3A3EE7" w14:textId="77777777" w:rsidTr="00D05642">
        <w:trPr>
          <w:cantSplit/>
          <w:trHeight w:val="20"/>
        </w:trPr>
        <w:tc>
          <w:tcPr>
            <w:tcW w:w="279" w:type="dxa"/>
            <w:tcBorders>
              <w:top w:val="nil"/>
              <w:bottom w:val="nil"/>
            </w:tcBorders>
            <w:shd w:val="clear" w:color="auto" w:fill="B2ECD9"/>
            <w:vAlign w:val="center"/>
          </w:tcPr>
          <w:p w14:paraId="5829D3BE" w14:textId="77777777" w:rsidR="00933788" w:rsidRPr="003D041C" w:rsidRDefault="00933788"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57ACF30C" w14:textId="77777777" w:rsidR="00933788" w:rsidRPr="003D041C" w:rsidRDefault="00933788"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20F4E7BB" w14:textId="77777777" w:rsidR="00933788" w:rsidRPr="003D041C" w:rsidRDefault="00933788"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・錠（電気錠を含む）は、施錠の操作がしやすいものとし、操作がしやすい高さに設けるとともに、緊急の場合には廊下側からも解錠できるものとする。</w:t>
            </w:r>
          </w:p>
        </w:tc>
        <w:tc>
          <w:tcPr>
            <w:tcW w:w="915" w:type="dxa"/>
            <w:tcBorders>
              <w:top w:val="single" w:sz="4" w:space="0" w:color="auto"/>
              <w:bottom w:val="single" w:sz="4" w:space="0" w:color="auto"/>
            </w:tcBorders>
            <w:vAlign w:val="center"/>
          </w:tcPr>
          <w:p w14:paraId="6E6AB8A3" w14:textId="77777777" w:rsidR="00933788" w:rsidRPr="003D041C" w:rsidRDefault="00933788" w:rsidP="009B47A0">
            <w:pPr>
              <w:spacing w:line="0" w:lineRule="atLeast"/>
              <w:jc w:val="center"/>
              <w:rPr>
                <w:rFonts w:ascii="BIZ UDゴシック" w:eastAsia="BIZ UDゴシック" w:hAnsi="BIZ UDゴシック"/>
                <w:sz w:val="18"/>
                <w:szCs w:val="18"/>
                <w:u w:color="45B0E1" w:themeColor="accent1" w:themeTint="99"/>
              </w:rPr>
            </w:pPr>
          </w:p>
        </w:tc>
      </w:tr>
      <w:tr w:rsidR="00933788" w:rsidRPr="003D041C" w14:paraId="00421035" w14:textId="77777777" w:rsidTr="00D05642">
        <w:trPr>
          <w:cantSplit/>
          <w:trHeight w:val="20"/>
        </w:trPr>
        <w:tc>
          <w:tcPr>
            <w:tcW w:w="279" w:type="dxa"/>
            <w:tcBorders>
              <w:top w:val="nil"/>
              <w:bottom w:val="single" w:sz="4" w:space="0" w:color="auto"/>
            </w:tcBorders>
            <w:shd w:val="clear" w:color="auto" w:fill="B2ECD9"/>
            <w:vAlign w:val="center"/>
          </w:tcPr>
          <w:p w14:paraId="488BD6CB" w14:textId="77777777" w:rsidR="00933788" w:rsidRPr="003D041C" w:rsidRDefault="00933788"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37BC1066" w14:textId="77777777" w:rsidR="00933788" w:rsidRPr="003D041C" w:rsidRDefault="00933788"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44CDED0D" w14:textId="77777777" w:rsidR="00933788" w:rsidRPr="003D041C" w:rsidRDefault="00933788"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・車椅子使用者等に考慮し、非接触型カード錠のカードリーダは、床から100cm</w:t>
            </w:r>
            <w:r w:rsidRPr="003D041C">
              <w:rPr>
                <w:rFonts w:ascii="BIZ UDゴシック" w:eastAsia="BIZ UDゴシック" w:hAnsi="BIZ UDゴシック"/>
                <w:sz w:val="18"/>
                <w:szCs w:val="18"/>
              </w:rPr>
              <w:t>～</w:t>
            </w:r>
            <w:r w:rsidRPr="003D041C">
              <w:rPr>
                <w:rFonts w:ascii="BIZ UDゴシック" w:eastAsia="BIZ UDゴシック" w:hAnsi="BIZ UDゴシック" w:hint="eastAsia"/>
                <w:sz w:val="18"/>
                <w:szCs w:val="18"/>
              </w:rPr>
              <w:t>120cm</w:t>
            </w:r>
            <w:r w:rsidRPr="003D041C">
              <w:rPr>
                <w:rFonts w:ascii="BIZ UDゴシック" w:eastAsia="BIZ UDゴシック" w:hAnsi="BIZ UDゴシック"/>
                <w:sz w:val="18"/>
                <w:szCs w:val="18"/>
              </w:rPr>
              <w:t>程度の高さに設ける</w:t>
            </w:r>
            <w:r w:rsidRPr="003D041C">
              <w:rPr>
                <w:rFonts w:ascii="BIZ UDゴシック" w:eastAsia="BIZ UDゴシック" w:hAnsi="BIZ UDゴシック" w:hint="eastAsia"/>
                <w:sz w:val="18"/>
                <w:szCs w:val="18"/>
              </w:rPr>
              <w:t>。</w:t>
            </w:r>
          </w:p>
        </w:tc>
        <w:tc>
          <w:tcPr>
            <w:tcW w:w="915" w:type="dxa"/>
            <w:tcBorders>
              <w:top w:val="single" w:sz="4" w:space="0" w:color="auto"/>
              <w:bottom w:val="single" w:sz="4" w:space="0" w:color="auto"/>
            </w:tcBorders>
            <w:vAlign w:val="center"/>
          </w:tcPr>
          <w:p w14:paraId="2B0BD6F4" w14:textId="54A33479" w:rsidR="00933788" w:rsidRPr="003D041C" w:rsidRDefault="002D3F4E" w:rsidP="009B47A0">
            <w:pPr>
              <w:spacing w:line="0" w:lineRule="atLeast"/>
              <w:jc w:val="center"/>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16</w:t>
            </w:r>
          </w:p>
        </w:tc>
      </w:tr>
      <w:tr w:rsidR="003F005A" w:rsidRPr="003D041C" w14:paraId="58610D08" w14:textId="77777777" w:rsidTr="00D05642">
        <w:trPr>
          <w:cantSplit/>
          <w:trHeight w:val="113"/>
        </w:trPr>
        <w:tc>
          <w:tcPr>
            <w:tcW w:w="9658" w:type="dxa"/>
            <w:gridSpan w:val="4"/>
            <w:tcBorders>
              <w:top w:val="nil"/>
              <w:bottom w:val="nil"/>
            </w:tcBorders>
            <w:shd w:val="clear" w:color="auto" w:fill="B2ECD9"/>
            <w:vAlign w:val="center"/>
          </w:tcPr>
          <w:p w14:paraId="04EB77D6" w14:textId="17A27ECE" w:rsidR="003F005A" w:rsidRPr="003D041C" w:rsidRDefault="00E54F16" w:rsidP="00F80122">
            <w:pPr>
              <w:spacing w:line="0" w:lineRule="atLeast"/>
              <w:jc w:val="both"/>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20"/>
                <w:szCs w:val="20"/>
                <w:u w:color="45B0E1" w:themeColor="accent1" w:themeTint="99"/>
              </w:rPr>
              <w:t>【③一般客室</w:t>
            </w:r>
            <w:r w:rsidRPr="003D041C">
              <w:rPr>
                <w:rFonts w:ascii="BIZ UDゴシック" w:eastAsia="BIZ UDゴシック" w:hAnsi="BIZ UDゴシック"/>
                <w:sz w:val="20"/>
                <w:szCs w:val="20"/>
                <w:u w:color="45B0E1" w:themeColor="accent1" w:themeTint="99"/>
              </w:rPr>
              <w:t>(UDルームⅡ基準)】</w:t>
            </w:r>
            <w:r w:rsidR="003F005A" w:rsidRPr="003D041C">
              <w:rPr>
                <w:rFonts w:ascii="BIZ UDゴシック" w:eastAsia="BIZ UDゴシック" w:hAnsi="BIZ UDゴシック" w:hint="eastAsia"/>
                <w:sz w:val="20"/>
                <w:szCs w:val="20"/>
                <w:u w:color="45B0E1" w:themeColor="accent1" w:themeTint="99"/>
              </w:rPr>
              <w:t>段</w:t>
            </w:r>
          </w:p>
        </w:tc>
      </w:tr>
      <w:tr w:rsidR="00D26490" w:rsidRPr="003D041C" w14:paraId="56CD6DC4" w14:textId="77777777" w:rsidTr="00D05642">
        <w:trPr>
          <w:cantSplit/>
          <w:trHeight w:val="20"/>
        </w:trPr>
        <w:tc>
          <w:tcPr>
            <w:tcW w:w="279" w:type="dxa"/>
            <w:tcBorders>
              <w:top w:val="nil"/>
              <w:bottom w:val="nil"/>
            </w:tcBorders>
            <w:shd w:val="clear" w:color="auto" w:fill="B2ECD9"/>
            <w:vAlign w:val="center"/>
          </w:tcPr>
          <w:p w14:paraId="2FA0AF8E" w14:textId="77777777" w:rsidR="00D26490" w:rsidRPr="003D041C" w:rsidRDefault="00D26490"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427BB001" w14:textId="77777777" w:rsidR="00D26490" w:rsidRPr="003D041C" w:rsidRDefault="00D26490"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1E1BF2E7" w14:textId="77777777" w:rsidR="00D26490" w:rsidRPr="003D041C" w:rsidRDefault="00D26490"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・客室の一部に和室や畳の小上がりスペース等を設ける場合、車椅子使用者が容易に移乗できるよう、畳上面等（段差）を40cm～45cm</w:t>
            </w:r>
            <w:r w:rsidRPr="003D041C">
              <w:rPr>
                <w:rFonts w:ascii="BIZ UDゴシック" w:eastAsia="BIZ UDゴシック" w:hAnsi="BIZ UDゴシック"/>
                <w:sz w:val="18"/>
                <w:szCs w:val="18"/>
              </w:rPr>
              <w:t>程度（車椅子の座面の高さと同程度）とする。</w:t>
            </w:r>
          </w:p>
        </w:tc>
        <w:tc>
          <w:tcPr>
            <w:tcW w:w="915" w:type="dxa"/>
            <w:tcBorders>
              <w:top w:val="single" w:sz="4" w:space="0" w:color="auto"/>
              <w:bottom w:val="single" w:sz="4" w:space="0" w:color="auto"/>
            </w:tcBorders>
            <w:vAlign w:val="center"/>
          </w:tcPr>
          <w:p w14:paraId="314247E8" w14:textId="77777777" w:rsidR="00D26490" w:rsidRPr="003D041C" w:rsidRDefault="00D26490" w:rsidP="009B47A0">
            <w:pPr>
              <w:spacing w:line="0" w:lineRule="atLeast"/>
              <w:jc w:val="center"/>
              <w:rPr>
                <w:rFonts w:ascii="BIZ UDゴシック" w:eastAsia="BIZ UDゴシック" w:hAnsi="BIZ UDゴシック"/>
                <w:sz w:val="18"/>
                <w:szCs w:val="18"/>
                <w:u w:color="45B0E1" w:themeColor="accent1" w:themeTint="99"/>
              </w:rPr>
            </w:pPr>
          </w:p>
        </w:tc>
      </w:tr>
      <w:tr w:rsidR="003F005A" w:rsidRPr="003D041C" w14:paraId="4687C35E" w14:textId="77777777" w:rsidTr="00D05642">
        <w:trPr>
          <w:cantSplit/>
          <w:trHeight w:val="113"/>
        </w:trPr>
        <w:tc>
          <w:tcPr>
            <w:tcW w:w="279" w:type="dxa"/>
            <w:tcBorders>
              <w:top w:val="nil"/>
              <w:bottom w:val="single" w:sz="4" w:space="0" w:color="auto"/>
            </w:tcBorders>
            <w:shd w:val="clear" w:color="auto" w:fill="B2ECD9"/>
            <w:vAlign w:val="center"/>
          </w:tcPr>
          <w:p w14:paraId="61BA722D" w14:textId="77777777" w:rsidR="003F005A" w:rsidRPr="003D041C" w:rsidRDefault="003F005A" w:rsidP="00F80122">
            <w:pPr>
              <w:spacing w:line="0" w:lineRule="atLeas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48BB18AA" w14:textId="0136CE00" w:rsidR="003F005A" w:rsidRPr="003D041C" w:rsidRDefault="003F005A" w:rsidP="00F80122">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EE0000"/>
                <w:sz w:val="20"/>
                <w:szCs w:val="20"/>
                <w:u w:color="45B0E1" w:themeColor="accent1" w:themeTint="99"/>
              </w:rPr>
              <w:t>●</w:t>
            </w:r>
          </w:p>
        </w:tc>
        <w:tc>
          <w:tcPr>
            <w:tcW w:w="7614" w:type="dxa"/>
            <w:tcBorders>
              <w:top w:val="single" w:sz="4" w:space="0" w:color="auto"/>
              <w:bottom w:val="single" w:sz="4" w:space="0" w:color="auto"/>
            </w:tcBorders>
            <w:vAlign w:val="center"/>
          </w:tcPr>
          <w:p w14:paraId="6269E076" w14:textId="77777777" w:rsidR="0093412C" w:rsidRPr="003D041C" w:rsidRDefault="0093412C" w:rsidP="0093412C">
            <w:pPr>
              <w:pStyle w:val="GL1"/>
              <w:spacing w:line="0" w:lineRule="atLeast"/>
              <w:ind w:leftChars="0" w:left="200" w:hanging="200"/>
              <w:rPr>
                <w:rFonts w:ascii="BIZ UDゴシック" w:eastAsia="BIZ UDゴシック" w:hAnsi="BIZ UDゴシック"/>
                <w:color w:val="FFFFFF" w:themeColor="background1"/>
                <w:sz w:val="20"/>
                <w:szCs w:val="20"/>
                <w:shd w:val="clear" w:color="auto" w:fill="0070C0"/>
              </w:rPr>
            </w:pPr>
            <w:r w:rsidRPr="003D041C">
              <w:rPr>
                <w:rFonts w:ascii="BIZ UDゴシック" w:eastAsia="BIZ UDゴシック" w:hAnsi="BIZ UDゴシック" w:hint="eastAsia"/>
                <w:color w:val="FFFFFF" w:themeColor="background1"/>
                <w:sz w:val="20"/>
                <w:szCs w:val="20"/>
                <w:shd w:val="clear" w:color="auto" w:fill="0070C0"/>
              </w:rPr>
              <w:t>一般基準</w:t>
            </w:r>
          </w:p>
          <w:p w14:paraId="1190A4E0" w14:textId="629718D1" w:rsidR="003F005A" w:rsidRPr="003D041C" w:rsidRDefault="003F005A" w:rsidP="00F80122">
            <w:pPr>
              <w:spacing w:line="0" w:lineRule="atLeast"/>
              <w:ind w:left="180" w:hangingChars="100" w:hanging="180"/>
              <w:jc w:val="both"/>
              <w:rPr>
                <w:rFonts w:ascii="BIZ UDゴシック" w:eastAsia="BIZ UDゴシック" w:hAnsi="BIZ UDゴシック"/>
                <w:color w:val="000000" w:themeColor="text1"/>
                <w:sz w:val="18"/>
                <w:szCs w:val="18"/>
              </w:rPr>
            </w:pPr>
            <w:r w:rsidRPr="003D041C">
              <w:rPr>
                <w:rFonts w:ascii="BIZ UDゴシック" w:eastAsia="BIZ UDゴシック" w:hAnsi="BIZ UDゴシック" w:hint="eastAsia"/>
                <w:color w:val="000000" w:themeColor="text1"/>
                <w:sz w:val="18"/>
                <w:szCs w:val="18"/>
              </w:rPr>
              <w:t>・客室内には、階段又は段を設けない。（用途を変更してホテル又は旅館にする場合は除く。）ただし、次に掲げる場合は除く。</w:t>
            </w:r>
          </w:p>
          <w:p w14:paraId="51792237" w14:textId="41970C03" w:rsidR="003F005A" w:rsidRPr="003D041C" w:rsidRDefault="003F005A" w:rsidP="00F80122">
            <w:pPr>
              <w:spacing w:line="0" w:lineRule="atLeast"/>
              <w:ind w:leftChars="100" w:left="400" w:hangingChars="100" w:hanging="180"/>
              <w:jc w:val="both"/>
              <w:rPr>
                <w:rFonts w:ascii="BIZ UDゴシック" w:eastAsia="BIZ UDゴシック" w:hAnsi="BIZ UDゴシック"/>
                <w:color w:val="000000" w:themeColor="text1"/>
                <w:sz w:val="18"/>
                <w:szCs w:val="18"/>
              </w:rPr>
            </w:pPr>
            <w:r w:rsidRPr="003D041C">
              <w:rPr>
                <w:rFonts w:ascii="BIZ UDゴシック" w:eastAsia="BIZ UDゴシック" w:hAnsi="BIZ UDゴシック"/>
                <w:color w:val="000000" w:themeColor="text1"/>
                <w:sz w:val="18"/>
                <w:szCs w:val="18"/>
              </w:rPr>
              <w:t>(1)同一客室内に複数の階がある場合の当該一般客室の出入口のある階とその直上階又はその直下階との間の上下の移動に係る階段又は段の部分</w:t>
            </w:r>
          </w:p>
          <w:p w14:paraId="2F2277D1" w14:textId="29AAD37D" w:rsidR="003F005A" w:rsidRPr="003D041C" w:rsidRDefault="003F005A" w:rsidP="00F80122">
            <w:pPr>
              <w:spacing w:line="0" w:lineRule="atLeast"/>
              <w:ind w:leftChars="100" w:left="400" w:hangingChars="100" w:hanging="180"/>
              <w:jc w:val="both"/>
              <w:rPr>
                <w:rFonts w:ascii="BIZ UDゴシック" w:eastAsia="BIZ UDゴシック" w:hAnsi="BIZ UDゴシック"/>
                <w:color w:val="000000" w:themeColor="text1"/>
                <w:sz w:val="18"/>
                <w:szCs w:val="18"/>
              </w:rPr>
            </w:pPr>
            <w:r w:rsidRPr="003D041C">
              <w:rPr>
                <w:rFonts w:ascii="BIZ UDゴシック" w:eastAsia="BIZ UDゴシック" w:hAnsi="BIZ UDゴシック"/>
                <w:color w:val="000000" w:themeColor="text1"/>
                <w:sz w:val="18"/>
                <w:szCs w:val="18"/>
              </w:rPr>
              <w:t>(2)勾配が</w:t>
            </w:r>
            <w:r w:rsidR="002A7DDC" w:rsidRPr="003D041C">
              <w:rPr>
                <w:rFonts w:ascii="BIZ UDゴシック" w:eastAsia="BIZ UDゴシック" w:hAnsi="BIZ UDゴシック" w:hint="eastAsia"/>
                <w:color w:val="000000" w:themeColor="text1"/>
                <w:sz w:val="18"/>
                <w:szCs w:val="18"/>
              </w:rPr>
              <w:t>1/12</w:t>
            </w:r>
            <w:r w:rsidRPr="003D041C">
              <w:rPr>
                <w:rFonts w:ascii="BIZ UDゴシック" w:eastAsia="BIZ UDゴシック" w:hAnsi="BIZ UDゴシック"/>
                <w:color w:val="000000" w:themeColor="text1"/>
                <w:sz w:val="18"/>
                <w:szCs w:val="18"/>
              </w:rPr>
              <w:t>を超えない傾斜路を併設する場合の当該傾斜路が併設された階段又は段の部分</w:t>
            </w:r>
          </w:p>
          <w:p w14:paraId="2C8D6AD9" w14:textId="77777777" w:rsidR="003F005A" w:rsidRPr="003D041C" w:rsidRDefault="003F005A" w:rsidP="00F80122">
            <w:pPr>
              <w:spacing w:line="0" w:lineRule="atLeast"/>
              <w:ind w:leftChars="100" w:left="400" w:hangingChars="100" w:hanging="180"/>
              <w:jc w:val="both"/>
              <w:rPr>
                <w:rFonts w:ascii="BIZ UDゴシック" w:eastAsia="BIZ UDゴシック" w:hAnsi="BIZ UDゴシック"/>
                <w:color w:val="000000" w:themeColor="text1"/>
                <w:sz w:val="18"/>
                <w:szCs w:val="18"/>
              </w:rPr>
            </w:pPr>
            <w:r w:rsidRPr="003D041C">
              <w:rPr>
                <w:rFonts w:ascii="BIZ UDゴシック" w:eastAsia="BIZ UDゴシック" w:hAnsi="BIZ UDゴシック"/>
                <w:color w:val="000000" w:themeColor="text1"/>
                <w:sz w:val="18"/>
                <w:szCs w:val="18"/>
              </w:rPr>
              <w:t>(3)浴室等の内側に防水上必要な最低限の高低差を設ける場合の当該高低差の部分</w:t>
            </w:r>
          </w:p>
          <w:p w14:paraId="0EC5BDAF" w14:textId="33C8D724" w:rsidR="003F005A" w:rsidRPr="003D041C" w:rsidRDefault="003F005A" w:rsidP="00F80122">
            <w:pPr>
              <w:spacing w:line="0" w:lineRule="atLeast"/>
              <w:ind w:leftChars="100" w:left="372" w:hangingChars="100" w:hanging="152"/>
              <w:jc w:val="both"/>
              <w:rPr>
                <w:rFonts w:ascii="BIZ UDゴシック" w:eastAsia="BIZ UDゴシック" w:hAnsi="BIZ UDゴシック"/>
                <w:color w:val="000000" w:themeColor="text1"/>
                <w:spacing w:val="-4"/>
                <w:sz w:val="16"/>
                <w:szCs w:val="16"/>
              </w:rPr>
            </w:pPr>
            <w:r w:rsidRPr="003D041C">
              <w:rPr>
                <w:rFonts w:ascii="BIZ UDゴシック" w:eastAsia="BIZ UDゴシック" w:hAnsi="BIZ UDゴシック" w:hint="eastAsia"/>
                <w:color w:val="000000" w:themeColor="text1"/>
                <w:spacing w:val="-4"/>
                <w:sz w:val="16"/>
                <w:szCs w:val="16"/>
                <w:bdr w:val="single" w:sz="4" w:space="0" w:color="auto"/>
              </w:rPr>
              <w:t>解説</w:t>
            </w:r>
            <w:r w:rsidR="00C07684" w:rsidRPr="003D041C">
              <w:rPr>
                <w:rFonts w:ascii="BIZ UDゴシック" w:eastAsia="BIZ UDゴシック" w:hAnsi="BIZ UDゴシック" w:hint="eastAsia"/>
                <w:color w:val="000000" w:themeColor="text1"/>
                <w:spacing w:val="-4"/>
                <w:sz w:val="16"/>
                <w:szCs w:val="16"/>
              </w:rPr>
              <w:t xml:space="preserve"> </w:t>
            </w:r>
            <w:r w:rsidRPr="003D041C">
              <w:rPr>
                <w:rFonts w:ascii="BIZ UDゴシック" w:eastAsia="BIZ UDゴシック" w:hAnsi="BIZ UDゴシック" w:hint="eastAsia"/>
                <w:color w:val="000000" w:themeColor="text1"/>
                <w:spacing w:val="-4"/>
                <w:sz w:val="16"/>
                <w:szCs w:val="16"/>
              </w:rPr>
              <w:t>用途変更の場合は除いているが、階高が高い場合</w:t>
            </w:r>
            <w:r w:rsidR="00E9559D" w:rsidRPr="003D041C">
              <w:rPr>
                <w:rFonts w:ascii="BIZ UDゴシック" w:eastAsia="BIZ UDゴシック" w:hAnsi="BIZ UDゴシック" w:hint="eastAsia"/>
                <w:color w:val="000000" w:themeColor="text1"/>
                <w:spacing w:val="-4"/>
                <w:sz w:val="16"/>
                <w:szCs w:val="16"/>
              </w:rPr>
              <w:t>等</w:t>
            </w:r>
            <w:r w:rsidRPr="003D041C">
              <w:rPr>
                <w:rFonts w:ascii="BIZ UDゴシック" w:eastAsia="BIZ UDゴシック" w:hAnsi="BIZ UDゴシック" w:hint="eastAsia"/>
                <w:color w:val="000000" w:themeColor="text1"/>
                <w:spacing w:val="-4"/>
                <w:sz w:val="16"/>
                <w:szCs w:val="16"/>
              </w:rPr>
              <w:t>は、廊下や客室内通路に傾斜路を設置するなど、本基準に適合するように努める。</w:t>
            </w:r>
          </w:p>
          <w:p w14:paraId="4CAE1650" w14:textId="43D0CB8C" w:rsidR="003F005A" w:rsidRPr="003D041C" w:rsidRDefault="003F005A" w:rsidP="008E29C5">
            <w:pPr>
              <w:spacing w:line="0" w:lineRule="atLeast"/>
              <w:ind w:leftChars="150" w:left="330"/>
              <w:jc w:val="both"/>
              <w:rPr>
                <w:rFonts w:ascii="BIZ UDゴシック" w:eastAsia="BIZ UDゴシック" w:hAnsi="BIZ UDゴシック"/>
                <w:sz w:val="18"/>
                <w:szCs w:val="18"/>
              </w:rPr>
            </w:pPr>
            <w:r w:rsidRPr="003D041C">
              <w:rPr>
                <w:rFonts w:ascii="BIZ UDゴシック" w:eastAsia="BIZ UDゴシック" w:hAnsi="BIZ UDゴシック" w:hint="eastAsia"/>
                <w:color w:val="000000" w:themeColor="text1"/>
                <w:spacing w:val="-4"/>
                <w:sz w:val="16"/>
                <w:szCs w:val="16"/>
              </w:rPr>
              <w:t>浴室等は、防水上の観点から一般的に客室部分との間に</w:t>
            </w:r>
            <w:r w:rsidR="002A7DDC" w:rsidRPr="003D041C">
              <w:rPr>
                <w:rFonts w:ascii="BIZ UDゴシック" w:eastAsia="BIZ UDゴシック" w:hAnsi="BIZ UDゴシック" w:hint="eastAsia"/>
                <w:color w:val="000000" w:themeColor="text1"/>
                <w:spacing w:val="-4"/>
                <w:sz w:val="16"/>
                <w:szCs w:val="16"/>
              </w:rPr>
              <w:t>2cm</w:t>
            </w:r>
            <w:r w:rsidRPr="003D041C">
              <w:rPr>
                <w:rFonts w:ascii="BIZ UDゴシック" w:eastAsia="BIZ UDゴシック" w:hAnsi="BIZ UDゴシック" w:hint="eastAsia"/>
                <w:color w:val="000000" w:themeColor="text1"/>
                <w:spacing w:val="-4"/>
                <w:sz w:val="16"/>
                <w:szCs w:val="16"/>
              </w:rPr>
              <w:t>程度の段差が必要となることから、それを許容するものを基本とする。</w:t>
            </w:r>
          </w:p>
        </w:tc>
        <w:tc>
          <w:tcPr>
            <w:tcW w:w="915" w:type="dxa"/>
            <w:tcBorders>
              <w:top w:val="single" w:sz="4" w:space="0" w:color="auto"/>
              <w:bottom w:val="single" w:sz="4" w:space="0" w:color="auto"/>
            </w:tcBorders>
            <w:vAlign w:val="center"/>
          </w:tcPr>
          <w:p w14:paraId="3F0817B6" w14:textId="77777777" w:rsidR="0099704C" w:rsidRPr="003D041C" w:rsidRDefault="0099704C" w:rsidP="0099704C">
            <w:pPr>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11</w:t>
            </w:r>
          </w:p>
          <w:p w14:paraId="4D9ACBC3" w14:textId="348281DA" w:rsidR="003F005A" w:rsidRPr="003D041C" w:rsidRDefault="0099704C" w:rsidP="0099704C">
            <w:pPr>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12</w:t>
            </w:r>
          </w:p>
        </w:tc>
      </w:tr>
      <w:tr w:rsidR="003F005A" w:rsidRPr="003D041C" w14:paraId="05D64552" w14:textId="77777777" w:rsidTr="00D05642">
        <w:trPr>
          <w:cantSplit/>
          <w:trHeight w:val="113"/>
        </w:trPr>
        <w:tc>
          <w:tcPr>
            <w:tcW w:w="9658" w:type="dxa"/>
            <w:gridSpan w:val="4"/>
            <w:tcBorders>
              <w:top w:val="nil"/>
              <w:bottom w:val="nil"/>
            </w:tcBorders>
            <w:shd w:val="clear" w:color="auto" w:fill="B2ECD9"/>
            <w:vAlign w:val="center"/>
          </w:tcPr>
          <w:p w14:paraId="7CC0A711" w14:textId="0A0E7212" w:rsidR="003F005A" w:rsidRPr="003D041C" w:rsidRDefault="00E54F16" w:rsidP="00F80122">
            <w:pPr>
              <w:spacing w:line="0" w:lineRule="atLeast"/>
              <w:jc w:val="both"/>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20"/>
                <w:szCs w:val="20"/>
                <w:u w:color="45B0E1" w:themeColor="accent1" w:themeTint="99"/>
              </w:rPr>
              <w:t>【③一般客室</w:t>
            </w:r>
            <w:r w:rsidRPr="003D041C">
              <w:rPr>
                <w:rFonts w:ascii="BIZ UDゴシック" w:eastAsia="BIZ UDゴシック" w:hAnsi="BIZ UDゴシック"/>
                <w:sz w:val="20"/>
                <w:szCs w:val="20"/>
                <w:u w:color="45B0E1" w:themeColor="accent1" w:themeTint="99"/>
              </w:rPr>
              <w:t>(UDルームⅡ基準)】</w:t>
            </w:r>
            <w:r w:rsidR="003F005A" w:rsidRPr="003D041C">
              <w:rPr>
                <w:rFonts w:ascii="BIZ UDゴシック" w:eastAsia="BIZ UDゴシック" w:hAnsi="BIZ UDゴシック" w:hint="eastAsia"/>
                <w:sz w:val="20"/>
                <w:szCs w:val="20"/>
                <w:u w:color="45B0E1" w:themeColor="accent1" w:themeTint="99"/>
              </w:rPr>
              <w:t>転回スペース</w:t>
            </w:r>
          </w:p>
        </w:tc>
      </w:tr>
      <w:tr w:rsidR="003F005A" w:rsidRPr="003D041C" w14:paraId="39106487" w14:textId="77777777" w:rsidTr="00D05642">
        <w:trPr>
          <w:cantSplit/>
          <w:trHeight w:val="113"/>
        </w:trPr>
        <w:tc>
          <w:tcPr>
            <w:tcW w:w="279" w:type="dxa"/>
            <w:tcBorders>
              <w:top w:val="nil"/>
              <w:bottom w:val="single" w:sz="4" w:space="0" w:color="auto"/>
            </w:tcBorders>
            <w:shd w:val="clear" w:color="auto" w:fill="B2ECD9"/>
            <w:vAlign w:val="center"/>
          </w:tcPr>
          <w:p w14:paraId="0F34F49C" w14:textId="77777777" w:rsidR="003F005A" w:rsidRPr="003D041C" w:rsidRDefault="003F005A" w:rsidP="00F80122">
            <w:pPr>
              <w:spacing w:line="0" w:lineRule="atLeas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7D98C422" w14:textId="61553823" w:rsidR="003F005A" w:rsidRPr="003D041C" w:rsidRDefault="003F005A" w:rsidP="00F80122">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EE0000"/>
                <w:sz w:val="20"/>
                <w:szCs w:val="20"/>
                <w:u w:color="45B0E1" w:themeColor="accent1" w:themeTint="99"/>
              </w:rPr>
              <w:t>●</w:t>
            </w:r>
          </w:p>
        </w:tc>
        <w:tc>
          <w:tcPr>
            <w:tcW w:w="7614" w:type="dxa"/>
            <w:tcBorders>
              <w:top w:val="single" w:sz="4" w:space="0" w:color="auto"/>
              <w:bottom w:val="single" w:sz="4" w:space="0" w:color="auto"/>
            </w:tcBorders>
            <w:vAlign w:val="center"/>
          </w:tcPr>
          <w:p w14:paraId="12D4F632" w14:textId="77777777" w:rsidR="0093412C" w:rsidRPr="003D041C" w:rsidRDefault="0093412C" w:rsidP="0093412C">
            <w:pPr>
              <w:pStyle w:val="GL1"/>
              <w:spacing w:line="0" w:lineRule="atLeast"/>
              <w:ind w:leftChars="0" w:left="200" w:hanging="200"/>
              <w:rPr>
                <w:rFonts w:ascii="BIZ UDゴシック" w:eastAsia="BIZ UDゴシック" w:hAnsi="BIZ UDゴシック"/>
                <w:color w:val="FFFFFF" w:themeColor="background1"/>
                <w:sz w:val="20"/>
                <w:szCs w:val="20"/>
                <w:shd w:val="clear" w:color="auto" w:fill="0070C0"/>
              </w:rPr>
            </w:pPr>
            <w:r w:rsidRPr="003D041C">
              <w:rPr>
                <w:rFonts w:ascii="BIZ UDゴシック" w:eastAsia="BIZ UDゴシック" w:hAnsi="BIZ UDゴシック" w:hint="eastAsia"/>
                <w:color w:val="FFFFFF" w:themeColor="background1"/>
                <w:sz w:val="20"/>
                <w:szCs w:val="20"/>
                <w:shd w:val="clear" w:color="auto" w:fill="0070C0"/>
              </w:rPr>
              <w:t>一般基準</w:t>
            </w:r>
          </w:p>
          <w:p w14:paraId="24CDEBA7" w14:textId="4A756A26" w:rsidR="003F005A" w:rsidRPr="003D041C" w:rsidRDefault="003F005A" w:rsidP="00F80122">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・客室内に、車椅子使用者が車椅子を転回することができる空間を確保する。</w:t>
            </w:r>
          </w:p>
          <w:p w14:paraId="0FEE5308" w14:textId="3B039583" w:rsidR="003F005A" w:rsidRPr="003D041C" w:rsidRDefault="003F005A" w:rsidP="00F80122">
            <w:pPr>
              <w:spacing w:line="0" w:lineRule="atLeast"/>
              <w:ind w:leftChars="100" w:left="220"/>
              <w:jc w:val="both"/>
              <w:rPr>
                <w:rFonts w:ascii="BIZ UDゴシック" w:eastAsia="BIZ UDゴシック" w:hAnsi="BIZ UDゴシック"/>
                <w:spacing w:val="-4"/>
                <w:sz w:val="16"/>
                <w:szCs w:val="16"/>
              </w:rPr>
            </w:pPr>
            <w:r w:rsidRPr="003D041C">
              <w:rPr>
                <w:rFonts w:ascii="BIZ UDゴシック" w:eastAsia="BIZ UDゴシック" w:hAnsi="BIZ UDゴシック" w:hint="eastAsia"/>
                <w:spacing w:val="-4"/>
                <w:sz w:val="16"/>
                <w:szCs w:val="16"/>
                <w:bdr w:val="single" w:sz="4" w:space="0" w:color="auto"/>
              </w:rPr>
              <w:t>解説</w:t>
            </w:r>
            <w:r w:rsidR="00C07684" w:rsidRPr="003D041C">
              <w:rPr>
                <w:rFonts w:ascii="BIZ UDゴシック" w:eastAsia="BIZ UDゴシック" w:hAnsi="BIZ UDゴシック" w:hint="eastAsia"/>
                <w:spacing w:val="-4"/>
                <w:sz w:val="16"/>
                <w:szCs w:val="16"/>
              </w:rPr>
              <w:t xml:space="preserve"> </w:t>
            </w:r>
            <w:r w:rsidRPr="003D041C">
              <w:rPr>
                <w:rFonts w:ascii="BIZ UDゴシック" w:eastAsia="BIZ UDゴシック" w:hAnsi="BIZ UDゴシック" w:hint="eastAsia"/>
                <w:spacing w:val="-4"/>
                <w:sz w:val="16"/>
                <w:szCs w:val="16"/>
              </w:rPr>
              <w:t>直径</w:t>
            </w:r>
            <w:r w:rsidR="002A7DDC" w:rsidRPr="003D041C">
              <w:rPr>
                <w:rFonts w:ascii="BIZ UDゴシック" w:eastAsia="BIZ UDゴシック" w:hAnsi="BIZ UDゴシック" w:hint="eastAsia"/>
                <w:spacing w:val="-4"/>
                <w:sz w:val="16"/>
                <w:szCs w:val="16"/>
              </w:rPr>
              <w:t>120cm</w:t>
            </w:r>
            <w:r w:rsidRPr="003D041C">
              <w:rPr>
                <w:rFonts w:ascii="BIZ UDゴシック" w:eastAsia="BIZ UDゴシック" w:hAnsi="BIZ UDゴシック"/>
                <w:spacing w:val="-4"/>
                <w:sz w:val="16"/>
                <w:szCs w:val="16"/>
              </w:rPr>
              <w:t>以上のスペースが確保されていることを基本とする。</w:t>
            </w:r>
          </w:p>
          <w:p w14:paraId="68A946C8" w14:textId="63DE2F94" w:rsidR="003F005A" w:rsidRPr="003D041C" w:rsidRDefault="003F005A" w:rsidP="00F80122">
            <w:pPr>
              <w:spacing w:line="0" w:lineRule="atLeast"/>
              <w:ind w:leftChars="200" w:left="440"/>
              <w:jc w:val="both"/>
              <w:rPr>
                <w:rFonts w:ascii="BIZ UDゴシック" w:eastAsia="BIZ UDゴシック" w:hAnsi="BIZ UDゴシック"/>
                <w:sz w:val="18"/>
                <w:szCs w:val="18"/>
              </w:rPr>
            </w:pPr>
            <w:r w:rsidRPr="003D041C">
              <w:rPr>
                <w:rFonts w:ascii="BIZ UDゴシック" w:eastAsia="BIZ UDゴシック" w:hAnsi="BIZ UDゴシック" w:hint="eastAsia"/>
                <w:spacing w:val="-4"/>
                <w:sz w:val="16"/>
                <w:szCs w:val="16"/>
              </w:rPr>
              <w:t>ベッドや家具の移動等、客室のレイアウトの変更（簡単にできる場合に限る）による対応でも可とする。家具等の下部に車椅子のフットレストが通過できるスペースが確保されていれば、その部分も有効スペースとする。</w:t>
            </w:r>
          </w:p>
        </w:tc>
        <w:tc>
          <w:tcPr>
            <w:tcW w:w="915" w:type="dxa"/>
            <w:tcBorders>
              <w:top w:val="single" w:sz="4" w:space="0" w:color="auto"/>
              <w:bottom w:val="single" w:sz="4" w:space="0" w:color="auto"/>
            </w:tcBorders>
            <w:vAlign w:val="center"/>
          </w:tcPr>
          <w:p w14:paraId="0DBC4EC8" w14:textId="77777777" w:rsidR="0099704C" w:rsidRPr="003D041C" w:rsidRDefault="0099704C" w:rsidP="0099704C">
            <w:pPr>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11</w:t>
            </w:r>
          </w:p>
          <w:p w14:paraId="410D5F5E" w14:textId="28B4E027" w:rsidR="003F005A" w:rsidRPr="003D041C" w:rsidRDefault="0099704C" w:rsidP="00D30949">
            <w:pPr>
              <w:spacing w:line="0" w:lineRule="atLeast"/>
              <w:jc w:val="center"/>
              <w:rPr>
                <w:rFonts w:ascii="BIZ UDゴシック" w:eastAsia="BIZ UDゴシック" w:hAnsi="BIZ UDゴシック"/>
                <w:spacing w:val="-4"/>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12</w:t>
            </w:r>
          </w:p>
        </w:tc>
      </w:tr>
      <w:tr w:rsidR="00933788" w:rsidRPr="003D041C" w14:paraId="5B488879" w14:textId="77777777" w:rsidTr="00D05642">
        <w:trPr>
          <w:cantSplit/>
          <w:trHeight w:val="20"/>
        </w:trPr>
        <w:tc>
          <w:tcPr>
            <w:tcW w:w="9658" w:type="dxa"/>
            <w:gridSpan w:val="4"/>
            <w:tcBorders>
              <w:top w:val="nil"/>
              <w:bottom w:val="nil"/>
            </w:tcBorders>
            <w:shd w:val="clear" w:color="auto" w:fill="B2ECD9"/>
            <w:vAlign w:val="center"/>
          </w:tcPr>
          <w:p w14:paraId="15DD0654" w14:textId="247C7EAD" w:rsidR="00933788" w:rsidRPr="003D041C" w:rsidRDefault="00D26490" w:rsidP="009B47A0">
            <w:pPr>
              <w:spacing w:line="0" w:lineRule="atLeast"/>
              <w:jc w:val="both"/>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20"/>
                <w:szCs w:val="20"/>
                <w:u w:color="45B0E1" w:themeColor="accent1" w:themeTint="99"/>
              </w:rPr>
              <w:t>【③一般客室</w:t>
            </w:r>
            <w:r w:rsidRPr="003D041C">
              <w:rPr>
                <w:rFonts w:ascii="BIZ UDゴシック" w:eastAsia="BIZ UDゴシック" w:hAnsi="BIZ UDゴシック"/>
                <w:sz w:val="20"/>
                <w:szCs w:val="20"/>
                <w:u w:color="45B0E1" w:themeColor="accent1" w:themeTint="99"/>
              </w:rPr>
              <w:t>(UDルームⅡ基準)】</w:t>
            </w:r>
            <w:r w:rsidR="00933788" w:rsidRPr="003D041C">
              <w:rPr>
                <w:rFonts w:ascii="BIZ UDゴシック" w:eastAsia="BIZ UDゴシック" w:hAnsi="BIZ UDゴシック" w:hint="eastAsia"/>
                <w:sz w:val="20"/>
                <w:szCs w:val="20"/>
                <w:u w:color="45B0E1" w:themeColor="accent1" w:themeTint="99"/>
              </w:rPr>
              <w:t>衝突の防止</w:t>
            </w:r>
          </w:p>
        </w:tc>
      </w:tr>
      <w:tr w:rsidR="00933788" w:rsidRPr="003D041C" w14:paraId="5C171292" w14:textId="77777777" w:rsidTr="00D05642">
        <w:trPr>
          <w:cantSplit/>
          <w:trHeight w:val="20"/>
        </w:trPr>
        <w:tc>
          <w:tcPr>
            <w:tcW w:w="279" w:type="dxa"/>
            <w:tcBorders>
              <w:top w:val="nil"/>
              <w:bottom w:val="single" w:sz="4" w:space="0" w:color="auto"/>
            </w:tcBorders>
            <w:shd w:val="clear" w:color="auto" w:fill="B2ECD9"/>
            <w:vAlign w:val="center"/>
          </w:tcPr>
          <w:p w14:paraId="08A8807F" w14:textId="77777777" w:rsidR="00933788" w:rsidRPr="003D041C" w:rsidRDefault="00933788"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43564940" w14:textId="77777777" w:rsidR="00933788" w:rsidRPr="003D041C" w:rsidRDefault="00933788"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6044F02B" w14:textId="77777777" w:rsidR="00933788" w:rsidRPr="003D041C" w:rsidRDefault="00933788"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・壁面からの突出物を極力避けるとともに、やむを得ず突出した部分や衝突する可能性のある壁・柱・家具の角等がある場合には面取りをする、保護材を設ける等、危険防止に配慮する。</w:t>
            </w:r>
          </w:p>
        </w:tc>
        <w:tc>
          <w:tcPr>
            <w:tcW w:w="915" w:type="dxa"/>
            <w:tcBorders>
              <w:top w:val="single" w:sz="4" w:space="0" w:color="auto"/>
              <w:bottom w:val="single" w:sz="4" w:space="0" w:color="auto"/>
            </w:tcBorders>
            <w:vAlign w:val="center"/>
          </w:tcPr>
          <w:p w14:paraId="4FBE8C3E" w14:textId="77777777" w:rsidR="00933788" w:rsidRPr="003D041C" w:rsidRDefault="00933788" w:rsidP="009B47A0">
            <w:pPr>
              <w:spacing w:line="0" w:lineRule="atLeast"/>
              <w:jc w:val="center"/>
              <w:rPr>
                <w:rFonts w:ascii="BIZ UDゴシック" w:eastAsia="BIZ UDゴシック" w:hAnsi="BIZ UDゴシック"/>
                <w:sz w:val="18"/>
                <w:szCs w:val="18"/>
                <w:u w:color="45B0E1" w:themeColor="accent1" w:themeTint="99"/>
              </w:rPr>
            </w:pPr>
          </w:p>
        </w:tc>
      </w:tr>
      <w:tr w:rsidR="00933788" w:rsidRPr="003D041C" w14:paraId="2E3768BD" w14:textId="77777777" w:rsidTr="00D05642">
        <w:trPr>
          <w:cantSplit/>
          <w:trHeight w:val="20"/>
        </w:trPr>
        <w:tc>
          <w:tcPr>
            <w:tcW w:w="9655" w:type="dxa"/>
            <w:gridSpan w:val="4"/>
            <w:tcBorders>
              <w:top w:val="nil"/>
              <w:bottom w:val="nil"/>
            </w:tcBorders>
            <w:shd w:val="clear" w:color="auto" w:fill="B2ECD9"/>
            <w:vAlign w:val="center"/>
          </w:tcPr>
          <w:p w14:paraId="36EC9C5D" w14:textId="6758EDC6" w:rsidR="00933788" w:rsidRPr="003D041C" w:rsidRDefault="00D26490" w:rsidP="009B47A0">
            <w:pPr>
              <w:spacing w:line="0" w:lineRule="atLeast"/>
              <w:jc w:val="both"/>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20"/>
                <w:szCs w:val="20"/>
                <w:u w:color="45B0E1" w:themeColor="accent1" w:themeTint="99"/>
              </w:rPr>
              <w:t>【③一般客室</w:t>
            </w:r>
            <w:r w:rsidRPr="003D041C">
              <w:rPr>
                <w:rFonts w:ascii="BIZ UDゴシック" w:eastAsia="BIZ UDゴシック" w:hAnsi="BIZ UDゴシック"/>
                <w:sz w:val="20"/>
                <w:szCs w:val="20"/>
                <w:u w:color="45B0E1" w:themeColor="accent1" w:themeTint="99"/>
              </w:rPr>
              <w:t>(UDルームⅡ基準)】</w:t>
            </w:r>
            <w:r w:rsidR="00933788" w:rsidRPr="003D041C">
              <w:rPr>
                <w:rFonts w:ascii="BIZ UDゴシック" w:eastAsia="BIZ UDゴシック" w:hAnsi="BIZ UDゴシック" w:hint="eastAsia"/>
                <w:sz w:val="20"/>
                <w:szCs w:val="20"/>
                <w:u w:color="45B0E1" w:themeColor="accent1" w:themeTint="99"/>
              </w:rPr>
              <w:t>照明</w:t>
            </w:r>
          </w:p>
        </w:tc>
      </w:tr>
      <w:tr w:rsidR="00933788" w:rsidRPr="003D041C" w14:paraId="28FE6A4E" w14:textId="77777777" w:rsidTr="00D05642">
        <w:trPr>
          <w:cantSplit/>
          <w:trHeight w:val="20"/>
        </w:trPr>
        <w:tc>
          <w:tcPr>
            <w:tcW w:w="279" w:type="dxa"/>
            <w:tcBorders>
              <w:top w:val="nil"/>
              <w:bottom w:val="nil"/>
            </w:tcBorders>
            <w:shd w:val="clear" w:color="auto" w:fill="B2ECD9"/>
            <w:vAlign w:val="center"/>
          </w:tcPr>
          <w:p w14:paraId="1EB9E30B" w14:textId="77777777" w:rsidR="00933788" w:rsidRPr="003D041C" w:rsidRDefault="00933788"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5C47E24E" w14:textId="77777777" w:rsidR="00933788" w:rsidRPr="003D041C" w:rsidRDefault="00933788"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4CC1A4D9" w14:textId="77777777" w:rsidR="00933788" w:rsidRPr="003D041C" w:rsidRDefault="00933788" w:rsidP="009B47A0">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・客室・浴室等の照明は明るさが調節可能なものとする。</w:t>
            </w:r>
          </w:p>
          <w:p w14:paraId="3BDE02DB" w14:textId="77777777" w:rsidR="00933788" w:rsidRPr="003D041C" w:rsidRDefault="00933788" w:rsidP="009B47A0">
            <w:pPr>
              <w:spacing w:line="0" w:lineRule="atLeast"/>
              <w:ind w:leftChars="100" w:left="220"/>
              <w:jc w:val="both"/>
              <w:rPr>
                <w:rFonts w:ascii="BIZ UDゴシック" w:eastAsia="BIZ UDゴシック" w:hAnsi="BIZ UDゴシック"/>
                <w:sz w:val="18"/>
                <w:szCs w:val="18"/>
              </w:rPr>
            </w:pPr>
            <w:r w:rsidRPr="003D041C">
              <w:rPr>
                <w:rFonts w:ascii="BIZ UDゴシック" w:eastAsia="BIZ UDゴシック" w:hAnsi="BIZ UDゴシック" w:hint="eastAsia"/>
                <w:spacing w:val="-4"/>
                <w:sz w:val="16"/>
                <w:szCs w:val="16"/>
                <w:bdr w:val="single" w:sz="4" w:space="0" w:color="auto"/>
              </w:rPr>
              <w:t>解説</w:t>
            </w:r>
            <w:r w:rsidRPr="003D041C">
              <w:rPr>
                <w:rFonts w:ascii="BIZ UDゴシック" w:eastAsia="BIZ UDゴシック" w:hAnsi="BIZ UDゴシック" w:hint="eastAsia"/>
                <w:spacing w:val="-4"/>
                <w:sz w:val="16"/>
                <w:szCs w:val="16"/>
              </w:rPr>
              <w:t xml:space="preserve"> 視覚障がい者が必要な照度が確保できるようにする。</w:t>
            </w:r>
          </w:p>
        </w:tc>
        <w:tc>
          <w:tcPr>
            <w:tcW w:w="915" w:type="dxa"/>
            <w:tcBorders>
              <w:top w:val="single" w:sz="4" w:space="0" w:color="auto"/>
              <w:bottom w:val="single" w:sz="4" w:space="0" w:color="auto"/>
            </w:tcBorders>
            <w:vAlign w:val="center"/>
          </w:tcPr>
          <w:p w14:paraId="4F206639" w14:textId="77777777" w:rsidR="00933788" w:rsidRPr="003D041C" w:rsidRDefault="00933788" w:rsidP="009B47A0">
            <w:pPr>
              <w:spacing w:line="0" w:lineRule="atLeast"/>
              <w:jc w:val="center"/>
              <w:rPr>
                <w:rFonts w:ascii="BIZ UDゴシック" w:eastAsia="BIZ UDゴシック" w:hAnsi="BIZ UDゴシック"/>
                <w:sz w:val="18"/>
                <w:szCs w:val="18"/>
                <w:u w:color="45B0E1" w:themeColor="accent1" w:themeTint="99"/>
              </w:rPr>
            </w:pPr>
          </w:p>
        </w:tc>
      </w:tr>
      <w:tr w:rsidR="00933788" w:rsidRPr="003D041C" w14:paraId="784210FA" w14:textId="77777777" w:rsidTr="00D05642">
        <w:trPr>
          <w:cantSplit/>
          <w:trHeight w:val="20"/>
        </w:trPr>
        <w:tc>
          <w:tcPr>
            <w:tcW w:w="279" w:type="dxa"/>
            <w:tcBorders>
              <w:top w:val="nil"/>
              <w:bottom w:val="nil"/>
            </w:tcBorders>
            <w:shd w:val="clear" w:color="auto" w:fill="B2ECD9"/>
            <w:vAlign w:val="center"/>
          </w:tcPr>
          <w:p w14:paraId="434104C2" w14:textId="77777777" w:rsidR="00933788" w:rsidRPr="003D041C" w:rsidRDefault="00933788"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306058D3" w14:textId="77777777" w:rsidR="00933788" w:rsidRPr="003D041C" w:rsidRDefault="00933788"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7B3C6207" w14:textId="77777777" w:rsidR="00933788" w:rsidRPr="003D041C" w:rsidRDefault="00933788" w:rsidP="009B47A0">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・肢体不自由者等に考慮し、ベッド上で点灯・消灯できるものとする。</w:t>
            </w:r>
          </w:p>
        </w:tc>
        <w:tc>
          <w:tcPr>
            <w:tcW w:w="915" w:type="dxa"/>
            <w:tcBorders>
              <w:top w:val="single" w:sz="4" w:space="0" w:color="auto"/>
              <w:bottom w:val="single" w:sz="4" w:space="0" w:color="auto"/>
            </w:tcBorders>
            <w:vAlign w:val="center"/>
          </w:tcPr>
          <w:p w14:paraId="56899C67" w14:textId="77777777" w:rsidR="00933788" w:rsidRPr="003D041C" w:rsidRDefault="00933788" w:rsidP="009B47A0">
            <w:pPr>
              <w:spacing w:line="0" w:lineRule="atLeast"/>
              <w:jc w:val="center"/>
              <w:rPr>
                <w:rFonts w:ascii="BIZ UDゴシック" w:eastAsia="BIZ UDゴシック" w:hAnsi="BIZ UDゴシック"/>
                <w:sz w:val="18"/>
                <w:szCs w:val="18"/>
                <w:u w:color="45B0E1" w:themeColor="accent1" w:themeTint="99"/>
              </w:rPr>
            </w:pPr>
          </w:p>
        </w:tc>
      </w:tr>
      <w:tr w:rsidR="00933788" w:rsidRPr="003D041C" w14:paraId="3B312E7D" w14:textId="77777777" w:rsidTr="00D05642">
        <w:trPr>
          <w:cantSplit/>
          <w:trHeight w:val="20"/>
        </w:trPr>
        <w:tc>
          <w:tcPr>
            <w:tcW w:w="279" w:type="dxa"/>
            <w:tcBorders>
              <w:top w:val="nil"/>
              <w:bottom w:val="nil"/>
            </w:tcBorders>
            <w:shd w:val="clear" w:color="auto" w:fill="B2ECD9"/>
            <w:vAlign w:val="center"/>
          </w:tcPr>
          <w:p w14:paraId="199246CD" w14:textId="77777777" w:rsidR="00933788" w:rsidRPr="003D041C" w:rsidRDefault="00933788"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1BB2E33E" w14:textId="77777777" w:rsidR="00933788" w:rsidRPr="003D041C" w:rsidRDefault="00933788"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38C480EA" w14:textId="77777777" w:rsidR="00933788" w:rsidRPr="003D041C" w:rsidRDefault="00933788" w:rsidP="009B47A0">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・高齢者や視覚障がい者等に考慮し、リモコンや音声等で操作できるものとする。</w:t>
            </w:r>
          </w:p>
        </w:tc>
        <w:tc>
          <w:tcPr>
            <w:tcW w:w="915" w:type="dxa"/>
            <w:tcBorders>
              <w:top w:val="single" w:sz="4" w:space="0" w:color="auto"/>
              <w:bottom w:val="single" w:sz="4" w:space="0" w:color="auto"/>
            </w:tcBorders>
            <w:vAlign w:val="center"/>
          </w:tcPr>
          <w:p w14:paraId="65925E1B" w14:textId="77777777" w:rsidR="00933788" w:rsidRPr="003D041C" w:rsidRDefault="00933788" w:rsidP="009B47A0">
            <w:pPr>
              <w:spacing w:line="0" w:lineRule="atLeast"/>
              <w:jc w:val="center"/>
              <w:rPr>
                <w:rFonts w:ascii="BIZ UDゴシック" w:eastAsia="BIZ UDゴシック" w:hAnsi="BIZ UDゴシック"/>
                <w:sz w:val="18"/>
                <w:szCs w:val="18"/>
                <w:u w:color="45B0E1" w:themeColor="accent1" w:themeTint="99"/>
              </w:rPr>
            </w:pPr>
          </w:p>
        </w:tc>
      </w:tr>
      <w:tr w:rsidR="00933788" w:rsidRPr="003D041C" w14:paraId="40E52D2E" w14:textId="77777777" w:rsidTr="00D05642">
        <w:trPr>
          <w:cantSplit/>
          <w:trHeight w:val="20"/>
        </w:trPr>
        <w:tc>
          <w:tcPr>
            <w:tcW w:w="279" w:type="dxa"/>
            <w:tcBorders>
              <w:top w:val="nil"/>
              <w:bottom w:val="single" w:sz="4" w:space="0" w:color="auto"/>
            </w:tcBorders>
            <w:shd w:val="clear" w:color="auto" w:fill="B2ECD9"/>
            <w:vAlign w:val="center"/>
          </w:tcPr>
          <w:p w14:paraId="68D154D6" w14:textId="77777777" w:rsidR="00933788" w:rsidRPr="003D041C" w:rsidRDefault="00933788"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41B0975E" w14:textId="77777777" w:rsidR="00933788" w:rsidRPr="003D041C" w:rsidRDefault="00933788"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2EABD421" w14:textId="3AF2453D" w:rsidR="00933788" w:rsidRPr="003D041C" w:rsidRDefault="00933788" w:rsidP="009B47A0">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・直接光</w:t>
            </w:r>
            <w:r w:rsidR="007036AD" w:rsidRPr="003D041C">
              <w:rPr>
                <w:rFonts w:ascii="BIZ UDゴシック" w:eastAsia="BIZ UDゴシック" w:hAnsi="BIZ UDゴシック" w:hint="eastAsia"/>
                <w:sz w:val="18"/>
                <w:szCs w:val="18"/>
              </w:rPr>
              <w:t>または</w:t>
            </w:r>
            <w:r w:rsidRPr="003D041C">
              <w:rPr>
                <w:rFonts w:ascii="BIZ UDゴシック" w:eastAsia="BIZ UDゴシック" w:hAnsi="BIZ UDゴシック" w:hint="eastAsia"/>
                <w:sz w:val="18"/>
                <w:szCs w:val="18"/>
              </w:rPr>
              <w:t>反射光によってまぶしくならないように、工夫して設置する。</w:t>
            </w:r>
          </w:p>
        </w:tc>
        <w:tc>
          <w:tcPr>
            <w:tcW w:w="915" w:type="dxa"/>
            <w:tcBorders>
              <w:top w:val="single" w:sz="4" w:space="0" w:color="auto"/>
              <w:bottom w:val="single" w:sz="4" w:space="0" w:color="auto"/>
            </w:tcBorders>
            <w:vAlign w:val="center"/>
          </w:tcPr>
          <w:p w14:paraId="10F5CDCF" w14:textId="77777777" w:rsidR="00933788" w:rsidRPr="003D041C" w:rsidRDefault="00933788" w:rsidP="009B47A0">
            <w:pPr>
              <w:spacing w:line="0" w:lineRule="atLeast"/>
              <w:jc w:val="center"/>
              <w:rPr>
                <w:rFonts w:ascii="BIZ UDゴシック" w:eastAsia="BIZ UDゴシック" w:hAnsi="BIZ UDゴシック"/>
                <w:sz w:val="18"/>
                <w:szCs w:val="18"/>
                <w:u w:color="45B0E1" w:themeColor="accent1" w:themeTint="99"/>
              </w:rPr>
            </w:pPr>
          </w:p>
        </w:tc>
      </w:tr>
    </w:tbl>
    <w:p w14:paraId="76C89A2D" w14:textId="77777777" w:rsidR="003A3800" w:rsidRPr="003D041C" w:rsidRDefault="003A3800"/>
    <w:p w14:paraId="20B819F0" w14:textId="77777777" w:rsidR="003A3800" w:rsidRPr="003D041C" w:rsidRDefault="003A3800"/>
    <w:p w14:paraId="56AD5FD6" w14:textId="778E111A" w:rsidR="003A3800" w:rsidRPr="003D041C" w:rsidRDefault="003A3800" w:rsidP="003A3800">
      <w:pPr>
        <w:widowControl/>
      </w:pPr>
      <w:r w:rsidRPr="003D041C">
        <w:br w:type="page"/>
      </w:r>
    </w:p>
    <w:tbl>
      <w:tblPr>
        <w:tblStyle w:val="ae"/>
        <w:tblW w:w="965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left w:w="57" w:type="dxa"/>
          <w:bottom w:w="28" w:type="dxa"/>
          <w:right w:w="57" w:type="dxa"/>
        </w:tblCellMar>
        <w:tblLook w:val="04A0" w:firstRow="1" w:lastRow="0" w:firstColumn="1" w:lastColumn="0" w:noHBand="0" w:noVBand="1"/>
      </w:tblPr>
      <w:tblGrid>
        <w:gridCol w:w="279"/>
        <w:gridCol w:w="850"/>
        <w:gridCol w:w="7614"/>
        <w:gridCol w:w="915"/>
      </w:tblGrid>
      <w:tr w:rsidR="003A3800" w:rsidRPr="003D041C" w14:paraId="2D8B772E" w14:textId="77777777" w:rsidTr="00D05642">
        <w:trPr>
          <w:cantSplit/>
          <w:trHeight w:val="20"/>
          <w:tblHeader/>
        </w:trPr>
        <w:tc>
          <w:tcPr>
            <w:tcW w:w="279" w:type="dxa"/>
            <w:shd w:val="clear" w:color="auto" w:fill="D9D9D9" w:themeFill="background1" w:themeFillShade="D9"/>
            <w:tcMar>
              <w:left w:w="28" w:type="dxa"/>
              <w:right w:w="28" w:type="dxa"/>
            </w:tcMar>
            <w:vAlign w:val="center"/>
          </w:tcPr>
          <w:p w14:paraId="6A579A88" w14:textId="77777777" w:rsidR="003A3800" w:rsidRPr="003D041C" w:rsidRDefault="003A3800" w:rsidP="009B47A0">
            <w:pPr>
              <w:spacing w:line="280" w:lineRule="exact"/>
              <w:jc w:val="center"/>
              <w:rPr>
                <w:rFonts w:ascii="BIZ UDゴシック" w:eastAsia="BIZ UDゴシック" w:hAnsi="BIZ UDゴシック"/>
                <w:sz w:val="20"/>
                <w:szCs w:val="20"/>
                <w:u w:color="45B0E1" w:themeColor="accent1" w:themeTint="99"/>
              </w:rPr>
            </w:pPr>
            <w:r w:rsidRPr="003D041C">
              <w:rPr>
                <w:rFonts w:ascii="BIZ UDゴシック" w:eastAsia="BIZ UDゴシック" w:hAnsi="BIZ UDゴシック" w:hint="eastAsia"/>
                <w:sz w:val="20"/>
                <w:szCs w:val="20"/>
                <w:u w:color="45B0E1" w:themeColor="accent1" w:themeTint="99"/>
              </w:rPr>
              <w:lastRenderedPageBreak/>
              <w:t>項目</w:t>
            </w:r>
          </w:p>
        </w:tc>
        <w:tc>
          <w:tcPr>
            <w:tcW w:w="850" w:type="dxa"/>
            <w:shd w:val="clear" w:color="auto" w:fill="D9D9D9" w:themeFill="background1" w:themeFillShade="D9"/>
            <w:tcMar>
              <w:left w:w="28" w:type="dxa"/>
              <w:right w:w="28" w:type="dxa"/>
            </w:tcMar>
            <w:vAlign w:val="center"/>
          </w:tcPr>
          <w:p w14:paraId="3DD03796" w14:textId="77777777" w:rsidR="003A3800" w:rsidRPr="003D041C" w:rsidRDefault="003A3800" w:rsidP="009B47A0">
            <w:pPr>
              <w:spacing w:line="280" w:lineRule="exac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○推奨</w:t>
            </w:r>
          </w:p>
          <w:p w14:paraId="77F149B5" w14:textId="77777777" w:rsidR="003A3800" w:rsidRPr="003D041C" w:rsidRDefault="003A3800" w:rsidP="009B47A0">
            <w:pPr>
              <w:spacing w:line="280" w:lineRule="exact"/>
              <w:jc w:val="center"/>
              <w:rPr>
                <w:rFonts w:ascii="BIZ UDゴシック" w:eastAsia="BIZ UDゴシック" w:hAnsi="BIZ UDゴシック"/>
                <w:b/>
                <w:bCs/>
                <w:sz w:val="24"/>
                <w:u w:color="45B0E1" w:themeColor="accent1" w:themeTint="99"/>
              </w:rPr>
            </w:pPr>
            <w:r w:rsidRPr="003D041C">
              <w:rPr>
                <w:rFonts w:ascii="BIZ UDゴシック" w:eastAsia="BIZ UDゴシック" w:hAnsi="BIZ UDゴシック" w:hint="eastAsia"/>
                <w:b/>
                <w:bCs/>
                <w:color w:val="EE0000"/>
                <w:sz w:val="20"/>
                <w:szCs w:val="20"/>
                <w:u w:color="45B0E1" w:themeColor="accent1" w:themeTint="99"/>
              </w:rPr>
              <w:t>●義務</w:t>
            </w:r>
          </w:p>
        </w:tc>
        <w:tc>
          <w:tcPr>
            <w:tcW w:w="7614" w:type="dxa"/>
            <w:shd w:val="clear" w:color="auto" w:fill="D9D9D9" w:themeFill="background1" w:themeFillShade="D9"/>
            <w:tcMar>
              <w:left w:w="28" w:type="dxa"/>
              <w:right w:w="28" w:type="dxa"/>
            </w:tcMar>
            <w:vAlign w:val="center"/>
          </w:tcPr>
          <w:p w14:paraId="7EA5AB3F" w14:textId="5010BCB0" w:rsidR="003A3800" w:rsidRPr="003D041C" w:rsidRDefault="003A3800" w:rsidP="009B47A0">
            <w:pPr>
              <w:spacing w:line="280" w:lineRule="exact"/>
              <w:jc w:val="center"/>
              <w:rPr>
                <w:rFonts w:ascii="BIZ UDゴシック" w:eastAsia="BIZ UDゴシック" w:hAnsi="BIZ UDゴシック"/>
                <w:strike/>
                <w:sz w:val="20"/>
                <w:szCs w:val="20"/>
                <w:u w:color="45B0E1" w:themeColor="accent1" w:themeTint="99"/>
              </w:rPr>
            </w:pPr>
            <w:r w:rsidRPr="003D041C">
              <w:rPr>
                <w:rFonts w:ascii="BIZ UDゴシック" w:eastAsia="BIZ UDゴシック" w:hAnsi="BIZ UDゴシック" w:hint="eastAsia"/>
                <w:sz w:val="20"/>
                <w:szCs w:val="20"/>
                <w:u w:color="45B0E1" w:themeColor="accent1" w:themeTint="99"/>
              </w:rPr>
              <w:t>内容</w:t>
            </w:r>
          </w:p>
        </w:tc>
        <w:tc>
          <w:tcPr>
            <w:tcW w:w="915" w:type="dxa"/>
            <w:shd w:val="clear" w:color="auto" w:fill="D9D9D9" w:themeFill="background1" w:themeFillShade="D9"/>
            <w:tcMar>
              <w:left w:w="28" w:type="dxa"/>
              <w:right w:w="28" w:type="dxa"/>
            </w:tcMar>
            <w:vAlign w:val="center"/>
          </w:tcPr>
          <w:p w14:paraId="34A791E3" w14:textId="77777777" w:rsidR="003A3800" w:rsidRPr="003D041C" w:rsidRDefault="003A3800" w:rsidP="009B47A0">
            <w:pPr>
              <w:spacing w:line="280" w:lineRule="exact"/>
              <w:jc w:val="center"/>
              <w:rPr>
                <w:rFonts w:ascii="BIZ UDゴシック" w:eastAsia="BIZ UDゴシック" w:hAnsi="BIZ UDゴシック"/>
                <w:sz w:val="20"/>
                <w:szCs w:val="20"/>
                <w:u w:color="45B0E1" w:themeColor="accent1" w:themeTint="99"/>
              </w:rPr>
            </w:pPr>
            <w:r w:rsidRPr="003D041C">
              <w:rPr>
                <w:rFonts w:ascii="BIZ UDゴシック" w:eastAsia="BIZ UDゴシック" w:hAnsi="BIZ UDゴシック" w:hint="eastAsia"/>
                <w:sz w:val="20"/>
                <w:szCs w:val="20"/>
                <w:u w:color="45B0E1" w:themeColor="accent1" w:themeTint="99"/>
              </w:rPr>
              <w:t>参照</w:t>
            </w:r>
          </w:p>
          <w:p w14:paraId="1B949100" w14:textId="77777777" w:rsidR="003A3800" w:rsidRPr="003D041C" w:rsidRDefault="003A3800" w:rsidP="009B47A0">
            <w:pPr>
              <w:spacing w:line="280" w:lineRule="exact"/>
              <w:jc w:val="center"/>
              <w:rPr>
                <w:rFonts w:ascii="BIZ UDゴシック" w:eastAsia="BIZ UDゴシック" w:hAnsi="BIZ UDゴシック"/>
                <w:sz w:val="20"/>
                <w:szCs w:val="20"/>
                <w:u w:color="45B0E1" w:themeColor="accent1" w:themeTint="99"/>
              </w:rPr>
            </w:pPr>
            <w:r w:rsidRPr="003D041C">
              <w:rPr>
                <w:rFonts w:ascii="BIZ UDゴシック" w:eastAsia="BIZ UDゴシック" w:hAnsi="BIZ UDゴシック" w:hint="eastAsia"/>
                <w:sz w:val="20"/>
                <w:szCs w:val="20"/>
                <w:u w:color="45B0E1" w:themeColor="accent1" w:themeTint="99"/>
              </w:rPr>
              <w:t>図表</w:t>
            </w:r>
          </w:p>
        </w:tc>
      </w:tr>
      <w:tr w:rsidR="003F005A" w:rsidRPr="003D041C" w14:paraId="15E5C470" w14:textId="77777777" w:rsidTr="00D05642">
        <w:trPr>
          <w:cantSplit/>
          <w:trHeight w:val="20"/>
        </w:trPr>
        <w:tc>
          <w:tcPr>
            <w:tcW w:w="9658" w:type="dxa"/>
            <w:gridSpan w:val="4"/>
            <w:tcBorders>
              <w:top w:val="nil"/>
              <w:bottom w:val="nil"/>
            </w:tcBorders>
            <w:shd w:val="clear" w:color="auto" w:fill="B2ECD9"/>
            <w:vAlign w:val="center"/>
          </w:tcPr>
          <w:p w14:paraId="6BE39C08" w14:textId="1EDAA86E" w:rsidR="003F005A" w:rsidRPr="003D041C" w:rsidRDefault="00E54F16" w:rsidP="003F005A">
            <w:pPr>
              <w:spacing w:line="0" w:lineRule="atLeast"/>
              <w:jc w:val="both"/>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20"/>
                <w:szCs w:val="20"/>
                <w:u w:color="45B0E1" w:themeColor="accent1" w:themeTint="99"/>
              </w:rPr>
              <w:t>【③一般客室</w:t>
            </w:r>
            <w:r w:rsidRPr="003D041C">
              <w:rPr>
                <w:rFonts w:ascii="BIZ UDゴシック" w:eastAsia="BIZ UDゴシック" w:hAnsi="BIZ UDゴシック"/>
                <w:sz w:val="20"/>
                <w:szCs w:val="20"/>
                <w:u w:color="45B0E1" w:themeColor="accent1" w:themeTint="99"/>
              </w:rPr>
              <w:t>(UDルームⅡ基準)】</w:t>
            </w:r>
            <w:r w:rsidR="003F005A" w:rsidRPr="003D041C">
              <w:rPr>
                <w:rFonts w:ascii="BIZ UDゴシック" w:eastAsia="BIZ UDゴシック" w:hAnsi="BIZ UDゴシック" w:hint="eastAsia"/>
                <w:sz w:val="20"/>
                <w:szCs w:val="20"/>
                <w:u w:color="45B0E1" w:themeColor="accent1" w:themeTint="99"/>
              </w:rPr>
              <w:t>便所・浴室等</w:t>
            </w:r>
            <w:r w:rsidR="00953CDD" w:rsidRPr="003D041C">
              <w:rPr>
                <w:rFonts w:ascii="BIZ UDゴシック" w:eastAsia="BIZ UDゴシック" w:hAnsi="BIZ UDゴシック" w:hint="eastAsia"/>
                <w:sz w:val="20"/>
                <w:szCs w:val="20"/>
                <w:u w:color="45B0E1" w:themeColor="accent1" w:themeTint="99"/>
              </w:rPr>
              <w:t xml:space="preserve">　　</w:t>
            </w:r>
            <w:r w:rsidR="00953CDD" w:rsidRPr="003D041C">
              <w:rPr>
                <w:rFonts w:ascii="BIZ UDゴシック" w:eastAsia="BIZ UDゴシック" w:hAnsi="BIZ UDゴシック" w:hint="eastAsia"/>
                <w:sz w:val="16"/>
                <w:szCs w:val="16"/>
                <w:u w:color="45B0E1" w:themeColor="accent1" w:themeTint="99"/>
              </w:rPr>
              <w:t>※参考：図10.3、図10.4</w:t>
            </w:r>
          </w:p>
        </w:tc>
      </w:tr>
      <w:tr w:rsidR="007062D3" w:rsidRPr="003D041C" w14:paraId="4BCD5B60" w14:textId="77777777" w:rsidTr="00D05642">
        <w:trPr>
          <w:cantSplit/>
          <w:trHeight w:val="20"/>
        </w:trPr>
        <w:tc>
          <w:tcPr>
            <w:tcW w:w="279" w:type="dxa"/>
            <w:tcBorders>
              <w:top w:val="nil"/>
              <w:bottom w:val="nil"/>
            </w:tcBorders>
            <w:shd w:val="clear" w:color="auto" w:fill="B2ECD9"/>
            <w:vAlign w:val="center"/>
          </w:tcPr>
          <w:p w14:paraId="00BF0B53" w14:textId="77777777" w:rsidR="007062D3" w:rsidRPr="003D041C" w:rsidRDefault="007062D3"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3C2224A7" w14:textId="77777777" w:rsidR="007062D3" w:rsidRPr="003D041C" w:rsidRDefault="007062D3"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04E4E8AC" w14:textId="77777777" w:rsidR="007062D3" w:rsidRPr="003D041C" w:rsidRDefault="007062D3" w:rsidP="009B47A0">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・便所及び浴室等には手すりを適切に配置する。</w:t>
            </w:r>
          </w:p>
        </w:tc>
        <w:tc>
          <w:tcPr>
            <w:tcW w:w="915" w:type="dxa"/>
            <w:tcBorders>
              <w:top w:val="single" w:sz="4" w:space="0" w:color="auto"/>
              <w:bottom w:val="single" w:sz="4" w:space="0" w:color="auto"/>
            </w:tcBorders>
            <w:vAlign w:val="center"/>
          </w:tcPr>
          <w:p w14:paraId="4402855B" w14:textId="77777777" w:rsidR="0099704C" w:rsidRPr="003D041C" w:rsidRDefault="0099704C" w:rsidP="0099704C">
            <w:pPr>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11</w:t>
            </w:r>
          </w:p>
          <w:p w14:paraId="1F5CF26F" w14:textId="2FC2BACB" w:rsidR="007062D3" w:rsidRPr="003D041C" w:rsidRDefault="0099704C" w:rsidP="0099704C">
            <w:pPr>
              <w:spacing w:line="0" w:lineRule="atLeast"/>
              <w:jc w:val="center"/>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12</w:t>
            </w:r>
          </w:p>
        </w:tc>
      </w:tr>
      <w:tr w:rsidR="003F005A" w:rsidRPr="003D041C" w14:paraId="4ED2FCB1" w14:textId="77777777" w:rsidTr="00D05642">
        <w:trPr>
          <w:cantSplit/>
          <w:trHeight w:val="20"/>
        </w:trPr>
        <w:tc>
          <w:tcPr>
            <w:tcW w:w="279" w:type="dxa"/>
            <w:tcBorders>
              <w:top w:val="nil"/>
              <w:bottom w:val="single" w:sz="4" w:space="0" w:color="000000" w:themeColor="text1"/>
            </w:tcBorders>
            <w:shd w:val="clear" w:color="auto" w:fill="B2ECD9"/>
            <w:vAlign w:val="center"/>
          </w:tcPr>
          <w:p w14:paraId="52EF78FD" w14:textId="77777777" w:rsidR="003F005A" w:rsidRPr="003D041C" w:rsidRDefault="003F005A" w:rsidP="003F005A">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48015827" w14:textId="456EF76D" w:rsidR="003F005A" w:rsidRPr="003D041C" w:rsidRDefault="003F005A" w:rsidP="003D66A3">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EE0000"/>
                <w:sz w:val="20"/>
                <w:szCs w:val="20"/>
                <w:u w:color="45B0E1" w:themeColor="accent1" w:themeTint="99"/>
              </w:rPr>
              <w:t>●</w:t>
            </w:r>
          </w:p>
        </w:tc>
        <w:tc>
          <w:tcPr>
            <w:tcW w:w="7614" w:type="dxa"/>
            <w:tcBorders>
              <w:top w:val="single" w:sz="4" w:space="0" w:color="auto"/>
              <w:bottom w:val="single" w:sz="4" w:space="0" w:color="auto"/>
            </w:tcBorders>
            <w:vAlign w:val="center"/>
          </w:tcPr>
          <w:p w14:paraId="0EF5A227" w14:textId="77777777" w:rsidR="0093412C" w:rsidRPr="003D041C" w:rsidRDefault="0093412C" w:rsidP="0093412C">
            <w:pPr>
              <w:pStyle w:val="GL1"/>
              <w:spacing w:line="0" w:lineRule="atLeast"/>
              <w:ind w:leftChars="0" w:left="200" w:hanging="200"/>
              <w:rPr>
                <w:rFonts w:ascii="BIZ UDゴシック" w:eastAsia="BIZ UDゴシック" w:hAnsi="BIZ UDゴシック"/>
                <w:color w:val="FFFFFF" w:themeColor="background1"/>
                <w:sz w:val="20"/>
                <w:szCs w:val="20"/>
                <w:shd w:val="clear" w:color="auto" w:fill="0070C0"/>
              </w:rPr>
            </w:pPr>
            <w:r w:rsidRPr="003D041C">
              <w:rPr>
                <w:rFonts w:ascii="BIZ UDゴシック" w:eastAsia="BIZ UDゴシック" w:hAnsi="BIZ UDゴシック" w:hint="eastAsia"/>
                <w:color w:val="FFFFFF" w:themeColor="background1"/>
                <w:sz w:val="20"/>
                <w:szCs w:val="20"/>
                <w:shd w:val="clear" w:color="auto" w:fill="0070C0"/>
              </w:rPr>
              <w:t>一般基準</w:t>
            </w:r>
          </w:p>
          <w:p w14:paraId="0979834B" w14:textId="53EA7B90" w:rsidR="003F005A" w:rsidRPr="003D041C" w:rsidRDefault="003F005A" w:rsidP="003F005A">
            <w:pPr>
              <w:spacing w:line="0" w:lineRule="atLeast"/>
              <w:jc w:val="both"/>
              <w:rPr>
                <w:rFonts w:ascii="BIZ UDゴシック" w:eastAsia="BIZ UDゴシック" w:hAnsi="BIZ UDゴシック"/>
                <w:color w:val="000000" w:themeColor="text1"/>
                <w:sz w:val="18"/>
                <w:szCs w:val="18"/>
              </w:rPr>
            </w:pPr>
            <w:r w:rsidRPr="003D041C">
              <w:rPr>
                <w:rFonts w:ascii="BIZ UDゴシック" w:eastAsia="BIZ UDゴシック" w:hAnsi="BIZ UDゴシック" w:hint="eastAsia"/>
                <w:color w:val="000000" w:themeColor="text1"/>
                <w:sz w:val="18"/>
                <w:szCs w:val="18"/>
              </w:rPr>
              <w:t>・</w:t>
            </w:r>
            <w:r w:rsidR="00DC49EA" w:rsidRPr="003D041C">
              <w:rPr>
                <w:rFonts w:ascii="BIZ UDゴシック" w:eastAsia="BIZ UDゴシック" w:hAnsi="BIZ UDゴシック" w:hint="eastAsia"/>
                <w:color w:val="000000" w:themeColor="text1"/>
                <w:sz w:val="18"/>
                <w:szCs w:val="18"/>
              </w:rPr>
              <w:t>一</w:t>
            </w:r>
            <w:r w:rsidRPr="003D041C">
              <w:rPr>
                <w:rFonts w:ascii="BIZ UDゴシック" w:eastAsia="BIZ UDゴシック" w:hAnsi="BIZ UDゴシック" w:hint="eastAsia"/>
                <w:color w:val="000000" w:themeColor="text1"/>
                <w:sz w:val="18"/>
                <w:szCs w:val="18"/>
              </w:rPr>
              <w:t>以上の便所及び</w:t>
            </w:r>
            <w:r w:rsidR="00DC49EA" w:rsidRPr="003D041C">
              <w:rPr>
                <w:rFonts w:ascii="BIZ UDゴシック" w:eastAsia="BIZ UDゴシック" w:hAnsi="BIZ UDゴシック" w:hint="eastAsia"/>
                <w:color w:val="000000" w:themeColor="text1"/>
                <w:sz w:val="18"/>
                <w:szCs w:val="18"/>
              </w:rPr>
              <w:t>一</w:t>
            </w:r>
            <w:r w:rsidRPr="003D041C">
              <w:rPr>
                <w:rFonts w:ascii="BIZ UDゴシック" w:eastAsia="BIZ UDゴシック" w:hAnsi="BIZ UDゴシック"/>
                <w:color w:val="000000" w:themeColor="text1"/>
                <w:sz w:val="18"/>
                <w:szCs w:val="18"/>
              </w:rPr>
              <w:t>以上の浴室等の出入口の幅は、</w:t>
            </w:r>
            <w:r w:rsidR="002A7DDC" w:rsidRPr="003D041C">
              <w:rPr>
                <w:rFonts w:ascii="BIZ UDゴシック" w:eastAsia="BIZ UDゴシック" w:hAnsi="BIZ UDゴシック" w:hint="eastAsia"/>
                <w:color w:val="000000" w:themeColor="text1"/>
                <w:sz w:val="18"/>
                <w:szCs w:val="18"/>
              </w:rPr>
              <w:t>75cm</w:t>
            </w:r>
            <w:r w:rsidRPr="003D041C">
              <w:rPr>
                <w:rFonts w:ascii="BIZ UDゴシック" w:eastAsia="BIZ UDゴシック" w:hAnsi="BIZ UDゴシック"/>
                <w:color w:val="000000" w:themeColor="text1"/>
                <w:sz w:val="18"/>
                <w:szCs w:val="18"/>
              </w:rPr>
              <w:t>以上とする。</w:t>
            </w:r>
          </w:p>
          <w:p w14:paraId="769FACA0" w14:textId="594F5908" w:rsidR="003F005A" w:rsidRPr="003D041C" w:rsidRDefault="003F005A" w:rsidP="003F005A">
            <w:pPr>
              <w:spacing w:line="0" w:lineRule="atLeast"/>
              <w:ind w:leftChars="100" w:left="220"/>
              <w:jc w:val="both"/>
              <w:rPr>
                <w:rFonts w:ascii="BIZ UDゴシック" w:eastAsia="BIZ UDゴシック" w:hAnsi="BIZ UDゴシック"/>
                <w:color w:val="EE0000"/>
                <w:spacing w:val="-4"/>
                <w:sz w:val="16"/>
                <w:szCs w:val="16"/>
              </w:rPr>
            </w:pPr>
            <w:r w:rsidRPr="003D041C">
              <w:rPr>
                <w:rFonts w:ascii="BIZ UDゴシック" w:eastAsia="BIZ UDゴシック" w:hAnsi="BIZ UDゴシック" w:hint="eastAsia"/>
                <w:color w:val="000000" w:themeColor="text1"/>
                <w:spacing w:val="-4"/>
                <w:sz w:val="16"/>
                <w:szCs w:val="16"/>
                <w:bdr w:val="single" w:sz="4" w:space="0" w:color="auto"/>
              </w:rPr>
              <w:t>解説</w:t>
            </w:r>
            <w:r w:rsidR="00C07684" w:rsidRPr="003D041C">
              <w:rPr>
                <w:rFonts w:ascii="BIZ UDゴシック" w:eastAsia="BIZ UDゴシック" w:hAnsi="BIZ UDゴシック" w:hint="eastAsia"/>
                <w:color w:val="000000" w:themeColor="text1"/>
                <w:spacing w:val="-4"/>
                <w:sz w:val="16"/>
                <w:szCs w:val="16"/>
              </w:rPr>
              <w:t xml:space="preserve"> </w:t>
            </w:r>
            <w:r w:rsidRPr="003D041C">
              <w:rPr>
                <w:rFonts w:ascii="BIZ UDゴシック" w:eastAsia="BIZ UDゴシック" w:hAnsi="BIZ UDゴシック" w:hint="eastAsia"/>
                <w:color w:val="000000" w:themeColor="text1"/>
                <w:spacing w:val="-4"/>
                <w:sz w:val="16"/>
                <w:szCs w:val="16"/>
              </w:rPr>
              <w:t>解説は、</w:t>
            </w:r>
            <w:r w:rsidRPr="003D041C">
              <w:rPr>
                <w:rFonts w:ascii="BIZ UDゴシック" w:eastAsia="BIZ UDゴシック" w:hAnsi="BIZ UDゴシック"/>
                <w:color w:val="000000" w:themeColor="text1"/>
                <w:spacing w:val="-4"/>
                <w:sz w:val="16"/>
                <w:szCs w:val="16"/>
              </w:rPr>
              <w:t>UDルームⅠ基準の「便所・浴室等」の</w:t>
            </w:r>
            <w:r w:rsidR="005B3B14" w:rsidRPr="003D041C">
              <w:rPr>
                <w:rFonts w:ascii="BIZ UDゴシック" w:eastAsia="BIZ UDゴシック" w:hAnsi="BIZ UDゴシック" w:hint="eastAsia"/>
                <w:color w:val="000000" w:themeColor="text1"/>
                <w:spacing w:val="-4"/>
                <w:sz w:val="16"/>
                <w:szCs w:val="16"/>
              </w:rPr>
              <w:t>「一般基準」の</w:t>
            </w:r>
            <w:r w:rsidRPr="003D041C">
              <w:rPr>
                <w:rFonts w:ascii="BIZ UDゴシック" w:eastAsia="BIZ UDゴシック" w:hAnsi="BIZ UDゴシック"/>
                <w:color w:val="000000" w:themeColor="text1"/>
                <w:spacing w:val="-4"/>
                <w:sz w:val="16"/>
                <w:szCs w:val="16"/>
              </w:rPr>
              <w:t>解説欄 参照</w:t>
            </w:r>
          </w:p>
        </w:tc>
        <w:tc>
          <w:tcPr>
            <w:tcW w:w="915" w:type="dxa"/>
            <w:tcBorders>
              <w:top w:val="single" w:sz="4" w:space="0" w:color="auto"/>
              <w:bottom w:val="single" w:sz="4" w:space="0" w:color="auto"/>
            </w:tcBorders>
            <w:vAlign w:val="center"/>
          </w:tcPr>
          <w:p w14:paraId="6C418A57" w14:textId="77777777" w:rsidR="0099704C" w:rsidRPr="003D041C" w:rsidRDefault="0099704C" w:rsidP="0099704C">
            <w:pPr>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11</w:t>
            </w:r>
          </w:p>
          <w:p w14:paraId="0254BA22" w14:textId="29650D63" w:rsidR="003F005A" w:rsidRPr="003D041C" w:rsidRDefault="0099704C" w:rsidP="0099704C">
            <w:pPr>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12</w:t>
            </w:r>
          </w:p>
          <w:p w14:paraId="66AE7BDF" w14:textId="00067482" w:rsidR="003F005A" w:rsidRPr="003D041C" w:rsidRDefault="003F005A" w:rsidP="003F005A">
            <w:pPr>
              <w:spacing w:line="0" w:lineRule="atLeast"/>
              <w:jc w:val="center"/>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1</w:t>
            </w:r>
            <w:r w:rsidR="002D3F4E" w:rsidRPr="003D041C">
              <w:rPr>
                <w:rFonts w:ascii="BIZ UDゴシック" w:eastAsia="BIZ UDゴシック" w:hAnsi="BIZ UDゴシック" w:hint="eastAsia"/>
                <w:sz w:val="16"/>
                <w:szCs w:val="16"/>
              </w:rPr>
              <w:t>3</w:t>
            </w:r>
          </w:p>
        </w:tc>
      </w:tr>
      <w:tr w:rsidR="003F005A" w:rsidRPr="003D041C" w14:paraId="728F3CB1" w14:textId="77777777" w:rsidTr="00D05642">
        <w:trPr>
          <w:cantSplit/>
          <w:trHeight w:val="20"/>
        </w:trPr>
        <w:tc>
          <w:tcPr>
            <w:tcW w:w="279" w:type="dxa"/>
            <w:tcBorders>
              <w:top w:val="single" w:sz="4" w:space="0" w:color="000000" w:themeColor="text1"/>
              <w:bottom w:val="single" w:sz="4" w:space="0" w:color="auto"/>
            </w:tcBorders>
            <w:shd w:val="clear" w:color="auto" w:fill="B2ECD9"/>
            <w:vAlign w:val="center"/>
          </w:tcPr>
          <w:p w14:paraId="160DD181" w14:textId="77777777" w:rsidR="003F005A" w:rsidRPr="003D041C" w:rsidRDefault="003F005A" w:rsidP="003F005A">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2B2AFAA9" w14:textId="4D16E14C" w:rsidR="003F005A" w:rsidRPr="003D041C" w:rsidRDefault="003F005A" w:rsidP="003F005A">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EE0000"/>
                <w:sz w:val="20"/>
                <w:szCs w:val="20"/>
                <w:u w:color="45B0E1" w:themeColor="accent1" w:themeTint="99"/>
              </w:rPr>
              <w:t>●</w:t>
            </w:r>
          </w:p>
        </w:tc>
        <w:tc>
          <w:tcPr>
            <w:tcW w:w="7614" w:type="dxa"/>
            <w:tcBorders>
              <w:top w:val="single" w:sz="4" w:space="0" w:color="auto"/>
              <w:bottom w:val="single" w:sz="4" w:space="0" w:color="auto"/>
            </w:tcBorders>
            <w:vAlign w:val="center"/>
          </w:tcPr>
          <w:p w14:paraId="005A5850" w14:textId="77777777" w:rsidR="0093412C" w:rsidRPr="003D041C" w:rsidRDefault="0093412C" w:rsidP="0093412C">
            <w:pPr>
              <w:pStyle w:val="GL1"/>
              <w:spacing w:line="0" w:lineRule="atLeast"/>
              <w:ind w:leftChars="0" w:left="200" w:hanging="200"/>
              <w:rPr>
                <w:rFonts w:ascii="BIZ UDゴシック" w:eastAsia="BIZ UDゴシック" w:hAnsi="BIZ UDゴシック"/>
                <w:color w:val="FFFFFF" w:themeColor="background1"/>
                <w:sz w:val="20"/>
                <w:szCs w:val="20"/>
                <w:shd w:val="clear" w:color="auto" w:fill="0070C0"/>
              </w:rPr>
            </w:pPr>
            <w:r w:rsidRPr="003D041C">
              <w:rPr>
                <w:rFonts w:ascii="BIZ UDゴシック" w:eastAsia="BIZ UDゴシック" w:hAnsi="BIZ UDゴシック" w:hint="eastAsia"/>
                <w:color w:val="FFFFFF" w:themeColor="background1"/>
                <w:sz w:val="20"/>
                <w:szCs w:val="20"/>
                <w:shd w:val="clear" w:color="auto" w:fill="0070C0"/>
              </w:rPr>
              <w:t>一般基準</w:t>
            </w:r>
          </w:p>
          <w:p w14:paraId="3959A643" w14:textId="16DE1A1D"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・便所及び浴室等は、車椅子使用者が便座、洗面台、浴槽その他の知事が定めるものに車椅子を用いて寄り付くことができる空間を確保する。</w:t>
            </w:r>
          </w:p>
          <w:p w14:paraId="45495FD0" w14:textId="77777777" w:rsidR="003F005A" w:rsidRPr="003D041C" w:rsidRDefault="003F005A" w:rsidP="003F005A">
            <w:pPr>
              <w:spacing w:line="0" w:lineRule="atLeast"/>
              <w:ind w:leftChars="100" w:left="220"/>
              <w:jc w:val="both"/>
              <w:rPr>
                <w:rFonts w:ascii="BIZ UDゴシック" w:eastAsia="BIZ UDゴシック" w:hAnsi="BIZ UDゴシック"/>
                <w:spacing w:val="-4"/>
                <w:sz w:val="16"/>
                <w:szCs w:val="16"/>
              </w:rPr>
            </w:pPr>
            <w:r w:rsidRPr="003D041C">
              <w:rPr>
                <w:rFonts w:ascii="BIZ UDゴシック" w:eastAsia="BIZ UDゴシック" w:hAnsi="BIZ UDゴシック" w:hint="eastAsia"/>
                <w:spacing w:val="-4"/>
                <w:sz w:val="16"/>
                <w:szCs w:val="16"/>
                <w:bdr w:val="single" w:sz="4" w:space="0" w:color="auto"/>
              </w:rPr>
              <w:t>解説</w:t>
            </w:r>
            <w:r w:rsidRPr="003D041C">
              <w:rPr>
                <w:rFonts w:ascii="BIZ UDゴシック" w:eastAsia="BIZ UDゴシック" w:hAnsi="BIZ UDゴシック" w:hint="eastAsia"/>
                <w:spacing w:val="-4"/>
                <w:sz w:val="16"/>
                <w:szCs w:val="16"/>
              </w:rPr>
              <w:t>「便座、洗面台、浴槽その他の知事が定めるもの」</w:t>
            </w:r>
          </w:p>
          <w:p w14:paraId="72D388E7" w14:textId="345C4A65" w:rsidR="003F005A" w:rsidRPr="003D041C" w:rsidRDefault="003F005A" w:rsidP="003F005A">
            <w:pPr>
              <w:spacing w:line="0" w:lineRule="atLeast"/>
              <w:ind w:leftChars="100" w:left="220" w:firstLineChars="100" w:firstLine="152"/>
              <w:jc w:val="both"/>
              <w:rPr>
                <w:rFonts w:ascii="BIZ UDゴシック" w:eastAsia="BIZ UDゴシック" w:hAnsi="BIZ UDゴシック"/>
                <w:spacing w:val="-4"/>
                <w:sz w:val="16"/>
                <w:szCs w:val="16"/>
              </w:rPr>
            </w:pPr>
            <w:r w:rsidRPr="003D041C">
              <w:rPr>
                <w:rFonts w:ascii="BIZ UDゴシック" w:eastAsia="BIZ UDゴシック" w:hAnsi="BIZ UDゴシック" w:hint="eastAsia"/>
                <w:spacing w:val="-4"/>
                <w:sz w:val="16"/>
                <w:szCs w:val="16"/>
              </w:rPr>
              <w:t>便座は腰掛便器の便座とし、シャワー室の場合はシャワー器具とする。</w:t>
            </w:r>
          </w:p>
          <w:p w14:paraId="3837EFA5" w14:textId="65931D4D" w:rsidR="003F005A" w:rsidRPr="003D041C" w:rsidRDefault="003F005A" w:rsidP="003F005A">
            <w:pPr>
              <w:spacing w:line="0" w:lineRule="atLeast"/>
              <w:ind w:leftChars="168" w:left="370" w:firstLine="1"/>
              <w:jc w:val="both"/>
              <w:rPr>
                <w:rFonts w:ascii="BIZ UDゴシック" w:eastAsia="BIZ UDゴシック" w:hAnsi="BIZ UDゴシック"/>
                <w:spacing w:val="-4"/>
                <w:sz w:val="16"/>
                <w:szCs w:val="16"/>
              </w:rPr>
            </w:pPr>
            <w:r w:rsidRPr="003D041C">
              <w:rPr>
                <w:rFonts w:ascii="BIZ UDゴシック" w:eastAsia="BIZ UDゴシック" w:hAnsi="BIZ UDゴシック" w:hint="eastAsia"/>
                <w:spacing w:val="-4"/>
                <w:sz w:val="16"/>
                <w:szCs w:val="16"/>
              </w:rPr>
              <w:t>便座、洗面台及び浴槽又はシャワー器具（「浴槽等」という。）の</w:t>
            </w:r>
            <w:r w:rsidR="00981F23" w:rsidRPr="003D041C">
              <w:rPr>
                <w:rFonts w:ascii="BIZ UDゴシック" w:eastAsia="BIZ UDゴシック" w:hAnsi="BIZ UDゴシック" w:hint="eastAsia"/>
                <w:spacing w:val="-4"/>
                <w:sz w:val="16"/>
                <w:szCs w:val="16"/>
              </w:rPr>
              <w:t>３</w:t>
            </w:r>
            <w:r w:rsidRPr="003D041C">
              <w:rPr>
                <w:rFonts w:ascii="BIZ UDゴシック" w:eastAsia="BIZ UDゴシック" w:hAnsi="BIZ UDゴシック" w:hint="eastAsia"/>
                <w:spacing w:val="-4"/>
                <w:sz w:val="16"/>
                <w:szCs w:val="16"/>
              </w:rPr>
              <w:t>点式ユニットバスの場合、長辺入りでは</w:t>
            </w:r>
            <w:r w:rsidR="00516344" w:rsidRPr="003D041C">
              <w:rPr>
                <w:rFonts w:ascii="BIZ UDゴシック" w:eastAsia="BIZ UDゴシック" w:hAnsi="BIZ UDゴシック" w:hint="eastAsia"/>
                <w:spacing w:val="-4"/>
                <w:sz w:val="16"/>
                <w:szCs w:val="16"/>
              </w:rPr>
              <w:t>1418</w:t>
            </w:r>
            <w:r w:rsidRPr="003D041C">
              <w:rPr>
                <w:rFonts w:ascii="BIZ UDゴシック" w:eastAsia="BIZ UDゴシック" w:hAnsi="BIZ UDゴシック"/>
                <w:spacing w:val="-4"/>
                <w:sz w:val="16"/>
                <w:szCs w:val="16"/>
              </w:rPr>
              <w:t>サイズ以上、短辺入りでは</w:t>
            </w:r>
            <w:r w:rsidR="00516344" w:rsidRPr="003D041C">
              <w:rPr>
                <w:rFonts w:ascii="BIZ UDゴシック" w:eastAsia="BIZ UDゴシック" w:hAnsi="BIZ UDゴシック" w:hint="eastAsia"/>
                <w:spacing w:val="-4"/>
                <w:sz w:val="16"/>
                <w:szCs w:val="16"/>
              </w:rPr>
              <w:t>1620</w:t>
            </w:r>
            <w:r w:rsidRPr="003D041C">
              <w:rPr>
                <w:rFonts w:ascii="BIZ UDゴシック" w:eastAsia="BIZ UDゴシック" w:hAnsi="BIZ UDゴシック"/>
                <w:spacing w:val="-4"/>
                <w:sz w:val="16"/>
                <w:szCs w:val="16"/>
              </w:rPr>
              <w:t>サイズ以上とし、車椅子使用者が便座、洗面台及び浴槽等に寄付けるよう、便座、洗面台、浴槽等及び出入口を適切に配置することを基本とする。洗面台は、車椅子使用者の利用に配慮し、洗面台の下部にはひざや足先が入る空間を確保することが望ましい。</w:t>
            </w:r>
          </w:p>
          <w:p w14:paraId="1DB5C37F" w14:textId="1775EC17" w:rsidR="003F005A" w:rsidRPr="003D041C" w:rsidRDefault="003F005A" w:rsidP="003F005A">
            <w:pPr>
              <w:spacing w:line="0" w:lineRule="atLeast"/>
              <w:ind w:leftChars="168" w:left="370" w:firstLineChars="5" w:firstLine="8"/>
              <w:jc w:val="both"/>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便所、浴室等が独立している場合は、出入口の幅、経路の幅の規定を適用することを基本にし、それぞれに車椅子使用者が便座、洗面台及び浴槽等に寄り付けるよう、出入口の配置や扉の形状（開き戸、引き戸等）、スペースの確保等を行う。なお、洗面台のみ独立してある場合は、当該部分は本規定を適用しない。</w:t>
            </w:r>
          </w:p>
          <w:p w14:paraId="2ADEF319" w14:textId="424318C4" w:rsidR="003F005A" w:rsidRPr="003D041C" w:rsidRDefault="003F005A" w:rsidP="003F005A">
            <w:pPr>
              <w:spacing w:line="0" w:lineRule="atLeast"/>
              <w:ind w:leftChars="168" w:left="370" w:firstLineChars="5" w:firstLine="8"/>
              <w:jc w:val="both"/>
              <w:rPr>
                <w:rFonts w:ascii="BIZ UDゴシック" w:eastAsia="BIZ UDゴシック" w:hAnsi="BIZ UDゴシック"/>
                <w:sz w:val="18"/>
                <w:szCs w:val="18"/>
              </w:rPr>
            </w:pPr>
            <w:r w:rsidRPr="003D041C">
              <w:rPr>
                <w:rFonts w:ascii="BIZ UDゴシック" w:eastAsia="BIZ UDゴシック" w:hAnsi="BIZ UDゴシック" w:hint="eastAsia"/>
                <w:sz w:val="16"/>
                <w:szCs w:val="16"/>
              </w:rPr>
              <w:t>車椅子使用者用客室では、政令等の規定により、腰掛便座、手すり等が適切に配置され、車椅子使用者が円滑に利用することができるよう十分な空間を確保する必要があるが、</w:t>
            </w:r>
            <w:r w:rsidR="00516344" w:rsidRPr="003D041C">
              <w:rPr>
                <w:rFonts w:ascii="BIZ UDゴシック" w:eastAsia="BIZ UDゴシック" w:hAnsi="BIZ UDゴシック" w:hint="eastAsia"/>
                <w:sz w:val="16"/>
                <w:szCs w:val="16"/>
              </w:rPr>
              <w:t>UD</w:t>
            </w:r>
            <w:r w:rsidRPr="003D041C">
              <w:rPr>
                <w:rFonts w:ascii="BIZ UDゴシック" w:eastAsia="BIZ UDゴシック" w:hAnsi="BIZ UDゴシック"/>
                <w:sz w:val="16"/>
                <w:szCs w:val="16"/>
              </w:rPr>
              <w:t>ルームⅡ基準ではそこまで求めていない。</w:t>
            </w:r>
          </w:p>
        </w:tc>
        <w:tc>
          <w:tcPr>
            <w:tcW w:w="915" w:type="dxa"/>
            <w:tcBorders>
              <w:top w:val="single" w:sz="4" w:space="0" w:color="auto"/>
              <w:bottom w:val="single" w:sz="4" w:space="0" w:color="auto"/>
            </w:tcBorders>
            <w:vAlign w:val="center"/>
          </w:tcPr>
          <w:p w14:paraId="534FE229" w14:textId="77777777" w:rsidR="0099704C" w:rsidRPr="003D041C" w:rsidRDefault="0099704C" w:rsidP="0099704C">
            <w:pPr>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11</w:t>
            </w:r>
          </w:p>
          <w:p w14:paraId="6C3238DB" w14:textId="77777777" w:rsidR="0099704C" w:rsidRPr="003D041C" w:rsidRDefault="0099704C" w:rsidP="0099704C">
            <w:pPr>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12</w:t>
            </w:r>
          </w:p>
          <w:p w14:paraId="4620C76B" w14:textId="43E2BB24" w:rsidR="003F005A" w:rsidRPr="003D041C" w:rsidRDefault="003F005A" w:rsidP="0099704C">
            <w:pPr>
              <w:spacing w:line="0" w:lineRule="atLeast"/>
              <w:jc w:val="center"/>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pacing w:val="-4"/>
                <w:sz w:val="16"/>
                <w:szCs w:val="16"/>
              </w:rPr>
              <w:t>図</w:t>
            </w:r>
            <w:r w:rsidRPr="003D041C">
              <w:rPr>
                <w:rFonts w:ascii="BIZ UDゴシック" w:eastAsia="BIZ UDゴシック" w:hAnsi="BIZ UDゴシック"/>
                <w:spacing w:val="-4"/>
                <w:sz w:val="16"/>
                <w:szCs w:val="16"/>
              </w:rPr>
              <w:t>10.</w:t>
            </w:r>
            <w:r w:rsidRPr="003D041C">
              <w:rPr>
                <w:rFonts w:ascii="BIZ UDゴシック" w:eastAsia="BIZ UDゴシック" w:hAnsi="BIZ UDゴシック" w:hint="eastAsia"/>
                <w:spacing w:val="-4"/>
                <w:sz w:val="16"/>
                <w:szCs w:val="16"/>
              </w:rPr>
              <w:t>1</w:t>
            </w:r>
            <w:r w:rsidR="002D3F4E" w:rsidRPr="003D041C">
              <w:rPr>
                <w:rFonts w:ascii="BIZ UDゴシック" w:eastAsia="BIZ UDゴシック" w:hAnsi="BIZ UDゴシック" w:hint="eastAsia"/>
                <w:spacing w:val="-4"/>
                <w:sz w:val="16"/>
                <w:szCs w:val="16"/>
              </w:rPr>
              <w:t>4</w:t>
            </w:r>
          </w:p>
        </w:tc>
      </w:tr>
      <w:tr w:rsidR="007062D3" w:rsidRPr="003D041C" w14:paraId="6F08DA5B" w14:textId="77777777" w:rsidTr="00D05642">
        <w:trPr>
          <w:cantSplit/>
          <w:trHeight w:val="20"/>
        </w:trPr>
        <w:tc>
          <w:tcPr>
            <w:tcW w:w="9658" w:type="dxa"/>
            <w:gridSpan w:val="4"/>
            <w:tcBorders>
              <w:top w:val="nil"/>
              <w:bottom w:val="nil"/>
            </w:tcBorders>
            <w:shd w:val="clear" w:color="auto" w:fill="B2ECD9"/>
            <w:vAlign w:val="center"/>
          </w:tcPr>
          <w:p w14:paraId="564D5027" w14:textId="6D8F3EE7" w:rsidR="007062D3" w:rsidRPr="003D041C" w:rsidRDefault="00D26490" w:rsidP="009B47A0">
            <w:pPr>
              <w:spacing w:line="0" w:lineRule="atLeast"/>
              <w:jc w:val="both"/>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20"/>
                <w:szCs w:val="20"/>
                <w:u w:color="45B0E1" w:themeColor="accent1" w:themeTint="99"/>
              </w:rPr>
              <w:t>【③一般客室</w:t>
            </w:r>
            <w:r w:rsidRPr="003D041C">
              <w:rPr>
                <w:rFonts w:ascii="BIZ UDゴシック" w:eastAsia="BIZ UDゴシック" w:hAnsi="BIZ UDゴシック"/>
                <w:sz w:val="20"/>
                <w:szCs w:val="20"/>
                <w:u w:color="45B0E1" w:themeColor="accent1" w:themeTint="99"/>
              </w:rPr>
              <w:t>(UDルームⅡ基準)】</w:t>
            </w:r>
            <w:r w:rsidR="007062D3" w:rsidRPr="003D041C">
              <w:rPr>
                <w:rFonts w:ascii="BIZ UDゴシック" w:eastAsia="BIZ UDゴシック" w:hAnsi="BIZ UDゴシック" w:hint="eastAsia"/>
                <w:sz w:val="20"/>
                <w:szCs w:val="20"/>
                <w:u w:color="45B0E1" w:themeColor="accent1" w:themeTint="99"/>
              </w:rPr>
              <w:t>便所</w:t>
            </w:r>
          </w:p>
        </w:tc>
      </w:tr>
      <w:tr w:rsidR="007062D3" w:rsidRPr="003D041C" w14:paraId="4C526402" w14:textId="77777777" w:rsidTr="00D05642">
        <w:trPr>
          <w:cantSplit/>
          <w:trHeight w:val="20"/>
        </w:trPr>
        <w:tc>
          <w:tcPr>
            <w:tcW w:w="279" w:type="dxa"/>
            <w:tcBorders>
              <w:top w:val="nil"/>
              <w:bottom w:val="nil"/>
            </w:tcBorders>
            <w:shd w:val="clear" w:color="auto" w:fill="B2ECD9"/>
            <w:vAlign w:val="center"/>
          </w:tcPr>
          <w:p w14:paraId="41ADCE5E" w14:textId="77777777" w:rsidR="007062D3" w:rsidRPr="003D041C" w:rsidRDefault="007062D3"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43D2C8FC" w14:textId="77777777" w:rsidR="007062D3" w:rsidRPr="003D041C" w:rsidRDefault="007062D3"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0875476A" w14:textId="77777777" w:rsidR="007062D3" w:rsidRPr="003D041C" w:rsidRDefault="007062D3" w:rsidP="009B47A0">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・戸は、引き戸とする。</w:t>
            </w:r>
          </w:p>
        </w:tc>
        <w:tc>
          <w:tcPr>
            <w:tcW w:w="915" w:type="dxa"/>
            <w:tcBorders>
              <w:top w:val="single" w:sz="4" w:space="0" w:color="auto"/>
              <w:bottom w:val="single" w:sz="4" w:space="0" w:color="auto"/>
            </w:tcBorders>
            <w:vAlign w:val="center"/>
          </w:tcPr>
          <w:p w14:paraId="46A99A28" w14:textId="77777777" w:rsidR="0099704C" w:rsidRPr="003D041C" w:rsidRDefault="0099704C" w:rsidP="0099704C">
            <w:pPr>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11</w:t>
            </w:r>
          </w:p>
          <w:p w14:paraId="636C49A6" w14:textId="738BBFF4" w:rsidR="007062D3" w:rsidRPr="003D041C" w:rsidRDefault="0099704C" w:rsidP="0099704C">
            <w:pPr>
              <w:spacing w:line="0" w:lineRule="atLeast"/>
              <w:jc w:val="center"/>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12</w:t>
            </w:r>
          </w:p>
        </w:tc>
      </w:tr>
      <w:tr w:rsidR="007062D3" w:rsidRPr="003D041C" w14:paraId="608E2C3A" w14:textId="77777777" w:rsidTr="00D05642">
        <w:trPr>
          <w:cantSplit/>
          <w:trHeight w:val="20"/>
        </w:trPr>
        <w:tc>
          <w:tcPr>
            <w:tcW w:w="279" w:type="dxa"/>
            <w:tcBorders>
              <w:top w:val="nil"/>
              <w:bottom w:val="single" w:sz="4" w:space="0" w:color="auto"/>
            </w:tcBorders>
            <w:shd w:val="clear" w:color="auto" w:fill="B2ECD9"/>
            <w:vAlign w:val="center"/>
          </w:tcPr>
          <w:p w14:paraId="0FD3807D" w14:textId="77777777" w:rsidR="007062D3" w:rsidRPr="003D041C" w:rsidRDefault="007062D3"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3FF4F422" w14:textId="77777777" w:rsidR="007062D3" w:rsidRPr="003D041C" w:rsidRDefault="007062D3"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33468316" w14:textId="77777777" w:rsidR="007062D3" w:rsidRPr="003D041C" w:rsidRDefault="007062D3" w:rsidP="009B47A0">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・オストメイトを設置する。</w:t>
            </w:r>
          </w:p>
        </w:tc>
        <w:tc>
          <w:tcPr>
            <w:tcW w:w="915" w:type="dxa"/>
            <w:tcBorders>
              <w:top w:val="single" w:sz="4" w:space="0" w:color="auto"/>
              <w:bottom w:val="single" w:sz="4" w:space="0" w:color="auto"/>
            </w:tcBorders>
            <w:vAlign w:val="center"/>
          </w:tcPr>
          <w:p w14:paraId="331FA874" w14:textId="77777777" w:rsidR="007062D3" w:rsidRPr="003D041C" w:rsidRDefault="007062D3" w:rsidP="009B47A0">
            <w:pPr>
              <w:spacing w:line="0" w:lineRule="atLeast"/>
              <w:jc w:val="center"/>
              <w:rPr>
                <w:rFonts w:ascii="BIZ UDゴシック" w:eastAsia="BIZ UDゴシック" w:hAnsi="BIZ UDゴシック"/>
                <w:sz w:val="18"/>
                <w:szCs w:val="18"/>
                <w:u w:color="45B0E1" w:themeColor="accent1" w:themeTint="99"/>
              </w:rPr>
            </w:pPr>
          </w:p>
        </w:tc>
      </w:tr>
      <w:tr w:rsidR="007062D3" w:rsidRPr="003D041C" w14:paraId="3FCC1C9C" w14:textId="77777777" w:rsidTr="00D05642">
        <w:trPr>
          <w:cantSplit/>
          <w:trHeight w:val="20"/>
        </w:trPr>
        <w:tc>
          <w:tcPr>
            <w:tcW w:w="9658" w:type="dxa"/>
            <w:gridSpan w:val="4"/>
            <w:tcBorders>
              <w:top w:val="nil"/>
              <w:bottom w:val="nil"/>
            </w:tcBorders>
            <w:shd w:val="clear" w:color="auto" w:fill="B2ECD9"/>
            <w:vAlign w:val="center"/>
          </w:tcPr>
          <w:p w14:paraId="49438EDA" w14:textId="587D3270" w:rsidR="007062D3" w:rsidRPr="003D041C" w:rsidRDefault="00D26490" w:rsidP="00DB7F36">
            <w:pPr>
              <w:snapToGrid w:val="0"/>
              <w:spacing w:line="0" w:lineRule="atLeast"/>
              <w:jc w:val="both"/>
              <w:rPr>
                <w:rFonts w:ascii="BIZ UDゴシック" w:eastAsia="BIZ UDゴシック" w:hAnsi="BIZ UDゴシック"/>
                <w:sz w:val="20"/>
                <w:szCs w:val="20"/>
                <w:u w:color="45B0E1" w:themeColor="accent1" w:themeTint="99"/>
              </w:rPr>
            </w:pPr>
            <w:r w:rsidRPr="003D041C">
              <w:rPr>
                <w:rFonts w:ascii="BIZ UDゴシック" w:eastAsia="BIZ UDゴシック" w:hAnsi="BIZ UDゴシック" w:hint="eastAsia"/>
                <w:sz w:val="20"/>
                <w:szCs w:val="20"/>
                <w:u w:color="45B0E1" w:themeColor="accent1" w:themeTint="99"/>
              </w:rPr>
              <w:t>【③一般客室</w:t>
            </w:r>
            <w:r w:rsidRPr="003D041C">
              <w:rPr>
                <w:rFonts w:ascii="BIZ UDゴシック" w:eastAsia="BIZ UDゴシック" w:hAnsi="BIZ UDゴシック"/>
                <w:sz w:val="20"/>
                <w:szCs w:val="20"/>
                <w:u w:color="45B0E1" w:themeColor="accent1" w:themeTint="99"/>
              </w:rPr>
              <w:t>(UDルームⅡ基準)】</w:t>
            </w:r>
            <w:r w:rsidR="007062D3" w:rsidRPr="003D041C">
              <w:rPr>
                <w:rFonts w:ascii="BIZ UDゴシック" w:eastAsia="BIZ UDゴシック" w:hAnsi="BIZ UDゴシック" w:hint="eastAsia"/>
                <w:sz w:val="20"/>
                <w:szCs w:val="20"/>
                <w:u w:color="45B0E1" w:themeColor="accent1" w:themeTint="99"/>
              </w:rPr>
              <w:t>浴室等</w:t>
            </w:r>
          </w:p>
        </w:tc>
      </w:tr>
      <w:tr w:rsidR="007062D3" w:rsidRPr="003D041C" w14:paraId="0ED2CD84" w14:textId="77777777" w:rsidTr="00D05642">
        <w:trPr>
          <w:cantSplit/>
          <w:trHeight w:val="20"/>
        </w:trPr>
        <w:tc>
          <w:tcPr>
            <w:tcW w:w="279" w:type="dxa"/>
            <w:tcBorders>
              <w:top w:val="nil"/>
              <w:bottom w:val="nil"/>
            </w:tcBorders>
            <w:shd w:val="clear" w:color="auto" w:fill="B2ECD9"/>
            <w:vAlign w:val="center"/>
          </w:tcPr>
          <w:p w14:paraId="1472573A" w14:textId="77777777" w:rsidR="007062D3" w:rsidRPr="003D041C" w:rsidRDefault="007062D3"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01891BA6" w14:textId="77777777" w:rsidR="007062D3" w:rsidRPr="003D041C" w:rsidRDefault="007062D3"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03F65F0A" w14:textId="57D7F294" w:rsidR="007062D3" w:rsidRPr="003D041C" w:rsidRDefault="007062D3"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・戸は、引き戸とする。特に浴室のみのユニットの場合は、引き戸、折れ戸</w:t>
            </w:r>
            <w:r w:rsidR="00E9559D" w:rsidRPr="003D041C">
              <w:rPr>
                <w:rFonts w:ascii="BIZ UDゴシック" w:eastAsia="BIZ UDゴシック" w:hAnsi="BIZ UDゴシック" w:hint="eastAsia"/>
                <w:sz w:val="18"/>
                <w:szCs w:val="18"/>
              </w:rPr>
              <w:t>等</w:t>
            </w:r>
            <w:r w:rsidRPr="003D041C">
              <w:rPr>
                <w:rFonts w:ascii="BIZ UDゴシック" w:eastAsia="BIZ UDゴシック" w:hAnsi="BIZ UDゴシック" w:hint="eastAsia"/>
                <w:sz w:val="18"/>
                <w:szCs w:val="18"/>
              </w:rPr>
              <w:t>の製品もあることから、これらの戸を使用する。</w:t>
            </w:r>
          </w:p>
        </w:tc>
        <w:tc>
          <w:tcPr>
            <w:tcW w:w="915" w:type="dxa"/>
            <w:tcBorders>
              <w:top w:val="single" w:sz="4" w:space="0" w:color="auto"/>
              <w:bottom w:val="single" w:sz="4" w:space="0" w:color="auto"/>
            </w:tcBorders>
            <w:vAlign w:val="center"/>
          </w:tcPr>
          <w:p w14:paraId="1DA8AACC" w14:textId="00941A8D" w:rsidR="007062D3" w:rsidRPr="003D041C" w:rsidRDefault="007062D3" w:rsidP="009B47A0">
            <w:pPr>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0099704C" w:rsidRPr="003D041C">
              <w:rPr>
                <w:rFonts w:ascii="BIZ UDゴシック" w:eastAsia="BIZ UDゴシック" w:hAnsi="BIZ UDゴシック" w:hint="eastAsia"/>
                <w:sz w:val="16"/>
                <w:szCs w:val="16"/>
              </w:rPr>
              <w:t>11</w:t>
            </w:r>
          </w:p>
          <w:p w14:paraId="6AAD20DE" w14:textId="0D53A62A" w:rsidR="007062D3" w:rsidRPr="003D041C" w:rsidRDefault="007062D3" w:rsidP="009B47A0">
            <w:pPr>
              <w:spacing w:line="0" w:lineRule="atLeast"/>
              <w:jc w:val="center"/>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002D3F4E" w:rsidRPr="003D041C">
              <w:rPr>
                <w:rFonts w:ascii="BIZ UDゴシック" w:eastAsia="BIZ UDゴシック" w:hAnsi="BIZ UDゴシック" w:hint="eastAsia"/>
                <w:sz w:val="16"/>
                <w:szCs w:val="16"/>
              </w:rPr>
              <w:t>1</w:t>
            </w:r>
            <w:r w:rsidR="0099704C" w:rsidRPr="003D041C">
              <w:rPr>
                <w:rFonts w:ascii="BIZ UDゴシック" w:eastAsia="BIZ UDゴシック" w:hAnsi="BIZ UDゴシック" w:hint="eastAsia"/>
                <w:sz w:val="16"/>
                <w:szCs w:val="16"/>
              </w:rPr>
              <w:t>2</w:t>
            </w:r>
          </w:p>
        </w:tc>
      </w:tr>
      <w:tr w:rsidR="007062D3" w:rsidRPr="003D041C" w14:paraId="411CD587" w14:textId="77777777" w:rsidTr="00D05642">
        <w:trPr>
          <w:cantSplit/>
          <w:trHeight w:val="20"/>
        </w:trPr>
        <w:tc>
          <w:tcPr>
            <w:tcW w:w="279" w:type="dxa"/>
            <w:tcBorders>
              <w:top w:val="nil"/>
              <w:bottom w:val="nil"/>
            </w:tcBorders>
            <w:shd w:val="clear" w:color="auto" w:fill="B2ECD9"/>
            <w:vAlign w:val="center"/>
          </w:tcPr>
          <w:p w14:paraId="4822E91D" w14:textId="77777777" w:rsidR="007062D3" w:rsidRPr="003D041C" w:rsidRDefault="007062D3"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7E55E528" w14:textId="77777777" w:rsidR="007062D3" w:rsidRPr="003D041C" w:rsidRDefault="007062D3"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404537C0" w14:textId="77777777" w:rsidR="007062D3" w:rsidRPr="003D041C" w:rsidRDefault="007062D3" w:rsidP="009B47A0">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・浴槽、床の仕上げは、滑りにくく、体を傷つけない仕上げとする。</w:t>
            </w:r>
          </w:p>
        </w:tc>
        <w:tc>
          <w:tcPr>
            <w:tcW w:w="915" w:type="dxa"/>
            <w:tcBorders>
              <w:top w:val="single" w:sz="4" w:space="0" w:color="auto"/>
              <w:bottom w:val="single" w:sz="4" w:space="0" w:color="auto"/>
            </w:tcBorders>
            <w:vAlign w:val="center"/>
          </w:tcPr>
          <w:p w14:paraId="3A78A348" w14:textId="77777777" w:rsidR="007062D3" w:rsidRPr="003D041C" w:rsidRDefault="007062D3" w:rsidP="009B47A0">
            <w:pPr>
              <w:spacing w:line="0" w:lineRule="atLeast"/>
              <w:jc w:val="center"/>
              <w:rPr>
                <w:rFonts w:ascii="BIZ UDゴシック" w:eastAsia="BIZ UDゴシック" w:hAnsi="BIZ UDゴシック"/>
                <w:sz w:val="18"/>
                <w:szCs w:val="18"/>
                <w:u w:color="45B0E1" w:themeColor="accent1" w:themeTint="99"/>
              </w:rPr>
            </w:pPr>
          </w:p>
        </w:tc>
      </w:tr>
      <w:tr w:rsidR="007062D3" w:rsidRPr="003D041C" w14:paraId="490EE2E9" w14:textId="77777777" w:rsidTr="00D05642">
        <w:trPr>
          <w:cantSplit/>
          <w:trHeight w:val="20"/>
        </w:trPr>
        <w:tc>
          <w:tcPr>
            <w:tcW w:w="279" w:type="dxa"/>
            <w:tcBorders>
              <w:top w:val="nil"/>
              <w:bottom w:val="nil"/>
            </w:tcBorders>
            <w:shd w:val="clear" w:color="auto" w:fill="B2ECD9"/>
            <w:vAlign w:val="center"/>
          </w:tcPr>
          <w:p w14:paraId="0A3863C1" w14:textId="77777777" w:rsidR="007062D3" w:rsidRPr="003D041C" w:rsidRDefault="007062D3"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30579012" w14:textId="77777777" w:rsidR="007062D3" w:rsidRPr="003D041C" w:rsidRDefault="007062D3"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2A3EDBC8" w14:textId="77777777" w:rsidR="007062D3" w:rsidRPr="003D041C" w:rsidRDefault="007062D3" w:rsidP="009B47A0">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・浴室等の水栓器具、シャワー等の設備は、高齢者、障がい者等が使いやすいものとする。</w:t>
            </w:r>
          </w:p>
        </w:tc>
        <w:tc>
          <w:tcPr>
            <w:tcW w:w="915" w:type="dxa"/>
            <w:tcBorders>
              <w:top w:val="single" w:sz="4" w:space="0" w:color="auto"/>
              <w:bottom w:val="single" w:sz="4" w:space="0" w:color="auto"/>
            </w:tcBorders>
            <w:vAlign w:val="center"/>
          </w:tcPr>
          <w:p w14:paraId="488247F2" w14:textId="77777777" w:rsidR="007062D3" w:rsidRPr="003D041C" w:rsidRDefault="007062D3" w:rsidP="009B47A0">
            <w:pPr>
              <w:spacing w:line="0" w:lineRule="atLeast"/>
              <w:jc w:val="center"/>
              <w:rPr>
                <w:rFonts w:ascii="BIZ UDゴシック" w:eastAsia="BIZ UDゴシック" w:hAnsi="BIZ UDゴシック"/>
                <w:sz w:val="18"/>
                <w:szCs w:val="18"/>
                <w:u w:color="45B0E1" w:themeColor="accent1" w:themeTint="99"/>
              </w:rPr>
            </w:pPr>
          </w:p>
        </w:tc>
      </w:tr>
      <w:tr w:rsidR="00D26490" w:rsidRPr="003D041C" w14:paraId="57F97CC4" w14:textId="77777777" w:rsidTr="00D05642">
        <w:trPr>
          <w:cantSplit/>
          <w:trHeight w:val="20"/>
        </w:trPr>
        <w:tc>
          <w:tcPr>
            <w:tcW w:w="279" w:type="dxa"/>
            <w:tcBorders>
              <w:top w:val="nil"/>
              <w:bottom w:val="nil"/>
            </w:tcBorders>
            <w:shd w:val="clear" w:color="auto" w:fill="B2ECD9"/>
            <w:vAlign w:val="center"/>
          </w:tcPr>
          <w:p w14:paraId="546991C6" w14:textId="77777777" w:rsidR="00D26490" w:rsidRPr="003D041C" w:rsidRDefault="00D26490"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710A3CF5" w14:textId="77777777" w:rsidR="00D26490" w:rsidRPr="003D041C" w:rsidRDefault="00D26490"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30D16FA7" w14:textId="12820F48" w:rsidR="00D26490" w:rsidRPr="003D041C" w:rsidRDefault="00D26490"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・シャワーは、原則としてハンドシャワーとし、シャワーヘッドはシャワーチェアに座った状態で手が届くよう、垂直に取り付けられたバーに沿ってスライドし高さを調節できるものか、</w:t>
            </w:r>
            <w:r w:rsidR="00995443" w:rsidRPr="003D041C">
              <w:rPr>
                <w:rFonts w:ascii="BIZ UDゴシック" w:eastAsia="BIZ UDゴシック" w:hAnsi="BIZ UDゴシック" w:hint="eastAsia"/>
                <w:sz w:val="18"/>
                <w:szCs w:val="18"/>
              </w:rPr>
              <w:t>上下２</w:t>
            </w:r>
            <w:r w:rsidRPr="003D041C">
              <w:rPr>
                <w:rFonts w:ascii="BIZ UDゴシック" w:eastAsia="BIZ UDゴシック" w:hAnsi="BIZ UDゴシック" w:hint="eastAsia"/>
                <w:sz w:val="18"/>
                <w:szCs w:val="18"/>
              </w:rPr>
              <w:t>箇所の使いやすい位置にヘッド掛けを設けたものとする。</w:t>
            </w:r>
          </w:p>
        </w:tc>
        <w:tc>
          <w:tcPr>
            <w:tcW w:w="915" w:type="dxa"/>
            <w:tcBorders>
              <w:top w:val="single" w:sz="4" w:space="0" w:color="auto"/>
              <w:bottom w:val="single" w:sz="4" w:space="0" w:color="auto"/>
            </w:tcBorders>
            <w:vAlign w:val="center"/>
          </w:tcPr>
          <w:p w14:paraId="6DB51BD4" w14:textId="77777777" w:rsidR="00D26490" w:rsidRPr="003D041C" w:rsidRDefault="00D26490" w:rsidP="009B47A0">
            <w:pPr>
              <w:spacing w:line="0" w:lineRule="atLeast"/>
              <w:jc w:val="center"/>
              <w:rPr>
                <w:rFonts w:ascii="BIZ UDゴシック" w:eastAsia="BIZ UDゴシック" w:hAnsi="BIZ UDゴシック"/>
                <w:sz w:val="18"/>
                <w:szCs w:val="18"/>
                <w:u w:color="45B0E1" w:themeColor="accent1" w:themeTint="99"/>
              </w:rPr>
            </w:pPr>
          </w:p>
        </w:tc>
      </w:tr>
      <w:tr w:rsidR="00D26490" w:rsidRPr="003D041C" w14:paraId="168D2DE0" w14:textId="77777777" w:rsidTr="00D05642">
        <w:trPr>
          <w:cantSplit/>
          <w:trHeight w:val="20"/>
        </w:trPr>
        <w:tc>
          <w:tcPr>
            <w:tcW w:w="279" w:type="dxa"/>
            <w:tcBorders>
              <w:top w:val="nil"/>
              <w:bottom w:val="nil"/>
            </w:tcBorders>
            <w:shd w:val="clear" w:color="auto" w:fill="B2ECD9"/>
            <w:vAlign w:val="center"/>
          </w:tcPr>
          <w:p w14:paraId="193442A6" w14:textId="77777777" w:rsidR="00D26490" w:rsidRPr="003D041C" w:rsidRDefault="00D26490"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04ED8CCF" w14:textId="77777777" w:rsidR="00D26490" w:rsidRPr="003D041C" w:rsidRDefault="00D26490"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283FA503" w14:textId="77777777" w:rsidR="00D26490" w:rsidRPr="003D041C" w:rsidRDefault="00D26490" w:rsidP="009B47A0">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・シャワーホースの長さは150cm</w:t>
            </w:r>
            <w:r w:rsidRPr="003D041C">
              <w:rPr>
                <w:rFonts w:ascii="BIZ UDゴシック" w:eastAsia="BIZ UDゴシック" w:hAnsi="BIZ UDゴシック"/>
                <w:sz w:val="18"/>
                <w:szCs w:val="18"/>
              </w:rPr>
              <w:t>以上とする。</w:t>
            </w:r>
          </w:p>
        </w:tc>
        <w:tc>
          <w:tcPr>
            <w:tcW w:w="915" w:type="dxa"/>
            <w:tcBorders>
              <w:top w:val="single" w:sz="4" w:space="0" w:color="auto"/>
              <w:bottom w:val="single" w:sz="4" w:space="0" w:color="auto"/>
            </w:tcBorders>
            <w:vAlign w:val="center"/>
          </w:tcPr>
          <w:p w14:paraId="2CAA2654" w14:textId="77777777" w:rsidR="00D26490" w:rsidRPr="003D041C" w:rsidRDefault="00D26490" w:rsidP="009B47A0">
            <w:pPr>
              <w:spacing w:line="0" w:lineRule="atLeast"/>
              <w:jc w:val="center"/>
              <w:rPr>
                <w:rFonts w:ascii="BIZ UDゴシック" w:eastAsia="BIZ UDゴシック" w:hAnsi="BIZ UDゴシック"/>
                <w:sz w:val="18"/>
                <w:szCs w:val="18"/>
                <w:u w:color="45B0E1" w:themeColor="accent1" w:themeTint="99"/>
              </w:rPr>
            </w:pPr>
          </w:p>
        </w:tc>
      </w:tr>
      <w:tr w:rsidR="00D26490" w:rsidRPr="003D041C" w14:paraId="45BCCD06" w14:textId="77777777" w:rsidTr="00D05642">
        <w:trPr>
          <w:cantSplit/>
          <w:trHeight w:val="20"/>
        </w:trPr>
        <w:tc>
          <w:tcPr>
            <w:tcW w:w="279" w:type="dxa"/>
            <w:tcBorders>
              <w:top w:val="nil"/>
              <w:bottom w:val="nil"/>
            </w:tcBorders>
            <w:shd w:val="clear" w:color="auto" w:fill="B2ECD9"/>
            <w:vAlign w:val="center"/>
          </w:tcPr>
          <w:p w14:paraId="4125972F" w14:textId="77777777" w:rsidR="00D26490" w:rsidRPr="003D041C" w:rsidRDefault="00D26490"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000000" w:themeColor="text1"/>
            </w:tcBorders>
            <w:vAlign w:val="center"/>
          </w:tcPr>
          <w:p w14:paraId="5A25B160" w14:textId="77777777" w:rsidR="00D26490" w:rsidRPr="003D041C" w:rsidRDefault="00D26490"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000000" w:themeColor="text1"/>
            </w:tcBorders>
            <w:vAlign w:val="center"/>
          </w:tcPr>
          <w:p w14:paraId="73129EC4" w14:textId="77777777" w:rsidR="00D26490" w:rsidRPr="003D041C" w:rsidRDefault="00D26490"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・シャワーは湯水の混合操作を容易にするため、サーモスタット（自動温度調節器）付きのものとする。</w:t>
            </w:r>
          </w:p>
          <w:p w14:paraId="2C61BED0" w14:textId="77777777" w:rsidR="00D26490" w:rsidRPr="003D041C" w:rsidRDefault="00D26490" w:rsidP="009B47A0">
            <w:pPr>
              <w:spacing w:line="0" w:lineRule="atLeast"/>
              <w:ind w:leftChars="100" w:left="220"/>
              <w:jc w:val="both"/>
              <w:rPr>
                <w:rFonts w:ascii="BIZ UDゴシック" w:eastAsia="BIZ UDゴシック" w:hAnsi="BIZ UDゴシック"/>
                <w:sz w:val="18"/>
                <w:szCs w:val="18"/>
              </w:rPr>
            </w:pPr>
            <w:r w:rsidRPr="003D041C">
              <w:rPr>
                <w:rFonts w:ascii="BIZ UDゴシック" w:eastAsia="BIZ UDゴシック" w:hAnsi="BIZ UDゴシック" w:hint="eastAsia"/>
                <w:spacing w:val="-4"/>
                <w:sz w:val="16"/>
                <w:szCs w:val="16"/>
                <w:bdr w:val="single" w:sz="4" w:space="0" w:color="auto"/>
              </w:rPr>
              <w:t>解説</w:t>
            </w:r>
            <w:r w:rsidRPr="003D041C">
              <w:rPr>
                <w:rFonts w:ascii="BIZ UDゴシック" w:eastAsia="BIZ UDゴシック" w:hAnsi="BIZ UDゴシック" w:hint="eastAsia"/>
                <w:spacing w:val="-4"/>
                <w:sz w:val="16"/>
                <w:szCs w:val="16"/>
              </w:rPr>
              <w:t xml:space="preserve"> サーモスタットの付いた水栓には、適温の箇所に認知しやすい印等をつける。</w:t>
            </w:r>
          </w:p>
        </w:tc>
        <w:tc>
          <w:tcPr>
            <w:tcW w:w="915" w:type="dxa"/>
            <w:tcBorders>
              <w:top w:val="single" w:sz="4" w:space="0" w:color="auto"/>
              <w:bottom w:val="single" w:sz="4" w:space="0" w:color="000000" w:themeColor="text1"/>
            </w:tcBorders>
            <w:vAlign w:val="center"/>
          </w:tcPr>
          <w:p w14:paraId="3CE203E9" w14:textId="77777777" w:rsidR="00D26490" w:rsidRPr="003D041C" w:rsidRDefault="00D26490" w:rsidP="009B47A0">
            <w:pPr>
              <w:spacing w:line="0" w:lineRule="atLeast"/>
              <w:jc w:val="center"/>
              <w:rPr>
                <w:rFonts w:ascii="BIZ UDゴシック" w:eastAsia="BIZ UDゴシック" w:hAnsi="BIZ UDゴシック"/>
                <w:sz w:val="18"/>
                <w:szCs w:val="18"/>
                <w:u w:color="45B0E1" w:themeColor="accent1" w:themeTint="99"/>
              </w:rPr>
            </w:pPr>
          </w:p>
        </w:tc>
      </w:tr>
      <w:tr w:rsidR="007062D3" w:rsidRPr="003D041C" w14:paraId="181CC8FB" w14:textId="77777777" w:rsidTr="00D05642">
        <w:trPr>
          <w:cantSplit/>
          <w:trHeight w:val="20"/>
        </w:trPr>
        <w:tc>
          <w:tcPr>
            <w:tcW w:w="279" w:type="dxa"/>
            <w:tcBorders>
              <w:top w:val="nil"/>
              <w:bottom w:val="nil"/>
            </w:tcBorders>
            <w:shd w:val="clear" w:color="auto" w:fill="B2ECD9"/>
            <w:vAlign w:val="center"/>
          </w:tcPr>
          <w:p w14:paraId="5B23CFDF" w14:textId="77777777" w:rsidR="007062D3" w:rsidRPr="003D041C" w:rsidRDefault="007062D3"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07EA85F1" w14:textId="77777777" w:rsidR="007062D3" w:rsidRPr="003D041C" w:rsidRDefault="007062D3"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4B211F8E" w14:textId="2290E5C5" w:rsidR="007062D3" w:rsidRPr="003D041C" w:rsidRDefault="007062D3" w:rsidP="009B47A0">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・浴室等には、シャワーチェアを設置する、</w:t>
            </w:r>
            <w:r w:rsidR="007036AD" w:rsidRPr="003D041C">
              <w:rPr>
                <w:rFonts w:ascii="BIZ UDゴシック" w:eastAsia="BIZ UDゴシック" w:hAnsi="BIZ UDゴシック" w:hint="eastAsia"/>
                <w:sz w:val="18"/>
                <w:szCs w:val="18"/>
              </w:rPr>
              <w:t>または</w:t>
            </w:r>
            <w:r w:rsidRPr="003D041C">
              <w:rPr>
                <w:rFonts w:ascii="BIZ UDゴシック" w:eastAsia="BIZ UDゴシック" w:hAnsi="BIZ UDゴシック" w:hint="eastAsia"/>
                <w:sz w:val="18"/>
                <w:szCs w:val="18"/>
              </w:rPr>
              <w:t>貸し出しする。</w:t>
            </w:r>
          </w:p>
        </w:tc>
        <w:tc>
          <w:tcPr>
            <w:tcW w:w="915" w:type="dxa"/>
            <w:tcBorders>
              <w:top w:val="single" w:sz="4" w:space="0" w:color="auto"/>
              <w:bottom w:val="single" w:sz="4" w:space="0" w:color="auto"/>
            </w:tcBorders>
            <w:vAlign w:val="center"/>
          </w:tcPr>
          <w:p w14:paraId="50C45C7B" w14:textId="77777777" w:rsidR="007062D3" w:rsidRPr="003D041C" w:rsidRDefault="007062D3" w:rsidP="009B47A0">
            <w:pPr>
              <w:spacing w:line="0" w:lineRule="atLeast"/>
              <w:jc w:val="center"/>
              <w:rPr>
                <w:rFonts w:ascii="BIZ UDゴシック" w:eastAsia="BIZ UDゴシック" w:hAnsi="BIZ UDゴシック"/>
                <w:sz w:val="18"/>
                <w:szCs w:val="18"/>
                <w:u w:color="45B0E1" w:themeColor="accent1" w:themeTint="99"/>
              </w:rPr>
            </w:pPr>
          </w:p>
        </w:tc>
      </w:tr>
      <w:tr w:rsidR="007062D3" w:rsidRPr="003D041C" w14:paraId="32A2D685" w14:textId="77777777" w:rsidTr="00D05642">
        <w:trPr>
          <w:cantSplit/>
          <w:trHeight w:val="20"/>
        </w:trPr>
        <w:tc>
          <w:tcPr>
            <w:tcW w:w="279" w:type="dxa"/>
            <w:tcBorders>
              <w:top w:val="nil"/>
              <w:bottom w:val="nil"/>
            </w:tcBorders>
            <w:shd w:val="clear" w:color="auto" w:fill="B2ECD9"/>
            <w:vAlign w:val="center"/>
          </w:tcPr>
          <w:p w14:paraId="2357070C" w14:textId="77777777" w:rsidR="007062D3" w:rsidRPr="003D041C" w:rsidRDefault="007062D3"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5CB6243C" w14:textId="77777777" w:rsidR="007062D3" w:rsidRPr="003D041C" w:rsidRDefault="007062D3"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5298F992" w14:textId="77777777" w:rsidR="007062D3" w:rsidRPr="003D041C" w:rsidRDefault="007062D3" w:rsidP="009B47A0">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・洗い場周囲及び浴槽周囲に手すりを取り付ける。必要に応じて連続させる。</w:t>
            </w:r>
          </w:p>
        </w:tc>
        <w:tc>
          <w:tcPr>
            <w:tcW w:w="915" w:type="dxa"/>
            <w:tcBorders>
              <w:top w:val="single" w:sz="4" w:space="0" w:color="auto"/>
              <w:bottom w:val="single" w:sz="4" w:space="0" w:color="auto"/>
            </w:tcBorders>
            <w:vAlign w:val="center"/>
          </w:tcPr>
          <w:p w14:paraId="51AB45D5" w14:textId="77777777" w:rsidR="007062D3" w:rsidRPr="003D041C" w:rsidRDefault="007062D3" w:rsidP="009B47A0">
            <w:pPr>
              <w:spacing w:line="0" w:lineRule="atLeast"/>
              <w:jc w:val="center"/>
              <w:rPr>
                <w:rFonts w:ascii="BIZ UDゴシック" w:eastAsia="BIZ UDゴシック" w:hAnsi="BIZ UDゴシック"/>
                <w:sz w:val="18"/>
                <w:szCs w:val="18"/>
                <w:u w:color="45B0E1" w:themeColor="accent1" w:themeTint="99"/>
              </w:rPr>
            </w:pPr>
          </w:p>
        </w:tc>
      </w:tr>
      <w:tr w:rsidR="007062D3" w:rsidRPr="003D041C" w14:paraId="47167279" w14:textId="77777777" w:rsidTr="00D05642">
        <w:trPr>
          <w:cantSplit/>
          <w:trHeight w:val="20"/>
        </w:trPr>
        <w:tc>
          <w:tcPr>
            <w:tcW w:w="279" w:type="dxa"/>
            <w:tcBorders>
              <w:top w:val="nil"/>
              <w:bottom w:val="nil"/>
            </w:tcBorders>
            <w:shd w:val="clear" w:color="auto" w:fill="B2ECD9"/>
            <w:vAlign w:val="center"/>
          </w:tcPr>
          <w:p w14:paraId="2C0C7380" w14:textId="77777777" w:rsidR="007062D3" w:rsidRPr="003D041C" w:rsidRDefault="007062D3"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74B7BE67" w14:textId="77777777" w:rsidR="007062D3" w:rsidRPr="003D041C" w:rsidRDefault="007062D3"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48106B81" w14:textId="77777777" w:rsidR="007062D3" w:rsidRPr="003D041C" w:rsidRDefault="007062D3"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・浴槽出入り、浴槽内での立ち座りや、シャワー使用中の体を支えるための手すり、及び浴室用車椅子等への立ち座りのための手すりを設ける。</w:t>
            </w:r>
          </w:p>
        </w:tc>
        <w:tc>
          <w:tcPr>
            <w:tcW w:w="915" w:type="dxa"/>
            <w:tcBorders>
              <w:top w:val="single" w:sz="4" w:space="0" w:color="auto"/>
              <w:bottom w:val="single" w:sz="4" w:space="0" w:color="auto"/>
            </w:tcBorders>
            <w:vAlign w:val="center"/>
          </w:tcPr>
          <w:p w14:paraId="38F917E5" w14:textId="77777777" w:rsidR="007062D3" w:rsidRPr="003D041C" w:rsidRDefault="007062D3" w:rsidP="009B47A0">
            <w:pPr>
              <w:spacing w:line="0" w:lineRule="atLeast"/>
              <w:jc w:val="center"/>
              <w:rPr>
                <w:rFonts w:ascii="BIZ UDゴシック" w:eastAsia="BIZ UDゴシック" w:hAnsi="BIZ UDゴシック"/>
                <w:sz w:val="18"/>
                <w:szCs w:val="18"/>
                <w:u w:color="45B0E1" w:themeColor="accent1" w:themeTint="99"/>
              </w:rPr>
            </w:pPr>
          </w:p>
        </w:tc>
      </w:tr>
      <w:tr w:rsidR="007062D3" w:rsidRPr="003D041C" w14:paraId="08D1BF4C" w14:textId="77777777" w:rsidTr="00D05642">
        <w:trPr>
          <w:cantSplit/>
          <w:trHeight w:val="20"/>
        </w:trPr>
        <w:tc>
          <w:tcPr>
            <w:tcW w:w="279" w:type="dxa"/>
            <w:tcBorders>
              <w:top w:val="nil"/>
              <w:bottom w:val="single" w:sz="4" w:space="0" w:color="000000" w:themeColor="text1"/>
            </w:tcBorders>
            <w:shd w:val="clear" w:color="auto" w:fill="B2ECD9"/>
            <w:vAlign w:val="center"/>
          </w:tcPr>
          <w:p w14:paraId="43327455" w14:textId="77777777" w:rsidR="007062D3" w:rsidRPr="003D041C" w:rsidRDefault="007062D3"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000000" w:themeColor="text1"/>
            </w:tcBorders>
            <w:vAlign w:val="center"/>
          </w:tcPr>
          <w:p w14:paraId="01A5BBB2" w14:textId="77777777" w:rsidR="007062D3" w:rsidRPr="003D041C" w:rsidRDefault="007062D3"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000000" w:themeColor="text1"/>
            </w:tcBorders>
            <w:vAlign w:val="center"/>
          </w:tcPr>
          <w:p w14:paraId="4E1E54D5" w14:textId="77777777" w:rsidR="007062D3" w:rsidRPr="003D041C" w:rsidRDefault="007062D3"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・浴室等の水栓金具類の取り付け高さ等は浴槽内、シャワーチェア等に座った状態で利用できるものとする。</w:t>
            </w:r>
          </w:p>
        </w:tc>
        <w:tc>
          <w:tcPr>
            <w:tcW w:w="915" w:type="dxa"/>
            <w:tcBorders>
              <w:top w:val="single" w:sz="4" w:space="0" w:color="auto"/>
              <w:bottom w:val="single" w:sz="4" w:space="0" w:color="000000" w:themeColor="text1"/>
            </w:tcBorders>
            <w:vAlign w:val="center"/>
          </w:tcPr>
          <w:p w14:paraId="7CA95FEB" w14:textId="77777777" w:rsidR="007062D3" w:rsidRPr="003D041C" w:rsidRDefault="007062D3" w:rsidP="009B47A0">
            <w:pPr>
              <w:spacing w:line="0" w:lineRule="atLeast"/>
              <w:jc w:val="center"/>
              <w:rPr>
                <w:rFonts w:ascii="BIZ UDゴシック" w:eastAsia="BIZ UDゴシック" w:hAnsi="BIZ UDゴシック"/>
                <w:sz w:val="18"/>
                <w:szCs w:val="18"/>
                <w:u w:color="45B0E1" w:themeColor="accent1" w:themeTint="99"/>
              </w:rPr>
            </w:pPr>
          </w:p>
        </w:tc>
      </w:tr>
      <w:tr w:rsidR="007062D3" w:rsidRPr="003D041C" w14:paraId="29719017" w14:textId="77777777" w:rsidTr="00D05642">
        <w:trPr>
          <w:cantSplit/>
          <w:trHeight w:val="20"/>
        </w:trPr>
        <w:tc>
          <w:tcPr>
            <w:tcW w:w="9658" w:type="dxa"/>
            <w:gridSpan w:val="4"/>
            <w:tcBorders>
              <w:top w:val="single" w:sz="4" w:space="0" w:color="000000" w:themeColor="text1"/>
              <w:bottom w:val="nil"/>
            </w:tcBorders>
            <w:shd w:val="clear" w:color="auto" w:fill="B2ECD9"/>
            <w:vAlign w:val="center"/>
          </w:tcPr>
          <w:p w14:paraId="66C833A1" w14:textId="693E6ADE" w:rsidR="007062D3" w:rsidRPr="003D041C" w:rsidRDefault="00D26490" w:rsidP="009B47A0">
            <w:pPr>
              <w:spacing w:line="0" w:lineRule="atLeast"/>
              <w:jc w:val="both"/>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20"/>
                <w:szCs w:val="20"/>
                <w:u w:color="45B0E1" w:themeColor="accent1" w:themeTint="99"/>
              </w:rPr>
              <w:t>【③一般客室</w:t>
            </w:r>
            <w:r w:rsidRPr="003D041C">
              <w:rPr>
                <w:rFonts w:ascii="BIZ UDゴシック" w:eastAsia="BIZ UDゴシック" w:hAnsi="BIZ UDゴシック"/>
                <w:sz w:val="20"/>
                <w:szCs w:val="20"/>
                <w:u w:color="45B0E1" w:themeColor="accent1" w:themeTint="99"/>
              </w:rPr>
              <w:t>(UDルームⅡ基準)】</w:t>
            </w:r>
            <w:r w:rsidR="007062D3" w:rsidRPr="003D041C">
              <w:rPr>
                <w:rFonts w:ascii="BIZ UDゴシック" w:eastAsia="BIZ UDゴシック" w:hAnsi="BIZ UDゴシック" w:hint="eastAsia"/>
                <w:sz w:val="20"/>
                <w:szCs w:val="20"/>
                <w:u w:color="45B0E1" w:themeColor="accent1" w:themeTint="99"/>
              </w:rPr>
              <w:t>洗面台</w:t>
            </w:r>
          </w:p>
        </w:tc>
      </w:tr>
      <w:tr w:rsidR="007062D3" w:rsidRPr="003D041C" w14:paraId="0833DC58" w14:textId="77777777" w:rsidTr="00D05642">
        <w:trPr>
          <w:cantSplit/>
          <w:trHeight w:val="20"/>
        </w:trPr>
        <w:tc>
          <w:tcPr>
            <w:tcW w:w="279" w:type="dxa"/>
            <w:tcBorders>
              <w:top w:val="nil"/>
              <w:bottom w:val="single" w:sz="4" w:space="0" w:color="auto"/>
            </w:tcBorders>
            <w:shd w:val="clear" w:color="auto" w:fill="B2ECD9"/>
            <w:vAlign w:val="center"/>
          </w:tcPr>
          <w:p w14:paraId="04B18BB7" w14:textId="77777777" w:rsidR="007062D3" w:rsidRPr="003D041C" w:rsidRDefault="007062D3"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2A49984A" w14:textId="77777777" w:rsidR="007062D3" w:rsidRPr="003D041C" w:rsidRDefault="007062D3"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64641A2F" w14:textId="2BCB7B47" w:rsidR="007062D3" w:rsidRPr="003D041C" w:rsidRDefault="007062D3"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・洗面台の仕様は、洗顔、髭剃り、歯磨き</w:t>
            </w:r>
            <w:r w:rsidR="00E9559D" w:rsidRPr="003D041C">
              <w:rPr>
                <w:rFonts w:ascii="BIZ UDゴシック" w:eastAsia="BIZ UDゴシック" w:hAnsi="BIZ UDゴシック" w:hint="eastAsia"/>
                <w:sz w:val="18"/>
                <w:szCs w:val="18"/>
              </w:rPr>
              <w:t>等</w:t>
            </w:r>
            <w:r w:rsidRPr="003D041C">
              <w:rPr>
                <w:rFonts w:ascii="BIZ UDゴシック" w:eastAsia="BIZ UDゴシック" w:hAnsi="BIZ UDゴシック" w:hint="eastAsia"/>
                <w:sz w:val="18"/>
                <w:szCs w:val="18"/>
              </w:rPr>
              <w:t>を考慮して自動水栓よりはレバー式混合水栓等を設置する。</w:t>
            </w:r>
          </w:p>
        </w:tc>
        <w:tc>
          <w:tcPr>
            <w:tcW w:w="915" w:type="dxa"/>
            <w:tcBorders>
              <w:top w:val="single" w:sz="4" w:space="0" w:color="auto"/>
              <w:bottom w:val="single" w:sz="4" w:space="0" w:color="auto"/>
            </w:tcBorders>
            <w:vAlign w:val="center"/>
          </w:tcPr>
          <w:p w14:paraId="6F4D6BF7" w14:textId="77777777" w:rsidR="007062D3" w:rsidRPr="003D041C" w:rsidRDefault="007062D3" w:rsidP="009B47A0">
            <w:pPr>
              <w:spacing w:line="0" w:lineRule="atLeast"/>
              <w:jc w:val="center"/>
              <w:rPr>
                <w:rFonts w:ascii="BIZ UDゴシック" w:eastAsia="BIZ UDゴシック" w:hAnsi="BIZ UDゴシック"/>
                <w:sz w:val="18"/>
                <w:szCs w:val="18"/>
                <w:u w:color="45B0E1" w:themeColor="accent1" w:themeTint="99"/>
              </w:rPr>
            </w:pPr>
          </w:p>
        </w:tc>
      </w:tr>
      <w:tr w:rsidR="007062D3" w:rsidRPr="003D041C" w14:paraId="7D7B5B61" w14:textId="77777777" w:rsidTr="00D05642">
        <w:trPr>
          <w:cantSplit/>
          <w:trHeight w:val="20"/>
        </w:trPr>
        <w:tc>
          <w:tcPr>
            <w:tcW w:w="9658" w:type="dxa"/>
            <w:gridSpan w:val="4"/>
            <w:tcBorders>
              <w:top w:val="nil"/>
              <w:bottom w:val="nil"/>
            </w:tcBorders>
            <w:shd w:val="clear" w:color="auto" w:fill="B2ECD9"/>
            <w:vAlign w:val="center"/>
          </w:tcPr>
          <w:p w14:paraId="6565625C" w14:textId="61FB2D7C" w:rsidR="007062D3" w:rsidRPr="003D041C" w:rsidRDefault="00D26490" w:rsidP="009B47A0">
            <w:pPr>
              <w:spacing w:line="0" w:lineRule="atLeast"/>
              <w:jc w:val="both"/>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20"/>
                <w:szCs w:val="20"/>
                <w:u w:color="45B0E1" w:themeColor="accent1" w:themeTint="99"/>
              </w:rPr>
              <w:t>【③一般客室</w:t>
            </w:r>
            <w:r w:rsidRPr="003D041C">
              <w:rPr>
                <w:rFonts w:ascii="BIZ UDゴシック" w:eastAsia="BIZ UDゴシック" w:hAnsi="BIZ UDゴシック"/>
                <w:sz w:val="20"/>
                <w:szCs w:val="20"/>
                <w:u w:color="45B0E1" w:themeColor="accent1" w:themeTint="99"/>
              </w:rPr>
              <w:t>(UDルームⅡ基準)】</w:t>
            </w:r>
            <w:r w:rsidR="007062D3" w:rsidRPr="003D041C">
              <w:rPr>
                <w:rFonts w:ascii="BIZ UDゴシック" w:eastAsia="BIZ UDゴシック" w:hAnsi="BIZ UDゴシック" w:hint="eastAsia"/>
                <w:sz w:val="20"/>
                <w:szCs w:val="20"/>
                <w:u w:color="45B0E1" w:themeColor="accent1" w:themeTint="99"/>
              </w:rPr>
              <w:t>その他の設備</w:t>
            </w:r>
            <w:r w:rsidR="00953CDD" w:rsidRPr="003D041C">
              <w:rPr>
                <w:rFonts w:ascii="BIZ UDゴシック" w:eastAsia="BIZ UDゴシック" w:hAnsi="BIZ UDゴシック" w:hint="eastAsia"/>
                <w:sz w:val="20"/>
                <w:szCs w:val="20"/>
                <w:u w:color="45B0E1" w:themeColor="accent1" w:themeTint="99"/>
              </w:rPr>
              <w:t xml:space="preserve">　　　</w:t>
            </w:r>
            <w:r w:rsidR="00953CDD" w:rsidRPr="003D041C">
              <w:rPr>
                <w:rFonts w:ascii="BIZ UDゴシック" w:eastAsia="BIZ UDゴシック" w:hAnsi="BIZ UDゴシック" w:hint="eastAsia"/>
                <w:sz w:val="16"/>
                <w:szCs w:val="16"/>
                <w:u w:color="45B0E1" w:themeColor="accent1" w:themeTint="99"/>
              </w:rPr>
              <w:t>※参考：図10.6</w:t>
            </w:r>
          </w:p>
        </w:tc>
      </w:tr>
      <w:tr w:rsidR="007062D3" w:rsidRPr="003D041C" w14:paraId="6248FE99" w14:textId="77777777" w:rsidTr="00D05642">
        <w:trPr>
          <w:cantSplit/>
          <w:trHeight w:val="20"/>
        </w:trPr>
        <w:tc>
          <w:tcPr>
            <w:tcW w:w="279" w:type="dxa"/>
            <w:tcBorders>
              <w:top w:val="nil"/>
              <w:bottom w:val="nil"/>
            </w:tcBorders>
            <w:shd w:val="clear" w:color="auto" w:fill="B2ECD9"/>
            <w:vAlign w:val="center"/>
          </w:tcPr>
          <w:p w14:paraId="006D9107" w14:textId="77777777" w:rsidR="007062D3" w:rsidRPr="003D041C" w:rsidRDefault="007062D3"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06616588" w14:textId="77777777" w:rsidR="007062D3" w:rsidRPr="003D041C" w:rsidRDefault="007062D3"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6180B76C" w14:textId="77777777" w:rsidR="007062D3" w:rsidRPr="003D041C" w:rsidRDefault="007062D3" w:rsidP="00FD0EF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・スイッチ類、非常呼び出しボタンを設ける場合、同一施設内では設置位置を統一する。</w:t>
            </w:r>
          </w:p>
        </w:tc>
        <w:tc>
          <w:tcPr>
            <w:tcW w:w="915" w:type="dxa"/>
            <w:tcBorders>
              <w:top w:val="single" w:sz="4" w:space="0" w:color="auto"/>
              <w:bottom w:val="single" w:sz="4" w:space="0" w:color="auto"/>
            </w:tcBorders>
            <w:vAlign w:val="center"/>
          </w:tcPr>
          <w:p w14:paraId="2209853B" w14:textId="77777777" w:rsidR="007062D3" w:rsidRPr="003D041C" w:rsidRDefault="007062D3" w:rsidP="009B47A0">
            <w:pPr>
              <w:spacing w:line="0" w:lineRule="atLeast"/>
              <w:jc w:val="center"/>
              <w:rPr>
                <w:rFonts w:ascii="BIZ UDゴシック" w:eastAsia="BIZ UDゴシック" w:hAnsi="BIZ UDゴシック"/>
                <w:sz w:val="18"/>
                <w:szCs w:val="18"/>
                <w:u w:color="45B0E1" w:themeColor="accent1" w:themeTint="99"/>
              </w:rPr>
            </w:pPr>
          </w:p>
        </w:tc>
      </w:tr>
      <w:tr w:rsidR="007062D3" w:rsidRPr="003D041C" w14:paraId="6E9FA964" w14:textId="77777777" w:rsidTr="00D05642">
        <w:trPr>
          <w:cantSplit/>
          <w:trHeight w:val="20"/>
        </w:trPr>
        <w:tc>
          <w:tcPr>
            <w:tcW w:w="279" w:type="dxa"/>
            <w:tcBorders>
              <w:top w:val="nil"/>
              <w:bottom w:val="nil"/>
            </w:tcBorders>
            <w:shd w:val="clear" w:color="auto" w:fill="B2ECD9"/>
            <w:vAlign w:val="center"/>
          </w:tcPr>
          <w:p w14:paraId="255C2F71" w14:textId="77777777" w:rsidR="007062D3" w:rsidRPr="003D041C" w:rsidRDefault="007062D3"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5C94BF31" w14:textId="77777777" w:rsidR="007062D3" w:rsidRPr="003D041C" w:rsidRDefault="007062D3"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51779D08" w14:textId="77777777" w:rsidR="007062D3" w:rsidRPr="003D041C" w:rsidRDefault="007062D3"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・インターホン（室内機）、コンセント、スイッチ、ボタン等は車椅子での使用に適する高さ及び位置とする。</w:t>
            </w:r>
          </w:p>
        </w:tc>
        <w:tc>
          <w:tcPr>
            <w:tcW w:w="915" w:type="dxa"/>
            <w:tcBorders>
              <w:top w:val="single" w:sz="4" w:space="0" w:color="auto"/>
              <w:bottom w:val="single" w:sz="4" w:space="0" w:color="auto"/>
            </w:tcBorders>
            <w:vAlign w:val="center"/>
          </w:tcPr>
          <w:p w14:paraId="74D01AC3" w14:textId="77777777" w:rsidR="007062D3" w:rsidRPr="003D041C" w:rsidRDefault="007062D3" w:rsidP="009B47A0">
            <w:pPr>
              <w:spacing w:line="0" w:lineRule="atLeast"/>
              <w:jc w:val="center"/>
              <w:rPr>
                <w:rFonts w:ascii="BIZ UDゴシック" w:eastAsia="BIZ UDゴシック" w:hAnsi="BIZ UDゴシック"/>
                <w:sz w:val="18"/>
                <w:szCs w:val="18"/>
                <w:u w:color="45B0E1" w:themeColor="accent1" w:themeTint="99"/>
              </w:rPr>
            </w:pPr>
          </w:p>
        </w:tc>
      </w:tr>
      <w:tr w:rsidR="007062D3" w:rsidRPr="003D041C" w14:paraId="54B01394" w14:textId="77777777" w:rsidTr="00D05642">
        <w:trPr>
          <w:cantSplit/>
          <w:trHeight w:val="20"/>
        </w:trPr>
        <w:tc>
          <w:tcPr>
            <w:tcW w:w="279" w:type="dxa"/>
            <w:tcBorders>
              <w:top w:val="nil"/>
              <w:bottom w:val="nil"/>
            </w:tcBorders>
            <w:shd w:val="clear" w:color="auto" w:fill="B2ECD9"/>
            <w:vAlign w:val="center"/>
          </w:tcPr>
          <w:p w14:paraId="7E325996" w14:textId="77777777" w:rsidR="007062D3" w:rsidRPr="003D041C" w:rsidRDefault="007062D3"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6CA3BDDC" w14:textId="77777777" w:rsidR="007062D3" w:rsidRPr="003D041C" w:rsidRDefault="007062D3"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60B79030" w14:textId="38451BEC" w:rsidR="007062D3" w:rsidRPr="003D041C" w:rsidRDefault="007062D3" w:rsidP="009B47A0">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w:t>
            </w:r>
            <w:r w:rsidRPr="003D041C">
              <w:rPr>
                <w:rFonts w:ascii="BIZ UDゴシック" w:eastAsia="BIZ UDゴシック" w:hAnsi="BIZ UDゴシック" w:hint="eastAsia"/>
                <w:spacing w:val="-6"/>
                <w:sz w:val="18"/>
                <w:szCs w:val="18"/>
              </w:rPr>
              <w:t>スイッチ及び壁の仕上げ材料等は、スイッチ等と壁の色の明度、色相</w:t>
            </w:r>
            <w:r w:rsidR="007036AD" w:rsidRPr="003D041C">
              <w:rPr>
                <w:rFonts w:ascii="BIZ UDゴシック" w:eastAsia="BIZ UDゴシック" w:hAnsi="BIZ UDゴシック" w:hint="eastAsia"/>
                <w:spacing w:val="-6"/>
                <w:sz w:val="18"/>
                <w:szCs w:val="18"/>
              </w:rPr>
              <w:t>または</w:t>
            </w:r>
            <w:r w:rsidRPr="003D041C">
              <w:rPr>
                <w:rFonts w:ascii="BIZ UDゴシック" w:eastAsia="BIZ UDゴシック" w:hAnsi="BIZ UDゴシック" w:hint="eastAsia"/>
                <w:spacing w:val="-6"/>
                <w:sz w:val="18"/>
                <w:szCs w:val="18"/>
              </w:rPr>
              <w:t>彩度の差を確保する。</w:t>
            </w:r>
          </w:p>
        </w:tc>
        <w:tc>
          <w:tcPr>
            <w:tcW w:w="915" w:type="dxa"/>
            <w:tcBorders>
              <w:top w:val="single" w:sz="4" w:space="0" w:color="auto"/>
              <w:bottom w:val="single" w:sz="4" w:space="0" w:color="auto"/>
            </w:tcBorders>
            <w:vAlign w:val="center"/>
          </w:tcPr>
          <w:p w14:paraId="7D237799" w14:textId="77777777" w:rsidR="007062D3" w:rsidRPr="003D041C" w:rsidRDefault="007062D3" w:rsidP="009B47A0">
            <w:pPr>
              <w:spacing w:line="0" w:lineRule="atLeast"/>
              <w:jc w:val="center"/>
              <w:rPr>
                <w:rFonts w:ascii="BIZ UDゴシック" w:eastAsia="BIZ UDゴシック" w:hAnsi="BIZ UDゴシック"/>
                <w:sz w:val="18"/>
                <w:szCs w:val="18"/>
                <w:u w:color="45B0E1" w:themeColor="accent1" w:themeTint="99"/>
              </w:rPr>
            </w:pPr>
          </w:p>
        </w:tc>
      </w:tr>
      <w:tr w:rsidR="007062D3" w:rsidRPr="003D041C" w14:paraId="5E69D4DD" w14:textId="77777777" w:rsidTr="00D05642">
        <w:trPr>
          <w:cantSplit/>
          <w:trHeight w:val="113"/>
        </w:trPr>
        <w:tc>
          <w:tcPr>
            <w:tcW w:w="279" w:type="dxa"/>
            <w:tcBorders>
              <w:top w:val="nil"/>
              <w:bottom w:val="single" w:sz="4" w:space="0" w:color="auto"/>
            </w:tcBorders>
            <w:shd w:val="clear" w:color="auto" w:fill="B2ECD9"/>
            <w:vAlign w:val="center"/>
          </w:tcPr>
          <w:p w14:paraId="01EBFD4B" w14:textId="77777777" w:rsidR="007062D3" w:rsidRPr="003D041C" w:rsidRDefault="007062D3"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5560E8A2" w14:textId="77777777" w:rsidR="007062D3" w:rsidRPr="003D041C" w:rsidRDefault="007062D3" w:rsidP="009B47A0">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01C96626" w14:textId="77777777" w:rsidR="007062D3" w:rsidRPr="003D041C" w:rsidRDefault="007062D3" w:rsidP="009B47A0">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・スイッチ等は、大型で操作が容易なボタン形式のものとする。</w:t>
            </w:r>
          </w:p>
        </w:tc>
        <w:tc>
          <w:tcPr>
            <w:tcW w:w="915" w:type="dxa"/>
            <w:tcBorders>
              <w:top w:val="single" w:sz="4" w:space="0" w:color="auto"/>
              <w:bottom w:val="single" w:sz="4" w:space="0" w:color="auto"/>
            </w:tcBorders>
            <w:vAlign w:val="center"/>
          </w:tcPr>
          <w:p w14:paraId="26607B60" w14:textId="77777777" w:rsidR="007062D3" w:rsidRPr="003D041C" w:rsidRDefault="007062D3" w:rsidP="009B47A0">
            <w:pPr>
              <w:spacing w:line="0" w:lineRule="atLeast"/>
              <w:jc w:val="center"/>
              <w:rPr>
                <w:rFonts w:ascii="BIZ UDゴシック" w:eastAsia="BIZ UDゴシック" w:hAnsi="BIZ UDゴシック"/>
                <w:sz w:val="18"/>
                <w:szCs w:val="18"/>
                <w:u w:color="45B0E1" w:themeColor="accent1" w:themeTint="99"/>
              </w:rPr>
            </w:pPr>
          </w:p>
        </w:tc>
      </w:tr>
      <w:tr w:rsidR="008D5B59" w:rsidRPr="003D041C" w14:paraId="3FF98287" w14:textId="77777777" w:rsidTr="00D0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13606"/>
        </w:trPr>
        <w:tc>
          <w:tcPr>
            <w:tcW w:w="279" w:type="dxa"/>
            <w:shd w:val="clear" w:color="auto" w:fill="B2ECD9"/>
          </w:tcPr>
          <w:p w14:paraId="4B86C414" w14:textId="77777777" w:rsidR="008D5B59" w:rsidRPr="003D041C" w:rsidRDefault="008D5B59"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right w:val="nil"/>
            </w:tcBorders>
          </w:tcPr>
          <w:p w14:paraId="0C1D0A69" w14:textId="724ED5F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51251B23"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178EE203" w14:textId="6E56AAA0"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5F814DD4"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7E939574"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7ED9825E"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796B3A78"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21AF0435"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52412D69"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2977EBEA"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78A23085"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012C4738"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1AB4EE36"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2A23504E"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27CC98A4"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6F0894AB"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373C5873"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2119FA70"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7CA9592D"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07CEFFEC"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2B3CBBDB"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53FF8019"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0BE21A20"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7C10E555"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2F3AF86C"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04591B88"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6981F124"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390CEFE2" w14:textId="09CC5360"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405B89F8"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12C8B2E8"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38843085"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424627AC"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186CC4A8"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1FC12C56"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50CEA7C6"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23072A2D"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64E9D29E"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7941E22B"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6F8E859A"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49A85A0F" w14:textId="16194A8D"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5A93C7B1"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7260ADC2"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01F6F13A"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7990FA62"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49E28A46"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12DF75FA"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21BDA36E"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033381DD" w14:textId="24374DD8"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6A09B906"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120C0ECD"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73A07D00"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6EE8617B"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63F0AEE2" w14:textId="77777777" w:rsidR="008D5B59" w:rsidRPr="003D041C" w:rsidRDefault="008D5B59" w:rsidP="009B47A0">
            <w:pPr>
              <w:spacing w:line="0" w:lineRule="atLeast"/>
              <w:jc w:val="center"/>
              <w:rPr>
                <w:rFonts w:ascii="BIZ UDゴシック" w:eastAsia="BIZ UDゴシック" w:hAnsi="BIZ UDゴシック"/>
                <w:b/>
                <w:bCs/>
                <w:color w:val="00B050"/>
                <w:sz w:val="20"/>
                <w:szCs w:val="20"/>
                <w:u w:color="45B0E1" w:themeColor="accent1" w:themeTint="99"/>
              </w:rPr>
            </w:pPr>
          </w:p>
        </w:tc>
        <w:tc>
          <w:tcPr>
            <w:tcW w:w="7614" w:type="dxa"/>
            <w:tcBorders>
              <w:left w:val="nil"/>
              <w:bottom w:val="single" w:sz="4" w:space="0" w:color="auto"/>
              <w:right w:val="nil"/>
            </w:tcBorders>
          </w:tcPr>
          <w:p w14:paraId="2371F00A" w14:textId="11D38A99"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r w:rsidRPr="003D041C">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2906496" behindDoc="0" locked="0" layoutInCell="1" allowOverlap="1" wp14:anchorId="4B27164D" wp14:editId="553E815E">
                      <wp:simplePos x="0" y="0"/>
                      <wp:positionH relativeFrom="column">
                        <wp:posOffset>-520700</wp:posOffset>
                      </wp:positionH>
                      <wp:positionV relativeFrom="paragraph">
                        <wp:posOffset>51471</wp:posOffset>
                      </wp:positionV>
                      <wp:extent cx="2967355" cy="241300"/>
                      <wp:effectExtent l="0" t="0" r="0" b="6350"/>
                      <wp:wrapNone/>
                      <wp:docPr id="9840" name="テキスト ボックス 9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35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52405" w14:textId="5CBEC8D2" w:rsidR="008D5B59" w:rsidRPr="009810FD" w:rsidRDefault="008D5B59" w:rsidP="008D5B59">
                                  <w:pPr>
                                    <w:spacing w:after="0" w:line="240" w:lineRule="exact"/>
                                    <w:rPr>
                                      <w:rFonts w:ascii="BIZ UDゴシック" w:eastAsia="BIZ UDゴシック" w:hAnsi="BIZ UDゴシック"/>
                                      <w:sz w:val="20"/>
                                      <w:szCs w:val="20"/>
                                    </w:rPr>
                                  </w:pPr>
                                  <w:r w:rsidRPr="009810FD">
                                    <w:rPr>
                                      <w:rFonts w:ascii="BIZ UDゴシック" w:eastAsia="BIZ UDゴシック" w:hAnsi="BIZ UDゴシック" w:hint="eastAsia"/>
                                      <w:sz w:val="20"/>
                                      <w:szCs w:val="20"/>
                                    </w:rPr>
                                    <w:t>図10.</w:t>
                                  </w:r>
                                  <w:r w:rsidR="002D3F4E" w:rsidRPr="009810FD">
                                    <w:rPr>
                                      <w:rFonts w:ascii="BIZ UDゴシック" w:eastAsia="BIZ UDゴシック" w:hAnsi="BIZ UDゴシック" w:hint="eastAsia"/>
                                      <w:sz w:val="20"/>
                                      <w:szCs w:val="20"/>
                                    </w:rPr>
                                    <w:t>11</w:t>
                                  </w:r>
                                  <w:r w:rsidRPr="009810FD">
                                    <w:rPr>
                                      <w:rFonts w:ascii="BIZ UDゴシック" w:eastAsia="BIZ UDゴシック" w:hAnsi="BIZ UDゴシック" w:hint="eastAsia"/>
                                      <w:sz w:val="20"/>
                                      <w:szCs w:val="20"/>
                                    </w:rPr>
                                    <w:t xml:space="preserve">　</w:t>
                                  </w:r>
                                  <w:r w:rsidRPr="009810FD">
                                    <w:rPr>
                                      <w:rFonts w:ascii="BIZ UDゴシック" w:eastAsia="BIZ UDゴシック" w:hAnsi="BIZ UDゴシック" w:hint="eastAsia"/>
                                      <w:sz w:val="20"/>
                                      <w:szCs w:val="20"/>
                                    </w:rPr>
                                    <w:t>一般客室（シングルルーム）の例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27164D" id="テキスト ボックス 9840" o:spid="_x0000_s1268" type="#_x0000_t202" style="position:absolute;left:0;text-align:left;margin-left:-41pt;margin-top:4.05pt;width:233.65pt;height:19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" filled="f" stroked="f">
                      <v:textbox>
                        <w:txbxContent>
                          <w:p w14:paraId="5F352405" w14:textId="5CBEC8D2" w:rsidR="008D5B59" w:rsidRPr="009810FD" w:rsidRDefault="008D5B59" w:rsidP="008D5B59">
                            <w:pPr>
                              <w:spacing w:after="0" w:line="240" w:lineRule="exact"/>
                              <w:rPr>
                                <w:rFonts w:ascii="BIZ UDゴシック" w:eastAsia="BIZ UDゴシック" w:hAnsi="BIZ UDゴシック"/>
                                <w:sz w:val="20"/>
                                <w:szCs w:val="20"/>
                              </w:rPr>
                            </w:pPr>
                            <w:r w:rsidRPr="009810FD">
                              <w:rPr>
                                <w:rFonts w:ascii="BIZ UDゴシック" w:eastAsia="BIZ UDゴシック" w:hAnsi="BIZ UDゴシック" w:hint="eastAsia"/>
                                <w:sz w:val="20"/>
                                <w:szCs w:val="20"/>
                              </w:rPr>
                              <w:t>図10.</w:t>
                            </w:r>
                            <w:r w:rsidR="002D3F4E" w:rsidRPr="009810FD">
                              <w:rPr>
                                <w:rFonts w:ascii="BIZ UDゴシック" w:eastAsia="BIZ UDゴシック" w:hAnsi="BIZ UDゴシック" w:hint="eastAsia"/>
                                <w:sz w:val="20"/>
                                <w:szCs w:val="20"/>
                              </w:rPr>
                              <w:t>11</w:t>
                            </w:r>
                            <w:r w:rsidRPr="009810FD">
                              <w:rPr>
                                <w:rFonts w:ascii="BIZ UDゴシック" w:eastAsia="BIZ UDゴシック" w:hAnsi="BIZ UDゴシック" w:hint="eastAsia"/>
                                <w:sz w:val="20"/>
                                <w:szCs w:val="20"/>
                              </w:rPr>
                              <w:t xml:space="preserve">　</w:t>
                            </w:r>
                            <w:r w:rsidRPr="009810FD">
                              <w:rPr>
                                <w:rFonts w:ascii="BIZ UDゴシック" w:eastAsia="BIZ UDゴシック" w:hAnsi="BIZ UDゴシック" w:hint="eastAsia"/>
                                <w:sz w:val="20"/>
                                <w:szCs w:val="20"/>
                              </w:rPr>
                              <w:t>一般客室（シングルルーム）の例</w:t>
                            </w:r>
                          </w:p>
                        </w:txbxContent>
                      </v:textbox>
                    </v:shape>
                  </w:pict>
                </mc:Fallback>
              </mc:AlternateContent>
            </w:r>
          </w:p>
          <w:p w14:paraId="65128499" w14:textId="41553A2D"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1275E10A" w14:textId="7EA748D0" w:rsidR="008D5B59"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b/>
                <w:bCs/>
                <w:noProof/>
                <w:color w:val="00B050"/>
                <w:sz w:val="20"/>
                <w:szCs w:val="20"/>
                <w:u w:color="45B0E1" w:themeColor="accent1" w:themeTint="99"/>
              </w:rPr>
              <mc:AlternateContent>
                <mc:Choice Requires="wpg">
                  <w:drawing>
                    <wp:anchor distT="0" distB="0" distL="114300" distR="114300" simplePos="0" relativeHeight="252907520" behindDoc="0" locked="0" layoutInCell="1" allowOverlap="1" wp14:anchorId="1330B8F6" wp14:editId="230EE68E">
                      <wp:simplePos x="0" y="0"/>
                      <wp:positionH relativeFrom="column">
                        <wp:posOffset>-557530</wp:posOffset>
                      </wp:positionH>
                      <wp:positionV relativeFrom="paragraph">
                        <wp:posOffset>265430</wp:posOffset>
                      </wp:positionV>
                      <wp:extent cx="5773420" cy="3258185"/>
                      <wp:effectExtent l="0" t="0" r="0" b="0"/>
                      <wp:wrapNone/>
                      <wp:docPr id="1949990144" name="グループ化 22"/>
                      <wp:cNvGraphicFramePr/>
                      <a:graphic xmlns:a="http://schemas.openxmlformats.org/drawingml/2006/main">
                        <a:graphicData uri="http://schemas.microsoft.com/office/word/2010/wordprocessingGroup">
                          <wpg:wgp>
                            <wpg:cNvGrpSpPr/>
                            <wpg:grpSpPr>
                              <a:xfrm>
                                <a:off x="0" y="0"/>
                                <a:ext cx="5773420" cy="3258185"/>
                                <a:chOff x="-26418" y="60389"/>
                                <a:chExt cx="5773803" cy="3258756"/>
                              </a:xfrm>
                            </wpg:grpSpPr>
                            <wpg:grpSp>
                              <wpg:cNvPr id="1191954418" name="グループ化 21"/>
                              <wpg:cNvGrpSpPr/>
                              <wpg:grpSpPr>
                                <a:xfrm>
                                  <a:off x="-26418" y="60389"/>
                                  <a:ext cx="5773803" cy="3258756"/>
                                  <a:chOff x="-26418" y="60389"/>
                                  <a:chExt cx="5773803" cy="3258756"/>
                                </a:xfrm>
                              </wpg:grpSpPr>
                              <wps:wsp>
                                <wps:cNvPr id="492780380" name="テキスト ボックス 8"/>
                                <wps:cNvSpPr txBox="1"/>
                                <wps:spPr>
                                  <a:xfrm>
                                    <a:off x="-26418" y="60389"/>
                                    <a:ext cx="2530475" cy="277495"/>
                                  </a:xfrm>
                                  <a:prstGeom prst="rect">
                                    <a:avLst/>
                                  </a:prstGeom>
                                  <a:noFill/>
                                </wps:spPr>
                                <wps:txbx>
                                  <w:txbxContent>
                                    <w:p w14:paraId="18333D38" w14:textId="77777777" w:rsidR="008D5B59" w:rsidRPr="002B3C56" w:rsidRDefault="008D5B59" w:rsidP="008D5B59">
                                      <w:pPr>
                                        <w:pStyle w:val="Web"/>
                                        <w:spacing w:before="0" w:beforeAutospacing="0" w:after="0" w:afterAutospacing="0" w:line="240" w:lineRule="exact"/>
                                        <w:rPr>
                                          <w:rFonts w:ascii="BIZ UDPゴシック" w:eastAsia="BIZ UDPゴシック" w:hAnsi="BIZ UDPゴシック"/>
                                          <w:sz w:val="18"/>
                                          <w:szCs w:val="18"/>
                                          <w:bdr w:val="single" w:sz="4" w:space="0" w:color="auto"/>
                                        </w:rPr>
                                      </w:pPr>
                                      <w:r w:rsidRPr="002B3C56">
                                        <w:rPr>
                                          <w:rFonts w:ascii="BIZ UDPゴシック" w:eastAsia="BIZ UDPゴシック" w:hAnsi="BIZ UDPゴシック" w:cstheme="minorBidi" w:hint="eastAsia"/>
                                          <w:color w:val="000000" w:themeColor="text1"/>
                                          <w:kern w:val="24"/>
                                          <w:sz w:val="18"/>
                                          <w:szCs w:val="18"/>
                                          <w:bdr w:val="single" w:sz="4" w:space="0" w:color="auto"/>
                                        </w:rPr>
                                        <w:t>UD</w:t>
                                      </w:r>
                                      <w:r w:rsidRPr="002B3C56">
                                        <w:rPr>
                                          <w:rFonts w:ascii="BIZ UDPゴシック" w:eastAsia="BIZ UDPゴシック" w:hAnsi="BIZ UDPゴシック" w:cstheme="minorBidi" w:hint="eastAsia"/>
                                          <w:color w:val="000000" w:themeColor="text1"/>
                                          <w:kern w:val="24"/>
                                          <w:sz w:val="18"/>
                                          <w:szCs w:val="18"/>
                                          <w:bdr w:val="single" w:sz="4" w:space="0" w:color="auto"/>
                                        </w:rPr>
                                        <w:t xml:space="preserve">ルームⅡ（客室面積　</w:t>
                                      </w:r>
                                      <w:r>
                                        <w:rPr>
                                          <w:rFonts w:ascii="BIZ UDPゴシック" w:eastAsia="BIZ UDPゴシック" w:hAnsi="BIZ UDPゴシック" w:cstheme="minorBidi" w:hint="eastAsia"/>
                                          <w:color w:val="000000" w:themeColor="text1"/>
                                          <w:kern w:val="24"/>
                                          <w:sz w:val="18"/>
                                          <w:szCs w:val="18"/>
                                          <w:bdr w:val="single" w:sz="4" w:space="0" w:color="auto"/>
                                        </w:rPr>
                                        <w:t>18.2㎡</w:t>
                                      </w:r>
                                      <w:r w:rsidRPr="002B3C56">
                                        <w:rPr>
                                          <w:rFonts w:ascii="BIZ UDPゴシック" w:eastAsia="BIZ UDPゴシック" w:hAnsi="BIZ UDPゴシック" w:cstheme="minorBidi" w:hint="eastAsia"/>
                                          <w:color w:val="000000" w:themeColor="text1"/>
                                          <w:kern w:val="24"/>
                                          <w:sz w:val="18"/>
                                          <w:szCs w:val="18"/>
                                          <w:bdr w:val="single" w:sz="4" w:space="0" w:color="auto"/>
                                        </w:rPr>
                                        <w:t>）</w:t>
                                      </w:r>
                                    </w:p>
                                  </w:txbxContent>
                                </wps:txbx>
                                <wps:bodyPr wrap="square" rtlCol="0">
                                  <a:noAutofit/>
                                </wps:bodyPr>
                              </wps:wsp>
                              <wpg:grpSp>
                                <wpg:cNvPr id="1802586515" name="グループ化 20"/>
                                <wpg:cNvGrpSpPr/>
                                <wpg:grpSpPr>
                                  <a:xfrm>
                                    <a:off x="0" y="152400"/>
                                    <a:ext cx="5747385" cy="3166745"/>
                                    <a:chOff x="-17818" y="-43723"/>
                                    <a:chExt cx="5748960" cy="3167314"/>
                                  </a:xfrm>
                                </wpg:grpSpPr>
                                <pic:pic xmlns:pic="http://schemas.openxmlformats.org/drawingml/2006/picture">
                                  <pic:nvPicPr>
                                    <pic:cNvPr id="986922298" name="図 1008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7818" y="241401"/>
                                      <a:ext cx="5030470" cy="2183130"/>
                                    </a:xfrm>
                                    <a:prstGeom prst="rect">
                                      <a:avLst/>
                                    </a:prstGeom>
                                  </pic:spPr>
                                </pic:pic>
                                <wpg:grpSp>
                                  <wpg:cNvPr id="839161460" name="グループ化 523"/>
                                  <wpg:cNvGrpSpPr/>
                                  <wpg:grpSpPr>
                                    <a:xfrm>
                                      <a:off x="1163214" y="-43723"/>
                                      <a:ext cx="4567928" cy="3167314"/>
                                      <a:chOff x="-43794" y="-43723"/>
                                      <a:chExt cx="4567928" cy="3167314"/>
                                    </a:xfrm>
                                  </wpg:grpSpPr>
                                  <wpg:grpSp>
                                    <wpg:cNvPr id="219363152" name="グループ化 219363152"/>
                                    <wpg:cNvGrpSpPr/>
                                    <wpg:grpSpPr>
                                      <a:xfrm>
                                        <a:off x="-43794" y="-43723"/>
                                        <a:ext cx="4567928" cy="3167314"/>
                                        <a:chOff x="22055" y="-43723"/>
                                        <a:chExt cx="4568363" cy="3167314"/>
                                      </a:xfrm>
                                    </wpg:grpSpPr>
                                    <wps:wsp>
                                      <wps:cNvPr id="359091518" name="Text Box 5"/>
                                      <wps:cNvSpPr txBox="1">
                                        <a:spLocks noChangeArrowheads="1"/>
                                      </wps:cNvSpPr>
                                      <wps:spPr bwMode="auto">
                                        <a:xfrm>
                                          <a:off x="1581824" y="2457098"/>
                                          <a:ext cx="1419147" cy="490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03C07" w14:textId="77777777" w:rsidR="008D5B59" w:rsidRPr="00073F89" w:rsidRDefault="008D5B59" w:rsidP="008D5B59">
                                            <w:pPr>
                                              <w:spacing w:after="0" w:line="0" w:lineRule="atLeast"/>
                                              <w:ind w:left="160" w:hangingChars="100" w:hanging="160"/>
                                              <w:rPr>
                                                <w:rFonts w:ascii="BIZ UDPゴシック" w:eastAsia="BIZ UDPゴシック" w:hAnsi="BIZ UDPゴシック"/>
                                                <w:sz w:val="16"/>
                                              </w:rPr>
                                            </w:pPr>
                                            <w:r w:rsidRPr="00073F89">
                                              <w:rPr>
                                                <w:rFonts w:ascii="BIZ UDPゴシック" w:eastAsia="BIZ UDPゴシック" w:hAnsi="BIZ UDPゴシック" w:hint="eastAsia"/>
                                                <w:color w:val="FF0000"/>
                                                <w:sz w:val="16"/>
                                              </w:rPr>
                                              <w:t>●</w:t>
                                            </w:r>
                                            <w:r w:rsidRPr="00073F89">
                                              <w:rPr>
                                                <w:rFonts w:ascii="BIZ UDPゴシック" w:eastAsia="BIZ UDPゴシック" w:hAnsi="BIZ UDPゴシック" w:hint="eastAsia"/>
                                                <w:sz w:val="16"/>
                                              </w:rPr>
                                              <w:t>経路</w:t>
                                            </w:r>
                                            <w:r w:rsidRPr="00073F89">
                                              <w:rPr>
                                                <w:rFonts w:ascii="BIZ UDPゴシック" w:eastAsia="BIZ UDPゴシック" w:hAnsi="BIZ UDPゴシック"/>
                                                <w:sz w:val="16"/>
                                              </w:rPr>
                                              <w:t>が</w:t>
                                            </w:r>
                                            <w:r w:rsidRPr="00073F89">
                                              <w:rPr>
                                                <w:rFonts w:ascii="BIZ UDPゴシック" w:eastAsia="BIZ UDPゴシック" w:hAnsi="BIZ UDPゴシック" w:hint="eastAsia"/>
                                                <w:sz w:val="16"/>
                                              </w:rPr>
                                              <w:t>直角</w:t>
                                            </w:r>
                                            <w:r w:rsidRPr="00073F89">
                                              <w:rPr>
                                                <w:rFonts w:ascii="BIZ UDPゴシック" w:eastAsia="BIZ UDPゴシック" w:hAnsi="BIZ UDPゴシック"/>
                                                <w:sz w:val="16"/>
                                              </w:rPr>
                                              <w:t>となる</w:t>
                                            </w:r>
                                            <w:r w:rsidRPr="00073F89">
                                              <w:rPr>
                                                <w:rFonts w:ascii="BIZ UDPゴシック" w:eastAsia="BIZ UDPゴシック" w:hAnsi="BIZ UDPゴシック" w:hint="eastAsia"/>
                                                <w:sz w:val="16"/>
                                              </w:rPr>
                                              <w:t>場合</w:t>
                                            </w:r>
                                          </w:p>
                                          <w:p w14:paraId="69CB923C" w14:textId="77777777" w:rsidR="008D5B59" w:rsidRPr="00073F89" w:rsidRDefault="008D5B59" w:rsidP="008D5B59">
                                            <w:pPr>
                                              <w:spacing w:after="0" w:line="0" w:lineRule="atLeast"/>
                                              <w:ind w:left="160" w:hangingChars="100" w:hanging="160"/>
                                              <w:rPr>
                                                <w:rFonts w:ascii="BIZ UDPゴシック" w:eastAsia="BIZ UDPゴシック" w:hAnsi="BIZ UDPゴシック"/>
                                                <w:sz w:val="16"/>
                                              </w:rPr>
                                            </w:pPr>
                                            <w:r w:rsidRPr="00073F89">
                                              <w:rPr>
                                                <w:rFonts w:ascii="BIZ UDPゴシック" w:eastAsia="BIZ UDPゴシック" w:hAnsi="BIZ UDPゴシック"/>
                                                <w:sz w:val="16"/>
                                              </w:rPr>
                                              <w:t xml:space="preserve">　</w:t>
                                            </w:r>
                                            <w:r w:rsidRPr="00073F89">
                                              <w:rPr>
                                                <w:rFonts w:ascii="BIZ UDPゴシック" w:eastAsia="BIZ UDPゴシック" w:hAnsi="BIZ UDPゴシック" w:hint="eastAsia"/>
                                                <w:sz w:val="16"/>
                                              </w:rPr>
                                              <w:t>有効</w:t>
                                            </w:r>
                                            <w:r>
                                              <w:rPr>
                                                <w:rFonts w:ascii="BIZ UDPゴシック" w:eastAsia="BIZ UDPゴシック" w:hAnsi="BIZ UDPゴシック" w:hint="eastAsia"/>
                                                <w:sz w:val="16"/>
                                              </w:rPr>
                                              <w:t>100cm</w:t>
                                            </w:r>
                                            <w:r w:rsidRPr="00073F89">
                                              <w:rPr>
                                                <w:rFonts w:ascii="BIZ UDPゴシック" w:eastAsia="BIZ UDPゴシック" w:hAnsi="BIZ UDPゴシック"/>
                                                <w:sz w:val="16"/>
                                              </w:rPr>
                                              <w:t>以上</w:t>
                                            </w:r>
                                          </w:p>
                                          <w:p w14:paraId="41B602C1" w14:textId="77777777" w:rsidR="008D5B59" w:rsidRPr="00073F89" w:rsidRDefault="008D5B59" w:rsidP="008D5B59">
                                            <w:pPr>
                                              <w:spacing w:after="0" w:line="0" w:lineRule="atLeast"/>
                                              <w:ind w:left="160" w:hangingChars="100" w:hanging="160"/>
                                              <w:rPr>
                                                <w:rFonts w:ascii="BIZ UDPゴシック" w:eastAsia="BIZ UDPゴシック" w:hAnsi="BIZ UDPゴシック"/>
                                                <w:sz w:val="16"/>
                                              </w:rPr>
                                            </w:pPr>
                                            <w:r w:rsidRPr="00073F89">
                                              <w:rPr>
                                                <w:rFonts w:ascii="BIZ UDPゴシック" w:eastAsia="BIZ UDPゴシック" w:hAnsi="BIZ UDPゴシック" w:hint="eastAsia"/>
                                                <w:sz w:val="16"/>
                                              </w:rPr>
                                              <w:t xml:space="preserve">　</w:t>
                                            </w:r>
                                            <w:r w:rsidRPr="00073F89">
                                              <w:rPr>
                                                <w:rFonts w:ascii="BIZ UDPゴシック" w:eastAsia="BIZ UDPゴシック" w:hAnsi="BIZ UDPゴシック"/>
                                                <w:sz w:val="16"/>
                                              </w:rPr>
                                              <w:t>（</w:t>
                                            </w:r>
                                            <w:r>
                                              <w:rPr>
                                                <w:rFonts w:ascii="BIZ UDPゴシック" w:eastAsia="BIZ UDPゴシック" w:hAnsi="BIZ UDPゴシック" w:hint="eastAsia"/>
                                                <w:sz w:val="16"/>
                                              </w:rPr>
                                              <w:t>100cm</w:t>
                                            </w:r>
                                            <w:r w:rsidRPr="00073F89">
                                              <w:rPr>
                                                <w:rFonts w:ascii="BIZ UDPゴシック" w:eastAsia="BIZ UDPゴシック" w:hAnsi="BIZ UDPゴシック"/>
                                                <w:sz w:val="16"/>
                                              </w:rPr>
                                              <w:t>×</w:t>
                                            </w:r>
                                            <w:r>
                                              <w:rPr>
                                                <w:rFonts w:ascii="BIZ UDPゴシック" w:eastAsia="BIZ UDPゴシック" w:hAnsi="BIZ UDPゴシック" w:hint="eastAsia"/>
                                                <w:sz w:val="16"/>
                                              </w:rPr>
                                              <w:t>100cm</w:t>
                                            </w:r>
                                            <w:r w:rsidRPr="00073F89">
                                              <w:rPr>
                                                <w:rFonts w:ascii="BIZ UDPゴシック" w:eastAsia="BIZ UDPゴシック" w:hAnsi="BIZ UDPゴシック"/>
                                                <w:sz w:val="16"/>
                                              </w:rPr>
                                              <w:t>）</w:t>
                                            </w:r>
                                          </w:p>
                                        </w:txbxContent>
                                      </wps:txbx>
                                      <wps:bodyPr rot="0" vert="horz" wrap="square" lIns="91440" tIns="45720" rIns="91440" bIns="45720" anchor="t" anchorCtr="0" upright="1">
                                        <a:noAutofit/>
                                      </wps:bodyPr>
                                    </wps:wsp>
                                    <wps:wsp>
                                      <wps:cNvPr id="941524458" name="Text Box 5"/>
                                      <wps:cNvSpPr txBox="1">
                                        <a:spLocks noChangeArrowheads="1"/>
                                      </wps:cNvSpPr>
                                      <wps:spPr bwMode="auto">
                                        <a:xfrm>
                                          <a:off x="3761810" y="1630708"/>
                                          <a:ext cx="828608" cy="516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48E2F" w14:textId="77777777" w:rsidR="008D5B59" w:rsidRPr="00073F89" w:rsidRDefault="008D5B59" w:rsidP="008D5B59">
                                            <w:pPr>
                                              <w:spacing w:after="0" w:line="0" w:lineRule="atLeast"/>
                                              <w:ind w:leftChars="-27" w:left="101" w:hangingChars="100" w:hanging="160"/>
                                              <w:rPr>
                                                <w:rFonts w:ascii="BIZ UDPゴシック" w:eastAsia="BIZ UDPゴシック" w:hAnsi="BIZ UDPゴシック"/>
                                                <w:sz w:val="16"/>
                                              </w:rPr>
                                            </w:pPr>
                                            <w:r w:rsidRPr="00073F89">
                                              <w:rPr>
                                                <w:rFonts w:ascii="BIZ UDPゴシック" w:eastAsia="BIZ UDPゴシック" w:hAnsi="BIZ UDPゴシック" w:hint="eastAsia"/>
                                                <w:color w:val="FF0000"/>
                                                <w:sz w:val="16"/>
                                              </w:rPr>
                                              <w:t>●</w:t>
                                            </w:r>
                                            <w:r w:rsidRPr="00073F89">
                                              <w:rPr>
                                                <w:rFonts w:ascii="BIZ UDPゴシック" w:eastAsia="BIZ UDPゴシック" w:hAnsi="BIZ UDPゴシック" w:hint="eastAsia"/>
                                                <w:sz w:val="16"/>
                                              </w:rPr>
                                              <w:t>有効</w:t>
                                            </w:r>
                                            <w:r>
                                              <w:rPr>
                                                <w:rFonts w:ascii="BIZ UDPゴシック" w:eastAsia="BIZ UDPゴシック" w:hAnsi="BIZ UDPゴシック" w:hint="eastAsia"/>
                                                <w:sz w:val="16"/>
                                              </w:rPr>
                                              <w:t>80cm</w:t>
                                            </w:r>
                                            <w:r w:rsidRPr="00073F89">
                                              <w:rPr>
                                                <w:rFonts w:ascii="BIZ UDPゴシック" w:eastAsia="BIZ UDPゴシック" w:hAnsi="BIZ UDPゴシック"/>
                                                <w:sz w:val="16"/>
                                              </w:rPr>
                                              <w:t>以上</w:t>
                                            </w:r>
                                          </w:p>
                                          <w:p w14:paraId="241FACBE" w14:textId="77777777" w:rsidR="008D5B59" w:rsidRPr="00073F89" w:rsidRDefault="008D5B59" w:rsidP="008D5B59">
                                            <w:pPr>
                                              <w:spacing w:after="0" w:line="0" w:lineRule="atLeast"/>
                                              <w:rPr>
                                                <w:rFonts w:ascii="BIZ UDPゴシック" w:eastAsia="BIZ UDPゴシック" w:hAnsi="BIZ UDPゴシック"/>
                                                <w:sz w:val="16"/>
                                              </w:rPr>
                                            </w:pPr>
                                            <w:r w:rsidRPr="00073F89">
                                              <w:rPr>
                                                <w:rFonts w:ascii="BIZ UDPゴシック" w:eastAsia="BIZ UDPゴシック" w:hAnsi="BIZ UDPゴシック" w:hint="eastAsia"/>
                                                <w:color w:val="00B050"/>
                                                <w:sz w:val="16"/>
                                              </w:rPr>
                                              <w:t>〇</w:t>
                                            </w:r>
                                            <w:r w:rsidRPr="00073F89">
                                              <w:rPr>
                                                <w:rFonts w:ascii="BIZ UDPゴシック" w:eastAsia="BIZ UDPゴシック" w:hAnsi="BIZ UDPゴシック"/>
                                                <w:sz w:val="16"/>
                                              </w:rPr>
                                              <w:t>引き戸</w:t>
                                            </w:r>
                                          </w:p>
                                        </w:txbxContent>
                                      </wps:txbx>
                                      <wps:bodyPr rot="0" vert="horz" wrap="square" lIns="91440" tIns="45720" rIns="91440" bIns="45720" anchor="t" anchorCtr="0" upright="1">
                                        <a:noAutofit/>
                                      </wps:bodyPr>
                                    </wps:wsp>
                                    <wps:wsp>
                                      <wps:cNvPr id="2009618309" name="直線コネクタ 2009618309"/>
                                      <wps:cNvCnPr/>
                                      <wps:spPr>
                                        <a:xfrm>
                                          <a:off x="2732260" y="43745"/>
                                          <a:ext cx="121027" cy="0"/>
                                        </a:xfrm>
                                        <a:prstGeom prst="line">
                                          <a:avLst/>
                                        </a:prstGeom>
                                      </wps:spPr>
                                      <wps:style>
                                        <a:lnRef idx="1">
                                          <a:schemeClr val="dk1"/>
                                        </a:lnRef>
                                        <a:fillRef idx="0">
                                          <a:schemeClr val="dk1"/>
                                        </a:fillRef>
                                        <a:effectRef idx="0">
                                          <a:schemeClr val="dk1"/>
                                        </a:effectRef>
                                        <a:fontRef idx="minor">
                                          <a:schemeClr val="tx1"/>
                                        </a:fontRef>
                                      </wps:style>
                                      <wps:bodyPr/>
                                    </wps:wsp>
                                    <wps:wsp>
                                      <wps:cNvPr id="2089716941" name="直線コネクタ 2089716941"/>
                                      <wps:cNvCnPr/>
                                      <wps:spPr>
                                        <a:xfrm flipV="1">
                                          <a:off x="2473761" y="43745"/>
                                          <a:ext cx="262476" cy="596431"/>
                                        </a:xfrm>
                                        <a:prstGeom prst="line">
                                          <a:avLst/>
                                        </a:prstGeom>
                                      </wps:spPr>
                                      <wps:style>
                                        <a:lnRef idx="1">
                                          <a:schemeClr val="dk1"/>
                                        </a:lnRef>
                                        <a:fillRef idx="0">
                                          <a:schemeClr val="dk1"/>
                                        </a:fillRef>
                                        <a:effectRef idx="0">
                                          <a:schemeClr val="dk1"/>
                                        </a:effectRef>
                                        <a:fontRef idx="minor">
                                          <a:schemeClr val="tx1"/>
                                        </a:fontRef>
                                      </wps:style>
                                      <wps:bodyPr/>
                                    </wps:wsp>
                                    <wps:wsp>
                                      <wps:cNvPr id="867172280" name="Text Box 5"/>
                                      <wps:cNvSpPr txBox="1">
                                        <a:spLocks noChangeArrowheads="1"/>
                                      </wps:cNvSpPr>
                                      <wps:spPr bwMode="auto">
                                        <a:xfrm>
                                          <a:off x="3053785" y="2457381"/>
                                          <a:ext cx="1102934" cy="410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2BEAD" w14:textId="77777777" w:rsidR="008D5B59" w:rsidRPr="00073F89" w:rsidRDefault="008D5B59" w:rsidP="008D5B59">
                                            <w:pPr>
                                              <w:spacing w:after="0" w:line="0" w:lineRule="atLeast"/>
                                              <w:ind w:left="160" w:hangingChars="100" w:hanging="160"/>
                                              <w:rPr>
                                                <w:rFonts w:ascii="BIZ UDPゴシック" w:eastAsia="BIZ UDPゴシック" w:hAnsi="BIZ UDPゴシック"/>
                                                <w:sz w:val="16"/>
                                              </w:rPr>
                                            </w:pPr>
                                            <w:r w:rsidRPr="00073F89">
                                              <w:rPr>
                                                <w:rFonts w:ascii="BIZ UDPゴシック" w:eastAsia="BIZ UDPゴシック" w:hAnsi="BIZ UDPゴシック" w:hint="eastAsia"/>
                                                <w:color w:val="FF0000"/>
                                                <w:sz w:val="16"/>
                                              </w:rPr>
                                              <w:t>●</w:t>
                                            </w:r>
                                            <w:r w:rsidRPr="00073F89">
                                              <w:rPr>
                                                <w:rFonts w:ascii="BIZ UDPゴシック" w:eastAsia="BIZ UDPゴシック" w:hAnsi="BIZ UDPゴシック" w:hint="eastAsia"/>
                                                <w:sz w:val="16"/>
                                              </w:rPr>
                                              <w:t>客室内</w:t>
                                            </w:r>
                                            <w:r w:rsidRPr="00073F89">
                                              <w:rPr>
                                                <w:rFonts w:ascii="BIZ UDPゴシック" w:eastAsia="BIZ UDPゴシック" w:hAnsi="BIZ UDPゴシック"/>
                                                <w:sz w:val="16"/>
                                              </w:rPr>
                                              <w:t>に</w:t>
                                            </w:r>
                                            <w:r w:rsidRPr="00073F89">
                                              <w:rPr>
                                                <w:rFonts w:ascii="BIZ UDPゴシック" w:eastAsia="BIZ UDPゴシック" w:hAnsi="BIZ UDPゴシック" w:hint="eastAsia"/>
                                                <w:sz w:val="16"/>
                                              </w:rPr>
                                              <w:t>階段</w:t>
                                            </w:r>
                                            <w:r w:rsidRPr="00073F89">
                                              <w:rPr>
                                                <w:rFonts w:ascii="BIZ UDPゴシック" w:eastAsia="BIZ UDPゴシック" w:hAnsi="BIZ UDPゴシック"/>
                                                <w:sz w:val="16"/>
                                              </w:rPr>
                                              <w:t>又は段を設けない</w:t>
                                            </w:r>
                                          </w:p>
                                        </w:txbxContent>
                                      </wps:txbx>
                                      <wps:bodyPr rot="0" vert="horz" wrap="square" lIns="91440" tIns="45720" rIns="91440" bIns="45720" anchor="t" anchorCtr="0" upright="1">
                                        <a:noAutofit/>
                                      </wps:bodyPr>
                                    </wps:wsp>
                                    <wps:wsp>
                                      <wps:cNvPr id="1505619442" name="直線コネクタ 1505619442"/>
                                      <wps:cNvCnPr/>
                                      <wps:spPr>
                                        <a:xfrm flipV="1">
                                          <a:off x="145855" y="2036363"/>
                                          <a:ext cx="157083" cy="55074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5537744" name="Text Box 5"/>
                                      <wps:cNvSpPr txBox="1">
                                        <a:spLocks noChangeArrowheads="1"/>
                                      </wps:cNvSpPr>
                                      <wps:spPr bwMode="auto">
                                        <a:xfrm>
                                          <a:off x="22055" y="2490587"/>
                                          <a:ext cx="1499883" cy="633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9E1E5" w14:textId="77777777" w:rsidR="008D5B59" w:rsidRPr="00073F89" w:rsidRDefault="008D5B59" w:rsidP="008D5B59">
                                            <w:pPr>
                                              <w:spacing w:after="0" w:line="0" w:lineRule="atLeast"/>
                                              <w:ind w:left="160" w:hangingChars="100" w:hanging="160"/>
                                              <w:rPr>
                                                <w:rFonts w:ascii="BIZ UDPゴシック" w:eastAsia="BIZ UDPゴシック" w:hAnsi="BIZ UDPゴシック"/>
                                                <w:sz w:val="16"/>
                                              </w:rPr>
                                            </w:pPr>
                                            <w:r w:rsidRPr="00073F89">
                                              <w:rPr>
                                                <w:rFonts w:ascii="BIZ UDPゴシック" w:eastAsia="BIZ UDPゴシック" w:hAnsi="BIZ UDPゴシック" w:hint="eastAsia"/>
                                                <w:color w:val="FF0000"/>
                                                <w:sz w:val="16"/>
                                              </w:rPr>
                                              <w:t>●</w:t>
                                            </w:r>
                                            <w:r w:rsidRPr="00073F89">
                                              <w:rPr>
                                                <w:rFonts w:ascii="BIZ UDPゴシック" w:eastAsia="BIZ UDPゴシック" w:hAnsi="BIZ UDPゴシック" w:hint="eastAsia"/>
                                                <w:sz w:val="16"/>
                                              </w:rPr>
                                              <w:t>直径</w:t>
                                            </w:r>
                                            <w:r>
                                              <w:rPr>
                                                <w:rFonts w:ascii="BIZ UDPゴシック" w:eastAsia="BIZ UDPゴシック" w:hAnsi="BIZ UDPゴシック" w:hint="eastAsia"/>
                                                <w:sz w:val="16"/>
                                              </w:rPr>
                                              <w:t>120cm</w:t>
                                            </w:r>
                                            <w:r w:rsidRPr="00073F89">
                                              <w:rPr>
                                                <w:rFonts w:ascii="BIZ UDPゴシック" w:eastAsia="BIZ UDPゴシック" w:hAnsi="BIZ UDPゴシック"/>
                                                <w:sz w:val="16"/>
                                              </w:rPr>
                                              <w:t>以上の円が</w:t>
                                            </w:r>
                                            <w:r w:rsidRPr="00073F89">
                                              <w:rPr>
                                                <w:rFonts w:ascii="BIZ UDPゴシック" w:eastAsia="BIZ UDPゴシック" w:hAnsi="BIZ UDPゴシック"/>
                                                <w:sz w:val="16"/>
                                              </w:rPr>
                                              <w:br/>
                                              <w:t>内接するスペース</w:t>
                                            </w:r>
                                          </w:p>
                                          <w:p w14:paraId="7AEBC928" w14:textId="77777777" w:rsidR="008D5B59" w:rsidRPr="00073F89" w:rsidRDefault="008D5B59" w:rsidP="008D5B59">
                                            <w:pPr>
                                              <w:spacing w:after="0" w:line="0" w:lineRule="atLeast"/>
                                              <w:ind w:left="160" w:hangingChars="100" w:hanging="160"/>
                                              <w:rPr>
                                                <w:rFonts w:ascii="BIZ UDPゴシック" w:eastAsia="BIZ UDPゴシック" w:hAnsi="BIZ UDPゴシック"/>
                                                <w:sz w:val="16"/>
                                              </w:rPr>
                                            </w:pPr>
                                            <w:r w:rsidRPr="00073F89">
                                              <w:rPr>
                                                <w:rFonts w:ascii="BIZ UDPゴシック" w:eastAsia="BIZ UDPゴシック" w:hAnsi="BIZ UDPゴシック" w:hint="eastAsia"/>
                                                <w:sz w:val="16"/>
                                              </w:rPr>
                                              <w:t>（ベッド等</w:t>
                                            </w:r>
                                            <w:r w:rsidRPr="00073F89">
                                              <w:rPr>
                                                <w:rFonts w:ascii="BIZ UDPゴシック" w:eastAsia="BIZ UDPゴシック" w:hAnsi="BIZ UDPゴシック"/>
                                                <w:sz w:val="16"/>
                                              </w:rPr>
                                              <w:t>を移動させて確保することも</w:t>
                                            </w:r>
                                            <w:r w:rsidRPr="00073F89">
                                              <w:rPr>
                                                <w:rFonts w:ascii="BIZ UDPゴシック" w:eastAsia="BIZ UDPゴシック" w:hAnsi="BIZ UDPゴシック" w:hint="eastAsia"/>
                                                <w:sz w:val="16"/>
                                              </w:rPr>
                                              <w:t>可とする）</w:t>
                                            </w:r>
                                          </w:p>
                                        </w:txbxContent>
                                      </wps:txbx>
                                      <wps:bodyPr rot="0" vert="horz" wrap="square" lIns="91440" tIns="45720" rIns="91440" bIns="45720" anchor="t" anchorCtr="0" upright="1">
                                        <a:noAutofit/>
                                      </wps:bodyPr>
                                    </wps:wsp>
                                    <wps:wsp>
                                      <wps:cNvPr id="360883888" name="Text Box 5"/>
                                      <wps:cNvSpPr txBox="1">
                                        <a:spLocks noChangeArrowheads="1"/>
                                      </wps:cNvSpPr>
                                      <wps:spPr bwMode="auto">
                                        <a:xfrm>
                                          <a:off x="1512592" y="997956"/>
                                          <a:ext cx="1105888" cy="490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101DC" w14:textId="77777777" w:rsidR="008D5B59" w:rsidRPr="00073F89" w:rsidRDefault="008D5B59" w:rsidP="008D5B59">
                                            <w:pPr>
                                              <w:spacing w:after="0" w:line="0" w:lineRule="atLeast"/>
                                              <w:ind w:left="160" w:hangingChars="100" w:hanging="160"/>
                                              <w:rPr>
                                                <w:rFonts w:ascii="BIZ UDPゴシック" w:eastAsia="BIZ UDPゴシック" w:hAnsi="BIZ UDPゴシック"/>
                                                <w:sz w:val="16"/>
                                              </w:rPr>
                                            </w:pPr>
                                            <w:r w:rsidRPr="00073F89">
                                              <w:rPr>
                                                <w:rFonts w:ascii="BIZ UDPゴシック" w:eastAsia="BIZ UDPゴシック" w:hAnsi="BIZ UDPゴシック" w:hint="eastAsia"/>
                                                <w:color w:val="FF0000"/>
                                                <w:sz w:val="16"/>
                                              </w:rPr>
                                              <w:t>●</w:t>
                                            </w:r>
                                            <w:r w:rsidRPr="00073F89">
                                              <w:rPr>
                                                <w:rFonts w:ascii="BIZ UDPゴシック" w:eastAsia="BIZ UDPゴシック" w:hAnsi="BIZ UDPゴシック" w:hint="eastAsia"/>
                                                <w:sz w:val="16"/>
                                              </w:rPr>
                                              <w:t>有効</w:t>
                                            </w:r>
                                            <w:r>
                                              <w:rPr>
                                                <w:rFonts w:ascii="BIZ UDPゴシック" w:eastAsia="BIZ UDPゴシック" w:hAnsi="BIZ UDPゴシック" w:hint="eastAsia"/>
                                                <w:sz w:val="16"/>
                                              </w:rPr>
                                              <w:t>75cm</w:t>
                                            </w:r>
                                            <w:r w:rsidRPr="00073F89">
                                              <w:rPr>
                                                <w:rFonts w:ascii="BIZ UDPゴシック" w:eastAsia="BIZ UDPゴシック" w:hAnsi="BIZ UDPゴシック"/>
                                                <w:sz w:val="16"/>
                                              </w:rPr>
                                              <w:t>以上</w:t>
                                            </w:r>
                                          </w:p>
                                          <w:p w14:paraId="5001385A" w14:textId="77777777" w:rsidR="008D5B59" w:rsidRPr="00073F89" w:rsidRDefault="008D5B59" w:rsidP="008D5B59">
                                            <w:pPr>
                                              <w:spacing w:after="0" w:line="0" w:lineRule="atLeast"/>
                                              <w:rPr>
                                                <w:rFonts w:ascii="BIZ UDPゴシック" w:eastAsia="BIZ UDPゴシック" w:hAnsi="BIZ UDPゴシック"/>
                                                <w:sz w:val="16"/>
                                              </w:rPr>
                                            </w:pPr>
                                            <w:r w:rsidRPr="00073F89">
                                              <w:rPr>
                                                <w:rFonts w:ascii="BIZ UDPゴシック" w:eastAsia="BIZ UDPゴシック" w:hAnsi="BIZ UDPゴシック" w:hint="eastAsia"/>
                                                <w:color w:val="00B050"/>
                                                <w:sz w:val="16"/>
                                              </w:rPr>
                                              <w:t>〇</w:t>
                                            </w:r>
                                            <w:r w:rsidRPr="00073F89">
                                              <w:rPr>
                                                <w:rFonts w:ascii="BIZ UDPゴシック" w:eastAsia="BIZ UDPゴシック" w:hAnsi="BIZ UDPゴシック" w:hint="eastAsia"/>
                                                <w:sz w:val="16"/>
                                              </w:rPr>
                                              <w:t>引き戸</w:t>
                                            </w:r>
                                          </w:p>
                                        </w:txbxContent>
                                      </wps:txbx>
                                      <wps:bodyPr rot="0" vert="horz" wrap="square" lIns="91440" tIns="45720" rIns="91440" bIns="45720" anchor="t" anchorCtr="0" upright="1">
                                        <a:noAutofit/>
                                      </wps:bodyPr>
                                    </wps:wsp>
                                    <wps:wsp>
                                      <wps:cNvPr id="1299805804" name="Text Box 5"/>
                                      <wps:cNvSpPr txBox="1">
                                        <a:spLocks noChangeArrowheads="1"/>
                                      </wps:cNvSpPr>
                                      <wps:spPr bwMode="auto">
                                        <a:xfrm>
                                          <a:off x="2797234" y="-43723"/>
                                          <a:ext cx="1713812" cy="658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BAFF5" w14:textId="77777777" w:rsidR="008D5B59" w:rsidRPr="00073F89" w:rsidRDefault="008D5B59" w:rsidP="008D5B59">
                                            <w:pPr>
                                              <w:spacing w:after="0" w:line="0" w:lineRule="atLeast"/>
                                              <w:ind w:left="160" w:hangingChars="100" w:hanging="160"/>
                                              <w:rPr>
                                                <w:rFonts w:ascii="BIZ UDPゴシック" w:eastAsia="BIZ UDPゴシック" w:hAnsi="BIZ UDPゴシック"/>
                                                <w:sz w:val="16"/>
                                              </w:rPr>
                                            </w:pPr>
                                            <w:r w:rsidRPr="00073F89">
                                              <w:rPr>
                                                <w:rFonts w:ascii="BIZ UDPゴシック" w:eastAsia="BIZ UDPゴシック" w:hAnsi="BIZ UDPゴシック" w:hint="eastAsia"/>
                                                <w:color w:val="FF0000"/>
                                                <w:sz w:val="16"/>
                                              </w:rPr>
                                              <w:t>●</w:t>
                                            </w:r>
                                            <w:r w:rsidRPr="00073F89">
                                              <w:rPr>
                                                <w:rFonts w:ascii="BIZ UDPゴシック" w:eastAsia="BIZ UDPゴシック" w:hAnsi="BIZ UDPゴシック"/>
                                                <w:sz w:val="16"/>
                                              </w:rPr>
                                              <w:t>ユニットバス</w:t>
                                            </w:r>
                                            <w:r>
                                              <w:rPr>
                                                <w:rFonts w:ascii="BIZ UDPゴシック" w:eastAsia="BIZ UDPゴシック" w:hAnsi="BIZ UDPゴシック" w:hint="eastAsia"/>
                                                <w:sz w:val="16"/>
                                              </w:rPr>
                                              <w:t>1418</w:t>
                                            </w:r>
                                            <w:r w:rsidRPr="00073F89">
                                              <w:rPr>
                                                <w:rFonts w:ascii="BIZ UDPゴシック" w:eastAsia="BIZ UDPゴシック" w:hAnsi="BIZ UDPゴシック"/>
                                                <w:sz w:val="16"/>
                                              </w:rPr>
                                              <w:t>（</w:t>
                                            </w:r>
                                            <w:r w:rsidRPr="00073F89">
                                              <w:rPr>
                                                <w:rFonts w:ascii="BIZ UDPゴシック" w:eastAsia="BIZ UDPゴシック" w:hAnsi="BIZ UDPゴシック" w:hint="eastAsia"/>
                                                <w:sz w:val="16"/>
                                              </w:rPr>
                                              <w:t>長辺</w:t>
                                            </w:r>
                                            <w:r w:rsidRPr="00073F89">
                                              <w:rPr>
                                                <w:rFonts w:ascii="BIZ UDPゴシック" w:eastAsia="BIZ UDPゴシック" w:hAnsi="BIZ UDPゴシック"/>
                                                <w:sz w:val="16"/>
                                              </w:rPr>
                                              <w:t>入り）</w:t>
                                            </w:r>
                                          </w:p>
                                          <w:p w14:paraId="5BFA2CFC" w14:textId="77777777" w:rsidR="008D5B59" w:rsidRPr="00073F89" w:rsidRDefault="008D5B59" w:rsidP="008D5B59">
                                            <w:pPr>
                                              <w:spacing w:after="0" w:line="0" w:lineRule="atLeast"/>
                                              <w:ind w:left="160" w:hangingChars="100" w:hanging="160"/>
                                              <w:rPr>
                                                <w:rFonts w:ascii="BIZ UDPゴシック" w:eastAsia="BIZ UDPゴシック" w:hAnsi="BIZ UDPゴシック"/>
                                                <w:sz w:val="16"/>
                                              </w:rPr>
                                            </w:pPr>
                                            <w:r w:rsidRPr="00073F89">
                                              <w:rPr>
                                                <w:rFonts w:ascii="BIZ UDPゴシック" w:eastAsia="BIZ UDPゴシック" w:hAnsi="BIZ UDPゴシック" w:hint="eastAsia"/>
                                                <w:color w:val="FF0000"/>
                                                <w:sz w:val="16"/>
                                              </w:rPr>
                                              <w:t>●</w:t>
                                            </w:r>
                                            <w:r w:rsidRPr="00073F89">
                                              <w:rPr>
                                                <w:rFonts w:ascii="BIZ UDPゴシック" w:eastAsia="BIZ UDPゴシック" w:hAnsi="BIZ UDPゴシック" w:hint="eastAsia"/>
                                                <w:sz w:val="16"/>
                                              </w:rPr>
                                              <w:t>便座</w:t>
                                            </w:r>
                                            <w:r w:rsidRPr="00073F89">
                                              <w:rPr>
                                                <w:rFonts w:ascii="BIZ UDPゴシック" w:eastAsia="BIZ UDPゴシック" w:hAnsi="BIZ UDPゴシック"/>
                                                <w:sz w:val="16"/>
                                              </w:rPr>
                                              <w:t>、洗面台</w:t>
                                            </w:r>
                                            <w:r w:rsidRPr="00073F89">
                                              <w:rPr>
                                                <w:rFonts w:ascii="BIZ UDPゴシック" w:eastAsia="BIZ UDPゴシック" w:hAnsi="BIZ UDPゴシック" w:hint="eastAsia"/>
                                                <w:sz w:val="16"/>
                                              </w:rPr>
                                              <w:t>及び</w:t>
                                            </w:r>
                                            <w:r w:rsidRPr="00073F89">
                                              <w:rPr>
                                                <w:rFonts w:ascii="BIZ UDPゴシック" w:eastAsia="BIZ UDPゴシック" w:hAnsi="BIZ UDPゴシック"/>
                                                <w:sz w:val="16"/>
                                              </w:rPr>
                                              <w:t>浴槽等に</w:t>
                                            </w:r>
                                            <w:r w:rsidRPr="00073F89">
                                              <w:rPr>
                                                <w:rFonts w:ascii="BIZ UDPゴシック" w:eastAsia="BIZ UDPゴシック" w:hAnsi="BIZ UDPゴシック" w:hint="eastAsia"/>
                                                <w:sz w:val="16"/>
                                              </w:rPr>
                                              <w:t>車椅子</w:t>
                                            </w:r>
                                            <w:r w:rsidRPr="00073F89">
                                              <w:rPr>
                                                <w:rFonts w:ascii="BIZ UDPゴシック" w:eastAsia="BIZ UDPゴシック" w:hAnsi="BIZ UDPゴシック"/>
                                                <w:sz w:val="16"/>
                                              </w:rPr>
                                              <w:t>で寄</w:t>
                                            </w:r>
                                            <w:r w:rsidRPr="00073F89">
                                              <w:rPr>
                                                <w:rFonts w:ascii="BIZ UDPゴシック" w:eastAsia="BIZ UDPゴシック" w:hAnsi="BIZ UDPゴシック" w:hint="eastAsia"/>
                                                <w:sz w:val="16"/>
                                              </w:rPr>
                                              <w:t>り</w:t>
                                            </w:r>
                                            <w:r w:rsidRPr="00073F89">
                                              <w:rPr>
                                                <w:rFonts w:ascii="BIZ UDPゴシック" w:eastAsia="BIZ UDPゴシック" w:hAnsi="BIZ UDPゴシック"/>
                                                <w:sz w:val="16"/>
                                              </w:rPr>
                                              <w:t>付</w:t>
                                            </w:r>
                                            <w:r w:rsidRPr="00073F89">
                                              <w:rPr>
                                                <w:rFonts w:ascii="BIZ UDPゴシック" w:eastAsia="BIZ UDPゴシック" w:hAnsi="BIZ UDPゴシック" w:hint="eastAsia"/>
                                                <w:sz w:val="16"/>
                                              </w:rPr>
                                              <w:t>くことができる</w:t>
                                            </w:r>
                                          </w:p>
                                          <w:p w14:paraId="279C975D" w14:textId="77777777" w:rsidR="008D5B59" w:rsidRPr="00073F89" w:rsidRDefault="008D5B59" w:rsidP="008D5B59">
                                            <w:pPr>
                                              <w:spacing w:after="0" w:line="0" w:lineRule="atLeast"/>
                                              <w:ind w:left="160" w:hangingChars="100" w:hanging="160"/>
                                              <w:rPr>
                                                <w:rFonts w:ascii="BIZ UDPゴシック" w:eastAsia="BIZ UDPゴシック" w:hAnsi="BIZ UDPゴシック"/>
                                                <w:sz w:val="16"/>
                                              </w:rPr>
                                            </w:pPr>
                                            <w:r w:rsidRPr="00073F89">
                                              <w:rPr>
                                                <w:rFonts w:ascii="BIZ UDPゴシック" w:eastAsia="BIZ UDPゴシック" w:hAnsi="BIZ UDPゴシック" w:hint="eastAsia"/>
                                                <w:color w:val="00B050"/>
                                                <w:sz w:val="16"/>
                                              </w:rPr>
                                              <w:t>○</w:t>
                                            </w:r>
                                            <w:r w:rsidRPr="00073F89">
                                              <w:rPr>
                                                <w:rFonts w:ascii="BIZ UDPゴシック" w:eastAsia="BIZ UDPゴシック" w:hAnsi="BIZ UDPゴシック"/>
                                                <w:sz w:val="16"/>
                                              </w:rPr>
                                              <w:t>手すりを適切に</w:t>
                                            </w:r>
                                            <w:r w:rsidRPr="00073F89">
                                              <w:rPr>
                                                <w:rFonts w:ascii="BIZ UDPゴシック" w:eastAsia="BIZ UDPゴシック" w:hAnsi="BIZ UDPゴシック" w:hint="eastAsia"/>
                                                <w:sz w:val="16"/>
                                              </w:rPr>
                                              <w:t>配置</w:t>
                                            </w:r>
                                            <w:r w:rsidRPr="00073F89">
                                              <w:rPr>
                                                <w:rFonts w:ascii="BIZ UDPゴシック" w:eastAsia="BIZ UDPゴシック" w:hAnsi="BIZ UDPゴシック"/>
                                                <w:sz w:val="16"/>
                                              </w:rPr>
                                              <w:t>する</w:t>
                                            </w:r>
                                          </w:p>
                                        </w:txbxContent>
                                      </wps:txbx>
                                      <wps:bodyPr rot="0" vert="horz" wrap="square" lIns="91440" tIns="45720" rIns="91440" bIns="45720" anchor="t" anchorCtr="0" upright="1">
                                        <a:noAutofit/>
                                      </wps:bodyPr>
                                    </wps:wsp>
                                    <wps:wsp>
                                      <wps:cNvPr id="1394595407" name="Text Box 5"/>
                                      <wps:cNvSpPr txBox="1">
                                        <a:spLocks noChangeArrowheads="1"/>
                                      </wps:cNvSpPr>
                                      <wps:spPr bwMode="auto">
                                        <a:xfrm>
                                          <a:off x="175955" y="841148"/>
                                          <a:ext cx="998634" cy="347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7A021" w14:textId="77777777" w:rsidR="008D5B59" w:rsidRPr="00073F89" w:rsidRDefault="008D5B59" w:rsidP="008D5B59">
                                            <w:pPr>
                                              <w:spacing w:after="0" w:line="0" w:lineRule="atLeast"/>
                                              <w:rPr>
                                                <w:rFonts w:ascii="BIZ UDPゴシック" w:eastAsia="BIZ UDPゴシック" w:hAnsi="BIZ UDPゴシック"/>
                                                <w:sz w:val="16"/>
                                              </w:rPr>
                                            </w:pPr>
                                            <w:r w:rsidRPr="00073F89">
                                              <w:rPr>
                                                <w:rFonts w:ascii="BIZ UDPゴシック" w:eastAsia="BIZ UDPゴシック" w:hAnsi="BIZ UDPゴシック" w:hint="eastAsia"/>
                                                <w:color w:val="00B050"/>
                                                <w:sz w:val="16"/>
                                              </w:rPr>
                                              <w:t>〇</w:t>
                                            </w:r>
                                            <w:r>
                                              <w:rPr>
                                                <w:rFonts w:ascii="BIZ UDPゴシック" w:eastAsia="BIZ UDPゴシック" w:hAnsi="BIZ UDPゴシック" w:hint="eastAsia"/>
                                                <w:sz w:val="16"/>
                                              </w:rPr>
                                              <w:t>120cm</w:t>
                                            </w:r>
                                            <w:r w:rsidRPr="00073F89">
                                              <w:rPr>
                                                <w:rFonts w:ascii="BIZ UDPゴシック" w:eastAsia="BIZ UDPゴシック" w:hAnsi="BIZ UDPゴシック"/>
                                                <w:sz w:val="16"/>
                                              </w:rPr>
                                              <w:t>以上</w:t>
                                            </w:r>
                                          </w:p>
                                          <w:p w14:paraId="4B76E78E" w14:textId="77777777" w:rsidR="008D5B59" w:rsidRPr="00073F89" w:rsidRDefault="008D5B59" w:rsidP="008D5B59">
                                            <w:pPr>
                                              <w:spacing w:after="0" w:line="0" w:lineRule="atLeast"/>
                                              <w:ind w:leftChars="100" w:left="220"/>
                                              <w:rPr>
                                                <w:rFonts w:ascii="BIZ UDPゴシック" w:eastAsia="BIZ UDPゴシック" w:hAnsi="BIZ UDPゴシック"/>
                                                <w:sz w:val="16"/>
                                              </w:rPr>
                                            </w:pPr>
                                            <w:r w:rsidRPr="00073F89">
                                              <w:rPr>
                                                <w:rFonts w:ascii="BIZ UDPゴシック" w:eastAsia="BIZ UDPゴシック" w:hAnsi="BIZ UDPゴシック"/>
                                                <w:sz w:val="16"/>
                                              </w:rPr>
                                              <w:t>接する。</w:t>
                                            </w:r>
                                          </w:p>
                                        </w:txbxContent>
                                      </wps:txbx>
                                      <wps:bodyPr rot="0" vert="horz" wrap="square" lIns="91440" tIns="45720" rIns="91440" bIns="45720" anchor="t" anchorCtr="0" upright="1">
                                        <a:noAutofit/>
                                      </wps:bodyPr>
                                    </wps:wsp>
                                  </wpg:grpSp>
                                  <wps:wsp>
                                    <wps:cNvPr id="1154847068" name="直線コネクタ 1154847068"/>
                                    <wps:cNvCnPr/>
                                    <wps:spPr>
                                      <a:xfrm flipV="1">
                                        <a:off x="1542553" y="2011680"/>
                                        <a:ext cx="157068" cy="550741"/>
                                      </a:xfrm>
                                      <a:prstGeom prst="line">
                                        <a:avLst/>
                                      </a:prstGeom>
                                      <a:noFill/>
                                      <a:ln w="6350" cap="flat" cmpd="sng" algn="ctr">
                                        <a:solidFill>
                                          <a:sysClr val="windowText" lastClr="000000"/>
                                        </a:solidFill>
                                        <a:prstDash val="solid"/>
                                      </a:ln>
                                      <a:effectLst/>
                                    </wps:spPr>
                                    <wps:bodyPr/>
                                  </wps:wsp>
                                  <wps:wsp>
                                    <wps:cNvPr id="492026255" name="Text Box 5"/>
                                    <wps:cNvSpPr txBox="1">
                                      <a:spLocks noChangeArrowheads="1"/>
                                    </wps:cNvSpPr>
                                    <wps:spPr bwMode="auto">
                                      <a:xfrm>
                                        <a:off x="2353586" y="1661822"/>
                                        <a:ext cx="1102995" cy="35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E1D10" w14:textId="77777777" w:rsidR="008D5B59" w:rsidRPr="00073F89" w:rsidRDefault="008D5B59" w:rsidP="008D5B59">
                                          <w:pPr>
                                            <w:spacing w:after="0" w:line="0" w:lineRule="atLeast"/>
                                            <w:rPr>
                                              <w:rFonts w:ascii="BIZ UDPゴシック" w:eastAsia="BIZ UDPゴシック" w:hAnsi="BIZ UDPゴシック"/>
                                              <w:sz w:val="16"/>
                                            </w:rPr>
                                          </w:pPr>
                                          <w:r w:rsidRPr="00073F89">
                                            <w:rPr>
                                              <w:rFonts w:ascii="BIZ UDPゴシック" w:eastAsia="BIZ UDPゴシック" w:hAnsi="BIZ UDPゴシック" w:hint="eastAsia"/>
                                              <w:color w:val="FF0000"/>
                                              <w:sz w:val="16"/>
                                            </w:rPr>
                                            <w:t>●</w:t>
                                          </w:r>
                                          <w:r w:rsidRPr="00073F89">
                                            <w:rPr>
                                              <w:rFonts w:ascii="BIZ UDPゴシック" w:eastAsia="BIZ UDPゴシック" w:hAnsi="BIZ UDPゴシック" w:hint="eastAsia"/>
                                              <w:sz w:val="16"/>
                                            </w:rPr>
                                            <w:t>経路</w:t>
                                          </w:r>
                                          <w:r w:rsidRPr="00073F89">
                                            <w:rPr>
                                              <w:rFonts w:ascii="BIZ UDPゴシック" w:eastAsia="BIZ UDPゴシック" w:hAnsi="BIZ UDPゴシック"/>
                                              <w:sz w:val="16"/>
                                            </w:rPr>
                                            <w:t>幅</w:t>
                                          </w:r>
                                        </w:p>
                                        <w:p w14:paraId="6BCDA68F" w14:textId="77777777" w:rsidR="008D5B59" w:rsidRPr="00073F89" w:rsidRDefault="008D5B59" w:rsidP="008D5B59">
                                          <w:pPr>
                                            <w:spacing w:after="0" w:line="0" w:lineRule="atLeast"/>
                                            <w:ind w:firstLineChars="100" w:firstLine="160"/>
                                            <w:rPr>
                                              <w:rFonts w:ascii="BIZ UDPゴシック" w:eastAsia="BIZ UDPゴシック" w:hAnsi="BIZ UDPゴシック"/>
                                              <w:sz w:val="16"/>
                                            </w:rPr>
                                          </w:pPr>
                                          <w:r w:rsidRPr="00073F89">
                                            <w:rPr>
                                              <w:rFonts w:ascii="BIZ UDPゴシック" w:eastAsia="BIZ UDPゴシック" w:hAnsi="BIZ UDPゴシック" w:hint="eastAsia"/>
                                              <w:sz w:val="16"/>
                                            </w:rPr>
                                            <w:t>有効</w:t>
                                          </w:r>
                                          <w:r>
                                            <w:rPr>
                                              <w:rFonts w:ascii="BIZ UDPゴシック" w:eastAsia="BIZ UDPゴシック" w:hAnsi="BIZ UDPゴシック" w:hint="eastAsia"/>
                                              <w:sz w:val="16"/>
                                            </w:rPr>
                                            <w:t>80cm</w:t>
                                          </w:r>
                                          <w:r w:rsidRPr="00073F89">
                                            <w:rPr>
                                              <w:rFonts w:ascii="BIZ UDPゴシック" w:eastAsia="BIZ UDPゴシック" w:hAnsi="BIZ UDPゴシック"/>
                                              <w:sz w:val="16"/>
                                            </w:rPr>
                                            <w:t>以上</w:t>
                                          </w:r>
                                        </w:p>
                                      </w:txbxContent>
                                    </wps:txbx>
                                    <wps:bodyPr rot="0" vert="horz" wrap="square" lIns="91440" tIns="45720" rIns="91440" bIns="45720" anchor="t" anchorCtr="0" upright="1">
                                      <a:noAutofit/>
                                    </wps:bodyPr>
                                  </wps:wsp>
                                </wpg:grpSp>
                              </wpg:grpSp>
                            </wpg:grpSp>
                            <wpg:grpSp>
                              <wpg:cNvPr id="35744135" name="グループ化 35744135"/>
                              <wpg:cNvGrpSpPr/>
                              <wpg:grpSpPr>
                                <a:xfrm>
                                  <a:off x="1407381" y="1510748"/>
                                  <a:ext cx="3376930" cy="919203"/>
                                  <a:chOff x="3707" y="-11931"/>
                                  <a:chExt cx="3377837" cy="921546"/>
                                </a:xfrm>
                              </wpg:grpSpPr>
                              <wps:wsp>
                                <wps:cNvPr id="292293998" name="正方形/長方形 6"/>
                                <wps:cNvSpPr>
                                  <a:spLocks noChangeAspect="1"/>
                                </wps:cNvSpPr>
                                <wps:spPr>
                                  <a:xfrm>
                                    <a:off x="1086592" y="231568"/>
                                    <a:ext cx="2294952" cy="548538"/>
                                  </a:xfrm>
                                  <a:prstGeom prst="rect">
                                    <a:avLst/>
                                  </a:prstGeom>
                                  <a:solidFill>
                                    <a:srgbClr val="4F81BD">
                                      <a:lumMod val="40000"/>
                                      <a:lumOff val="60000"/>
                                      <a:alpha val="30000"/>
                                    </a:srgbClr>
                                  </a:solid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82969704" name="正方形/長方形 1482969704"/>
                                <wps:cNvSpPr/>
                                <wps:spPr>
                                  <a:xfrm>
                                    <a:off x="1151852" y="189940"/>
                                    <a:ext cx="677170" cy="685688"/>
                                  </a:xfrm>
                                  <a:prstGeom prst="rect">
                                    <a:avLst/>
                                  </a:prstGeom>
                                  <a:solidFill>
                                    <a:srgbClr val="2E75B6">
                                      <a:alpha val="5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431515" name="正方形/長方形 7"/>
                                <wps:cNvSpPr>
                                  <a:spLocks noChangeAspect="1"/>
                                </wps:cNvSpPr>
                                <wps:spPr>
                                  <a:xfrm>
                                    <a:off x="3707" y="-11931"/>
                                    <a:ext cx="815080" cy="614129"/>
                                  </a:xfrm>
                                  <a:prstGeom prst="rect">
                                    <a:avLst/>
                                  </a:prstGeom>
                                  <a:solidFill>
                                    <a:srgbClr val="4F81BD">
                                      <a:lumMod val="40000"/>
                                      <a:lumOff val="60000"/>
                                      <a:alpha val="30000"/>
                                    </a:srgbClr>
                                  </a:solid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0731964" name="平行四辺形 10"/>
                                <wps:cNvSpPr/>
                                <wps:spPr>
                                  <a:xfrm rot="5400000">
                                    <a:off x="559116" y="247741"/>
                                    <a:ext cx="788480" cy="269136"/>
                                  </a:xfrm>
                                  <a:custGeom>
                                    <a:avLst/>
                                    <a:gdLst>
                                      <a:gd name="connsiteX0" fmla="*/ 0 w 812774"/>
                                      <a:gd name="connsiteY0" fmla="*/ 269063 h 269063"/>
                                      <a:gd name="connsiteX1" fmla="*/ 264475 w 812774"/>
                                      <a:gd name="connsiteY1" fmla="*/ 0 h 269063"/>
                                      <a:gd name="connsiteX2" fmla="*/ 812774 w 812774"/>
                                      <a:gd name="connsiteY2" fmla="*/ 0 h 269063"/>
                                      <a:gd name="connsiteX3" fmla="*/ 548299 w 812774"/>
                                      <a:gd name="connsiteY3" fmla="*/ 269063 h 269063"/>
                                      <a:gd name="connsiteX4" fmla="*/ 0 w 812774"/>
                                      <a:gd name="connsiteY4" fmla="*/ 269063 h 269063"/>
                                      <a:gd name="connsiteX0" fmla="*/ 0 w 812774"/>
                                      <a:gd name="connsiteY0" fmla="*/ 269063 h 269064"/>
                                      <a:gd name="connsiteX1" fmla="*/ 264475 w 812774"/>
                                      <a:gd name="connsiteY1" fmla="*/ 0 h 269064"/>
                                      <a:gd name="connsiteX2" fmla="*/ 812774 w 812774"/>
                                      <a:gd name="connsiteY2" fmla="*/ 0 h 269064"/>
                                      <a:gd name="connsiteX3" fmla="*/ 619317 w 812774"/>
                                      <a:gd name="connsiteY3" fmla="*/ 269064 h 269064"/>
                                      <a:gd name="connsiteX4" fmla="*/ 0 w 812774"/>
                                      <a:gd name="connsiteY4" fmla="*/ 269063 h 269064"/>
                                      <a:gd name="connsiteX0" fmla="*/ 0 w 790023"/>
                                      <a:gd name="connsiteY0" fmla="*/ 269063 h 269064"/>
                                      <a:gd name="connsiteX1" fmla="*/ 264475 w 790023"/>
                                      <a:gd name="connsiteY1" fmla="*/ 0 h 269064"/>
                                      <a:gd name="connsiteX2" fmla="*/ 790023 w 790023"/>
                                      <a:gd name="connsiteY2" fmla="*/ 19736 h 269064"/>
                                      <a:gd name="connsiteX3" fmla="*/ 619317 w 790023"/>
                                      <a:gd name="connsiteY3" fmla="*/ 269064 h 269064"/>
                                      <a:gd name="connsiteX4" fmla="*/ 0 w 790023"/>
                                      <a:gd name="connsiteY4" fmla="*/ 269063 h 269064"/>
                                      <a:gd name="connsiteX0" fmla="*/ 0 w 790026"/>
                                      <a:gd name="connsiteY0" fmla="*/ 269063 h 269064"/>
                                      <a:gd name="connsiteX1" fmla="*/ 264475 w 790026"/>
                                      <a:gd name="connsiteY1" fmla="*/ 0 h 269064"/>
                                      <a:gd name="connsiteX2" fmla="*/ 790026 w 790026"/>
                                      <a:gd name="connsiteY2" fmla="*/ 6579 h 269064"/>
                                      <a:gd name="connsiteX3" fmla="*/ 619317 w 790026"/>
                                      <a:gd name="connsiteY3" fmla="*/ 269064 h 269064"/>
                                      <a:gd name="connsiteX4" fmla="*/ 0 w 790026"/>
                                      <a:gd name="connsiteY4" fmla="*/ 269063 h 269064"/>
                                      <a:gd name="connsiteX0" fmla="*/ 0 w 790023"/>
                                      <a:gd name="connsiteY0" fmla="*/ 269063 h 269064"/>
                                      <a:gd name="connsiteX1" fmla="*/ 264475 w 790023"/>
                                      <a:gd name="connsiteY1" fmla="*/ 0 h 269064"/>
                                      <a:gd name="connsiteX2" fmla="*/ 790023 w 790023"/>
                                      <a:gd name="connsiteY2" fmla="*/ 0 h 269064"/>
                                      <a:gd name="connsiteX3" fmla="*/ 619317 w 790023"/>
                                      <a:gd name="connsiteY3" fmla="*/ 269064 h 269064"/>
                                      <a:gd name="connsiteX4" fmla="*/ 0 w 790023"/>
                                      <a:gd name="connsiteY4" fmla="*/ 269063 h 2690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90023" h="269064">
                                        <a:moveTo>
                                          <a:pt x="0" y="269063"/>
                                        </a:moveTo>
                                        <a:lnTo>
                                          <a:pt x="264475" y="0"/>
                                        </a:lnTo>
                                        <a:lnTo>
                                          <a:pt x="790023" y="0"/>
                                        </a:lnTo>
                                        <a:lnTo>
                                          <a:pt x="619317" y="269064"/>
                                        </a:lnTo>
                                        <a:lnTo>
                                          <a:pt x="0" y="269063"/>
                                        </a:lnTo>
                                        <a:close/>
                                      </a:path>
                                    </a:pathLst>
                                  </a:custGeom>
                                  <a:solidFill>
                                    <a:srgbClr val="4F81BD">
                                      <a:lumMod val="40000"/>
                                      <a:lumOff val="60000"/>
                                      <a:alpha val="30000"/>
                                    </a:srgbClr>
                                  </a:solidFill>
                                  <a:ln w="25400" cap="flat" cmpd="sng" algn="ctr">
                                    <a:noFill/>
                                    <a:prstDash val="solid"/>
                                  </a:ln>
                                  <a:effectLst/>
                                </wps:spPr>
                                <wps:bodyPr wrap="square" rtlCol="0" anchor="ctr">
                                  <a:noAutofit/>
                                </wps:bodyPr>
                              </wps:wsp>
                              <wps:wsp>
                                <wps:cNvPr id="1843794327" name="平行四辺形 10"/>
                                <wps:cNvSpPr/>
                                <wps:spPr>
                                  <a:xfrm rot="13549381">
                                    <a:off x="638702" y="586760"/>
                                    <a:ext cx="442369" cy="203341"/>
                                  </a:xfrm>
                                  <a:custGeom>
                                    <a:avLst/>
                                    <a:gdLst>
                                      <a:gd name="connsiteX0" fmla="*/ 0 w 475607"/>
                                      <a:gd name="connsiteY0" fmla="*/ 163131 h 163131"/>
                                      <a:gd name="connsiteX1" fmla="*/ 160350 w 475607"/>
                                      <a:gd name="connsiteY1" fmla="*/ 0 h 163131"/>
                                      <a:gd name="connsiteX2" fmla="*/ 475607 w 475607"/>
                                      <a:gd name="connsiteY2" fmla="*/ 0 h 163131"/>
                                      <a:gd name="connsiteX3" fmla="*/ 315257 w 475607"/>
                                      <a:gd name="connsiteY3" fmla="*/ 163131 h 163131"/>
                                      <a:gd name="connsiteX4" fmla="*/ 0 w 475607"/>
                                      <a:gd name="connsiteY4" fmla="*/ 163131 h 163131"/>
                                      <a:gd name="connsiteX0" fmla="*/ 0 w 410290"/>
                                      <a:gd name="connsiteY0" fmla="*/ 176149 h 176149"/>
                                      <a:gd name="connsiteX1" fmla="*/ 160350 w 410290"/>
                                      <a:gd name="connsiteY1" fmla="*/ 13018 h 176149"/>
                                      <a:gd name="connsiteX2" fmla="*/ 410290 w 410290"/>
                                      <a:gd name="connsiteY2" fmla="*/ 0 h 176149"/>
                                      <a:gd name="connsiteX3" fmla="*/ 315257 w 410290"/>
                                      <a:gd name="connsiteY3" fmla="*/ 176149 h 176149"/>
                                      <a:gd name="connsiteX4" fmla="*/ 0 w 410290"/>
                                      <a:gd name="connsiteY4" fmla="*/ 176149 h 176149"/>
                                      <a:gd name="connsiteX0" fmla="*/ 0 w 410290"/>
                                      <a:gd name="connsiteY0" fmla="*/ 176149 h 176149"/>
                                      <a:gd name="connsiteX1" fmla="*/ 160350 w 410290"/>
                                      <a:gd name="connsiteY1" fmla="*/ 13018 h 176149"/>
                                      <a:gd name="connsiteX2" fmla="*/ 410290 w 410290"/>
                                      <a:gd name="connsiteY2" fmla="*/ 0 h 176149"/>
                                      <a:gd name="connsiteX3" fmla="*/ 272135 w 410290"/>
                                      <a:gd name="connsiteY3" fmla="*/ 135568 h 176149"/>
                                      <a:gd name="connsiteX4" fmla="*/ 0 w 410290"/>
                                      <a:gd name="connsiteY4" fmla="*/ 176149 h 176149"/>
                                      <a:gd name="connsiteX0" fmla="*/ 0 w 428628"/>
                                      <a:gd name="connsiteY0" fmla="*/ 195022 h 195022"/>
                                      <a:gd name="connsiteX1" fmla="*/ 178688 w 428628"/>
                                      <a:gd name="connsiteY1" fmla="*/ 13018 h 195022"/>
                                      <a:gd name="connsiteX2" fmla="*/ 428628 w 428628"/>
                                      <a:gd name="connsiteY2" fmla="*/ 0 h 195022"/>
                                      <a:gd name="connsiteX3" fmla="*/ 290473 w 428628"/>
                                      <a:gd name="connsiteY3" fmla="*/ 135568 h 195022"/>
                                      <a:gd name="connsiteX4" fmla="*/ 0 w 428628"/>
                                      <a:gd name="connsiteY4" fmla="*/ 195022 h 195022"/>
                                      <a:gd name="connsiteX0" fmla="*/ 0 w 441244"/>
                                      <a:gd name="connsiteY0" fmla="*/ 203286 h 203286"/>
                                      <a:gd name="connsiteX1" fmla="*/ 191304 w 441244"/>
                                      <a:gd name="connsiteY1" fmla="*/ 13018 h 203286"/>
                                      <a:gd name="connsiteX2" fmla="*/ 441244 w 441244"/>
                                      <a:gd name="connsiteY2" fmla="*/ 0 h 203286"/>
                                      <a:gd name="connsiteX3" fmla="*/ 303089 w 441244"/>
                                      <a:gd name="connsiteY3" fmla="*/ 135568 h 203286"/>
                                      <a:gd name="connsiteX4" fmla="*/ 0 w 441244"/>
                                      <a:gd name="connsiteY4" fmla="*/ 203286 h 2032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244" h="203286">
                                        <a:moveTo>
                                          <a:pt x="0" y="203286"/>
                                        </a:moveTo>
                                        <a:lnTo>
                                          <a:pt x="191304" y="13018"/>
                                        </a:lnTo>
                                        <a:lnTo>
                                          <a:pt x="441244" y="0"/>
                                        </a:lnTo>
                                        <a:lnTo>
                                          <a:pt x="303089" y="135568"/>
                                        </a:lnTo>
                                        <a:lnTo>
                                          <a:pt x="0" y="203286"/>
                                        </a:lnTo>
                                        <a:close/>
                                      </a:path>
                                    </a:pathLst>
                                  </a:custGeom>
                                  <a:solidFill>
                                    <a:srgbClr val="4F81BD">
                                      <a:lumMod val="40000"/>
                                      <a:lumOff val="60000"/>
                                      <a:alpha val="30000"/>
                                    </a:srgbClr>
                                  </a:solidFill>
                                  <a:ln w="25400" cap="flat" cmpd="sng" algn="ctr">
                                    <a:noFill/>
                                    <a:prstDash val="solid"/>
                                  </a:ln>
                                  <a:effectLst/>
                                </wps:spPr>
                                <wps:bodyPr wrap="square" rtlCol="0" anchor="ctr">
                                  <a:noAutofit/>
                                </wps:bodyPr>
                              </wps:wsp>
                            </wpg:grpSp>
                          </wpg:wgp>
                        </a:graphicData>
                      </a:graphic>
                      <wp14:sizeRelH relativeFrom="margin">
                        <wp14:pctWidth>0</wp14:pctWidth>
                      </wp14:sizeRelH>
                      <wp14:sizeRelV relativeFrom="margin">
                        <wp14:pctHeight>0</wp14:pctHeight>
                      </wp14:sizeRelV>
                    </wp:anchor>
                  </w:drawing>
                </mc:Choice>
                <mc:Fallback>
                  <w:pict>
                    <v:group w14:anchorId="1330B8F6" id="グループ化 22" o:spid="_x0000_s1269" style="position:absolute;left:0;text-align:left;margin-left:-43.9pt;margin-top:20.9pt;width:454.6pt;height:256.55pt;z-index:252907520;mso-width-relative:margin;mso-height-relative:margin" coordorigin="-264,603" coordsize="57738,32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">
                      <v:group id="グループ化 21" o:spid="_x0000_s1270" style="position:absolute;left:-264;top:603;width:57737;height:32588" coordorigin="-264,603" coordsize="57738,3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">
                        <v:shape id="テキスト ボックス 8" o:spid="_x0000_s1271" type="#_x0000_t202" style="position:absolute;left:-264;top:603;width:25304;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" filled="f" stroked="f">
                          <v:textbox>
                            <w:txbxContent>
                              <w:p w14:paraId="18333D38" w14:textId="77777777" w:rsidR="008D5B59" w:rsidRPr="002B3C56" w:rsidRDefault="008D5B59" w:rsidP="008D5B59">
                                <w:pPr>
                                  <w:pStyle w:val="Web"/>
                                  <w:spacing w:before="0" w:beforeAutospacing="0" w:after="0" w:afterAutospacing="0" w:line="240" w:lineRule="exact"/>
                                  <w:rPr>
                                    <w:rFonts w:ascii="BIZ UDPゴシック" w:eastAsia="BIZ UDPゴシック" w:hAnsi="BIZ UDPゴシック"/>
                                    <w:sz w:val="18"/>
                                    <w:szCs w:val="18"/>
                                    <w:bdr w:val="single" w:sz="4" w:space="0" w:color="auto"/>
                                  </w:rPr>
                                </w:pPr>
                                <w:r w:rsidRPr="002B3C56">
                                  <w:rPr>
                                    <w:rFonts w:ascii="BIZ UDPゴシック" w:eastAsia="BIZ UDPゴシック" w:hAnsi="BIZ UDPゴシック" w:cstheme="minorBidi" w:hint="eastAsia"/>
                                    <w:color w:val="000000" w:themeColor="text1"/>
                                    <w:kern w:val="24"/>
                                    <w:sz w:val="18"/>
                                    <w:szCs w:val="18"/>
                                    <w:bdr w:val="single" w:sz="4" w:space="0" w:color="auto"/>
                                  </w:rPr>
                                  <w:t>UD</w:t>
                                </w:r>
                                <w:r w:rsidRPr="002B3C56">
                                  <w:rPr>
                                    <w:rFonts w:ascii="BIZ UDPゴシック" w:eastAsia="BIZ UDPゴシック" w:hAnsi="BIZ UDPゴシック" w:cstheme="minorBidi" w:hint="eastAsia"/>
                                    <w:color w:val="000000" w:themeColor="text1"/>
                                    <w:kern w:val="24"/>
                                    <w:sz w:val="18"/>
                                    <w:szCs w:val="18"/>
                                    <w:bdr w:val="single" w:sz="4" w:space="0" w:color="auto"/>
                                  </w:rPr>
                                  <w:t xml:space="preserve">ルームⅡ（客室面積　</w:t>
                                </w:r>
                                <w:r>
                                  <w:rPr>
                                    <w:rFonts w:ascii="BIZ UDPゴシック" w:eastAsia="BIZ UDPゴシック" w:hAnsi="BIZ UDPゴシック" w:cstheme="minorBidi" w:hint="eastAsia"/>
                                    <w:color w:val="000000" w:themeColor="text1"/>
                                    <w:kern w:val="24"/>
                                    <w:sz w:val="18"/>
                                    <w:szCs w:val="18"/>
                                    <w:bdr w:val="single" w:sz="4" w:space="0" w:color="auto"/>
                                  </w:rPr>
                                  <w:t>18.2㎡</w:t>
                                </w:r>
                                <w:r w:rsidRPr="002B3C56">
                                  <w:rPr>
                                    <w:rFonts w:ascii="BIZ UDPゴシック" w:eastAsia="BIZ UDPゴシック" w:hAnsi="BIZ UDPゴシック" w:cstheme="minorBidi" w:hint="eastAsia"/>
                                    <w:color w:val="000000" w:themeColor="text1"/>
                                    <w:kern w:val="24"/>
                                    <w:sz w:val="18"/>
                                    <w:szCs w:val="18"/>
                                    <w:bdr w:val="single" w:sz="4" w:space="0" w:color="auto"/>
                                  </w:rPr>
                                  <w:t>）</w:t>
                                </w:r>
                              </w:p>
                            </w:txbxContent>
                          </v:textbox>
                        </v:shape>
                        <v:group id="グループ化 20" o:spid="_x0000_s1272" style="position:absolute;top:1524;width:57473;height:31667" coordorigin="-178,-437" coordsize="57489,3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">
                          <v:shape id="図 10083" o:spid="_x0000_s1273" type="#_x0000_t75" style="position:absolute;left:-178;top:2414;width:50304;height:2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">
                            <v:imagedata r:id="rId31" o:title=""/>
                          </v:shape>
                          <v:group id="グループ化 523" o:spid="_x0000_s1274" style="position:absolute;left:11632;top:-437;width:45679;height:31672" coordorigin="-437,-437" coordsize="45679,3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">
                            <v:group id="グループ化 219363152" o:spid="_x0000_s1275" style="position:absolute;left:-437;top:-437;width:45678;height:31672" coordorigin="220,-437" coordsize="45683,3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">
                              <v:shape id="_x0000_s1276" type="#_x0000_t202" style="position:absolute;left:15818;top:24570;width:14191;height:4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" filled="f" stroked="f">
                                <v:textbox>
                                  <w:txbxContent>
                                    <w:p w14:paraId="00C03C07" w14:textId="77777777" w:rsidR="008D5B59" w:rsidRPr="00073F89" w:rsidRDefault="008D5B59" w:rsidP="008D5B59">
                                      <w:pPr>
                                        <w:spacing w:after="0" w:line="0" w:lineRule="atLeast"/>
                                        <w:ind w:left="160" w:hangingChars="100" w:hanging="160"/>
                                        <w:rPr>
                                          <w:rFonts w:ascii="BIZ UDPゴシック" w:eastAsia="BIZ UDPゴシック" w:hAnsi="BIZ UDPゴシック"/>
                                          <w:sz w:val="16"/>
                                        </w:rPr>
                                      </w:pPr>
                                      <w:r w:rsidRPr="00073F89">
                                        <w:rPr>
                                          <w:rFonts w:ascii="BIZ UDPゴシック" w:eastAsia="BIZ UDPゴシック" w:hAnsi="BIZ UDPゴシック" w:hint="eastAsia"/>
                                          <w:color w:val="FF0000"/>
                                          <w:sz w:val="16"/>
                                        </w:rPr>
                                        <w:t>●</w:t>
                                      </w:r>
                                      <w:r w:rsidRPr="00073F89">
                                        <w:rPr>
                                          <w:rFonts w:ascii="BIZ UDPゴシック" w:eastAsia="BIZ UDPゴシック" w:hAnsi="BIZ UDPゴシック" w:hint="eastAsia"/>
                                          <w:sz w:val="16"/>
                                        </w:rPr>
                                        <w:t>経路</w:t>
                                      </w:r>
                                      <w:r w:rsidRPr="00073F89">
                                        <w:rPr>
                                          <w:rFonts w:ascii="BIZ UDPゴシック" w:eastAsia="BIZ UDPゴシック" w:hAnsi="BIZ UDPゴシック"/>
                                          <w:sz w:val="16"/>
                                        </w:rPr>
                                        <w:t>が</w:t>
                                      </w:r>
                                      <w:r w:rsidRPr="00073F89">
                                        <w:rPr>
                                          <w:rFonts w:ascii="BIZ UDPゴシック" w:eastAsia="BIZ UDPゴシック" w:hAnsi="BIZ UDPゴシック" w:hint="eastAsia"/>
                                          <w:sz w:val="16"/>
                                        </w:rPr>
                                        <w:t>直角</w:t>
                                      </w:r>
                                      <w:r w:rsidRPr="00073F89">
                                        <w:rPr>
                                          <w:rFonts w:ascii="BIZ UDPゴシック" w:eastAsia="BIZ UDPゴシック" w:hAnsi="BIZ UDPゴシック"/>
                                          <w:sz w:val="16"/>
                                        </w:rPr>
                                        <w:t>となる</w:t>
                                      </w:r>
                                      <w:r w:rsidRPr="00073F89">
                                        <w:rPr>
                                          <w:rFonts w:ascii="BIZ UDPゴシック" w:eastAsia="BIZ UDPゴシック" w:hAnsi="BIZ UDPゴシック" w:hint="eastAsia"/>
                                          <w:sz w:val="16"/>
                                        </w:rPr>
                                        <w:t>場合</w:t>
                                      </w:r>
                                    </w:p>
                                    <w:p w14:paraId="69CB923C" w14:textId="77777777" w:rsidR="008D5B59" w:rsidRPr="00073F89" w:rsidRDefault="008D5B59" w:rsidP="008D5B59">
                                      <w:pPr>
                                        <w:spacing w:after="0" w:line="0" w:lineRule="atLeast"/>
                                        <w:ind w:left="160" w:hangingChars="100" w:hanging="160"/>
                                        <w:rPr>
                                          <w:rFonts w:ascii="BIZ UDPゴシック" w:eastAsia="BIZ UDPゴシック" w:hAnsi="BIZ UDPゴシック"/>
                                          <w:sz w:val="16"/>
                                        </w:rPr>
                                      </w:pPr>
                                      <w:r w:rsidRPr="00073F89">
                                        <w:rPr>
                                          <w:rFonts w:ascii="BIZ UDPゴシック" w:eastAsia="BIZ UDPゴシック" w:hAnsi="BIZ UDPゴシック"/>
                                          <w:sz w:val="16"/>
                                        </w:rPr>
                                        <w:t xml:space="preserve">　</w:t>
                                      </w:r>
                                      <w:r w:rsidRPr="00073F89">
                                        <w:rPr>
                                          <w:rFonts w:ascii="BIZ UDPゴシック" w:eastAsia="BIZ UDPゴシック" w:hAnsi="BIZ UDPゴシック" w:hint="eastAsia"/>
                                          <w:sz w:val="16"/>
                                        </w:rPr>
                                        <w:t>有効</w:t>
                                      </w:r>
                                      <w:r>
                                        <w:rPr>
                                          <w:rFonts w:ascii="BIZ UDPゴシック" w:eastAsia="BIZ UDPゴシック" w:hAnsi="BIZ UDPゴシック" w:hint="eastAsia"/>
                                          <w:sz w:val="16"/>
                                        </w:rPr>
                                        <w:t>100cm</w:t>
                                      </w:r>
                                      <w:r w:rsidRPr="00073F89">
                                        <w:rPr>
                                          <w:rFonts w:ascii="BIZ UDPゴシック" w:eastAsia="BIZ UDPゴシック" w:hAnsi="BIZ UDPゴシック"/>
                                          <w:sz w:val="16"/>
                                        </w:rPr>
                                        <w:t>以上</w:t>
                                      </w:r>
                                    </w:p>
                                    <w:p w14:paraId="41B602C1" w14:textId="77777777" w:rsidR="008D5B59" w:rsidRPr="00073F89" w:rsidRDefault="008D5B59" w:rsidP="008D5B59">
                                      <w:pPr>
                                        <w:spacing w:after="0" w:line="0" w:lineRule="atLeast"/>
                                        <w:ind w:left="160" w:hangingChars="100" w:hanging="160"/>
                                        <w:rPr>
                                          <w:rFonts w:ascii="BIZ UDPゴシック" w:eastAsia="BIZ UDPゴシック" w:hAnsi="BIZ UDPゴシック"/>
                                          <w:sz w:val="16"/>
                                        </w:rPr>
                                      </w:pPr>
                                      <w:r w:rsidRPr="00073F89">
                                        <w:rPr>
                                          <w:rFonts w:ascii="BIZ UDPゴシック" w:eastAsia="BIZ UDPゴシック" w:hAnsi="BIZ UDPゴシック" w:hint="eastAsia"/>
                                          <w:sz w:val="16"/>
                                        </w:rPr>
                                        <w:t xml:space="preserve">　</w:t>
                                      </w:r>
                                      <w:r w:rsidRPr="00073F89">
                                        <w:rPr>
                                          <w:rFonts w:ascii="BIZ UDPゴシック" w:eastAsia="BIZ UDPゴシック" w:hAnsi="BIZ UDPゴシック"/>
                                          <w:sz w:val="16"/>
                                        </w:rPr>
                                        <w:t>（</w:t>
                                      </w:r>
                                      <w:r>
                                        <w:rPr>
                                          <w:rFonts w:ascii="BIZ UDPゴシック" w:eastAsia="BIZ UDPゴシック" w:hAnsi="BIZ UDPゴシック" w:hint="eastAsia"/>
                                          <w:sz w:val="16"/>
                                        </w:rPr>
                                        <w:t>100cm</w:t>
                                      </w:r>
                                      <w:r w:rsidRPr="00073F89">
                                        <w:rPr>
                                          <w:rFonts w:ascii="BIZ UDPゴシック" w:eastAsia="BIZ UDPゴシック" w:hAnsi="BIZ UDPゴシック"/>
                                          <w:sz w:val="16"/>
                                        </w:rPr>
                                        <w:t>×</w:t>
                                      </w:r>
                                      <w:r>
                                        <w:rPr>
                                          <w:rFonts w:ascii="BIZ UDPゴシック" w:eastAsia="BIZ UDPゴシック" w:hAnsi="BIZ UDPゴシック" w:hint="eastAsia"/>
                                          <w:sz w:val="16"/>
                                        </w:rPr>
                                        <w:t>100cm</w:t>
                                      </w:r>
                                      <w:r w:rsidRPr="00073F89">
                                        <w:rPr>
                                          <w:rFonts w:ascii="BIZ UDPゴシック" w:eastAsia="BIZ UDPゴシック" w:hAnsi="BIZ UDPゴシック"/>
                                          <w:sz w:val="16"/>
                                        </w:rPr>
                                        <w:t>）</w:t>
                                      </w:r>
                                    </w:p>
                                  </w:txbxContent>
                                </v:textbox>
                              </v:shape>
                              <v:shape id="_x0000_s1277" type="#_x0000_t202" style="position:absolute;left:37618;top:16307;width:8286;height:5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" filled="f" stroked="f">
                                <v:textbox>
                                  <w:txbxContent>
                                    <w:p w14:paraId="7E948E2F" w14:textId="77777777" w:rsidR="008D5B59" w:rsidRPr="00073F89" w:rsidRDefault="008D5B59" w:rsidP="008D5B59">
                                      <w:pPr>
                                        <w:spacing w:after="0" w:line="0" w:lineRule="atLeast"/>
                                        <w:ind w:leftChars="-27" w:left="101" w:hangingChars="100" w:hanging="160"/>
                                        <w:rPr>
                                          <w:rFonts w:ascii="BIZ UDPゴシック" w:eastAsia="BIZ UDPゴシック" w:hAnsi="BIZ UDPゴシック"/>
                                          <w:sz w:val="16"/>
                                        </w:rPr>
                                      </w:pPr>
                                      <w:r w:rsidRPr="00073F89">
                                        <w:rPr>
                                          <w:rFonts w:ascii="BIZ UDPゴシック" w:eastAsia="BIZ UDPゴシック" w:hAnsi="BIZ UDPゴシック" w:hint="eastAsia"/>
                                          <w:color w:val="FF0000"/>
                                          <w:sz w:val="16"/>
                                        </w:rPr>
                                        <w:t>●</w:t>
                                      </w:r>
                                      <w:r w:rsidRPr="00073F89">
                                        <w:rPr>
                                          <w:rFonts w:ascii="BIZ UDPゴシック" w:eastAsia="BIZ UDPゴシック" w:hAnsi="BIZ UDPゴシック" w:hint="eastAsia"/>
                                          <w:sz w:val="16"/>
                                        </w:rPr>
                                        <w:t>有効</w:t>
                                      </w:r>
                                      <w:r>
                                        <w:rPr>
                                          <w:rFonts w:ascii="BIZ UDPゴシック" w:eastAsia="BIZ UDPゴシック" w:hAnsi="BIZ UDPゴシック" w:hint="eastAsia"/>
                                          <w:sz w:val="16"/>
                                        </w:rPr>
                                        <w:t>80cm</w:t>
                                      </w:r>
                                      <w:r w:rsidRPr="00073F89">
                                        <w:rPr>
                                          <w:rFonts w:ascii="BIZ UDPゴシック" w:eastAsia="BIZ UDPゴシック" w:hAnsi="BIZ UDPゴシック"/>
                                          <w:sz w:val="16"/>
                                        </w:rPr>
                                        <w:t>以上</w:t>
                                      </w:r>
                                    </w:p>
                                    <w:p w14:paraId="241FACBE" w14:textId="77777777" w:rsidR="008D5B59" w:rsidRPr="00073F89" w:rsidRDefault="008D5B59" w:rsidP="008D5B59">
                                      <w:pPr>
                                        <w:spacing w:after="0" w:line="0" w:lineRule="atLeast"/>
                                        <w:rPr>
                                          <w:rFonts w:ascii="BIZ UDPゴシック" w:eastAsia="BIZ UDPゴシック" w:hAnsi="BIZ UDPゴシック"/>
                                          <w:sz w:val="16"/>
                                        </w:rPr>
                                      </w:pPr>
                                      <w:r w:rsidRPr="00073F89">
                                        <w:rPr>
                                          <w:rFonts w:ascii="BIZ UDPゴシック" w:eastAsia="BIZ UDPゴシック" w:hAnsi="BIZ UDPゴシック" w:hint="eastAsia"/>
                                          <w:color w:val="00B050"/>
                                          <w:sz w:val="16"/>
                                        </w:rPr>
                                        <w:t>〇</w:t>
                                      </w:r>
                                      <w:r w:rsidRPr="00073F89">
                                        <w:rPr>
                                          <w:rFonts w:ascii="BIZ UDPゴシック" w:eastAsia="BIZ UDPゴシック" w:hAnsi="BIZ UDPゴシック"/>
                                          <w:sz w:val="16"/>
                                        </w:rPr>
                                        <w:t>引き戸</w:t>
                                      </w:r>
                                    </w:p>
                                  </w:txbxContent>
                                </v:textbox>
                              </v:shape>
                              <v:line id="直線コネクタ 2009618309" o:spid="_x0000_s1278" style="position:absolute;visibility:visible;mso-wrap-style:square" from="27322,437" to="28532,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" strokecolor="black [3200]" strokeweight=".5pt">
                                <v:stroke joinstyle="miter"/>
                              </v:line>
                              <v:line id="直線コネクタ 2089716941" o:spid="_x0000_s1279" style="position:absolute;flip:y;visibility:visible;mso-wrap-style:square" from="24737,437" to="27362,6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" strokecolor="black [3200]" strokeweight=".5pt">
                                <v:stroke joinstyle="miter"/>
                              </v:line>
                              <v:shape id="_x0000_s1280" type="#_x0000_t202" style="position:absolute;left:30537;top:24573;width:11030;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" filled="f" stroked="f">
                                <v:textbox>
                                  <w:txbxContent>
                                    <w:p w14:paraId="6E32BEAD" w14:textId="77777777" w:rsidR="008D5B59" w:rsidRPr="00073F89" w:rsidRDefault="008D5B59" w:rsidP="008D5B59">
                                      <w:pPr>
                                        <w:spacing w:after="0" w:line="0" w:lineRule="atLeast"/>
                                        <w:ind w:left="160" w:hangingChars="100" w:hanging="160"/>
                                        <w:rPr>
                                          <w:rFonts w:ascii="BIZ UDPゴシック" w:eastAsia="BIZ UDPゴシック" w:hAnsi="BIZ UDPゴシック"/>
                                          <w:sz w:val="16"/>
                                        </w:rPr>
                                      </w:pPr>
                                      <w:r w:rsidRPr="00073F89">
                                        <w:rPr>
                                          <w:rFonts w:ascii="BIZ UDPゴシック" w:eastAsia="BIZ UDPゴシック" w:hAnsi="BIZ UDPゴシック" w:hint="eastAsia"/>
                                          <w:color w:val="FF0000"/>
                                          <w:sz w:val="16"/>
                                        </w:rPr>
                                        <w:t>●</w:t>
                                      </w:r>
                                      <w:r w:rsidRPr="00073F89">
                                        <w:rPr>
                                          <w:rFonts w:ascii="BIZ UDPゴシック" w:eastAsia="BIZ UDPゴシック" w:hAnsi="BIZ UDPゴシック" w:hint="eastAsia"/>
                                          <w:sz w:val="16"/>
                                        </w:rPr>
                                        <w:t>客室内</w:t>
                                      </w:r>
                                      <w:r w:rsidRPr="00073F89">
                                        <w:rPr>
                                          <w:rFonts w:ascii="BIZ UDPゴシック" w:eastAsia="BIZ UDPゴシック" w:hAnsi="BIZ UDPゴシック"/>
                                          <w:sz w:val="16"/>
                                        </w:rPr>
                                        <w:t>に</w:t>
                                      </w:r>
                                      <w:r w:rsidRPr="00073F89">
                                        <w:rPr>
                                          <w:rFonts w:ascii="BIZ UDPゴシック" w:eastAsia="BIZ UDPゴシック" w:hAnsi="BIZ UDPゴシック" w:hint="eastAsia"/>
                                          <w:sz w:val="16"/>
                                        </w:rPr>
                                        <w:t>階段</w:t>
                                      </w:r>
                                      <w:r w:rsidRPr="00073F89">
                                        <w:rPr>
                                          <w:rFonts w:ascii="BIZ UDPゴシック" w:eastAsia="BIZ UDPゴシック" w:hAnsi="BIZ UDPゴシック"/>
                                          <w:sz w:val="16"/>
                                        </w:rPr>
                                        <w:t>又は段を設けない</w:t>
                                      </w:r>
                                    </w:p>
                                  </w:txbxContent>
                                </v:textbox>
                              </v:shape>
                              <v:line id="直線コネクタ 1505619442" o:spid="_x0000_s1281" style="position:absolute;flip:y;visibility:visible;mso-wrap-style:square" from="1458,20363" to="3029,25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" strokecolor="black [3213]" strokeweight=".5pt">
                                <v:stroke joinstyle="miter"/>
                              </v:line>
                              <v:shape id="_x0000_s1282" type="#_x0000_t202" style="position:absolute;left:220;top:24905;width:14999;height:6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" filled="f" stroked="f">
                                <v:textbox>
                                  <w:txbxContent>
                                    <w:p w14:paraId="2BC9E1E5" w14:textId="77777777" w:rsidR="008D5B59" w:rsidRPr="00073F89" w:rsidRDefault="008D5B59" w:rsidP="008D5B59">
                                      <w:pPr>
                                        <w:spacing w:after="0" w:line="0" w:lineRule="atLeast"/>
                                        <w:ind w:left="160" w:hangingChars="100" w:hanging="160"/>
                                        <w:rPr>
                                          <w:rFonts w:ascii="BIZ UDPゴシック" w:eastAsia="BIZ UDPゴシック" w:hAnsi="BIZ UDPゴシック"/>
                                          <w:sz w:val="16"/>
                                        </w:rPr>
                                      </w:pPr>
                                      <w:r w:rsidRPr="00073F89">
                                        <w:rPr>
                                          <w:rFonts w:ascii="BIZ UDPゴシック" w:eastAsia="BIZ UDPゴシック" w:hAnsi="BIZ UDPゴシック" w:hint="eastAsia"/>
                                          <w:color w:val="FF0000"/>
                                          <w:sz w:val="16"/>
                                        </w:rPr>
                                        <w:t>●</w:t>
                                      </w:r>
                                      <w:r w:rsidRPr="00073F89">
                                        <w:rPr>
                                          <w:rFonts w:ascii="BIZ UDPゴシック" w:eastAsia="BIZ UDPゴシック" w:hAnsi="BIZ UDPゴシック" w:hint="eastAsia"/>
                                          <w:sz w:val="16"/>
                                        </w:rPr>
                                        <w:t>直径</w:t>
                                      </w:r>
                                      <w:r>
                                        <w:rPr>
                                          <w:rFonts w:ascii="BIZ UDPゴシック" w:eastAsia="BIZ UDPゴシック" w:hAnsi="BIZ UDPゴシック" w:hint="eastAsia"/>
                                          <w:sz w:val="16"/>
                                        </w:rPr>
                                        <w:t>120cm</w:t>
                                      </w:r>
                                      <w:r w:rsidRPr="00073F89">
                                        <w:rPr>
                                          <w:rFonts w:ascii="BIZ UDPゴシック" w:eastAsia="BIZ UDPゴシック" w:hAnsi="BIZ UDPゴシック"/>
                                          <w:sz w:val="16"/>
                                        </w:rPr>
                                        <w:t>以上の円が</w:t>
                                      </w:r>
                                      <w:r w:rsidRPr="00073F89">
                                        <w:rPr>
                                          <w:rFonts w:ascii="BIZ UDPゴシック" w:eastAsia="BIZ UDPゴシック" w:hAnsi="BIZ UDPゴシック"/>
                                          <w:sz w:val="16"/>
                                        </w:rPr>
                                        <w:br/>
                                        <w:t>内接するスペース</w:t>
                                      </w:r>
                                    </w:p>
                                    <w:p w14:paraId="7AEBC928" w14:textId="77777777" w:rsidR="008D5B59" w:rsidRPr="00073F89" w:rsidRDefault="008D5B59" w:rsidP="008D5B59">
                                      <w:pPr>
                                        <w:spacing w:after="0" w:line="0" w:lineRule="atLeast"/>
                                        <w:ind w:left="160" w:hangingChars="100" w:hanging="160"/>
                                        <w:rPr>
                                          <w:rFonts w:ascii="BIZ UDPゴシック" w:eastAsia="BIZ UDPゴシック" w:hAnsi="BIZ UDPゴシック"/>
                                          <w:sz w:val="16"/>
                                        </w:rPr>
                                      </w:pPr>
                                      <w:r w:rsidRPr="00073F89">
                                        <w:rPr>
                                          <w:rFonts w:ascii="BIZ UDPゴシック" w:eastAsia="BIZ UDPゴシック" w:hAnsi="BIZ UDPゴシック" w:hint="eastAsia"/>
                                          <w:sz w:val="16"/>
                                        </w:rPr>
                                        <w:t>（ベッド等</w:t>
                                      </w:r>
                                      <w:r w:rsidRPr="00073F89">
                                        <w:rPr>
                                          <w:rFonts w:ascii="BIZ UDPゴシック" w:eastAsia="BIZ UDPゴシック" w:hAnsi="BIZ UDPゴシック"/>
                                          <w:sz w:val="16"/>
                                        </w:rPr>
                                        <w:t>を移動させて確保することも</w:t>
                                      </w:r>
                                      <w:r w:rsidRPr="00073F89">
                                        <w:rPr>
                                          <w:rFonts w:ascii="BIZ UDPゴシック" w:eastAsia="BIZ UDPゴシック" w:hAnsi="BIZ UDPゴシック" w:hint="eastAsia"/>
                                          <w:sz w:val="16"/>
                                        </w:rPr>
                                        <w:t>可とする）</w:t>
                                      </w:r>
                                    </w:p>
                                  </w:txbxContent>
                                </v:textbox>
                              </v:shape>
                              <v:shape id="_x0000_s1283" type="#_x0000_t202" style="position:absolute;left:15125;top:9979;width:11059;height:4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" filled="f" stroked="f">
                                <v:textbox>
                                  <w:txbxContent>
                                    <w:p w14:paraId="429101DC" w14:textId="77777777" w:rsidR="008D5B59" w:rsidRPr="00073F89" w:rsidRDefault="008D5B59" w:rsidP="008D5B59">
                                      <w:pPr>
                                        <w:spacing w:after="0" w:line="0" w:lineRule="atLeast"/>
                                        <w:ind w:left="160" w:hangingChars="100" w:hanging="160"/>
                                        <w:rPr>
                                          <w:rFonts w:ascii="BIZ UDPゴシック" w:eastAsia="BIZ UDPゴシック" w:hAnsi="BIZ UDPゴシック"/>
                                          <w:sz w:val="16"/>
                                        </w:rPr>
                                      </w:pPr>
                                      <w:r w:rsidRPr="00073F89">
                                        <w:rPr>
                                          <w:rFonts w:ascii="BIZ UDPゴシック" w:eastAsia="BIZ UDPゴシック" w:hAnsi="BIZ UDPゴシック" w:hint="eastAsia"/>
                                          <w:color w:val="FF0000"/>
                                          <w:sz w:val="16"/>
                                        </w:rPr>
                                        <w:t>●</w:t>
                                      </w:r>
                                      <w:r w:rsidRPr="00073F89">
                                        <w:rPr>
                                          <w:rFonts w:ascii="BIZ UDPゴシック" w:eastAsia="BIZ UDPゴシック" w:hAnsi="BIZ UDPゴシック" w:hint="eastAsia"/>
                                          <w:sz w:val="16"/>
                                        </w:rPr>
                                        <w:t>有効</w:t>
                                      </w:r>
                                      <w:r>
                                        <w:rPr>
                                          <w:rFonts w:ascii="BIZ UDPゴシック" w:eastAsia="BIZ UDPゴシック" w:hAnsi="BIZ UDPゴシック" w:hint="eastAsia"/>
                                          <w:sz w:val="16"/>
                                        </w:rPr>
                                        <w:t>75cm</w:t>
                                      </w:r>
                                      <w:r w:rsidRPr="00073F89">
                                        <w:rPr>
                                          <w:rFonts w:ascii="BIZ UDPゴシック" w:eastAsia="BIZ UDPゴシック" w:hAnsi="BIZ UDPゴシック"/>
                                          <w:sz w:val="16"/>
                                        </w:rPr>
                                        <w:t>以上</w:t>
                                      </w:r>
                                    </w:p>
                                    <w:p w14:paraId="5001385A" w14:textId="77777777" w:rsidR="008D5B59" w:rsidRPr="00073F89" w:rsidRDefault="008D5B59" w:rsidP="008D5B59">
                                      <w:pPr>
                                        <w:spacing w:after="0" w:line="0" w:lineRule="atLeast"/>
                                        <w:rPr>
                                          <w:rFonts w:ascii="BIZ UDPゴシック" w:eastAsia="BIZ UDPゴシック" w:hAnsi="BIZ UDPゴシック"/>
                                          <w:sz w:val="16"/>
                                        </w:rPr>
                                      </w:pPr>
                                      <w:r w:rsidRPr="00073F89">
                                        <w:rPr>
                                          <w:rFonts w:ascii="BIZ UDPゴシック" w:eastAsia="BIZ UDPゴシック" w:hAnsi="BIZ UDPゴシック" w:hint="eastAsia"/>
                                          <w:color w:val="00B050"/>
                                          <w:sz w:val="16"/>
                                        </w:rPr>
                                        <w:t>〇</w:t>
                                      </w:r>
                                      <w:r w:rsidRPr="00073F89">
                                        <w:rPr>
                                          <w:rFonts w:ascii="BIZ UDPゴシック" w:eastAsia="BIZ UDPゴシック" w:hAnsi="BIZ UDPゴシック" w:hint="eastAsia"/>
                                          <w:sz w:val="16"/>
                                        </w:rPr>
                                        <w:t>引き戸</w:t>
                                      </w:r>
                                    </w:p>
                                  </w:txbxContent>
                                </v:textbox>
                              </v:shape>
                              <v:shape id="_x0000_s1284" type="#_x0000_t202" style="position:absolute;left:27972;top:-437;width:17138;height:6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" filled="f" stroked="f">
                                <v:textbox>
                                  <w:txbxContent>
                                    <w:p w14:paraId="59DBAFF5" w14:textId="77777777" w:rsidR="008D5B59" w:rsidRPr="00073F89" w:rsidRDefault="008D5B59" w:rsidP="008D5B59">
                                      <w:pPr>
                                        <w:spacing w:after="0" w:line="0" w:lineRule="atLeast"/>
                                        <w:ind w:left="160" w:hangingChars="100" w:hanging="160"/>
                                        <w:rPr>
                                          <w:rFonts w:ascii="BIZ UDPゴシック" w:eastAsia="BIZ UDPゴシック" w:hAnsi="BIZ UDPゴシック"/>
                                          <w:sz w:val="16"/>
                                        </w:rPr>
                                      </w:pPr>
                                      <w:r w:rsidRPr="00073F89">
                                        <w:rPr>
                                          <w:rFonts w:ascii="BIZ UDPゴシック" w:eastAsia="BIZ UDPゴシック" w:hAnsi="BIZ UDPゴシック" w:hint="eastAsia"/>
                                          <w:color w:val="FF0000"/>
                                          <w:sz w:val="16"/>
                                        </w:rPr>
                                        <w:t>●</w:t>
                                      </w:r>
                                      <w:r w:rsidRPr="00073F89">
                                        <w:rPr>
                                          <w:rFonts w:ascii="BIZ UDPゴシック" w:eastAsia="BIZ UDPゴシック" w:hAnsi="BIZ UDPゴシック"/>
                                          <w:sz w:val="16"/>
                                        </w:rPr>
                                        <w:t>ユニットバス</w:t>
                                      </w:r>
                                      <w:r>
                                        <w:rPr>
                                          <w:rFonts w:ascii="BIZ UDPゴシック" w:eastAsia="BIZ UDPゴシック" w:hAnsi="BIZ UDPゴシック" w:hint="eastAsia"/>
                                          <w:sz w:val="16"/>
                                        </w:rPr>
                                        <w:t>1418</w:t>
                                      </w:r>
                                      <w:r w:rsidRPr="00073F89">
                                        <w:rPr>
                                          <w:rFonts w:ascii="BIZ UDPゴシック" w:eastAsia="BIZ UDPゴシック" w:hAnsi="BIZ UDPゴシック"/>
                                          <w:sz w:val="16"/>
                                        </w:rPr>
                                        <w:t>（</w:t>
                                      </w:r>
                                      <w:r w:rsidRPr="00073F89">
                                        <w:rPr>
                                          <w:rFonts w:ascii="BIZ UDPゴシック" w:eastAsia="BIZ UDPゴシック" w:hAnsi="BIZ UDPゴシック" w:hint="eastAsia"/>
                                          <w:sz w:val="16"/>
                                        </w:rPr>
                                        <w:t>長辺</w:t>
                                      </w:r>
                                      <w:r w:rsidRPr="00073F89">
                                        <w:rPr>
                                          <w:rFonts w:ascii="BIZ UDPゴシック" w:eastAsia="BIZ UDPゴシック" w:hAnsi="BIZ UDPゴシック"/>
                                          <w:sz w:val="16"/>
                                        </w:rPr>
                                        <w:t>入り）</w:t>
                                      </w:r>
                                    </w:p>
                                    <w:p w14:paraId="5BFA2CFC" w14:textId="77777777" w:rsidR="008D5B59" w:rsidRPr="00073F89" w:rsidRDefault="008D5B59" w:rsidP="008D5B59">
                                      <w:pPr>
                                        <w:spacing w:after="0" w:line="0" w:lineRule="atLeast"/>
                                        <w:ind w:left="160" w:hangingChars="100" w:hanging="160"/>
                                        <w:rPr>
                                          <w:rFonts w:ascii="BIZ UDPゴシック" w:eastAsia="BIZ UDPゴシック" w:hAnsi="BIZ UDPゴシック"/>
                                          <w:sz w:val="16"/>
                                        </w:rPr>
                                      </w:pPr>
                                      <w:r w:rsidRPr="00073F89">
                                        <w:rPr>
                                          <w:rFonts w:ascii="BIZ UDPゴシック" w:eastAsia="BIZ UDPゴシック" w:hAnsi="BIZ UDPゴシック" w:hint="eastAsia"/>
                                          <w:color w:val="FF0000"/>
                                          <w:sz w:val="16"/>
                                        </w:rPr>
                                        <w:t>●</w:t>
                                      </w:r>
                                      <w:r w:rsidRPr="00073F89">
                                        <w:rPr>
                                          <w:rFonts w:ascii="BIZ UDPゴシック" w:eastAsia="BIZ UDPゴシック" w:hAnsi="BIZ UDPゴシック" w:hint="eastAsia"/>
                                          <w:sz w:val="16"/>
                                        </w:rPr>
                                        <w:t>便座</w:t>
                                      </w:r>
                                      <w:r w:rsidRPr="00073F89">
                                        <w:rPr>
                                          <w:rFonts w:ascii="BIZ UDPゴシック" w:eastAsia="BIZ UDPゴシック" w:hAnsi="BIZ UDPゴシック"/>
                                          <w:sz w:val="16"/>
                                        </w:rPr>
                                        <w:t>、洗面台</w:t>
                                      </w:r>
                                      <w:r w:rsidRPr="00073F89">
                                        <w:rPr>
                                          <w:rFonts w:ascii="BIZ UDPゴシック" w:eastAsia="BIZ UDPゴシック" w:hAnsi="BIZ UDPゴシック" w:hint="eastAsia"/>
                                          <w:sz w:val="16"/>
                                        </w:rPr>
                                        <w:t>及び</w:t>
                                      </w:r>
                                      <w:r w:rsidRPr="00073F89">
                                        <w:rPr>
                                          <w:rFonts w:ascii="BIZ UDPゴシック" w:eastAsia="BIZ UDPゴシック" w:hAnsi="BIZ UDPゴシック"/>
                                          <w:sz w:val="16"/>
                                        </w:rPr>
                                        <w:t>浴槽等に</w:t>
                                      </w:r>
                                      <w:r w:rsidRPr="00073F89">
                                        <w:rPr>
                                          <w:rFonts w:ascii="BIZ UDPゴシック" w:eastAsia="BIZ UDPゴシック" w:hAnsi="BIZ UDPゴシック" w:hint="eastAsia"/>
                                          <w:sz w:val="16"/>
                                        </w:rPr>
                                        <w:t>車椅子</w:t>
                                      </w:r>
                                      <w:r w:rsidRPr="00073F89">
                                        <w:rPr>
                                          <w:rFonts w:ascii="BIZ UDPゴシック" w:eastAsia="BIZ UDPゴシック" w:hAnsi="BIZ UDPゴシック"/>
                                          <w:sz w:val="16"/>
                                        </w:rPr>
                                        <w:t>で寄</w:t>
                                      </w:r>
                                      <w:r w:rsidRPr="00073F89">
                                        <w:rPr>
                                          <w:rFonts w:ascii="BIZ UDPゴシック" w:eastAsia="BIZ UDPゴシック" w:hAnsi="BIZ UDPゴシック" w:hint="eastAsia"/>
                                          <w:sz w:val="16"/>
                                        </w:rPr>
                                        <w:t>り</w:t>
                                      </w:r>
                                      <w:r w:rsidRPr="00073F89">
                                        <w:rPr>
                                          <w:rFonts w:ascii="BIZ UDPゴシック" w:eastAsia="BIZ UDPゴシック" w:hAnsi="BIZ UDPゴシック"/>
                                          <w:sz w:val="16"/>
                                        </w:rPr>
                                        <w:t>付</w:t>
                                      </w:r>
                                      <w:r w:rsidRPr="00073F89">
                                        <w:rPr>
                                          <w:rFonts w:ascii="BIZ UDPゴシック" w:eastAsia="BIZ UDPゴシック" w:hAnsi="BIZ UDPゴシック" w:hint="eastAsia"/>
                                          <w:sz w:val="16"/>
                                        </w:rPr>
                                        <w:t>くことができる</w:t>
                                      </w:r>
                                    </w:p>
                                    <w:p w14:paraId="279C975D" w14:textId="77777777" w:rsidR="008D5B59" w:rsidRPr="00073F89" w:rsidRDefault="008D5B59" w:rsidP="008D5B59">
                                      <w:pPr>
                                        <w:spacing w:after="0" w:line="0" w:lineRule="atLeast"/>
                                        <w:ind w:left="160" w:hangingChars="100" w:hanging="160"/>
                                        <w:rPr>
                                          <w:rFonts w:ascii="BIZ UDPゴシック" w:eastAsia="BIZ UDPゴシック" w:hAnsi="BIZ UDPゴシック"/>
                                          <w:sz w:val="16"/>
                                        </w:rPr>
                                      </w:pPr>
                                      <w:r w:rsidRPr="00073F89">
                                        <w:rPr>
                                          <w:rFonts w:ascii="BIZ UDPゴシック" w:eastAsia="BIZ UDPゴシック" w:hAnsi="BIZ UDPゴシック" w:hint="eastAsia"/>
                                          <w:color w:val="00B050"/>
                                          <w:sz w:val="16"/>
                                        </w:rPr>
                                        <w:t>○</w:t>
                                      </w:r>
                                      <w:r w:rsidRPr="00073F89">
                                        <w:rPr>
                                          <w:rFonts w:ascii="BIZ UDPゴシック" w:eastAsia="BIZ UDPゴシック" w:hAnsi="BIZ UDPゴシック"/>
                                          <w:sz w:val="16"/>
                                        </w:rPr>
                                        <w:t>手すりを適切に</w:t>
                                      </w:r>
                                      <w:r w:rsidRPr="00073F89">
                                        <w:rPr>
                                          <w:rFonts w:ascii="BIZ UDPゴシック" w:eastAsia="BIZ UDPゴシック" w:hAnsi="BIZ UDPゴシック" w:hint="eastAsia"/>
                                          <w:sz w:val="16"/>
                                        </w:rPr>
                                        <w:t>配置</w:t>
                                      </w:r>
                                      <w:r w:rsidRPr="00073F89">
                                        <w:rPr>
                                          <w:rFonts w:ascii="BIZ UDPゴシック" w:eastAsia="BIZ UDPゴシック" w:hAnsi="BIZ UDPゴシック"/>
                                          <w:sz w:val="16"/>
                                        </w:rPr>
                                        <w:t>する</w:t>
                                      </w:r>
                                    </w:p>
                                  </w:txbxContent>
                                </v:textbox>
                              </v:shape>
                              <v:shape id="_x0000_s1285" type="#_x0000_t202" style="position:absolute;left:1759;top:8411;width:9986;height:3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" filled="f" stroked="f">
                                <v:textbox>
                                  <w:txbxContent>
                                    <w:p w14:paraId="3D67A021" w14:textId="77777777" w:rsidR="008D5B59" w:rsidRPr="00073F89" w:rsidRDefault="008D5B59" w:rsidP="008D5B59">
                                      <w:pPr>
                                        <w:spacing w:after="0" w:line="0" w:lineRule="atLeast"/>
                                        <w:rPr>
                                          <w:rFonts w:ascii="BIZ UDPゴシック" w:eastAsia="BIZ UDPゴシック" w:hAnsi="BIZ UDPゴシック"/>
                                          <w:sz w:val="16"/>
                                        </w:rPr>
                                      </w:pPr>
                                      <w:r w:rsidRPr="00073F89">
                                        <w:rPr>
                                          <w:rFonts w:ascii="BIZ UDPゴシック" w:eastAsia="BIZ UDPゴシック" w:hAnsi="BIZ UDPゴシック" w:hint="eastAsia"/>
                                          <w:color w:val="00B050"/>
                                          <w:sz w:val="16"/>
                                        </w:rPr>
                                        <w:t>〇</w:t>
                                      </w:r>
                                      <w:r>
                                        <w:rPr>
                                          <w:rFonts w:ascii="BIZ UDPゴシック" w:eastAsia="BIZ UDPゴシック" w:hAnsi="BIZ UDPゴシック" w:hint="eastAsia"/>
                                          <w:sz w:val="16"/>
                                        </w:rPr>
                                        <w:t>120cm</w:t>
                                      </w:r>
                                      <w:r w:rsidRPr="00073F89">
                                        <w:rPr>
                                          <w:rFonts w:ascii="BIZ UDPゴシック" w:eastAsia="BIZ UDPゴシック" w:hAnsi="BIZ UDPゴシック"/>
                                          <w:sz w:val="16"/>
                                        </w:rPr>
                                        <w:t>以上</w:t>
                                      </w:r>
                                    </w:p>
                                    <w:p w14:paraId="4B76E78E" w14:textId="77777777" w:rsidR="008D5B59" w:rsidRPr="00073F89" w:rsidRDefault="008D5B59" w:rsidP="008D5B59">
                                      <w:pPr>
                                        <w:spacing w:after="0" w:line="0" w:lineRule="atLeast"/>
                                        <w:ind w:leftChars="100" w:left="220"/>
                                        <w:rPr>
                                          <w:rFonts w:ascii="BIZ UDPゴシック" w:eastAsia="BIZ UDPゴシック" w:hAnsi="BIZ UDPゴシック"/>
                                          <w:sz w:val="16"/>
                                        </w:rPr>
                                      </w:pPr>
                                      <w:r w:rsidRPr="00073F89">
                                        <w:rPr>
                                          <w:rFonts w:ascii="BIZ UDPゴシック" w:eastAsia="BIZ UDPゴシック" w:hAnsi="BIZ UDPゴシック"/>
                                          <w:sz w:val="16"/>
                                        </w:rPr>
                                        <w:t>接する。</w:t>
                                      </w:r>
                                    </w:p>
                                  </w:txbxContent>
                                </v:textbox>
                              </v:shape>
                            </v:group>
                            <v:line id="直線コネクタ 1154847068" o:spid="_x0000_s1286" style="position:absolute;flip:y;visibility:visible;mso-wrap-style:square" from="15425,20116" to="16996,2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" strokecolor="windowText" strokeweight=".5pt"/>
                            <v:shape id="_x0000_s1287" type="#_x0000_t202" style="position:absolute;left:23535;top:16618;width:11030;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" filled="f" stroked="f">
                              <v:textbox>
                                <w:txbxContent>
                                  <w:p w14:paraId="2B9E1D10" w14:textId="77777777" w:rsidR="008D5B59" w:rsidRPr="00073F89" w:rsidRDefault="008D5B59" w:rsidP="008D5B59">
                                    <w:pPr>
                                      <w:spacing w:after="0" w:line="0" w:lineRule="atLeast"/>
                                      <w:rPr>
                                        <w:rFonts w:ascii="BIZ UDPゴシック" w:eastAsia="BIZ UDPゴシック" w:hAnsi="BIZ UDPゴシック"/>
                                        <w:sz w:val="16"/>
                                      </w:rPr>
                                    </w:pPr>
                                    <w:r w:rsidRPr="00073F89">
                                      <w:rPr>
                                        <w:rFonts w:ascii="BIZ UDPゴシック" w:eastAsia="BIZ UDPゴシック" w:hAnsi="BIZ UDPゴシック" w:hint="eastAsia"/>
                                        <w:color w:val="FF0000"/>
                                        <w:sz w:val="16"/>
                                      </w:rPr>
                                      <w:t>●</w:t>
                                    </w:r>
                                    <w:r w:rsidRPr="00073F89">
                                      <w:rPr>
                                        <w:rFonts w:ascii="BIZ UDPゴシック" w:eastAsia="BIZ UDPゴシック" w:hAnsi="BIZ UDPゴシック" w:hint="eastAsia"/>
                                        <w:sz w:val="16"/>
                                      </w:rPr>
                                      <w:t>経路</w:t>
                                    </w:r>
                                    <w:r w:rsidRPr="00073F89">
                                      <w:rPr>
                                        <w:rFonts w:ascii="BIZ UDPゴシック" w:eastAsia="BIZ UDPゴシック" w:hAnsi="BIZ UDPゴシック"/>
                                        <w:sz w:val="16"/>
                                      </w:rPr>
                                      <w:t>幅</w:t>
                                    </w:r>
                                  </w:p>
                                  <w:p w14:paraId="6BCDA68F" w14:textId="77777777" w:rsidR="008D5B59" w:rsidRPr="00073F89" w:rsidRDefault="008D5B59" w:rsidP="008D5B59">
                                    <w:pPr>
                                      <w:spacing w:after="0" w:line="0" w:lineRule="atLeast"/>
                                      <w:ind w:firstLineChars="100" w:firstLine="160"/>
                                      <w:rPr>
                                        <w:rFonts w:ascii="BIZ UDPゴシック" w:eastAsia="BIZ UDPゴシック" w:hAnsi="BIZ UDPゴシック"/>
                                        <w:sz w:val="16"/>
                                      </w:rPr>
                                    </w:pPr>
                                    <w:r w:rsidRPr="00073F89">
                                      <w:rPr>
                                        <w:rFonts w:ascii="BIZ UDPゴシック" w:eastAsia="BIZ UDPゴシック" w:hAnsi="BIZ UDPゴシック" w:hint="eastAsia"/>
                                        <w:sz w:val="16"/>
                                      </w:rPr>
                                      <w:t>有効</w:t>
                                    </w:r>
                                    <w:r>
                                      <w:rPr>
                                        <w:rFonts w:ascii="BIZ UDPゴシック" w:eastAsia="BIZ UDPゴシック" w:hAnsi="BIZ UDPゴシック" w:hint="eastAsia"/>
                                        <w:sz w:val="16"/>
                                      </w:rPr>
                                      <w:t>80cm</w:t>
                                    </w:r>
                                    <w:r w:rsidRPr="00073F89">
                                      <w:rPr>
                                        <w:rFonts w:ascii="BIZ UDPゴシック" w:eastAsia="BIZ UDPゴシック" w:hAnsi="BIZ UDPゴシック"/>
                                        <w:sz w:val="16"/>
                                      </w:rPr>
                                      <w:t>以上</w:t>
                                    </w:r>
                                  </w:p>
                                </w:txbxContent>
                              </v:textbox>
                            </v:shape>
                          </v:group>
                        </v:group>
                      </v:group>
                      <v:group id="グループ化 35744135" o:spid="_x0000_s1288" style="position:absolute;left:14073;top:15107;width:33770;height:9192" coordorigin="37,-119" coordsize="33778,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">
                        <v:rect id="正方形/長方形 6" o:spid="_x0000_s1289" style="position:absolute;left:10865;top:2315;width:2295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" fillcolor="#b9cde5" stroked="f" strokeweight="1pt">
                          <v:fill opacity="19789f"/>
                          <o:lock v:ext="edit" aspectratio="t"/>
                        </v:rect>
                        <v:rect id="正方形/長方形 1482969704" o:spid="_x0000_s1290" style="position:absolute;left:11518;top:1899;width:6772;height:6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" fillcolor="#2e75b6" stroked="f" strokeweight="1pt">
                          <v:fill opacity="32896f"/>
                        </v:rect>
                        <v:rect id="正方形/長方形 7" o:spid="_x0000_s1291" style="position:absolute;left:37;top:-119;width:8150;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" fillcolor="#b9cde5" stroked="f" strokeweight="1pt">
                          <v:fill opacity="19789f"/>
                          <o:lock v:ext="edit" aspectratio="t"/>
                        </v:rect>
                        <v:shape id="平行四辺形 10" o:spid="_x0000_s1292" style="position:absolute;left:5591;top:2477;width:7884;height:2692;rotation:90;visibility:visible;mso-wrap-style:square;v-text-anchor:middle" coordsize="790023,269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" path="m,269063l264475,,790023,,619317,269064,,269063xe" fillcolor="#b9cde5" stroked="f" strokeweight="2pt">
                          <v:fill opacity="19789f"/>
                          <v:path arrowok="t" o:connecttype="custom" o:connectlocs="0,269135;263958,0;788480,0;618107,269136;0,269135" o:connectangles="0,0,0,0,0"/>
                        </v:shape>
                        <v:shape id="平行四辺形 10" o:spid="_x0000_s1293" style="position:absolute;left:6387;top:5867;width:4424;height:2033;rotation:-8793423fd;visibility:visible;mso-wrap-style:square;v-text-anchor:middle" coordsize="441244,203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" path="m,203286l191304,13018,441244,,303089,135568,,203286xe" fillcolor="#b9cde5" stroked="f" strokeweight="2pt">
                          <v:fill opacity="19789f"/>
                          <v:path arrowok="t" o:connecttype="custom" o:connectlocs="0,203341;191792,13022;442369,0;303862,135605;0,203341" o:connectangles="0,0,0,0,0"/>
                        </v:shape>
                      </v:group>
                    </v:group>
                  </w:pict>
                </mc:Fallback>
              </mc:AlternateContent>
            </w:r>
          </w:p>
          <w:p w14:paraId="4F46EEFC" w14:textId="4F5053B2"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6F4B15C8" w14:textId="31CB3FBA"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2E8F8A80" w14:textId="7E3BEADC"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53C11941" w14:textId="0ED4A1A6"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31F2BAC4" w14:textId="47A4C95C"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47F3B71C" w14:textId="7C53BFB5"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6BC49911" w14:textId="2D8DABA0"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70311097"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255674F5" w14:textId="3400F0F8"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00D1977A" w14:textId="36386BFE"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03ACC6D7"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1654DD55"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50BBBFD5"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4DBB208E" w14:textId="58AD3AFB"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1EDCD343"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18A1657E"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02BF5670"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0163BAFE" w14:textId="26DFB8F8"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6A094D82"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01EF5DA6"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56E85F7A"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2BA3B1AD" w14:textId="55E9C263" w:rsidR="008D5B59"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r w:rsidRPr="003D041C">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2908544" behindDoc="0" locked="0" layoutInCell="1" allowOverlap="1" wp14:anchorId="69D49056" wp14:editId="1CD9E1F7">
                      <wp:simplePos x="0" y="0"/>
                      <wp:positionH relativeFrom="column">
                        <wp:posOffset>-572770</wp:posOffset>
                      </wp:positionH>
                      <wp:positionV relativeFrom="paragraph">
                        <wp:posOffset>242447</wp:posOffset>
                      </wp:positionV>
                      <wp:extent cx="2846705" cy="241300"/>
                      <wp:effectExtent l="0" t="0" r="0" b="6350"/>
                      <wp:wrapNone/>
                      <wp:docPr id="9917" name="テキスト ボックス 9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D381F" w14:textId="5CA72859" w:rsidR="008D5B59" w:rsidRPr="009810FD" w:rsidRDefault="008D5B59" w:rsidP="008D5B59">
                                  <w:pPr>
                                    <w:spacing w:after="0" w:line="240" w:lineRule="exact"/>
                                    <w:rPr>
                                      <w:rFonts w:ascii="BIZ UDゴシック" w:eastAsia="BIZ UDゴシック" w:hAnsi="BIZ UDゴシック"/>
                                      <w:sz w:val="20"/>
                                      <w:szCs w:val="20"/>
                                    </w:rPr>
                                  </w:pPr>
                                  <w:r w:rsidRPr="009810FD">
                                    <w:rPr>
                                      <w:rFonts w:ascii="BIZ UDゴシック" w:eastAsia="BIZ UDゴシック" w:hAnsi="BIZ UDゴシック" w:hint="eastAsia"/>
                                      <w:sz w:val="20"/>
                                      <w:szCs w:val="20"/>
                                    </w:rPr>
                                    <w:t>図10.</w:t>
                                  </w:r>
                                  <w:r w:rsidR="002D3F4E" w:rsidRPr="009810FD">
                                    <w:rPr>
                                      <w:rFonts w:ascii="BIZ UDゴシック" w:eastAsia="BIZ UDゴシック" w:hAnsi="BIZ UDゴシック" w:hint="eastAsia"/>
                                      <w:sz w:val="20"/>
                                      <w:szCs w:val="20"/>
                                    </w:rPr>
                                    <w:t>12</w:t>
                                  </w:r>
                                  <w:r w:rsidRPr="009810FD">
                                    <w:rPr>
                                      <w:rFonts w:ascii="BIZ UDゴシック" w:eastAsia="BIZ UDゴシック" w:hAnsi="BIZ UDゴシック" w:hint="eastAsia"/>
                                      <w:sz w:val="20"/>
                                      <w:szCs w:val="20"/>
                                    </w:rPr>
                                    <w:t xml:space="preserve">　</w:t>
                                  </w:r>
                                  <w:r w:rsidRPr="009810FD">
                                    <w:rPr>
                                      <w:rFonts w:ascii="BIZ UDゴシック" w:eastAsia="BIZ UDゴシック" w:hAnsi="BIZ UDゴシック" w:hint="eastAsia"/>
                                      <w:sz w:val="20"/>
                                      <w:szCs w:val="20"/>
                                    </w:rPr>
                                    <w:t>一般客室（ツインルーム）の例</w:t>
                                  </w:r>
                                </w:p>
                                <w:p w14:paraId="49AEC98A" w14:textId="77777777" w:rsidR="008D5B59" w:rsidRPr="009810FD" w:rsidRDefault="008D5B59" w:rsidP="008D5B59">
                                  <w:pPr>
                                    <w:spacing w:after="0" w:line="240" w:lineRule="exact"/>
                                    <w:rPr>
                                      <w:rFonts w:ascii="BIZ UDゴシック" w:eastAsia="BIZ UDゴシック" w:hAnsi="BIZ UDゴシック"/>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D49056" id="テキスト ボックス 9917" o:spid="_x0000_s1294" type="#_x0000_t202" style="position:absolute;left:0;text-align:left;margin-left:-45.1pt;margin-top:19.1pt;width:224.15pt;height:19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" filled="f" stroked="f">
                      <v:textbox>
                        <w:txbxContent>
                          <w:p w14:paraId="498D381F" w14:textId="5CA72859" w:rsidR="008D5B59" w:rsidRPr="009810FD" w:rsidRDefault="008D5B59" w:rsidP="008D5B59">
                            <w:pPr>
                              <w:spacing w:after="0" w:line="240" w:lineRule="exact"/>
                              <w:rPr>
                                <w:rFonts w:ascii="BIZ UDゴシック" w:eastAsia="BIZ UDゴシック" w:hAnsi="BIZ UDゴシック"/>
                                <w:sz w:val="20"/>
                                <w:szCs w:val="20"/>
                              </w:rPr>
                            </w:pPr>
                            <w:r w:rsidRPr="009810FD">
                              <w:rPr>
                                <w:rFonts w:ascii="BIZ UDゴシック" w:eastAsia="BIZ UDゴシック" w:hAnsi="BIZ UDゴシック" w:hint="eastAsia"/>
                                <w:sz w:val="20"/>
                                <w:szCs w:val="20"/>
                              </w:rPr>
                              <w:t>図10.</w:t>
                            </w:r>
                            <w:r w:rsidR="002D3F4E" w:rsidRPr="009810FD">
                              <w:rPr>
                                <w:rFonts w:ascii="BIZ UDゴシック" w:eastAsia="BIZ UDゴシック" w:hAnsi="BIZ UDゴシック" w:hint="eastAsia"/>
                                <w:sz w:val="20"/>
                                <w:szCs w:val="20"/>
                              </w:rPr>
                              <w:t>12</w:t>
                            </w:r>
                            <w:r w:rsidRPr="009810FD">
                              <w:rPr>
                                <w:rFonts w:ascii="BIZ UDゴシック" w:eastAsia="BIZ UDゴシック" w:hAnsi="BIZ UDゴシック" w:hint="eastAsia"/>
                                <w:sz w:val="20"/>
                                <w:szCs w:val="20"/>
                              </w:rPr>
                              <w:t xml:space="preserve">　</w:t>
                            </w:r>
                            <w:r w:rsidRPr="009810FD">
                              <w:rPr>
                                <w:rFonts w:ascii="BIZ UDゴシック" w:eastAsia="BIZ UDゴシック" w:hAnsi="BIZ UDゴシック" w:hint="eastAsia"/>
                                <w:sz w:val="20"/>
                                <w:szCs w:val="20"/>
                              </w:rPr>
                              <w:t>一般客室（ツインルーム）の例</w:t>
                            </w:r>
                          </w:p>
                          <w:p w14:paraId="49AEC98A" w14:textId="77777777" w:rsidR="008D5B59" w:rsidRPr="009810FD" w:rsidRDefault="008D5B59" w:rsidP="008D5B59">
                            <w:pPr>
                              <w:spacing w:after="0" w:line="240" w:lineRule="exact"/>
                              <w:rPr>
                                <w:rFonts w:ascii="BIZ UDゴシック" w:eastAsia="BIZ UDゴシック" w:hAnsi="BIZ UDゴシック"/>
                                <w:sz w:val="20"/>
                                <w:szCs w:val="20"/>
                              </w:rPr>
                            </w:pPr>
                          </w:p>
                        </w:txbxContent>
                      </v:textbox>
                    </v:shape>
                  </w:pict>
                </mc:Fallback>
              </mc:AlternateContent>
            </w:r>
          </w:p>
          <w:p w14:paraId="41E408F9" w14:textId="01D54DB0"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64390B1A" w14:textId="66A32DF1"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7B6BCBB1" w14:textId="31EA3C82" w:rsidR="008D5B59" w:rsidRPr="003D041C" w:rsidRDefault="002D3F4E" w:rsidP="009B47A0">
            <w:pPr>
              <w:spacing w:line="0" w:lineRule="atLeast"/>
              <w:jc w:val="both"/>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b/>
                <w:bCs/>
                <w:noProof/>
                <w:color w:val="00B050"/>
                <w:sz w:val="20"/>
                <w:szCs w:val="20"/>
                <w:u w:color="45B0E1" w:themeColor="accent1" w:themeTint="99"/>
              </w:rPr>
              <mc:AlternateContent>
                <mc:Choice Requires="wpg">
                  <w:drawing>
                    <wp:anchor distT="0" distB="0" distL="114300" distR="114300" simplePos="0" relativeHeight="252913664" behindDoc="0" locked="0" layoutInCell="1" allowOverlap="1" wp14:anchorId="467758A3" wp14:editId="2104CA6D">
                      <wp:simplePos x="0" y="0"/>
                      <wp:positionH relativeFrom="column">
                        <wp:posOffset>-561998</wp:posOffset>
                      </wp:positionH>
                      <wp:positionV relativeFrom="paragraph">
                        <wp:posOffset>205247</wp:posOffset>
                      </wp:positionV>
                      <wp:extent cx="5824220" cy="3670300"/>
                      <wp:effectExtent l="0" t="0" r="0" b="6350"/>
                      <wp:wrapNone/>
                      <wp:docPr id="1482240876" name="グループ化 398"/>
                      <wp:cNvGraphicFramePr/>
                      <a:graphic xmlns:a="http://schemas.openxmlformats.org/drawingml/2006/main">
                        <a:graphicData uri="http://schemas.microsoft.com/office/word/2010/wordprocessingGroup">
                          <wpg:wgp>
                            <wpg:cNvGrpSpPr/>
                            <wpg:grpSpPr>
                              <a:xfrm>
                                <a:off x="0" y="0"/>
                                <a:ext cx="5824220" cy="3670300"/>
                                <a:chOff x="0" y="0"/>
                                <a:chExt cx="5824220" cy="3670300"/>
                              </a:xfrm>
                            </wpg:grpSpPr>
                            <wpg:grpSp>
                              <wpg:cNvPr id="1445698605" name="グループ化 527"/>
                              <wpg:cNvGrpSpPr>
                                <a:grpSpLocks noChangeAspect="1"/>
                              </wpg:cNvGrpSpPr>
                              <wpg:grpSpPr>
                                <a:xfrm>
                                  <a:off x="0" y="0"/>
                                  <a:ext cx="5824220" cy="3670300"/>
                                  <a:chOff x="0" y="-14206"/>
                                  <a:chExt cx="6199712" cy="3908641"/>
                                </a:xfrm>
                              </wpg:grpSpPr>
                              <pic:pic xmlns:pic="http://schemas.openxmlformats.org/drawingml/2006/picture">
                                <pic:nvPicPr>
                                  <pic:cNvPr id="1550469846" name="図 1008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445273"/>
                                    <a:ext cx="5656580" cy="2623820"/>
                                  </a:xfrm>
                                  <a:prstGeom prst="rect">
                                    <a:avLst/>
                                  </a:prstGeom>
                                </pic:spPr>
                              </pic:pic>
                              <wps:wsp>
                                <wps:cNvPr id="1048466935" name="テキスト ボックス 8"/>
                                <wps:cNvSpPr txBox="1"/>
                                <wps:spPr>
                                  <a:xfrm>
                                    <a:off x="17120" y="-14206"/>
                                    <a:ext cx="2759573" cy="335125"/>
                                  </a:xfrm>
                                  <a:prstGeom prst="rect">
                                    <a:avLst/>
                                  </a:prstGeom>
                                  <a:noFill/>
                                </wps:spPr>
                                <wps:txbx>
                                  <w:txbxContent>
                                    <w:p w14:paraId="4BFC2197" w14:textId="77777777" w:rsidR="008D5B59" w:rsidRPr="002B3C56" w:rsidRDefault="008D5B59" w:rsidP="008D5B59">
                                      <w:pPr>
                                        <w:pStyle w:val="Web"/>
                                        <w:spacing w:before="0" w:beforeAutospacing="0" w:after="0" w:afterAutospacing="0" w:line="240" w:lineRule="exact"/>
                                        <w:rPr>
                                          <w:rFonts w:ascii="BIZ UDPゴシック" w:eastAsia="BIZ UDPゴシック" w:hAnsi="BIZ UDPゴシック"/>
                                          <w:sz w:val="18"/>
                                          <w:szCs w:val="18"/>
                                          <w:bdr w:val="single" w:sz="4" w:space="0" w:color="auto"/>
                                        </w:rPr>
                                      </w:pPr>
                                      <w:r w:rsidRPr="002B3C56">
                                        <w:rPr>
                                          <w:rFonts w:ascii="BIZ UDPゴシック" w:eastAsia="BIZ UDPゴシック" w:hAnsi="BIZ UDPゴシック" w:cstheme="minorBidi" w:hint="eastAsia"/>
                                          <w:color w:val="000000" w:themeColor="text1"/>
                                          <w:kern w:val="24"/>
                                          <w:sz w:val="18"/>
                                          <w:szCs w:val="18"/>
                                          <w:bdr w:val="single" w:sz="4" w:space="0" w:color="auto"/>
                                        </w:rPr>
                                        <w:t>UD</w:t>
                                      </w:r>
                                      <w:r w:rsidRPr="002B3C56">
                                        <w:rPr>
                                          <w:rFonts w:ascii="BIZ UDPゴシック" w:eastAsia="BIZ UDPゴシック" w:hAnsi="BIZ UDPゴシック" w:cstheme="minorBidi"/>
                                          <w:color w:val="000000" w:themeColor="text1"/>
                                          <w:kern w:val="24"/>
                                          <w:sz w:val="18"/>
                                          <w:szCs w:val="18"/>
                                          <w:bdr w:val="single" w:sz="4" w:space="0" w:color="auto"/>
                                        </w:rPr>
                                        <w:t>ルームⅡ（</w:t>
                                      </w:r>
                                      <w:r w:rsidRPr="002B3C56">
                                        <w:rPr>
                                          <w:rFonts w:ascii="BIZ UDPゴシック" w:eastAsia="BIZ UDPゴシック" w:hAnsi="BIZ UDPゴシック" w:cstheme="minorBidi" w:hint="eastAsia"/>
                                          <w:color w:val="000000" w:themeColor="text1"/>
                                          <w:kern w:val="24"/>
                                          <w:sz w:val="18"/>
                                          <w:szCs w:val="18"/>
                                          <w:bdr w:val="single" w:sz="4" w:space="0" w:color="auto"/>
                                        </w:rPr>
                                        <w:t>客室面積　22.2㎡）</w:t>
                                      </w:r>
                                    </w:p>
                                  </w:txbxContent>
                                </wps:txbx>
                                <wps:bodyPr wrap="square" rtlCol="0">
                                  <a:noAutofit/>
                                </wps:bodyPr>
                              </wps:wsp>
                              <wpg:grpSp>
                                <wpg:cNvPr id="956488592" name="グループ化 956488592"/>
                                <wpg:cNvGrpSpPr/>
                                <wpg:grpSpPr>
                                  <a:xfrm>
                                    <a:off x="1661822" y="1264257"/>
                                    <a:ext cx="3710940" cy="1535430"/>
                                    <a:chOff x="0" y="0"/>
                                    <a:chExt cx="3711039" cy="1535758"/>
                                  </a:xfrm>
                                </wpg:grpSpPr>
                                <wps:wsp>
                                  <wps:cNvPr id="1406544428" name="正方形/長方形 6"/>
                                  <wps:cNvSpPr>
                                    <a:spLocks noChangeAspect="1"/>
                                  </wps:cNvSpPr>
                                  <wps:spPr>
                                    <a:xfrm>
                                      <a:off x="0" y="941696"/>
                                      <a:ext cx="3711039" cy="546264"/>
                                    </a:xfrm>
                                    <a:prstGeom prst="rect">
                                      <a:avLst/>
                                    </a:prstGeom>
                                    <a:solidFill>
                                      <a:srgbClr val="4F81BD">
                                        <a:lumMod val="40000"/>
                                        <a:lumOff val="60000"/>
                                        <a:alpha val="30000"/>
                                      </a:srgbClr>
                                    </a:solid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96219910" name="正方形/長方形 6"/>
                                  <wps:cNvSpPr>
                                    <a:spLocks noChangeAspect="1"/>
                                  </wps:cNvSpPr>
                                  <wps:spPr>
                                    <a:xfrm>
                                      <a:off x="0" y="0"/>
                                      <a:ext cx="560070" cy="950439"/>
                                    </a:xfrm>
                                    <a:prstGeom prst="rect">
                                      <a:avLst/>
                                    </a:prstGeom>
                                    <a:solidFill>
                                      <a:srgbClr val="4F81BD">
                                        <a:lumMod val="40000"/>
                                        <a:lumOff val="60000"/>
                                        <a:alpha val="30000"/>
                                      </a:srgbClr>
                                    </a:solid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41279240" name="正方形/長方形 1941279240"/>
                                  <wps:cNvSpPr/>
                                  <wps:spPr>
                                    <a:xfrm>
                                      <a:off x="1644001" y="816165"/>
                                      <a:ext cx="727544" cy="719593"/>
                                    </a:xfrm>
                                    <a:prstGeom prst="rect">
                                      <a:avLst/>
                                    </a:prstGeom>
                                    <a:solidFill>
                                      <a:srgbClr val="2E75B6">
                                        <a:alpha val="5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79493429" name="グループ化 679493429"/>
                                <wpg:cNvGrpSpPr/>
                                <wpg:grpSpPr>
                                  <a:xfrm>
                                    <a:off x="1462774" y="116647"/>
                                    <a:ext cx="4736938" cy="3777788"/>
                                    <a:chOff x="-266" y="-121919"/>
                                    <a:chExt cx="4736990" cy="3778620"/>
                                  </a:xfrm>
                                </wpg:grpSpPr>
                                <wpg:grpSp>
                                  <wpg:cNvPr id="727528978" name="グループ化 727528978"/>
                                  <wpg:cNvGrpSpPr/>
                                  <wpg:grpSpPr>
                                    <a:xfrm>
                                      <a:off x="2451554" y="142504"/>
                                      <a:ext cx="456786" cy="893880"/>
                                      <a:chOff x="4693842" y="1437340"/>
                                      <a:chExt cx="679230" cy="886667"/>
                                    </a:xfrm>
                                  </wpg:grpSpPr>
                                  <wps:wsp>
                                    <wps:cNvPr id="213596574" name="直線コネクタ 213596574"/>
                                    <wps:cNvCnPr/>
                                    <wps:spPr>
                                      <a:xfrm>
                                        <a:off x="5179820" y="1437340"/>
                                        <a:ext cx="193252" cy="0"/>
                                      </a:xfrm>
                                      <a:prstGeom prst="line">
                                        <a:avLst/>
                                      </a:prstGeom>
                                    </wps:spPr>
                                    <wps:style>
                                      <a:lnRef idx="1">
                                        <a:schemeClr val="dk1"/>
                                      </a:lnRef>
                                      <a:fillRef idx="0">
                                        <a:schemeClr val="dk1"/>
                                      </a:fillRef>
                                      <a:effectRef idx="0">
                                        <a:schemeClr val="dk1"/>
                                      </a:effectRef>
                                      <a:fontRef idx="minor">
                                        <a:schemeClr val="tx1"/>
                                      </a:fontRef>
                                    </wps:style>
                                    <wps:bodyPr/>
                                  </wps:wsp>
                                  <wps:wsp>
                                    <wps:cNvPr id="90186128" name="直線コネクタ 90186128"/>
                                    <wps:cNvCnPr/>
                                    <wps:spPr>
                                      <a:xfrm flipV="1">
                                        <a:off x="4693842" y="1437340"/>
                                        <a:ext cx="485978" cy="886667"/>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40763698" name="Text Box 5"/>
                                  <wps:cNvSpPr txBox="1">
                                    <a:spLocks noChangeArrowheads="1"/>
                                  </wps:cNvSpPr>
                                  <wps:spPr bwMode="auto">
                                    <a:xfrm>
                                      <a:off x="2810589" y="-121919"/>
                                      <a:ext cx="1753133" cy="674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18CD4" w14:textId="77777777" w:rsidR="008D5B59" w:rsidRPr="0026459A" w:rsidRDefault="008D5B59" w:rsidP="008D5B59">
                                        <w:pPr>
                                          <w:spacing w:after="0" w:line="0" w:lineRule="atLeast"/>
                                          <w:ind w:left="160" w:hangingChars="100" w:hanging="160"/>
                                          <w:rPr>
                                            <w:rFonts w:ascii="BIZ UDPゴシック" w:eastAsia="BIZ UDPゴシック" w:hAnsi="BIZ UDPゴシック"/>
                                            <w:sz w:val="16"/>
                                            <w:szCs w:val="16"/>
                                          </w:rPr>
                                        </w:pPr>
                                        <w:r w:rsidRPr="0026459A">
                                          <w:rPr>
                                            <w:rFonts w:ascii="BIZ UDPゴシック" w:eastAsia="BIZ UDPゴシック" w:hAnsi="BIZ UDPゴシック" w:hint="eastAsia"/>
                                            <w:color w:val="FF0000"/>
                                            <w:sz w:val="16"/>
                                            <w:szCs w:val="16"/>
                                          </w:rPr>
                                          <w:t>●</w:t>
                                        </w:r>
                                        <w:r w:rsidRPr="0026459A">
                                          <w:rPr>
                                            <w:rFonts w:ascii="BIZ UDPゴシック" w:eastAsia="BIZ UDPゴシック" w:hAnsi="BIZ UDPゴシック"/>
                                            <w:sz w:val="16"/>
                                            <w:szCs w:val="16"/>
                                          </w:rPr>
                                          <w:t>ユニットバス</w:t>
                                        </w:r>
                                        <w:r>
                                          <w:rPr>
                                            <w:rFonts w:ascii="BIZ UDPゴシック" w:eastAsia="BIZ UDPゴシック" w:hAnsi="BIZ UDPゴシック" w:hint="eastAsia"/>
                                            <w:sz w:val="16"/>
                                            <w:szCs w:val="16"/>
                                          </w:rPr>
                                          <w:t>1418</w:t>
                                        </w:r>
                                        <w:r w:rsidRPr="0026459A">
                                          <w:rPr>
                                            <w:rFonts w:ascii="BIZ UDPゴシック" w:eastAsia="BIZ UDPゴシック" w:hAnsi="BIZ UDPゴシック"/>
                                            <w:sz w:val="16"/>
                                            <w:szCs w:val="16"/>
                                          </w:rPr>
                                          <w:t>（</w:t>
                                        </w:r>
                                        <w:r w:rsidRPr="0026459A">
                                          <w:rPr>
                                            <w:rFonts w:ascii="BIZ UDPゴシック" w:eastAsia="BIZ UDPゴシック" w:hAnsi="BIZ UDPゴシック" w:hint="eastAsia"/>
                                            <w:sz w:val="16"/>
                                            <w:szCs w:val="16"/>
                                          </w:rPr>
                                          <w:t>長辺</w:t>
                                        </w:r>
                                        <w:r w:rsidRPr="0026459A">
                                          <w:rPr>
                                            <w:rFonts w:ascii="BIZ UDPゴシック" w:eastAsia="BIZ UDPゴシック" w:hAnsi="BIZ UDPゴシック"/>
                                            <w:sz w:val="16"/>
                                            <w:szCs w:val="16"/>
                                          </w:rPr>
                                          <w:t>入り）</w:t>
                                        </w:r>
                                      </w:p>
                                      <w:p w14:paraId="2AA454DE" w14:textId="77777777" w:rsidR="008D5B59" w:rsidRPr="0026459A" w:rsidRDefault="008D5B59" w:rsidP="008D5B59">
                                        <w:pPr>
                                          <w:spacing w:after="0" w:line="0" w:lineRule="atLeast"/>
                                          <w:ind w:left="160" w:hangingChars="100" w:hanging="160"/>
                                          <w:rPr>
                                            <w:rFonts w:ascii="BIZ UDPゴシック" w:eastAsia="BIZ UDPゴシック" w:hAnsi="BIZ UDPゴシック"/>
                                            <w:sz w:val="16"/>
                                            <w:szCs w:val="16"/>
                                          </w:rPr>
                                        </w:pPr>
                                        <w:r w:rsidRPr="0026459A">
                                          <w:rPr>
                                            <w:rFonts w:ascii="BIZ UDPゴシック" w:eastAsia="BIZ UDPゴシック" w:hAnsi="BIZ UDPゴシック" w:hint="eastAsia"/>
                                            <w:color w:val="FF0000"/>
                                            <w:sz w:val="16"/>
                                            <w:szCs w:val="16"/>
                                          </w:rPr>
                                          <w:t>●</w:t>
                                        </w:r>
                                        <w:r w:rsidRPr="0026459A">
                                          <w:rPr>
                                            <w:rFonts w:ascii="BIZ UDPゴシック" w:eastAsia="BIZ UDPゴシック" w:hAnsi="BIZ UDPゴシック" w:hint="eastAsia"/>
                                            <w:sz w:val="16"/>
                                            <w:szCs w:val="16"/>
                                          </w:rPr>
                                          <w:t>便座</w:t>
                                        </w:r>
                                        <w:r w:rsidRPr="0026459A">
                                          <w:rPr>
                                            <w:rFonts w:ascii="BIZ UDPゴシック" w:eastAsia="BIZ UDPゴシック" w:hAnsi="BIZ UDPゴシック"/>
                                            <w:sz w:val="16"/>
                                            <w:szCs w:val="16"/>
                                          </w:rPr>
                                          <w:t>、洗面台</w:t>
                                        </w:r>
                                        <w:r w:rsidRPr="0026459A">
                                          <w:rPr>
                                            <w:rFonts w:ascii="BIZ UDPゴシック" w:eastAsia="BIZ UDPゴシック" w:hAnsi="BIZ UDPゴシック" w:hint="eastAsia"/>
                                            <w:sz w:val="16"/>
                                            <w:szCs w:val="16"/>
                                          </w:rPr>
                                          <w:t>及び</w:t>
                                        </w:r>
                                        <w:r w:rsidRPr="0026459A">
                                          <w:rPr>
                                            <w:rFonts w:ascii="BIZ UDPゴシック" w:eastAsia="BIZ UDPゴシック" w:hAnsi="BIZ UDPゴシック"/>
                                            <w:sz w:val="16"/>
                                            <w:szCs w:val="16"/>
                                          </w:rPr>
                                          <w:t>浴槽等に</w:t>
                                        </w:r>
                                        <w:r w:rsidRPr="0026459A">
                                          <w:rPr>
                                            <w:rFonts w:ascii="BIZ UDPゴシック" w:eastAsia="BIZ UDPゴシック" w:hAnsi="BIZ UDPゴシック" w:hint="eastAsia"/>
                                            <w:sz w:val="16"/>
                                            <w:szCs w:val="16"/>
                                          </w:rPr>
                                          <w:t>車椅子</w:t>
                                        </w:r>
                                        <w:r w:rsidRPr="0026459A">
                                          <w:rPr>
                                            <w:rFonts w:ascii="BIZ UDPゴシック" w:eastAsia="BIZ UDPゴシック" w:hAnsi="BIZ UDPゴシック"/>
                                            <w:sz w:val="16"/>
                                            <w:szCs w:val="16"/>
                                          </w:rPr>
                                          <w:t>で寄</w:t>
                                        </w:r>
                                        <w:r w:rsidRPr="0026459A">
                                          <w:rPr>
                                            <w:rFonts w:ascii="BIZ UDPゴシック" w:eastAsia="BIZ UDPゴシック" w:hAnsi="BIZ UDPゴシック" w:hint="eastAsia"/>
                                            <w:sz w:val="16"/>
                                            <w:szCs w:val="16"/>
                                          </w:rPr>
                                          <w:t>り</w:t>
                                        </w:r>
                                        <w:r w:rsidRPr="0026459A">
                                          <w:rPr>
                                            <w:rFonts w:ascii="BIZ UDPゴシック" w:eastAsia="BIZ UDPゴシック" w:hAnsi="BIZ UDPゴシック"/>
                                            <w:sz w:val="16"/>
                                            <w:szCs w:val="16"/>
                                          </w:rPr>
                                          <w:t>付</w:t>
                                        </w:r>
                                        <w:r w:rsidRPr="0026459A">
                                          <w:rPr>
                                            <w:rFonts w:ascii="BIZ UDPゴシック" w:eastAsia="BIZ UDPゴシック" w:hAnsi="BIZ UDPゴシック" w:hint="eastAsia"/>
                                            <w:sz w:val="16"/>
                                            <w:szCs w:val="16"/>
                                          </w:rPr>
                                          <w:t>くことができる</w:t>
                                        </w:r>
                                      </w:p>
                                      <w:p w14:paraId="7D5896CC" w14:textId="77777777" w:rsidR="008D5B59" w:rsidRPr="0026459A" w:rsidRDefault="008D5B59" w:rsidP="008D5B59">
                                        <w:pPr>
                                          <w:spacing w:after="0" w:line="0" w:lineRule="atLeast"/>
                                          <w:ind w:left="160" w:hangingChars="100" w:hanging="160"/>
                                          <w:rPr>
                                            <w:rFonts w:ascii="BIZ UDPゴシック" w:eastAsia="BIZ UDPゴシック" w:hAnsi="BIZ UDPゴシック"/>
                                            <w:sz w:val="16"/>
                                            <w:szCs w:val="16"/>
                                          </w:rPr>
                                        </w:pPr>
                                        <w:r w:rsidRPr="0026459A">
                                          <w:rPr>
                                            <w:rFonts w:ascii="BIZ UDPゴシック" w:eastAsia="BIZ UDPゴシック" w:hAnsi="BIZ UDPゴシック" w:hint="eastAsia"/>
                                            <w:color w:val="00B050"/>
                                            <w:sz w:val="16"/>
                                            <w:szCs w:val="16"/>
                                          </w:rPr>
                                          <w:t>○</w:t>
                                        </w:r>
                                        <w:r w:rsidRPr="0026459A">
                                          <w:rPr>
                                            <w:rFonts w:ascii="BIZ UDPゴシック" w:eastAsia="BIZ UDPゴシック" w:hAnsi="BIZ UDPゴシック"/>
                                            <w:sz w:val="16"/>
                                            <w:szCs w:val="16"/>
                                          </w:rPr>
                                          <w:t>手すりを適切に</w:t>
                                        </w:r>
                                        <w:r w:rsidRPr="0026459A">
                                          <w:rPr>
                                            <w:rFonts w:ascii="BIZ UDPゴシック" w:eastAsia="BIZ UDPゴシック" w:hAnsi="BIZ UDPゴシック" w:hint="eastAsia"/>
                                            <w:sz w:val="16"/>
                                            <w:szCs w:val="16"/>
                                          </w:rPr>
                                          <w:t>配置</w:t>
                                        </w:r>
                                        <w:r w:rsidRPr="0026459A">
                                          <w:rPr>
                                            <w:rFonts w:ascii="BIZ UDPゴシック" w:eastAsia="BIZ UDPゴシック" w:hAnsi="BIZ UDPゴシック"/>
                                            <w:sz w:val="16"/>
                                            <w:szCs w:val="16"/>
                                          </w:rPr>
                                          <w:t>する</w:t>
                                        </w:r>
                                      </w:p>
                                    </w:txbxContent>
                                  </wps:txbx>
                                  <wps:bodyPr rot="0" vert="horz" wrap="square" lIns="91440" tIns="45720" rIns="91440" bIns="45720" anchor="t" anchorCtr="0" upright="1">
                                    <a:noAutofit/>
                                  </wps:bodyPr>
                                </wps:wsp>
                                <wps:wsp>
                                  <wps:cNvPr id="1821749010" name="Text Box 5"/>
                                  <wps:cNvSpPr txBox="1">
                                    <a:spLocks noChangeArrowheads="1"/>
                                  </wps:cNvSpPr>
                                  <wps:spPr bwMode="auto">
                                    <a:xfrm>
                                      <a:off x="1814009" y="1273293"/>
                                      <a:ext cx="1188527" cy="385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DFB42" w14:textId="77777777" w:rsidR="008D5B59" w:rsidRPr="0026459A" w:rsidRDefault="008D5B59" w:rsidP="008D5B59">
                                        <w:pPr>
                                          <w:spacing w:after="0" w:line="0" w:lineRule="atLeast"/>
                                          <w:rPr>
                                            <w:rFonts w:ascii="BIZ UDPゴシック" w:eastAsia="BIZ UDPゴシック" w:hAnsi="BIZ UDPゴシック"/>
                                            <w:sz w:val="16"/>
                                            <w:szCs w:val="16"/>
                                          </w:rPr>
                                        </w:pPr>
                                        <w:r w:rsidRPr="0026459A">
                                          <w:rPr>
                                            <w:rFonts w:ascii="BIZ UDPゴシック" w:eastAsia="BIZ UDPゴシック" w:hAnsi="BIZ UDPゴシック" w:hint="eastAsia"/>
                                            <w:color w:val="FF0000"/>
                                            <w:sz w:val="16"/>
                                            <w:szCs w:val="16"/>
                                          </w:rPr>
                                          <w:t>●</w:t>
                                        </w:r>
                                        <w:r w:rsidRPr="0026459A">
                                          <w:rPr>
                                            <w:rFonts w:ascii="BIZ UDPゴシック" w:eastAsia="BIZ UDPゴシック" w:hAnsi="BIZ UDPゴシック" w:hint="eastAsia"/>
                                            <w:sz w:val="16"/>
                                            <w:szCs w:val="16"/>
                                          </w:rPr>
                                          <w:t>有効</w:t>
                                        </w:r>
                                        <w:r>
                                          <w:rPr>
                                            <w:rFonts w:ascii="BIZ UDPゴシック" w:eastAsia="BIZ UDPゴシック" w:hAnsi="BIZ UDPゴシック" w:hint="eastAsia"/>
                                            <w:sz w:val="16"/>
                                            <w:szCs w:val="16"/>
                                          </w:rPr>
                                          <w:t>75cm</w:t>
                                        </w:r>
                                        <w:r w:rsidRPr="0026459A">
                                          <w:rPr>
                                            <w:rFonts w:ascii="BIZ UDPゴシック" w:eastAsia="BIZ UDPゴシック" w:hAnsi="BIZ UDPゴシック"/>
                                            <w:sz w:val="16"/>
                                            <w:szCs w:val="16"/>
                                          </w:rPr>
                                          <w:t>以上</w:t>
                                        </w:r>
                                      </w:p>
                                      <w:p w14:paraId="29BCE33A" w14:textId="77777777" w:rsidR="008D5B59" w:rsidRPr="0026459A" w:rsidRDefault="008D5B59" w:rsidP="008D5B59">
                                        <w:pPr>
                                          <w:spacing w:after="0" w:line="0" w:lineRule="atLeast"/>
                                          <w:rPr>
                                            <w:rFonts w:ascii="BIZ UDPゴシック" w:eastAsia="BIZ UDPゴシック" w:hAnsi="BIZ UDPゴシック"/>
                                            <w:sz w:val="16"/>
                                            <w:szCs w:val="16"/>
                                          </w:rPr>
                                        </w:pPr>
                                        <w:r w:rsidRPr="0026459A">
                                          <w:rPr>
                                            <w:rFonts w:ascii="BIZ UDPゴシック" w:eastAsia="BIZ UDPゴシック" w:hAnsi="BIZ UDPゴシック" w:hint="eastAsia"/>
                                            <w:color w:val="00B050"/>
                                            <w:sz w:val="16"/>
                                            <w:szCs w:val="16"/>
                                          </w:rPr>
                                          <w:t>〇</w:t>
                                        </w:r>
                                        <w:r w:rsidRPr="0026459A">
                                          <w:rPr>
                                            <w:rFonts w:ascii="BIZ UDPゴシック" w:eastAsia="BIZ UDPゴシック" w:hAnsi="BIZ UDPゴシック" w:hint="eastAsia"/>
                                            <w:sz w:val="16"/>
                                            <w:szCs w:val="16"/>
                                          </w:rPr>
                                          <w:t>引き戸</w:t>
                                        </w:r>
                                      </w:p>
                                    </w:txbxContent>
                                  </wps:txbx>
                                  <wps:bodyPr rot="0" vert="horz" wrap="square" lIns="91440" tIns="45720" rIns="91440" bIns="45720" anchor="t" anchorCtr="0" upright="1">
                                    <a:noAutofit/>
                                  </wps:bodyPr>
                                </wps:wsp>
                                <wps:wsp>
                                  <wps:cNvPr id="1606760703" name="直線コネクタ 1606760703"/>
                                  <wps:cNvCnPr/>
                                  <wps:spPr>
                                    <a:xfrm flipV="1">
                                      <a:off x="197893" y="2313296"/>
                                      <a:ext cx="153035" cy="68135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7336642" name="Text Box 5"/>
                                  <wps:cNvSpPr txBox="1">
                                    <a:spLocks noChangeArrowheads="1"/>
                                  </wps:cNvSpPr>
                                  <wps:spPr bwMode="auto">
                                    <a:xfrm>
                                      <a:off x="3425588" y="2886502"/>
                                      <a:ext cx="1102995" cy="42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5F027" w14:textId="77777777" w:rsidR="008D5B59" w:rsidRPr="0026459A" w:rsidRDefault="008D5B59" w:rsidP="008D5B59">
                                        <w:pPr>
                                          <w:spacing w:after="0" w:line="0" w:lineRule="atLeast"/>
                                          <w:ind w:left="160" w:hangingChars="100" w:hanging="160"/>
                                          <w:rPr>
                                            <w:rFonts w:ascii="BIZ UDPゴシック" w:eastAsia="BIZ UDPゴシック" w:hAnsi="BIZ UDPゴシック"/>
                                            <w:sz w:val="16"/>
                                            <w:szCs w:val="16"/>
                                          </w:rPr>
                                        </w:pPr>
                                        <w:r w:rsidRPr="0026459A">
                                          <w:rPr>
                                            <w:rFonts w:ascii="BIZ UDPゴシック" w:eastAsia="BIZ UDPゴシック" w:hAnsi="BIZ UDPゴシック" w:hint="eastAsia"/>
                                            <w:color w:val="FF0000"/>
                                            <w:sz w:val="16"/>
                                            <w:szCs w:val="16"/>
                                          </w:rPr>
                                          <w:t>●</w:t>
                                        </w:r>
                                        <w:r w:rsidRPr="0026459A">
                                          <w:rPr>
                                            <w:rFonts w:ascii="BIZ UDPゴシック" w:eastAsia="BIZ UDPゴシック" w:hAnsi="BIZ UDPゴシック" w:hint="eastAsia"/>
                                            <w:sz w:val="16"/>
                                            <w:szCs w:val="16"/>
                                          </w:rPr>
                                          <w:t>客室内</w:t>
                                        </w:r>
                                        <w:r w:rsidRPr="0026459A">
                                          <w:rPr>
                                            <w:rFonts w:ascii="BIZ UDPゴシック" w:eastAsia="BIZ UDPゴシック" w:hAnsi="BIZ UDPゴシック"/>
                                            <w:sz w:val="16"/>
                                            <w:szCs w:val="16"/>
                                          </w:rPr>
                                          <w:t>に</w:t>
                                        </w:r>
                                        <w:r w:rsidRPr="0026459A">
                                          <w:rPr>
                                            <w:rFonts w:ascii="BIZ UDPゴシック" w:eastAsia="BIZ UDPゴシック" w:hAnsi="BIZ UDPゴシック" w:hint="eastAsia"/>
                                            <w:sz w:val="16"/>
                                            <w:szCs w:val="16"/>
                                          </w:rPr>
                                          <w:t>階段</w:t>
                                        </w:r>
                                        <w:r w:rsidRPr="0026459A">
                                          <w:rPr>
                                            <w:rFonts w:ascii="BIZ UDPゴシック" w:eastAsia="BIZ UDPゴシック" w:hAnsi="BIZ UDPゴシック"/>
                                            <w:sz w:val="16"/>
                                            <w:szCs w:val="16"/>
                                          </w:rPr>
                                          <w:t>又は段を設けない</w:t>
                                        </w:r>
                                      </w:p>
                                    </w:txbxContent>
                                  </wps:txbx>
                                  <wps:bodyPr rot="0" vert="horz" wrap="square" lIns="91440" tIns="45720" rIns="91440" bIns="45720" anchor="t" anchorCtr="0" upright="1">
                                    <a:noAutofit/>
                                  </wps:bodyPr>
                                </wps:wsp>
                                <wps:wsp>
                                  <wps:cNvPr id="1708397107" name="Text Box 5"/>
                                  <wps:cNvSpPr txBox="1">
                                    <a:spLocks noChangeArrowheads="1"/>
                                  </wps:cNvSpPr>
                                  <wps:spPr bwMode="auto">
                                    <a:xfrm>
                                      <a:off x="4032089" y="1916856"/>
                                      <a:ext cx="704635" cy="674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AD7F8" w14:textId="77777777" w:rsidR="008D5B59" w:rsidRPr="0026459A" w:rsidRDefault="008D5B59" w:rsidP="008D5B59">
                                        <w:pPr>
                                          <w:spacing w:after="0" w:line="0" w:lineRule="atLeast"/>
                                          <w:ind w:left="160" w:hangingChars="100" w:hanging="160"/>
                                          <w:rPr>
                                            <w:rFonts w:ascii="BIZ UDPゴシック" w:eastAsia="BIZ UDPゴシック" w:hAnsi="BIZ UDPゴシック"/>
                                            <w:sz w:val="16"/>
                                            <w:szCs w:val="16"/>
                                          </w:rPr>
                                        </w:pPr>
                                        <w:r w:rsidRPr="0026459A">
                                          <w:rPr>
                                            <w:rFonts w:ascii="BIZ UDPゴシック" w:eastAsia="BIZ UDPゴシック" w:hAnsi="BIZ UDPゴシック" w:hint="eastAsia"/>
                                            <w:color w:val="FF0000"/>
                                            <w:sz w:val="16"/>
                                            <w:szCs w:val="16"/>
                                          </w:rPr>
                                          <w:t>●</w:t>
                                        </w:r>
                                        <w:r w:rsidRPr="0026459A">
                                          <w:rPr>
                                            <w:rFonts w:ascii="BIZ UDPゴシック" w:eastAsia="BIZ UDPゴシック" w:hAnsi="BIZ UDPゴシック" w:hint="eastAsia"/>
                                            <w:sz w:val="16"/>
                                            <w:szCs w:val="16"/>
                                          </w:rPr>
                                          <w:t>有効</w:t>
                                        </w:r>
                                        <w:r>
                                          <w:rPr>
                                            <w:rFonts w:ascii="BIZ UDPゴシック" w:eastAsia="BIZ UDPゴシック" w:hAnsi="BIZ UDPゴシック" w:hint="eastAsia"/>
                                            <w:sz w:val="16"/>
                                            <w:szCs w:val="16"/>
                                          </w:rPr>
                                          <w:t>80cm</w:t>
                                        </w:r>
                                      </w:p>
                                      <w:p w14:paraId="15FC09BB" w14:textId="77777777" w:rsidR="008D5B59" w:rsidRPr="0026459A" w:rsidRDefault="008D5B59" w:rsidP="008D5B59">
                                        <w:pPr>
                                          <w:spacing w:after="0" w:line="0" w:lineRule="atLeast"/>
                                          <w:ind w:firstLineChars="100" w:firstLine="160"/>
                                          <w:rPr>
                                            <w:rFonts w:ascii="BIZ UDPゴシック" w:eastAsia="BIZ UDPゴシック" w:hAnsi="BIZ UDPゴシック"/>
                                            <w:sz w:val="16"/>
                                            <w:szCs w:val="16"/>
                                          </w:rPr>
                                        </w:pPr>
                                        <w:r w:rsidRPr="0026459A">
                                          <w:rPr>
                                            <w:rFonts w:ascii="BIZ UDPゴシック" w:eastAsia="BIZ UDPゴシック" w:hAnsi="BIZ UDPゴシック"/>
                                            <w:sz w:val="16"/>
                                            <w:szCs w:val="16"/>
                                          </w:rPr>
                                          <w:t>以上</w:t>
                                        </w:r>
                                      </w:p>
                                      <w:p w14:paraId="010E0D19" w14:textId="77777777" w:rsidR="008D5B59" w:rsidRPr="0026459A" w:rsidRDefault="008D5B59" w:rsidP="008D5B59">
                                        <w:pPr>
                                          <w:spacing w:after="0" w:line="0" w:lineRule="atLeast"/>
                                          <w:rPr>
                                            <w:rFonts w:ascii="BIZ UDPゴシック" w:eastAsia="BIZ UDPゴシック" w:hAnsi="BIZ UDPゴシック"/>
                                            <w:sz w:val="16"/>
                                            <w:szCs w:val="16"/>
                                          </w:rPr>
                                        </w:pPr>
                                        <w:r w:rsidRPr="0026459A">
                                          <w:rPr>
                                            <w:rFonts w:ascii="BIZ UDPゴシック" w:eastAsia="BIZ UDPゴシック" w:hAnsi="BIZ UDPゴシック" w:hint="eastAsia"/>
                                            <w:color w:val="00B050"/>
                                            <w:sz w:val="16"/>
                                            <w:szCs w:val="16"/>
                                          </w:rPr>
                                          <w:t>〇</w:t>
                                        </w:r>
                                        <w:r w:rsidRPr="0026459A">
                                          <w:rPr>
                                            <w:rFonts w:ascii="BIZ UDPゴシック" w:eastAsia="BIZ UDPゴシック" w:hAnsi="BIZ UDPゴシック" w:hint="eastAsia"/>
                                            <w:sz w:val="16"/>
                                            <w:szCs w:val="16"/>
                                          </w:rPr>
                                          <w:t>引き戸</w:t>
                                        </w:r>
                                      </w:p>
                                    </w:txbxContent>
                                  </wps:txbx>
                                  <wps:bodyPr rot="0" vert="horz" wrap="square" lIns="91440" tIns="45720" rIns="91440" bIns="45720" anchor="t" anchorCtr="0" upright="1">
                                    <a:noAutofit/>
                                  </wps:bodyPr>
                                </wps:wsp>
                                <wps:wsp>
                                  <wps:cNvPr id="1738094248" name="Text Box 5"/>
                                  <wps:cNvSpPr txBox="1">
                                    <a:spLocks noChangeArrowheads="1"/>
                                  </wps:cNvSpPr>
                                  <wps:spPr bwMode="auto">
                                    <a:xfrm>
                                      <a:off x="-266" y="775946"/>
                                      <a:ext cx="1172975" cy="249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93A79" w14:textId="77777777" w:rsidR="008D5B59" w:rsidRPr="0026459A" w:rsidRDefault="008D5B59" w:rsidP="008D5B59">
                                        <w:pPr>
                                          <w:spacing w:after="0" w:line="0" w:lineRule="atLeast"/>
                                          <w:rPr>
                                            <w:rFonts w:ascii="BIZ UDPゴシック" w:eastAsia="BIZ UDPゴシック" w:hAnsi="BIZ UDPゴシック"/>
                                            <w:sz w:val="16"/>
                                            <w:szCs w:val="16"/>
                                          </w:rPr>
                                        </w:pPr>
                                        <w:r w:rsidRPr="0026459A">
                                          <w:rPr>
                                            <w:rFonts w:ascii="BIZ UDPゴシック" w:eastAsia="BIZ UDPゴシック" w:hAnsi="BIZ UDPゴシック" w:hint="eastAsia"/>
                                            <w:color w:val="FF0000"/>
                                            <w:sz w:val="16"/>
                                            <w:szCs w:val="16"/>
                                          </w:rPr>
                                          <w:t>●</w:t>
                                        </w:r>
                                        <w:r w:rsidRPr="0026459A">
                                          <w:rPr>
                                            <w:rFonts w:ascii="BIZ UDPゴシック" w:eastAsia="BIZ UDPゴシック" w:hAnsi="BIZ UDPゴシック" w:hint="eastAsia"/>
                                            <w:sz w:val="16"/>
                                            <w:szCs w:val="16"/>
                                          </w:rPr>
                                          <w:t>有効</w:t>
                                        </w:r>
                                        <w:r>
                                          <w:rPr>
                                            <w:rFonts w:ascii="BIZ UDPゴシック" w:eastAsia="BIZ UDPゴシック" w:hAnsi="BIZ UDPゴシック" w:hint="eastAsia"/>
                                            <w:sz w:val="16"/>
                                            <w:szCs w:val="16"/>
                                          </w:rPr>
                                          <w:t>80cm</w:t>
                                        </w:r>
                                        <w:r w:rsidRPr="0026459A">
                                          <w:rPr>
                                            <w:rFonts w:ascii="BIZ UDPゴシック" w:eastAsia="BIZ UDPゴシック" w:hAnsi="BIZ UDPゴシック"/>
                                            <w:sz w:val="16"/>
                                            <w:szCs w:val="16"/>
                                          </w:rPr>
                                          <w:t>以上</w:t>
                                        </w:r>
                                      </w:p>
                                    </w:txbxContent>
                                  </wps:txbx>
                                  <wps:bodyPr rot="0" vert="horz" wrap="square" lIns="91440" tIns="45720" rIns="91440" bIns="45720" anchor="t" anchorCtr="0" upright="1">
                                    <a:noAutofit/>
                                  </wps:bodyPr>
                                </wps:wsp>
                                <wps:wsp>
                                  <wps:cNvPr id="1602476162" name="Text Box 5"/>
                                  <wps:cNvSpPr txBox="1">
                                    <a:spLocks noChangeArrowheads="1"/>
                                  </wps:cNvSpPr>
                                  <wps:spPr bwMode="auto">
                                    <a:xfrm>
                                      <a:off x="73121" y="2935645"/>
                                      <a:ext cx="1567835" cy="721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4E4E3" w14:textId="77777777" w:rsidR="008D5B59" w:rsidRPr="0026459A" w:rsidRDefault="008D5B59" w:rsidP="008D5B59">
                                        <w:pPr>
                                          <w:spacing w:after="0" w:line="0" w:lineRule="atLeast"/>
                                          <w:ind w:left="160" w:hangingChars="100" w:hanging="160"/>
                                          <w:rPr>
                                            <w:rFonts w:ascii="BIZ UDPゴシック" w:eastAsia="BIZ UDPゴシック" w:hAnsi="BIZ UDPゴシック"/>
                                            <w:sz w:val="16"/>
                                            <w:szCs w:val="16"/>
                                          </w:rPr>
                                        </w:pPr>
                                        <w:r w:rsidRPr="0026459A">
                                          <w:rPr>
                                            <w:rFonts w:ascii="BIZ UDPゴシック" w:eastAsia="BIZ UDPゴシック" w:hAnsi="BIZ UDPゴシック" w:hint="eastAsia"/>
                                            <w:color w:val="FF0000"/>
                                            <w:sz w:val="16"/>
                                            <w:szCs w:val="16"/>
                                          </w:rPr>
                                          <w:t>●</w:t>
                                        </w:r>
                                        <w:r w:rsidRPr="0026459A">
                                          <w:rPr>
                                            <w:rFonts w:ascii="BIZ UDPゴシック" w:eastAsia="BIZ UDPゴシック" w:hAnsi="BIZ UDPゴシック" w:hint="eastAsia"/>
                                            <w:sz w:val="16"/>
                                            <w:szCs w:val="16"/>
                                          </w:rPr>
                                          <w:t>直径</w:t>
                                        </w:r>
                                        <w:r>
                                          <w:rPr>
                                            <w:rFonts w:ascii="BIZ UDPゴシック" w:eastAsia="BIZ UDPゴシック" w:hAnsi="BIZ UDPゴシック" w:hint="eastAsia"/>
                                            <w:sz w:val="16"/>
                                            <w:szCs w:val="16"/>
                                          </w:rPr>
                                          <w:t>120cm</w:t>
                                        </w:r>
                                        <w:r w:rsidRPr="0026459A">
                                          <w:rPr>
                                            <w:rFonts w:ascii="BIZ UDPゴシック" w:eastAsia="BIZ UDPゴシック" w:hAnsi="BIZ UDPゴシック"/>
                                            <w:sz w:val="16"/>
                                            <w:szCs w:val="16"/>
                                          </w:rPr>
                                          <w:t>以上の円が</w:t>
                                        </w:r>
                                        <w:r w:rsidRPr="0026459A">
                                          <w:rPr>
                                            <w:rFonts w:ascii="BIZ UDPゴシック" w:eastAsia="BIZ UDPゴシック" w:hAnsi="BIZ UDPゴシック"/>
                                            <w:sz w:val="16"/>
                                            <w:szCs w:val="16"/>
                                          </w:rPr>
                                          <w:br/>
                                          <w:t>内接するスペース</w:t>
                                        </w:r>
                                      </w:p>
                                      <w:p w14:paraId="6D2DAEE4" w14:textId="77777777" w:rsidR="008D5B59" w:rsidRPr="0026459A" w:rsidRDefault="008D5B59" w:rsidP="008D5B59">
                                        <w:pPr>
                                          <w:spacing w:after="0" w:line="0" w:lineRule="atLeast"/>
                                          <w:ind w:left="160" w:hangingChars="100" w:hanging="160"/>
                                          <w:rPr>
                                            <w:rFonts w:ascii="BIZ UDPゴシック" w:eastAsia="BIZ UDPゴシック" w:hAnsi="BIZ UDPゴシック"/>
                                            <w:sz w:val="16"/>
                                            <w:szCs w:val="16"/>
                                          </w:rPr>
                                        </w:pPr>
                                        <w:r w:rsidRPr="0026459A">
                                          <w:rPr>
                                            <w:rFonts w:ascii="BIZ UDPゴシック" w:eastAsia="BIZ UDPゴシック" w:hAnsi="BIZ UDPゴシック" w:hint="eastAsia"/>
                                            <w:sz w:val="16"/>
                                            <w:szCs w:val="16"/>
                                          </w:rPr>
                                          <w:t>（ベッド等</w:t>
                                        </w:r>
                                        <w:r w:rsidRPr="0026459A">
                                          <w:rPr>
                                            <w:rFonts w:ascii="BIZ UDPゴシック" w:eastAsia="BIZ UDPゴシック" w:hAnsi="BIZ UDPゴシック"/>
                                            <w:sz w:val="16"/>
                                            <w:szCs w:val="16"/>
                                          </w:rPr>
                                          <w:t>を移動させて確保することも</w:t>
                                        </w:r>
                                        <w:r w:rsidRPr="0026459A">
                                          <w:rPr>
                                            <w:rFonts w:ascii="BIZ UDPゴシック" w:eastAsia="BIZ UDPゴシック" w:hAnsi="BIZ UDPゴシック" w:hint="eastAsia"/>
                                            <w:sz w:val="16"/>
                                            <w:szCs w:val="16"/>
                                          </w:rPr>
                                          <w:t>可とする）</w:t>
                                        </w:r>
                                      </w:p>
                                    </w:txbxContent>
                                  </wps:txbx>
                                  <wps:bodyPr rot="0" vert="horz" wrap="square" lIns="91440" tIns="45720" rIns="91440" bIns="45720" anchor="t" anchorCtr="0" upright="1">
                                    <a:noAutofit/>
                                  </wps:bodyPr>
                                </wps:wsp>
                                <wps:wsp>
                                  <wps:cNvPr id="123625543" name="Text Box 5"/>
                                  <wps:cNvSpPr txBox="1">
                                    <a:spLocks noChangeArrowheads="1"/>
                                  </wps:cNvSpPr>
                                  <wps:spPr bwMode="auto">
                                    <a:xfrm>
                                      <a:off x="1804676" y="2964398"/>
                                      <a:ext cx="1725015" cy="524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B61DC" w14:textId="77777777" w:rsidR="008D5B59" w:rsidRPr="0026459A" w:rsidRDefault="008D5B59" w:rsidP="008D5B59">
                                        <w:pPr>
                                          <w:spacing w:after="0" w:line="0" w:lineRule="atLeast"/>
                                          <w:ind w:left="160" w:hangingChars="100" w:hanging="160"/>
                                          <w:rPr>
                                            <w:rFonts w:ascii="BIZ UDPゴシック" w:eastAsia="BIZ UDPゴシック" w:hAnsi="BIZ UDPゴシック"/>
                                            <w:sz w:val="16"/>
                                            <w:szCs w:val="16"/>
                                          </w:rPr>
                                        </w:pPr>
                                        <w:r w:rsidRPr="0026459A">
                                          <w:rPr>
                                            <w:rFonts w:ascii="BIZ UDPゴシック" w:eastAsia="BIZ UDPゴシック" w:hAnsi="BIZ UDPゴシック" w:hint="eastAsia"/>
                                            <w:color w:val="FF0000"/>
                                            <w:sz w:val="16"/>
                                            <w:szCs w:val="16"/>
                                          </w:rPr>
                                          <w:t>●</w:t>
                                        </w:r>
                                        <w:r w:rsidRPr="0026459A">
                                          <w:rPr>
                                            <w:rFonts w:ascii="BIZ UDPゴシック" w:eastAsia="BIZ UDPゴシック" w:hAnsi="BIZ UDPゴシック" w:hint="eastAsia"/>
                                            <w:sz w:val="16"/>
                                            <w:szCs w:val="16"/>
                                          </w:rPr>
                                          <w:t>経路</w:t>
                                        </w:r>
                                        <w:r w:rsidRPr="0026459A">
                                          <w:rPr>
                                            <w:rFonts w:ascii="BIZ UDPゴシック" w:eastAsia="BIZ UDPゴシック" w:hAnsi="BIZ UDPゴシック"/>
                                            <w:sz w:val="16"/>
                                            <w:szCs w:val="16"/>
                                          </w:rPr>
                                          <w:t>が</w:t>
                                        </w:r>
                                        <w:r w:rsidRPr="0026459A">
                                          <w:rPr>
                                            <w:rFonts w:ascii="BIZ UDPゴシック" w:eastAsia="BIZ UDPゴシック" w:hAnsi="BIZ UDPゴシック" w:hint="eastAsia"/>
                                            <w:sz w:val="16"/>
                                            <w:szCs w:val="16"/>
                                          </w:rPr>
                                          <w:t>直角</w:t>
                                        </w:r>
                                        <w:r w:rsidRPr="0026459A">
                                          <w:rPr>
                                            <w:rFonts w:ascii="BIZ UDPゴシック" w:eastAsia="BIZ UDPゴシック" w:hAnsi="BIZ UDPゴシック"/>
                                            <w:sz w:val="16"/>
                                            <w:szCs w:val="16"/>
                                          </w:rPr>
                                          <w:t>となる</w:t>
                                        </w:r>
                                        <w:r w:rsidRPr="0026459A">
                                          <w:rPr>
                                            <w:rFonts w:ascii="BIZ UDPゴシック" w:eastAsia="BIZ UDPゴシック" w:hAnsi="BIZ UDPゴシック" w:hint="eastAsia"/>
                                            <w:sz w:val="16"/>
                                            <w:szCs w:val="16"/>
                                          </w:rPr>
                                          <w:t>場合</w:t>
                                        </w:r>
                                      </w:p>
                                      <w:p w14:paraId="4005E04E" w14:textId="77777777" w:rsidR="008D5B59" w:rsidRPr="0026459A" w:rsidRDefault="008D5B59" w:rsidP="008D5B59">
                                        <w:pPr>
                                          <w:spacing w:after="0" w:line="0" w:lineRule="atLeast"/>
                                          <w:ind w:leftChars="100" w:left="220"/>
                                          <w:rPr>
                                            <w:rFonts w:ascii="BIZ UDPゴシック" w:eastAsia="BIZ UDPゴシック" w:hAnsi="BIZ UDPゴシック"/>
                                            <w:sz w:val="16"/>
                                            <w:szCs w:val="16"/>
                                          </w:rPr>
                                        </w:pPr>
                                        <w:r w:rsidRPr="0026459A">
                                          <w:rPr>
                                            <w:rFonts w:ascii="BIZ UDPゴシック" w:eastAsia="BIZ UDPゴシック" w:hAnsi="BIZ UDPゴシック"/>
                                            <w:sz w:val="16"/>
                                            <w:szCs w:val="16"/>
                                          </w:rPr>
                                          <w:t xml:space="preserve">経路幅　</w:t>
                                        </w:r>
                                        <w:r w:rsidRPr="0026459A">
                                          <w:rPr>
                                            <w:rFonts w:ascii="BIZ UDPゴシック" w:eastAsia="BIZ UDPゴシック" w:hAnsi="BIZ UDPゴシック" w:hint="eastAsia"/>
                                            <w:sz w:val="16"/>
                                            <w:szCs w:val="16"/>
                                          </w:rPr>
                                          <w:t>有効</w:t>
                                        </w:r>
                                        <w:r>
                                          <w:rPr>
                                            <w:rFonts w:ascii="BIZ UDPゴシック" w:eastAsia="BIZ UDPゴシック" w:hAnsi="BIZ UDPゴシック" w:hint="eastAsia"/>
                                            <w:sz w:val="16"/>
                                            <w:szCs w:val="16"/>
                                          </w:rPr>
                                          <w:t>100cm</w:t>
                                        </w:r>
                                        <w:r w:rsidRPr="0026459A">
                                          <w:rPr>
                                            <w:rFonts w:ascii="BIZ UDPゴシック" w:eastAsia="BIZ UDPゴシック" w:hAnsi="BIZ UDPゴシック"/>
                                            <w:sz w:val="16"/>
                                            <w:szCs w:val="16"/>
                                          </w:rPr>
                                          <w:t>以上</w:t>
                                        </w:r>
                                      </w:p>
                                      <w:p w14:paraId="3C7AF0B2" w14:textId="77777777" w:rsidR="008D5B59" w:rsidRPr="0026459A" w:rsidRDefault="008D5B59" w:rsidP="008D5B59">
                                        <w:pPr>
                                          <w:spacing w:after="0" w:line="0" w:lineRule="atLeast"/>
                                          <w:ind w:leftChars="100" w:left="220"/>
                                          <w:rPr>
                                            <w:rFonts w:ascii="BIZ UDPゴシック" w:eastAsia="BIZ UDPゴシック" w:hAnsi="BIZ UDPゴシック"/>
                                            <w:sz w:val="16"/>
                                            <w:szCs w:val="16"/>
                                          </w:rPr>
                                        </w:pPr>
                                        <w:r w:rsidRPr="0026459A">
                                          <w:rPr>
                                            <w:rFonts w:ascii="BIZ UDPゴシック" w:eastAsia="BIZ UDPゴシック" w:hAnsi="BIZ UDPゴシック" w:hint="eastAsia"/>
                                            <w:sz w:val="16"/>
                                            <w:szCs w:val="16"/>
                                          </w:rPr>
                                          <w:t>（</w:t>
                                        </w:r>
                                        <w:r>
                                          <w:rPr>
                                            <w:rFonts w:ascii="BIZ UDPゴシック" w:eastAsia="BIZ UDPゴシック" w:hAnsi="BIZ UDPゴシック" w:hint="eastAsia"/>
                                            <w:sz w:val="16"/>
                                            <w:szCs w:val="16"/>
                                          </w:rPr>
                                          <w:t>100cm×100cm</w:t>
                                        </w:r>
                                        <w:r w:rsidRPr="0026459A">
                                          <w:rPr>
                                            <w:rFonts w:ascii="BIZ UDPゴシック" w:eastAsia="BIZ UDPゴシック" w:hAnsi="BIZ UDPゴシック"/>
                                            <w:sz w:val="16"/>
                                            <w:szCs w:val="16"/>
                                          </w:rPr>
                                          <w:t>）</w:t>
                                        </w:r>
                                      </w:p>
                                    </w:txbxContent>
                                  </wps:txbx>
                                  <wps:bodyPr rot="0" vert="horz" wrap="square" lIns="91440" tIns="45720" rIns="91440" bIns="45720" anchor="t" anchorCtr="0" upright="1">
                                    <a:noAutofit/>
                                  </wps:bodyPr>
                                </wps:wsp>
                                <wps:wsp>
                                  <wps:cNvPr id="265123700" name="Text Box 5"/>
                                  <wps:cNvSpPr txBox="1">
                                    <a:spLocks noChangeArrowheads="1"/>
                                  </wps:cNvSpPr>
                                  <wps:spPr bwMode="auto">
                                    <a:xfrm>
                                      <a:off x="845642" y="1302663"/>
                                      <a:ext cx="1102995" cy="37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0A6C4" w14:textId="77777777" w:rsidR="008D5B59" w:rsidRPr="0026459A" w:rsidRDefault="008D5B59" w:rsidP="008D5B59">
                                        <w:pPr>
                                          <w:spacing w:after="0" w:line="0" w:lineRule="atLeast"/>
                                          <w:ind w:left="160" w:hangingChars="100" w:hanging="160"/>
                                          <w:rPr>
                                            <w:rFonts w:ascii="BIZ UDPゴシック" w:eastAsia="BIZ UDPゴシック" w:hAnsi="BIZ UDPゴシック"/>
                                            <w:sz w:val="16"/>
                                            <w:szCs w:val="16"/>
                                          </w:rPr>
                                        </w:pPr>
                                        <w:r w:rsidRPr="0026459A">
                                          <w:rPr>
                                            <w:rFonts w:ascii="BIZ UDPゴシック" w:eastAsia="BIZ UDPゴシック" w:hAnsi="BIZ UDPゴシック" w:hint="eastAsia"/>
                                            <w:color w:val="00B050"/>
                                            <w:sz w:val="16"/>
                                            <w:szCs w:val="16"/>
                                          </w:rPr>
                                          <w:t>〇</w:t>
                                        </w:r>
                                        <w:r>
                                          <w:rPr>
                                            <w:rFonts w:ascii="BIZ UDPゴシック" w:eastAsia="BIZ UDPゴシック" w:hAnsi="BIZ UDPゴシック" w:hint="eastAsia"/>
                                            <w:sz w:val="16"/>
                                            <w:szCs w:val="16"/>
                                          </w:rPr>
                                          <w:t>120cm</w:t>
                                        </w:r>
                                        <w:r w:rsidRPr="0026459A">
                                          <w:rPr>
                                            <w:rFonts w:ascii="BIZ UDPゴシック" w:eastAsia="BIZ UDPゴシック" w:hAnsi="BIZ UDPゴシック"/>
                                            <w:sz w:val="16"/>
                                            <w:szCs w:val="16"/>
                                          </w:rPr>
                                          <w:t>以上</w:t>
                                        </w:r>
                                      </w:p>
                                      <w:p w14:paraId="23BA9FB2" w14:textId="77777777" w:rsidR="008D5B59" w:rsidRPr="0026459A" w:rsidRDefault="008D5B59" w:rsidP="008D5B59">
                                        <w:pPr>
                                          <w:spacing w:after="0" w:line="0" w:lineRule="atLeast"/>
                                          <w:ind w:left="160" w:hangingChars="100" w:hanging="160"/>
                                          <w:rPr>
                                            <w:rFonts w:ascii="BIZ UDPゴシック" w:eastAsia="BIZ UDPゴシック" w:hAnsi="BIZ UDPゴシック"/>
                                            <w:sz w:val="16"/>
                                            <w:szCs w:val="16"/>
                                          </w:rPr>
                                        </w:pPr>
                                        <w:r w:rsidRPr="0026459A">
                                          <w:rPr>
                                            <w:rFonts w:ascii="BIZ UDPゴシック" w:eastAsia="BIZ UDPゴシック" w:hAnsi="BIZ UDPゴシック"/>
                                            <w:sz w:val="16"/>
                                            <w:szCs w:val="16"/>
                                          </w:rPr>
                                          <w:t>接する。</w:t>
                                        </w:r>
                                      </w:p>
                                    </w:txbxContent>
                                  </wps:txbx>
                                  <wps:bodyPr rot="0" vert="horz" wrap="square" lIns="91440" tIns="45720" rIns="91440" bIns="45720" anchor="t" anchorCtr="0" upright="1">
                                    <a:noAutofit/>
                                  </wps:bodyPr>
                                </wps:wsp>
                              </wpg:grpSp>
                              <wps:wsp>
                                <wps:cNvPr id="1164665044" name="直線コネクタ 1164665044"/>
                                <wps:cNvCnPr/>
                                <wps:spPr>
                                  <a:xfrm flipV="1">
                                    <a:off x="3434963" y="2576223"/>
                                    <a:ext cx="153033" cy="681205"/>
                                  </a:xfrm>
                                  <a:prstGeom prst="line">
                                    <a:avLst/>
                                  </a:prstGeom>
                                  <a:noFill/>
                                  <a:ln w="6350" cap="flat" cmpd="sng" algn="ctr">
                                    <a:solidFill>
                                      <a:sysClr val="windowText" lastClr="000000"/>
                                    </a:solidFill>
                                    <a:prstDash val="solid"/>
                                  </a:ln>
                                  <a:effectLst/>
                                </wps:spPr>
                                <wps:bodyPr/>
                              </wps:wsp>
                            </wpg:grpSp>
                            <wps:wsp>
                              <wps:cNvPr id="1111109042" name="テキスト ボックス 11"/>
                              <wps:cNvSpPr txBox="1"/>
                              <wps:spPr>
                                <a:xfrm>
                                  <a:off x="2320119" y="2156346"/>
                                  <a:ext cx="948690" cy="484505"/>
                                </a:xfrm>
                                <a:prstGeom prst="rect">
                                  <a:avLst/>
                                </a:prstGeom>
                                <a:noFill/>
                              </wps:spPr>
                              <wps:txbx>
                                <w:txbxContent>
                                  <w:p w14:paraId="51768986" w14:textId="77777777" w:rsidR="008D5B59" w:rsidRPr="00F558A9" w:rsidRDefault="008D5B59" w:rsidP="008D5B59">
                                    <w:pPr>
                                      <w:pStyle w:val="Web"/>
                                      <w:spacing w:before="0" w:beforeAutospacing="0" w:after="0" w:afterAutospacing="0" w:line="0" w:lineRule="atLeast"/>
                                      <w:ind w:left="160" w:hangingChars="100" w:hanging="160"/>
                                      <w:rPr>
                                        <w:rFonts w:ascii="BIZ UDPゴシック" w:eastAsia="BIZ UDPゴシック" w:hAnsi="BIZ UDPゴシック"/>
                                      </w:rPr>
                                    </w:pPr>
                                    <w:r w:rsidRPr="00F558A9">
                                      <w:rPr>
                                        <w:rFonts w:ascii="BIZ UDPゴシック" w:eastAsia="BIZ UDPゴシック" w:hAnsi="BIZ UDPゴシック" w:cstheme="minorBidi" w:hint="eastAsia"/>
                                        <w:color w:val="FF0000"/>
                                        <w:kern w:val="24"/>
                                        <w:sz w:val="16"/>
                                        <w:szCs w:val="16"/>
                                      </w:rPr>
                                      <w:t>●</w:t>
                                    </w:r>
                                    <w:r w:rsidRPr="00F558A9">
                                      <w:rPr>
                                        <w:rFonts w:ascii="BIZ UDPゴシック" w:eastAsia="BIZ UDPゴシック" w:hAnsi="BIZ UDPゴシック" w:cstheme="minorBidi" w:hint="eastAsia"/>
                                        <w:color w:val="000000" w:themeColor="text1"/>
                                        <w:kern w:val="24"/>
                                        <w:sz w:val="16"/>
                                        <w:szCs w:val="16"/>
                                      </w:rPr>
                                      <w:t>経路幅</w:t>
                                    </w:r>
                                    <w:r w:rsidRPr="00F558A9">
                                      <w:rPr>
                                        <w:rFonts w:ascii="BIZ UDPゴシック" w:eastAsia="BIZ UDPゴシック" w:hAnsi="BIZ UDPゴシック" w:cstheme="minorBidi"/>
                                        <w:color w:val="000000" w:themeColor="text1"/>
                                        <w:kern w:val="24"/>
                                        <w:sz w:val="16"/>
                                        <w:szCs w:val="16"/>
                                      </w:rPr>
                                      <w:br/>
                                    </w:r>
                                    <w:r w:rsidRPr="00F558A9">
                                      <w:rPr>
                                        <w:rFonts w:ascii="BIZ UDPゴシック" w:eastAsia="BIZ UDPゴシック" w:hAnsi="BIZ UDPゴシック" w:cstheme="minorBidi" w:hint="eastAsia"/>
                                        <w:color w:val="000000" w:themeColor="text1"/>
                                        <w:kern w:val="24"/>
                                        <w:sz w:val="16"/>
                                        <w:szCs w:val="16"/>
                                      </w:rPr>
                                      <w:t>有効80cm</w:t>
                                    </w:r>
                                    <w:r w:rsidRPr="00F558A9">
                                      <w:rPr>
                                        <w:rFonts w:ascii="BIZ UDPゴシック" w:eastAsia="BIZ UDPゴシック" w:hAnsi="BIZ UDPゴシック" w:cstheme="minorBidi"/>
                                        <w:color w:val="000000" w:themeColor="text1"/>
                                        <w:kern w:val="24"/>
                                        <w:sz w:val="16"/>
                                        <w:szCs w:val="16"/>
                                      </w:rPr>
                                      <w:t>以上</w:t>
                                    </w:r>
                                  </w:p>
                                </w:txbxContent>
                              </wps:txbx>
                              <wps:bodyPr wrap="square" rtlCol="0">
                                <a:noAutofit/>
                              </wps:bodyPr>
                            </wps:wsp>
                          </wpg:wgp>
                        </a:graphicData>
                      </a:graphic>
                    </wp:anchor>
                  </w:drawing>
                </mc:Choice>
                <mc:Fallback>
                  <w:pict>
                    <v:group w14:anchorId="467758A3" id="グループ化 398" o:spid="_x0000_s1295" style="position:absolute;left:0;text-align:left;margin-left:-44.25pt;margin-top:16.15pt;width:458.6pt;height:289pt;z-index:252913664" coordsize="58242,36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">
                      <v:group id="グループ化 527" o:spid="_x0000_s1296" style="position:absolute;width:58242;height:36703" coordorigin=",-142" coordsize="61997,39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">
                        <o:lock v:ext="edit" aspectratio="t"/>
                        <v:shape id="図 10084" o:spid="_x0000_s1297" type="#_x0000_t75" style="position:absolute;top:4452;width:56565;height:26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">
                          <v:imagedata r:id="rId33" o:title=""/>
                        </v:shape>
                        <v:shape id="テキスト ボックス 8" o:spid="_x0000_s1298" type="#_x0000_t202" style="position:absolute;left:171;top:-142;width:27595;height:3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" filled="f" stroked="f">
                          <v:textbox>
                            <w:txbxContent>
                              <w:p w14:paraId="4BFC2197" w14:textId="77777777" w:rsidR="008D5B59" w:rsidRPr="002B3C56" w:rsidRDefault="008D5B59" w:rsidP="008D5B59">
                                <w:pPr>
                                  <w:pStyle w:val="Web"/>
                                  <w:spacing w:before="0" w:beforeAutospacing="0" w:after="0" w:afterAutospacing="0" w:line="240" w:lineRule="exact"/>
                                  <w:rPr>
                                    <w:rFonts w:ascii="BIZ UDPゴシック" w:eastAsia="BIZ UDPゴシック" w:hAnsi="BIZ UDPゴシック"/>
                                    <w:sz w:val="18"/>
                                    <w:szCs w:val="18"/>
                                    <w:bdr w:val="single" w:sz="4" w:space="0" w:color="auto"/>
                                  </w:rPr>
                                </w:pPr>
                                <w:r w:rsidRPr="002B3C56">
                                  <w:rPr>
                                    <w:rFonts w:ascii="BIZ UDPゴシック" w:eastAsia="BIZ UDPゴシック" w:hAnsi="BIZ UDPゴシック" w:cstheme="minorBidi" w:hint="eastAsia"/>
                                    <w:color w:val="000000" w:themeColor="text1"/>
                                    <w:kern w:val="24"/>
                                    <w:sz w:val="18"/>
                                    <w:szCs w:val="18"/>
                                    <w:bdr w:val="single" w:sz="4" w:space="0" w:color="auto"/>
                                  </w:rPr>
                                  <w:t>UD</w:t>
                                </w:r>
                                <w:r w:rsidRPr="002B3C56">
                                  <w:rPr>
                                    <w:rFonts w:ascii="BIZ UDPゴシック" w:eastAsia="BIZ UDPゴシック" w:hAnsi="BIZ UDPゴシック" w:cstheme="minorBidi"/>
                                    <w:color w:val="000000" w:themeColor="text1"/>
                                    <w:kern w:val="24"/>
                                    <w:sz w:val="18"/>
                                    <w:szCs w:val="18"/>
                                    <w:bdr w:val="single" w:sz="4" w:space="0" w:color="auto"/>
                                  </w:rPr>
                                  <w:t>ルームⅡ（</w:t>
                                </w:r>
                                <w:r w:rsidRPr="002B3C56">
                                  <w:rPr>
                                    <w:rFonts w:ascii="BIZ UDPゴシック" w:eastAsia="BIZ UDPゴシック" w:hAnsi="BIZ UDPゴシック" w:cstheme="minorBidi" w:hint="eastAsia"/>
                                    <w:color w:val="000000" w:themeColor="text1"/>
                                    <w:kern w:val="24"/>
                                    <w:sz w:val="18"/>
                                    <w:szCs w:val="18"/>
                                    <w:bdr w:val="single" w:sz="4" w:space="0" w:color="auto"/>
                                  </w:rPr>
                                  <w:t>客室面積　22.2㎡）</w:t>
                                </w:r>
                              </w:p>
                            </w:txbxContent>
                          </v:textbox>
                        </v:shape>
                        <v:group id="グループ化 956488592" o:spid="_x0000_s1299" style="position:absolute;left:16618;top:12642;width:37109;height:15354" coordsize="37110,1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">
                          <v:rect id="正方形/長方形 6" o:spid="_x0000_s1300" style="position:absolute;top:9416;width:37110;height:5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" fillcolor="#b9cde5" stroked="f" strokeweight="1pt">
                            <v:fill opacity="19789f"/>
                            <o:lock v:ext="edit" aspectratio="t"/>
                          </v:rect>
                          <v:rect id="正方形/長方形 6" o:spid="_x0000_s1301" style="position:absolute;width:5600;height:9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" fillcolor="#b9cde5" stroked="f" strokeweight="1pt">
                            <v:fill opacity="19789f"/>
                            <o:lock v:ext="edit" aspectratio="t"/>
                          </v:rect>
                          <v:rect id="正方形/長方形 1941279240" o:spid="_x0000_s1302" style="position:absolute;left:16440;top:8161;width:7275;height:7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" fillcolor="#2e75b6" stroked="f" strokeweight="1pt">
                            <v:fill opacity="32896f"/>
                          </v:rect>
                        </v:group>
                        <v:group id="グループ化 679493429" o:spid="_x0000_s1303" style="position:absolute;left:14627;top:1166;width:47370;height:37778" coordorigin="-2,-1219" coordsize="47369,3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">
                          <v:group id="グループ化 727528978" o:spid="_x0000_s1304" style="position:absolute;left:24515;top:1425;width:4568;height:8938" coordorigin="46938,14373" coordsize="6792,8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">
                            <v:line id="直線コネクタ 213596574" o:spid="_x0000_s1305" style="position:absolute;visibility:visible;mso-wrap-style:square" from="51798,14373" to="53730,1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" strokecolor="black [3200]" strokeweight=".5pt">
                              <v:stroke joinstyle="miter"/>
                            </v:line>
                            <v:line id="直線コネクタ 90186128" o:spid="_x0000_s1306" style="position:absolute;flip:y;visibility:visible;mso-wrap-style:square" from="46938,14373" to="51798,2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" strokecolor="black [3200]" strokeweight=".5pt">
                              <v:stroke joinstyle="miter"/>
                            </v:line>
                          </v:group>
                          <v:shape id="_x0000_s1307" type="#_x0000_t202" style="position:absolute;left:28105;top:-1219;width:17532;height:6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" filled="f" stroked="f">
                            <v:textbox>
                              <w:txbxContent>
                                <w:p w14:paraId="22A18CD4" w14:textId="77777777" w:rsidR="008D5B59" w:rsidRPr="0026459A" w:rsidRDefault="008D5B59" w:rsidP="008D5B59">
                                  <w:pPr>
                                    <w:spacing w:after="0" w:line="0" w:lineRule="atLeast"/>
                                    <w:ind w:left="160" w:hangingChars="100" w:hanging="160"/>
                                    <w:rPr>
                                      <w:rFonts w:ascii="BIZ UDPゴシック" w:eastAsia="BIZ UDPゴシック" w:hAnsi="BIZ UDPゴシック"/>
                                      <w:sz w:val="16"/>
                                      <w:szCs w:val="16"/>
                                    </w:rPr>
                                  </w:pPr>
                                  <w:r w:rsidRPr="0026459A">
                                    <w:rPr>
                                      <w:rFonts w:ascii="BIZ UDPゴシック" w:eastAsia="BIZ UDPゴシック" w:hAnsi="BIZ UDPゴシック" w:hint="eastAsia"/>
                                      <w:color w:val="FF0000"/>
                                      <w:sz w:val="16"/>
                                      <w:szCs w:val="16"/>
                                    </w:rPr>
                                    <w:t>●</w:t>
                                  </w:r>
                                  <w:r w:rsidRPr="0026459A">
                                    <w:rPr>
                                      <w:rFonts w:ascii="BIZ UDPゴシック" w:eastAsia="BIZ UDPゴシック" w:hAnsi="BIZ UDPゴシック"/>
                                      <w:sz w:val="16"/>
                                      <w:szCs w:val="16"/>
                                    </w:rPr>
                                    <w:t>ユニットバス</w:t>
                                  </w:r>
                                  <w:r>
                                    <w:rPr>
                                      <w:rFonts w:ascii="BIZ UDPゴシック" w:eastAsia="BIZ UDPゴシック" w:hAnsi="BIZ UDPゴシック" w:hint="eastAsia"/>
                                      <w:sz w:val="16"/>
                                      <w:szCs w:val="16"/>
                                    </w:rPr>
                                    <w:t>1418</w:t>
                                  </w:r>
                                  <w:r w:rsidRPr="0026459A">
                                    <w:rPr>
                                      <w:rFonts w:ascii="BIZ UDPゴシック" w:eastAsia="BIZ UDPゴシック" w:hAnsi="BIZ UDPゴシック"/>
                                      <w:sz w:val="16"/>
                                      <w:szCs w:val="16"/>
                                    </w:rPr>
                                    <w:t>（</w:t>
                                  </w:r>
                                  <w:r w:rsidRPr="0026459A">
                                    <w:rPr>
                                      <w:rFonts w:ascii="BIZ UDPゴシック" w:eastAsia="BIZ UDPゴシック" w:hAnsi="BIZ UDPゴシック" w:hint="eastAsia"/>
                                      <w:sz w:val="16"/>
                                      <w:szCs w:val="16"/>
                                    </w:rPr>
                                    <w:t>長辺</w:t>
                                  </w:r>
                                  <w:r w:rsidRPr="0026459A">
                                    <w:rPr>
                                      <w:rFonts w:ascii="BIZ UDPゴシック" w:eastAsia="BIZ UDPゴシック" w:hAnsi="BIZ UDPゴシック"/>
                                      <w:sz w:val="16"/>
                                      <w:szCs w:val="16"/>
                                    </w:rPr>
                                    <w:t>入り）</w:t>
                                  </w:r>
                                </w:p>
                                <w:p w14:paraId="2AA454DE" w14:textId="77777777" w:rsidR="008D5B59" w:rsidRPr="0026459A" w:rsidRDefault="008D5B59" w:rsidP="008D5B59">
                                  <w:pPr>
                                    <w:spacing w:after="0" w:line="0" w:lineRule="atLeast"/>
                                    <w:ind w:left="160" w:hangingChars="100" w:hanging="160"/>
                                    <w:rPr>
                                      <w:rFonts w:ascii="BIZ UDPゴシック" w:eastAsia="BIZ UDPゴシック" w:hAnsi="BIZ UDPゴシック"/>
                                      <w:sz w:val="16"/>
                                      <w:szCs w:val="16"/>
                                    </w:rPr>
                                  </w:pPr>
                                  <w:r w:rsidRPr="0026459A">
                                    <w:rPr>
                                      <w:rFonts w:ascii="BIZ UDPゴシック" w:eastAsia="BIZ UDPゴシック" w:hAnsi="BIZ UDPゴシック" w:hint="eastAsia"/>
                                      <w:color w:val="FF0000"/>
                                      <w:sz w:val="16"/>
                                      <w:szCs w:val="16"/>
                                    </w:rPr>
                                    <w:t>●</w:t>
                                  </w:r>
                                  <w:r w:rsidRPr="0026459A">
                                    <w:rPr>
                                      <w:rFonts w:ascii="BIZ UDPゴシック" w:eastAsia="BIZ UDPゴシック" w:hAnsi="BIZ UDPゴシック" w:hint="eastAsia"/>
                                      <w:sz w:val="16"/>
                                      <w:szCs w:val="16"/>
                                    </w:rPr>
                                    <w:t>便座</w:t>
                                  </w:r>
                                  <w:r w:rsidRPr="0026459A">
                                    <w:rPr>
                                      <w:rFonts w:ascii="BIZ UDPゴシック" w:eastAsia="BIZ UDPゴシック" w:hAnsi="BIZ UDPゴシック"/>
                                      <w:sz w:val="16"/>
                                      <w:szCs w:val="16"/>
                                    </w:rPr>
                                    <w:t>、洗面台</w:t>
                                  </w:r>
                                  <w:r w:rsidRPr="0026459A">
                                    <w:rPr>
                                      <w:rFonts w:ascii="BIZ UDPゴシック" w:eastAsia="BIZ UDPゴシック" w:hAnsi="BIZ UDPゴシック" w:hint="eastAsia"/>
                                      <w:sz w:val="16"/>
                                      <w:szCs w:val="16"/>
                                    </w:rPr>
                                    <w:t>及び</w:t>
                                  </w:r>
                                  <w:r w:rsidRPr="0026459A">
                                    <w:rPr>
                                      <w:rFonts w:ascii="BIZ UDPゴシック" w:eastAsia="BIZ UDPゴシック" w:hAnsi="BIZ UDPゴシック"/>
                                      <w:sz w:val="16"/>
                                      <w:szCs w:val="16"/>
                                    </w:rPr>
                                    <w:t>浴槽等に</w:t>
                                  </w:r>
                                  <w:r w:rsidRPr="0026459A">
                                    <w:rPr>
                                      <w:rFonts w:ascii="BIZ UDPゴシック" w:eastAsia="BIZ UDPゴシック" w:hAnsi="BIZ UDPゴシック" w:hint="eastAsia"/>
                                      <w:sz w:val="16"/>
                                      <w:szCs w:val="16"/>
                                    </w:rPr>
                                    <w:t>車椅子</w:t>
                                  </w:r>
                                  <w:r w:rsidRPr="0026459A">
                                    <w:rPr>
                                      <w:rFonts w:ascii="BIZ UDPゴシック" w:eastAsia="BIZ UDPゴシック" w:hAnsi="BIZ UDPゴシック"/>
                                      <w:sz w:val="16"/>
                                      <w:szCs w:val="16"/>
                                    </w:rPr>
                                    <w:t>で寄</w:t>
                                  </w:r>
                                  <w:r w:rsidRPr="0026459A">
                                    <w:rPr>
                                      <w:rFonts w:ascii="BIZ UDPゴシック" w:eastAsia="BIZ UDPゴシック" w:hAnsi="BIZ UDPゴシック" w:hint="eastAsia"/>
                                      <w:sz w:val="16"/>
                                      <w:szCs w:val="16"/>
                                    </w:rPr>
                                    <w:t>り</w:t>
                                  </w:r>
                                  <w:r w:rsidRPr="0026459A">
                                    <w:rPr>
                                      <w:rFonts w:ascii="BIZ UDPゴシック" w:eastAsia="BIZ UDPゴシック" w:hAnsi="BIZ UDPゴシック"/>
                                      <w:sz w:val="16"/>
                                      <w:szCs w:val="16"/>
                                    </w:rPr>
                                    <w:t>付</w:t>
                                  </w:r>
                                  <w:r w:rsidRPr="0026459A">
                                    <w:rPr>
                                      <w:rFonts w:ascii="BIZ UDPゴシック" w:eastAsia="BIZ UDPゴシック" w:hAnsi="BIZ UDPゴシック" w:hint="eastAsia"/>
                                      <w:sz w:val="16"/>
                                      <w:szCs w:val="16"/>
                                    </w:rPr>
                                    <w:t>くことができる</w:t>
                                  </w:r>
                                </w:p>
                                <w:p w14:paraId="7D5896CC" w14:textId="77777777" w:rsidR="008D5B59" w:rsidRPr="0026459A" w:rsidRDefault="008D5B59" w:rsidP="008D5B59">
                                  <w:pPr>
                                    <w:spacing w:after="0" w:line="0" w:lineRule="atLeast"/>
                                    <w:ind w:left="160" w:hangingChars="100" w:hanging="160"/>
                                    <w:rPr>
                                      <w:rFonts w:ascii="BIZ UDPゴシック" w:eastAsia="BIZ UDPゴシック" w:hAnsi="BIZ UDPゴシック"/>
                                      <w:sz w:val="16"/>
                                      <w:szCs w:val="16"/>
                                    </w:rPr>
                                  </w:pPr>
                                  <w:r w:rsidRPr="0026459A">
                                    <w:rPr>
                                      <w:rFonts w:ascii="BIZ UDPゴシック" w:eastAsia="BIZ UDPゴシック" w:hAnsi="BIZ UDPゴシック" w:hint="eastAsia"/>
                                      <w:color w:val="00B050"/>
                                      <w:sz w:val="16"/>
                                      <w:szCs w:val="16"/>
                                    </w:rPr>
                                    <w:t>○</w:t>
                                  </w:r>
                                  <w:r w:rsidRPr="0026459A">
                                    <w:rPr>
                                      <w:rFonts w:ascii="BIZ UDPゴシック" w:eastAsia="BIZ UDPゴシック" w:hAnsi="BIZ UDPゴシック"/>
                                      <w:sz w:val="16"/>
                                      <w:szCs w:val="16"/>
                                    </w:rPr>
                                    <w:t>手すりを適切に</w:t>
                                  </w:r>
                                  <w:r w:rsidRPr="0026459A">
                                    <w:rPr>
                                      <w:rFonts w:ascii="BIZ UDPゴシック" w:eastAsia="BIZ UDPゴシック" w:hAnsi="BIZ UDPゴシック" w:hint="eastAsia"/>
                                      <w:sz w:val="16"/>
                                      <w:szCs w:val="16"/>
                                    </w:rPr>
                                    <w:t>配置</w:t>
                                  </w:r>
                                  <w:r w:rsidRPr="0026459A">
                                    <w:rPr>
                                      <w:rFonts w:ascii="BIZ UDPゴシック" w:eastAsia="BIZ UDPゴシック" w:hAnsi="BIZ UDPゴシック"/>
                                      <w:sz w:val="16"/>
                                      <w:szCs w:val="16"/>
                                    </w:rPr>
                                    <w:t>する</w:t>
                                  </w:r>
                                </w:p>
                              </w:txbxContent>
                            </v:textbox>
                          </v:shape>
                          <v:shape id="_x0000_s1308" type="#_x0000_t202" style="position:absolute;left:18140;top:12732;width:11885;height:3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" filled="f" stroked="f">
                            <v:textbox>
                              <w:txbxContent>
                                <w:p w14:paraId="4A9DFB42" w14:textId="77777777" w:rsidR="008D5B59" w:rsidRPr="0026459A" w:rsidRDefault="008D5B59" w:rsidP="008D5B59">
                                  <w:pPr>
                                    <w:spacing w:after="0" w:line="0" w:lineRule="atLeast"/>
                                    <w:rPr>
                                      <w:rFonts w:ascii="BIZ UDPゴシック" w:eastAsia="BIZ UDPゴシック" w:hAnsi="BIZ UDPゴシック"/>
                                      <w:sz w:val="16"/>
                                      <w:szCs w:val="16"/>
                                    </w:rPr>
                                  </w:pPr>
                                  <w:r w:rsidRPr="0026459A">
                                    <w:rPr>
                                      <w:rFonts w:ascii="BIZ UDPゴシック" w:eastAsia="BIZ UDPゴシック" w:hAnsi="BIZ UDPゴシック" w:hint="eastAsia"/>
                                      <w:color w:val="FF0000"/>
                                      <w:sz w:val="16"/>
                                      <w:szCs w:val="16"/>
                                    </w:rPr>
                                    <w:t>●</w:t>
                                  </w:r>
                                  <w:r w:rsidRPr="0026459A">
                                    <w:rPr>
                                      <w:rFonts w:ascii="BIZ UDPゴシック" w:eastAsia="BIZ UDPゴシック" w:hAnsi="BIZ UDPゴシック" w:hint="eastAsia"/>
                                      <w:sz w:val="16"/>
                                      <w:szCs w:val="16"/>
                                    </w:rPr>
                                    <w:t>有効</w:t>
                                  </w:r>
                                  <w:r>
                                    <w:rPr>
                                      <w:rFonts w:ascii="BIZ UDPゴシック" w:eastAsia="BIZ UDPゴシック" w:hAnsi="BIZ UDPゴシック" w:hint="eastAsia"/>
                                      <w:sz w:val="16"/>
                                      <w:szCs w:val="16"/>
                                    </w:rPr>
                                    <w:t>75cm</w:t>
                                  </w:r>
                                  <w:r w:rsidRPr="0026459A">
                                    <w:rPr>
                                      <w:rFonts w:ascii="BIZ UDPゴシック" w:eastAsia="BIZ UDPゴシック" w:hAnsi="BIZ UDPゴシック"/>
                                      <w:sz w:val="16"/>
                                      <w:szCs w:val="16"/>
                                    </w:rPr>
                                    <w:t>以上</w:t>
                                  </w:r>
                                </w:p>
                                <w:p w14:paraId="29BCE33A" w14:textId="77777777" w:rsidR="008D5B59" w:rsidRPr="0026459A" w:rsidRDefault="008D5B59" w:rsidP="008D5B59">
                                  <w:pPr>
                                    <w:spacing w:after="0" w:line="0" w:lineRule="atLeast"/>
                                    <w:rPr>
                                      <w:rFonts w:ascii="BIZ UDPゴシック" w:eastAsia="BIZ UDPゴシック" w:hAnsi="BIZ UDPゴシック"/>
                                      <w:sz w:val="16"/>
                                      <w:szCs w:val="16"/>
                                    </w:rPr>
                                  </w:pPr>
                                  <w:r w:rsidRPr="0026459A">
                                    <w:rPr>
                                      <w:rFonts w:ascii="BIZ UDPゴシック" w:eastAsia="BIZ UDPゴシック" w:hAnsi="BIZ UDPゴシック" w:hint="eastAsia"/>
                                      <w:color w:val="00B050"/>
                                      <w:sz w:val="16"/>
                                      <w:szCs w:val="16"/>
                                    </w:rPr>
                                    <w:t>〇</w:t>
                                  </w:r>
                                  <w:r w:rsidRPr="0026459A">
                                    <w:rPr>
                                      <w:rFonts w:ascii="BIZ UDPゴシック" w:eastAsia="BIZ UDPゴシック" w:hAnsi="BIZ UDPゴシック" w:hint="eastAsia"/>
                                      <w:sz w:val="16"/>
                                      <w:szCs w:val="16"/>
                                    </w:rPr>
                                    <w:t>引き戸</w:t>
                                  </w:r>
                                </w:p>
                              </w:txbxContent>
                            </v:textbox>
                          </v:shape>
                          <v:line id="直線コネクタ 1606760703" o:spid="_x0000_s1309" style="position:absolute;flip:y;visibility:visible;mso-wrap-style:square" from="1978,23132" to="3509,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" strokecolor="black [3213]" strokeweight=".5pt">
                            <v:stroke joinstyle="miter"/>
                          </v:line>
                          <v:shape id="_x0000_s1310" type="#_x0000_t202" style="position:absolute;left:34255;top:28865;width:11030;height: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" filled="f" stroked="f">
                            <v:textbox>
                              <w:txbxContent>
                                <w:p w14:paraId="4E65F027" w14:textId="77777777" w:rsidR="008D5B59" w:rsidRPr="0026459A" w:rsidRDefault="008D5B59" w:rsidP="008D5B59">
                                  <w:pPr>
                                    <w:spacing w:after="0" w:line="0" w:lineRule="atLeast"/>
                                    <w:ind w:left="160" w:hangingChars="100" w:hanging="160"/>
                                    <w:rPr>
                                      <w:rFonts w:ascii="BIZ UDPゴシック" w:eastAsia="BIZ UDPゴシック" w:hAnsi="BIZ UDPゴシック"/>
                                      <w:sz w:val="16"/>
                                      <w:szCs w:val="16"/>
                                    </w:rPr>
                                  </w:pPr>
                                  <w:r w:rsidRPr="0026459A">
                                    <w:rPr>
                                      <w:rFonts w:ascii="BIZ UDPゴシック" w:eastAsia="BIZ UDPゴシック" w:hAnsi="BIZ UDPゴシック" w:hint="eastAsia"/>
                                      <w:color w:val="FF0000"/>
                                      <w:sz w:val="16"/>
                                      <w:szCs w:val="16"/>
                                    </w:rPr>
                                    <w:t>●</w:t>
                                  </w:r>
                                  <w:r w:rsidRPr="0026459A">
                                    <w:rPr>
                                      <w:rFonts w:ascii="BIZ UDPゴシック" w:eastAsia="BIZ UDPゴシック" w:hAnsi="BIZ UDPゴシック" w:hint="eastAsia"/>
                                      <w:sz w:val="16"/>
                                      <w:szCs w:val="16"/>
                                    </w:rPr>
                                    <w:t>客室内</w:t>
                                  </w:r>
                                  <w:r w:rsidRPr="0026459A">
                                    <w:rPr>
                                      <w:rFonts w:ascii="BIZ UDPゴシック" w:eastAsia="BIZ UDPゴシック" w:hAnsi="BIZ UDPゴシック"/>
                                      <w:sz w:val="16"/>
                                      <w:szCs w:val="16"/>
                                    </w:rPr>
                                    <w:t>に</w:t>
                                  </w:r>
                                  <w:r w:rsidRPr="0026459A">
                                    <w:rPr>
                                      <w:rFonts w:ascii="BIZ UDPゴシック" w:eastAsia="BIZ UDPゴシック" w:hAnsi="BIZ UDPゴシック" w:hint="eastAsia"/>
                                      <w:sz w:val="16"/>
                                      <w:szCs w:val="16"/>
                                    </w:rPr>
                                    <w:t>階段</w:t>
                                  </w:r>
                                  <w:r w:rsidRPr="0026459A">
                                    <w:rPr>
                                      <w:rFonts w:ascii="BIZ UDPゴシック" w:eastAsia="BIZ UDPゴシック" w:hAnsi="BIZ UDPゴシック"/>
                                      <w:sz w:val="16"/>
                                      <w:szCs w:val="16"/>
                                    </w:rPr>
                                    <w:t>又は段を設けない</w:t>
                                  </w:r>
                                </w:p>
                              </w:txbxContent>
                            </v:textbox>
                          </v:shape>
                          <v:shape id="_x0000_s1311" type="#_x0000_t202" style="position:absolute;left:40320;top:19168;width:7047;height:6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" filled="f" stroked="f">
                            <v:textbox>
                              <w:txbxContent>
                                <w:p w14:paraId="37BAD7F8" w14:textId="77777777" w:rsidR="008D5B59" w:rsidRPr="0026459A" w:rsidRDefault="008D5B59" w:rsidP="008D5B59">
                                  <w:pPr>
                                    <w:spacing w:after="0" w:line="0" w:lineRule="atLeast"/>
                                    <w:ind w:left="160" w:hangingChars="100" w:hanging="160"/>
                                    <w:rPr>
                                      <w:rFonts w:ascii="BIZ UDPゴシック" w:eastAsia="BIZ UDPゴシック" w:hAnsi="BIZ UDPゴシック"/>
                                      <w:sz w:val="16"/>
                                      <w:szCs w:val="16"/>
                                    </w:rPr>
                                  </w:pPr>
                                  <w:r w:rsidRPr="0026459A">
                                    <w:rPr>
                                      <w:rFonts w:ascii="BIZ UDPゴシック" w:eastAsia="BIZ UDPゴシック" w:hAnsi="BIZ UDPゴシック" w:hint="eastAsia"/>
                                      <w:color w:val="FF0000"/>
                                      <w:sz w:val="16"/>
                                      <w:szCs w:val="16"/>
                                    </w:rPr>
                                    <w:t>●</w:t>
                                  </w:r>
                                  <w:r w:rsidRPr="0026459A">
                                    <w:rPr>
                                      <w:rFonts w:ascii="BIZ UDPゴシック" w:eastAsia="BIZ UDPゴシック" w:hAnsi="BIZ UDPゴシック" w:hint="eastAsia"/>
                                      <w:sz w:val="16"/>
                                      <w:szCs w:val="16"/>
                                    </w:rPr>
                                    <w:t>有効</w:t>
                                  </w:r>
                                  <w:r>
                                    <w:rPr>
                                      <w:rFonts w:ascii="BIZ UDPゴシック" w:eastAsia="BIZ UDPゴシック" w:hAnsi="BIZ UDPゴシック" w:hint="eastAsia"/>
                                      <w:sz w:val="16"/>
                                      <w:szCs w:val="16"/>
                                    </w:rPr>
                                    <w:t>80cm</w:t>
                                  </w:r>
                                </w:p>
                                <w:p w14:paraId="15FC09BB" w14:textId="77777777" w:rsidR="008D5B59" w:rsidRPr="0026459A" w:rsidRDefault="008D5B59" w:rsidP="008D5B59">
                                  <w:pPr>
                                    <w:spacing w:after="0" w:line="0" w:lineRule="atLeast"/>
                                    <w:ind w:firstLineChars="100" w:firstLine="160"/>
                                    <w:rPr>
                                      <w:rFonts w:ascii="BIZ UDPゴシック" w:eastAsia="BIZ UDPゴシック" w:hAnsi="BIZ UDPゴシック"/>
                                      <w:sz w:val="16"/>
                                      <w:szCs w:val="16"/>
                                    </w:rPr>
                                  </w:pPr>
                                  <w:r w:rsidRPr="0026459A">
                                    <w:rPr>
                                      <w:rFonts w:ascii="BIZ UDPゴシック" w:eastAsia="BIZ UDPゴシック" w:hAnsi="BIZ UDPゴシック"/>
                                      <w:sz w:val="16"/>
                                      <w:szCs w:val="16"/>
                                    </w:rPr>
                                    <w:t>以上</w:t>
                                  </w:r>
                                </w:p>
                                <w:p w14:paraId="010E0D19" w14:textId="77777777" w:rsidR="008D5B59" w:rsidRPr="0026459A" w:rsidRDefault="008D5B59" w:rsidP="008D5B59">
                                  <w:pPr>
                                    <w:spacing w:after="0" w:line="0" w:lineRule="atLeast"/>
                                    <w:rPr>
                                      <w:rFonts w:ascii="BIZ UDPゴシック" w:eastAsia="BIZ UDPゴシック" w:hAnsi="BIZ UDPゴシック"/>
                                      <w:sz w:val="16"/>
                                      <w:szCs w:val="16"/>
                                    </w:rPr>
                                  </w:pPr>
                                  <w:r w:rsidRPr="0026459A">
                                    <w:rPr>
                                      <w:rFonts w:ascii="BIZ UDPゴシック" w:eastAsia="BIZ UDPゴシック" w:hAnsi="BIZ UDPゴシック" w:hint="eastAsia"/>
                                      <w:color w:val="00B050"/>
                                      <w:sz w:val="16"/>
                                      <w:szCs w:val="16"/>
                                    </w:rPr>
                                    <w:t>〇</w:t>
                                  </w:r>
                                  <w:r w:rsidRPr="0026459A">
                                    <w:rPr>
                                      <w:rFonts w:ascii="BIZ UDPゴシック" w:eastAsia="BIZ UDPゴシック" w:hAnsi="BIZ UDPゴシック" w:hint="eastAsia"/>
                                      <w:sz w:val="16"/>
                                      <w:szCs w:val="16"/>
                                    </w:rPr>
                                    <w:t>引き戸</w:t>
                                  </w:r>
                                </w:p>
                              </w:txbxContent>
                            </v:textbox>
                          </v:shape>
                          <v:shape id="_x0000_s1312" type="#_x0000_t202" style="position:absolute;left:-2;top:7759;width:11729;height:2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" filled="f" stroked="f">
                            <v:textbox>
                              <w:txbxContent>
                                <w:p w14:paraId="13193A79" w14:textId="77777777" w:rsidR="008D5B59" w:rsidRPr="0026459A" w:rsidRDefault="008D5B59" w:rsidP="008D5B59">
                                  <w:pPr>
                                    <w:spacing w:after="0" w:line="0" w:lineRule="atLeast"/>
                                    <w:rPr>
                                      <w:rFonts w:ascii="BIZ UDPゴシック" w:eastAsia="BIZ UDPゴシック" w:hAnsi="BIZ UDPゴシック"/>
                                      <w:sz w:val="16"/>
                                      <w:szCs w:val="16"/>
                                    </w:rPr>
                                  </w:pPr>
                                  <w:r w:rsidRPr="0026459A">
                                    <w:rPr>
                                      <w:rFonts w:ascii="BIZ UDPゴシック" w:eastAsia="BIZ UDPゴシック" w:hAnsi="BIZ UDPゴシック" w:hint="eastAsia"/>
                                      <w:color w:val="FF0000"/>
                                      <w:sz w:val="16"/>
                                      <w:szCs w:val="16"/>
                                    </w:rPr>
                                    <w:t>●</w:t>
                                  </w:r>
                                  <w:r w:rsidRPr="0026459A">
                                    <w:rPr>
                                      <w:rFonts w:ascii="BIZ UDPゴシック" w:eastAsia="BIZ UDPゴシック" w:hAnsi="BIZ UDPゴシック" w:hint="eastAsia"/>
                                      <w:sz w:val="16"/>
                                      <w:szCs w:val="16"/>
                                    </w:rPr>
                                    <w:t>有効</w:t>
                                  </w:r>
                                  <w:r>
                                    <w:rPr>
                                      <w:rFonts w:ascii="BIZ UDPゴシック" w:eastAsia="BIZ UDPゴシック" w:hAnsi="BIZ UDPゴシック" w:hint="eastAsia"/>
                                      <w:sz w:val="16"/>
                                      <w:szCs w:val="16"/>
                                    </w:rPr>
                                    <w:t>80cm</w:t>
                                  </w:r>
                                  <w:r w:rsidRPr="0026459A">
                                    <w:rPr>
                                      <w:rFonts w:ascii="BIZ UDPゴシック" w:eastAsia="BIZ UDPゴシック" w:hAnsi="BIZ UDPゴシック"/>
                                      <w:sz w:val="16"/>
                                      <w:szCs w:val="16"/>
                                    </w:rPr>
                                    <w:t>以上</w:t>
                                  </w:r>
                                </w:p>
                              </w:txbxContent>
                            </v:textbox>
                          </v:shape>
                          <v:shape id="_x0000_s1313" type="#_x0000_t202" style="position:absolute;left:731;top:29356;width:15678;height:7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" filled="f" stroked="f">
                            <v:textbox>
                              <w:txbxContent>
                                <w:p w14:paraId="49E4E4E3" w14:textId="77777777" w:rsidR="008D5B59" w:rsidRPr="0026459A" w:rsidRDefault="008D5B59" w:rsidP="008D5B59">
                                  <w:pPr>
                                    <w:spacing w:after="0" w:line="0" w:lineRule="atLeast"/>
                                    <w:ind w:left="160" w:hangingChars="100" w:hanging="160"/>
                                    <w:rPr>
                                      <w:rFonts w:ascii="BIZ UDPゴシック" w:eastAsia="BIZ UDPゴシック" w:hAnsi="BIZ UDPゴシック"/>
                                      <w:sz w:val="16"/>
                                      <w:szCs w:val="16"/>
                                    </w:rPr>
                                  </w:pPr>
                                  <w:r w:rsidRPr="0026459A">
                                    <w:rPr>
                                      <w:rFonts w:ascii="BIZ UDPゴシック" w:eastAsia="BIZ UDPゴシック" w:hAnsi="BIZ UDPゴシック" w:hint="eastAsia"/>
                                      <w:color w:val="FF0000"/>
                                      <w:sz w:val="16"/>
                                      <w:szCs w:val="16"/>
                                    </w:rPr>
                                    <w:t>●</w:t>
                                  </w:r>
                                  <w:r w:rsidRPr="0026459A">
                                    <w:rPr>
                                      <w:rFonts w:ascii="BIZ UDPゴシック" w:eastAsia="BIZ UDPゴシック" w:hAnsi="BIZ UDPゴシック" w:hint="eastAsia"/>
                                      <w:sz w:val="16"/>
                                      <w:szCs w:val="16"/>
                                    </w:rPr>
                                    <w:t>直径</w:t>
                                  </w:r>
                                  <w:r>
                                    <w:rPr>
                                      <w:rFonts w:ascii="BIZ UDPゴシック" w:eastAsia="BIZ UDPゴシック" w:hAnsi="BIZ UDPゴシック" w:hint="eastAsia"/>
                                      <w:sz w:val="16"/>
                                      <w:szCs w:val="16"/>
                                    </w:rPr>
                                    <w:t>120cm</w:t>
                                  </w:r>
                                  <w:r w:rsidRPr="0026459A">
                                    <w:rPr>
                                      <w:rFonts w:ascii="BIZ UDPゴシック" w:eastAsia="BIZ UDPゴシック" w:hAnsi="BIZ UDPゴシック"/>
                                      <w:sz w:val="16"/>
                                      <w:szCs w:val="16"/>
                                    </w:rPr>
                                    <w:t>以上の円が</w:t>
                                  </w:r>
                                  <w:r w:rsidRPr="0026459A">
                                    <w:rPr>
                                      <w:rFonts w:ascii="BIZ UDPゴシック" w:eastAsia="BIZ UDPゴシック" w:hAnsi="BIZ UDPゴシック"/>
                                      <w:sz w:val="16"/>
                                      <w:szCs w:val="16"/>
                                    </w:rPr>
                                    <w:br/>
                                    <w:t>内接するスペース</w:t>
                                  </w:r>
                                </w:p>
                                <w:p w14:paraId="6D2DAEE4" w14:textId="77777777" w:rsidR="008D5B59" w:rsidRPr="0026459A" w:rsidRDefault="008D5B59" w:rsidP="008D5B59">
                                  <w:pPr>
                                    <w:spacing w:after="0" w:line="0" w:lineRule="atLeast"/>
                                    <w:ind w:left="160" w:hangingChars="100" w:hanging="160"/>
                                    <w:rPr>
                                      <w:rFonts w:ascii="BIZ UDPゴシック" w:eastAsia="BIZ UDPゴシック" w:hAnsi="BIZ UDPゴシック"/>
                                      <w:sz w:val="16"/>
                                      <w:szCs w:val="16"/>
                                    </w:rPr>
                                  </w:pPr>
                                  <w:r w:rsidRPr="0026459A">
                                    <w:rPr>
                                      <w:rFonts w:ascii="BIZ UDPゴシック" w:eastAsia="BIZ UDPゴシック" w:hAnsi="BIZ UDPゴシック" w:hint="eastAsia"/>
                                      <w:sz w:val="16"/>
                                      <w:szCs w:val="16"/>
                                    </w:rPr>
                                    <w:t>（ベッド等</w:t>
                                  </w:r>
                                  <w:r w:rsidRPr="0026459A">
                                    <w:rPr>
                                      <w:rFonts w:ascii="BIZ UDPゴシック" w:eastAsia="BIZ UDPゴシック" w:hAnsi="BIZ UDPゴシック"/>
                                      <w:sz w:val="16"/>
                                      <w:szCs w:val="16"/>
                                    </w:rPr>
                                    <w:t>を移動させて確保することも</w:t>
                                  </w:r>
                                  <w:r w:rsidRPr="0026459A">
                                    <w:rPr>
                                      <w:rFonts w:ascii="BIZ UDPゴシック" w:eastAsia="BIZ UDPゴシック" w:hAnsi="BIZ UDPゴシック" w:hint="eastAsia"/>
                                      <w:sz w:val="16"/>
                                      <w:szCs w:val="16"/>
                                    </w:rPr>
                                    <w:t>可とする）</w:t>
                                  </w:r>
                                </w:p>
                              </w:txbxContent>
                            </v:textbox>
                          </v:shape>
                          <v:shape id="_x0000_s1314" type="#_x0000_t202" style="position:absolute;left:18046;top:29643;width:17250;height:5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" filled="f" stroked="f">
                            <v:textbox>
                              <w:txbxContent>
                                <w:p w14:paraId="0C9B61DC" w14:textId="77777777" w:rsidR="008D5B59" w:rsidRPr="0026459A" w:rsidRDefault="008D5B59" w:rsidP="008D5B59">
                                  <w:pPr>
                                    <w:spacing w:after="0" w:line="0" w:lineRule="atLeast"/>
                                    <w:ind w:left="160" w:hangingChars="100" w:hanging="160"/>
                                    <w:rPr>
                                      <w:rFonts w:ascii="BIZ UDPゴシック" w:eastAsia="BIZ UDPゴシック" w:hAnsi="BIZ UDPゴシック"/>
                                      <w:sz w:val="16"/>
                                      <w:szCs w:val="16"/>
                                    </w:rPr>
                                  </w:pPr>
                                  <w:r w:rsidRPr="0026459A">
                                    <w:rPr>
                                      <w:rFonts w:ascii="BIZ UDPゴシック" w:eastAsia="BIZ UDPゴシック" w:hAnsi="BIZ UDPゴシック" w:hint="eastAsia"/>
                                      <w:color w:val="FF0000"/>
                                      <w:sz w:val="16"/>
                                      <w:szCs w:val="16"/>
                                    </w:rPr>
                                    <w:t>●</w:t>
                                  </w:r>
                                  <w:r w:rsidRPr="0026459A">
                                    <w:rPr>
                                      <w:rFonts w:ascii="BIZ UDPゴシック" w:eastAsia="BIZ UDPゴシック" w:hAnsi="BIZ UDPゴシック" w:hint="eastAsia"/>
                                      <w:sz w:val="16"/>
                                      <w:szCs w:val="16"/>
                                    </w:rPr>
                                    <w:t>経路</w:t>
                                  </w:r>
                                  <w:r w:rsidRPr="0026459A">
                                    <w:rPr>
                                      <w:rFonts w:ascii="BIZ UDPゴシック" w:eastAsia="BIZ UDPゴシック" w:hAnsi="BIZ UDPゴシック"/>
                                      <w:sz w:val="16"/>
                                      <w:szCs w:val="16"/>
                                    </w:rPr>
                                    <w:t>が</w:t>
                                  </w:r>
                                  <w:r w:rsidRPr="0026459A">
                                    <w:rPr>
                                      <w:rFonts w:ascii="BIZ UDPゴシック" w:eastAsia="BIZ UDPゴシック" w:hAnsi="BIZ UDPゴシック" w:hint="eastAsia"/>
                                      <w:sz w:val="16"/>
                                      <w:szCs w:val="16"/>
                                    </w:rPr>
                                    <w:t>直角</w:t>
                                  </w:r>
                                  <w:r w:rsidRPr="0026459A">
                                    <w:rPr>
                                      <w:rFonts w:ascii="BIZ UDPゴシック" w:eastAsia="BIZ UDPゴシック" w:hAnsi="BIZ UDPゴシック"/>
                                      <w:sz w:val="16"/>
                                      <w:szCs w:val="16"/>
                                    </w:rPr>
                                    <w:t>となる</w:t>
                                  </w:r>
                                  <w:r w:rsidRPr="0026459A">
                                    <w:rPr>
                                      <w:rFonts w:ascii="BIZ UDPゴシック" w:eastAsia="BIZ UDPゴシック" w:hAnsi="BIZ UDPゴシック" w:hint="eastAsia"/>
                                      <w:sz w:val="16"/>
                                      <w:szCs w:val="16"/>
                                    </w:rPr>
                                    <w:t>場合</w:t>
                                  </w:r>
                                </w:p>
                                <w:p w14:paraId="4005E04E" w14:textId="77777777" w:rsidR="008D5B59" w:rsidRPr="0026459A" w:rsidRDefault="008D5B59" w:rsidP="008D5B59">
                                  <w:pPr>
                                    <w:spacing w:after="0" w:line="0" w:lineRule="atLeast"/>
                                    <w:ind w:leftChars="100" w:left="220"/>
                                    <w:rPr>
                                      <w:rFonts w:ascii="BIZ UDPゴシック" w:eastAsia="BIZ UDPゴシック" w:hAnsi="BIZ UDPゴシック"/>
                                      <w:sz w:val="16"/>
                                      <w:szCs w:val="16"/>
                                    </w:rPr>
                                  </w:pPr>
                                  <w:r w:rsidRPr="0026459A">
                                    <w:rPr>
                                      <w:rFonts w:ascii="BIZ UDPゴシック" w:eastAsia="BIZ UDPゴシック" w:hAnsi="BIZ UDPゴシック"/>
                                      <w:sz w:val="16"/>
                                      <w:szCs w:val="16"/>
                                    </w:rPr>
                                    <w:t xml:space="preserve">経路幅　</w:t>
                                  </w:r>
                                  <w:r w:rsidRPr="0026459A">
                                    <w:rPr>
                                      <w:rFonts w:ascii="BIZ UDPゴシック" w:eastAsia="BIZ UDPゴシック" w:hAnsi="BIZ UDPゴシック" w:hint="eastAsia"/>
                                      <w:sz w:val="16"/>
                                      <w:szCs w:val="16"/>
                                    </w:rPr>
                                    <w:t>有効</w:t>
                                  </w:r>
                                  <w:r>
                                    <w:rPr>
                                      <w:rFonts w:ascii="BIZ UDPゴシック" w:eastAsia="BIZ UDPゴシック" w:hAnsi="BIZ UDPゴシック" w:hint="eastAsia"/>
                                      <w:sz w:val="16"/>
                                      <w:szCs w:val="16"/>
                                    </w:rPr>
                                    <w:t>100cm</w:t>
                                  </w:r>
                                  <w:r w:rsidRPr="0026459A">
                                    <w:rPr>
                                      <w:rFonts w:ascii="BIZ UDPゴシック" w:eastAsia="BIZ UDPゴシック" w:hAnsi="BIZ UDPゴシック"/>
                                      <w:sz w:val="16"/>
                                      <w:szCs w:val="16"/>
                                    </w:rPr>
                                    <w:t>以上</w:t>
                                  </w:r>
                                </w:p>
                                <w:p w14:paraId="3C7AF0B2" w14:textId="77777777" w:rsidR="008D5B59" w:rsidRPr="0026459A" w:rsidRDefault="008D5B59" w:rsidP="008D5B59">
                                  <w:pPr>
                                    <w:spacing w:after="0" w:line="0" w:lineRule="atLeast"/>
                                    <w:ind w:leftChars="100" w:left="220"/>
                                    <w:rPr>
                                      <w:rFonts w:ascii="BIZ UDPゴシック" w:eastAsia="BIZ UDPゴシック" w:hAnsi="BIZ UDPゴシック"/>
                                      <w:sz w:val="16"/>
                                      <w:szCs w:val="16"/>
                                    </w:rPr>
                                  </w:pPr>
                                  <w:r w:rsidRPr="0026459A">
                                    <w:rPr>
                                      <w:rFonts w:ascii="BIZ UDPゴシック" w:eastAsia="BIZ UDPゴシック" w:hAnsi="BIZ UDPゴシック" w:hint="eastAsia"/>
                                      <w:sz w:val="16"/>
                                      <w:szCs w:val="16"/>
                                    </w:rPr>
                                    <w:t>（</w:t>
                                  </w:r>
                                  <w:r>
                                    <w:rPr>
                                      <w:rFonts w:ascii="BIZ UDPゴシック" w:eastAsia="BIZ UDPゴシック" w:hAnsi="BIZ UDPゴシック" w:hint="eastAsia"/>
                                      <w:sz w:val="16"/>
                                      <w:szCs w:val="16"/>
                                    </w:rPr>
                                    <w:t>100cm×100cm</w:t>
                                  </w:r>
                                  <w:r w:rsidRPr="0026459A">
                                    <w:rPr>
                                      <w:rFonts w:ascii="BIZ UDPゴシック" w:eastAsia="BIZ UDPゴシック" w:hAnsi="BIZ UDPゴシック"/>
                                      <w:sz w:val="16"/>
                                      <w:szCs w:val="16"/>
                                    </w:rPr>
                                    <w:t>）</w:t>
                                  </w:r>
                                </w:p>
                              </w:txbxContent>
                            </v:textbox>
                          </v:shape>
                          <v:shape id="_x0000_s1315" type="#_x0000_t202" style="position:absolute;left:8456;top:13026;width:11030;height:3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" filled="f" stroked="f">
                            <v:textbox>
                              <w:txbxContent>
                                <w:p w14:paraId="5370A6C4" w14:textId="77777777" w:rsidR="008D5B59" w:rsidRPr="0026459A" w:rsidRDefault="008D5B59" w:rsidP="008D5B59">
                                  <w:pPr>
                                    <w:spacing w:after="0" w:line="0" w:lineRule="atLeast"/>
                                    <w:ind w:left="160" w:hangingChars="100" w:hanging="160"/>
                                    <w:rPr>
                                      <w:rFonts w:ascii="BIZ UDPゴシック" w:eastAsia="BIZ UDPゴシック" w:hAnsi="BIZ UDPゴシック"/>
                                      <w:sz w:val="16"/>
                                      <w:szCs w:val="16"/>
                                    </w:rPr>
                                  </w:pPr>
                                  <w:r w:rsidRPr="0026459A">
                                    <w:rPr>
                                      <w:rFonts w:ascii="BIZ UDPゴシック" w:eastAsia="BIZ UDPゴシック" w:hAnsi="BIZ UDPゴシック" w:hint="eastAsia"/>
                                      <w:color w:val="00B050"/>
                                      <w:sz w:val="16"/>
                                      <w:szCs w:val="16"/>
                                    </w:rPr>
                                    <w:t>〇</w:t>
                                  </w:r>
                                  <w:r>
                                    <w:rPr>
                                      <w:rFonts w:ascii="BIZ UDPゴシック" w:eastAsia="BIZ UDPゴシック" w:hAnsi="BIZ UDPゴシック" w:hint="eastAsia"/>
                                      <w:sz w:val="16"/>
                                      <w:szCs w:val="16"/>
                                    </w:rPr>
                                    <w:t>120cm</w:t>
                                  </w:r>
                                  <w:r w:rsidRPr="0026459A">
                                    <w:rPr>
                                      <w:rFonts w:ascii="BIZ UDPゴシック" w:eastAsia="BIZ UDPゴシック" w:hAnsi="BIZ UDPゴシック"/>
                                      <w:sz w:val="16"/>
                                      <w:szCs w:val="16"/>
                                    </w:rPr>
                                    <w:t>以上</w:t>
                                  </w:r>
                                </w:p>
                                <w:p w14:paraId="23BA9FB2" w14:textId="77777777" w:rsidR="008D5B59" w:rsidRPr="0026459A" w:rsidRDefault="008D5B59" w:rsidP="008D5B59">
                                  <w:pPr>
                                    <w:spacing w:after="0" w:line="0" w:lineRule="atLeast"/>
                                    <w:ind w:left="160" w:hangingChars="100" w:hanging="160"/>
                                    <w:rPr>
                                      <w:rFonts w:ascii="BIZ UDPゴシック" w:eastAsia="BIZ UDPゴシック" w:hAnsi="BIZ UDPゴシック"/>
                                      <w:sz w:val="16"/>
                                      <w:szCs w:val="16"/>
                                    </w:rPr>
                                  </w:pPr>
                                  <w:r w:rsidRPr="0026459A">
                                    <w:rPr>
                                      <w:rFonts w:ascii="BIZ UDPゴシック" w:eastAsia="BIZ UDPゴシック" w:hAnsi="BIZ UDPゴシック"/>
                                      <w:sz w:val="16"/>
                                      <w:szCs w:val="16"/>
                                    </w:rPr>
                                    <w:t>接する。</w:t>
                                  </w:r>
                                </w:p>
                              </w:txbxContent>
                            </v:textbox>
                          </v:shape>
                        </v:group>
                        <v:line id="直線コネクタ 1164665044" o:spid="_x0000_s1316" style="position:absolute;flip:y;visibility:visible;mso-wrap-style:square" from="34349,25762" to="35879,3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" strokecolor="windowText" strokeweight=".5pt"/>
                      </v:group>
                      <v:shape id="テキスト ボックス 11" o:spid="_x0000_s1317" type="#_x0000_t202" style="position:absolute;left:23201;top:21563;width:9487;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" filled="f" stroked="f">
                        <v:textbox>
                          <w:txbxContent>
                            <w:p w14:paraId="51768986" w14:textId="77777777" w:rsidR="008D5B59" w:rsidRPr="00F558A9" w:rsidRDefault="008D5B59" w:rsidP="008D5B59">
                              <w:pPr>
                                <w:pStyle w:val="Web"/>
                                <w:spacing w:before="0" w:beforeAutospacing="0" w:after="0" w:afterAutospacing="0" w:line="0" w:lineRule="atLeast"/>
                                <w:ind w:left="160" w:hangingChars="100" w:hanging="160"/>
                                <w:rPr>
                                  <w:rFonts w:ascii="BIZ UDPゴシック" w:eastAsia="BIZ UDPゴシック" w:hAnsi="BIZ UDPゴシック"/>
                                </w:rPr>
                              </w:pPr>
                              <w:r w:rsidRPr="00F558A9">
                                <w:rPr>
                                  <w:rFonts w:ascii="BIZ UDPゴシック" w:eastAsia="BIZ UDPゴシック" w:hAnsi="BIZ UDPゴシック" w:cstheme="minorBidi" w:hint="eastAsia"/>
                                  <w:color w:val="FF0000"/>
                                  <w:kern w:val="24"/>
                                  <w:sz w:val="16"/>
                                  <w:szCs w:val="16"/>
                                </w:rPr>
                                <w:t>●</w:t>
                              </w:r>
                              <w:r w:rsidRPr="00F558A9">
                                <w:rPr>
                                  <w:rFonts w:ascii="BIZ UDPゴシック" w:eastAsia="BIZ UDPゴシック" w:hAnsi="BIZ UDPゴシック" w:cstheme="minorBidi" w:hint="eastAsia"/>
                                  <w:color w:val="000000" w:themeColor="text1"/>
                                  <w:kern w:val="24"/>
                                  <w:sz w:val="16"/>
                                  <w:szCs w:val="16"/>
                                </w:rPr>
                                <w:t>経路幅</w:t>
                              </w:r>
                              <w:r w:rsidRPr="00F558A9">
                                <w:rPr>
                                  <w:rFonts w:ascii="BIZ UDPゴシック" w:eastAsia="BIZ UDPゴシック" w:hAnsi="BIZ UDPゴシック" w:cstheme="minorBidi"/>
                                  <w:color w:val="000000" w:themeColor="text1"/>
                                  <w:kern w:val="24"/>
                                  <w:sz w:val="16"/>
                                  <w:szCs w:val="16"/>
                                </w:rPr>
                                <w:br/>
                              </w:r>
                              <w:r w:rsidRPr="00F558A9">
                                <w:rPr>
                                  <w:rFonts w:ascii="BIZ UDPゴシック" w:eastAsia="BIZ UDPゴシック" w:hAnsi="BIZ UDPゴシック" w:cstheme="minorBidi" w:hint="eastAsia"/>
                                  <w:color w:val="000000" w:themeColor="text1"/>
                                  <w:kern w:val="24"/>
                                  <w:sz w:val="16"/>
                                  <w:szCs w:val="16"/>
                                </w:rPr>
                                <w:t>有効80cm</w:t>
                              </w:r>
                              <w:r w:rsidRPr="00F558A9">
                                <w:rPr>
                                  <w:rFonts w:ascii="BIZ UDPゴシック" w:eastAsia="BIZ UDPゴシック" w:hAnsi="BIZ UDPゴシック" w:cstheme="minorBidi"/>
                                  <w:color w:val="000000" w:themeColor="text1"/>
                                  <w:kern w:val="24"/>
                                  <w:sz w:val="16"/>
                                  <w:szCs w:val="16"/>
                                </w:rPr>
                                <w:t>以上</w:t>
                              </w:r>
                            </w:p>
                          </w:txbxContent>
                        </v:textbox>
                      </v:shape>
                    </v:group>
                  </w:pict>
                </mc:Fallback>
              </mc:AlternateContent>
            </w:r>
          </w:p>
          <w:p w14:paraId="7172510A" w14:textId="7A914EB6"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499BE3B2" w14:textId="13468FE5"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7C7AEF43" w14:textId="2C92E4E9"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1339E81C" w14:textId="679BCCA0"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2F8A3CEF" w14:textId="6100846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65507098" w14:textId="19C5FF6F"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59FC53E7" w14:textId="796D109B"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402BB935" w14:textId="63B59A1F"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686CFC7F" w14:textId="312E9F2E"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381F7099"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292F7CF8" w14:textId="12C3D71E"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1DD9F257" w14:textId="27CAA10C"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4D32A894"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2B7A1FB7" w14:textId="19AD1236"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071F832E"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5EF82B10"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7198FD38"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15374994"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050E6C8A"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15669F56"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1CFB585F"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7179FBD7"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6FBF644F" w14:textId="22743BA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1C78189F" w14:textId="6DB8D01B"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46555138" w14:textId="0AA497FE"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tc>
        <w:tc>
          <w:tcPr>
            <w:tcW w:w="915" w:type="dxa"/>
            <w:tcBorders>
              <w:left w:val="nil"/>
              <w:bottom w:val="single" w:sz="4" w:space="0" w:color="auto"/>
            </w:tcBorders>
          </w:tcPr>
          <w:p w14:paraId="5219B9CB" w14:textId="77777777" w:rsidR="008D5B59" w:rsidRPr="003D041C" w:rsidRDefault="008D5B59" w:rsidP="009B47A0">
            <w:pPr>
              <w:spacing w:line="0" w:lineRule="atLeast"/>
              <w:jc w:val="center"/>
              <w:rPr>
                <w:rFonts w:ascii="BIZ UDゴシック" w:eastAsia="BIZ UDゴシック" w:hAnsi="BIZ UDゴシック"/>
                <w:sz w:val="18"/>
                <w:szCs w:val="18"/>
                <w:u w:color="45B0E1" w:themeColor="accent1" w:themeTint="99"/>
              </w:rPr>
            </w:pPr>
          </w:p>
        </w:tc>
      </w:tr>
      <w:tr w:rsidR="008D5B59" w:rsidRPr="003D041C" w14:paraId="1EEAB169" w14:textId="77777777" w:rsidTr="00D0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13606"/>
        </w:trPr>
        <w:tc>
          <w:tcPr>
            <w:tcW w:w="279" w:type="dxa"/>
            <w:shd w:val="clear" w:color="auto" w:fill="B2ECD9"/>
          </w:tcPr>
          <w:p w14:paraId="6D87EF9A" w14:textId="77777777" w:rsidR="008D5B59" w:rsidRPr="003D041C" w:rsidRDefault="008D5B59" w:rsidP="009B47A0">
            <w:pPr>
              <w:spacing w:line="280" w:lineRule="exact"/>
              <w:jc w:val="center"/>
              <w:rPr>
                <w:rFonts w:ascii="BIZ UDゴシック" w:eastAsia="BIZ UDゴシック" w:hAnsi="BIZ UDゴシック"/>
                <w:sz w:val="20"/>
                <w:szCs w:val="20"/>
                <w:u w:color="45B0E1" w:themeColor="accent1" w:themeTint="99"/>
              </w:rPr>
            </w:pPr>
          </w:p>
        </w:tc>
        <w:tc>
          <w:tcPr>
            <w:tcW w:w="850" w:type="dxa"/>
            <w:tcBorders>
              <w:right w:val="nil"/>
            </w:tcBorders>
          </w:tcPr>
          <w:p w14:paraId="12FFDBFD"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7CA721E4" w14:textId="6804090A"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32CC35BE"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5F36950F" w14:textId="3258A4C2" w:rsidR="008D5B59" w:rsidRPr="003D041C" w:rsidRDefault="00953CDD" w:rsidP="009B47A0">
            <w:pPr>
              <w:spacing w:line="0" w:lineRule="atLeast"/>
              <w:jc w:val="both"/>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b/>
                <w:bCs/>
                <w:noProof/>
                <w:color w:val="00B050"/>
                <w:sz w:val="20"/>
                <w:szCs w:val="20"/>
                <w:u w:color="45B0E1" w:themeColor="accent1" w:themeTint="99"/>
              </w:rPr>
              <mc:AlternateContent>
                <mc:Choice Requires="wpg">
                  <w:drawing>
                    <wp:anchor distT="0" distB="0" distL="114300" distR="114300" simplePos="0" relativeHeight="252920832" behindDoc="0" locked="0" layoutInCell="1" allowOverlap="1" wp14:anchorId="30F20DF9" wp14:editId="3027F9F9">
                      <wp:simplePos x="0" y="0"/>
                      <wp:positionH relativeFrom="column">
                        <wp:posOffset>110490</wp:posOffset>
                      </wp:positionH>
                      <wp:positionV relativeFrom="paragraph">
                        <wp:posOffset>31750</wp:posOffset>
                      </wp:positionV>
                      <wp:extent cx="5662930" cy="4576445"/>
                      <wp:effectExtent l="0" t="0" r="0" b="0"/>
                      <wp:wrapNone/>
                      <wp:docPr id="347138158" name="グループ化 394"/>
                      <wp:cNvGraphicFramePr/>
                      <a:graphic xmlns:a="http://schemas.openxmlformats.org/drawingml/2006/main">
                        <a:graphicData uri="http://schemas.microsoft.com/office/word/2010/wordprocessingGroup">
                          <wpg:wgp>
                            <wpg:cNvGrpSpPr/>
                            <wpg:grpSpPr>
                              <a:xfrm>
                                <a:off x="0" y="0"/>
                                <a:ext cx="5662930" cy="4576445"/>
                                <a:chOff x="0" y="0"/>
                                <a:chExt cx="5663537" cy="4576701"/>
                              </a:xfrm>
                            </wpg:grpSpPr>
                            <wps:wsp>
                              <wps:cNvPr id="490758418" name="テキスト ボックス 44"/>
                              <wps:cNvSpPr txBox="1">
                                <a:spLocks noChangeArrowheads="1"/>
                              </wps:cNvSpPr>
                              <wps:spPr bwMode="auto">
                                <a:xfrm>
                                  <a:off x="3739487" y="191068"/>
                                  <a:ext cx="1924050" cy="134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64A5B" w14:textId="77777777" w:rsidR="008D5B59" w:rsidRPr="006568EB" w:rsidRDefault="008D5B59" w:rsidP="008D5B59">
                                    <w:pPr>
                                      <w:pStyle w:val="Web"/>
                                      <w:spacing w:before="0" w:beforeAutospacing="0" w:after="0" w:afterAutospacing="0" w:line="0" w:lineRule="atLeast"/>
                                      <w:ind w:left="160" w:hangingChars="100" w:hanging="160"/>
                                      <w:rPr>
                                        <w:rFonts w:ascii="BIZ UDPゴシック" w:eastAsia="BIZ UDPゴシック" w:hAnsi="BIZ UDPゴシック"/>
                                        <w:sz w:val="16"/>
                                        <w:szCs w:val="16"/>
                                      </w:rPr>
                                    </w:pPr>
                                    <w:r w:rsidRPr="006568EB">
                                      <w:rPr>
                                        <w:rFonts w:ascii="BIZ UDPゴシック" w:eastAsia="BIZ UDPゴシック" w:hAnsi="BIZ UDPゴシック" w:hint="eastAsia"/>
                                        <w:color w:val="FF0000"/>
                                        <w:sz w:val="16"/>
                                        <w:szCs w:val="16"/>
                                      </w:rPr>
                                      <w:t>●</w:t>
                                    </w:r>
                                    <w:r w:rsidRPr="006568EB">
                                      <w:rPr>
                                        <w:rFonts w:ascii="BIZ UDPゴシック" w:eastAsia="BIZ UDPゴシック" w:hAnsi="BIZ UDPゴシック" w:hint="eastAsia"/>
                                        <w:sz w:val="16"/>
                                        <w:szCs w:val="16"/>
                                      </w:rPr>
                                      <w:t>左記図</w:t>
                                    </w:r>
                                    <w:r w:rsidRPr="006568EB">
                                      <w:rPr>
                                        <w:rFonts w:ascii="BIZ UDPゴシック" w:eastAsia="BIZ UDPゴシック" w:hAnsi="BIZ UDPゴシック"/>
                                        <w:sz w:val="16"/>
                                        <w:szCs w:val="16"/>
                                      </w:rPr>
                                      <w:t>（</w:t>
                                    </w:r>
                                    <w:r w:rsidRPr="006568EB">
                                      <w:rPr>
                                        <w:rFonts w:ascii="BIZ UDPゴシック" w:eastAsia="BIZ UDPゴシック" w:hAnsi="BIZ UDPゴシック"/>
                                        <w:sz w:val="16"/>
                                        <w:szCs w:val="16"/>
                                      </w:rPr>
                                      <w:t>上側</w:t>
                                    </w:r>
                                    <w:r w:rsidRPr="006568EB">
                                      <w:rPr>
                                        <w:rFonts w:ascii="BIZ UDPゴシック" w:eastAsia="BIZ UDPゴシック" w:hAnsi="BIZ UDPゴシック" w:hint="eastAsia"/>
                                        <w:sz w:val="16"/>
                                        <w:szCs w:val="16"/>
                                      </w:rPr>
                                      <w:t>）</w:t>
                                    </w:r>
                                    <w:r w:rsidRPr="006568EB">
                                      <w:rPr>
                                        <w:rFonts w:ascii="BIZ UDPゴシック" w:eastAsia="BIZ UDPゴシック" w:hAnsi="BIZ UDPゴシック"/>
                                        <w:sz w:val="16"/>
                                        <w:szCs w:val="16"/>
                                      </w:rPr>
                                      <w:t>のように、</w:t>
                                    </w:r>
                                    <w:r w:rsidRPr="006568EB">
                                      <w:rPr>
                                        <w:rFonts w:ascii="BIZ UDPゴシック" w:eastAsia="BIZ UDPゴシック" w:hAnsi="BIZ UDPゴシック" w:hint="eastAsia"/>
                                        <w:sz w:val="16"/>
                                        <w:szCs w:val="16"/>
                                      </w:rPr>
                                      <w:t>ユニットバス</w:t>
                                    </w:r>
                                    <w:r w:rsidRPr="006568EB">
                                      <w:rPr>
                                        <w:rFonts w:ascii="BIZ UDPゴシック" w:eastAsia="BIZ UDPゴシック" w:hAnsi="BIZ UDPゴシック"/>
                                        <w:sz w:val="16"/>
                                        <w:szCs w:val="16"/>
                                      </w:rPr>
                                      <w:t>に至るまでの</w:t>
                                    </w:r>
                                    <w:r w:rsidRPr="006568EB">
                                      <w:rPr>
                                        <w:rFonts w:ascii="BIZ UDPゴシック" w:eastAsia="BIZ UDPゴシック" w:hAnsi="BIZ UDPゴシック" w:hint="eastAsia"/>
                                        <w:sz w:val="16"/>
                                        <w:szCs w:val="16"/>
                                      </w:rPr>
                                      <w:t>経路</w:t>
                                    </w:r>
                                    <w:r w:rsidRPr="006568EB">
                                      <w:rPr>
                                        <w:rFonts w:ascii="BIZ UDPゴシック" w:eastAsia="BIZ UDPゴシック" w:hAnsi="BIZ UDPゴシック"/>
                                        <w:sz w:val="16"/>
                                        <w:szCs w:val="16"/>
                                      </w:rPr>
                                      <w:t>が直角となる場合</w:t>
                                    </w:r>
                                    <w:r w:rsidRPr="006568EB">
                                      <w:rPr>
                                        <w:rFonts w:ascii="BIZ UDPゴシック" w:eastAsia="BIZ UDPゴシック" w:hAnsi="BIZ UDPゴシック" w:hint="eastAsia"/>
                                        <w:sz w:val="16"/>
                                        <w:szCs w:val="16"/>
                                      </w:rPr>
                                      <w:t>、</w:t>
                                    </w:r>
                                    <w:r w:rsidRPr="006568EB">
                                      <w:rPr>
                                        <w:rFonts w:ascii="BIZ UDPゴシック" w:eastAsia="BIZ UDPゴシック" w:hAnsi="BIZ UDPゴシック"/>
                                        <w:sz w:val="16"/>
                                        <w:szCs w:val="16"/>
                                      </w:rPr>
                                      <w:t>直角となる部分は</w:t>
                                    </w:r>
                                    <w:r>
                                      <w:rPr>
                                        <w:rFonts w:ascii="BIZ UDPゴシック" w:eastAsia="BIZ UDPゴシック" w:hAnsi="BIZ UDPゴシック" w:hint="eastAsia"/>
                                        <w:sz w:val="16"/>
                                        <w:szCs w:val="16"/>
                                      </w:rPr>
                                      <w:t>100cm×100cm</w:t>
                                    </w:r>
                                    <w:r w:rsidRPr="006568EB">
                                      <w:rPr>
                                        <w:rFonts w:ascii="BIZ UDPゴシック" w:eastAsia="BIZ UDPゴシック" w:hAnsi="BIZ UDPゴシック" w:hint="eastAsia"/>
                                        <w:sz w:val="16"/>
                                        <w:szCs w:val="16"/>
                                      </w:rPr>
                                      <w:t>以上</w:t>
                                    </w:r>
                                    <w:r w:rsidRPr="006568EB">
                                      <w:rPr>
                                        <w:rFonts w:ascii="BIZ UDPゴシック" w:eastAsia="BIZ UDPゴシック" w:hAnsi="BIZ UDPゴシック"/>
                                        <w:sz w:val="16"/>
                                        <w:szCs w:val="16"/>
                                      </w:rPr>
                                      <w:t>のスペースを確保すること。</w:t>
                                    </w:r>
                                  </w:p>
                                  <w:p w14:paraId="621F68C9" w14:textId="77777777" w:rsidR="008D5B59" w:rsidRPr="006568EB" w:rsidRDefault="008D5B59" w:rsidP="008D5B59">
                                    <w:pPr>
                                      <w:pStyle w:val="Web"/>
                                      <w:spacing w:before="0" w:beforeAutospacing="0" w:after="0" w:afterAutospacing="0" w:line="0" w:lineRule="atLeast"/>
                                      <w:ind w:left="160" w:hangingChars="100" w:hanging="160"/>
                                      <w:rPr>
                                        <w:rFonts w:ascii="BIZ UDPゴシック" w:eastAsia="BIZ UDPゴシック" w:hAnsi="BIZ UDPゴシック"/>
                                        <w:sz w:val="16"/>
                                        <w:szCs w:val="16"/>
                                      </w:rPr>
                                    </w:pPr>
                                    <w:r w:rsidRPr="006568EB">
                                      <w:rPr>
                                        <w:rFonts w:ascii="BIZ UDPゴシック" w:eastAsia="BIZ UDPゴシック" w:hAnsi="BIZ UDPゴシック" w:hint="eastAsia"/>
                                        <w:color w:val="FF0000"/>
                                        <w:sz w:val="16"/>
                                        <w:szCs w:val="16"/>
                                      </w:rPr>
                                      <w:t>●</w:t>
                                    </w:r>
                                    <w:r w:rsidRPr="006568EB">
                                      <w:rPr>
                                        <w:rFonts w:ascii="BIZ UDPゴシック" w:eastAsia="BIZ UDPゴシック" w:hAnsi="BIZ UDPゴシック" w:hint="eastAsia"/>
                                        <w:sz w:val="16"/>
                                        <w:szCs w:val="16"/>
                                      </w:rPr>
                                      <w:t>また</w:t>
                                    </w:r>
                                    <w:r w:rsidRPr="006568EB">
                                      <w:rPr>
                                        <w:rFonts w:ascii="BIZ UDPゴシック" w:eastAsia="BIZ UDPゴシック" w:hAnsi="BIZ UDPゴシック"/>
                                        <w:sz w:val="16"/>
                                        <w:szCs w:val="16"/>
                                      </w:rPr>
                                      <w:t>、</w:t>
                                    </w:r>
                                    <w:r w:rsidRPr="006568EB">
                                      <w:rPr>
                                        <w:rFonts w:ascii="BIZ UDPゴシック" w:eastAsia="BIZ UDPゴシック" w:hAnsi="BIZ UDPゴシック" w:hint="eastAsia"/>
                                        <w:sz w:val="16"/>
                                        <w:szCs w:val="16"/>
                                      </w:rPr>
                                      <w:t>左記図</w:t>
                                    </w:r>
                                    <w:r w:rsidRPr="006568EB">
                                      <w:rPr>
                                        <w:rFonts w:ascii="BIZ UDPゴシック" w:eastAsia="BIZ UDPゴシック" w:hAnsi="BIZ UDPゴシック"/>
                                        <w:sz w:val="16"/>
                                        <w:szCs w:val="16"/>
                                      </w:rPr>
                                      <w:t>（下側）のように</w:t>
                                    </w:r>
                                    <w:r w:rsidRPr="006568EB">
                                      <w:rPr>
                                        <w:rFonts w:ascii="BIZ UDPゴシック" w:eastAsia="BIZ UDPゴシック" w:hAnsi="BIZ UDPゴシック" w:hint="eastAsia"/>
                                        <w:sz w:val="16"/>
                                        <w:szCs w:val="16"/>
                                      </w:rPr>
                                      <w:t>、ユニットバス</w:t>
                                    </w:r>
                                    <w:r w:rsidRPr="006568EB">
                                      <w:rPr>
                                        <w:rFonts w:ascii="BIZ UDPゴシック" w:eastAsia="BIZ UDPゴシック" w:hAnsi="BIZ UDPゴシック"/>
                                        <w:sz w:val="16"/>
                                        <w:szCs w:val="16"/>
                                      </w:rPr>
                                      <w:t>内</w:t>
                                    </w:r>
                                    <w:r w:rsidRPr="006568EB">
                                      <w:rPr>
                                        <w:rFonts w:ascii="BIZ UDPゴシック" w:eastAsia="BIZ UDPゴシック" w:hAnsi="BIZ UDPゴシック" w:hint="eastAsia"/>
                                        <w:sz w:val="16"/>
                                        <w:szCs w:val="16"/>
                                      </w:rPr>
                                      <w:t>で</w:t>
                                    </w:r>
                                    <w:r w:rsidRPr="006568EB">
                                      <w:rPr>
                                        <w:rFonts w:ascii="BIZ UDPゴシック" w:eastAsia="BIZ UDPゴシック" w:hAnsi="BIZ UDPゴシック"/>
                                        <w:sz w:val="16"/>
                                        <w:szCs w:val="16"/>
                                      </w:rPr>
                                      <w:t>も直角となる場合、</w:t>
                                    </w:r>
                                    <w:r w:rsidRPr="006568EB">
                                      <w:rPr>
                                        <w:rFonts w:ascii="BIZ UDPゴシック" w:eastAsia="BIZ UDPゴシック" w:hAnsi="BIZ UDPゴシック" w:hint="eastAsia"/>
                                        <w:sz w:val="16"/>
                                        <w:szCs w:val="16"/>
                                      </w:rPr>
                                      <w:t>直角となる</w:t>
                                    </w:r>
                                    <w:r w:rsidRPr="006568EB">
                                      <w:rPr>
                                        <w:rFonts w:ascii="BIZ UDPゴシック" w:eastAsia="BIZ UDPゴシック" w:hAnsi="BIZ UDPゴシック"/>
                                        <w:sz w:val="16"/>
                                        <w:szCs w:val="16"/>
                                      </w:rPr>
                                      <w:t>部分は</w:t>
                                    </w:r>
                                    <w:r>
                                      <w:rPr>
                                        <w:rFonts w:ascii="BIZ UDPゴシック" w:eastAsia="BIZ UDPゴシック" w:hAnsi="BIZ UDPゴシック" w:hint="eastAsia"/>
                                        <w:sz w:val="16"/>
                                        <w:szCs w:val="16"/>
                                      </w:rPr>
                                      <w:t>100cm×100cm</w:t>
                                    </w:r>
                                    <w:r w:rsidRPr="006568EB">
                                      <w:rPr>
                                        <w:rFonts w:ascii="BIZ UDPゴシック" w:eastAsia="BIZ UDPゴシック" w:hAnsi="BIZ UDPゴシック" w:hint="eastAsia"/>
                                        <w:sz w:val="16"/>
                                        <w:szCs w:val="16"/>
                                      </w:rPr>
                                      <w:t>以上</w:t>
                                    </w:r>
                                    <w:r w:rsidRPr="006568EB">
                                      <w:rPr>
                                        <w:rFonts w:ascii="BIZ UDPゴシック" w:eastAsia="BIZ UDPゴシック" w:hAnsi="BIZ UDPゴシック"/>
                                        <w:sz w:val="16"/>
                                        <w:szCs w:val="16"/>
                                      </w:rPr>
                                      <w:t>の</w:t>
                                    </w:r>
                                    <w:r w:rsidRPr="006568EB">
                                      <w:rPr>
                                        <w:rFonts w:ascii="BIZ UDPゴシック" w:eastAsia="BIZ UDPゴシック" w:hAnsi="BIZ UDPゴシック" w:hint="eastAsia"/>
                                        <w:sz w:val="16"/>
                                        <w:szCs w:val="16"/>
                                      </w:rPr>
                                      <w:t>スペース</w:t>
                                    </w:r>
                                    <w:r w:rsidRPr="006568EB">
                                      <w:rPr>
                                        <w:rFonts w:ascii="BIZ UDPゴシック" w:eastAsia="BIZ UDPゴシック" w:hAnsi="BIZ UDPゴシック"/>
                                        <w:sz w:val="16"/>
                                        <w:szCs w:val="16"/>
                                      </w:rPr>
                                      <w:t>を確保すること。</w:t>
                                    </w:r>
                                  </w:p>
                                </w:txbxContent>
                              </wps:txbx>
                              <wps:bodyPr rot="0" vert="horz" wrap="square" lIns="91440" tIns="45720" rIns="91440" bIns="45720" anchor="t" anchorCtr="0" upright="1">
                                <a:noAutofit/>
                              </wps:bodyPr>
                            </wps:wsp>
                            <wpg:grpSp>
                              <wpg:cNvPr id="1037865727" name="グループ化 529"/>
                              <wpg:cNvGrpSpPr/>
                              <wpg:grpSpPr>
                                <a:xfrm>
                                  <a:off x="40943" y="0"/>
                                  <a:ext cx="3599815" cy="1796415"/>
                                  <a:chOff x="0" y="0"/>
                                  <a:chExt cx="3599815" cy="1796821"/>
                                </a:xfrm>
                              </wpg:grpSpPr>
                              <pic:pic xmlns:pic="http://schemas.openxmlformats.org/drawingml/2006/picture">
                                <pic:nvPicPr>
                                  <pic:cNvPr id="890049976" name="図 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99815" cy="1529715"/>
                                  </a:xfrm>
                                  <a:prstGeom prst="rect">
                                    <a:avLst/>
                                  </a:prstGeom>
                                </pic:spPr>
                              </pic:pic>
                              <wps:wsp>
                                <wps:cNvPr id="623390770" name="正方形/長方形 27"/>
                                <wps:cNvSpPr>
                                  <a:spLocks noChangeAspect="1"/>
                                </wps:cNvSpPr>
                                <wps:spPr>
                                  <a:xfrm>
                                    <a:off x="904875" y="228600"/>
                                    <a:ext cx="1468465" cy="517848"/>
                                  </a:xfrm>
                                  <a:prstGeom prst="rect">
                                    <a:avLst/>
                                  </a:prstGeom>
                                  <a:solidFill>
                                    <a:schemeClr val="accent1">
                                      <a:lumMod val="40000"/>
                                      <a:lumOff val="60000"/>
                                      <a:alpha val="30000"/>
                                    </a:schemeClr>
                                  </a:solidFill>
                                  <a:ln w="6350" cap="flat" cmpd="sng" algn="ctr">
                                    <a:solidFill>
                                      <a:schemeClr val="bg1">
                                        <a:lumMod val="75000"/>
                                      </a:scheme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73127724" name="正方形/長方形 27"/>
                                <wps:cNvSpPr>
                                  <a:spLocks noChangeAspect="1"/>
                                </wps:cNvSpPr>
                                <wps:spPr>
                                  <a:xfrm rot="5400000">
                                    <a:off x="162243" y="900430"/>
                                    <a:ext cx="690341" cy="501782"/>
                                  </a:xfrm>
                                  <a:prstGeom prst="rect">
                                    <a:avLst/>
                                  </a:prstGeom>
                                  <a:solidFill>
                                    <a:srgbClr val="4F81BD">
                                      <a:lumMod val="40000"/>
                                      <a:lumOff val="60000"/>
                                      <a:alpha val="30000"/>
                                    </a:srgbClr>
                                  </a:solidFill>
                                  <a:ln w="6350" cap="flat" cmpd="sng" algn="ctr">
                                    <a:solidFill>
                                      <a:sysClr val="window" lastClr="FFFFFF">
                                        <a:lumMod val="7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23086776" name="テキスト ボックス 2"/>
                                <wps:cNvSpPr txBox="1">
                                  <a:spLocks noChangeArrowheads="1"/>
                                </wps:cNvSpPr>
                                <wps:spPr bwMode="auto">
                                  <a:xfrm>
                                    <a:off x="14287" y="1470431"/>
                                    <a:ext cx="938530" cy="326390"/>
                                  </a:xfrm>
                                  <a:prstGeom prst="rect">
                                    <a:avLst/>
                                  </a:prstGeom>
                                  <a:noFill/>
                                  <a:ln w="9525">
                                    <a:noFill/>
                                    <a:miter lim="800000"/>
                                    <a:headEnd/>
                                    <a:tailEnd/>
                                  </a:ln>
                                </wps:spPr>
                                <wps:txbx>
                                  <w:txbxContent>
                                    <w:p w14:paraId="4C89E0ED" w14:textId="77777777" w:rsidR="008D5B59" w:rsidRPr="006568EB" w:rsidRDefault="008D5B59" w:rsidP="008D5B59">
                                      <w:pPr>
                                        <w:spacing w:after="0" w:line="0" w:lineRule="atLeast"/>
                                        <w:jc w:val="center"/>
                                        <w:rPr>
                                          <w:rFonts w:ascii="BIZ UDPゴシック" w:eastAsia="BIZ UDPゴシック" w:hAnsi="BIZ UDPゴシック"/>
                                          <w:sz w:val="16"/>
                                          <w:szCs w:val="20"/>
                                        </w:rPr>
                                      </w:pPr>
                                      <w:r w:rsidRPr="006568EB">
                                        <w:rPr>
                                          <w:rFonts w:ascii="BIZ UDPゴシック" w:eastAsia="BIZ UDPゴシック" w:hAnsi="BIZ UDPゴシック" w:hint="eastAsia"/>
                                          <w:sz w:val="16"/>
                                          <w:szCs w:val="20"/>
                                        </w:rPr>
                                        <w:t>居室内廊下</w:t>
                                      </w:r>
                                    </w:p>
                                  </w:txbxContent>
                                </wps:txbx>
                                <wps:bodyPr rot="0" vert="horz" wrap="square" lIns="91440" tIns="45720" rIns="91440" bIns="45720" anchor="t" anchorCtr="0">
                                  <a:noAutofit/>
                                </wps:bodyPr>
                              </wps:wsp>
                              <wps:wsp>
                                <wps:cNvPr id="408876835" name="テキスト ボックス 2"/>
                                <wps:cNvSpPr txBox="1">
                                  <a:spLocks noChangeArrowheads="1"/>
                                </wps:cNvSpPr>
                                <wps:spPr bwMode="auto">
                                  <a:xfrm>
                                    <a:off x="805797" y="438150"/>
                                    <a:ext cx="1749515" cy="365125"/>
                                  </a:xfrm>
                                  <a:prstGeom prst="rect">
                                    <a:avLst/>
                                  </a:prstGeom>
                                  <a:noFill/>
                                  <a:ln w="9525">
                                    <a:noFill/>
                                    <a:miter lim="800000"/>
                                    <a:headEnd/>
                                    <a:tailEnd/>
                                  </a:ln>
                                </wps:spPr>
                                <wps:txbx>
                                  <w:txbxContent>
                                    <w:p w14:paraId="6086AF8C" w14:textId="77777777" w:rsidR="008D5B59" w:rsidRPr="006568EB" w:rsidRDefault="008D5B59" w:rsidP="008D5B59">
                                      <w:pPr>
                                        <w:spacing w:after="0" w:line="0" w:lineRule="atLeast"/>
                                        <w:rPr>
                                          <w:rFonts w:ascii="BIZ UDPゴシック" w:eastAsia="BIZ UDPゴシック" w:hAnsi="BIZ UDPゴシック"/>
                                          <w:sz w:val="16"/>
                                          <w:szCs w:val="16"/>
                                        </w:rPr>
                                      </w:pPr>
                                      <w:r w:rsidRPr="006568EB">
                                        <w:rPr>
                                          <w:rFonts w:ascii="BIZ UDPゴシック" w:eastAsia="BIZ UDPゴシック" w:hAnsi="BIZ UDPゴシック" w:hint="eastAsia"/>
                                          <w:color w:val="FF0000"/>
                                          <w:sz w:val="16"/>
                                          <w:szCs w:val="16"/>
                                        </w:rPr>
                                        <w:t>●</w:t>
                                      </w:r>
                                      <w:r w:rsidRPr="006568EB">
                                        <w:rPr>
                                          <w:rFonts w:ascii="BIZ UDPゴシック" w:eastAsia="BIZ UDPゴシック" w:hAnsi="BIZ UDPゴシック" w:hint="eastAsia"/>
                                          <w:sz w:val="16"/>
                                          <w:szCs w:val="16"/>
                                        </w:rPr>
                                        <w:t>両扉</w:t>
                                      </w:r>
                                      <w:r w:rsidRPr="006568EB">
                                        <w:rPr>
                                          <w:rFonts w:ascii="BIZ UDPゴシック" w:eastAsia="BIZ UDPゴシック" w:hAnsi="BIZ UDPゴシック"/>
                                          <w:sz w:val="16"/>
                                          <w:szCs w:val="16"/>
                                        </w:rPr>
                                        <w:t>とも</w:t>
                                      </w:r>
                                      <w:r>
                                        <w:rPr>
                                          <w:rFonts w:ascii="BIZ UDPゴシック" w:eastAsia="BIZ UDPゴシック" w:hAnsi="BIZ UDPゴシック" w:hint="eastAsia"/>
                                          <w:sz w:val="16"/>
                                          <w:szCs w:val="16"/>
                                        </w:rPr>
                                        <w:t>75cm</w:t>
                                      </w:r>
                                      <w:r w:rsidRPr="006568EB">
                                        <w:rPr>
                                          <w:rFonts w:ascii="BIZ UDPゴシック" w:eastAsia="BIZ UDPゴシック" w:hAnsi="BIZ UDPゴシック"/>
                                          <w:sz w:val="16"/>
                                          <w:szCs w:val="16"/>
                                        </w:rPr>
                                        <w:t>以上必要</w:t>
                                      </w:r>
                                    </w:p>
                                    <w:p w14:paraId="2A098AB1" w14:textId="77777777" w:rsidR="008D5B59" w:rsidRPr="006568EB" w:rsidRDefault="008D5B59" w:rsidP="008D5B59">
                                      <w:pPr>
                                        <w:spacing w:after="0" w:line="0" w:lineRule="atLeast"/>
                                        <w:ind w:firstLineChars="100" w:firstLine="160"/>
                                        <w:rPr>
                                          <w:rFonts w:ascii="BIZ UDPゴシック" w:eastAsia="BIZ UDPゴシック" w:hAnsi="BIZ UDPゴシック"/>
                                          <w:sz w:val="16"/>
                                          <w:szCs w:val="16"/>
                                        </w:rPr>
                                      </w:pPr>
                                      <w:r w:rsidRPr="006568EB">
                                        <w:rPr>
                                          <w:rFonts w:ascii="BIZ UDPゴシック" w:eastAsia="BIZ UDPゴシック" w:hAnsi="BIZ UDPゴシック" w:hint="eastAsia"/>
                                          <w:sz w:val="16"/>
                                          <w:szCs w:val="16"/>
                                        </w:rPr>
                                        <w:t>(</w:t>
                                      </w:r>
                                      <w:r>
                                        <w:rPr>
                                          <w:rFonts w:ascii="BIZ UDPゴシック" w:eastAsia="BIZ UDPゴシック" w:hAnsi="BIZ UDPゴシック" w:hint="eastAsia"/>
                                          <w:sz w:val="16"/>
                                          <w:szCs w:val="16"/>
                                        </w:rPr>
                                        <w:t>UDルームⅠ</w:t>
                                      </w:r>
                                      <w:r w:rsidRPr="006568EB">
                                        <w:rPr>
                                          <w:rFonts w:ascii="BIZ UDPゴシック" w:eastAsia="BIZ UDPゴシック" w:hAnsi="BIZ UDPゴシック" w:hint="eastAsia"/>
                                          <w:sz w:val="16"/>
                                          <w:szCs w:val="16"/>
                                        </w:rPr>
                                        <w:t>の場合</w:t>
                                      </w:r>
                                      <w:r w:rsidRPr="006568EB">
                                        <w:rPr>
                                          <w:rFonts w:ascii="BIZ UDPゴシック" w:eastAsia="BIZ UDPゴシック" w:hAnsi="BIZ UDPゴシック"/>
                                          <w:sz w:val="16"/>
                                          <w:szCs w:val="16"/>
                                        </w:rPr>
                                        <w:t>は</w:t>
                                      </w:r>
                                      <w:r>
                                        <w:rPr>
                                          <w:rFonts w:ascii="BIZ UDPゴシック" w:eastAsia="BIZ UDPゴシック" w:hAnsi="BIZ UDPゴシック" w:hint="eastAsia"/>
                                          <w:sz w:val="16"/>
                                          <w:szCs w:val="16"/>
                                        </w:rPr>
                                        <w:t>70cm</w:t>
                                      </w:r>
                                      <w:r w:rsidRPr="006568EB">
                                        <w:rPr>
                                          <w:rFonts w:ascii="BIZ UDPゴシック" w:eastAsia="BIZ UDPゴシック" w:hAnsi="BIZ UDPゴシック" w:hint="eastAsia"/>
                                          <w:sz w:val="16"/>
                                          <w:szCs w:val="16"/>
                                        </w:rPr>
                                        <w:t>)</w:t>
                                      </w:r>
                                    </w:p>
                                  </w:txbxContent>
                                </wps:txbx>
                                <wps:bodyPr rot="0" vert="horz" wrap="square" lIns="91440" tIns="45720" rIns="91440" bIns="45720" anchor="t" anchorCtr="0">
                                  <a:noAutofit/>
                                </wps:bodyPr>
                              </wps:wsp>
                              <wpg:grpSp>
                                <wpg:cNvPr id="1275193400" name="グループ化 1275193400"/>
                                <wpg:cNvGrpSpPr/>
                                <wpg:grpSpPr>
                                  <a:xfrm>
                                    <a:off x="209550" y="228600"/>
                                    <a:ext cx="2164080" cy="1264920"/>
                                    <a:chOff x="-55916" y="17249"/>
                                    <a:chExt cx="2382729" cy="1392495"/>
                                  </a:xfrm>
                                </wpg:grpSpPr>
                                <wps:wsp>
                                  <wps:cNvPr id="632624795" name="正方形/長方形 632624795"/>
                                  <wps:cNvSpPr/>
                                  <wps:spPr>
                                    <a:xfrm>
                                      <a:off x="-55916" y="17249"/>
                                      <a:ext cx="656062" cy="647330"/>
                                    </a:xfrm>
                                    <a:prstGeom prst="rect">
                                      <a:avLst/>
                                    </a:prstGeom>
                                    <a:solidFill>
                                      <a:srgbClr val="2E75B6">
                                        <a:alpha val="50196"/>
                                      </a:srgbClr>
                                    </a:solidFill>
                                    <a:ln w="6350" cap="flat" cmpd="sng" algn="ctr">
                                      <a:solidFill>
                                        <a:schemeClr val="bg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4256556" name="直線矢印コネクタ 664256556"/>
                                  <wps:cNvCnPr/>
                                  <wps:spPr>
                                    <a:xfrm flipV="1">
                                      <a:off x="252743" y="229078"/>
                                      <a:ext cx="8661" cy="1180666"/>
                                    </a:xfrm>
                                    <a:prstGeom prst="straightConnector1">
                                      <a:avLst/>
                                    </a:prstGeom>
                                    <a:noFill/>
                                    <a:ln w="57150" cap="flat" cmpd="sng" algn="ctr">
                                      <a:solidFill>
                                        <a:srgbClr val="FF0000"/>
                                      </a:solidFill>
                                      <a:prstDash val="solid"/>
                                      <a:miter lim="800000"/>
                                      <a:headEnd type="none" w="med" len="med"/>
                                      <a:tailEnd type="none" w="med" len="med"/>
                                    </a:ln>
                                    <a:effectLst/>
                                  </wps:spPr>
                                  <wps:bodyPr/>
                                </wps:wsp>
                                <wps:wsp>
                                  <wps:cNvPr id="109066934" name="直線矢印コネクタ 109066934"/>
                                  <wps:cNvCnPr/>
                                  <wps:spPr>
                                    <a:xfrm flipH="1">
                                      <a:off x="293240" y="256179"/>
                                      <a:ext cx="2033573" cy="0"/>
                                    </a:xfrm>
                                    <a:prstGeom prst="straightConnector1">
                                      <a:avLst/>
                                    </a:prstGeom>
                                    <a:noFill/>
                                    <a:ln w="57150" cap="flat" cmpd="sng" algn="ctr">
                                      <a:solidFill>
                                        <a:srgbClr val="FF0000"/>
                                      </a:solidFill>
                                      <a:prstDash val="solid"/>
                                      <a:miter lim="800000"/>
                                      <a:headEnd type="triangle" w="med" len="med"/>
                                      <a:tailEnd type="none" w="med" len="med"/>
                                    </a:ln>
                                    <a:effectLst/>
                                  </wps:spPr>
                                  <wps:bodyPr/>
                                </wps:wsp>
                              </wpg:grpSp>
                            </wpg:grpSp>
                            <wpg:grpSp>
                              <wpg:cNvPr id="1049513086" name="グループ化 530"/>
                              <wpg:cNvGrpSpPr/>
                              <wpg:grpSpPr>
                                <a:xfrm>
                                  <a:off x="0" y="2006221"/>
                                  <a:ext cx="3954780" cy="2570480"/>
                                  <a:chOff x="0" y="0"/>
                                  <a:chExt cx="3954780" cy="2570480"/>
                                </a:xfrm>
                              </wpg:grpSpPr>
                              <pic:pic xmlns:pic="http://schemas.openxmlformats.org/drawingml/2006/picture">
                                <pic:nvPicPr>
                                  <pic:cNvPr id="945683287" name="図 39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54780" cy="2570480"/>
                                  </a:xfrm>
                                  <a:prstGeom prst="rect">
                                    <a:avLst/>
                                  </a:prstGeom>
                                </pic:spPr>
                              </pic:pic>
                              <wps:wsp>
                                <wps:cNvPr id="1696469923" name="正方形/長方形 27"/>
                                <wps:cNvSpPr>
                                  <a:spLocks noChangeAspect="1"/>
                                </wps:cNvSpPr>
                                <wps:spPr>
                                  <a:xfrm>
                                    <a:off x="2252663" y="1095375"/>
                                    <a:ext cx="338275" cy="517525"/>
                                  </a:xfrm>
                                  <a:prstGeom prst="rect">
                                    <a:avLst/>
                                  </a:prstGeom>
                                  <a:solidFill>
                                    <a:srgbClr val="4F81BD">
                                      <a:lumMod val="40000"/>
                                      <a:lumOff val="60000"/>
                                      <a:alpha val="30000"/>
                                    </a:srgbClr>
                                  </a:solidFill>
                                  <a:ln w="6350" cap="flat" cmpd="sng" algn="ctr">
                                    <a:solidFill>
                                      <a:sysClr val="window" lastClr="FFFFFF">
                                        <a:lumMod val="7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76033590" name="正方形/長方形 1376033590"/>
                                <wps:cNvSpPr/>
                                <wps:spPr>
                                  <a:xfrm>
                                    <a:off x="1604963" y="252412"/>
                                    <a:ext cx="636905" cy="636270"/>
                                  </a:xfrm>
                                  <a:prstGeom prst="rect">
                                    <a:avLst/>
                                  </a:prstGeom>
                                  <a:solidFill>
                                    <a:srgbClr val="2E75B6">
                                      <a:alpha val="50196"/>
                                    </a:srgbClr>
                                  </a:solidFill>
                                  <a:ln w="9525">
                                    <a:solidFill>
                                      <a:schemeClr val="bg1">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708221" name="正方形/長方形 27"/>
                                <wps:cNvSpPr>
                                  <a:spLocks noChangeAspect="1"/>
                                </wps:cNvSpPr>
                                <wps:spPr>
                                  <a:xfrm>
                                    <a:off x="138113" y="252412"/>
                                    <a:ext cx="1468755" cy="517525"/>
                                  </a:xfrm>
                                  <a:prstGeom prst="rect">
                                    <a:avLst/>
                                  </a:prstGeom>
                                  <a:solidFill>
                                    <a:srgbClr val="4F81BD">
                                      <a:lumMod val="40000"/>
                                      <a:lumOff val="60000"/>
                                      <a:alpha val="30000"/>
                                    </a:srgbClr>
                                  </a:solidFill>
                                  <a:ln w="6350" cap="flat" cmpd="sng" algn="ctr">
                                    <a:solidFill>
                                      <a:sysClr val="window" lastClr="FFFFFF">
                                        <a:lumMod val="7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80034240" name="テキスト ボックス 2"/>
                                <wps:cNvSpPr txBox="1">
                                  <a:spLocks noChangeArrowheads="1"/>
                                </wps:cNvSpPr>
                                <wps:spPr bwMode="auto">
                                  <a:xfrm>
                                    <a:off x="2738438" y="404812"/>
                                    <a:ext cx="1033145" cy="336430"/>
                                  </a:xfrm>
                                  <a:prstGeom prst="rect">
                                    <a:avLst/>
                                  </a:prstGeom>
                                  <a:noFill/>
                                  <a:ln w="9525">
                                    <a:noFill/>
                                    <a:miter lim="800000"/>
                                    <a:headEnd/>
                                    <a:tailEnd/>
                                  </a:ln>
                                </wps:spPr>
                                <wps:txbx>
                                  <w:txbxContent>
                                    <w:p w14:paraId="6A03DE27" w14:textId="77777777" w:rsidR="008D5B59" w:rsidRPr="006568EB" w:rsidRDefault="008D5B59" w:rsidP="008D5B59">
                                      <w:pPr>
                                        <w:spacing w:after="0" w:line="0" w:lineRule="atLeast"/>
                                        <w:jc w:val="center"/>
                                        <w:rPr>
                                          <w:rFonts w:ascii="BIZ UDPゴシック" w:eastAsia="BIZ UDPゴシック" w:hAnsi="BIZ UDPゴシック"/>
                                          <w:sz w:val="16"/>
                                          <w:szCs w:val="16"/>
                                        </w:rPr>
                                      </w:pPr>
                                      <w:r w:rsidRPr="006568EB">
                                        <w:rPr>
                                          <w:rFonts w:ascii="BIZ UDPゴシック" w:eastAsia="BIZ UDPゴシック" w:hAnsi="BIZ UDPゴシック" w:hint="eastAsia"/>
                                          <w:sz w:val="16"/>
                                          <w:szCs w:val="16"/>
                                        </w:rPr>
                                        <w:t>居室内廊下</w:t>
                                      </w:r>
                                    </w:p>
                                  </w:txbxContent>
                                </wps:txbx>
                                <wps:bodyPr rot="0" vert="horz" wrap="square" lIns="91440" tIns="45720" rIns="91440" bIns="45720" anchor="t" anchorCtr="0">
                                  <a:noAutofit/>
                                </wps:bodyPr>
                              </wps:wsp>
                              <wps:wsp>
                                <wps:cNvPr id="1586405992" name="テキスト ボックス 1586405992"/>
                                <wps:cNvSpPr txBox="1"/>
                                <wps:spPr>
                                  <a:xfrm>
                                    <a:off x="1038999" y="1656359"/>
                                    <a:ext cx="1742579" cy="522515"/>
                                  </a:xfrm>
                                  <a:prstGeom prst="rect">
                                    <a:avLst/>
                                  </a:prstGeom>
                                  <a:noFill/>
                                  <a:ln w="6350">
                                    <a:noFill/>
                                  </a:ln>
                                </wps:spPr>
                                <wps:txbx>
                                  <w:txbxContent>
                                    <w:p w14:paraId="316E7707" w14:textId="77777777" w:rsidR="008D5B59" w:rsidRPr="006568EB" w:rsidRDefault="008D5B59" w:rsidP="008D5B59">
                                      <w:pPr>
                                        <w:spacing w:after="0" w:line="0" w:lineRule="atLeast"/>
                                        <w:rPr>
                                          <w:rFonts w:ascii="BIZ UDPゴシック" w:eastAsia="BIZ UDPゴシック" w:hAnsi="BIZ UDPゴシック"/>
                                          <w:sz w:val="16"/>
                                          <w:szCs w:val="16"/>
                                        </w:rPr>
                                      </w:pPr>
                                      <w:r w:rsidRPr="006568EB">
                                        <w:rPr>
                                          <w:rFonts w:ascii="BIZ UDPゴシック" w:eastAsia="BIZ UDPゴシック" w:hAnsi="BIZ UDPゴシック" w:hint="eastAsia"/>
                                          <w:color w:val="FF0000"/>
                                          <w:sz w:val="16"/>
                                          <w:szCs w:val="16"/>
                                        </w:rPr>
                                        <w:t>●</w:t>
                                      </w:r>
                                      <w:r w:rsidRPr="006568EB">
                                        <w:rPr>
                                          <w:rFonts w:ascii="BIZ UDPゴシック" w:eastAsia="BIZ UDPゴシック" w:hAnsi="BIZ UDPゴシック"/>
                                          <w:sz w:val="16"/>
                                          <w:szCs w:val="16"/>
                                        </w:rPr>
                                        <w:t>いずれ</w:t>
                                      </w:r>
                                      <w:r w:rsidRPr="006568EB">
                                        <w:rPr>
                                          <w:rFonts w:ascii="BIZ UDPゴシック" w:eastAsia="BIZ UDPゴシック" w:hAnsi="BIZ UDPゴシック" w:hint="eastAsia"/>
                                          <w:sz w:val="16"/>
                                          <w:szCs w:val="16"/>
                                        </w:rPr>
                                        <w:t>か</w:t>
                                      </w:r>
                                      <w:r w:rsidRPr="006568EB">
                                        <w:rPr>
                                          <w:rFonts w:ascii="BIZ UDPゴシック" w:eastAsia="BIZ UDPゴシック" w:hAnsi="BIZ UDPゴシック"/>
                                          <w:sz w:val="16"/>
                                          <w:szCs w:val="16"/>
                                        </w:rPr>
                                        <w:t>で</w:t>
                                      </w:r>
                                      <w:r>
                                        <w:rPr>
                                          <w:rFonts w:ascii="BIZ UDPゴシック" w:eastAsia="BIZ UDPゴシック" w:hAnsi="BIZ UDPゴシック" w:hint="eastAsia"/>
                                          <w:sz w:val="16"/>
                                          <w:szCs w:val="16"/>
                                        </w:rPr>
                                        <w:t>75cm</w:t>
                                      </w:r>
                                      <w:r w:rsidRPr="006568EB">
                                        <w:rPr>
                                          <w:rFonts w:ascii="BIZ UDPゴシック" w:eastAsia="BIZ UDPゴシック" w:hAnsi="BIZ UDPゴシック" w:hint="eastAsia"/>
                                          <w:sz w:val="16"/>
                                          <w:szCs w:val="16"/>
                                        </w:rPr>
                                        <w:t>以上確保</w:t>
                                      </w:r>
                                    </w:p>
                                    <w:p w14:paraId="75D920DB" w14:textId="77777777" w:rsidR="008D5B59" w:rsidRPr="006568EB" w:rsidRDefault="008D5B59" w:rsidP="008D5B59">
                                      <w:pPr>
                                        <w:spacing w:after="0" w:line="0" w:lineRule="atLeast"/>
                                        <w:ind w:firstLineChars="100" w:firstLine="160"/>
                                        <w:rPr>
                                          <w:rFonts w:ascii="BIZ UDPゴシック" w:eastAsia="BIZ UDPゴシック" w:hAnsi="BIZ UDPゴシック"/>
                                          <w:sz w:val="16"/>
                                          <w:szCs w:val="16"/>
                                        </w:rPr>
                                      </w:pPr>
                                      <w:r w:rsidRPr="006568EB">
                                        <w:rPr>
                                          <w:rFonts w:ascii="BIZ UDPゴシック" w:eastAsia="BIZ UDPゴシック" w:hAnsi="BIZ UDPゴシック" w:hint="eastAsia"/>
                                          <w:sz w:val="16"/>
                                          <w:szCs w:val="16"/>
                                        </w:rPr>
                                        <w:t>（</w:t>
                                      </w:r>
                                      <w:r>
                                        <w:rPr>
                                          <w:rFonts w:ascii="BIZ UDPゴシック" w:eastAsia="BIZ UDPゴシック" w:hAnsi="BIZ UDPゴシック" w:hint="eastAsia"/>
                                          <w:sz w:val="16"/>
                                          <w:szCs w:val="16"/>
                                        </w:rPr>
                                        <w:t>UD</w:t>
                                      </w:r>
                                      <w:r w:rsidRPr="006568EB">
                                        <w:rPr>
                                          <w:rFonts w:ascii="BIZ UDPゴシック" w:eastAsia="BIZ UDPゴシック" w:hAnsi="BIZ UDPゴシック" w:hint="eastAsia"/>
                                          <w:sz w:val="16"/>
                                          <w:szCs w:val="16"/>
                                        </w:rPr>
                                        <w:t>ルーム</w:t>
                                      </w:r>
                                      <w:r w:rsidRPr="006568EB">
                                        <w:rPr>
                                          <w:rFonts w:ascii="BIZ UDPゴシック" w:eastAsia="BIZ UDPゴシック" w:hAnsi="BIZ UDPゴシック"/>
                                          <w:sz w:val="16"/>
                                          <w:szCs w:val="16"/>
                                        </w:rPr>
                                        <w:t>Ⅰの</w:t>
                                      </w:r>
                                      <w:r w:rsidRPr="006568EB">
                                        <w:rPr>
                                          <w:rFonts w:ascii="BIZ UDPゴシック" w:eastAsia="BIZ UDPゴシック" w:hAnsi="BIZ UDPゴシック" w:hint="eastAsia"/>
                                          <w:sz w:val="16"/>
                                          <w:szCs w:val="16"/>
                                        </w:rPr>
                                        <w:t>場合</w:t>
                                      </w:r>
                                      <w:r w:rsidRPr="006568EB">
                                        <w:rPr>
                                          <w:rFonts w:ascii="BIZ UDPゴシック" w:eastAsia="BIZ UDPゴシック" w:hAnsi="BIZ UDPゴシック"/>
                                          <w:sz w:val="16"/>
                                          <w:szCs w:val="16"/>
                                        </w:rPr>
                                        <w:t>は</w:t>
                                      </w:r>
                                      <w:r>
                                        <w:rPr>
                                          <w:rFonts w:ascii="BIZ UDPゴシック" w:eastAsia="BIZ UDPゴシック" w:hAnsi="BIZ UDPゴシック" w:hint="eastAsia"/>
                                          <w:sz w:val="16"/>
                                          <w:szCs w:val="16"/>
                                        </w:rPr>
                                        <w:t>70cm</w:t>
                                      </w:r>
                                      <w:r w:rsidRPr="006568EB">
                                        <w:rPr>
                                          <w:rFonts w:ascii="BIZ UDPゴシック" w:eastAsia="BIZ UDPゴシック" w:hAnsi="BIZ UDP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4637516" name="正方形/長方形 1164637516"/>
                                <wps:cNvSpPr/>
                                <wps:spPr>
                                  <a:xfrm>
                                    <a:off x="1624013" y="995362"/>
                                    <a:ext cx="636905" cy="636270"/>
                                  </a:xfrm>
                                  <a:prstGeom prst="rect">
                                    <a:avLst/>
                                  </a:prstGeom>
                                  <a:solidFill>
                                    <a:srgbClr val="2E75B6">
                                      <a:alpha val="50196"/>
                                    </a:srgbClr>
                                  </a:solidFill>
                                  <a:ln w="6350">
                                    <a:solidFill>
                                      <a:schemeClr val="bg1">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767251" name="直線矢印コネクタ 687767251"/>
                                <wps:cNvCnPr/>
                                <wps:spPr>
                                  <a:xfrm flipH="1" flipV="1">
                                    <a:off x="119063" y="509587"/>
                                    <a:ext cx="1855210" cy="0"/>
                                  </a:xfrm>
                                  <a:prstGeom prst="straightConnector1">
                                    <a:avLst/>
                                  </a:prstGeom>
                                  <a:noFill/>
                                  <a:ln w="57150" cap="flat" cmpd="sng" algn="ctr">
                                    <a:solidFill>
                                      <a:srgbClr val="FF0000"/>
                                    </a:solidFill>
                                    <a:prstDash val="solid"/>
                                    <a:miter lim="800000"/>
                                    <a:headEnd type="none" w="med" len="med"/>
                                    <a:tailEnd type="none" w="med" len="med"/>
                                  </a:ln>
                                  <a:effectLst/>
                                </wps:spPr>
                                <wps:bodyPr/>
                              </wps:wsp>
                              <wps:wsp>
                                <wps:cNvPr id="636299128" name="直線矢印コネクタ 636299128"/>
                                <wps:cNvCnPr/>
                                <wps:spPr>
                                  <a:xfrm flipH="1">
                                    <a:off x="1962150" y="1328737"/>
                                    <a:ext cx="655092" cy="0"/>
                                  </a:xfrm>
                                  <a:prstGeom prst="straightConnector1">
                                    <a:avLst/>
                                  </a:prstGeom>
                                  <a:noFill/>
                                  <a:ln w="57150" cap="flat" cmpd="sng" algn="ctr">
                                    <a:solidFill>
                                      <a:srgbClr val="FF0000"/>
                                    </a:solidFill>
                                    <a:prstDash val="solid"/>
                                    <a:miter lim="800000"/>
                                    <a:headEnd type="triangle" w="med" len="med"/>
                                    <a:tailEnd type="none" w="med" len="med"/>
                                  </a:ln>
                                  <a:effectLst/>
                                </wps:spPr>
                                <wps:bodyPr/>
                              </wps:wsp>
                              <wps:wsp>
                                <wps:cNvPr id="89578013" name="直線矢印コネクタ 89578013"/>
                                <wps:cNvCnPr/>
                                <wps:spPr>
                                  <a:xfrm flipV="1">
                                    <a:off x="1947863" y="490537"/>
                                    <a:ext cx="0" cy="864510"/>
                                  </a:xfrm>
                                  <a:prstGeom prst="straightConnector1">
                                    <a:avLst/>
                                  </a:prstGeom>
                                  <a:noFill/>
                                  <a:ln w="57150" cap="flat" cmpd="sng" algn="ctr">
                                    <a:solidFill>
                                      <a:srgbClr val="FF0000"/>
                                    </a:solidFill>
                                    <a:prstDash val="solid"/>
                                    <a:miter lim="800000"/>
                                    <a:headEnd type="none" w="med" len="med"/>
                                    <a:tailEnd type="none" w="med" len="med"/>
                                  </a:ln>
                                  <a:effectLst/>
                                </wps:spPr>
                                <wps:bodyPr/>
                              </wps:wsp>
                              <wps:wsp>
                                <wps:cNvPr id="253220868" name="テキスト ボックス 253220868"/>
                                <wps:cNvSpPr txBox="1"/>
                                <wps:spPr>
                                  <a:xfrm>
                                    <a:off x="157163" y="1666875"/>
                                    <a:ext cx="759460" cy="284480"/>
                                  </a:xfrm>
                                  <a:prstGeom prst="rect">
                                    <a:avLst/>
                                  </a:prstGeom>
                                  <a:noFill/>
                                  <a:ln w="6350">
                                    <a:noFill/>
                                  </a:ln>
                                </wps:spPr>
                                <wps:txbx>
                                  <w:txbxContent>
                                    <w:p w14:paraId="25CE5F2E" w14:textId="77777777" w:rsidR="008D5B59" w:rsidRPr="006568EB" w:rsidRDefault="008D5B59" w:rsidP="008D5B59">
                                      <w:pPr>
                                        <w:spacing w:after="0" w:line="0" w:lineRule="atLeast"/>
                                        <w:rPr>
                                          <w:rFonts w:ascii="BIZ UDPゴシック" w:eastAsia="BIZ UDPゴシック" w:hAnsi="BIZ UDPゴシック"/>
                                          <w:sz w:val="16"/>
                                          <w:szCs w:val="16"/>
                                        </w:rPr>
                                      </w:pPr>
                                      <w:r w:rsidRPr="006568EB">
                                        <w:rPr>
                                          <w:rFonts w:ascii="BIZ UDPゴシック" w:eastAsia="BIZ UDPゴシック" w:hAnsi="BIZ UDPゴシック" w:hint="eastAsia"/>
                                          <w:sz w:val="16"/>
                                          <w:szCs w:val="16"/>
                                        </w:rPr>
                                        <w:t>シャワー室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2897710" name="直線矢印コネクタ 1602897710"/>
                                <wps:cNvCnPr/>
                                <wps:spPr>
                                  <a:xfrm>
                                    <a:off x="993760" y="1328737"/>
                                    <a:ext cx="954103" cy="0"/>
                                  </a:xfrm>
                                  <a:prstGeom prst="straightConnector1">
                                    <a:avLst/>
                                  </a:prstGeom>
                                  <a:noFill/>
                                  <a:ln w="57150" cap="flat" cmpd="sng" algn="ctr">
                                    <a:solidFill>
                                      <a:srgbClr val="FF0000"/>
                                    </a:solidFill>
                                    <a:prstDash val="solid"/>
                                    <a:miter lim="800000"/>
                                    <a:headEnd type="triangle" w="med" len="med"/>
                                    <a:tailEnd type="none" w="med" len="med"/>
                                  </a:ln>
                                  <a:effectLst/>
                                </wps:spPr>
                                <wps:bodyPr/>
                              </wps:wsp>
                            </wpg:grpSp>
                          </wpg:wgp>
                        </a:graphicData>
                      </a:graphic>
                    </wp:anchor>
                  </w:drawing>
                </mc:Choice>
                <mc:Fallback>
                  <w:pict>
                    <v:group w14:anchorId="30F20DF9" id="グループ化 394" o:spid="_x0000_s1318" style="position:absolute;left:0;text-align:left;margin-left:8.7pt;margin-top:2.5pt;width:445.9pt;height:360.35pt;z-index:252920832" coordsize="56635,45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">
                      <v:shape id="_x0000_s1319" type="#_x0000_t202" style="position:absolute;left:37394;top:1910;width:19241;height:13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" filled="f" stroked="f">
                        <v:textbox>
                          <w:txbxContent>
                            <w:p w14:paraId="50C64A5B" w14:textId="77777777" w:rsidR="008D5B59" w:rsidRPr="006568EB" w:rsidRDefault="008D5B59" w:rsidP="008D5B59">
                              <w:pPr>
                                <w:pStyle w:val="Web"/>
                                <w:spacing w:before="0" w:beforeAutospacing="0" w:after="0" w:afterAutospacing="0" w:line="0" w:lineRule="atLeast"/>
                                <w:ind w:left="160" w:hangingChars="100" w:hanging="160"/>
                                <w:rPr>
                                  <w:rFonts w:ascii="BIZ UDPゴシック" w:eastAsia="BIZ UDPゴシック" w:hAnsi="BIZ UDPゴシック"/>
                                  <w:sz w:val="16"/>
                                  <w:szCs w:val="16"/>
                                </w:rPr>
                              </w:pPr>
                              <w:r w:rsidRPr="006568EB">
                                <w:rPr>
                                  <w:rFonts w:ascii="BIZ UDPゴシック" w:eastAsia="BIZ UDPゴシック" w:hAnsi="BIZ UDPゴシック" w:hint="eastAsia"/>
                                  <w:color w:val="FF0000"/>
                                  <w:sz w:val="16"/>
                                  <w:szCs w:val="16"/>
                                </w:rPr>
                                <w:t>●</w:t>
                              </w:r>
                              <w:r w:rsidRPr="006568EB">
                                <w:rPr>
                                  <w:rFonts w:ascii="BIZ UDPゴシック" w:eastAsia="BIZ UDPゴシック" w:hAnsi="BIZ UDPゴシック" w:hint="eastAsia"/>
                                  <w:sz w:val="16"/>
                                  <w:szCs w:val="16"/>
                                </w:rPr>
                                <w:t>左記図</w:t>
                              </w:r>
                              <w:r w:rsidRPr="006568EB">
                                <w:rPr>
                                  <w:rFonts w:ascii="BIZ UDPゴシック" w:eastAsia="BIZ UDPゴシック" w:hAnsi="BIZ UDPゴシック"/>
                                  <w:sz w:val="16"/>
                                  <w:szCs w:val="16"/>
                                </w:rPr>
                                <w:t>（</w:t>
                              </w:r>
                              <w:r w:rsidRPr="006568EB">
                                <w:rPr>
                                  <w:rFonts w:ascii="BIZ UDPゴシック" w:eastAsia="BIZ UDPゴシック" w:hAnsi="BIZ UDPゴシック"/>
                                  <w:sz w:val="16"/>
                                  <w:szCs w:val="16"/>
                                </w:rPr>
                                <w:t>上側</w:t>
                              </w:r>
                              <w:r w:rsidRPr="006568EB">
                                <w:rPr>
                                  <w:rFonts w:ascii="BIZ UDPゴシック" w:eastAsia="BIZ UDPゴシック" w:hAnsi="BIZ UDPゴシック" w:hint="eastAsia"/>
                                  <w:sz w:val="16"/>
                                  <w:szCs w:val="16"/>
                                </w:rPr>
                                <w:t>）</w:t>
                              </w:r>
                              <w:r w:rsidRPr="006568EB">
                                <w:rPr>
                                  <w:rFonts w:ascii="BIZ UDPゴシック" w:eastAsia="BIZ UDPゴシック" w:hAnsi="BIZ UDPゴシック"/>
                                  <w:sz w:val="16"/>
                                  <w:szCs w:val="16"/>
                                </w:rPr>
                                <w:t>のように、</w:t>
                              </w:r>
                              <w:r w:rsidRPr="006568EB">
                                <w:rPr>
                                  <w:rFonts w:ascii="BIZ UDPゴシック" w:eastAsia="BIZ UDPゴシック" w:hAnsi="BIZ UDPゴシック" w:hint="eastAsia"/>
                                  <w:sz w:val="16"/>
                                  <w:szCs w:val="16"/>
                                </w:rPr>
                                <w:t>ユニットバス</w:t>
                              </w:r>
                              <w:r w:rsidRPr="006568EB">
                                <w:rPr>
                                  <w:rFonts w:ascii="BIZ UDPゴシック" w:eastAsia="BIZ UDPゴシック" w:hAnsi="BIZ UDPゴシック"/>
                                  <w:sz w:val="16"/>
                                  <w:szCs w:val="16"/>
                                </w:rPr>
                                <w:t>に至るまでの</w:t>
                              </w:r>
                              <w:r w:rsidRPr="006568EB">
                                <w:rPr>
                                  <w:rFonts w:ascii="BIZ UDPゴシック" w:eastAsia="BIZ UDPゴシック" w:hAnsi="BIZ UDPゴシック" w:hint="eastAsia"/>
                                  <w:sz w:val="16"/>
                                  <w:szCs w:val="16"/>
                                </w:rPr>
                                <w:t>経路</w:t>
                              </w:r>
                              <w:r w:rsidRPr="006568EB">
                                <w:rPr>
                                  <w:rFonts w:ascii="BIZ UDPゴシック" w:eastAsia="BIZ UDPゴシック" w:hAnsi="BIZ UDPゴシック"/>
                                  <w:sz w:val="16"/>
                                  <w:szCs w:val="16"/>
                                </w:rPr>
                                <w:t>が直角となる場合</w:t>
                              </w:r>
                              <w:r w:rsidRPr="006568EB">
                                <w:rPr>
                                  <w:rFonts w:ascii="BIZ UDPゴシック" w:eastAsia="BIZ UDPゴシック" w:hAnsi="BIZ UDPゴシック" w:hint="eastAsia"/>
                                  <w:sz w:val="16"/>
                                  <w:szCs w:val="16"/>
                                </w:rPr>
                                <w:t>、</w:t>
                              </w:r>
                              <w:r w:rsidRPr="006568EB">
                                <w:rPr>
                                  <w:rFonts w:ascii="BIZ UDPゴシック" w:eastAsia="BIZ UDPゴシック" w:hAnsi="BIZ UDPゴシック"/>
                                  <w:sz w:val="16"/>
                                  <w:szCs w:val="16"/>
                                </w:rPr>
                                <w:t>直角となる部分は</w:t>
                              </w:r>
                              <w:r>
                                <w:rPr>
                                  <w:rFonts w:ascii="BIZ UDPゴシック" w:eastAsia="BIZ UDPゴシック" w:hAnsi="BIZ UDPゴシック" w:hint="eastAsia"/>
                                  <w:sz w:val="16"/>
                                  <w:szCs w:val="16"/>
                                </w:rPr>
                                <w:t>100cm×100cm</w:t>
                              </w:r>
                              <w:r w:rsidRPr="006568EB">
                                <w:rPr>
                                  <w:rFonts w:ascii="BIZ UDPゴシック" w:eastAsia="BIZ UDPゴシック" w:hAnsi="BIZ UDPゴシック" w:hint="eastAsia"/>
                                  <w:sz w:val="16"/>
                                  <w:szCs w:val="16"/>
                                </w:rPr>
                                <w:t>以上</w:t>
                              </w:r>
                              <w:r w:rsidRPr="006568EB">
                                <w:rPr>
                                  <w:rFonts w:ascii="BIZ UDPゴシック" w:eastAsia="BIZ UDPゴシック" w:hAnsi="BIZ UDPゴシック"/>
                                  <w:sz w:val="16"/>
                                  <w:szCs w:val="16"/>
                                </w:rPr>
                                <w:t>のスペースを確保すること。</w:t>
                              </w:r>
                            </w:p>
                            <w:p w14:paraId="621F68C9" w14:textId="77777777" w:rsidR="008D5B59" w:rsidRPr="006568EB" w:rsidRDefault="008D5B59" w:rsidP="008D5B59">
                              <w:pPr>
                                <w:pStyle w:val="Web"/>
                                <w:spacing w:before="0" w:beforeAutospacing="0" w:after="0" w:afterAutospacing="0" w:line="0" w:lineRule="atLeast"/>
                                <w:ind w:left="160" w:hangingChars="100" w:hanging="160"/>
                                <w:rPr>
                                  <w:rFonts w:ascii="BIZ UDPゴシック" w:eastAsia="BIZ UDPゴシック" w:hAnsi="BIZ UDPゴシック"/>
                                  <w:sz w:val="16"/>
                                  <w:szCs w:val="16"/>
                                </w:rPr>
                              </w:pPr>
                              <w:r w:rsidRPr="006568EB">
                                <w:rPr>
                                  <w:rFonts w:ascii="BIZ UDPゴシック" w:eastAsia="BIZ UDPゴシック" w:hAnsi="BIZ UDPゴシック" w:hint="eastAsia"/>
                                  <w:color w:val="FF0000"/>
                                  <w:sz w:val="16"/>
                                  <w:szCs w:val="16"/>
                                </w:rPr>
                                <w:t>●</w:t>
                              </w:r>
                              <w:r w:rsidRPr="006568EB">
                                <w:rPr>
                                  <w:rFonts w:ascii="BIZ UDPゴシック" w:eastAsia="BIZ UDPゴシック" w:hAnsi="BIZ UDPゴシック" w:hint="eastAsia"/>
                                  <w:sz w:val="16"/>
                                  <w:szCs w:val="16"/>
                                </w:rPr>
                                <w:t>また</w:t>
                              </w:r>
                              <w:r w:rsidRPr="006568EB">
                                <w:rPr>
                                  <w:rFonts w:ascii="BIZ UDPゴシック" w:eastAsia="BIZ UDPゴシック" w:hAnsi="BIZ UDPゴシック"/>
                                  <w:sz w:val="16"/>
                                  <w:szCs w:val="16"/>
                                </w:rPr>
                                <w:t>、</w:t>
                              </w:r>
                              <w:r w:rsidRPr="006568EB">
                                <w:rPr>
                                  <w:rFonts w:ascii="BIZ UDPゴシック" w:eastAsia="BIZ UDPゴシック" w:hAnsi="BIZ UDPゴシック" w:hint="eastAsia"/>
                                  <w:sz w:val="16"/>
                                  <w:szCs w:val="16"/>
                                </w:rPr>
                                <w:t>左記図</w:t>
                              </w:r>
                              <w:r w:rsidRPr="006568EB">
                                <w:rPr>
                                  <w:rFonts w:ascii="BIZ UDPゴシック" w:eastAsia="BIZ UDPゴシック" w:hAnsi="BIZ UDPゴシック"/>
                                  <w:sz w:val="16"/>
                                  <w:szCs w:val="16"/>
                                </w:rPr>
                                <w:t>（下側）のように</w:t>
                              </w:r>
                              <w:r w:rsidRPr="006568EB">
                                <w:rPr>
                                  <w:rFonts w:ascii="BIZ UDPゴシック" w:eastAsia="BIZ UDPゴシック" w:hAnsi="BIZ UDPゴシック" w:hint="eastAsia"/>
                                  <w:sz w:val="16"/>
                                  <w:szCs w:val="16"/>
                                </w:rPr>
                                <w:t>、ユニットバス</w:t>
                              </w:r>
                              <w:r w:rsidRPr="006568EB">
                                <w:rPr>
                                  <w:rFonts w:ascii="BIZ UDPゴシック" w:eastAsia="BIZ UDPゴシック" w:hAnsi="BIZ UDPゴシック"/>
                                  <w:sz w:val="16"/>
                                  <w:szCs w:val="16"/>
                                </w:rPr>
                                <w:t>内</w:t>
                              </w:r>
                              <w:r w:rsidRPr="006568EB">
                                <w:rPr>
                                  <w:rFonts w:ascii="BIZ UDPゴシック" w:eastAsia="BIZ UDPゴシック" w:hAnsi="BIZ UDPゴシック" w:hint="eastAsia"/>
                                  <w:sz w:val="16"/>
                                  <w:szCs w:val="16"/>
                                </w:rPr>
                                <w:t>で</w:t>
                              </w:r>
                              <w:r w:rsidRPr="006568EB">
                                <w:rPr>
                                  <w:rFonts w:ascii="BIZ UDPゴシック" w:eastAsia="BIZ UDPゴシック" w:hAnsi="BIZ UDPゴシック"/>
                                  <w:sz w:val="16"/>
                                  <w:szCs w:val="16"/>
                                </w:rPr>
                                <w:t>も直角となる場合、</w:t>
                              </w:r>
                              <w:r w:rsidRPr="006568EB">
                                <w:rPr>
                                  <w:rFonts w:ascii="BIZ UDPゴシック" w:eastAsia="BIZ UDPゴシック" w:hAnsi="BIZ UDPゴシック" w:hint="eastAsia"/>
                                  <w:sz w:val="16"/>
                                  <w:szCs w:val="16"/>
                                </w:rPr>
                                <w:t>直角となる</w:t>
                              </w:r>
                              <w:r w:rsidRPr="006568EB">
                                <w:rPr>
                                  <w:rFonts w:ascii="BIZ UDPゴシック" w:eastAsia="BIZ UDPゴシック" w:hAnsi="BIZ UDPゴシック"/>
                                  <w:sz w:val="16"/>
                                  <w:szCs w:val="16"/>
                                </w:rPr>
                                <w:t>部分は</w:t>
                              </w:r>
                              <w:r>
                                <w:rPr>
                                  <w:rFonts w:ascii="BIZ UDPゴシック" w:eastAsia="BIZ UDPゴシック" w:hAnsi="BIZ UDPゴシック" w:hint="eastAsia"/>
                                  <w:sz w:val="16"/>
                                  <w:szCs w:val="16"/>
                                </w:rPr>
                                <w:t>100cm×100cm</w:t>
                              </w:r>
                              <w:r w:rsidRPr="006568EB">
                                <w:rPr>
                                  <w:rFonts w:ascii="BIZ UDPゴシック" w:eastAsia="BIZ UDPゴシック" w:hAnsi="BIZ UDPゴシック" w:hint="eastAsia"/>
                                  <w:sz w:val="16"/>
                                  <w:szCs w:val="16"/>
                                </w:rPr>
                                <w:t>以上</w:t>
                              </w:r>
                              <w:r w:rsidRPr="006568EB">
                                <w:rPr>
                                  <w:rFonts w:ascii="BIZ UDPゴシック" w:eastAsia="BIZ UDPゴシック" w:hAnsi="BIZ UDPゴシック"/>
                                  <w:sz w:val="16"/>
                                  <w:szCs w:val="16"/>
                                </w:rPr>
                                <w:t>の</w:t>
                              </w:r>
                              <w:r w:rsidRPr="006568EB">
                                <w:rPr>
                                  <w:rFonts w:ascii="BIZ UDPゴシック" w:eastAsia="BIZ UDPゴシック" w:hAnsi="BIZ UDPゴシック" w:hint="eastAsia"/>
                                  <w:sz w:val="16"/>
                                  <w:szCs w:val="16"/>
                                </w:rPr>
                                <w:t>スペース</w:t>
                              </w:r>
                              <w:r w:rsidRPr="006568EB">
                                <w:rPr>
                                  <w:rFonts w:ascii="BIZ UDPゴシック" w:eastAsia="BIZ UDPゴシック" w:hAnsi="BIZ UDPゴシック"/>
                                  <w:sz w:val="16"/>
                                  <w:szCs w:val="16"/>
                                </w:rPr>
                                <w:t>を確保すること。</w:t>
                              </w:r>
                            </w:p>
                          </w:txbxContent>
                        </v:textbox>
                      </v:shape>
                      <v:group id="グループ化 529" o:spid="_x0000_s1320" style="position:absolute;left:409;width:35998;height:17964" coordsize="35998,1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">
                        <v:shape id="図 4" o:spid="_x0000_s1321" type="#_x0000_t75" style="position:absolute;width:35998;height:15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">
                          <v:imagedata r:id="rId36" o:title=""/>
                        </v:shape>
                        <v:rect id="正方形/長方形 27" o:spid="_x0000_s1322" style="position:absolute;left:9048;top:2286;width:14685;height:5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" fillcolor="#83caeb [1300]" strokecolor="#bfbfbf [2412]" strokeweight=".5pt">
                          <v:fill opacity="19789f"/>
                          <v:path arrowok="t"/>
                          <o:lock v:ext="edit" aspectratio="t"/>
                        </v:rect>
                        <v:rect id="正方形/長方形 27" o:spid="_x0000_s1323" style="position:absolute;left:1622;top:9004;width:6903;height:50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" fillcolor="#b9cde5" strokecolor="#bfbfbf" strokeweight=".5pt">
                          <v:fill opacity="19789f"/>
                          <v:path arrowok="t"/>
                          <o:lock v:ext="edit" aspectratio="t"/>
                        </v:rect>
                        <v:shape id="_x0000_s1324" type="#_x0000_t202" style="position:absolute;left:142;top:14704;width:9386;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" filled="f" stroked="f">
                          <v:textbox>
                            <w:txbxContent>
                              <w:p w14:paraId="4C89E0ED" w14:textId="77777777" w:rsidR="008D5B59" w:rsidRPr="006568EB" w:rsidRDefault="008D5B59" w:rsidP="008D5B59">
                                <w:pPr>
                                  <w:spacing w:after="0" w:line="0" w:lineRule="atLeast"/>
                                  <w:jc w:val="center"/>
                                  <w:rPr>
                                    <w:rFonts w:ascii="BIZ UDPゴシック" w:eastAsia="BIZ UDPゴシック" w:hAnsi="BIZ UDPゴシック"/>
                                    <w:sz w:val="16"/>
                                    <w:szCs w:val="20"/>
                                  </w:rPr>
                                </w:pPr>
                                <w:r w:rsidRPr="006568EB">
                                  <w:rPr>
                                    <w:rFonts w:ascii="BIZ UDPゴシック" w:eastAsia="BIZ UDPゴシック" w:hAnsi="BIZ UDPゴシック" w:hint="eastAsia"/>
                                    <w:sz w:val="16"/>
                                    <w:szCs w:val="20"/>
                                  </w:rPr>
                                  <w:t>居室内廊下</w:t>
                                </w:r>
                              </w:p>
                            </w:txbxContent>
                          </v:textbox>
                        </v:shape>
                        <v:shape id="_x0000_s1325" type="#_x0000_t202" style="position:absolute;left:8057;top:4381;width:17496;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" filled="f" stroked="f">
                          <v:textbox>
                            <w:txbxContent>
                              <w:p w14:paraId="6086AF8C" w14:textId="77777777" w:rsidR="008D5B59" w:rsidRPr="006568EB" w:rsidRDefault="008D5B59" w:rsidP="008D5B59">
                                <w:pPr>
                                  <w:spacing w:after="0" w:line="0" w:lineRule="atLeast"/>
                                  <w:rPr>
                                    <w:rFonts w:ascii="BIZ UDPゴシック" w:eastAsia="BIZ UDPゴシック" w:hAnsi="BIZ UDPゴシック"/>
                                    <w:sz w:val="16"/>
                                    <w:szCs w:val="16"/>
                                  </w:rPr>
                                </w:pPr>
                                <w:r w:rsidRPr="006568EB">
                                  <w:rPr>
                                    <w:rFonts w:ascii="BIZ UDPゴシック" w:eastAsia="BIZ UDPゴシック" w:hAnsi="BIZ UDPゴシック" w:hint="eastAsia"/>
                                    <w:color w:val="FF0000"/>
                                    <w:sz w:val="16"/>
                                    <w:szCs w:val="16"/>
                                  </w:rPr>
                                  <w:t>●</w:t>
                                </w:r>
                                <w:r w:rsidRPr="006568EB">
                                  <w:rPr>
                                    <w:rFonts w:ascii="BIZ UDPゴシック" w:eastAsia="BIZ UDPゴシック" w:hAnsi="BIZ UDPゴシック" w:hint="eastAsia"/>
                                    <w:sz w:val="16"/>
                                    <w:szCs w:val="16"/>
                                  </w:rPr>
                                  <w:t>両扉</w:t>
                                </w:r>
                                <w:r w:rsidRPr="006568EB">
                                  <w:rPr>
                                    <w:rFonts w:ascii="BIZ UDPゴシック" w:eastAsia="BIZ UDPゴシック" w:hAnsi="BIZ UDPゴシック"/>
                                    <w:sz w:val="16"/>
                                    <w:szCs w:val="16"/>
                                  </w:rPr>
                                  <w:t>とも</w:t>
                                </w:r>
                                <w:r>
                                  <w:rPr>
                                    <w:rFonts w:ascii="BIZ UDPゴシック" w:eastAsia="BIZ UDPゴシック" w:hAnsi="BIZ UDPゴシック" w:hint="eastAsia"/>
                                    <w:sz w:val="16"/>
                                    <w:szCs w:val="16"/>
                                  </w:rPr>
                                  <w:t>75cm</w:t>
                                </w:r>
                                <w:r w:rsidRPr="006568EB">
                                  <w:rPr>
                                    <w:rFonts w:ascii="BIZ UDPゴシック" w:eastAsia="BIZ UDPゴシック" w:hAnsi="BIZ UDPゴシック"/>
                                    <w:sz w:val="16"/>
                                    <w:szCs w:val="16"/>
                                  </w:rPr>
                                  <w:t>以上必要</w:t>
                                </w:r>
                              </w:p>
                              <w:p w14:paraId="2A098AB1" w14:textId="77777777" w:rsidR="008D5B59" w:rsidRPr="006568EB" w:rsidRDefault="008D5B59" w:rsidP="008D5B59">
                                <w:pPr>
                                  <w:spacing w:after="0" w:line="0" w:lineRule="atLeast"/>
                                  <w:ind w:firstLineChars="100" w:firstLine="160"/>
                                  <w:rPr>
                                    <w:rFonts w:ascii="BIZ UDPゴシック" w:eastAsia="BIZ UDPゴシック" w:hAnsi="BIZ UDPゴシック"/>
                                    <w:sz w:val="16"/>
                                    <w:szCs w:val="16"/>
                                  </w:rPr>
                                </w:pPr>
                                <w:r w:rsidRPr="006568EB">
                                  <w:rPr>
                                    <w:rFonts w:ascii="BIZ UDPゴシック" w:eastAsia="BIZ UDPゴシック" w:hAnsi="BIZ UDPゴシック" w:hint="eastAsia"/>
                                    <w:sz w:val="16"/>
                                    <w:szCs w:val="16"/>
                                  </w:rPr>
                                  <w:t>(</w:t>
                                </w:r>
                                <w:r>
                                  <w:rPr>
                                    <w:rFonts w:ascii="BIZ UDPゴシック" w:eastAsia="BIZ UDPゴシック" w:hAnsi="BIZ UDPゴシック" w:hint="eastAsia"/>
                                    <w:sz w:val="16"/>
                                    <w:szCs w:val="16"/>
                                  </w:rPr>
                                  <w:t>UDルームⅠ</w:t>
                                </w:r>
                                <w:r w:rsidRPr="006568EB">
                                  <w:rPr>
                                    <w:rFonts w:ascii="BIZ UDPゴシック" w:eastAsia="BIZ UDPゴシック" w:hAnsi="BIZ UDPゴシック" w:hint="eastAsia"/>
                                    <w:sz w:val="16"/>
                                    <w:szCs w:val="16"/>
                                  </w:rPr>
                                  <w:t>の場合</w:t>
                                </w:r>
                                <w:r w:rsidRPr="006568EB">
                                  <w:rPr>
                                    <w:rFonts w:ascii="BIZ UDPゴシック" w:eastAsia="BIZ UDPゴシック" w:hAnsi="BIZ UDPゴシック"/>
                                    <w:sz w:val="16"/>
                                    <w:szCs w:val="16"/>
                                  </w:rPr>
                                  <w:t>は</w:t>
                                </w:r>
                                <w:r>
                                  <w:rPr>
                                    <w:rFonts w:ascii="BIZ UDPゴシック" w:eastAsia="BIZ UDPゴシック" w:hAnsi="BIZ UDPゴシック" w:hint="eastAsia"/>
                                    <w:sz w:val="16"/>
                                    <w:szCs w:val="16"/>
                                  </w:rPr>
                                  <w:t>70cm</w:t>
                                </w:r>
                                <w:r w:rsidRPr="006568EB">
                                  <w:rPr>
                                    <w:rFonts w:ascii="BIZ UDPゴシック" w:eastAsia="BIZ UDPゴシック" w:hAnsi="BIZ UDPゴシック" w:hint="eastAsia"/>
                                    <w:sz w:val="16"/>
                                    <w:szCs w:val="16"/>
                                  </w:rPr>
                                  <w:t>)</w:t>
                                </w:r>
                              </w:p>
                            </w:txbxContent>
                          </v:textbox>
                        </v:shape>
                        <v:group id="グループ化 1275193400" o:spid="_x0000_s1326" style="position:absolute;left:2095;top:2286;width:21641;height:12649" coordorigin="-559,172" coordsize="23827,1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">
                          <v:rect id="正方形/長方形 632624795" o:spid="_x0000_s1327" style="position:absolute;left:-559;top:172;width:6560;height:6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" fillcolor="#2e75b6" strokecolor="#bfbfbf [2412]" strokeweight=".5pt">
                            <v:fill opacity="32896f"/>
                          </v:rect>
                          <v:shape id="直線矢印コネクタ 664256556" o:spid="_x0000_s1328" type="#_x0000_t32" style="position:absolute;left:2527;top:2290;width:87;height:118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" strokecolor="red" strokeweight="4.5pt">
                            <v:stroke joinstyle="miter"/>
                          </v:shape>
                          <v:shape id="直線矢印コネクタ 109066934" o:spid="_x0000_s1329" type="#_x0000_t32" style="position:absolute;left:2932;top:2561;width:2033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" strokecolor="red" strokeweight="4.5pt">
                            <v:stroke startarrow="block" joinstyle="miter"/>
                          </v:shape>
                        </v:group>
                      </v:group>
                      <v:group id="グループ化 530" o:spid="_x0000_s1330" style="position:absolute;top:20062;width:39547;height:25705" coordsize="39547,2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">
                        <v:shape id="図 391" o:spid="_x0000_s1331" type="#_x0000_t75" style="position:absolute;width:39547;height:25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">
                          <v:imagedata r:id="rId37" o:title=""/>
                        </v:shape>
                        <v:rect id="正方形/長方形 27" o:spid="_x0000_s1332" style="position:absolute;left:22526;top:10953;width:3383;height: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" fillcolor="#b9cde5" strokecolor="#bfbfbf" strokeweight=".5pt">
                          <v:fill opacity="19789f"/>
                          <v:path arrowok="t"/>
                          <o:lock v:ext="edit" aspectratio="t"/>
                        </v:rect>
                        <v:rect id="正方形/長方形 1376033590" o:spid="_x0000_s1333" style="position:absolute;left:16049;top:2524;width:6369;height:6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" fillcolor="#2e75b6" strokecolor="#bfbfbf [2412]">
                          <v:fill opacity="32896f"/>
                        </v:rect>
                        <v:rect id="正方形/長方形 27" o:spid="_x0000_s1334" style="position:absolute;left:1381;top:2524;width:14687;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" fillcolor="#b9cde5" strokecolor="#bfbfbf" strokeweight=".5pt">
                          <v:fill opacity="19789f"/>
                          <v:path arrowok="t"/>
                          <o:lock v:ext="edit" aspectratio="t"/>
                        </v:rect>
                        <v:shape id="_x0000_s1335" type="#_x0000_t202" style="position:absolute;left:27384;top:4048;width:10331;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" filled="f" stroked="f">
                          <v:textbox>
                            <w:txbxContent>
                              <w:p w14:paraId="6A03DE27" w14:textId="77777777" w:rsidR="008D5B59" w:rsidRPr="006568EB" w:rsidRDefault="008D5B59" w:rsidP="008D5B59">
                                <w:pPr>
                                  <w:spacing w:after="0" w:line="0" w:lineRule="atLeast"/>
                                  <w:jc w:val="center"/>
                                  <w:rPr>
                                    <w:rFonts w:ascii="BIZ UDPゴシック" w:eastAsia="BIZ UDPゴシック" w:hAnsi="BIZ UDPゴシック"/>
                                    <w:sz w:val="16"/>
                                    <w:szCs w:val="16"/>
                                  </w:rPr>
                                </w:pPr>
                                <w:r w:rsidRPr="006568EB">
                                  <w:rPr>
                                    <w:rFonts w:ascii="BIZ UDPゴシック" w:eastAsia="BIZ UDPゴシック" w:hAnsi="BIZ UDPゴシック" w:hint="eastAsia"/>
                                    <w:sz w:val="16"/>
                                    <w:szCs w:val="16"/>
                                  </w:rPr>
                                  <w:t>居室内廊下</w:t>
                                </w:r>
                              </w:p>
                            </w:txbxContent>
                          </v:textbox>
                        </v:shape>
                        <v:shape id="テキスト ボックス 1586405992" o:spid="_x0000_s1336" type="#_x0000_t202" style="position:absolute;left:10389;top:16563;width:17426;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" filled="f" stroked="f" strokeweight=".5pt">
                          <v:textbox>
                            <w:txbxContent>
                              <w:p w14:paraId="316E7707" w14:textId="77777777" w:rsidR="008D5B59" w:rsidRPr="006568EB" w:rsidRDefault="008D5B59" w:rsidP="008D5B59">
                                <w:pPr>
                                  <w:spacing w:after="0" w:line="0" w:lineRule="atLeast"/>
                                  <w:rPr>
                                    <w:rFonts w:ascii="BIZ UDPゴシック" w:eastAsia="BIZ UDPゴシック" w:hAnsi="BIZ UDPゴシック"/>
                                    <w:sz w:val="16"/>
                                    <w:szCs w:val="16"/>
                                  </w:rPr>
                                </w:pPr>
                                <w:r w:rsidRPr="006568EB">
                                  <w:rPr>
                                    <w:rFonts w:ascii="BIZ UDPゴシック" w:eastAsia="BIZ UDPゴシック" w:hAnsi="BIZ UDPゴシック" w:hint="eastAsia"/>
                                    <w:color w:val="FF0000"/>
                                    <w:sz w:val="16"/>
                                    <w:szCs w:val="16"/>
                                  </w:rPr>
                                  <w:t>●</w:t>
                                </w:r>
                                <w:r w:rsidRPr="006568EB">
                                  <w:rPr>
                                    <w:rFonts w:ascii="BIZ UDPゴシック" w:eastAsia="BIZ UDPゴシック" w:hAnsi="BIZ UDPゴシック"/>
                                    <w:sz w:val="16"/>
                                    <w:szCs w:val="16"/>
                                  </w:rPr>
                                  <w:t>いずれ</w:t>
                                </w:r>
                                <w:r w:rsidRPr="006568EB">
                                  <w:rPr>
                                    <w:rFonts w:ascii="BIZ UDPゴシック" w:eastAsia="BIZ UDPゴシック" w:hAnsi="BIZ UDPゴシック" w:hint="eastAsia"/>
                                    <w:sz w:val="16"/>
                                    <w:szCs w:val="16"/>
                                  </w:rPr>
                                  <w:t>か</w:t>
                                </w:r>
                                <w:r w:rsidRPr="006568EB">
                                  <w:rPr>
                                    <w:rFonts w:ascii="BIZ UDPゴシック" w:eastAsia="BIZ UDPゴシック" w:hAnsi="BIZ UDPゴシック"/>
                                    <w:sz w:val="16"/>
                                    <w:szCs w:val="16"/>
                                  </w:rPr>
                                  <w:t>で</w:t>
                                </w:r>
                                <w:r>
                                  <w:rPr>
                                    <w:rFonts w:ascii="BIZ UDPゴシック" w:eastAsia="BIZ UDPゴシック" w:hAnsi="BIZ UDPゴシック" w:hint="eastAsia"/>
                                    <w:sz w:val="16"/>
                                    <w:szCs w:val="16"/>
                                  </w:rPr>
                                  <w:t>75cm</w:t>
                                </w:r>
                                <w:r w:rsidRPr="006568EB">
                                  <w:rPr>
                                    <w:rFonts w:ascii="BIZ UDPゴシック" w:eastAsia="BIZ UDPゴシック" w:hAnsi="BIZ UDPゴシック" w:hint="eastAsia"/>
                                    <w:sz w:val="16"/>
                                    <w:szCs w:val="16"/>
                                  </w:rPr>
                                  <w:t>以上確保</w:t>
                                </w:r>
                              </w:p>
                              <w:p w14:paraId="75D920DB" w14:textId="77777777" w:rsidR="008D5B59" w:rsidRPr="006568EB" w:rsidRDefault="008D5B59" w:rsidP="008D5B59">
                                <w:pPr>
                                  <w:spacing w:after="0" w:line="0" w:lineRule="atLeast"/>
                                  <w:ind w:firstLineChars="100" w:firstLine="160"/>
                                  <w:rPr>
                                    <w:rFonts w:ascii="BIZ UDPゴシック" w:eastAsia="BIZ UDPゴシック" w:hAnsi="BIZ UDPゴシック"/>
                                    <w:sz w:val="16"/>
                                    <w:szCs w:val="16"/>
                                  </w:rPr>
                                </w:pPr>
                                <w:r w:rsidRPr="006568EB">
                                  <w:rPr>
                                    <w:rFonts w:ascii="BIZ UDPゴシック" w:eastAsia="BIZ UDPゴシック" w:hAnsi="BIZ UDPゴシック" w:hint="eastAsia"/>
                                    <w:sz w:val="16"/>
                                    <w:szCs w:val="16"/>
                                  </w:rPr>
                                  <w:t>（</w:t>
                                </w:r>
                                <w:r>
                                  <w:rPr>
                                    <w:rFonts w:ascii="BIZ UDPゴシック" w:eastAsia="BIZ UDPゴシック" w:hAnsi="BIZ UDPゴシック" w:hint="eastAsia"/>
                                    <w:sz w:val="16"/>
                                    <w:szCs w:val="16"/>
                                  </w:rPr>
                                  <w:t>UD</w:t>
                                </w:r>
                                <w:r w:rsidRPr="006568EB">
                                  <w:rPr>
                                    <w:rFonts w:ascii="BIZ UDPゴシック" w:eastAsia="BIZ UDPゴシック" w:hAnsi="BIZ UDPゴシック" w:hint="eastAsia"/>
                                    <w:sz w:val="16"/>
                                    <w:szCs w:val="16"/>
                                  </w:rPr>
                                  <w:t>ルーム</w:t>
                                </w:r>
                                <w:r w:rsidRPr="006568EB">
                                  <w:rPr>
                                    <w:rFonts w:ascii="BIZ UDPゴシック" w:eastAsia="BIZ UDPゴシック" w:hAnsi="BIZ UDPゴシック"/>
                                    <w:sz w:val="16"/>
                                    <w:szCs w:val="16"/>
                                  </w:rPr>
                                  <w:t>Ⅰの</w:t>
                                </w:r>
                                <w:r w:rsidRPr="006568EB">
                                  <w:rPr>
                                    <w:rFonts w:ascii="BIZ UDPゴシック" w:eastAsia="BIZ UDPゴシック" w:hAnsi="BIZ UDPゴシック" w:hint="eastAsia"/>
                                    <w:sz w:val="16"/>
                                    <w:szCs w:val="16"/>
                                  </w:rPr>
                                  <w:t>場合</w:t>
                                </w:r>
                                <w:r w:rsidRPr="006568EB">
                                  <w:rPr>
                                    <w:rFonts w:ascii="BIZ UDPゴシック" w:eastAsia="BIZ UDPゴシック" w:hAnsi="BIZ UDPゴシック"/>
                                    <w:sz w:val="16"/>
                                    <w:szCs w:val="16"/>
                                  </w:rPr>
                                  <w:t>は</w:t>
                                </w:r>
                                <w:r>
                                  <w:rPr>
                                    <w:rFonts w:ascii="BIZ UDPゴシック" w:eastAsia="BIZ UDPゴシック" w:hAnsi="BIZ UDPゴシック" w:hint="eastAsia"/>
                                    <w:sz w:val="16"/>
                                    <w:szCs w:val="16"/>
                                  </w:rPr>
                                  <w:t>70cm</w:t>
                                </w:r>
                                <w:r w:rsidRPr="006568EB">
                                  <w:rPr>
                                    <w:rFonts w:ascii="BIZ UDPゴシック" w:eastAsia="BIZ UDPゴシック" w:hAnsi="BIZ UDPゴシック" w:hint="eastAsia"/>
                                    <w:sz w:val="16"/>
                                    <w:szCs w:val="16"/>
                                  </w:rPr>
                                  <w:t>）</w:t>
                                </w:r>
                              </w:p>
                            </w:txbxContent>
                          </v:textbox>
                        </v:shape>
                        <v:rect id="正方形/長方形 1164637516" o:spid="_x0000_s1337" style="position:absolute;left:16240;top:9953;width:6369;height:6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" fillcolor="#2e75b6" strokecolor="#bfbfbf [2412]" strokeweight=".5pt">
                          <v:fill opacity="32896f"/>
                        </v:rect>
                        <v:shape id="直線矢印コネクタ 687767251" o:spid="_x0000_s1338" type="#_x0000_t32" style="position:absolute;left:1190;top:5095;width:18552;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" strokecolor="red" strokeweight="4.5pt">
                          <v:stroke joinstyle="miter"/>
                        </v:shape>
                        <v:shape id="直線矢印コネクタ 636299128" o:spid="_x0000_s1339" type="#_x0000_t32" style="position:absolute;left:19621;top:13287;width:655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" strokecolor="red" strokeweight="4.5pt">
                          <v:stroke startarrow="block" joinstyle="miter"/>
                        </v:shape>
                        <v:shape id="直線矢印コネクタ 89578013" o:spid="_x0000_s1340" type="#_x0000_t32" style="position:absolute;left:19478;top:4905;width:0;height:86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" strokecolor="red" strokeweight="4.5pt">
                          <v:stroke joinstyle="miter"/>
                        </v:shape>
                        <v:shape id="テキスト ボックス 253220868" o:spid="_x0000_s1341" type="#_x0000_t202" style="position:absolute;left:1571;top:16668;width:7595;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" filled="f" stroked="f" strokeweight=".5pt">
                          <v:textbox>
                            <w:txbxContent>
                              <w:p w14:paraId="25CE5F2E" w14:textId="77777777" w:rsidR="008D5B59" w:rsidRPr="006568EB" w:rsidRDefault="008D5B59" w:rsidP="008D5B59">
                                <w:pPr>
                                  <w:spacing w:after="0" w:line="0" w:lineRule="atLeast"/>
                                  <w:rPr>
                                    <w:rFonts w:ascii="BIZ UDPゴシック" w:eastAsia="BIZ UDPゴシック" w:hAnsi="BIZ UDPゴシック"/>
                                    <w:sz w:val="16"/>
                                    <w:szCs w:val="16"/>
                                  </w:rPr>
                                </w:pPr>
                                <w:r w:rsidRPr="006568EB">
                                  <w:rPr>
                                    <w:rFonts w:ascii="BIZ UDPゴシック" w:eastAsia="BIZ UDPゴシック" w:hAnsi="BIZ UDPゴシック" w:hint="eastAsia"/>
                                    <w:sz w:val="16"/>
                                    <w:szCs w:val="16"/>
                                  </w:rPr>
                                  <w:t>シャワー室</w:t>
                                </w:r>
                              </w:p>
                            </w:txbxContent>
                          </v:textbox>
                        </v:shape>
                        <v:shape id="直線矢印コネクタ 1602897710" o:spid="_x0000_s1342" type="#_x0000_t32" style="position:absolute;left:9937;top:13287;width:95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" strokecolor="red" strokeweight="4.5pt">
                          <v:stroke startarrow="block" joinstyle="miter"/>
                        </v:shape>
                      </v:group>
                    </v:group>
                  </w:pict>
                </mc:Fallback>
              </mc:AlternateContent>
            </w:r>
          </w:p>
          <w:p w14:paraId="4C0154E3"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6A226CA4"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45AECA29"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5D8E6707"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3B13531B"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6F680B4C"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0586504F"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0CC3972E"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468B8731"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71CE4794"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119CDE5F" w14:textId="4F819132"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4A0BA1AD"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3B464868"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1254A077"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539CB12C"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3D45CAD0"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398261A2"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59E8560C"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4139EE2A"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667298FF"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55646360"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07453391"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04D8056A"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6E546EC6"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382A95C5"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54C07983"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77027359"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34101897"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688C2B0D"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645C7586"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4A1593C9"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38D35465"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1E598062"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6A9EF356"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6EEA0BDF"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23D65DDA"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71DB4723"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04450CD8"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680A6926"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7270B6DC"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692410E1"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27A8646D"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02217787"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58F325EC"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0302AB34"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186E938E"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651F61C3"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p w14:paraId="7FF66900" w14:textId="77777777" w:rsidR="008D5B59" w:rsidRPr="003D041C" w:rsidRDefault="008D5B59" w:rsidP="009B47A0">
            <w:pPr>
              <w:spacing w:line="0" w:lineRule="atLeast"/>
              <w:jc w:val="both"/>
              <w:rPr>
                <w:rFonts w:ascii="BIZ UDゴシック" w:eastAsia="BIZ UDゴシック" w:hAnsi="BIZ UDゴシック"/>
                <w:b/>
                <w:bCs/>
                <w:color w:val="00B050"/>
                <w:sz w:val="20"/>
                <w:szCs w:val="20"/>
                <w:u w:color="45B0E1" w:themeColor="accent1" w:themeTint="99"/>
              </w:rPr>
            </w:pPr>
          </w:p>
        </w:tc>
        <w:tc>
          <w:tcPr>
            <w:tcW w:w="7614" w:type="dxa"/>
            <w:tcBorders>
              <w:left w:val="nil"/>
              <w:right w:val="nil"/>
            </w:tcBorders>
          </w:tcPr>
          <w:p w14:paraId="2B272C2C" w14:textId="702A47D9" w:rsidR="008D5B59" w:rsidRPr="003D041C" w:rsidRDefault="008D5B59" w:rsidP="009B47A0">
            <w:pPr>
              <w:spacing w:line="0" w:lineRule="atLeast"/>
              <w:jc w:val="both"/>
              <w:rPr>
                <w:rFonts w:ascii="HGPｺﾞｼｯｸM" w:eastAsia="HGPｺﾞｼｯｸM" w:hAnsi="HG丸ｺﾞｼｯｸM-PRO" w:cs="ＭＳ 明朝"/>
                <w:noProof/>
                <w:szCs w:val="21"/>
              </w:rPr>
            </w:pPr>
            <w:r w:rsidRPr="003D041C">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2917760" behindDoc="0" locked="0" layoutInCell="1" allowOverlap="1" wp14:anchorId="53A5AF0D" wp14:editId="782F71D9">
                      <wp:simplePos x="0" y="0"/>
                      <wp:positionH relativeFrom="column">
                        <wp:posOffset>-567055</wp:posOffset>
                      </wp:positionH>
                      <wp:positionV relativeFrom="paragraph">
                        <wp:posOffset>98842</wp:posOffset>
                      </wp:positionV>
                      <wp:extent cx="5839460" cy="299720"/>
                      <wp:effectExtent l="0" t="0" r="0" b="5080"/>
                      <wp:wrapNone/>
                      <wp:docPr id="9921" name="テキスト ボックス 9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946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A734E" w14:textId="4034D01A" w:rsidR="008D5B59" w:rsidRPr="009810FD" w:rsidRDefault="008D5B59" w:rsidP="008D5B59">
                                  <w:pPr>
                                    <w:spacing w:after="0" w:line="240" w:lineRule="exact"/>
                                    <w:rPr>
                                      <w:rFonts w:ascii="BIZ UDゴシック" w:eastAsia="BIZ UDゴシック" w:hAnsi="BIZ UDゴシック"/>
                                      <w:sz w:val="20"/>
                                      <w:szCs w:val="20"/>
                                    </w:rPr>
                                  </w:pPr>
                                  <w:r w:rsidRPr="009810FD">
                                    <w:rPr>
                                      <w:rFonts w:ascii="BIZ UDゴシック" w:eastAsia="BIZ UDゴシック" w:hAnsi="BIZ UDゴシック" w:hint="eastAsia"/>
                                      <w:sz w:val="20"/>
                                      <w:szCs w:val="20"/>
                                    </w:rPr>
                                    <w:t>図10.1</w:t>
                                  </w:r>
                                  <w:r w:rsidR="002D3F4E" w:rsidRPr="009810FD">
                                    <w:rPr>
                                      <w:rFonts w:ascii="BIZ UDゴシック" w:eastAsia="BIZ UDゴシック" w:hAnsi="BIZ UDゴシック" w:hint="eastAsia"/>
                                      <w:sz w:val="20"/>
                                      <w:szCs w:val="20"/>
                                    </w:rPr>
                                    <w:t>3</w:t>
                                  </w:r>
                                  <w:r w:rsidRPr="009810FD">
                                    <w:rPr>
                                      <w:rFonts w:ascii="BIZ UDゴシック" w:eastAsia="BIZ UDゴシック" w:hAnsi="BIZ UDゴシック" w:hint="eastAsia"/>
                                      <w:sz w:val="20"/>
                                      <w:szCs w:val="20"/>
                                    </w:rPr>
                                    <w:t xml:space="preserve">　</w:t>
                                  </w:r>
                                  <w:r w:rsidRPr="009810FD">
                                    <w:rPr>
                                      <w:rFonts w:ascii="BIZ UDゴシック" w:eastAsia="BIZ UDゴシック" w:hAnsi="BIZ UDゴシック" w:hint="eastAsia"/>
                                      <w:sz w:val="20"/>
                                      <w:szCs w:val="20"/>
                                    </w:rPr>
                                    <w:t>便所を介して浴室等につながる場合の経路の考え方</w:t>
                                  </w:r>
                                  <w:r w:rsidRPr="009810FD">
                                    <w:rPr>
                                      <w:rFonts w:ascii="BIZ UDゴシック" w:eastAsia="BIZ UDゴシック" w:hAnsi="BIZ UDゴシック"/>
                                      <w:sz w:val="20"/>
                                      <w:szCs w:val="20"/>
                                    </w:rPr>
                                    <w:t>（一般客室　UDルームⅡの場合）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A5AF0D" id="テキスト ボックス 9921" o:spid="_x0000_s1343" type="#_x0000_t202" style="position:absolute;left:0;text-align:left;margin-left:-44.65pt;margin-top:7.8pt;width:459.8pt;height:23.6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" filled="f" stroked="f">
                      <v:textbox>
                        <w:txbxContent>
                          <w:p w14:paraId="4B1A734E" w14:textId="4034D01A" w:rsidR="008D5B59" w:rsidRPr="009810FD" w:rsidRDefault="008D5B59" w:rsidP="008D5B59">
                            <w:pPr>
                              <w:spacing w:after="0" w:line="240" w:lineRule="exact"/>
                              <w:rPr>
                                <w:rFonts w:ascii="BIZ UDゴシック" w:eastAsia="BIZ UDゴシック" w:hAnsi="BIZ UDゴシック"/>
                                <w:sz w:val="20"/>
                                <w:szCs w:val="20"/>
                              </w:rPr>
                            </w:pPr>
                            <w:r w:rsidRPr="009810FD">
                              <w:rPr>
                                <w:rFonts w:ascii="BIZ UDゴシック" w:eastAsia="BIZ UDゴシック" w:hAnsi="BIZ UDゴシック" w:hint="eastAsia"/>
                                <w:sz w:val="20"/>
                                <w:szCs w:val="20"/>
                              </w:rPr>
                              <w:t>図10.1</w:t>
                            </w:r>
                            <w:r w:rsidR="002D3F4E" w:rsidRPr="009810FD">
                              <w:rPr>
                                <w:rFonts w:ascii="BIZ UDゴシック" w:eastAsia="BIZ UDゴシック" w:hAnsi="BIZ UDゴシック" w:hint="eastAsia"/>
                                <w:sz w:val="20"/>
                                <w:szCs w:val="20"/>
                              </w:rPr>
                              <w:t>3</w:t>
                            </w:r>
                            <w:r w:rsidRPr="009810FD">
                              <w:rPr>
                                <w:rFonts w:ascii="BIZ UDゴシック" w:eastAsia="BIZ UDゴシック" w:hAnsi="BIZ UDゴシック" w:hint="eastAsia"/>
                                <w:sz w:val="20"/>
                                <w:szCs w:val="20"/>
                              </w:rPr>
                              <w:t xml:space="preserve">　</w:t>
                            </w:r>
                            <w:r w:rsidRPr="009810FD">
                              <w:rPr>
                                <w:rFonts w:ascii="BIZ UDゴシック" w:eastAsia="BIZ UDゴシック" w:hAnsi="BIZ UDゴシック" w:hint="eastAsia"/>
                                <w:sz w:val="20"/>
                                <w:szCs w:val="20"/>
                              </w:rPr>
                              <w:t>便所を介して浴室等につながる場合の経路の考え方</w:t>
                            </w:r>
                            <w:r w:rsidRPr="009810FD">
                              <w:rPr>
                                <w:rFonts w:ascii="BIZ UDゴシック" w:eastAsia="BIZ UDゴシック" w:hAnsi="BIZ UDゴシック"/>
                                <w:sz w:val="20"/>
                                <w:szCs w:val="20"/>
                              </w:rPr>
                              <w:t>（一般客室　UDルームⅡの場合）</w:t>
                            </w:r>
                          </w:p>
                        </w:txbxContent>
                      </v:textbox>
                    </v:shape>
                  </w:pict>
                </mc:Fallback>
              </mc:AlternateContent>
            </w:r>
          </w:p>
          <w:p w14:paraId="18D6618A" w14:textId="4D108AB0" w:rsidR="008D5B59" w:rsidRPr="003D041C" w:rsidRDefault="008D5B59" w:rsidP="009B47A0">
            <w:pPr>
              <w:spacing w:line="0" w:lineRule="atLeast"/>
              <w:jc w:val="both"/>
              <w:rPr>
                <w:rFonts w:ascii="HGPｺﾞｼｯｸM" w:eastAsia="HGPｺﾞｼｯｸM" w:hAnsi="HG丸ｺﾞｼｯｸM-PRO" w:cs="ＭＳ 明朝"/>
                <w:noProof/>
                <w:szCs w:val="21"/>
              </w:rPr>
            </w:pPr>
          </w:p>
          <w:p w14:paraId="73689E88" w14:textId="5EFAC9B1" w:rsidR="008D5B59" w:rsidRPr="003D041C" w:rsidRDefault="008D5B59" w:rsidP="009B47A0">
            <w:pPr>
              <w:spacing w:line="0" w:lineRule="atLeast"/>
              <w:jc w:val="both"/>
              <w:rPr>
                <w:rFonts w:ascii="HGPｺﾞｼｯｸM" w:eastAsia="HGPｺﾞｼｯｸM" w:hAnsi="HG丸ｺﾞｼｯｸM-PRO" w:cs="ＭＳ 明朝"/>
                <w:noProof/>
                <w:szCs w:val="21"/>
              </w:rPr>
            </w:pPr>
          </w:p>
          <w:p w14:paraId="0F96B87A" w14:textId="77777777" w:rsidR="008D5B59" w:rsidRPr="003D041C" w:rsidRDefault="008D5B59" w:rsidP="009B47A0">
            <w:pPr>
              <w:spacing w:line="0" w:lineRule="atLeast"/>
              <w:jc w:val="both"/>
              <w:rPr>
                <w:rFonts w:ascii="HGPｺﾞｼｯｸM" w:eastAsia="HGPｺﾞｼｯｸM" w:hAnsi="HG丸ｺﾞｼｯｸM-PRO" w:cs="ＭＳ 明朝"/>
                <w:noProof/>
                <w:szCs w:val="21"/>
              </w:rPr>
            </w:pPr>
          </w:p>
          <w:p w14:paraId="242FD78B" w14:textId="7AE2CCED" w:rsidR="008D5B59" w:rsidRPr="003D041C" w:rsidRDefault="008D5B59" w:rsidP="009B47A0">
            <w:pPr>
              <w:spacing w:line="0" w:lineRule="atLeast"/>
              <w:jc w:val="both"/>
              <w:rPr>
                <w:rFonts w:ascii="HGPｺﾞｼｯｸM" w:eastAsia="HGPｺﾞｼｯｸM" w:hAnsi="HG丸ｺﾞｼｯｸM-PRO" w:cs="ＭＳ 明朝"/>
                <w:noProof/>
                <w:szCs w:val="21"/>
              </w:rPr>
            </w:pPr>
          </w:p>
          <w:p w14:paraId="5A6CC450" w14:textId="3B278E32" w:rsidR="008D5B59" w:rsidRPr="003D041C" w:rsidRDefault="008D5B59" w:rsidP="009B47A0">
            <w:pPr>
              <w:spacing w:line="0" w:lineRule="atLeast"/>
              <w:jc w:val="both"/>
              <w:rPr>
                <w:rFonts w:ascii="HGPｺﾞｼｯｸM" w:eastAsia="HGPｺﾞｼｯｸM" w:hAnsi="HG丸ｺﾞｼｯｸM-PRO" w:cs="ＭＳ 明朝"/>
                <w:noProof/>
                <w:szCs w:val="21"/>
              </w:rPr>
            </w:pPr>
          </w:p>
          <w:p w14:paraId="19B42295" w14:textId="3A12A32A" w:rsidR="008D5B59" w:rsidRPr="003D041C" w:rsidRDefault="008D5B59" w:rsidP="009B47A0">
            <w:pPr>
              <w:spacing w:line="0" w:lineRule="atLeast"/>
              <w:jc w:val="both"/>
              <w:rPr>
                <w:rFonts w:ascii="HGPｺﾞｼｯｸM" w:eastAsia="HGPｺﾞｼｯｸM" w:hAnsi="HG丸ｺﾞｼｯｸM-PRO" w:cs="ＭＳ 明朝"/>
                <w:noProof/>
                <w:szCs w:val="21"/>
              </w:rPr>
            </w:pPr>
          </w:p>
          <w:p w14:paraId="2E9F68B9" w14:textId="77694432" w:rsidR="008D5B59" w:rsidRPr="003D041C" w:rsidRDefault="008D5B59" w:rsidP="009B47A0">
            <w:pPr>
              <w:spacing w:line="0" w:lineRule="atLeast"/>
              <w:jc w:val="both"/>
              <w:rPr>
                <w:rFonts w:ascii="HGPｺﾞｼｯｸM" w:eastAsia="HGPｺﾞｼｯｸM" w:hAnsi="HG丸ｺﾞｼｯｸM-PRO" w:cs="ＭＳ 明朝"/>
                <w:noProof/>
                <w:szCs w:val="21"/>
              </w:rPr>
            </w:pPr>
          </w:p>
          <w:p w14:paraId="34815CB2" w14:textId="08E83082" w:rsidR="008D5B59" w:rsidRPr="003D041C" w:rsidRDefault="008D5B59" w:rsidP="009B47A0">
            <w:pPr>
              <w:spacing w:line="0" w:lineRule="atLeast"/>
              <w:jc w:val="both"/>
              <w:rPr>
                <w:rFonts w:ascii="HGPｺﾞｼｯｸM" w:eastAsia="HGPｺﾞｼｯｸM" w:hAnsi="HG丸ｺﾞｼｯｸM-PRO" w:cs="ＭＳ 明朝"/>
                <w:noProof/>
                <w:szCs w:val="21"/>
              </w:rPr>
            </w:pPr>
          </w:p>
          <w:p w14:paraId="61CDEA2F" w14:textId="7E235906" w:rsidR="008D5B59" w:rsidRPr="003D041C" w:rsidRDefault="008D5B59" w:rsidP="009B47A0">
            <w:pPr>
              <w:spacing w:line="0" w:lineRule="atLeast"/>
              <w:jc w:val="both"/>
              <w:rPr>
                <w:rFonts w:ascii="HGPｺﾞｼｯｸM" w:eastAsia="HGPｺﾞｼｯｸM" w:hAnsi="HG丸ｺﾞｼｯｸM-PRO" w:cs="ＭＳ 明朝"/>
                <w:noProof/>
                <w:szCs w:val="21"/>
              </w:rPr>
            </w:pPr>
          </w:p>
          <w:p w14:paraId="339DFEE4" w14:textId="7E70E4EA" w:rsidR="008D5B59" w:rsidRPr="003D041C" w:rsidRDefault="008D5B59" w:rsidP="009B47A0">
            <w:pPr>
              <w:spacing w:line="0" w:lineRule="atLeast"/>
              <w:jc w:val="both"/>
              <w:rPr>
                <w:rFonts w:ascii="HGPｺﾞｼｯｸM" w:eastAsia="HGPｺﾞｼｯｸM" w:hAnsi="HG丸ｺﾞｼｯｸM-PRO" w:cs="ＭＳ 明朝"/>
                <w:noProof/>
                <w:szCs w:val="21"/>
              </w:rPr>
            </w:pPr>
          </w:p>
          <w:p w14:paraId="4F48474B" w14:textId="0FF90B6D" w:rsidR="008D5B59" w:rsidRPr="003D041C" w:rsidRDefault="008D5B59" w:rsidP="009B47A0">
            <w:pPr>
              <w:spacing w:line="0" w:lineRule="atLeast"/>
              <w:jc w:val="both"/>
              <w:rPr>
                <w:rFonts w:ascii="HGPｺﾞｼｯｸM" w:eastAsia="HGPｺﾞｼｯｸM" w:hAnsi="HG丸ｺﾞｼｯｸM-PRO" w:cs="ＭＳ 明朝"/>
                <w:noProof/>
                <w:szCs w:val="21"/>
              </w:rPr>
            </w:pPr>
          </w:p>
          <w:p w14:paraId="22E3F99D" w14:textId="60381E7A" w:rsidR="008D5B59" w:rsidRPr="003D041C" w:rsidRDefault="00DB7F36" w:rsidP="009B47A0">
            <w:pPr>
              <w:spacing w:line="0" w:lineRule="atLeast"/>
              <w:jc w:val="both"/>
              <w:rPr>
                <w:rFonts w:ascii="HGPｺﾞｼｯｸM" w:eastAsia="HGPｺﾞｼｯｸM" w:hAnsi="HG丸ｺﾞｼｯｸM-PRO" w:cs="ＭＳ 明朝"/>
                <w:noProof/>
                <w:szCs w:val="21"/>
              </w:rPr>
            </w:pPr>
            <w:r w:rsidRPr="003D041C">
              <w:rPr>
                <w:rFonts w:ascii="HGPｺﾞｼｯｸM" w:eastAsia="HGPｺﾞｼｯｸM" w:hAnsi="HG丸ｺﾞｼｯｸM-PRO" w:cs="ＭＳ 明朝"/>
                <w:noProof/>
                <w:szCs w:val="21"/>
              </w:rPr>
              <mc:AlternateContent>
                <mc:Choice Requires="wps">
                  <w:drawing>
                    <wp:anchor distT="0" distB="0" distL="114300" distR="114300" simplePos="0" relativeHeight="252915712" behindDoc="0" locked="0" layoutInCell="1" allowOverlap="1" wp14:anchorId="54B98E57" wp14:editId="63F60BE7">
                      <wp:simplePos x="0" y="0"/>
                      <wp:positionH relativeFrom="column">
                        <wp:posOffset>3440430</wp:posOffset>
                      </wp:positionH>
                      <wp:positionV relativeFrom="paragraph">
                        <wp:posOffset>161724</wp:posOffset>
                      </wp:positionV>
                      <wp:extent cx="1771650" cy="868045"/>
                      <wp:effectExtent l="0" t="0" r="0" b="8255"/>
                      <wp:wrapNone/>
                      <wp:docPr id="9965"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86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C66B0" w14:textId="77777777" w:rsidR="008D5B59" w:rsidRDefault="008D5B59" w:rsidP="008D5B59">
                                  <w:pPr>
                                    <w:pStyle w:val="Web"/>
                                    <w:spacing w:before="0" w:beforeAutospacing="0" w:after="0" w:afterAutospacing="0" w:line="0" w:lineRule="atLeast"/>
                                    <w:ind w:leftChars="100" w:left="380" w:hangingChars="100" w:hanging="160"/>
                                    <w:rPr>
                                      <w:rFonts w:ascii="BIZ UDPゴシック" w:eastAsia="BIZ UDPゴシック" w:hAnsi="BIZ UDPゴシック"/>
                                      <w:sz w:val="16"/>
                                      <w:szCs w:val="16"/>
                                    </w:rPr>
                                  </w:pPr>
                                  <w:r w:rsidRPr="006568EB">
                                    <w:rPr>
                                      <w:rFonts w:ascii="BIZ UDPゴシック" w:eastAsia="BIZ UDPゴシック" w:hAnsi="BIZ UDPゴシック" w:hint="eastAsia"/>
                                      <w:sz w:val="16"/>
                                      <w:szCs w:val="16"/>
                                    </w:rPr>
                                    <w:t>〔浴室の出入口の扉〕</w:t>
                                  </w:r>
                                </w:p>
                                <w:p w14:paraId="604C633C" w14:textId="713B074E" w:rsidR="008D5B59" w:rsidRPr="006568EB" w:rsidRDefault="008D5B59" w:rsidP="008D5B59">
                                  <w:pPr>
                                    <w:pStyle w:val="Web"/>
                                    <w:spacing w:before="0" w:beforeAutospacing="0" w:after="0" w:afterAutospacing="0" w:line="0" w:lineRule="atLeast"/>
                                    <w:ind w:leftChars="100" w:left="380" w:hangingChars="100" w:hanging="160"/>
                                    <w:rPr>
                                      <w:rFonts w:ascii="BIZ UDPゴシック" w:eastAsia="BIZ UDPゴシック" w:hAnsi="BIZ UDPゴシック"/>
                                      <w:sz w:val="16"/>
                                      <w:szCs w:val="16"/>
                                    </w:rPr>
                                  </w:pPr>
                                  <w:r w:rsidRPr="006568EB">
                                    <w:rPr>
                                      <w:rFonts w:ascii="BIZ UDPゴシック" w:eastAsia="BIZ UDPゴシック" w:hAnsi="BIZ UDPゴシック" w:hint="eastAsia"/>
                                      <w:color w:val="00B050"/>
                                      <w:sz w:val="16"/>
                                      <w:szCs w:val="16"/>
                                    </w:rPr>
                                    <w:t>○</w:t>
                                  </w:r>
                                  <w:r w:rsidRPr="006568EB">
                                    <w:rPr>
                                      <w:rFonts w:ascii="BIZ UDPゴシック" w:eastAsia="BIZ UDPゴシック" w:hAnsi="BIZ UDPゴシック" w:hint="eastAsia"/>
                                      <w:sz w:val="16"/>
                                      <w:szCs w:val="16"/>
                                    </w:rPr>
                                    <w:t>浴室のみのユニットの場合は、引き戸、折れ戸</w:t>
                                  </w:r>
                                  <w:r w:rsidR="00DB7F36">
                                    <w:rPr>
                                      <w:rFonts w:ascii="BIZ UDPゴシック" w:eastAsia="BIZ UDPゴシック" w:hAnsi="BIZ UDPゴシック" w:hint="eastAsia"/>
                                      <w:sz w:val="16"/>
                                      <w:szCs w:val="16"/>
                                    </w:rPr>
                                    <w:t>等</w:t>
                                  </w:r>
                                  <w:r w:rsidRPr="006568EB">
                                    <w:rPr>
                                      <w:rFonts w:ascii="BIZ UDPゴシック" w:eastAsia="BIZ UDPゴシック" w:hAnsi="BIZ UDPゴシック" w:hint="eastAsia"/>
                                      <w:sz w:val="16"/>
                                      <w:szCs w:val="16"/>
                                    </w:rPr>
                                    <w:t>の製品もあることから、これらの戸を使用することが望ましい。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B98E57" id="テキスト ボックス 44" o:spid="_x0000_s1344" type="#_x0000_t202" style="position:absolute;left:0;text-align:left;margin-left:270.9pt;margin-top:12.75pt;width:139.5pt;height:68.35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" filled="f" stroked="f">
                      <v:textbox>
                        <w:txbxContent>
                          <w:p w14:paraId="778C66B0" w14:textId="77777777" w:rsidR="008D5B59" w:rsidRDefault="008D5B59" w:rsidP="008D5B59">
                            <w:pPr>
                              <w:pStyle w:val="Web"/>
                              <w:spacing w:before="0" w:beforeAutospacing="0" w:after="0" w:afterAutospacing="0" w:line="0" w:lineRule="atLeast"/>
                              <w:ind w:leftChars="100" w:left="380" w:hangingChars="100" w:hanging="160"/>
                              <w:rPr>
                                <w:rFonts w:ascii="BIZ UDPゴシック" w:eastAsia="BIZ UDPゴシック" w:hAnsi="BIZ UDPゴシック"/>
                                <w:sz w:val="16"/>
                                <w:szCs w:val="16"/>
                              </w:rPr>
                            </w:pPr>
                            <w:r w:rsidRPr="006568EB">
                              <w:rPr>
                                <w:rFonts w:ascii="BIZ UDPゴシック" w:eastAsia="BIZ UDPゴシック" w:hAnsi="BIZ UDPゴシック" w:hint="eastAsia"/>
                                <w:sz w:val="16"/>
                                <w:szCs w:val="16"/>
                              </w:rPr>
                              <w:t>〔浴室の出入口の扉〕</w:t>
                            </w:r>
                          </w:p>
                          <w:p w14:paraId="604C633C" w14:textId="713B074E" w:rsidR="008D5B59" w:rsidRPr="006568EB" w:rsidRDefault="008D5B59" w:rsidP="008D5B59">
                            <w:pPr>
                              <w:pStyle w:val="Web"/>
                              <w:spacing w:before="0" w:beforeAutospacing="0" w:after="0" w:afterAutospacing="0" w:line="0" w:lineRule="atLeast"/>
                              <w:ind w:leftChars="100" w:left="380" w:hangingChars="100" w:hanging="160"/>
                              <w:rPr>
                                <w:rFonts w:ascii="BIZ UDPゴシック" w:eastAsia="BIZ UDPゴシック" w:hAnsi="BIZ UDPゴシック"/>
                                <w:sz w:val="16"/>
                                <w:szCs w:val="16"/>
                              </w:rPr>
                            </w:pPr>
                            <w:r w:rsidRPr="006568EB">
                              <w:rPr>
                                <w:rFonts w:ascii="BIZ UDPゴシック" w:eastAsia="BIZ UDPゴシック" w:hAnsi="BIZ UDPゴシック" w:hint="eastAsia"/>
                                <w:color w:val="00B050"/>
                                <w:sz w:val="16"/>
                                <w:szCs w:val="16"/>
                              </w:rPr>
                              <w:t>○</w:t>
                            </w:r>
                            <w:r w:rsidRPr="006568EB">
                              <w:rPr>
                                <w:rFonts w:ascii="BIZ UDPゴシック" w:eastAsia="BIZ UDPゴシック" w:hAnsi="BIZ UDPゴシック" w:hint="eastAsia"/>
                                <w:sz w:val="16"/>
                                <w:szCs w:val="16"/>
                              </w:rPr>
                              <w:t>浴室のみのユニットの場合は、引き戸、折れ戸</w:t>
                            </w:r>
                            <w:r w:rsidR="00DB7F36">
                              <w:rPr>
                                <w:rFonts w:ascii="BIZ UDPゴシック" w:eastAsia="BIZ UDPゴシック" w:hAnsi="BIZ UDPゴシック" w:hint="eastAsia"/>
                                <w:sz w:val="16"/>
                                <w:szCs w:val="16"/>
                              </w:rPr>
                              <w:t>等</w:t>
                            </w:r>
                            <w:r w:rsidRPr="006568EB">
                              <w:rPr>
                                <w:rFonts w:ascii="BIZ UDPゴシック" w:eastAsia="BIZ UDPゴシック" w:hAnsi="BIZ UDPゴシック" w:hint="eastAsia"/>
                                <w:sz w:val="16"/>
                                <w:szCs w:val="16"/>
                              </w:rPr>
                              <w:t>の製品もあることから、これらの戸を使用することが望ましい。</w:t>
                            </w:r>
                          </w:p>
                        </w:txbxContent>
                      </v:textbox>
                    </v:shape>
                  </w:pict>
                </mc:Fallback>
              </mc:AlternateContent>
            </w:r>
          </w:p>
          <w:p w14:paraId="1EEBCF0F" w14:textId="2BE9FAFF" w:rsidR="008D5B59" w:rsidRPr="003D041C" w:rsidRDefault="008D5B59" w:rsidP="009B47A0">
            <w:pPr>
              <w:spacing w:line="0" w:lineRule="atLeast"/>
              <w:jc w:val="both"/>
              <w:rPr>
                <w:rFonts w:ascii="HGPｺﾞｼｯｸM" w:eastAsia="HGPｺﾞｼｯｸM" w:hAnsi="HG丸ｺﾞｼｯｸM-PRO" w:cs="ＭＳ 明朝"/>
                <w:noProof/>
                <w:szCs w:val="21"/>
              </w:rPr>
            </w:pPr>
          </w:p>
          <w:p w14:paraId="57732FD0" w14:textId="77777777" w:rsidR="008D5B59" w:rsidRPr="003D041C" w:rsidRDefault="008D5B59" w:rsidP="009B47A0">
            <w:pPr>
              <w:spacing w:line="0" w:lineRule="atLeast"/>
              <w:jc w:val="both"/>
              <w:rPr>
                <w:rFonts w:ascii="HGPｺﾞｼｯｸM" w:eastAsia="HGPｺﾞｼｯｸM" w:hAnsi="HG丸ｺﾞｼｯｸM-PRO" w:cs="ＭＳ 明朝"/>
                <w:noProof/>
                <w:szCs w:val="21"/>
              </w:rPr>
            </w:pPr>
          </w:p>
          <w:p w14:paraId="78FE35B2" w14:textId="77777777" w:rsidR="008D5B59" w:rsidRPr="003D041C" w:rsidRDefault="008D5B59" w:rsidP="009B47A0">
            <w:pPr>
              <w:spacing w:line="0" w:lineRule="atLeast"/>
              <w:jc w:val="both"/>
              <w:rPr>
                <w:rFonts w:ascii="HGPｺﾞｼｯｸM" w:eastAsia="HGPｺﾞｼｯｸM" w:hAnsi="HG丸ｺﾞｼｯｸM-PRO" w:cs="ＭＳ 明朝"/>
                <w:noProof/>
                <w:szCs w:val="21"/>
              </w:rPr>
            </w:pPr>
          </w:p>
          <w:p w14:paraId="4B5EE686" w14:textId="77777777" w:rsidR="008D5B59" w:rsidRPr="003D041C" w:rsidRDefault="008D5B59" w:rsidP="009B47A0">
            <w:pPr>
              <w:spacing w:line="0" w:lineRule="atLeast"/>
              <w:jc w:val="both"/>
              <w:rPr>
                <w:rFonts w:ascii="HGPｺﾞｼｯｸM" w:eastAsia="HGPｺﾞｼｯｸM" w:hAnsi="HG丸ｺﾞｼｯｸM-PRO" w:cs="ＭＳ 明朝"/>
                <w:noProof/>
                <w:szCs w:val="21"/>
              </w:rPr>
            </w:pPr>
          </w:p>
          <w:p w14:paraId="12BE7C12" w14:textId="77777777" w:rsidR="008D5B59" w:rsidRPr="003D041C" w:rsidRDefault="008D5B59" w:rsidP="009B47A0">
            <w:pPr>
              <w:spacing w:line="0" w:lineRule="atLeast"/>
              <w:jc w:val="both"/>
              <w:rPr>
                <w:rFonts w:ascii="HGPｺﾞｼｯｸM" w:eastAsia="HGPｺﾞｼｯｸM" w:hAnsi="HG丸ｺﾞｼｯｸM-PRO" w:cs="ＭＳ 明朝"/>
                <w:noProof/>
                <w:szCs w:val="21"/>
              </w:rPr>
            </w:pPr>
          </w:p>
          <w:p w14:paraId="30AA8CC4" w14:textId="77777777" w:rsidR="008D5B59" w:rsidRPr="003D041C" w:rsidRDefault="008D5B59" w:rsidP="009B47A0">
            <w:pPr>
              <w:spacing w:line="0" w:lineRule="atLeast"/>
              <w:jc w:val="both"/>
              <w:rPr>
                <w:rFonts w:ascii="HGPｺﾞｼｯｸM" w:eastAsia="HGPｺﾞｼｯｸM" w:hAnsi="HG丸ｺﾞｼｯｸM-PRO" w:cs="ＭＳ 明朝"/>
                <w:noProof/>
                <w:szCs w:val="21"/>
              </w:rPr>
            </w:pPr>
          </w:p>
          <w:p w14:paraId="19E706F5" w14:textId="77777777" w:rsidR="008D5B59" w:rsidRPr="003D041C" w:rsidRDefault="008D5B59" w:rsidP="009B47A0">
            <w:pPr>
              <w:spacing w:line="0" w:lineRule="atLeast"/>
              <w:jc w:val="both"/>
              <w:rPr>
                <w:rFonts w:ascii="HGPｺﾞｼｯｸM" w:eastAsia="HGPｺﾞｼｯｸM" w:hAnsi="HG丸ｺﾞｼｯｸM-PRO" w:cs="ＭＳ 明朝"/>
                <w:noProof/>
                <w:szCs w:val="21"/>
              </w:rPr>
            </w:pPr>
          </w:p>
          <w:p w14:paraId="4F02B0FB" w14:textId="77777777" w:rsidR="008D5B59" w:rsidRPr="003D041C" w:rsidRDefault="008D5B59" w:rsidP="009B47A0">
            <w:pPr>
              <w:spacing w:line="0" w:lineRule="atLeast"/>
              <w:jc w:val="both"/>
              <w:rPr>
                <w:rFonts w:ascii="HGPｺﾞｼｯｸM" w:eastAsia="HGPｺﾞｼｯｸM" w:hAnsi="HG丸ｺﾞｼｯｸM-PRO" w:cs="ＭＳ 明朝"/>
                <w:noProof/>
                <w:szCs w:val="21"/>
              </w:rPr>
            </w:pPr>
          </w:p>
          <w:p w14:paraId="354C6E11" w14:textId="77777777" w:rsidR="008D5B59" w:rsidRPr="003D041C" w:rsidRDefault="008D5B59" w:rsidP="009B47A0">
            <w:pPr>
              <w:spacing w:line="0" w:lineRule="atLeast"/>
              <w:jc w:val="both"/>
              <w:rPr>
                <w:rFonts w:ascii="HGPｺﾞｼｯｸM" w:eastAsia="HGPｺﾞｼｯｸM" w:hAnsi="HG丸ｺﾞｼｯｸM-PRO" w:cs="ＭＳ 明朝"/>
                <w:noProof/>
                <w:szCs w:val="21"/>
              </w:rPr>
            </w:pPr>
          </w:p>
          <w:p w14:paraId="502756B2" w14:textId="77777777" w:rsidR="008D5B59" w:rsidRPr="003D041C" w:rsidRDefault="008D5B59" w:rsidP="009B47A0">
            <w:pPr>
              <w:spacing w:line="0" w:lineRule="atLeast"/>
              <w:jc w:val="both"/>
              <w:rPr>
                <w:rFonts w:ascii="HGPｺﾞｼｯｸM" w:eastAsia="HGPｺﾞｼｯｸM" w:hAnsi="HG丸ｺﾞｼｯｸM-PRO" w:cs="ＭＳ 明朝"/>
                <w:noProof/>
                <w:szCs w:val="21"/>
              </w:rPr>
            </w:pPr>
          </w:p>
          <w:p w14:paraId="1035C04F" w14:textId="77777777" w:rsidR="008D5B59" w:rsidRPr="003D041C" w:rsidRDefault="008D5B59" w:rsidP="009B47A0">
            <w:pPr>
              <w:spacing w:line="0" w:lineRule="atLeast"/>
              <w:jc w:val="both"/>
              <w:rPr>
                <w:rFonts w:ascii="HGPｺﾞｼｯｸM" w:eastAsia="HGPｺﾞｼｯｸM" w:hAnsi="HG丸ｺﾞｼｯｸM-PRO" w:cs="ＭＳ 明朝"/>
                <w:noProof/>
                <w:szCs w:val="21"/>
              </w:rPr>
            </w:pPr>
          </w:p>
          <w:p w14:paraId="791F61C6" w14:textId="77777777" w:rsidR="008D5B59" w:rsidRPr="003D041C" w:rsidRDefault="008D5B59" w:rsidP="009B47A0">
            <w:pPr>
              <w:spacing w:line="0" w:lineRule="atLeast"/>
              <w:jc w:val="both"/>
              <w:rPr>
                <w:rFonts w:ascii="HGPｺﾞｼｯｸM" w:eastAsia="HGPｺﾞｼｯｸM" w:hAnsi="HG丸ｺﾞｼｯｸM-PRO" w:cs="ＭＳ 明朝"/>
                <w:noProof/>
                <w:szCs w:val="21"/>
              </w:rPr>
            </w:pPr>
          </w:p>
          <w:p w14:paraId="43F6E948" w14:textId="77777777" w:rsidR="008D5B59" w:rsidRPr="003D041C" w:rsidRDefault="008D5B59" w:rsidP="009B47A0">
            <w:pPr>
              <w:spacing w:line="0" w:lineRule="atLeast"/>
              <w:jc w:val="both"/>
              <w:rPr>
                <w:rFonts w:ascii="HGPｺﾞｼｯｸM" w:eastAsia="HGPｺﾞｼｯｸM" w:hAnsi="HG丸ｺﾞｼｯｸM-PRO" w:cs="ＭＳ 明朝"/>
                <w:noProof/>
                <w:szCs w:val="21"/>
              </w:rPr>
            </w:pPr>
          </w:p>
          <w:p w14:paraId="72604ED6" w14:textId="77777777" w:rsidR="008D5B59" w:rsidRPr="003D041C" w:rsidRDefault="008D5B59" w:rsidP="009B47A0">
            <w:pPr>
              <w:spacing w:line="0" w:lineRule="atLeast"/>
              <w:jc w:val="both"/>
              <w:rPr>
                <w:rFonts w:ascii="HGPｺﾞｼｯｸM" w:eastAsia="HGPｺﾞｼｯｸM" w:hAnsi="HG丸ｺﾞｼｯｸM-PRO" w:cs="ＭＳ 明朝"/>
                <w:noProof/>
                <w:szCs w:val="21"/>
              </w:rPr>
            </w:pPr>
          </w:p>
          <w:p w14:paraId="73BD6638" w14:textId="77777777" w:rsidR="008D5B59" w:rsidRPr="003D041C" w:rsidRDefault="008D5B59" w:rsidP="009B47A0">
            <w:pPr>
              <w:spacing w:line="0" w:lineRule="atLeast"/>
              <w:jc w:val="both"/>
              <w:rPr>
                <w:rFonts w:ascii="HGPｺﾞｼｯｸM" w:eastAsia="HGPｺﾞｼｯｸM" w:hAnsi="HG丸ｺﾞｼｯｸM-PRO" w:cs="ＭＳ 明朝"/>
                <w:noProof/>
                <w:szCs w:val="21"/>
              </w:rPr>
            </w:pPr>
          </w:p>
          <w:p w14:paraId="4407638F" w14:textId="77777777" w:rsidR="008D5B59" w:rsidRPr="003D041C" w:rsidRDefault="008D5B59" w:rsidP="009B47A0">
            <w:pPr>
              <w:spacing w:line="0" w:lineRule="atLeast"/>
              <w:jc w:val="both"/>
              <w:rPr>
                <w:rFonts w:ascii="HGPｺﾞｼｯｸM" w:eastAsia="HGPｺﾞｼｯｸM" w:hAnsi="HG丸ｺﾞｼｯｸM-PRO" w:cs="ＭＳ 明朝"/>
                <w:noProof/>
                <w:szCs w:val="21"/>
              </w:rPr>
            </w:pPr>
          </w:p>
          <w:p w14:paraId="6A835078" w14:textId="77777777" w:rsidR="008D5B59" w:rsidRPr="003D041C" w:rsidRDefault="008D5B59" w:rsidP="009B47A0">
            <w:pPr>
              <w:spacing w:line="0" w:lineRule="atLeast"/>
              <w:jc w:val="both"/>
              <w:rPr>
                <w:rFonts w:ascii="HGPｺﾞｼｯｸM" w:eastAsia="HGPｺﾞｼｯｸM" w:hAnsi="HG丸ｺﾞｼｯｸM-PRO" w:cs="ＭＳ 明朝"/>
                <w:noProof/>
                <w:szCs w:val="21"/>
              </w:rPr>
            </w:pPr>
            <w:r w:rsidRPr="003D041C">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2921856" behindDoc="0" locked="0" layoutInCell="1" allowOverlap="1" wp14:anchorId="68E1A745" wp14:editId="33DAEA98">
                      <wp:simplePos x="0" y="0"/>
                      <wp:positionH relativeFrom="column">
                        <wp:posOffset>-585470</wp:posOffset>
                      </wp:positionH>
                      <wp:positionV relativeFrom="paragraph">
                        <wp:posOffset>259080</wp:posOffset>
                      </wp:positionV>
                      <wp:extent cx="5943600" cy="277495"/>
                      <wp:effectExtent l="0" t="0" r="0" b="8255"/>
                      <wp:wrapNone/>
                      <wp:docPr id="9966" name="テキスト ボックス 9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637A8" w14:textId="0902ABD2" w:rsidR="008D5B59" w:rsidRPr="009810FD" w:rsidRDefault="008D5B59" w:rsidP="008D5B59">
                                  <w:pPr>
                                    <w:spacing w:after="0" w:line="240" w:lineRule="exact"/>
                                    <w:rPr>
                                      <w:rFonts w:ascii="BIZ UDゴシック" w:eastAsia="BIZ UDゴシック" w:hAnsi="BIZ UDゴシック"/>
                                      <w:sz w:val="20"/>
                                      <w:szCs w:val="20"/>
                                    </w:rPr>
                                  </w:pPr>
                                  <w:r w:rsidRPr="009810FD">
                                    <w:rPr>
                                      <w:rFonts w:ascii="BIZ UDゴシック" w:eastAsia="BIZ UDゴシック" w:hAnsi="BIZ UDゴシック" w:hint="eastAsia"/>
                                      <w:sz w:val="20"/>
                                      <w:szCs w:val="20"/>
                                    </w:rPr>
                                    <w:t>図10.1</w:t>
                                  </w:r>
                                  <w:r w:rsidR="002D3F4E" w:rsidRPr="009810FD">
                                    <w:rPr>
                                      <w:rFonts w:ascii="BIZ UDゴシック" w:eastAsia="BIZ UDゴシック" w:hAnsi="BIZ UDゴシック" w:hint="eastAsia"/>
                                      <w:sz w:val="20"/>
                                      <w:szCs w:val="20"/>
                                    </w:rPr>
                                    <w:t>4</w:t>
                                  </w:r>
                                  <w:r w:rsidRPr="009810FD">
                                    <w:rPr>
                                      <w:rFonts w:ascii="BIZ UDゴシック" w:eastAsia="BIZ UDゴシック" w:hAnsi="BIZ UDゴシック" w:hint="eastAsia"/>
                                      <w:sz w:val="20"/>
                                      <w:szCs w:val="20"/>
                                    </w:rPr>
                                    <w:t xml:space="preserve">　車椅子の</w:t>
                                  </w:r>
                                  <w:r w:rsidRPr="009810FD">
                                    <w:rPr>
                                      <w:rFonts w:ascii="BIZ UDゴシック" w:eastAsia="BIZ UDゴシック" w:hAnsi="BIZ UDゴシック"/>
                                      <w:sz w:val="20"/>
                                      <w:szCs w:val="20"/>
                                    </w:rPr>
                                    <w:t>寄付きを配慮した</w:t>
                                  </w:r>
                                  <w:r w:rsidRPr="009810FD">
                                    <w:rPr>
                                      <w:rFonts w:ascii="BIZ UDゴシック" w:eastAsia="BIZ UDゴシック" w:hAnsi="BIZ UDゴシック" w:hint="eastAsia"/>
                                      <w:sz w:val="20"/>
                                      <w:szCs w:val="20"/>
                                    </w:rPr>
                                    <w:t>3</w:t>
                                  </w:r>
                                  <w:r w:rsidRPr="009810FD">
                                    <w:rPr>
                                      <w:rFonts w:ascii="BIZ UDゴシック" w:eastAsia="BIZ UDゴシック" w:hAnsi="BIZ UDゴシック"/>
                                      <w:sz w:val="20"/>
                                      <w:szCs w:val="20"/>
                                    </w:rPr>
                                    <w:t>点</w:t>
                                  </w:r>
                                  <w:r w:rsidRPr="009810FD">
                                    <w:rPr>
                                      <w:rFonts w:ascii="BIZ UDゴシック" w:eastAsia="BIZ UDゴシック" w:hAnsi="BIZ UDゴシック" w:hint="eastAsia"/>
                                      <w:sz w:val="20"/>
                                      <w:szCs w:val="20"/>
                                    </w:rPr>
                                    <w:t>式</w:t>
                                  </w:r>
                                  <w:r w:rsidRPr="009810FD">
                                    <w:rPr>
                                      <w:rFonts w:ascii="BIZ UDゴシック" w:eastAsia="BIZ UDゴシック" w:hAnsi="BIZ UDゴシック"/>
                                      <w:sz w:val="20"/>
                                      <w:szCs w:val="20"/>
                                    </w:rPr>
                                    <w:t xml:space="preserve">ユニットバスの例（一般客室　</w:t>
                                  </w:r>
                                  <w:r w:rsidRPr="009810FD">
                                    <w:rPr>
                                      <w:rFonts w:ascii="BIZ UDゴシック" w:eastAsia="BIZ UDゴシック" w:hAnsi="BIZ UDゴシック" w:hint="eastAsia"/>
                                      <w:sz w:val="20"/>
                                      <w:szCs w:val="20"/>
                                    </w:rPr>
                                    <w:t>UD</w:t>
                                  </w:r>
                                  <w:r w:rsidRPr="009810FD">
                                    <w:rPr>
                                      <w:rFonts w:ascii="BIZ UDゴシック" w:eastAsia="BIZ UDゴシック" w:hAnsi="BIZ UDゴシック"/>
                                      <w:sz w:val="20"/>
                                      <w:szCs w:val="20"/>
                                    </w:rPr>
                                    <w:t>ルームⅡの場合）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E1A745" id="テキスト ボックス 9966" o:spid="_x0000_s1345" type="#_x0000_t202" style="position:absolute;left:0;text-align:left;margin-left:-46.1pt;margin-top:20.4pt;width:468pt;height:21.85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" filled="f" stroked="f">
                      <v:textbox>
                        <w:txbxContent>
                          <w:p w14:paraId="792637A8" w14:textId="0902ABD2" w:rsidR="008D5B59" w:rsidRPr="009810FD" w:rsidRDefault="008D5B59" w:rsidP="008D5B59">
                            <w:pPr>
                              <w:spacing w:after="0" w:line="240" w:lineRule="exact"/>
                              <w:rPr>
                                <w:rFonts w:ascii="BIZ UDゴシック" w:eastAsia="BIZ UDゴシック" w:hAnsi="BIZ UDゴシック"/>
                                <w:sz w:val="20"/>
                                <w:szCs w:val="20"/>
                              </w:rPr>
                            </w:pPr>
                            <w:r w:rsidRPr="009810FD">
                              <w:rPr>
                                <w:rFonts w:ascii="BIZ UDゴシック" w:eastAsia="BIZ UDゴシック" w:hAnsi="BIZ UDゴシック" w:hint="eastAsia"/>
                                <w:sz w:val="20"/>
                                <w:szCs w:val="20"/>
                              </w:rPr>
                              <w:t>図10.1</w:t>
                            </w:r>
                            <w:r w:rsidR="002D3F4E" w:rsidRPr="009810FD">
                              <w:rPr>
                                <w:rFonts w:ascii="BIZ UDゴシック" w:eastAsia="BIZ UDゴシック" w:hAnsi="BIZ UDゴシック" w:hint="eastAsia"/>
                                <w:sz w:val="20"/>
                                <w:szCs w:val="20"/>
                              </w:rPr>
                              <w:t>4</w:t>
                            </w:r>
                            <w:r w:rsidRPr="009810FD">
                              <w:rPr>
                                <w:rFonts w:ascii="BIZ UDゴシック" w:eastAsia="BIZ UDゴシック" w:hAnsi="BIZ UDゴシック" w:hint="eastAsia"/>
                                <w:sz w:val="20"/>
                                <w:szCs w:val="20"/>
                              </w:rPr>
                              <w:t xml:space="preserve">　車椅子の</w:t>
                            </w:r>
                            <w:r w:rsidRPr="009810FD">
                              <w:rPr>
                                <w:rFonts w:ascii="BIZ UDゴシック" w:eastAsia="BIZ UDゴシック" w:hAnsi="BIZ UDゴシック"/>
                                <w:sz w:val="20"/>
                                <w:szCs w:val="20"/>
                              </w:rPr>
                              <w:t>寄付きを配慮した</w:t>
                            </w:r>
                            <w:r w:rsidRPr="009810FD">
                              <w:rPr>
                                <w:rFonts w:ascii="BIZ UDゴシック" w:eastAsia="BIZ UDゴシック" w:hAnsi="BIZ UDゴシック" w:hint="eastAsia"/>
                                <w:sz w:val="20"/>
                                <w:szCs w:val="20"/>
                              </w:rPr>
                              <w:t>3</w:t>
                            </w:r>
                            <w:r w:rsidRPr="009810FD">
                              <w:rPr>
                                <w:rFonts w:ascii="BIZ UDゴシック" w:eastAsia="BIZ UDゴシック" w:hAnsi="BIZ UDゴシック"/>
                                <w:sz w:val="20"/>
                                <w:szCs w:val="20"/>
                              </w:rPr>
                              <w:t>点</w:t>
                            </w:r>
                            <w:r w:rsidRPr="009810FD">
                              <w:rPr>
                                <w:rFonts w:ascii="BIZ UDゴシック" w:eastAsia="BIZ UDゴシック" w:hAnsi="BIZ UDゴシック" w:hint="eastAsia"/>
                                <w:sz w:val="20"/>
                                <w:szCs w:val="20"/>
                              </w:rPr>
                              <w:t>式</w:t>
                            </w:r>
                            <w:r w:rsidRPr="009810FD">
                              <w:rPr>
                                <w:rFonts w:ascii="BIZ UDゴシック" w:eastAsia="BIZ UDゴシック" w:hAnsi="BIZ UDゴシック"/>
                                <w:sz w:val="20"/>
                                <w:szCs w:val="20"/>
                              </w:rPr>
                              <w:t xml:space="preserve">ユニットバスの例（一般客室　</w:t>
                            </w:r>
                            <w:r w:rsidRPr="009810FD">
                              <w:rPr>
                                <w:rFonts w:ascii="BIZ UDゴシック" w:eastAsia="BIZ UDゴシック" w:hAnsi="BIZ UDゴシック" w:hint="eastAsia"/>
                                <w:sz w:val="20"/>
                                <w:szCs w:val="20"/>
                              </w:rPr>
                              <w:t>UD</w:t>
                            </w:r>
                            <w:r w:rsidRPr="009810FD">
                              <w:rPr>
                                <w:rFonts w:ascii="BIZ UDゴシック" w:eastAsia="BIZ UDゴシック" w:hAnsi="BIZ UDゴシック"/>
                                <w:sz w:val="20"/>
                                <w:szCs w:val="20"/>
                              </w:rPr>
                              <w:t>ルームⅡの場合）</w:t>
                            </w:r>
                          </w:p>
                        </w:txbxContent>
                      </v:textbox>
                    </v:shape>
                  </w:pict>
                </mc:Fallback>
              </mc:AlternateContent>
            </w:r>
          </w:p>
          <w:p w14:paraId="4AB2FE89" w14:textId="77777777" w:rsidR="008D5B59" w:rsidRPr="003D041C" w:rsidRDefault="008D5B59" w:rsidP="009B47A0">
            <w:pPr>
              <w:spacing w:line="0" w:lineRule="atLeast"/>
              <w:jc w:val="both"/>
              <w:rPr>
                <w:rFonts w:ascii="HGPｺﾞｼｯｸM" w:eastAsia="HGPｺﾞｼｯｸM" w:hAnsi="HG丸ｺﾞｼｯｸM-PRO" w:cs="ＭＳ 明朝"/>
                <w:noProof/>
                <w:szCs w:val="21"/>
              </w:rPr>
            </w:pPr>
          </w:p>
          <w:p w14:paraId="4FDB99AC" w14:textId="77777777" w:rsidR="008D5B59" w:rsidRPr="003D041C" w:rsidRDefault="008D5B59" w:rsidP="009B47A0">
            <w:pPr>
              <w:spacing w:line="0" w:lineRule="atLeast"/>
              <w:jc w:val="both"/>
              <w:rPr>
                <w:rFonts w:ascii="HGPｺﾞｼｯｸM" w:eastAsia="HGPｺﾞｼｯｸM" w:hAnsi="HG丸ｺﾞｼｯｸM-PRO" w:cs="ＭＳ 明朝"/>
                <w:noProof/>
                <w:szCs w:val="21"/>
              </w:rPr>
            </w:pPr>
          </w:p>
          <w:p w14:paraId="36A33566" w14:textId="77777777" w:rsidR="008D5B59" w:rsidRPr="003D041C" w:rsidRDefault="008D5B59" w:rsidP="009B47A0">
            <w:pPr>
              <w:spacing w:line="0" w:lineRule="atLeast"/>
              <w:jc w:val="both"/>
              <w:rPr>
                <w:rFonts w:ascii="HGPｺﾞｼｯｸM" w:eastAsia="HGPｺﾞｼｯｸM" w:hAnsi="HG丸ｺﾞｼｯｸM-PRO" w:cs="ＭＳ 明朝"/>
                <w:noProof/>
                <w:szCs w:val="21"/>
              </w:rPr>
            </w:pPr>
            <w:r w:rsidRPr="003D041C">
              <w:rPr>
                <w:rFonts w:ascii="HGPｺﾞｼｯｸM" w:eastAsia="HGPｺﾞｼｯｸM" w:hAnsi="HG丸ｺﾞｼｯｸM-PRO" w:cs="ＭＳ 明朝"/>
                <w:noProof/>
                <w:szCs w:val="21"/>
              </w:rPr>
              <mc:AlternateContent>
                <mc:Choice Requires="wpg">
                  <w:drawing>
                    <wp:anchor distT="0" distB="0" distL="114300" distR="114300" simplePos="0" relativeHeight="252923904" behindDoc="0" locked="0" layoutInCell="1" allowOverlap="1" wp14:anchorId="70668B9A" wp14:editId="2906909A">
                      <wp:simplePos x="0" y="0"/>
                      <wp:positionH relativeFrom="column">
                        <wp:posOffset>2416175</wp:posOffset>
                      </wp:positionH>
                      <wp:positionV relativeFrom="paragraph">
                        <wp:posOffset>123825</wp:posOffset>
                      </wp:positionV>
                      <wp:extent cx="2611755" cy="2487930"/>
                      <wp:effectExtent l="0" t="0" r="0" b="7620"/>
                      <wp:wrapNone/>
                      <wp:docPr id="1934389897" name="グループ化 534"/>
                      <wp:cNvGraphicFramePr/>
                      <a:graphic xmlns:a="http://schemas.openxmlformats.org/drawingml/2006/main">
                        <a:graphicData uri="http://schemas.microsoft.com/office/word/2010/wordprocessingGroup">
                          <wpg:wgp>
                            <wpg:cNvGrpSpPr/>
                            <wpg:grpSpPr>
                              <a:xfrm>
                                <a:off x="0" y="0"/>
                                <a:ext cx="2611755" cy="2487930"/>
                                <a:chOff x="48021" y="0"/>
                                <a:chExt cx="2612312" cy="2487996"/>
                              </a:xfrm>
                            </wpg:grpSpPr>
                            <wps:wsp>
                              <wps:cNvPr id="575807890" name="テキスト ボックス 575807890"/>
                              <wps:cNvSpPr txBox="1"/>
                              <wps:spPr>
                                <a:xfrm>
                                  <a:off x="702860" y="2094931"/>
                                  <a:ext cx="1677670" cy="393065"/>
                                </a:xfrm>
                                <a:prstGeom prst="rect">
                                  <a:avLst/>
                                </a:prstGeom>
                                <a:noFill/>
                                <a:ln w="6350">
                                  <a:noFill/>
                                </a:ln>
                              </wps:spPr>
                              <wps:txbx>
                                <w:txbxContent>
                                  <w:p w14:paraId="4A3220F7" w14:textId="77777777" w:rsidR="008D5B59" w:rsidRPr="006568EB" w:rsidRDefault="008D5B59" w:rsidP="008D5B59">
                                    <w:pPr>
                                      <w:spacing w:after="0" w:line="0" w:lineRule="atLeast"/>
                                      <w:rPr>
                                        <w:rFonts w:ascii="BIZ UDPゴシック" w:eastAsia="BIZ UDPゴシック" w:hAnsi="BIZ UDPゴシック"/>
                                        <w:sz w:val="16"/>
                                        <w:szCs w:val="16"/>
                                      </w:rPr>
                                    </w:pPr>
                                    <w:r>
                                      <w:rPr>
                                        <w:rFonts w:ascii="BIZ UDPゴシック" w:eastAsia="BIZ UDPゴシック" w:hAnsi="BIZ UDPゴシック" w:hint="eastAsia"/>
                                        <w:sz w:val="16"/>
                                        <w:szCs w:val="16"/>
                                      </w:rPr>
                                      <w:t>1620</w:t>
                                    </w:r>
                                    <w:r w:rsidRPr="006568EB">
                                      <w:rPr>
                                        <w:rFonts w:ascii="BIZ UDPゴシック" w:eastAsia="BIZ UDPゴシック" w:hAnsi="BIZ UDPゴシック"/>
                                        <w:sz w:val="16"/>
                                        <w:szCs w:val="16"/>
                                      </w:rPr>
                                      <w:t>サイズ（</w:t>
                                    </w:r>
                                    <w:r w:rsidRPr="006568EB">
                                      <w:rPr>
                                        <w:rFonts w:ascii="BIZ UDPゴシック" w:eastAsia="BIZ UDPゴシック" w:hAnsi="BIZ UDPゴシック" w:hint="eastAsia"/>
                                        <w:sz w:val="16"/>
                                        <w:szCs w:val="16"/>
                                      </w:rPr>
                                      <w:t>短辺</w:t>
                                    </w:r>
                                    <w:r w:rsidRPr="006568EB">
                                      <w:rPr>
                                        <w:rFonts w:ascii="BIZ UDPゴシック" w:eastAsia="BIZ UDPゴシック" w:hAnsi="BIZ UDPゴシック"/>
                                        <w:sz w:val="16"/>
                                        <w:szCs w:val="16"/>
                                      </w:rPr>
                                      <w:t>入り）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62520143" name="グループ化 532"/>
                              <wpg:cNvGrpSpPr/>
                              <wpg:grpSpPr>
                                <a:xfrm>
                                  <a:off x="48021" y="0"/>
                                  <a:ext cx="2612312" cy="2085658"/>
                                  <a:chOff x="48021" y="0"/>
                                  <a:chExt cx="2612312" cy="2085658"/>
                                </a:xfrm>
                              </wpg:grpSpPr>
                              <pic:pic xmlns:pic="http://schemas.openxmlformats.org/drawingml/2006/picture">
                                <pic:nvPicPr>
                                  <pic:cNvPr id="1381026720" name="図 4802"/>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328613" y="347663"/>
                                    <a:ext cx="2331720" cy="1737995"/>
                                  </a:xfrm>
                                  <a:prstGeom prst="rect">
                                    <a:avLst/>
                                  </a:prstGeom>
                                  <a:noFill/>
                                  <a:ln>
                                    <a:noFill/>
                                  </a:ln>
                                  <a:extLst>
                                    <a:ext uri="{53640926-AAD7-44D8-BBD7-CCE9431645EC}">
                                      <a14:shadowObscured xmlns:a14="http://schemas.microsoft.com/office/drawing/2010/main"/>
                                    </a:ext>
                                  </a:extLst>
                                </pic:spPr>
                              </pic:pic>
                              <wpg:grpSp>
                                <wpg:cNvPr id="1440423493" name="グループ化 1440423493"/>
                                <wpg:cNvGrpSpPr/>
                                <wpg:grpSpPr>
                                  <a:xfrm>
                                    <a:off x="533400" y="0"/>
                                    <a:ext cx="1491615" cy="310950"/>
                                    <a:chOff x="0" y="-5024"/>
                                    <a:chExt cx="1492175" cy="311304"/>
                                  </a:xfrm>
                                </wpg:grpSpPr>
                                <wps:wsp>
                                  <wps:cNvPr id="445789874" name="直線コネクタ 445789874"/>
                                  <wps:cNvCnPr/>
                                  <wps:spPr>
                                    <a:xfrm>
                                      <a:off x="0" y="236137"/>
                                      <a:ext cx="1491615" cy="0"/>
                                    </a:xfrm>
                                    <a:prstGeom prst="line">
                                      <a:avLst/>
                                    </a:prstGeom>
                                  </wps:spPr>
                                  <wps:style>
                                    <a:lnRef idx="1">
                                      <a:schemeClr val="dk1"/>
                                    </a:lnRef>
                                    <a:fillRef idx="0">
                                      <a:schemeClr val="dk1"/>
                                    </a:fillRef>
                                    <a:effectRef idx="0">
                                      <a:schemeClr val="dk1"/>
                                    </a:effectRef>
                                    <a:fontRef idx="minor">
                                      <a:schemeClr val="tx1"/>
                                    </a:fontRef>
                                  </wps:style>
                                  <wps:bodyPr/>
                                </wps:wsp>
                                <wps:wsp>
                                  <wps:cNvPr id="1432354182" name="直線コネクタ 1432354182"/>
                                  <wps:cNvCnPr/>
                                  <wps:spPr>
                                    <a:xfrm flipV="1">
                                      <a:off x="0" y="236137"/>
                                      <a:ext cx="0" cy="70143"/>
                                    </a:xfrm>
                                    <a:prstGeom prst="line">
                                      <a:avLst/>
                                    </a:prstGeom>
                                  </wps:spPr>
                                  <wps:style>
                                    <a:lnRef idx="1">
                                      <a:schemeClr val="dk1"/>
                                    </a:lnRef>
                                    <a:fillRef idx="0">
                                      <a:schemeClr val="dk1"/>
                                    </a:fillRef>
                                    <a:effectRef idx="0">
                                      <a:schemeClr val="dk1"/>
                                    </a:effectRef>
                                    <a:fontRef idx="minor">
                                      <a:schemeClr val="tx1"/>
                                    </a:fontRef>
                                  </wps:style>
                                  <wps:bodyPr/>
                                </wps:wsp>
                                <wps:wsp>
                                  <wps:cNvPr id="455185295" name="直線コネクタ 455185295"/>
                                  <wps:cNvCnPr/>
                                  <wps:spPr>
                                    <a:xfrm flipV="1">
                                      <a:off x="1492175" y="236137"/>
                                      <a:ext cx="0" cy="70143"/>
                                    </a:xfrm>
                                    <a:prstGeom prst="line">
                                      <a:avLst/>
                                    </a:prstGeom>
                                  </wps:spPr>
                                  <wps:style>
                                    <a:lnRef idx="1">
                                      <a:schemeClr val="dk1"/>
                                    </a:lnRef>
                                    <a:fillRef idx="0">
                                      <a:schemeClr val="dk1"/>
                                    </a:fillRef>
                                    <a:effectRef idx="0">
                                      <a:schemeClr val="dk1"/>
                                    </a:effectRef>
                                    <a:fontRef idx="minor">
                                      <a:schemeClr val="tx1"/>
                                    </a:fontRef>
                                  </wps:style>
                                  <wps:bodyPr/>
                                </wps:wsp>
                                <wps:wsp>
                                  <wps:cNvPr id="238282936" name="テキスト ボックス 2"/>
                                  <wps:cNvSpPr txBox="1">
                                    <a:spLocks noChangeArrowheads="1"/>
                                  </wps:cNvSpPr>
                                  <wps:spPr bwMode="auto">
                                    <a:xfrm>
                                      <a:off x="510971" y="-5024"/>
                                      <a:ext cx="726076" cy="233309"/>
                                    </a:xfrm>
                                    <a:prstGeom prst="rect">
                                      <a:avLst/>
                                    </a:prstGeom>
                                    <a:noFill/>
                                    <a:ln w="9525">
                                      <a:noFill/>
                                      <a:miter lim="800000"/>
                                      <a:headEnd/>
                                      <a:tailEnd/>
                                    </a:ln>
                                  </wps:spPr>
                                  <wps:txbx>
                                    <w:txbxContent>
                                      <w:p w14:paraId="0027842B" w14:textId="77777777" w:rsidR="008D5B59" w:rsidRPr="006568EB" w:rsidRDefault="008D5B59" w:rsidP="008D5B59">
                                        <w:pPr>
                                          <w:spacing w:after="0" w:line="0" w:lineRule="atLeast"/>
                                          <w:rPr>
                                            <w:rFonts w:ascii="BIZ UDPゴシック" w:eastAsia="BIZ UDPゴシック" w:hAnsi="BIZ UDPゴシック"/>
                                            <w:sz w:val="16"/>
                                            <w:szCs w:val="16"/>
                                          </w:rPr>
                                        </w:pPr>
                                        <w:r>
                                          <w:rPr>
                                            <w:rFonts w:ascii="BIZ UDPゴシック" w:eastAsia="BIZ UDPゴシック" w:hAnsi="BIZ UDPゴシック" w:hint="eastAsia"/>
                                            <w:sz w:val="16"/>
                                            <w:szCs w:val="16"/>
                                          </w:rPr>
                                          <w:t>200cm</w:t>
                                        </w:r>
                                      </w:p>
                                    </w:txbxContent>
                                  </wps:txbx>
                                  <wps:bodyPr rot="0" vert="horz" wrap="square" lIns="91440" tIns="45720" rIns="91440" bIns="45720" anchor="t" anchorCtr="0">
                                    <a:spAutoFit/>
                                  </wps:bodyPr>
                                </wps:wsp>
                              </wpg:grpSp>
                              <wpg:grpSp>
                                <wpg:cNvPr id="976520510" name="グループ化 976520510"/>
                                <wpg:cNvGrpSpPr/>
                                <wpg:grpSpPr>
                                  <a:xfrm>
                                    <a:off x="48021" y="466725"/>
                                    <a:ext cx="326645" cy="1200150"/>
                                    <a:chOff x="-217145" y="0"/>
                                    <a:chExt cx="327279" cy="1201204"/>
                                  </a:xfrm>
                                </wpg:grpSpPr>
                                <wps:wsp>
                                  <wps:cNvPr id="94624237" name="直線コネクタ 94624237"/>
                                  <wps:cNvCnPr/>
                                  <wps:spPr>
                                    <a:xfrm>
                                      <a:off x="0" y="0"/>
                                      <a:ext cx="109499" cy="0"/>
                                    </a:xfrm>
                                    <a:prstGeom prst="line">
                                      <a:avLst/>
                                    </a:prstGeom>
                                  </wps:spPr>
                                  <wps:style>
                                    <a:lnRef idx="1">
                                      <a:schemeClr val="dk1"/>
                                    </a:lnRef>
                                    <a:fillRef idx="0">
                                      <a:schemeClr val="dk1"/>
                                    </a:fillRef>
                                    <a:effectRef idx="0">
                                      <a:schemeClr val="dk1"/>
                                    </a:effectRef>
                                    <a:fontRef idx="minor">
                                      <a:schemeClr val="tx1"/>
                                    </a:fontRef>
                                  </wps:style>
                                  <wps:bodyPr/>
                                </wps:wsp>
                                <wps:wsp>
                                  <wps:cNvPr id="2021923979" name="直線コネクタ 2021923979"/>
                                  <wps:cNvCnPr/>
                                  <wps:spPr>
                                    <a:xfrm>
                                      <a:off x="0" y="1201204"/>
                                      <a:ext cx="110134" cy="0"/>
                                    </a:xfrm>
                                    <a:prstGeom prst="line">
                                      <a:avLst/>
                                    </a:prstGeom>
                                  </wps:spPr>
                                  <wps:style>
                                    <a:lnRef idx="1">
                                      <a:schemeClr val="dk1"/>
                                    </a:lnRef>
                                    <a:fillRef idx="0">
                                      <a:schemeClr val="dk1"/>
                                    </a:fillRef>
                                    <a:effectRef idx="0">
                                      <a:schemeClr val="dk1"/>
                                    </a:effectRef>
                                    <a:fontRef idx="minor">
                                      <a:schemeClr val="tx1"/>
                                    </a:fontRef>
                                  </wps:style>
                                  <wps:bodyPr/>
                                </wps:wsp>
                                <wps:wsp>
                                  <wps:cNvPr id="1047389489" name="直線コネクタ 1047389489"/>
                                  <wps:cNvCnPr/>
                                  <wps:spPr>
                                    <a:xfrm flipV="1">
                                      <a:off x="1815" y="1"/>
                                      <a:ext cx="0" cy="1200605"/>
                                    </a:xfrm>
                                    <a:prstGeom prst="line">
                                      <a:avLst/>
                                    </a:prstGeom>
                                  </wps:spPr>
                                  <wps:style>
                                    <a:lnRef idx="1">
                                      <a:schemeClr val="dk1"/>
                                    </a:lnRef>
                                    <a:fillRef idx="0">
                                      <a:schemeClr val="dk1"/>
                                    </a:fillRef>
                                    <a:effectRef idx="0">
                                      <a:schemeClr val="dk1"/>
                                    </a:effectRef>
                                    <a:fontRef idx="minor">
                                      <a:schemeClr val="tx1"/>
                                    </a:fontRef>
                                  </wps:style>
                                  <wps:bodyPr/>
                                </wps:wsp>
                                <wps:wsp>
                                  <wps:cNvPr id="1364641270" name="テキスト ボックス 2"/>
                                  <wps:cNvSpPr txBox="1">
                                    <a:spLocks noChangeArrowheads="1"/>
                                  </wps:cNvSpPr>
                                  <wps:spPr bwMode="auto">
                                    <a:xfrm rot="16200000">
                                      <a:off x="-493807" y="286602"/>
                                      <a:ext cx="786819" cy="233496"/>
                                    </a:xfrm>
                                    <a:prstGeom prst="rect">
                                      <a:avLst/>
                                    </a:prstGeom>
                                    <a:noFill/>
                                    <a:ln w="9525">
                                      <a:noFill/>
                                      <a:miter lim="800000"/>
                                      <a:headEnd/>
                                      <a:tailEnd/>
                                    </a:ln>
                                  </wps:spPr>
                                  <wps:txbx>
                                    <w:txbxContent>
                                      <w:p w14:paraId="07061056" w14:textId="77777777" w:rsidR="008D5B59" w:rsidRPr="006568EB" w:rsidRDefault="008D5B59" w:rsidP="008D5B59">
                                        <w:pPr>
                                          <w:spacing w:after="0" w:line="0" w:lineRule="atLeast"/>
                                          <w:rPr>
                                            <w:rFonts w:ascii="BIZ UDPゴシック" w:eastAsia="BIZ UDPゴシック" w:hAnsi="BIZ UDPゴシック"/>
                                            <w:sz w:val="16"/>
                                            <w:szCs w:val="16"/>
                                          </w:rPr>
                                        </w:pPr>
                                        <w:r>
                                          <w:rPr>
                                            <w:rFonts w:ascii="BIZ UDPゴシック" w:eastAsia="BIZ UDPゴシック" w:hAnsi="BIZ UDPゴシック" w:hint="eastAsia"/>
                                            <w:sz w:val="16"/>
                                            <w:szCs w:val="16"/>
                                          </w:rPr>
                                          <w:t>160cm</w:t>
                                        </w:r>
                                      </w:p>
                                    </w:txbxContent>
                                  </wps:txbx>
                                  <wps:bodyPr rot="0" vert="horz" wrap="square" lIns="91440" tIns="45720" rIns="91440" bIns="45720" anchor="t" anchorCtr="0">
                                    <a:spAutoFit/>
                                  </wps:bodyPr>
                                </wps:wsp>
                              </wpg:grpSp>
                            </wpg:grpSp>
                          </wpg:wgp>
                        </a:graphicData>
                      </a:graphic>
                      <wp14:sizeRelH relativeFrom="margin">
                        <wp14:pctWidth>0</wp14:pctWidth>
                      </wp14:sizeRelH>
                      <wp14:sizeRelV relativeFrom="margin">
                        <wp14:pctHeight>0</wp14:pctHeight>
                      </wp14:sizeRelV>
                    </wp:anchor>
                  </w:drawing>
                </mc:Choice>
                <mc:Fallback>
                  <w:pict>
                    <v:group w14:anchorId="70668B9A" id="グループ化 534" o:spid="_x0000_s1346" style="position:absolute;left:0;text-align:left;margin-left:190.25pt;margin-top:9.75pt;width:205.65pt;height:195.9pt;z-index:252923904;mso-width-relative:margin;mso-height-relative:margin" coordorigin="480" coordsize="26123,24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">
                      <v:shape id="テキスト ボックス 575807890" o:spid="_x0000_s1347" type="#_x0000_t202" style="position:absolute;left:7028;top:20949;width:16777;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" filled="f" stroked="f" strokeweight=".5pt">
                        <v:textbox>
                          <w:txbxContent>
                            <w:p w14:paraId="4A3220F7" w14:textId="77777777" w:rsidR="008D5B59" w:rsidRPr="006568EB" w:rsidRDefault="008D5B59" w:rsidP="008D5B59">
                              <w:pPr>
                                <w:spacing w:after="0" w:line="0" w:lineRule="atLeast"/>
                                <w:rPr>
                                  <w:rFonts w:ascii="BIZ UDPゴシック" w:eastAsia="BIZ UDPゴシック" w:hAnsi="BIZ UDPゴシック"/>
                                  <w:sz w:val="16"/>
                                  <w:szCs w:val="16"/>
                                </w:rPr>
                              </w:pPr>
                              <w:r>
                                <w:rPr>
                                  <w:rFonts w:ascii="BIZ UDPゴシック" w:eastAsia="BIZ UDPゴシック" w:hAnsi="BIZ UDPゴシック" w:hint="eastAsia"/>
                                  <w:sz w:val="16"/>
                                  <w:szCs w:val="16"/>
                                </w:rPr>
                                <w:t>1620</w:t>
                              </w:r>
                              <w:r w:rsidRPr="006568EB">
                                <w:rPr>
                                  <w:rFonts w:ascii="BIZ UDPゴシック" w:eastAsia="BIZ UDPゴシック" w:hAnsi="BIZ UDPゴシック"/>
                                  <w:sz w:val="16"/>
                                  <w:szCs w:val="16"/>
                                </w:rPr>
                                <w:t>サイズ（</w:t>
                              </w:r>
                              <w:r w:rsidRPr="006568EB">
                                <w:rPr>
                                  <w:rFonts w:ascii="BIZ UDPゴシック" w:eastAsia="BIZ UDPゴシック" w:hAnsi="BIZ UDPゴシック" w:hint="eastAsia"/>
                                  <w:sz w:val="16"/>
                                  <w:szCs w:val="16"/>
                                </w:rPr>
                                <w:t>短辺</w:t>
                              </w:r>
                              <w:r w:rsidRPr="006568EB">
                                <w:rPr>
                                  <w:rFonts w:ascii="BIZ UDPゴシック" w:eastAsia="BIZ UDPゴシック" w:hAnsi="BIZ UDPゴシック"/>
                                  <w:sz w:val="16"/>
                                  <w:szCs w:val="16"/>
                                </w:rPr>
                                <w:t>入り）</w:t>
                              </w:r>
                            </w:p>
                          </w:txbxContent>
                        </v:textbox>
                      </v:shape>
                      <v:group id="グループ化 532" o:spid="_x0000_s1348" style="position:absolute;left:480;width:26123;height:20856" coordorigin="480" coordsize="26123,20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">
                        <v:shape id="図 4802" o:spid="_x0000_s1349" type="#_x0000_t75" style="position:absolute;left:3286;top:3476;width:23317;height:17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">
                          <v:imagedata r:id="rId39" o:title=""/>
                        </v:shape>
                        <v:group id="グループ化 1440423493" o:spid="_x0000_s1350" style="position:absolute;left:5334;width:14916;height:3109" coordorigin=",-50" coordsize="14921,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">
                          <v:line id="直線コネクタ 445789874" o:spid="_x0000_s1351" style="position:absolute;visibility:visible;mso-wrap-style:square" from="0,2361" to="14916,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" strokecolor="black [3200]" strokeweight=".5pt">
                            <v:stroke joinstyle="miter"/>
                          </v:line>
                          <v:line id="直線コネクタ 1432354182" o:spid="_x0000_s1352" style="position:absolute;flip:y;visibility:visible;mso-wrap-style:square" from="0,2361" to="0,3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" strokecolor="black [3200]" strokeweight=".5pt">
                            <v:stroke joinstyle="miter"/>
                          </v:line>
                          <v:line id="直線コネクタ 455185295" o:spid="_x0000_s1353" style="position:absolute;flip:y;visibility:visible;mso-wrap-style:square" from="14921,2361" to="14921,3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" strokecolor="black [3200]" strokeweight=".5pt">
                            <v:stroke joinstyle="miter"/>
                          </v:line>
                          <v:shape id="_x0000_s1354" type="#_x0000_t202" style="position:absolute;left:5109;top:-50;width:7261;height:2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" filled="f" stroked="f">
                            <v:textbox style="mso-fit-shape-to-text:t">
                              <w:txbxContent>
                                <w:p w14:paraId="0027842B" w14:textId="77777777" w:rsidR="008D5B59" w:rsidRPr="006568EB" w:rsidRDefault="008D5B59" w:rsidP="008D5B59">
                                  <w:pPr>
                                    <w:spacing w:after="0" w:line="0" w:lineRule="atLeast"/>
                                    <w:rPr>
                                      <w:rFonts w:ascii="BIZ UDPゴシック" w:eastAsia="BIZ UDPゴシック" w:hAnsi="BIZ UDPゴシック"/>
                                      <w:sz w:val="16"/>
                                      <w:szCs w:val="16"/>
                                    </w:rPr>
                                  </w:pPr>
                                  <w:r>
                                    <w:rPr>
                                      <w:rFonts w:ascii="BIZ UDPゴシック" w:eastAsia="BIZ UDPゴシック" w:hAnsi="BIZ UDPゴシック" w:hint="eastAsia"/>
                                      <w:sz w:val="16"/>
                                      <w:szCs w:val="16"/>
                                    </w:rPr>
                                    <w:t>200cm</w:t>
                                  </w:r>
                                </w:p>
                              </w:txbxContent>
                            </v:textbox>
                          </v:shape>
                        </v:group>
                        <v:group id="グループ化 976520510" o:spid="_x0000_s1355" style="position:absolute;left:480;top:4667;width:3266;height:12001" coordorigin="-2171" coordsize="3272,1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">
                          <v:line id="直線コネクタ 94624237" o:spid="_x0000_s1356" style="position:absolute;visibility:visible;mso-wrap-style:square" from="0,0" to="1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" strokecolor="black [3200]" strokeweight=".5pt">
                            <v:stroke joinstyle="miter"/>
                          </v:line>
                          <v:line id="直線コネクタ 2021923979" o:spid="_x0000_s1357" style="position:absolute;visibility:visible;mso-wrap-style:square" from="0,12012" to="1101,12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" strokecolor="black [3200]" strokeweight=".5pt">
                            <v:stroke joinstyle="miter"/>
                          </v:line>
                          <v:line id="直線コネクタ 1047389489" o:spid="_x0000_s1358" style="position:absolute;flip:y;visibility:visible;mso-wrap-style:square" from="18,0" to="18,1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" strokecolor="black [3200]" strokeweight=".5pt">
                            <v:stroke joinstyle="miter"/>
                          </v:line>
                          <v:shape id="_x0000_s1359" type="#_x0000_t202" style="position:absolute;left:-4938;top:2866;width:7868;height:23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" filled="f" stroked="f">
                            <v:textbox style="mso-fit-shape-to-text:t">
                              <w:txbxContent>
                                <w:p w14:paraId="07061056" w14:textId="77777777" w:rsidR="008D5B59" w:rsidRPr="006568EB" w:rsidRDefault="008D5B59" w:rsidP="008D5B59">
                                  <w:pPr>
                                    <w:spacing w:after="0" w:line="0" w:lineRule="atLeast"/>
                                    <w:rPr>
                                      <w:rFonts w:ascii="BIZ UDPゴシック" w:eastAsia="BIZ UDPゴシック" w:hAnsi="BIZ UDPゴシック"/>
                                      <w:sz w:val="16"/>
                                      <w:szCs w:val="16"/>
                                    </w:rPr>
                                  </w:pPr>
                                  <w:r>
                                    <w:rPr>
                                      <w:rFonts w:ascii="BIZ UDPゴシック" w:eastAsia="BIZ UDPゴシック" w:hAnsi="BIZ UDPゴシック" w:hint="eastAsia"/>
                                      <w:sz w:val="16"/>
                                      <w:szCs w:val="16"/>
                                    </w:rPr>
                                    <w:t>160cm</w:t>
                                  </w:r>
                                </w:p>
                              </w:txbxContent>
                            </v:textbox>
                          </v:shape>
                        </v:group>
                      </v:group>
                    </v:group>
                  </w:pict>
                </mc:Fallback>
              </mc:AlternateContent>
            </w:r>
            <w:r w:rsidRPr="003D041C">
              <w:rPr>
                <w:rFonts w:ascii="HGPｺﾞｼｯｸM" w:eastAsia="HGPｺﾞｼｯｸM" w:hAnsi="HG丸ｺﾞｼｯｸM-PRO" w:cs="ＭＳ 明朝"/>
                <w:noProof/>
                <w:szCs w:val="21"/>
              </w:rPr>
              <mc:AlternateContent>
                <mc:Choice Requires="wpg">
                  <w:drawing>
                    <wp:anchor distT="0" distB="0" distL="114300" distR="114300" simplePos="0" relativeHeight="252922880" behindDoc="0" locked="0" layoutInCell="1" allowOverlap="1" wp14:anchorId="7BE62EF2" wp14:editId="48A3F34C">
                      <wp:simplePos x="0" y="0"/>
                      <wp:positionH relativeFrom="column">
                        <wp:posOffset>-182245</wp:posOffset>
                      </wp:positionH>
                      <wp:positionV relativeFrom="paragraph">
                        <wp:posOffset>95250</wp:posOffset>
                      </wp:positionV>
                      <wp:extent cx="2086610" cy="2473960"/>
                      <wp:effectExtent l="0" t="0" r="0" b="2540"/>
                      <wp:wrapNone/>
                      <wp:docPr id="304558946" name="グループ化 533"/>
                      <wp:cNvGraphicFramePr/>
                      <a:graphic xmlns:a="http://schemas.openxmlformats.org/drawingml/2006/main">
                        <a:graphicData uri="http://schemas.microsoft.com/office/word/2010/wordprocessingGroup">
                          <wpg:wgp>
                            <wpg:cNvGrpSpPr/>
                            <wpg:grpSpPr>
                              <a:xfrm>
                                <a:off x="0" y="0"/>
                                <a:ext cx="2086610" cy="2473960"/>
                                <a:chOff x="0" y="0"/>
                                <a:chExt cx="2087103" cy="2474349"/>
                              </a:xfrm>
                            </wpg:grpSpPr>
                            <wps:wsp>
                              <wps:cNvPr id="1278629216" name="テキスト ボックス 1278629216"/>
                              <wps:cNvSpPr txBox="1"/>
                              <wps:spPr>
                                <a:xfrm>
                                  <a:off x="409433" y="2081284"/>
                                  <a:ext cx="1677670" cy="393065"/>
                                </a:xfrm>
                                <a:prstGeom prst="rect">
                                  <a:avLst/>
                                </a:prstGeom>
                                <a:noFill/>
                                <a:ln w="6350">
                                  <a:noFill/>
                                </a:ln>
                              </wps:spPr>
                              <wps:txbx>
                                <w:txbxContent>
                                  <w:p w14:paraId="0EAD54E4" w14:textId="77777777" w:rsidR="008D5B59" w:rsidRPr="006568EB" w:rsidRDefault="008D5B59" w:rsidP="008D5B59">
                                    <w:pPr>
                                      <w:spacing w:after="0" w:line="0" w:lineRule="atLeast"/>
                                      <w:rPr>
                                        <w:rFonts w:ascii="BIZ UDPゴシック" w:eastAsia="BIZ UDPゴシック" w:hAnsi="BIZ UDPゴシック"/>
                                        <w:sz w:val="16"/>
                                        <w:szCs w:val="16"/>
                                      </w:rPr>
                                    </w:pPr>
                                    <w:r>
                                      <w:rPr>
                                        <w:rFonts w:ascii="BIZ UDPゴシック" w:eastAsia="BIZ UDPゴシック" w:hAnsi="BIZ UDPゴシック" w:hint="eastAsia"/>
                                        <w:sz w:val="16"/>
                                        <w:szCs w:val="16"/>
                                      </w:rPr>
                                      <w:t>1418</w:t>
                                    </w:r>
                                    <w:r w:rsidRPr="006568EB">
                                      <w:rPr>
                                        <w:rFonts w:ascii="BIZ UDPゴシック" w:eastAsia="BIZ UDPゴシック" w:hAnsi="BIZ UDPゴシック"/>
                                        <w:sz w:val="16"/>
                                        <w:szCs w:val="16"/>
                                      </w:rPr>
                                      <w:t>サイズ（長辺入り）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84917709" name="グループ化 531"/>
                              <wpg:cNvGrpSpPr/>
                              <wpg:grpSpPr>
                                <a:xfrm>
                                  <a:off x="0" y="0"/>
                                  <a:ext cx="2055495" cy="2047558"/>
                                  <a:chOff x="0" y="0"/>
                                  <a:chExt cx="2055495" cy="2047558"/>
                                </a:xfrm>
                              </wpg:grpSpPr>
                              <pic:pic xmlns:pic="http://schemas.openxmlformats.org/drawingml/2006/picture">
                                <pic:nvPicPr>
                                  <pic:cNvPr id="1288535195" name="図 4842"/>
                                  <pic:cNvPicPr>
                                    <a:picLocks noChangeAspect="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419100" y="309563"/>
                                    <a:ext cx="1636395" cy="1737995"/>
                                  </a:xfrm>
                                  <a:prstGeom prst="rect">
                                    <a:avLst/>
                                  </a:prstGeom>
                                  <a:noFill/>
                                  <a:ln>
                                    <a:noFill/>
                                  </a:ln>
                                  <a:extLst>
                                    <a:ext uri="{53640926-AAD7-44D8-BBD7-CCE9431645EC}">
                                      <a14:shadowObscured xmlns:a14="http://schemas.microsoft.com/office/drawing/2010/main"/>
                                    </a:ext>
                                  </a:extLst>
                                </pic:spPr>
                              </pic:pic>
                              <wpg:grpSp>
                                <wpg:cNvPr id="647752896" name="グループ化 647752896"/>
                                <wpg:cNvGrpSpPr/>
                                <wpg:grpSpPr>
                                  <a:xfrm>
                                    <a:off x="533400" y="0"/>
                                    <a:ext cx="1351280" cy="305932"/>
                                    <a:chOff x="0" y="0"/>
                                    <a:chExt cx="1351503" cy="306280"/>
                                  </a:xfrm>
                                </wpg:grpSpPr>
                                <wps:wsp>
                                  <wps:cNvPr id="1431102010" name="直線コネクタ 1431102010"/>
                                  <wps:cNvCnPr/>
                                  <wps:spPr>
                                    <a:xfrm>
                                      <a:off x="0" y="236137"/>
                                      <a:ext cx="1351240" cy="0"/>
                                    </a:xfrm>
                                    <a:prstGeom prst="line">
                                      <a:avLst/>
                                    </a:prstGeom>
                                  </wps:spPr>
                                  <wps:style>
                                    <a:lnRef idx="1">
                                      <a:schemeClr val="dk1"/>
                                    </a:lnRef>
                                    <a:fillRef idx="0">
                                      <a:schemeClr val="dk1"/>
                                    </a:fillRef>
                                    <a:effectRef idx="0">
                                      <a:schemeClr val="dk1"/>
                                    </a:effectRef>
                                    <a:fontRef idx="minor">
                                      <a:schemeClr val="tx1"/>
                                    </a:fontRef>
                                  </wps:style>
                                  <wps:bodyPr/>
                                </wps:wsp>
                                <wps:wsp>
                                  <wps:cNvPr id="949106911" name="直線コネクタ 949106911"/>
                                  <wps:cNvCnPr/>
                                  <wps:spPr>
                                    <a:xfrm flipV="1">
                                      <a:off x="0" y="236137"/>
                                      <a:ext cx="0" cy="70143"/>
                                    </a:xfrm>
                                    <a:prstGeom prst="line">
                                      <a:avLst/>
                                    </a:prstGeom>
                                  </wps:spPr>
                                  <wps:style>
                                    <a:lnRef idx="1">
                                      <a:schemeClr val="dk1"/>
                                    </a:lnRef>
                                    <a:fillRef idx="0">
                                      <a:schemeClr val="dk1"/>
                                    </a:fillRef>
                                    <a:effectRef idx="0">
                                      <a:schemeClr val="dk1"/>
                                    </a:effectRef>
                                    <a:fontRef idx="minor">
                                      <a:schemeClr val="tx1"/>
                                    </a:fontRef>
                                  </wps:style>
                                  <wps:bodyPr/>
                                </wps:wsp>
                                <wps:wsp>
                                  <wps:cNvPr id="1454337934" name="直線コネクタ 1454337934"/>
                                  <wps:cNvCnPr/>
                                  <wps:spPr>
                                    <a:xfrm flipV="1">
                                      <a:off x="1351503" y="236137"/>
                                      <a:ext cx="0" cy="70143"/>
                                    </a:xfrm>
                                    <a:prstGeom prst="line">
                                      <a:avLst/>
                                    </a:prstGeom>
                                  </wps:spPr>
                                  <wps:style>
                                    <a:lnRef idx="1">
                                      <a:schemeClr val="dk1"/>
                                    </a:lnRef>
                                    <a:fillRef idx="0">
                                      <a:schemeClr val="dk1"/>
                                    </a:fillRef>
                                    <a:effectRef idx="0">
                                      <a:schemeClr val="dk1"/>
                                    </a:effectRef>
                                    <a:fontRef idx="minor">
                                      <a:schemeClr val="tx1"/>
                                    </a:fontRef>
                                  </wps:style>
                                  <wps:bodyPr/>
                                </wps:wsp>
                                <wps:wsp>
                                  <wps:cNvPr id="496089279" name="テキスト ボックス 2"/>
                                  <wps:cNvSpPr txBox="1">
                                    <a:spLocks noChangeArrowheads="1"/>
                                  </wps:cNvSpPr>
                                  <wps:spPr bwMode="auto">
                                    <a:xfrm>
                                      <a:off x="460896" y="0"/>
                                      <a:ext cx="708776" cy="233309"/>
                                    </a:xfrm>
                                    <a:prstGeom prst="rect">
                                      <a:avLst/>
                                    </a:prstGeom>
                                    <a:noFill/>
                                    <a:ln w="9525">
                                      <a:noFill/>
                                      <a:miter lim="800000"/>
                                      <a:headEnd/>
                                      <a:tailEnd/>
                                    </a:ln>
                                  </wps:spPr>
                                  <wps:txbx>
                                    <w:txbxContent>
                                      <w:p w14:paraId="2A9E5FAC" w14:textId="77777777" w:rsidR="008D5B59" w:rsidRPr="006568EB" w:rsidRDefault="008D5B59" w:rsidP="008D5B59">
                                        <w:pPr>
                                          <w:spacing w:after="0" w:line="0" w:lineRule="atLeast"/>
                                          <w:rPr>
                                            <w:rFonts w:ascii="BIZ UDPゴシック" w:eastAsia="BIZ UDPゴシック" w:hAnsi="BIZ UDPゴシック"/>
                                            <w:sz w:val="16"/>
                                            <w:szCs w:val="16"/>
                                          </w:rPr>
                                        </w:pPr>
                                        <w:r>
                                          <w:rPr>
                                            <w:rFonts w:ascii="BIZ UDPゴシック" w:eastAsia="BIZ UDPゴシック" w:hAnsi="BIZ UDPゴシック" w:hint="eastAsia"/>
                                            <w:sz w:val="16"/>
                                            <w:szCs w:val="16"/>
                                          </w:rPr>
                                          <w:t>180cm</w:t>
                                        </w:r>
                                      </w:p>
                                    </w:txbxContent>
                                  </wps:txbx>
                                  <wps:bodyPr rot="0" vert="horz" wrap="square" lIns="91440" tIns="45720" rIns="91440" bIns="45720" anchor="t" anchorCtr="0">
                                    <a:spAutoFit/>
                                  </wps:bodyPr>
                                </wps:wsp>
                              </wpg:grpSp>
                              <wpg:grpSp>
                                <wpg:cNvPr id="147313011" name="グループ化 147313011"/>
                                <wpg:cNvGrpSpPr/>
                                <wpg:grpSpPr>
                                  <a:xfrm>
                                    <a:off x="0" y="419100"/>
                                    <a:ext cx="329565" cy="1028700"/>
                                    <a:chOff x="-628439" y="0"/>
                                    <a:chExt cx="738573" cy="1050053"/>
                                  </a:xfrm>
                                </wpg:grpSpPr>
                                <wps:wsp>
                                  <wps:cNvPr id="543022852" name="直線コネクタ 543022852"/>
                                  <wps:cNvCnPr/>
                                  <wps:spPr>
                                    <a:xfrm>
                                      <a:off x="0" y="0"/>
                                      <a:ext cx="109499" cy="0"/>
                                    </a:xfrm>
                                    <a:prstGeom prst="line">
                                      <a:avLst/>
                                    </a:prstGeom>
                                  </wps:spPr>
                                  <wps:style>
                                    <a:lnRef idx="1">
                                      <a:schemeClr val="dk1"/>
                                    </a:lnRef>
                                    <a:fillRef idx="0">
                                      <a:schemeClr val="dk1"/>
                                    </a:fillRef>
                                    <a:effectRef idx="0">
                                      <a:schemeClr val="dk1"/>
                                    </a:effectRef>
                                    <a:fontRef idx="minor">
                                      <a:schemeClr val="tx1"/>
                                    </a:fontRef>
                                  </wps:style>
                                  <wps:bodyPr/>
                                </wps:wsp>
                                <wps:wsp>
                                  <wps:cNvPr id="1623877632" name="直線コネクタ 1623877632"/>
                                  <wps:cNvCnPr/>
                                  <wps:spPr>
                                    <a:xfrm>
                                      <a:off x="0" y="1050053"/>
                                      <a:ext cx="110134" cy="0"/>
                                    </a:xfrm>
                                    <a:prstGeom prst="line">
                                      <a:avLst/>
                                    </a:prstGeom>
                                  </wps:spPr>
                                  <wps:style>
                                    <a:lnRef idx="1">
                                      <a:schemeClr val="dk1"/>
                                    </a:lnRef>
                                    <a:fillRef idx="0">
                                      <a:schemeClr val="dk1"/>
                                    </a:fillRef>
                                    <a:effectRef idx="0">
                                      <a:schemeClr val="dk1"/>
                                    </a:effectRef>
                                    <a:fontRef idx="minor">
                                      <a:schemeClr val="tx1"/>
                                    </a:fontRef>
                                  </wps:style>
                                  <wps:bodyPr/>
                                </wps:wsp>
                                <wps:wsp>
                                  <wps:cNvPr id="799704579" name="直線コネクタ 799704579"/>
                                  <wps:cNvCnPr/>
                                  <wps:spPr>
                                    <a:xfrm flipV="1">
                                      <a:off x="5024" y="0"/>
                                      <a:ext cx="0" cy="1050053"/>
                                    </a:xfrm>
                                    <a:prstGeom prst="line">
                                      <a:avLst/>
                                    </a:prstGeom>
                                  </wps:spPr>
                                  <wps:style>
                                    <a:lnRef idx="1">
                                      <a:schemeClr val="dk1"/>
                                    </a:lnRef>
                                    <a:fillRef idx="0">
                                      <a:schemeClr val="dk1"/>
                                    </a:fillRef>
                                    <a:effectRef idx="0">
                                      <a:schemeClr val="dk1"/>
                                    </a:effectRef>
                                    <a:fontRef idx="minor">
                                      <a:schemeClr val="tx1"/>
                                    </a:fontRef>
                                  </wps:style>
                                  <wps:bodyPr/>
                                </wps:wsp>
                                <wps:wsp>
                                  <wps:cNvPr id="1978968654" name="テキスト ボックス 2"/>
                                  <wps:cNvSpPr txBox="1">
                                    <a:spLocks noChangeArrowheads="1"/>
                                  </wps:cNvSpPr>
                                  <wps:spPr bwMode="auto">
                                    <a:xfrm rot="16200000">
                                      <a:off x="-658452" y="30094"/>
                                      <a:ext cx="798181" cy="738156"/>
                                    </a:xfrm>
                                    <a:prstGeom prst="rect">
                                      <a:avLst/>
                                    </a:prstGeom>
                                    <a:noFill/>
                                    <a:ln w="9525">
                                      <a:noFill/>
                                      <a:miter lim="800000"/>
                                      <a:headEnd/>
                                      <a:tailEnd/>
                                    </a:ln>
                                  </wps:spPr>
                                  <wps:txbx>
                                    <w:txbxContent>
                                      <w:p w14:paraId="18C92490" w14:textId="77777777" w:rsidR="008D5B59" w:rsidRPr="006568EB" w:rsidRDefault="008D5B59" w:rsidP="008D5B59">
                                        <w:pPr>
                                          <w:spacing w:after="0" w:line="0" w:lineRule="atLeast"/>
                                          <w:rPr>
                                            <w:rFonts w:ascii="BIZ UDPゴシック" w:eastAsia="BIZ UDPゴシック" w:hAnsi="BIZ UDPゴシック"/>
                                            <w:sz w:val="16"/>
                                            <w:szCs w:val="16"/>
                                          </w:rPr>
                                        </w:pPr>
                                        <w:r>
                                          <w:rPr>
                                            <w:rFonts w:ascii="BIZ UDPゴシック" w:eastAsia="BIZ UDPゴシック" w:hAnsi="BIZ UDPゴシック" w:hint="eastAsia"/>
                                            <w:sz w:val="16"/>
                                            <w:szCs w:val="16"/>
                                          </w:rPr>
                                          <w:t>140cm</w:t>
                                        </w: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BE62EF2" id="グループ化 533" o:spid="_x0000_s1360" style="position:absolute;left:0;text-align:left;margin-left:-14.35pt;margin-top:7.5pt;width:164.3pt;height:194.8pt;z-index:252922880;mso-width-relative:margin;mso-height-relative:margin" coordsize="20871,24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">
                      <v:shape id="テキスト ボックス 1278629216" o:spid="_x0000_s1361" type="#_x0000_t202" style="position:absolute;left:4094;top:20812;width:16777;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" filled="f" stroked="f" strokeweight=".5pt">
                        <v:textbox>
                          <w:txbxContent>
                            <w:p w14:paraId="0EAD54E4" w14:textId="77777777" w:rsidR="008D5B59" w:rsidRPr="006568EB" w:rsidRDefault="008D5B59" w:rsidP="008D5B59">
                              <w:pPr>
                                <w:spacing w:after="0" w:line="0" w:lineRule="atLeast"/>
                                <w:rPr>
                                  <w:rFonts w:ascii="BIZ UDPゴシック" w:eastAsia="BIZ UDPゴシック" w:hAnsi="BIZ UDPゴシック"/>
                                  <w:sz w:val="16"/>
                                  <w:szCs w:val="16"/>
                                </w:rPr>
                              </w:pPr>
                              <w:r>
                                <w:rPr>
                                  <w:rFonts w:ascii="BIZ UDPゴシック" w:eastAsia="BIZ UDPゴシック" w:hAnsi="BIZ UDPゴシック" w:hint="eastAsia"/>
                                  <w:sz w:val="16"/>
                                  <w:szCs w:val="16"/>
                                </w:rPr>
                                <w:t>1418</w:t>
                              </w:r>
                              <w:r w:rsidRPr="006568EB">
                                <w:rPr>
                                  <w:rFonts w:ascii="BIZ UDPゴシック" w:eastAsia="BIZ UDPゴシック" w:hAnsi="BIZ UDPゴシック"/>
                                  <w:sz w:val="16"/>
                                  <w:szCs w:val="16"/>
                                </w:rPr>
                                <w:t>サイズ（長辺入り）</w:t>
                              </w:r>
                            </w:p>
                          </w:txbxContent>
                        </v:textbox>
                      </v:shape>
                      <v:group id="グループ化 531" o:spid="_x0000_s1362" style="position:absolute;width:20554;height:20475" coordsize="20554,2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">
                        <v:shape id="図 4842" o:spid="_x0000_s1363" type="#_x0000_t75" style="position:absolute;left:4191;top:3095;width:16363;height:17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">
                          <v:imagedata r:id="rId41" o:title=""/>
                        </v:shape>
                        <v:group id="グループ化 647752896" o:spid="_x0000_s1364" style="position:absolute;left:5334;width:13512;height:3059" coordsize="13515,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">
                          <v:line id="直線コネクタ 1431102010" o:spid="_x0000_s1365" style="position:absolute;visibility:visible;mso-wrap-style:square" from="0,2361" to="13512,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" strokecolor="black [3200]" strokeweight=".5pt">
                            <v:stroke joinstyle="miter"/>
                          </v:line>
                          <v:line id="直線コネクタ 949106911" o:spid="_x0000_s1366" style="position:absolute;flip:y;visibility:visible;mso-wrap-style:square" from="0,2361" to="0,3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" strokecolor="black [3200]" strokeweight=".5pt">
                            <v:stroke joinstyle="miter"/>
                          </v:line>
                          <v:line id="直線コネクタ 1454337934" o:spid="_x0000_s1367" style="position:absolute;flip:y;visibility:visible;mso-wrap-style:square" from="13515,2361" to="13515,3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" strokecolor="black [3200]" strokeweight=".5pt">
                            <v:stroke joinstyle="miter"/>
                          </v:line>
                          <v:shape id="_x0000_s1368" type="#_x0000_t202" style="position:absolute;left:4608;width:7088;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" filled="f" stroked="f">
                            <v:textbox style="mso-fit-shape-to-text:t">
                              <w:txbxContent>
                                <w:p w14:paraId="2A9E5FAC" w14:textId="77777777" w:rsidR="008D5B59" w:rsidRPr="006568EB" w:rsidRDefault="008D5B59" w:rsidP="008D5B59">
                                  <w:pPr>
                                    <w:spacing w:after="0" w:line="0" w:lineRule="atLeast"/>
                                    <w:rPr>
                                      <w:rFonts w:ascii="BIZ UDPゴシック" w:eastAsia="BIZ UDPゴシック" w:hAnsi="BIZ UDPゴシック"/>
                                      <w:sz w:val="16"/>
                                      <w:szCs w:val="16"/>
                                    </w:rPr>
                                  </w:pPr>
                                  <w:r>
                                    <w:rPr>
                                      <w:rFonts w:ascii="BIZ UDPゴシック" w:eastAsia="BIZ UDPゴシック" w:hAnsi="BIZ UDPゴシック" w:hint="eastAsia"/>
                                      <w:sz w:val="16"/>
                                      <w:szCs w:val="16"/>
                                    </w:rPr>
                                    <w:t>180cm</w:t>
                                  </w:r>
                                </w:p>
                              </w:txbxContent>
                            </v:textbox>
                          </v:shape>
                        </v:group>
                        <v:group id="グループ化 147313011" o:spid="_x0000_s1369" style="position:absolute;top:4191;width:3295;height:10287" coordorigin="-6284" coordsize="7385,1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">
                          <v:line id="直線コネクタ 543022852" o:spid="_x0000_s1370" style="position:absolute;visibility:visible;mso-wrap-style:square" from="0,0" to="1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" strokecolor="black [3200]" strokeweight=".5pt">
                            <v:stroke joinstyle="miter"/>
                          </v:line>
                          <v:line id="直線コネクタ 1623877632" o:spid="_x0000_s1371" style="position:absolute;visibility:visible;mso-wrap-style:square" from="0,10500" to="1101,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" strokecolor="black [3200]" strokeweight=".5pt">
                            <v:stroke joinstyle="miter"/>
                          </v:line>
                          <v:line id="直線コネクタ 799704579" o:spid="_x0000_s1372" style="position:absolute;flip:y;visibility:visible;mso-wrap-style:square" from="50,0" to="50,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" strokecolor="black [3200]" strokeweight=".5pt">
                            <v:stroke joinstyle="miter"/>
                          </v:line>
                          <v:shape id="_x0000_s1373" type="#_x0000_t202" style="position:absolute;left:-6584;top:300;width:7982;height:73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" filled="f" stroked="f">
                            <v:textbox>
                              <w:txbxContent>
                                <w:p w14:paraId="18C92490" w14:textId="77777777" w:rsidR="008D5B59" w:rsidRPr="006568EB" w:rsidRDefault="008D5B59" w:rsidP="008D5B59">
                                  <w:pPr>
                                    <w:spacing w:after="0" w:line="0" w:lineRule="atLeast"/>
                                    <w:rPr>
                                      <w:rFonts w:ascii="BIZ UDPゴシック" w:eastAsia="BIZ UDPゴシック" w:hAnsi="BIZ UDPゴシック"/>
                                      <w:sz w:val="16"/>
                                      <w:szCs w:val="16"/>
                                    </w:rPr>
                                  </w:pPr>
                                  <w:r>
                                    <w:rPr>
                                      <w:rFonts w:ascii="BIZ UDPゴシック" w:eastAsia="BIZ UDPゴシック" w:hAnsi="BIZ UDPゴシック" w:hint="eastAsia"/>
                                      <w:sz w:val="16"/>
                                      <w:szCs w:val="16"/>
                                    </w:rPr>
                                    <w:t>140cm</w:t>
                                  </w:r>
                                </w:p>
                              </w:txbxContent>
                            </v:textbox>
                          </v:shape>
                        </v:group>
                      </v:group>
                    </v:group>
                  </w:pict>
                </mc:Fallback>
              </mc:AlternateContent>
            </w:r>
          </w:p>
          <w:p w14:paraId="2E4462B2" w14:textId="77777777" w:rsidR="008D5B59" w:rsidRPr="003D041C" w:rsidRDefault="008D5B59" w:rsidP="009B47A0">
            <w:pPr>
              <w:spacing w:line="0" w:lineRule="atLeast"/>
              <w:jc w:val="both"/>
              <w:rPr>
                <w:rFonts w:ascii="HGPｺﾞｼｯｸM" w:eastAsia="HGPｺﾞｼｯｸM" w:hAnsi="HG丸ｺﾞｼｯｸM-PRO" w:cs="ＭＳ 明朝"/>
                <w:noProof/>
                <w:szCs w:val="21"/>
              </w:rPr>
            </w:pPr>
          </w:p>
          <w:p w14:paraId="108B1BF0" w14:textId="77777777" w:rsidR="008D5B59" w:rsidRPr="003D041C" w:rsidRDefault="008D5B59" w:rsidP="009B47A0">
            <w:pPr>
              <w:spacing w:line="0" w:lineRule="atLeast"/>
              <w:jc w:val="both"/>
              <w:rPr>
                <w:rFonts w:ascii="HGPｺﾞｼｯｸM" w:eastAsia="HGPｺﾞｼｯｸM" w:hAnsi="HG丸ｺﾞｼｯｸM-PRO" w:cs="ＭＳ 明朝"/>
                <w:noProof/>
                <w:szCs w:val="21"/>
              </w:rPr>
            </w:pPr>
          </w:p>
          <w:p w14:paraId="43BB6E6D" w14:textId="77777777" w:rsidR="008D5B59" w:rsidRPr="003D041C" w:rsidRDefault="008D5B59" w:rsidP="009B47A0">
            <w:pPr>
              <w:spacing w:line="0" w:lineRule="atLeast"/>
              <w:jc w:val="both"/>
              <w:rPr>
                <w:rFonts w:ascii="HGPｺﾞｼｯｸM" w:eastAsia="HGPｺﾞｼｯｸM" w:hAnsi="HG丸ｺﾞｼｯｸM-PRO" w:cs="ＭＳ 明朝"/>
                <w:noProof/>
                <w:szCs w:val="21"/>
              </w:rPr>
            </w:pPr>
          </w:p>
          <w:p w14:paraId="088813D5" w14:textId="77777777" w:rsidR="008D5B59" w:rsidRPr="003D041C" w:rsidRDefault="008D5B59" w:rsidP="009B47A0">
            <w:pPr>
              <w:spacing w:line="0" w:lineRule="atLeast"/>
              <w:jc w:val="both"/>
              <w:rPr>
                <w:rFonts w:ascii="HGPｺﾞｼｯｸM" w:eastAsia="HGPｺﾞｼｯｸM" w:hAnsi="HG丸ｺﾞｼｯｸM-PRO" w:cs="ＭＳ 明朝"/>
                <w:noProof/>
                <w:szCs w:val="21"/>
              </w:rPr>
            </w:pPr>
          </w:p>
          <w:p w14:paraId="676D89C0" w14:textId="77777777" w:rsidR="008D5B59" w:rsidRPr="003D041C" w:rsidRDefault="008D5B59" w:rsidP="009B47A0">
            <w:pPr>
              <w:spacing w:line="0" w:lineRule="atLeast"/>
              <w:jc w:val="both"/>
              <w:rPr>
                <w:rFonts w:ascii="HGPｺﾞｼｯｸM" w:eastAsia="HGPｺﾞｼｯｸM" w:hAnsi="HG丸ｺﾞｼｯｸM-PRO" w:cs="ＭＳ 明朝"/>
                <w:noProof/>
                <w:szCs w:val="21"/>
              </w:rPr>
            </w:pPr>
          </w:p>
          <w:p w14:paraId="704A6D81" w14:textId="77777777" w:rsidR="008D5B59" w:rsidRPr="003D041C" w:rsidRDefault="008D5B59" w:rsidP="009B47A0">
            <w:pPr>
              <w:spacing w:line="0" w:lineRule="atLeast"/>
              <w:jc w:val="both"/>
              <w:rPr>
                <w:rFonts w:ascii="HGPｺﾞｼｯｸM" w:eastAsia="HGPｺﾞｼｯｸM" w:hAnsi="HG丸ｺﾞｼｯｸM-PRO" w:cs="ＭＳ 明朝"/>
                <w:noProof/>
                <w:szCs w:val="21"/>
              </w:rPr>
            </w:pPr>
          </w:p>
          <w:p w14:paraId="7257D723" w14:textId="77777777" w:rsidR="008D5B59" w:rsidRPr="003D041C" w:rsidRDefault="008D5B59" w:rsidP="009B47A0">
            <w:pPr>
              <w:spacing w:line="0" w:lineRule="atLeast"/>
              <w:jc w:val="both"/>
              <w:rPr>
                <w:rFonts w:ascii="HGPｺﾞｼｯｸM" w:eastAsia="HGPｺﾞｼｯｸM" w:hAnsi="HG丸ｺﾞｼｯｸM-PRO" w:cs="ＭＳ 明朝"/>
                <w:noProof/>
                <w:szCs w:val="21"/>
              </w:rPr>
            </w:pPr>
          </w:p>
          <w:p w14:paraId="2EE53B7F" w14:textId="77777777" w:rsidR="008D5B59" w:rsidRPr="003D041C" w:rsidRDefault="008D5B59" w:rsidP="009B47A0">
            <w:pPr>
              <w:spacing w:line="0" w:lineRule="atLeast"/>
              <w:jc w:val="both"/>
              <w:rPr>
                <w:rFonts w:ascii="HGPｺﾞｼｯｸM" w:eastAsia="HGPｺﾞｼｯｸM" w:hAnsi="HG丸ｺﾞｼｯｸM-PRO" w:cs="ＭＳ 明朝"/>
                <w:noProof/>
                <w:szCs w:val="21"/>
              </w:rPr>
            </w:pPr>
          </w:p>
          <w:p w14:paraId="2B2852A0" w14:textId="77777777" w:rsidR="008D5B59" w:rsidRPr="003D041C" w:rsidRDefault="008D5B59" w:rsidP="009B47A0">
            <w:pPr>
              <w:spacing w:line="0" w:lineRule="atLeast"/>
              <w:jc w:val="both"/>
              <w:rPr>
                <w:rFonts w:ascii="HGPｺﾞｼｯｸM" w:eastAsia="HGPｺﾞｼｯｸM" w:hAnsi="HG丸ｺﾞｼｯｸM-PRO" w:cs="ＭＳ 明朝"/>
                <w:noProof/>
                <w:szCs w:val="21"/>
              </w:rPr>
            </w:pPr>
          </w:p>
          <w:p w14:paraId="44F695A6" w14:textId="77777777" w:rsidR="008D5B59" w:rsidRPr="003D041C" w:rsidRDefault="008D5B59" w:rsidP="009B47A0">
            <w:pPr>
              <w:spacing w:line="0" w:lineRule="atLeast"/>
              <w:jc w:val="both"/>
              <w:rPr>
                <w:rFonts w:ascii="HGPｺﾞｼｯｸM" w:eastAsia="HGPｺﾞｼｯｸM" w:hAnsi="HG丸ｺﾞｼｯｸM-PRO" w:cs="ＭＳ 明朝"/>
                <w:noProof/>
                <w:szCs w:val="21"/>
              </w:rPr>
            </w:pPr>
          </w:p>
          <w:p w14:paraId="42D7CCC2" w14:textId="77777777" w:rsidR="008D5B59" w:rsidRPr="003D041C" w:rsidRDefault="008D5B59" w:rsidP="009B47A0">
            <w:pPr>
              <w:spacing w:line="0" w:lineRule="atLeast"/>
              <w:jc w:val="both"/>
              <w:rPr>
                <w:rFonts w:ascii="HGPｺﾞｼｯｸM" w:eastAsia="HGPｺﾞｼｯｸM" w:hAnsi="HG丸ｺﾞｼｯｸM-PRO" w:cs="ＭＳ 明朝"/>
                <w:noProof/>
                <w:szCs w:val="21"/>
              </w:rPr>
            </w:pPr>
          </w:p>
          <w:p w14:paraId="6BD704F1" w14:textId="77777777" w:rsidR="008D5B59" w:rsidRPr="003D041C" w:rsidRDefault="008D5B59" w:rsidP="009B47A0">
            <w:pPr>
              <w:spacing w:line="0" w:lineRule="atLeast"/>
              <w:jc w:val="both"/>
              <w:rPr>
                <w:rFonts w:ascii="HGPｺﾞｼｯｸM" w:eastAsia="HGPｺﾞｼｯｸM" w:hAnsi="HG丸ｺﾞｼｯｸM-PRO" w:cs="ＭＳ 明朝"/>
                <w:noProof/>
                <w:szCs w:val="21"/>
              </w:rPr>
            </w:pPr>
          </w:p>
          <w:p w14:paraId="32E582EB" w14:textId="77777777" w:rsidR="008D5B59" w:rsidRPr="003D041C" w:rsidRDefault="008D5B59" w:rsidP="009B47A0">
            <w:pPr>
              <w:spacing w:line="0" w:lineRule="atLeast"/>
              <w:jc w:val="both"/>
              <w:rPr>
                <w:rFonts w:ascii="HGPｺﾞｼｯｸM" w:eastAsia="HGPｺﾞｼｯｸM" w:hAnsi="HG丸ｺﾞｼｯｸM-PRO" w:cs="ＭＳ 明朝"/>
                <w:noProof/>
                <w:szCs w:val="21"/>
              </w:rPr>
            </w:pPr>
          </w:p>
          <w:p w14:paraId="29DC4478" w14:textId="77777777" w:rsidR="008D5B59" w:rsidRPr="003D041C" w:rsidRDefault="008D5B59" w:rsidP="009B47A0">
            <w:pPr>
              <w:spacing w:line="0" w:lineRule="atLeast"/>
              <w:jc w:val="both"/>
              <w:rPr>
                <w:rFonts w:ascii="HGPｺﾞｼｯｸM" w:eastAsia="HGPｺﾞｼｯｸM" w:hAnsi="HG丸ｺﾞｼｯｸM-PRO" w:cs="ＭＳ 明朝"/>
                <w:noProof/>
                <w:szCs w:val="21"/>
              </w:rPr>
            </w:pPr>
          </w:p>
          <w:p w14:paraId="023B73EF" w14:textId="77777777" w:rsidR="008D5B59" w:rsidRPr="003D041C" w:rsidRDefault="008D5B59" w:rsidP="009B47A0">
            <w:pPr>
              <w:spacing w:line="0" w:lineRule="atLeast"/>
              <w:jc w:val="both"/>
              <w:rPr>
                <w:rFonts w:ascii="HGPｺﾞｼｯｸM" w:eastAsia="HGPｺﾞｼｯｸM" w:hAnsi="HG丸ｺﾞｼｯｸM-PRO" w:cs="ＭＳ 明朝"/>
                <w:noProof/>
                <w:szCs w:val="21"/>
              </w:rPr>
            </w:pPr>
          </w:p>
        </w:tc>
        <w:tc>
          <w:tcPr>
            <w:tcW w:w="915" w:type="dxa"/>
            <w:tcBorders>
              <w:left w:val="nil"/>
            </w:tcBorders>
          </w:tcPr>
          <w:p w14:paraId="3DDB3E1D" w14:textId="31D37E53" w:rsidR="008D5B59" w:rsidRPr="003D041C" w:rsidRDefault="008D5B59" w:rsidP="009B47A0">
            <w:pPr>
              <w:spacing w:line="0" w:lineRule="atLeast"/>
              <w:jc w:val="center"/>
              <w:rPr>
                <w:rFonts w:ascii="BIZ UDゴシック" w:eastAsia="BIZ UDゴシック" w:hAnsi="BIZ UDゴシック"/>
                <w:sz w:val="18"/>
                <w:szCs w:val="18"/>
                <w:u w:color="45B0E1" w:themeColor="accent1" w:themeTint="99"/>
              </w:rPr>
            </w:pPr>
          </w:p>
        </w:tc>
      </w:tr>
    </w:tbl>
    <w:p w14:paraId="544914EB" w14:textId="6C11B1DC" w:rsidR="00BC26DF" w:rsidRPr="003D041C" w:rsidRDefault="00BC26DF" w:rsidP="00BC26DF">
      <w:pPr>
        <w:spacing w:after="0" w:line="240" w:lineRule="auto"/>
        <w:rPr>
          <w:rFonts w:ascii="BIZ UDゴシック" w:eastAsia="BIZ UDゴシック" w:hAnsi="BIZ UDゴシック" w:cs="Times New Roman"/>
          <w:b/>
          <w:sz w:val="24"/>
          <w14:ligatures w14:val="none"/>
        </w:rPr>
      </w:pPr>
    </w:p>
    <w:p w14:paraId="12B45ECE" w14:textId="697101B7" w:rsidR="00BC26DF" w:rsidRPr="003D041C" w:rsidRDefault="00BC26DF" w:rsidP="00507FB0">
      <w:pPr>
        <w:spacing w:after="0" w:line="240" w:lineRule="auto"/>
        <w:outlineLvl w:val="1"/>
        <w:rPr>
          <w:rFonts w:ascii="BIZ UDゴシック" w:eastAsia="BIZ UDゴシック" w:hAnsi="BIZ UDゴシック" w:cs="Times New Roman"/>
          <w:b/>
          <w:sz w:val="24"/>
          <w:lang w:eastAsia="zh-CN"/>
          <w14:ligatures w14:val="none"/>
        </w:rPr>
      </w:pPr>
      <w:r w:rsidRPr="003D041C">
        <w:rPr>
          <w:rFonts w:ascii="BIZ UDゴシック" w:eastAsia="BIZ UDゴシック" w:hAnsi="BIZ UDゴシック" w:cs="Times New Roman" w:hint="eastAsia"/>
          <w:b/>
          <w:sz w:val="24"/>
          <w:lang w:eastAsia="zh-CN"/>
          <w14:ligatures w14:val="none"/>
        </w:rPr>
        <w:lastRenderedPageBreak/>
        <w:t>■整備基準【</w:t>
      </w:r>
      <w:r w:rsidR="00D26490" w:rsidRPr="003D041C">
        <w:rPr>
          <w:rFonts w:ascii="BIZ UDゴシック" w:eastAsia="BIZ UDゴシック" w:hAnsi="BIZ UDゴシック" w:cs="Times New Roman" w:hint="eastAsia"/>
          <w:b/>
          <w:sz w:val="24"/>
          <w:lang w:eastAsia="zh-CN"/>
          <w14:ligatures w14:val="none"/>
        </w:rPr>
        <w:t>④</w:t>
      </w:r>
      <w:r w:rsidRPr="003D041C">
        <w:rPr>
          <w:rFonts w:ascii="BIZ UDゴシック" w:eastAsia="BIZ UDゴシック" w:hAnsi="BIZ UDゴシック" w:cs="Times New Roman" w:hint="eastAsia"/>
          <w:b/>
          <w:sz w:val="24"/>
          <w:lang w:eastAsia="zh-CN"/>
          <w14:ligatures w14:val="none"/>
        </w:rPr>
        <w:t>案内表示、情報伝達設備等】</w:t>
      </w:r>
    </w:p>
    <w:tbl>
      <w:tblPr>
        <w:tblStyle w:val="ae"/>
        <w:tblW w:w="965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left w:w="57" w:type="dxa"/>
          <w:bottom w:w="28" w:type="dxa"/>
          <w:right w:w="57" w:type="dxa"/>
        </w:tblCellMar>
        <w:tblLook w:val="04A0" w:firstRow="1" w:lastRow="0" w:firstColumn="1" w:lastColumn="0" w:noHBand="0" w:noVBand="1"/>
      </w:tblPr>
      <w:tblGrid>
        <w:gridCol w:w="279"/>
        <w:gridCol w:w="850"/>
        <w:gridCol w:w="7614"/>
        <w:gridCol w:w="915"/>
      </w:tblGrid>
      <w:tr w:rsidR="00BC26DF" w:rsidRPr="003D041C" w14:paraId="4023B509" w14:textId="77777777" w:rsidTr="00D05642">
        <w:trPr>
          <w:cantSplit/>
          <w:trHeight w:val="20"/>
          <w:tblHeader/>
        </w:trPr>
        <w:tc>
          <w:tcPr>
            <w:tcW w:w="279" w:type="dxa"/>
            <w:shd w:val="clear" w:color="auto" w:fill="D9D9D9" w:themeFill="background1" w:themeFillShade="D9"/>
            <w:tcMar>
              <w:left w:w="28" w:type="dxa"/>
              <w:right w:w="28" w:type="dxa"/>
            </w:tcMar>
            <w:vAlign w:val="center"/>
          </w:tcPr>
          <w:p w14:paraId="2CA5B9BD" w14:textId="77777777" w:rsidR="00BC26DF" w:rsidRPr="003D041C" w:rsidRDefault="00BC26DF" w:rsidP="009B47A0">
            <w:pPr>
              <w:spacing w:line="280" w:lineRule="exact"/>
              <w:jc w:val="center"/>
              <w:rPr>
                <w:rFonts w:ascii="BIZ UDゴシック" w:eastAsia="BIZ UDゴシック" w:hAnsi="BIZ UDゴシック"/>
                <w:sz w:val="20"/>
                <w:szCs w:val="20"/>
                <w:u w:color="45B0E1" w:themeColor="accent1" w:themeTint="99"/>
              </w:rPr>
            </w:pPr>
            <w:r w:rsidRPr="003D041C">
              <w:rPr>
                <w:rFonts w:ascii="BIZ UDゴシック" w:eastAsia="BIZ UDゴシック" w:hAnsi="BIZ UDゴシック" w:hint="eastAsia"/>
                <w:sz w:val="20"/>
                <w:szCs w:val="20"/>
                <w:u w:color="45B0E1" w:themeColor="accent1" w:themeTint="99"/>
              </w:rPr>
              <w:t>項目</w:t>
            </w:r>
          </w:p>
        </w:tc>
        <w:tc>
          <w:tcPr>
            <w:tcW w:w="850" w:type="dxa"/>
            <w:shd w:val="clear" w:color="auto" w:fill="D9D9D9" w:themeFill="background1" w:themeFillShade="D9"/>
            <w:tcMar>
              <w:left w:w="28" w:type="dxa"/>
              <w:right w:w="28" w:type="dxa"/>
            </w:tcMar>
            <w:vAlign w:val="center"/>
          </w:tcPr>
          <w:p w14:paraId="6CD34446" w14:textId="77777777" w:rsidR="00BC26DF" w:rsidRPr="003D041C" w:rsidRDefault="00BC26DF" w:rsidP="009B47A0">
            <w:pPr>
              <w:spacing w:line="280" w:lineRule="exac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○推奨</w:t>
            </w:r>
          </w:p>
          <w:p w14:paraId="7FEF2F9B" w14:textId="77777777" w:rsidR="00BC26DF" w:rsidRPr="003D041C" w:rsidRDefault="00BC26DF" w:rsidP="009B47A0">
            <w:pPr>
              <w:spacing w:line="280" w:lineRule="exact"/>
              <w:jc w:val="center"/>
              <w:rPr>
                <w:rFonts w:ascii="BIZ UDゴシック" w:eastAsia="BIZ UDゴシック" w:hAnsi="BIZ UDゴシック"/>
                <w:b/>
                <w:bCs/>
                <w:sz w:val="24"/>
                <w:u w:color="45B0E1" w:themeColor="accent1" w:themeTint="99"/>
              </w:rPr>
            </w:pPr>
            <w:r w:rsidRPr="003D041C">
              <w:rPr>
                <w:rFonts w:ascii="BIZ UDゴシック" w:eastAsia="BIZ UDゴシック" w:hAnsi="BIZ UDゴシック" w:hint="eastAsia"/>
                <w:b/>
                <w:bCs/>
                <w:color w:val="EE0000"/>
                <w:sz w:val="20"/>
                <w:szCs w:val="20"/>
                <w:u w:color="45B0E1" w:themeColor="accent1" w:themeTint="99"/>
              </w:rPr>
              <w:t>●義務</w:t>
            </w:r>
          </w:p>
        </w:tc>
        <w:tc>
          <w:tcPr>
            <w:tcW w:w="7614" w:type="dxa"/>
            <w:shd w:val="clear" w:color="auto" w:fill="D9D9D9" w:themeFill="background1" w:themeFillShade="D9"/>
            <w:tcMar>
              <w:left w:w="28" w:type="dxa"/>
              <w:right w:w="28" w:type="dxa"/>
            </w:tcMar>
            <w:vAlign w:val="center"/>
          </w:tcPr>
          <w:p w14:paraId="16024905" w14:textId="77777777" w:rsidR="00BC26DF" w:rsidRPr="003D041C" w:rsidRDefault="00BC26DF" w:rsidP="009B47A0">
            <w:pPr>
              <w:spacing w:line="280" w:lineRule="exact"/>
              <w:jc w:val="center"/>
              <w:rPr>
                <w:rFonts w:ascii="BIZ UDゴシック" w:eastAsia="BIZ UDゴシック" w:hAnsi="BIZ UDゴシック"/>
                <w:strike/>
                <w:sz w:val="20"/>
                <w:szCs w:val="20"/>
                <w:u w:color="45B0E1" w:themeColor="accent1" w:themeTint="99"/>
              </w:rPr>
            </w:pPr>
            <w:r w:rsidRPr="003D041C">
              <w:rPr>
                <w:rFonts w:ascii="BIZ UDゴシック" w:eastAsia="BIZ UDゴシック" w:hAnsi="BIZ UDゴシック" w:hint="eastAsia"/>
                <w:sz w:val="20"/>
                <w:szCs w:val="20"/>
                <w:u w:color="45B0E1" w:themeColor="accent1" w:themeTint="99"/>
              </w:rPr>
              <w:t>内容</w:t>
            </w:r>
          </w:p>
        </w:tc>
        <w:tc>
          <w:tcPr>
            <w:tcW w:w="915" w:type="dxa"/>
            <w:shd w:val="clear" w:color="auto" w:fill="D9D9D9" w:themeFill="background1" w:themeFillShade="D9"/>
            <w:tcMar>
              <w:left w:w="28" w:type="dxa"/>
              <w:right w:w="28" w:type="dxa"/>
            </w:tcMar>
            <w:vAlign w:val="center"/>
          </w:tcPr>
          <w:p w14:paraId="70B7F418" w14:textId="77777777" w:rsidR="00BC26DF" w:rsidRPr="003D041C" w:rsidRDefault="00BC26DF" w:rsidP="009B47A0">
            <w:pPr>
              <w:spacing w:line="280" w:lineRule="exact"/>
              <w:jc w:val="center"/>
              <w:rPr>
                <w:rFonts w:ascii="BIZ UDゴシック" w:eastAsia="BIZ UDゴシック" w:hAnsi="BIZ UDゴシック"/>
                <w:sz w:val="20"/>
                <w:szCs w:val="20"/>
                <w:u w:color="45B0E1" w:themeColor="accent1" w:themeTint="99"/>
              </w:rPr>
            </w:pPr>
            <w:r w:rsidRPr="003D041C">
              <w:rPr>
                <w:rFonts w:ascii="BIZ UDゴシック" w:eastAsia="BIZ UDゴシック" w:hAnsi="BIZ UDゴシック" w:hint="eastAsia"/>
                <w:sz w:val="20"/>
                <w:szCs w:val="20"/>
                <w:u w:color="45B0E1" w:themeColor="accent1" w:themeTint="99"/>
              </w:rPr>
              <w:t>参照</w:t>
            </w:r>
          </w:p>
          <w:p w14:paraId="5C1C2E29" w14:textId="77777777" w:rsidR="00BC26DF" w:rsidRPr="003D041C" w:rsidRDefault="00BC26DF" w:rsidP="009B47A0">
            <w:pPr>
              <w:spacing w:line="280" w:lineRule="exact"/>
              <w:jc w:val="center"/>
              <w:rPr>
                <w:rFonts w:ascii="BIZ UDゴシック" w:eastAsia="BIZ UDゴシック" w:hAnsi="BIZ UDゴシック"/>
                <w:sz w:val="20"/>
                <w:szCs w:val="20"/>
                <w:u w:color="45B0E1" w:themeColor="accent1" w:themeTint="99"/>
              </w:rPr>
            </w:pPr>
            <w:r w:rsidRPr="003D041C">
              <w:rPr>
                <w:rFonts w:ascii="BIZ UDゴシック" w:eastAsia="BIZ UDゴシック" w:hAnsi="BIZ UDゴシック" w:hint="eastAsia"/>
                <w:sz w:val="20"/>
                <w:szCs w:val="20"/>
                <w:u w:color="45B0E1" w:themeColor="accent1" w:themeTint="99"/>
              </w:rPr>
              <w:t>図表</w:t>
            </w:r>
          </w:p>
        </w:tc>
      </w:tr>
      <w:tr w:rsidR="003F005A" w:rsidRPr="003D041C" w14:paraId="0853D317" w14:textId="77777777" w:rsidTr="00D05642">
        <w:trPr>
          <w:cantSplit/>
          <w:trHeight w:val="113"/>
        </w:trPr>
        <w:tc>
          <w:tcPr>
            <w:tcW w:w="9658" w:type="dxa"/>
            <w:gridSpan w:val="4"/>
            <w:tcBorders>
              <w:top w:val="nil"/>
              <w:bottom w:val="nil"/>
            </w:tcBorders>
            <w:shd w:val="clear" w:color="auto" w:fill="B2ECD9"/>
            <w:vAlign w:val="center"/>
          </w:tcPr>
          <w:p w14:paraId="7A5ACC12" w14:textId="6EA7E127" w:rsidR="003F005A" w:rsidRPr="003D041C" w:rsidRDefault="00D26490" w:rsidP="003F005A">
            <w:pPr>
              <w:spacing w:line="0" w:lineRule="atLeast"/>
              <w:jc w:val="both"/>
              <w:rPr>
                <w:rFonts w:ascii="BIZ UDゴシック" w:eastAsia="BIZ UDゴシック" w:hAnsi="BIZ UDゴシック"/>
                <w:sz w:val="18"/>
                <w:szCs w:val="18"/>
                <w:u w:color="45B0E1" w:themeColor="accent1" w:themeTint="99"/>
                <w:lang w:eastAsia="zh-CN"/>
              </w:rPr>
            </w:pPr>
            <w:r w:rsidRPr="003D041C">
              <w:rPr>
                <w:rFonts w:ascii="BIZ UDゴシック" w:eastAsia="BIZ UDゴシック" w:hAnsi="BIZ UDゴシック" w:hint="eastAsia"/>
                <w:sz w:val="20"/>
                <w:szCs w:val="20"/>
                <w:u w:color="45B0E1" w:themeColor="accent1" w:themeTint="99"/>
                <w:lang w:eastAsia="zh-CN"/>
              </w:rPr>
              <w:t>【④案内表示、情報伝達設備等</w:t>
            </w:r>
            <w:r w:rsidRPr="003D041C">
              <w:rPr>
                <w:rFonts w:ascii="BIZ UDゴシック" w:eastAsia="BIZ UDゴシック" w:hAnsi="BIZ UDゴシック"/>
                <w:sz w:val="20"/>
                <w:szCs w:val="20"/>
                <w:u w:color="45B0E1" w:themeColor="accent1" w:themeTint="99"/>
                <w:lang w:eastAsia="zh-CN"/>
              </w:rPr>
              <w:t xml:space="preserve"> 】</w:t>
            </w:r>
            <w:r w:rsidR="003F005A" w:rsidRPr="003D041C">
              <w:rPr>
                <w:rFonts w:ascii="BIZ UDゴシック" w:eastAsia="BIZ UDゴシック" w:hAnsi="BIZ UDゴシック" w:hint="eastAsia"/>
                <w:sz w:val="20"/>
                <w:szCs w:val="20"/>
                <w:u w:color="45B0E1" w:themeColor="accent1" w:themeTint="99"/>
                <w:lang w:eastAsia="zh-CN"/>
              </w:rPr>
              <w:t>室名表示等</w:t>
            </w:r>
          </w:p>
        </w:tc>
      </w:tr>
      <w:tr w:rsidR="003F005A" w:rsidRPr="003D041C" w14:paraId="4FB5E2FF" w14:textId="77777777" w:rsidTr="00D05642">
        <w:trPr>
          <w:cantSplit/>
          <w:trHeight w:val="113"/>
        </w:trPr>
        <w:tc>
          <w:tcPr>
            <w:tcW w:w="279" w:type="dxa"/>
            <w:tcBorders>
              <w:top w:val="nil"/>
              <w:bottom w:val="nil"/>
            </w:tcBorders>
            <w:shd w:val="clear" w:color="auto" w:fill="B2ECD9"/>
            <w:vAlign w:val="center"/>
          </w:tcPr>
          <w:p w14:paraId="12D5D946" w14:textId="77777777" w:rsidR="003F005A" w:rsidRPr="003D041C" w:rsidRDefault="003F005A" w:rsidP="003F005A">
            <w:pPr>
              <w:spacing w:line="280" w:lineRule="exact"/>
              <w:jc w:val="center"/>
              <w:rPr>
                <w:rFonts w:ascii="BIZ UDゴシック" w:eastAsia="BIZ UDゴシック" w:hAnsi="BIZ UDゴシック"/>
                <w:sz w:val="20"/>
                <w:szCs w:val="20"/>
                <w:u w:color="45B0E1" w:themeColor="accent1" w:themeTint="99"/>
                <w:lang w:eastAsia="zh-CN"/>
              </w:rPr>
            </w:pPr>
          </w:p>
        </w:tc>
        <w:tc>
          <w:tcPr>
            <w:tcW w:w="850" w:type="dxa"/>
            <w:tcBorders>
              <w:top w:val="single" w:sz="4" w:space="0" w:color="auto"/>
              <w:bottom w:val="single" w:sz="4" w:space="0" w:color="auto"/>
            </w:tcBorders>
            <w:vAlign w:val="center"/>
          </w:tcPr>
          <w:p w14:paraId="30FD0395" w14:textId="249C4E6D" w:rsidR="003F005A" w:rsidRPr="003D041C" w:rsidRDefault="003F005A" w:rsidP="003F005A">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6FF4BFAC" w14:textId="4E4D115D" w:rsidR="003F005A" w:rsidRPr="003D041C" w:rsidRDefault="003F005A" w:rsidP="003F005A">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・戸の取っ手側の壁面</w:t>
            </w:r>
            <w:r w:rsidR="007036AD" w:rsidRPr="003D041C">
              <w:rPr>
                <w:rFonts w:ascii="BIZ UDゴシック" w:eastAsia="BIZ UDゴシック" w:hAnsi="BIZ UDゴシック" w:hint="eastAsia"/>
                <w:sz w:val="18"/>
                <w:szCs w:val="18"/>
              </w:rPr>
              <w:t>または</w:t>
            </w:r>
            <w:r w:rsidRPr="003D041C">
              <w:rPr>
                <w:rFonts w:ascii="BIZ UDゴシック" w:eastAsia="BIZ UDゴシック" w:hAnsi="BIZ UDゴシック" w:hint="eastAsia"/>
                <w:sz w:val="18"/>
                <w:szCs w:val="18"/>
              </w:rPr>
              <w:t>出入口の戸に、室名（部屋番号等）を表示する。</w:t>
            </w:r>
          </w:p>
          <w:p w14:paraId="757F4AF6" w14:textId="230F21D0" w:rsidR="003F005A" w:rsidRPr="003D041C" w:rsidRDefault="003F005A" w:rsidP="003F005A">
            <w:pPr>
              <w:spacing w:line="0" w:lineRule="atLeast"/>
              <w:ind w:leftChars="100" w:left="220"/>
              <w:jc w:val="both"/>
              <w:rPr>
                <w:rFonts w:ascii="BIZ UDゴシック" w:eastAsia="BIZ UDゴシック" w:hAnsi="BIZ UDゴシック"/>
                <w:sz w:val="18"/>
                <w:szCs w:val="18"/>
              </w:rPr>
            </w:pPr>
            <w:r w:rsidRPr="003D041C">
              <w:rPr>
                <w:rFonts w:ascii="BIZ UDゴシック" w:eastAsia="BIZ UDゴシック" w:hAnsi="BIZ UDゴシック" w:hint="eastAsia"/>
                <w:spacing w:val="-4"/>
                <w:sz w:val="16"/>
                <w:szCs w:val="16"/>
                <w:bdr w:val="single" w:sz="4" w:space="0" w:color="auto"/>
              </w:rPr>
              <w:t>解説</w:t>
            </w:r>
            <w:r w:rsidR="00C07684" w:rsidRPr="003D041C">
              <w:rPr>
                <w:rFonts w:ascii="BIZ UDゴシック" w:eastAsia="BIZ UDゴシック" w:hAnsi="BIZ UDゴシック" w:hint="eastAsia"/>
                <w:spacing w:val="-4"/>
                <w:sz w:val="16"/>
                <w:szCs w:val="16"/>
              </w:rPr>
              <w:t xml:space="preserve"> </w:t>
            </w:r>
            <w:r w:rsidRPr="003D041C">
              <w:rPr>
                <w:rFonts w:ascii="BIZ UDゴシック" w:eastAsia="BIZ UDゴシック" w:hAnsi="BIZ UDゴシック" w:hint="eastAsia"/>
                <w:spacing w:val="-4"/>
                <w:sz w:val="16"/>
                <w:szCs w:val="16"/>
              </w:rPr>
              <w:t>室名表示は文字の浮き彫りとし、点字を併記する等、視覚障がい者等の利用に配慮する。</w:t>
            </w:r>
          </w:p>
        </w:tc>
        <w:tc>
          <w:tcPr>
            <w:tcW w:w="915" w:type="dxa"/>
            <w:tcBorders>
              <w:top w:val="single" w:sz="4" w:space="0" w:color="auto"/>
              <w:bottom w:val="single" w:sz="4" w:space="0" w:color="auto"/>
            </w:tcBorders>
            <w:vAlign w:val="center"/>
          </w:tcPr>
          <w:p w14:paraId="2F6BA56C" w14:textId="2883E242" w:rsidR="003F005A" w:rsidRPr="003D041C" w:rsidRDefault="003F005A" w:rsidP="003F005A">
            <w:pPr>
              <w:spacing w:line="0" w:lineRule="atLeast"/>
              <w:jc w:val="center"/>
              <w:rPr>
                <w:rFonts w:ascii="BIZ UDゴシック" w:eastAsia="BIZ UDゴシック" w:hAnsi="BIZ UDゴシック"/>
                <w:sz w:val="16"/>
                <w:szCs w:val="16"/>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1</w:t>
            </w:r>
            <w:r w:rsidR="002D3F4E" w:rsidRPr="003D041C">
              <w:rPr>
                <w:rFonts w:ascii="BIZ UDゴシック" w:eastAsia="BIZ UDゴシック" w:hAnsi="BIZ UDゴシック" w:hint="eastAsia"/>
                <w:sz w:val="16"/>
                <w:szCs w:val="16"/>
              </w:rPr>
              <w:t>6</w:t>
            </w:r>
          </w:p>
        </w:tc>
      </w:tr>
      <w:tr w:rsidR="003F005A" w:rsidRPr="003D041C" w14:paraId="7D5BED68" w14:textId="77777777" w:rsidTr="00D05642">
        <w:trPr>
          <w:cantSplit/>
          <w:trHeight w:val="113"/>
        </w:trPr>
        <w:tc>
          <w:tcPr>
            <w:tcW w:w="279" w:type="dxa"/>
            <w:tcBorders>
              <w:top w:val="nil"/>
              <w:bottom w:val="nil"/>
            </w:tcBorders>
            <w:shd w:val="clear" w:color="auto" w:fill="B2ECD9"/>
            <w:vAlign w:val="center"/>
          </w:tcPr>
          <w:p w14:paraId="0FD22469" w14:textId="77777777" w:rsidR="003F005A" w:rsidRPr="003D041C" w:rsidRDefault="003F005A" w:rsidP="003F005A">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0BCB8679" w14:textId="1B79715C" w:rsidR="003F005A" w:rsidRPr="003D041C" w:rsidRDefault="003F005A" w:rsidP="003F005A">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19F27786" w14:textId="7D9FF473"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・室名表示及び客室出入口の戸等に設ける避難情報及び避難経路の表示は大きめの文字を用いる、漢字はひらがなを併記する、図記号等を併記する</w:t>
            </w:r>
            <w:r w:rsidR="00732B92" w:rsidRPr="003D041C">
              <w:rPr>
                <w:rFonts w:ascii="BIZ UDゴシック" w:eastAsia="BIZ UDゴシック" w:hAnsi="BIZ UDゴシック" w:hint="eastAsia"/>
                <w:sz w:val="18"/>
                <w:szCs w:val="18"/>
              </w:rPr>
              <w:t>など</w:t>
            </w:r>
            <w:r w:rsidRPr="003D041C">
              <w:rPr>
                <w:rFonts w:ascii="BIZ UDゴシック" w:eastAsia="BIZ UDゴシック" w:hAnsi="BIZ UDゴシック" w:hint="eastAsia"/>
                <w:sz w:val="18"/>
                <w:szCs w:val="18"/>
              </w:rPr>
              <w:t>、高齢者、障がい者等にわかりやすい表現とする。</w:t>
            </w:r>
          </w:p>
        </w:tc>
        <w:tc>
          <w:tcPr>
            <w:tcW w:w="915" w:type="dxa"/>
            <w:tcBorders>
              <w:top w:val="single" w:sz="4" w:space="0" w:color="auto"/>
              <w:bottom w:val="single" w:sz="4" w:space="0" w:color="auto"/>
            </w:tcBorders>
            <w:vAlign w:val="center"/>
          </w:tcPr>
          <w:p w14:paraId="05DFFF90" w14:textId="77777777" w:rsidR="003F005A" w:rsidRPr="003D041C" w:rsidRDefault="003F005A" w:rsidP="003F005A">
            <w:pPr>
              <w:spacing w:line="0" w:lineRule="atLeast"/>
              <w:jc w:val="center"/>
              <w:rPr>
                <w:rFonts w:ascii="BIZ UDゴシック" w:eastAsia="BIZ UDゴシック" w:hAnsi="BIZ UDゴシック"/>
                <w:sz w:val="18"/>
                <w:szCs w:val="18"/>
                <w:u w:color="45B0E1" w:themeColor="accent1" w:themeTint="99"/>
              </w:rPr>
            </w:pPr>
          </w:p>
        </w:tc>
      </w:tr>
      <w:tr w:rsidR="003F005A" w:rsidRPr="003D041C" w14:paraId="1F047269" w14:textId="77777777" w:rsidTr="00D05642">
        <w:trPr>
          <w:cantSplit/>
          <w:trHeight w:val="113"/>
        </w:trPr>
        <w:tc>
          <w:tcPr>
            <w:tcW w:w="279" w:type="dxa"/>
            <w:tcBorders>
              <w:top w:val="nil"/>
              <w:bottom w:val="nil"/>
            </w:tcBorders>
            <w:shd w:val="clear" w:color="auto" w:fill="B2ECD9"/>
            <w:vAlign w:val="center"/>
          </w:tcPr>
          <w:p w14:paraId="578C9A90" w14:textId="77777777" w:rsidR="003F005A" w:rsidRPr="003D041C" w:rsidRDefault="003F005A" w:rsidP="003F005A">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48127714" w14:textId="1CFE8E05" w:rsidR="003F005A" w:rsidRPr="003D041C" w:rsidRDefault="003F005A" w:rsidP="003F005A">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076F2245" w14:textId="7C71CD8B"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・室名表示及び客室出入口の戸等に設ける避難情報及び避難経路の表示は、文字・図記号、図、背景の色の明度、色相</w:t>
            </w:r>
            <w:r w:rsidR="007036AD" w:rsidRPr="003D041C">
              <w:rPr>
                <w:rFonts w:ascii="BIZ UDゴシック" w:eastAsia="BIZ UDゴシック" w:hAnsi="BIZ UDゴシック" w:hint="eastAsia"/>
                <w:sz w:val="18"/>
                <w:szCs w:val="18"/>
              </w:rPr>
              <w:t>または</w:t>
            </w:r>
            <w:r w:rsidRPr="003D041C">
              <w:rPr>
                <w:rFonts w:ascii="BIZ UDゴシック" w:eastAsia="BIZ UDゴシック" w:hAnsi="BIZ UDゴシック" w:hint="eastAsia"/>
                <w:sz w:val="18"/>
                <w:szCs w:val="18"/>
              </w:rPr>
              <w:t>彩度の差を確保したものとする。</w:t>
            </w:r>
          </w:p>
        </w:tc>
        <w:tc>
          <w:tcPr>
            <w:tcW w:w="915" w:type="dxa"/>
            <w:tcBorders>
              <w:top w:val="single" w:sz="4" w:space="0" w:color="auto"/>
              <w:bottom w:val="single" w:sz="4" w:space="0" w:color="auto"/>
            </w:tcBorders>
            <w:vAlign w:val="center"/>
          </w:tcPr>
          <w:p w14:paraId="4D82690A" w14:textId="77777777" w:rsidR="003F005A" w:rsidRPr="003D041C" w:rsidRDefault="003F005A" w:rsidP="003F005A">
            <w:pPr>
              <w:spacing w:line="0" w:lineRule="atLeast"/>
              <w:jc w:val="center"/>
              <w:rPr>
                <w:rFonts w:ascii="BIZ UDゴシック" w:eastAsia="BIZ UDゴシック" w:hAnsi="BIZ UDゴシック"/>
                <w:sz w:val="18"/>
                <w:szCs w:val="18"/>
                <w:u w:color="45B0E1" w:themeColor="accent1" w:themeTint="99"/>
              </w:rPr>
            </w:pPr>
          </w:p>
        </w:tc>
      </w:tr>
      <w:tr w:rsidR="002D3F4E" w:rsidRPr="003D041C" w14:paraId="16281989" w14:textId="77777777" w:rsidTr="00D05642">
        <w:trPr>
          <w:cantSplit/>
          <w:trHeight w:val="113"/>
        </w:trPr>
        <w:tc>
          <w:tcPr>
            <w:tcW w:w="279" w:type="dxa"/>
            <w:tcBorders>
              <w:top w:val="nil"/>
              <w:bottom w:val="nil"/>
            </w:tcBorders>
            <w:shd w:val="clear" w:color="auto" w:fill="B2ECD9"/>
            <w:vAlign w:val="center"/>
          </w:tcPr>
          <w:p w14:paraId="56C81570" w14:textId="77777777" w:rsidR="002D3F4E" w:rsidRPr="003D041C" w:rsidRDefault="002D3F4E" w:rsidP="002D3F4E">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54EB50F0" w14:textId="6C9B271C" w:rsidR="002D3F4E" w:rsidRPr="003D041C" w:rsidRDefault="002D3F4E" w:rsidP="002D3F4E">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628CEC90" w14:textId="72140916" w:rsidR="002D3F4E" w:rsidRPr="003D041C" w:rsidRDefault="002D3F4E" w:rsidP="002D3F4E">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・視覚障がい者に部屋番号が分かるように、部屋番号を浮き出したものを設置する。</w:t>
            </w:r>
          </w:p>
        </w:tc>
        <w:tc>
          <w:tcPr>
            <w:tcW w:w="915" w:type="dxa"/>
            <w:tcBorders>
              <w:top w:val="single" w:sz="4" w:space="0" w:color="auto"/>
              <w:bottom w:val="single" w:sz="4" w:space="0" w:color="auto"/>
            </w:tcBorders>
            <w:vAlign w:val="center"/>
          </w:tcPr>
          <w:p w14:paraId="535C474C" w14:textId="08AB7AE6" w:rsidR="002D3F4E" w:rsidRPr="003D041C" w:rsidRDefault="002D3F4E" w:rsidP="002D3F4E">
            <w:pPr>
              <w:spacing w:line="0" w:lineRule="atLeast"/>
              <w:jc w:val="center"/>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16</w:t>
            </w:r>
          </w:p>
        </w:tc>
      </w:tr>
      <w:tr w:rsidR="002D3F4E" w:rsidRPr="003D041C" w14:paraId="32DDD224" w14:textId="77777777" w:rsidTr="00D05642">
        <w:trPr>
          <w:cantSplit/>
          <w:trHeight w:val="113"/>
        </w:trPr>
        <w:tc>
          <w:tcPr>
            <w:tcW w:w="279" w:type="dxa"/>
            <w:tcBorders>
              <w:top w:val="nil"/>
              <w:bottom w:val="single" w:sz="4" w:space="0" w:color="auto"/>
            </w:tcBorders>
            <w:shd w:val="clear" w:color="auto" w:fill="B2ECD9"/>
            <w:vAlign w:val="center"/>
          </w:tcPr>
          <w:p w14:paraId="1B6857F7" w14:textId="77777777" w:rsidR="002D3F4E" w:rsidRPr="003D041C" w:rsidRDefault="002D3F4E" w:rsidP="002D3F4E">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0D03653E" w14:textId="17386073" w:rsidR="002D3F4E" w:rsidRPr="003D041C" w:rsidRDefault="002D3F4E" w:rsidP="002D3F4E">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564FAC13" w14:textId="5865CE8C" w:rsidR="002D3F4E" w:rsidRPr="003D041C" w:rsidRDefault="002D3F4E" w:rsidP="002D3F4E">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・色覚障がい者に配慮し、数字と背景の色の組み合わせを工夫する。</w:t>
            </w:r>
          </w:p>
        </w:tc>
        <w:tc>
          <w:tcPr>
            <w:tcW w:w="915" w:type="dxa"/>
            <w:tcBorders>
              <w:top w:val="single" w:sz="4" w:space="0" w:color="auto"/>
              <w:bottom w:val="single" w:sz="4" w:space="0" w:color="auto"/>
            </w:tcBorders>
            <w:vAlign w:val="center"/>
          </w:tcPr>
          <w:p w14:paraId="498949B7" w14:textId="6A3BC295" w:rsidR="002D3F4E" w:rsidRPr="003D041C" w:rsidRDefault="002D3F4E" w:rsidP="002D3F4E">
            <w:pPr>
              <w:spacing w:line="0" w:lineRule="atLeast"/>
              <w:jc w:val="center"/>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16</w:t>
            </w:r>
          </w:p>
        </w:tc>
      </w:tr>
      <w:tr w:rsidR="003F005A" w:rsidRPr="003D041C" w14:paraId="19894CBB" w14:textId="77777777" w:rsidTr="00D05642">
        <w:trPr>
          <w:cantSplit/>
          <w:trHeight w:val="113"/>
        </w:trPr>
        <w:tc>
          <w:tcPr>
            <w:tcW w:w="9658" w:type="dxa"/>
            <w:gridSpan w:val="4"/>
            <w:tcBorders>
              <w:top w:val="nil"/>
              <w:bottom w:val="nil"/>
            </w:tcBorders>
            <w:shd w:val="clear" w:color="auto" w:fill="B2ECD9"/>
            <w:vAlign w:val="center"/>
          </w:tcPr>
          <w:p w14:paraId="02A1F038" w14:textId="7305EDEE" w:rsidR="003F005A" w:rsidRPr="003D041C" w:rsidRDefault="00D26490" w:rsidP="003F005A">
            <w:pPr>
              <w:spacing w:line="0" w:lineRule="atLeast"/>
              <w:jc w:val="both"/>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20"/>
                <w:szCs w:val="20"/>
                <w:u w:color="45B0E1" w:themeColor="accent1" w:themeTint="99"/>
              </w:rPr>
              <w:t>【④案内表示、情報伝達設備等</w:t>
            </w:r>
            <w:r w:rsidRPr="003D041C">
              <w:rPr>
                <w:rFonts w:ascii="BIZ UDゴシック" w:eastAsia="BIZ UDゴシック" w:hAnsi="BIZ UDゴシック"/>
                <w:sz w:val="20"/>
                <w:szCs w:val="20"/>
                <w:u w:color="45B0E1" w:themeColor="accent1" w:themeTint="99"/>
              </w:rPr>
              <w:t xml:space="preserve"> 】</w:t>
            </w:r>
            <w:r w:rsidR="003F005A" w:rsidRPr="003D041C">
              <w:rPr>
                <w:rFonts w:ascii="BIZ UDゴシック" w:eastAsia="BIZ UDゴシック" w:hAnsi="BIZ UDゴシック" w:hint="eastAsia"/>
                <w:sz w:val="20"/>
                <w:szCs w:val="20"/>
                <w:u w:color="45B0E1" w:themeColor="accent1" w:themeTint="99"/>
              </w:rPr>
              <w:t>設備・備品等の設置又は貸出</w:t>
            </w:r>
          </w:p>
        </w:tc>
      </w:tr>
      <w:tr w:rsidR="003F005A" w:rsidRPr="003D041C" w14:paraId="584B2B47" w14:textId="77777777" w:rsidTr="00D05642">
        <w:trPr>
          <w:cantSplit/>
          <w:trHeight w:val="113"/>
        </w:trPr>
        <w:tc>
          <w:tcPr>
            <w:tcW w:w="279" w:type="dxa"/>
            <w:tcBorders>
              <w:top w:val="nil"/>
              <w:bottom w:val="nil"/>
            </w:tcBorders>
            <w:shd w:val="clear" w:color="auto" w:fill="B2ECD9"/>
            <w:vAlign w:val="center"/>
          </w:tcPr>
          <w:p w14:paraId="34741FF1" w14:textId="77777777" w:rsidR="003F005A" w:rsidRPr="003D041C" w:rsidRDefault="003F005A" w:rsidP="003F005A">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65FA32E5" w14:textId="405D0D6A" w:rsidR="003F005A" w:rsidRPr="003D041C" w:rsidRDefault="003F005A" w:rsidP="003F005A">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48FB5684" w14:textId="77777777" w:rsidR="003F005A" w:rsidRPr="003D041C" w:rsidRDefault="003F005A" w:rsidP="003F005A">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・緊急通報ボタンあるいは非常用を兼ねた浴室内電話機を設置する。</w:t>
            </w:r>
          </w:p>
          <w:p w14:paraId="4A7F6CEF" w14:textId="1690FA63" w:rsidR="003F005A" w:rsidRPr="003D041C" w:rsidRDefault="003F005A" w:rsidP="003F005A">
            <w:pPr>
              <w:spacing w:line="0" w:lineRule="atLeast"/>
              <w:ind w:leftChars="100" w:left="220"/>
              <w:jc w:val="both"/>
              <w:rPr>
                <w:rFonts w:ascii="BIZ UDゴシック" w:eastAsia="BIZ UDゴシック" w:hAnsi="BIZ UDゴシック"/>
                <w:sz w:val="18"/>
                <w:szCs w:val="18"/>
              </w:rPr>
            </w:pPr>
            <w:r w:rsidRPr="003D041C">
              <w:rPr>
                <w:rFonts w:ascii="BIZ UDゴシック" w:eastAsia="BIZ UDゴシック" w:hAnsi="BIZ UDゴシック" w:hint="eastAsia"/>
                <w:spacing w:val="-4"/>
                <w:sz w:val="16"/>
                <w:szCs w:val="16"/>
                <w:bdr w:val="single" w:sz="4" w:space="0" w:color="auto"/>
              </w:rPr>
              <w:t>解説</w:t>
            </w:r>
            <w:r w:rsidR="00C07684" w:rsidRPr="003D041C">
              <w:rPr>
                <w:rFonts w:ascii="BIZ UDゴシック" w:eastAsia="BIZ UDゴシック" w:hAnsi="BIZ UDゴシック" w:hint="eastAsia"/>
                <w:spacing w:val="-4"/>
                <w:sz w:val="16"/>
                <w:szCs w:val="16"/>
              </w:rPr>
              <w:t xml:space="preserve"> </w:t>
            </w:r>
            <w:r w:rsidRPr="003D041C">
              <w:rPr>
                <w:rFonts w:ascii="BIZ UDゴシック" w:eastAsia="BIZ UDゴシック" w:hAnsi="BIZ UDゴシック" w:hint="eastAsia"/>
                <w:spacing w:val="-4"/>
                <w:sz w:val="16"/>
                <w:szCs w:val="16"/>
              </w:rPr>
              <w:t>緊急通報ボタンを押したことが、音声による案内のほか、照明等により視認できるようにする。</w:t>
            </w:r>
          </w:p>
        </w:tc>
        <w:tc>
          <w:tcPr>
            <w:tcW w:w="915" w:type="dxa"/>
            <w:tcBorders>
              <w:top w:val="single" w:sz="4" w:space="0" w:color="auto"/>
              <w:bottom w:val="single" w:sz="4" w:space="0" w:color="auto"/>
            </w:tcBorders>
            <w:vAlign w:val="center"/>
          </w:tcPr>
          <w:p w14:paraId="1582DC53" w14:textId="65E08073" w:rsidR="003F005A" w:rsidRPr="003D041C" w:rsidRDefault="003F005A" w:rsidP="003F005A">
            <w:pPr>
              <w:spacing w:line="0" w:lineRule="atLeast"/>
              <w:jc w:val="center"/>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1</w:t>
            </w:r>
            <w:r w:rsidR="002D3F4E" w:rsidRPr="003D041C">
              <w:rPr>
                <w:rFonts w:ascii="BIZ UDゴシック" w:eastAsia="BIZ UDゴシック" w:hAnsi="BIZ UDゴシック" w:hint="eastAsia"/>
                <w:sz w:val="16"/>
                <w:szCs w:val="16"/>
              </w:rPr>
              <w:t>5</w:t>
            </w:r>
          </w:p>
        </w:tc>
      </w:tr>
      <w:tr w:rsidR="003F005A" w:rsidRPr="003D041C" w14:paraId="1932F625" w14:textId="77777777" w:rsidTr="00D05642">
        <w:trPr>
          <w:cantSplit/>
          <w:trHeight w:val="113"/>
        </w:trPr>
        <w:tc>
          <w:tcPr>
            <w:tcW w:w="279" w:type="dxa"/>
            <w:tcBorders>
              <w:top w:val="nil"/>
              <w:bottom w:val="nil"/>
            </w:tcBorders>
            <w:shd w:val="clear" w:color="auto" w:fill="B2ECD9"/>
            <w:vAlign w:val="center"/>
          </w:tcPr>
          <w:p w14:paraId="41511958" w14:textId="77777777" w:rsidR="003F005A" w:rsidRPr="003D041C" w:rsidRDefault="003F005A" w:rsidP="003F005A">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5F461C09" w14:textId="4CD884C8" w:rsidR="003F005A" w:rsidRPr="003D041C" w:rsidRDefault="003F005A" w:rsidP="003F005A">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7B00A74A"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・シャンプー・リンス・ボディソープ等の容器は、視覚障がい者が手で触れて区別することのできるものを設ける。</w:t>
            </w:r>
          </w:p>
          <w:p w14:paraId="7EE239EA" w14:textId="5CFA079C" w:rsidR="00C07684" w:rsidRPr="003D041C" w:rsidRDefault="003F005A" w:rsidP="003F005A">
            <w:pPr>
              <w:spacing w:line="0" w:lineRule="atLeast"/>
              <w:ind w:leftChars="100" w:left="372" w:hangingChars="100" w:hanging="152"/>
              <w:jc w:val="both"/>
              <w:rPr>
                <w:rFonts w:ascii="BIZ UDゴシック" w:eastAsia="BIZ UDゴシック" w:hAnsi="BIZ UDゴシック"/>
                <w:spacing w:val="-4"/>
                <w:sz w:val="16"/>
                <w:szCs w:val="16"/>
              </w:rPr>
            </w:pPr>
            <w:r w:rsidRPr="003D041C">
              <w:rPr>
                <w:rFonts w:ascii="BIZ UDゴシック" w:eastAsia="BIZ UDゴシック" w:hAnsi="BIZ UDゴシック" w:hint="eastAsia"/>
                <w:spacing w:val="-4"/>
                <w:sz w:val="16"/>
                <w:szCs w:val="16"/>
                <w:bdr w:val="single" w:sz="4" w:space="0" w:color="auto"/>
              </w:rPr>
              <w:t>解説</w:t>
            </w:r>
            <w:r w:rsidR="00C07684" w:rsidRPr="003D041C">
              <w:rPr>
                <w:rFonts w:ascii="BIZ UDゴシック" w:eastAsia="BIZ UDゴシック" w:hAnsi="BIZ UDゴシック" w:hint="eastAsia"/>
                <w:spacing w:val="-4"/>
                <w:sz w:val="16"/>
                <w:szCs w:val="16"/>
              </w:rPr>
              <w:t xml:space="preserve"> </w:t>
            </w:r>
            <w:r w:rsidRPr="003D041C">
              <w:rPr>
                <w:rFonts w:ascii="BIZ UDゴシック" w:eastAsia="BIZ UDゴシック" w:hAnsi="BIZ UDゴシック" w:hint="eastAsia"/>
                <w:spacing w:val="-4"/>
                <w:sz w:val="16"/>
                <w:szCs w:val="16"/>
              </w:rPr>
              <w:t>シャンプー等の触覚識別表示については、日本産業規格</w:t>
            </w:r>
            <w:r w:rsidR="00BC26DF" w:rsidRPr="003D041C">
              <w:rPr>
                <w:rFonts w:ascii="BIZ UDゴシック" w:eastAsia="BIZ UDゴシック" w:hAnsi="BIZ UDゴシック" w:hint="eastAsia"/>
                <w:spacing w:val="-4"/>
                <w:sz w:val="16"/>
                <w:szCs w:val="16"/>
              </w:rPr>
              <w:t xml:space="preserve"> </w:t>
            </w:r>
            <w:r w:rsidRPr="003D041C">
              <w:rPr>
                <w:rFonts w:ascii="BIZ UDゴシック" w:eastAsia="BIZ UDゴシック" w:hAnsi="BIZ UDゴシック"/>
                <w:spacing w:val="-4"/>
                <w:sz w:val="16"/>
                <w:szCs w:val="16"/>
              </w:rPr>
              <w:t>JIS</w:t>
            </w:r>
            <w:r w:rsidR="00BC26DF" w:rsidRPr="003D041C">
              <w:rPr>
                <w:rFonts w:ascii="BIZ UDゴシック" w:eastAsia="BIZ UDゴシック" w:hAnsi="BIZ UDゴシック" w:hint="eastAsia"/>
                <w:spacing w:val="-4"/>
                <w:sz w:val="16"/>
                <w:szCs w:val="16"/>
              </w:rPr>
              <w:t xml:space="preserve"> </w:t>
            </w:r>
            <w:r w:rsidRPr="003D041C">
              <w:rPr>
                <w:rFonts w:ascii="BIZ UDゴシック" w:eastAsia="BIZ UDゴシック" w:hAnsi="BIZ UDゴシック"/>
                <w:spacing w:val="-4"/>
                <w:sz w:val="16"/>
                <w:szCs w:val="16"/>
              </w:rPr>
              <w:t>S0021 の「高齢者、障害者配慮設計</w:t>
            </w:r>
          </w:p>
          <w:p w14:paraId="1FAE61A9" w14:textId="52E03871" w:rsidR="003F005A" w:rsidRPr="003D041C" w:rsidRDefault="003F005A" w:rsidP="00C07684">
            <w:pPr>
              <w:spacing w:line="0" w:lineRule="atLeast"/>
              <w:ind w:leftChars="200" w:left="592" w:hangingChars="100" w:hanging="152"/>
              <w:jc w:val="both"/>
              <w:rPr>
                <w:rFonts w:ascii="BIZ UDゴシック" w:eastAsia="BIZ UDゴシック" w:hAnsi="BIZ UDゴシック"/>
                <w:sz w:val="16"/>
                <w:szCs w:val="16"/>
              </w:rPr>
            </w:pPr>
            <w:r w:rsidRPr="003D041C">
              <w:rPr>
                <w:rFonts w:ascii="BIZ UDゴシック" w:eastAsia="BIZ UDゴシック" w:hAnsi="BIZ UDゴシック"/>
                <w:spacing w:val="-4"/>
                <w:sz w:val="16"/>
                <w:szCs w:val="16"/>
              </w:rPr>
              <w:t>指針－包装・容器」に規定されている。</w:t>
            </w:r>
            <w:r w:rsidRPr="003D041C">
              <w:rPr>
                <w:rFonts w:ascii="BIZ UDゴシック" w:eastAsia="BIZ UDゴシック" w:hAnsi="BIZ UDゴシック" w:hint="eastAsia"/>
                <w:sz w:val="16"/>
                <w:szCs w:val="16"/>
              </w:rPr>
              <w:t>視覚障がい者対象</w:t>
            </w:r>
          </w:p>
        </w:tc>
        <w:tc>
          <w:tcPr>
            <w:tcW w:w="915" w:type="dxa"/>
            <w:tcBorders>
              <w:top w:val="single" w:sz="4" w:space="0" w:color="auto"/>
              <w:bottom w:val="single" w:sz="4" w:space="0" w:color="auto"/>
            </w:tcBorders>
            <w:vAlign w:val="center"/>
          </w:tcPr>
          <w:p w14:paraId="7FE54271" w14:textId="77777777" w:rsidR="003F005A" w:rsidRPr="003D041C" w:rsidRDefault="003F005A" w:rsidP="00947E09">
            <w:pPr>
              <w:spacing w:line="0" w:lineRule="atLeast"/>
              <w:jc w:val="center"/>
              <w:rPr>
                <w:rFonts w:ascii="BIZ UDゴシック" w:eastAsia="BIZ UDゴシック" w:hAnsi="BIZ UDゴシック"/>
                <w:sz w:val="18"/>
                <w:szCs w:val="18"/>
                <w:u w:color="45B0E1" w:themeColor="accent1" w:themeTint="99"/>
              </w:rPr>
            </w:pPr>
          </w:p>
        </w:tc>
      </w:tr>
      <w:tr w:rsidR="003F005A" w:rsidRPr="003D041C" w14:paraId="4B4D6D75" w14:textId="77777777" w:rsidTr="00D05642">
        <w:trPr>
          <w:cantSplit/>
          <w:trHeight w:val="113"/>
        </w:trPr>
        <w:tc>
          <w:tcPr>
            <w:tcW w:w="279" w:type="dxa"/>
            <w:tcBorders>
              <w:top w:val="nil"/>
              <w:bottom w:val="nil"/>
            </w:tcBorders>
            <w:shd w:val="clear" w:color="auto" w:fill="B2ECD9"/>
            <w:vAlign w:val="center"/>
          </w:tcPr>
          <w:p w14:paraId="53199E1D" w14:textId="77777777" w:rsidR="003F005A" w:rsidRPr="003D041C" w:rsidRDefault="003F005A" w:rsidP="003F005A">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18D3B2FA" w14:textId="296ACE5D" w:rsidR="003F005A" w:rsidRPr="003D041C" w:rsidRDefault="003F005A" w:rsidP="003F005A">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78991FB6" w14:textId="77777777" w:rsidR="003F005A" w:rsidRPr="003D041C" w:rsidRDefault="003F005A" w:rsidP="003F005A">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・屋内には点字で避難経路を示す案内板を設置する。</w:t>
            </w:r>
          </w:p>
          <w:p w14:paraId="0C85DEA4" w14:textId="4A6E4229" w:rsidR="003F005A" w:rsidRPr="003D041C" w:rsidRDefault="003F005A" w:rsidP="003F005A">
            <w:pPr>
              <w:spacing w:line="0" w:lineRule="atLeast"/>
              <w:ind w:leftChars="100" w:left="220"/>
              <w:jc w:val="both"/>
              <w:rPr>
                <w:rFonts w:ascii="BIZ UDゴシック" w:eastAsia="BIZ UDゴシック" w:hAnsi="BIZ UDゴシック"/>
                <w:sz w:val="18"/>
                <w:szCs w:val="18"/>
              </w:rPr>
            </w:pPr>
            <w:r w:rsidRPr="003D041C">
              <w:rPr>
                <w:rFonts w:ascii="BIZ UDゴシック" w:eastAsia="BIZ UDゴシック" w:hAnsi="BIZ UDゴシック" w:hint="eastAsia"/>
                <w:spacing w:val="-4"/>
                <w:sz w:val="16"/>
                <w:szCs w:val="16"/>
                <w:bdr w:val="single" w:sz="4" w:space="0" w:color="auto"/>
              </w:rPr>
              <w:t>解説</w:t>
            </w:r>
            <w:r w:rsidR="00C07684" w:rsidRPr="003D041C">
              <w:rPr>
                <w:rFonts w:ascii="BIZ UDゴシック" w:eastAsia="BIZ UDゴシック" w:hAnsi="BIZ UDゴシック" w:hint="eastAsia"/>
                <w:spacing w:val="-4"/>
                <w:sz w:val="16"/>
                <w:szCs w:val="16"/>
              </w:rPr>
              <w:t xml:space="preserve"> </w:t>
            </w:r>
            <w:r w:rsidRPr="003D041C">
              <w:rPr>
                <w:rFonts w:ascii="BIZ UDゴシック" w:eastAsia="BIZ UDゴシック" w:hAnsi="BIZ UDゴシック" w:hint="eastAsia"/>
                <w:spacing w:val="-4"/>
                <w:sz w:val="16"/>
                <w:szCs w:val="16"/>
              </w:rPr>
              <w:t>視覚障がい者対象</w:t>
            </w:r>
          </w:p>
        </w:tc>
        <w:tc>
          <w:tcPr>
            <w:tcW w:w="915" w:type="dxa"/>
            <w:tcBorders>
              <w:top w:val="single" w:sz="4" w:space="0" w:color="auto"/>
              <w:bottom w:val="single" w:sz="4" w:space="0" w:color="auto"/>
            </w:tcBorders>
            <w:vAlign w:val="center"/>
          </w:tcPr>
          <w:p w14:paraId="06BAE770" w14:textId="77777777" w:rsidR="003F005A" w:rsidRPr="003D041C" w:rsidRDefault="003F005A" w:rsidP="003F005A">
            <w:pPr>
              <w:spacing w:line="0" w:lineRule="atLeast"/>
              <w:jc w:val="center"/>
              <w:rPr>
                <w:rFonts w:ascii="BIZ UDゴシック" w:eastAsia="BIZ UDゴシック" w:hAnsi="BIZ UDゴシック"/>
                <w:sz w:val="18"/>
                <w:szCs w:val="18"/>
                <w:u w:color="45B0E1" w:themeColor="accent1" w:themeTint="99"/>
              </w:rPr>
            </w:pPr>
          </w:p>
        </w:tc>
      </w:tr>
      <w:tr w:rsidR="003F005A" w:rsidRPr="003D041C" w14:paraId="6427ACEB" w14:textId="77777777" w:rsidTr="00D05642">
        <w:trPr>
          <w:cantSplit/>
          <w:trHeight w:val="113"/>
        </w:trPr>
        <w:tc>
          <w:tcPr>
            <w:tcW w:w="279" w:type="dxa"/>
            <w:tcBorders>
              <w:top w:val="nil"/>
              <w:bottom w:val="nil"/>
            </w:tcBorders>
            <w:shd w:val="clear" w:color="auto" w:fill="B2ECD9"/>
            <w:vAlign w:val="center"/>
          </w:tcPr>
          <w:p w14:paraId="746CFD10" w14:textId="77777777" w:rsidR="003F005A" w:rsidRPr="003D041C" w:rsidRDefault="003F005A" w:rsidP="003F005A">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14354DAB" w14:textId="017B9A3C" w:rsidR="003F005A" w:rsidRPr="003D041C" w:rsidRDefault="003F005A" w:rsidP="003F005A">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0193D8B4" w14:textId="77777777" w:rsidR="003F005A" w:rsidRPr="003D041C" w:rsidRDefault="003F005A" w:rsidP="003F005A">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・フロントにホテル周囲の連絡先情報を点字で用意しておく。</w:t>
            </w:r>
          </w:p>
          <w:p w14:paraId="5BF16087" w14:textId="02ED0BD8" w:rsidR="003F005A" w:rsidRPr="003D041C" w:rsidRDefault="003F005A" w:rsidP="003F005A">
            <w:pPr>
              <w:spacing w:line="0" w:lineRule="atLeast"/>
              <w:ind w:leftChars="100" w:left="220"/>
              <w:jc w:val="both"/>
              <w:rPr>
                <w:rFonts w:ascii="BIZ UDゴシック" w:eastAsia="BIZ UDゴシック" w:hAnsi="BIZ UDゴシック"/>
                <w:sz w:val="18"/>
                <w:szCs w:val="18"/>
              </w:rPr>
            </w:pPr>
            <w:r w:rsidRPr="003D041C">
              <w:rPr>
                <w:rFonts w:ascii="BIZ UDゴシック" w:eastAsia="BIZ UDゴシック" w:hAnsi="BIZ UDゴシック" w:hint="eastAsia"/>
                <w:spacing w:val="-4"/>
                <w:sz w:val="16"/>
                <w:szCs w:val="16"/>
                <w:bdr w:val="single" w:sz="4" w:space="0" w:color="auto"/>
              </w:rPr>
              <w:t>解説</w:t>
            </w:r>
            <w:r w:rsidR="00C07684" w:rsidRPr="003D041C">
              <w:rPr>
                <w:rFonts w:ascii="BIZ UDゴシック" w:eastAsia="BIZ UDゴシック" w:hAnsi="BIZ UDゴシック" w:hint="eastAsia"/>
                <w:spacing w:val="-4"/>
                <w:sz w:val="16"/>
                <w:szCs w:val="16"/>
              </w:rPr>
              <w:t xml:space="preserve"> </w:t>
            </w:r>
            <w:r w:rsidRPr="003D041C">
              <w:rPr>
                <w:rFonts w:ascii="BIZ UDゴシック" w:eastAsia="BIZ UDゴシック" w:hAnsi="BIZ UDゴシック" w:hint="eastAsia"/>
                <w:spacing w:val="-4"/>
                <w:sz w:val="16"/>
                <w:szCs w:val="16"/>
              </w:rPr>
              <w:t>視覚障がい者対象</w:t>
            </w:r>
          </w:p>
        </w:tc>
        <w:tc>
          <w:tcPr>
            <w:tcW w:w="915" w:type="dxa"/>
            <w:tcBorders>
              <w:top w:val="single" w:sz="4" w:space="0" w:color="auto"/>
              <w:bottom w:val="single" w:sz="4" w:space="0" w:color="auto"/>
            </w:tcBorders>
            <w:vAlign w:val="center"/>
          </w:tcPr>
          <w:p w14:paraId="5610F8DA" w14:textId="77777777" w:rsidR="003F005A" w:rsidRPr="003D041C" w:rsidRDefault="003F005A" w:rsidP="003F005A">
            <w:pPr>
              <w:spacing w:line="0" w:lineRule="atLeast"/>
              <w:jc w:val="center"/>
              <w:rPr>
                <w:rFonts w:ascii="BIZ UDゴシック" w:eastAsia="BIZ UDゴシック" w:hAnsi="BIZ UDゴシック"/>
                <w:sz w:val="18"/>
                <w:szCs w:val="18"/>
                <w:u w:color="45B0E1" w:themeColor="accent1" w:themeTint="99"/>
              </w:rPr>
            </w:pPr>
          </w:p>
        </w:tc>
      </w:tr>
      <w:tr w:rsidR="003F005A" w:rsidRPr="003D041C" w14:paraId="114FE6AC" w14:textId="77777777" w:rsidTr="00D05642">
        <w:trPr>
          <w:cantSplit/>
          <w:trHeight w:val="113"/>
        </w:trPr>
        <w:tc>
          <w:tcPr>
            <w:tcW w:w="279" w:type="dxa"/>
            <w:tcBorders>
              <w:top w:val="nil"/>
              <w:bottom w:val="nil"/>
            </w:tcBorders>
            <w:shd w:val="clear" w:color="auto" w:fill="B2ECD9"/>
            <w:vAlign w:val="center"/>
          </w:tcPr>
          <w:p w14:paraId="3878C218" w14:textId="77777777" w:rsidR="003F005A" w:rsidRPr="003D041C" w:rsidRDefault="003F005A" w:rsidP="003F005A">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0BBAF40E" w14:textId="7DD8981B" w:rsidR="003F005A" w:rsidRPr="003D041C" w:rsidRDefault="003F005A" w:rsidP="003F005A">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128FB083" w14:textId="77777777" w:rsidR="003F005A" w:rsidRPr="003D041C" w:rsidRDefault="003F005A" w:rsidP="003F005A">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・点字による施設の利用案内や避難案内を用意する。</w:t>
            </w:r>
          </w:p>
          <w:p w14:paraId="1E316EB1" w14:textId="5AEC14FD" w:rsidR="003F005A" w:rsidRPr="003D041C" w:rsidRDefault="003F005A" w:rsidP="003F005A">
            <w:pPr>
              <w:spacing w:line="0" w:lineRule="atLeast"/>
              <w:ind w:leftChars="100" w:left="220"/>
              <w:jc w:val="both"/>
              <w:rPr>
                <w:rFonts w:ascii="BIZ UDゴシック" w:eastAsia="BIZ UDゴシック" w:hAnsi="BIZ UDゴシック"/>
                <w:sz w:val="18"/>
                <w:szCs w:val="18"/>
              </w:rPr>
            </w:pPr>
            <w:r w:rsidRPr="003D041C">
              <w:rPr>
                <w:rFonts w:ascii="BIZ UDゴシック" w:eastAsia="BIZ UDゴシック" w:hAnsi="BIZ UDゴシック" w:hint="eastAsia"/>
                <w:spacing w:val="-4"/>
                <w:sz w:val="16"/>
                <w:szCs w:val="16"/>
                <w:bdr w:val="single" w:sz="4" w:space="0" w:color="auto"/>
              </w:rPr>
              <w:t>解説</w:t>
            </w:r>
            <w:r w:rsidR="00C07684" w:rsidRPr="003D041C">
              <w:rPr>
                <w:rFonts w:ascii="BIZ UDゴシック" w:eastAsia="BIZ UDゴシック" w:hAnsi="BIZ UDゴシック" w:hint="eastAsia"/>
                <w:spacing w:val="-4"/>
                <w:sz w:val="16"/>
                <w:szCs w:val="16"/>
              </w:rPr>
              <w:t xml:space="preserve"> </w:t>
            </w:r>
            <w:r w:rsidRPr="003D041C">
              <w:rPr>
                <w:rFonts w:ascii="BIZ UDゴシック" w:eastAsia="BIZ UDゴシック" w:hAnsi="BIZ UDゴシック" w:hint="eastAsia"/>
                <w:spacing w:val="-4"/>
                <w:sz w:val="16"/>
                <w:szCs w:val="16"/>
              </w:rPr>
              <w:t>視覚障がい者対象</w:t>
            </w:r>
          </w:p>
        </w:tc>
        <w:tc>
          <w:tcPr>
            <w:tcW w:w="915" w:type="dxa"/>
            <w:tcBorders>
              <w:top w:val="single" w:sz="4" w:space="0" w:color="auto"/>
              <w:bottom w:val="single" w:sz="4" w:space="0" w:color="auto"/>
            </w:tcBorders>
            <w:vAlign w:val="center"/>
          </w:tcPr>
          <w:p w14:paraId="69703937" w14:textId="77777777" w:rsidR="003F005A" w:rsidRPr="003D041C" w:rsidRDefault="003F005A" w:rsidP="003F005A">
            <w:pPr>
              <w:spacing w:line="0" w:lineRule="atLeast"/>
              <w:jc w:val="center"/>
              <w:rPr>
                <w:rFonts w:ascii="BIZ UDゴシック" w:eastAsia="BIZ UDゴシック" w:hAnsi="BIZ UDゴシック"/>
                <w:sz w:val="18"/>
                <w:szCs w:val="18"/>
                <w:u w:color="45B0E1" w:themeColor="accent1" w:themeTint="99"/>
              </w:rPr>
            </w:pPr>
          </w:p>
        </w:tc>
      </w:tr>
      <w:tr w:rsidR="003F005A" w:rsidRPr="003D041C" w14:paraId="552F503B" w14:textId="77777777" w:rsidTr="00D05642">
        <w:trPr>
          <w:cantSplit/>
          <w:trHeight w:val="113"/>
        </w:trPr>
        <w:tc>
          <w:tcPr>
            <w:tcW w:w="279" w:type="dxa"/>
            <w:tcBorders>
              <w:top w:val="nil"/>
              <w:bottom w:val="nil"/>
            </w:tcBorders>
            <w:shd w:val="clear" w:color="auto" w:fill="B2ECD9"/>
            <w:vAlign w:val="center"/>
          </w:tcPr>
          <w:p w14:paraId="3A311931" w14:textId="77777777" w:rsidR="003F005A" w:rsidRPr="003D041C" w:rsidRDefault="003F005A" w:rsidP="003F005A">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08A041FF" w14:textId="7950395E" w:rsidR="003F005A" w:rsidRPr="003D041C" w:rsidRDefault="003F005A" w:rsidP="003F005A">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65A78FC1" w14:textId="6FF3F65A" w:rsidR="003F005A" w:rsidRPr="003D041C" w:rsidRDefault="003F005A" w:rsidP="003F005A">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・筆談ボード等を受付に常備し、来客の求めに応じて貸出す等の対応をする。</w:t>
            </w:r>
          </w:p>
          <w:p w14:paraId="07109B46" w14:textId="2DEE1E9B" w:rsidR="003F005A" w:rsidRPr="003D041C" w:rsidRDefault="003F005A" w:rsidP="003F005A">
            <w:pPr>
              <w:spacing w:line="0" w:lineRule="atLeast"/>
              <w:ind w:leftChars="100" w:left="220"/>
              <w:jc w:val="both"/>
              <w:rPr>
                <w:rFonts w:ascii="BIZ UDゴシック" w:eastAsia="BIZ UDゴシック" w:hAnsi="BIZ UDゴシック"/>
                <w:sz w:val="18"/>
                <w:szCs w:val="18"/>
              </w:rPr>
            </w:pPr>
            <w:r w:rsidRPr="003D041C">
              <w:rPr>
                <w:rFonts w:ascii="BIZ UDゴシック" w:eastAsia="BIZ UDゴシック" w:hAnsi="BIZ UDゴシック" w:hint="eastAsia"/>
                <w:spacing w:val="-4"/>
                <w:sz w:val="16"/>
                <w:szCs w:val="16"/>
                <w:bdr w:val="single" w:sz="4" w:space="0" w:color="auto"/>
              </w:rPr>
              <w:t>解説</w:t>
            </w:r>
            <w:r w:rsidR="00C07684" w:rsidRPr="003D041C">
              <w:rPr>
                <w:rFonts w:ascii="BIZ UDゴシック" w:eastAsia="BIZ UDゴシック" w:hAnsi="BIZ UDゴシック" w:hint="eastAsia"/>
                <w:spacing w:val="-4"/>
                <w:sz w:val="16"/>
                <w:szCs w:val="16"/>
              </w:rPr>
              <w:t xml:space="preserve"> </w:t>
            </w:r>
            <w:r w:rsidRPr="003D041C">
              <w:rPr>
                <w:rFonts w:ascii="BIZ UDゴシック" w:eastAsia="BIZ UDゴシック" w:hAnsi="BIZ UDゴシック" w:hint="eastAsia"/>
                <w:spacing w:val="-4"/>
                <w:sz w:val="16"/>
                <w:szCs w:val="16"/>
              </w:rPr>
              <w:t>聴覚障がい者や外国人対象</w:t>
            </w:r>
          </w:p>
        </w:tc>
        <w:tc>
          <w:tcPr>
            <w:tcW w:w="915" w:type="dxa"/>
            <w:tcBorders>
              <w:top w:val="single" w:sz="4" w:space="0" w:color="auto"/>
              <w:bottom w:val="single" w:sz="4" w:space="0" w:color="auto"/>
            </w:tcBorders>
            <w:vAlign w:val="center"/>
          </w:tcPr>
          <w:p w14:paraId="2321726C" w14:textId="77777777" w:rsidR="003F005A" w:rsidRPr="003D041C" w:rsidRDefault="003F005A" w:rsidP="003F005A">
            <w:pPr>
              <w:spacing w:line="0" w:lineRule="atLeast"/>
              <w:jc w:val="center"/>
              <w:rPr>
                <w:rFonts w:ascii="BIZ UDゴシック" w:eastAsia="BIZ UDゴシック" w:hAnsi="BIZ UDゴシック"/>
                <w:sz w:val="18"/>
                <w:szCs w:val="18"/>
                <w:u w:color="45B0E1" w:themeColor="accent1" w:themeTint="99"/>
              </w:rPr>
            </w:pPr>
          </w:p>
        </w:tc>
      </w:tr>
      <w:tr w:rsidR="003F005A" w:rsidRPr="003D041C" w14:paraId="1AF5EA1A" w14:textId="77777777" w:rsidTr="00D05642">
        <w:trPr>
          <w:cantSplit/>
          <w:trHeight w:val="113"/>
        </w:trPr>
        <w:tc>
          <w:tcPr>
            <w:tcW w:w="279" w:type="dxa"/>
            <w:tcBorders>
              <w:top w:val="nil"/>
              <w:bottom w:val="nil"/>
            </w:tcBorders>
            <w:shd w:val="clear" w:color="auto" w:fill="B2ECD9"/>
            <w:vAlign w:val="center"/>
          </w:tcPr>
          <w:p w14:paraId="1325CDB7" w14:textId="77777777" w:rsidR="003F005A" w:rsidRPr="003D041C" w:rsidRDefault="003F005A" w:rsidP="003F005A">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2C5196A3" w14:textId="15B5D6BE" w:rsidR="003F005A" w:rsidRPr="003D041C" w:rsidRDefault="003F005A" w:rsidP="003F005A">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0B1B27EE"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フラッシュライト等の火災警報装置（光警報装置）の設置等のハード面（施設整備）のほか、点滅や振動によって伝える室内信号装置の貸し出し等により、聴覚障がい者等への非常時の情報伝達に配慮する。</w:t>
            </w:r>
          </w:p>
          <w:p w14:paraId="510CA4AF" w14:textId="5FC4929A" w:rsidR="003F005A" w:rsidRPr="003D041C" w:rsidRDefault="003F005A" w:rsidP="00697B19">
            <w:pPr>
              <w:spacing w:line="0" w:lineRule="atLeast"/>
              <w:ind w:leftChars="100" w:left="372" w:hangingChars="100" w:hanging="152"/>
              <w:jc w:val="both"/>
              <w:rPr>
                <w:rFonts w:ascii="BIZ UDゴシック" w:eastAsia="BIZ UDゴシック" w:hAnsi="BIZ UDゴシック"/>
                <w:sz w:val="18"/>
                <w:szCs w:val="18"/>
              </w:rPr>
            </w:pPr>
            <w:r w:rsidRPr="003D041C">
              <w:rPr>
                <w:rFonts w:ascii="BIZ UDゴシック" w:eastAsia="BIZ UDゴシック" w:hAnsi="BIZ UDゴシック" w:hint="eastAsia"/>
                <w:spacing w:val="-4"/>
                <w:sz w:val="16"/>
                <w:szCs w:val="16"/>
                <w:bdr w:val="single" w:sz="4" w:space="0" w:color="auto"/>
              </w:rPr>
              <w:t>解説</w:t>
            </w:r>
            <w:r w:rsidR="00C07684" w:rsidRPr="003D041C">
              <w:rPr>
                <w:rFonts w:ascii="BIZ UDゴシック" w:eastAsia="BIZ UDゴシック" w:hAnsi="BIZ UDゴシック" w:hint="eastAsia"/>
                <w:spacing w:val="-4"/>
                <w:sz w:val="16"/>
                <w:szCs w:val="16"/>
              </w:rPr>
              <w:t xml:space="preserve"> </w:t>
            </w:r>
            <w:r w:rsidRPr="003D041C">
              <w:rPr>
                <w:rFonts w:ascii="BIZ UDゴシック" w:eastAsia="BIZ UDゴシック" w:hAnsi="BIZ UDゴシック" w:hint="eastAsia"/>
                <w:spacing w:val="-4"/>
                <w:sz w:val="16"/>
                <w:szCs w:val="16"/>
              </w:rPr>
              <w:t>一般客室（和室を含む）についても聴覚障がい者の利用に配慮した光や文字、記号による非常警報装置を設置する。聴覚障がい者対象</w:t>
            </w:r>
          </w:p>
        </w:tc>
        <w:tc>
          <w:tcPr>
            <w:tcW w:w="915" w:type="dxa"/>
            <w:tcBorders>
              <w:top w:val="single" w:sz="4" w:space="0" w:color="auto"/>
              <w:bottom w:val="single" w:sz="4" w:space="0" w:color="auto"/>
            </w:tcBorders>
            <w:vAlign w:val="center"/>
          </w:tcPr>
          <w:p w14:paraId="6D16B3A0" w14:textId="428C8A31" w:rsidR="003F005A" w:rsidRPr="003D041C" w:rsidRDefault="002D3F4E" w:rsidP="003F005A">
            <w:pPr>
              <w:spacing w:line="0" w:lineRule="atLeast"/>
              <w:jc w:val="center"/>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15</w:t>
            </w:r>
          </w:p>
        </w:tc>
      </w:tr>
      <w:tr w:rsidR="003F005A" w:rsidRPr="003D041C" w14:paraId="692E8F01" w14:textId="77777777" w:rsidTr="00D05642">
        <w:trPr>
          <w:cantSplit/>
          <w:trHeight w:val="113"/>
        </w:trPr>
        <w:tc>
          <w:tcPr>
            <w:tcW w:w="279" w:type="dxa"/>
            <w:tcBorders>
              <w:top w:val="nil"/>
              <w:bottom w:val="nil"/>
            </w:tcBorders>
            <w:shd w:val="clear" w:color="auto" w:fill="B2ECD9"/>
            <w:vAlign w:val="center"/>
          </w:tcPr>
          <w:p w14:paraId="5C7957C7" w14:textId="77777777" w:rsidR="003F005A" w:rsidRPr="003D041C" w:rsidRDefault="003F005A" w:rsidP="003F005A">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36295EA9" w14:textId="7BFBF9C8" w:rsidR="003F005A" w:rsidRPr="003D041C" w:rsidRDefault="003F005A" w:rsidP="003F005A">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3ABFBFCD"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・聴覚障がい者等に配慮し、テレビは字幕放送の表示が可能なものとし、文字表示が可能なリモコンを客室に備える。</w:t>
            </w:r>
          </w:p>
          <w:p w14:paraId="6C214C6A" w14:textId="05905202" w:rsidR="003F005A" w:rsidRPr="003D041C" w:rsidRDefault="003F005A" w:rsidP="003F005A">
            <w:pPr>
              <w:spacing w:line="0" w:lineRule="atLeast"/>
              <w:ind w:leftChars="100" w:left="220"/>
              <w:jc w:val="both"/>
              <w:rPr>
                <w:rFonts w:ascii="BIZ UDゴシック" w:eastAsia="BIZ UDゴシック" w:hAnsi="BIZ UDゴシック"/>
                <w:sz w:val="18"/>
                <w:szCs w:val="18"/>
              </w:rPr>
            </w:pPr>
            <w:r w:rsidRPr="003D041C">
              <w:rPr>
                <w:rFonts w:ascii="BIZ UDゴシック" w:eastAsia="BIZ UDゴシック" w:hAnsi="BIZ UDゴシック" w:hint="eastAsia"/>
                <w:spacing w:val="-4"/>
                <w:sz w:val="16"/>
                <w:szCs w:val="16"/>
                <w:bdr w:val="single" w:sz="4" w:space="0" w:color="auto"/>
              </w:rPr>
              <w:t>解説</w:t>
            </w:r>
            <w:r w:rsidR="00C07684" w:rsidRPr="003D041C">
              <w:rPr>
                <w:rFonts w:ascii="BIZ UDゴシック" w:eastAsia="BIZ UDゴシック" w:hAnsi="BIZ UDゴシック" w:hint="eastAsia"/>
                <w:spacing w:val="-4"/>
                <w:sz w:val="16"/>
                <w:szCs w:val="16"/>
              </w:rPr>
              <w:t xml:space="preserve"> </w:t>
            </w:r>
            <w:r w:rsidRPr="003D041C">
              <w:rPr>
                <w:rFonts w:ascii="BIZ UDゴシック" w:eastAsia="BIZ UDゴシック" w:hAnsi="BIZ UDゴシック" w:hint="eastAsia"/>
                <w:spacing w:val="-4"/>
                <w:sz w:val="16"/>
                <w:szCs w:val="16"/>
              </w:rPr>
              <w:t>聴覚障がい者対象</w:t>
            </w:r>
          </w:p>
        </w:tc>
        <w:tc>
          <w:tcPr>
            <w:tcW w:w="915" w:type="dxa"/>
            <w:tcBorders>
              <w:top w:val="single" w:sz="4" w:space="0" w:color="auto"/>
              <w:bottom w:val="single" w:sz="4" w:space="0" w:color="auto"/>
            </w:tcBorders>
            <w:vAlign w:val="center"/>
          </w:tcPr>
          <w:p w14:paraId="547D623D" w14:textId="6AE43643" w:rsidR="003F005A" w:rsidRPr="003D041C" w:rsidRDefault="002D3F4E" w:rsidP="003F005A">
            <w:pPr>
              <w:spacing w:line="0" w:lineRule="atLeast"/>
              <w:jc w:val="center"/>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16"/>
                <w:szCs w:val="16"/>
              </w:rPr>
              <w:t>図</w:t>
            </w:r>
            <w:r w:rsidRPr="003D041C">
              <w:rPr>
                <w:rFonts w:ascii="BIZ UDゴシック" w:eastAsia="BIZ UDゴシック" w:hAnsi="BIZ UDゴシック"/>
                <w:sz w:val="16"/>
                <w:szCs w:val="16"/>
              </w:rPr>
              <w:t>10.</w:t>
            </w:r>
            <w:r w:rsidRPr="003D041C">
              <w:rPr>
                <w:rFonts w:ascii="BIZ UDゴシック" w:eastAsia="BIZ UDゴシック" w:hAnsi="BIZ UDゴシック" w:hint="eastAsia"/>
                <w:sz w:val="16"/>
                <w:szCs w:val="16"/>
              </w:rPr>
              <w:t>15</w:t>
            </w:r>
          </w:p>
        </w:tc>
      </w:tr>
      <w:tr w:rsidR="003F005A" w:rsidRPr="003D041C" w14:paraId="09693B58" w14:textId="77777777" w:rsidTr="00D05642">
        <w:trPr>
          <w:cantSplit/>
          <w:trHeight w:val="113"/>
        </w:trPr>
        <w:tc>
          <w:tcPr>
            <w:tcW w:w="279" w:type="dxa"/>
            <w:tcBorders>
              <w:top w:val="nil"/>
              <w:bottom w:val="nil"/>
            </w:tcBorders>
            <w:shd w:val="clear" w:color="auto" w:fill="B2ECD9"/>
            <w:vAlign w:val="center"/>
          </w:tcPr>
          <w:p w14:paraId="705A96DC" w14:textId="77777777" w:rsidR="003F005A" w:rsidRPr="003D041C" w:rsidRDefault="003F005A" w:rsidP="003F005A">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5E5A6125" w14:textId="0CAA67CB" w:rsidR="003F005A" w:rsidRPr="003D041C" w:rsidRDefault="003F005A" w:rsidP="003F005A">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4F90D788" w14:textId="34E751BF"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・聴覚障がい者用にドアのノックやチャイム音に反応して光や振動等で知らせる機器を設置</w:t>
            </w:r>
            <w:r w:rsidR="007036AD" w:rsidRPr="003D041C">
              <w:rPr>
                <w:rFonts w:ascii="BIZ UDゴシック" w:eastAsia="BIZ UDゴシック" w:hAnsi="BIZ UDゴシック" w:hint="eastAsia"/>
                <w:sz w:val="18"/>
                <w:szCs w:val="18"/>
              </w:rPr>
              <w:t>または</w:t>
            </w:r>
            <w:r w:rsidRPr="003D041C">
              <w:rPr>
                <w:rFonts w:ascii="BIZ UDゴシック" w:eastAsia="BIZ UDゴシック" w:hAnsi="BIZ UDゴシック" w:hint="eastAsia"/>
                <w:sz w:val="18"/>
                <w:szCs w:val="18"/>
              </w:rPr>
              <w:t>フロントで貸出しする。</w:t>
            </w:r>
          </w:p>
          <w:p w14:paraId="4C4D9F95" w14:textId="0CA6DBBD" w:rsidR="003F005A" w:rsidRPr="003D041C" w:rsidRDefault="003F005A" w:rsidP="003F005A">
            <w:pPr>
              <w:spacing w:line="0" w:lineRule="atLeast"/>
              <w:ind w:leftChars="100" w:left="220"/>
              <w:jc w:val="both"/>
              <w:rPr>
                <w:rFonts w:ascii="BIZ UDゴシック" w:eastAsia="BIZ UDゴシック" w:hAnsi="BIZ UDゴシック"/>
                <w:sz w:val="18"/>
                <w:szCs w:val="18"/>
              </w:rPr>
            </w:pPr>
            <w:r w:rsidRPr="003D041C">
              <w:rPr>
                <w:rFonts w:ascii="BIZ UDゴシック" w:eastAsia="BIZ UDゴシック" w:hAnsi="BIZ UDゴシック" w:hint="eastAsia"/>
                <w:spacing w:val="-4"/>
                <w:sz w:val="16"/>
                <w:szCs w:val="16"/>
                <w:bdr w:val="single" w:sz="4" w:space="0" w:color="auto"/>
              </w:rPr>
              <w:t>解説</w:t>
            </w:r>
            <w:r w:rsidR="00C07684" w:rsidRPr="003D041C">
              <w:rPr>
                <w:rFonts w:ascii="BIZ UDゴシック" w:eastAsia="BIZ UDゴシック" w:hAnsi="BIZ UDゴシック" w:hint="eastAsia"/>
                <w:spacing w:val="-4"/>
                <w:sz w:val="16"/>
                <w:szCs w:val="16"/>
              </w:rPr>
              <w:t xml:space="preserve"> </w:t>
            </w:r>
            <w:r w:rsidRPr="003D041C">
              <w:rPr>
                <w:rFonts w:ascii="BIZ UDゴシック" w:eastAsia="BIZ UDゴシック" w:hAnsi="BIZ UDゴシック" w:hint="eastAsia"/>
                <w:spacing w:val="-4"/>
                <w:sz w:val="16"/>
                <w:szCs w:val="16"/>
              </w:rPr>
              <w:t>聴覚障がい者対象</w:t>
            </w:r>
          </w:p>
        </w:tc>
        <w:tc>
          <w:tcPr>
            <w:tcW w:w="915" w:type="dxa"/>
            <w:tcBorders>
              <w:top w:val="single" w:sz="4" w:space="0" w:color="auto"/>
              <w:bottom w:val="single" w:sz="4" w:space="0" w:color="auto"/>
            </w:tcBorders>
            <w:vAlign w:val="center"/>
          </w:tcPr>
          <w:p w14:paraId="58EFFA7C" w14:textId="77777777" w:rsidR="003F005A" w:rsidRPr="003D041C" w:rsidRDefault="003F005A" w:rsidP="003F005A">
            <w:pPr>
              <w:spacing w:line="0" w:lineRule="atLeast"/>
              <w:jc w:val="center"/>
              <w:rPr>
                <w:rFonts w:ascii="BIZ UDゴシック" w:eastAsia="BIZ UDゴシック" w:hAnsi="BIZ UDゴシック"/>
                <w:sz w:val="18"/>
                <w:szCs w:val="18"/>
                <w:u w:color="45B0E1" w:themeColor="accent1" w:themeTint="99"/>
              </w:rPr>
            </w:pPr>
          </w:p>
        </w:tc>
      </w:tr>
      <w:tr w:rsidR="003F005A" w:rsidRPr="003D041C" w14:paraId="2F2E6428" w14:textId="77777777" w:rsidTr="00D05642">
        <w:trPr>
          <w:cantSplit/>
          <w:trHeight w:val="113"/>
        </w:trPr>
        <w:tc>
          <w:tcPr>
            <w:tcW w:w="279" w:type="dxa"/>
            <w:tcBorders>
              <w:top w:val="nil"/>
              <w:bottom w:val="nil"/>
            </w:tcBorders>
            <w:shd w:val="clear" w:color="auto" w:fill="B2ECD9"/>
            <w:vAlign w:val="center"/>
          </w:tcPr>
          <w:p w14:paraId="25165FB5" w14:textId="77777777" w:rsidR="003F005A" w:rsidRPr="003D041C" w:rsidRDefault="003F005A" w:rsidP="003F005A">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66627A31" w14:textId="005C8D39" w:rsidR="003F005A" w:rsidRPr="003D041C" w:rsidRDefault="003F005A" w:rsidP="003F005A">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0D9C83DA" w14:textId="2937D6CB" w:rsidR="003F005A" w:rsidRPr="003D041C" w:rsidRDefault="003F005A" w:rsidP="003F005A">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・聴覚障がい者や外国人用にタブレット端末やファックスを設置</w:t>
            </w:r>
            <w:r w:rsidR="007036AD" w:rsidRPr="003D041C">
              <w:rPr>
                <w:rFonts w:ascii="BIZ UDゴシック" w:eastAsia="BIZ UDゴシック" w:hAnsi="BIZ UDゴシック" w:hint="eastAsia"/>
                <w:sz w:val="18"/>
                <w:szCs w:val="18"/>
              </w:rPr>
              <w:t>または</w:t>
            </w:r>
            <w:r w:rsidRPr="003D041C">
              <w:rPr>
                <w:rFonts w:ascii="BIZ UDゴシック" w:eastAsia="BIZ UDゴシック" w:hAnsi="BIZ UDゴシック" w:hint="eastAsia"/>
                <w:sz w:val="18"/>
                <w:szCs w:val="18"/>
              </w:rPr>
              <w:t>貸出しする。</w:t>
            </w:r>
          </w:p>
          <w:p w14:paraId="6AF6A907" w14:textId="5B86DC76" w:rsidR="003F005A" w:rsidRPr="003D041C" w:rsidRDefault="003F005A" w:rsidP="00697B19">
            <w:pPr>
              <w:spacing w:line="0" w:lineRule="atLeast"/>
              <w:ind w:leftChars="100" w:left="372" w:hangingChars="100" w:hanging="152"/>
              <w:jc w:val="both"/>
              <w:rPr>
                <w:rFonts w:ascii="BIZ UDゴシック" w:eastAsia="BIZ UDゴシック" w:hAnsi="BIZ UDゴシック"/>
                <w:sz w:val="18"/>
                <w:szCs w:val="18"/>
              </w:rPr>
            </w:pPr>
            <w:r w:rsidRPr="003D041C">
              <w:rPr>
                <w:rFonts w:ascii="BIZ UDゴシック" w:eastAsia="BIZ UDゴシック" w:hAnsi="BIZ UDゴシック" w:hint="eastAsia"/>
                <w:spacing w:val="-4"/>
                <w:sz w:val="16"/>
                <w:szCs w:val="16"/>
                <w:bdr w:val="single" w:sz="4" w:space="0" w:color="auto"/>
              </w:rPr>
              <w:t>解説</w:t>
            </w:r>
            <w:r w:rsidR="00C07684" w:rsidRPr="003D041C">
              <w:rPr>
                <w:rFonts w:ascii="BIZ UDゴシック" w:eastAsia="BIZ UDゴシック" w:hAnsi="BIZ UDゴシック" w:hint="eastAsia"/>
                <w:spacing w:val="-4"/>
                <w:sz w:val="16"/>
                <w:szCs w:val="16"/>
              </w:rPr>
              <w:t xml:space="preserve"> </w:t>
            </w:r>
            <w:r w:rsidRPr="003D041C">
              <w:rPr>
                <w:rFonts w:ascii="BIZ UDゴシック" w:eastAsia="BIZ UDゴシック" w:hAnsi="BIZ UDゴシック" w:hint="eastAsia"/>
                <w:spacing w:val="-4"/>
                <w:sz w:val="16"/>
                <w:szCs w:val="16"/>
              </w:rPr>
              <w:t>ファックスには、届いた時に、フラッシュライトやバイブレーター等聴覚障がい者が分かる方法で知らせる機能がついているとよい。聴覚障がい者や外国人対象</w:t>
            </w:r>
          </w:p>
        </w:tc>
        <w:tc>
          <w:tcPr>
            <w:tcW w:w="915" w:type="dxa"/>
            <w:tcBorders>
              <w:top w:val="single" w:sz="4" w:space="0" w:color="auto"/>
              <w:bottom w:val="single" w:sz="4" w:space="0" w:color="auto"/>
            </w:tcBorders>
            <w:vAlign w:val="center"/>
          </w:tcPr>
          <w:p w14:paraId="13BF5BB8" w14:textId="77777777" w:rsidR="003F005A" w:rsidRPr="003D041C" w:rsidRDefault="003F005A" w:rsidP="003F005A">
            <w:pPr>
              <w:spacing w:line="0" w:lineRule="atLeast"/>
              <w:jc w:val="center"/>
              <w:rPr>
                <w:rFonts w:ascii="BIZ UDゴシック" w:eastAsia="BIZ UDゴシック" w:hAnsi="BIZ UDゴシック"/>
                <w:sz w:val="18"/>
                <w:szCs w:val="18"/>
                <w:u w:color="45B0E1" w:themeColor="accent1" w:themeTint="99"/>
              </w:rPr>
            </w:pPr>
          </w:p>
        </w:tc>
      </w:tr>
      <w:tr w:rsidR="003F005A" w:rsidRPr="003D041C" w14:paraId="56D6251C" w14:textId="77777777" w:rsidTr="00D05642">
        <w:trPr>
          <w:cantSplit/>
          <w:trHeight w:val="113"/>
        </w:trPr>
        <w:tc>
          <w:tcPr>
            <w:tcW w:w="279" w:type="dxa"/>
            <w:tcBorders>
              <w:top w:val="nil"/>
              <w:bottom w:val="nil"/>
            </w:tcBorders>
            <w:shd w:val="clear" w:color="auto" w:fill="B2ECD9"/>
            <w:vAlign w:val="center"/>
          </w:tcPr>
          <w:p w14:paraId="11F8B225" w14:textId="77777777" w:rsidR="003F005A" w:rsidRPr="003D041C" w:rsidRDefault="003F005A" w:rsidP="003F005A">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0CD6FC7A" w14:textId="79A27934" w:rsidR="003F005A" w:rsidRPr="003D041C" w:rsidRDefault="003F005A" w:rsidP="003F005A">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5AA6963A"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・浴室とトイレが一体化したものも含め入浴中等に緊急事態が起きる場合を想定し、緊急情報が文字情報やこれに代わるサインで表示されるディスプレイ装置等を備える。</w:t>
            </w:r>
          </w:p>
          <w:p w14:paraId="2EA08F4A" w14:textId="43876C48" w:rsidR="003F005A" w:rsidRPr="003D041C" w:rsidRDefault="003F005A" w:rsidP="003F005A">
            <w:pPr>
              <w:spacing w:line="0" w:lineRule="atLeast"/>
              <w:ind w:leftChars="100" w:left="220"/>
              <w:jc w:val="both"/>
              <w:rPr>
                <w:rFonts w:ascii="BIZ UDゴシック" w:eastAsia="BIZ UDゴシック" w:hAnsi="BIZ UDゴシック"/>
                <w:sz w:val="18"/>
                <w:szCs w:val="18"/>
              </w:rPr>
            </w:pPr>
            <w:r w:rsidRPr="003D041C">
              <w:rPr>
                <w:rFonts w:ascii="BIZ UDゴシック" w:eastAsia="BIZ UDゴシック" w:hAnsi="BIZ UDゴシック" w:hint="eastAsia"/>
                <w:spacing w:val="-4"/>
                <w:sz w:val="16"/>
                <w:szCs w:val="16"/>
                <w:bdr w:val="single" w:sz="4" w:space="0" w:color="auto"/>
              </w:rPr>
              <w:t>解説</w:t>
            </w:r>
            <w:r w:rsidR="00C07684" w:rsidRPr="003D041C">
              <w:rPr>
                <w:rFonts w:ascii="BIZ UDゴシック" w:eastAsia="BIZ UDゴシック" w:hAnsi="BIZ UDゴシック" w:hint="eastAsia"/>
                <w:spacing w:val="-4"/>
                <w:sz w:val="16"/>
                <w:szCs w:val="16"/>
              </w:rPr>
              <w:t xml:space="preserve"> </w:t>
            </w:r>
            <w:r w:rsidRPr="003D041C">
              <w:rPr>
                <w:rFonts w:ascii="BIZ UDゴシック" w:eastAsia="BIZ UDゴシック" w:hAnsi="BIZ UDゴシック" w:hint="eastAsia"/>
                <w:spacing w:val="-4"/>
                <w:sz w:val="16"/>
                <w:szCs w:val="16"/>
              </w:rPr>
              <w:t>聴覚障がい者対象</w:t>
            </w:r>
          </w:p>
        </w:tc>
        <w:tc>
          <w:tcPr>
            <w:tcW w:w="915" w:type="dxa"/>
            <w:tcBorders>
              <w:top w:val="single" w:sz="4" w:space="0" w:color="auto"/>
              <w:bottom w:val="single" w:sz="4" w:space="0" w:color="auto"/>
            </w:tcBorders>
            <w:vAlign w:val="center"/>
          </w:tcPr>
          <w:p w14:paraId="60A5E1D9" w14:textId="77777777" w:rsidR="003F005A" w:rsidRPr="003D041C" w:rsidRDefault="003F005A" w:rsidP="003F005A">
            <w:pPr>
              <w:spacing w:line="0" w:lineRule="atLeast"/>
              <w:jc w:val="center"/>
              <w:rPr>
                <w:rFonts w:ascii="BIZ UDゴシック" w:eastAsia="BIZ UDゴシック" w:hAnsi="BIZ UDゴシック"/>
                <w:sz w:val="18"/>
                <w:szCs w:val="18"/>
                <w:u w:color="45B0E1" w:themeColor="accent1" w:themeTint="99"/>
              </w:rPr>
            </w:pPr>
          </w:p>
        </w:tc>
      </w:tr>
      <w:tr w:rsidR="003F005A" w:rsidRPr="003D041C" w14:paraId="4900E252" w14:textId="77777777" w:rsidTr="00D05642">
        <w:trPr>
          <w:cantSplit/>
          <w:trHeight w:val="113"/>
        </w:trPr>
        <w:tc>
          <w:tcPr>
            <w:tcW w:w="279" w:type="dxa"/>
            <w:tcBorders>
              <w:top w:val="nil"/>
              <w:bottom w:val="nil"/>
            </w:tcBorders>
            <w:shd w:val="clear" w:color="auto" w:fill="B2ECD9"/>
            <w:vAlign w:val="center"/>
          </w:tcPr>
          <w:p w14:paraId="4A07F6AF" w14:textId="77777777" w:rsidR="003F005A" w:rsidRPr="003D041C" w:rsidRDefault="003F005A" w:rsidP="003F005A">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2E8F8306" w14:textId="6910B441" w:rsidR="003F005A" w:rsidRPr="003D041C" w:rsidRDefault="003F005A" w:rsidP="003F005A">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52A242CA" w14:textId="5E37EB62" w:rsidR="003F005A" w:rsidRPr="003D041C" w:rsidRDefault="003F005A" w:rsidP="003F005A">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・上肢の巧緻</w:t>
            </w:r>
            <w:r w:rsidRPr="003D041C">
              <w:rPr>
                <w:rFonts w:ascii="BIZ UDゴシック" w:eastAsia="BIZ UDゴシック" w:hAnsi="BIZ UDゴシック"/>
                <w:sz w:val="18"/>
                <w:szCs w:val="18"/>
              </w:rPr>
              <w:t>(こうち)障がい者用電話機を設置</w:t>
            </w:r>
            <w:r w:rsidR="007036AD" w:rsidRPr="003D041C">
              <w:rPr>
                <w:rFonts w:ascii="BIZ UDゴシック" w:eastAsia="BIZ UDゴシック" w:hAnsi="BIZ UDゴシック" w:hint="eastAsia"/>
                <w:sz w:val="18"/>
                <w:szCs w:val="18"/>
              </w:rPr>
              <w:t>または</w:t>
            </w:r>
            <w:r w:rsidRPr="003D041C">
              <w:rPr>
                <w:rFonts w:ascii="BIZ UDゴシック" w:eastAsia="BIZ UDゴシック" w:hAnsi="BIZ UDゴシック"/>
                <w:sz w:val="18"/>
                <w:szCs w:val="18"/>
              </w:rPr>
              <w:t>貸出しする。</w:t>
            </w:r>
          </w:p>
        </w:tc>
        <w:tc>
          <w:tcPr>
            <w:tcW w:w="915" w:type="dxa"/>
            <w:tcBorders>
              <w:top w:val="single" w:sz="4" w:space="0" w:color="auto"/>
              <w:bottom w:val="single" w:sz="4" w:space="0" w:color="auto"/>
            </w:tcBorders>
            <w:vAlign w:val="center"/>
          </w:tcPr>
          <w:p w14:paraId="35E90F68" w14:textId="77777777" w:rsidR="003F005A" w:rsidRPr="003D041C" w:rsidRDefault="003F005A" w:rsidP="003F005A">
            <w:pPr>
              <w:spacing w:line="0" w:lineRule="atLeast"/>
              <w:jc w:val="center"/>
              <w:rPr>
                <w:rFonts w:ascii="BIZ UDゴシック" w:eastAsia="BIZ UDゴシック" w:hAnsi="BIZ UDゴシック"/>
                <w:sz w:val="18"/>
                <w:szCs w:val="18"/>
                <w:u w:color="45B0E1" w:themeColor="accent1" w:themeTint="99"/>
              </w:rPr>
            </w:pPr>
          </w:p>
        </w:tc>
      </w:tr>
      <w:tr w:rsidR="003F005A" w:rsidRPr="003D041C" w14:paraId="5F137A94" w14:textId="77777777" w:rsidTr="00D05642">
        <w:trPr>
          <w:cantSplit/>
          <w:trHeight w:val="113"/>
        </w:trPr>
        <w:tc>
          <w:tcPr>
            <w:tcW w:w="279" w:type="dxa"/>
            <w:tcBorders>
              <w:top w:val="nil"/>
              <w:bottom w:val="nil"/>
            </w:tcBorders>
            <w:shd w:val="clear" w:color="auto" w:fill="B2ECD9"/>
            <w:vAlign w:val="center"/>
          </w:tcPr>
          <w:p w14:paraId="41F73FF3" w14:textId="77777777" w:rsidR="003F005A" w:rsidRPr="003D041C" w:rsidRDefault="003F005A" w:rsidP="003F005A">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455D3727" w14:textId="40E00D49" w:rsidR="003F005A" w:rsidRPr="003D041C" w:rsidRDefault="003F005A" w:rsidP="003F005A">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24199FE6" w14:textId="5EF11A92" w:rsidR="003F005A" w:rsidRPr="003D041C" w:rsidRDefault="003F005A" w:rsidP="00C812F9">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・電話はベッドからすぐに手が届く位置に設置する。</w:t>
            </w:r>
            <w:r w:rsidR="00422D00" w:rsidRPr="003D041C">
              <w:rPr>
                <w:rFonts w:ascii="BIZ UDゴシック" w:eastAsia="BIZ UDゴシック" w:hAnsi="BIZ UDゴシック" w:hint="eastAsia"/>
                <w:sz w:val="18"/>
                <w:szCs w:val="18"/>
              </w:rPr>
              <w:t>バスタオルを置く棚は車椅子使用者の手の届く位置に設置する。</w:t>
            </w:r>
          </w:p>
        </w:tc>
        <w:tc>
          <w:tcPr>
            <w:tcW w:w="915" w:type="dxa"/>
            <w:tcBorders>
              <w:top w:val="single" w:sz="4" w:space="0" w:color="auto"/>
              <w:bottom w:val="single" w:sz="4" w:space="0" w:color="auto"/>
            </w:tcBorders>
            <w:vAlign w:val="center"/>
          </w:tcPr>
          <w:p w14:paraId="0617EE09" w14:textId="77777777" w:rsidR="003F005A" w:rsidRPr="003D041C" w:rsidRDefault="003F005A" w:rsidP="003F005A">
            <w:pPr>
              <w:spacing w:line="0" w:lineRule="atLeast"/>
              <w:jc w:val="center"/>
              <w:rPr>
                <w:rFonts w:ascii="BIZ UDゴシック" w:eastAsia="BIZ UDゴシック" w:hAnsi="BIZ UDゴシック"/>
                <w:sz w:val="18"/>
                <w:szCs w:val="18"/>
                <w:u w:color="45B0E1" w:themeColor="accent1" w:themeTint="99"/>
              </w:rPr>
            </w:pPr>
          </w:p>
        </w:tc>
      </w:tr>
      <w:tr w:rsidR="003F005A" w:rsidRPr="003D041C" w14:paraId="606CD3D8" w14:textId="77777777" w:rsidTr="00D05642">
        <w:trPr>
          <w:cantSplit/>
          <w:trHeight w:val="113"/>
        </w:trPr>
        <w:tc>
          <w:tcPr>
            <w:tcW w:w="279" w:type="dxa"/>
            <w:tcBorders>
              <w:top w:val="nil"/>
              <w:bottom w:val="single" w:sz="4" w:space="0" w:color="000000" w:themeColor="text1"/>
            </w:tcBorders>
            <w:shd w:val="clear" w:color="auto" w:fill="B2ECD9"/>
            <w:vAlign w:val="center"/>
          </w:tcPr>
          <w:p w14:paraId="60BCE964" w14:textId="77777777" w:rsidR="003F005A" w:rsidRPr="003D041C" w:rsidRDefault="003F005A" w:rsidP="003F005A">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000000" w:themeColor="text1"/>
            </w:tcBorders>
            <w:vAlign w:val="center"/>
          </w:tcPr>
          <w:p w14:paraId="4A529BD6" w14:textId="6E6A8408" w:rsidR="003F005A" w:rsidRPr="003D041C" w:rsidRDefault="003F005A" w:rsidP="003F005A">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000000" w:themeColor="text1"/>
            </w:tcBorders>
            <w:vAlign w:val="center"/>
          </w:tcPr>
          <w:p w14:paraId="5E3139E8" w14:textId="224DECF0"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・子ども連れの方に対して必要に応じて、ベビーベッドや乳幼児ミルク用湯沸しポットを設置</w:t>
            </w:r>
            <w:r w:rsidR="007036AD" w:rsidRPr="003D041C">
              <w:rPr>
                <w:rFonts w:ascii="BIZ UDゴシック" w:eastAsia="BIZ UDゴシック" w:hAnsi="BIZ UDゴシック" w:hint="eastAsia"/>
                <w:sz w:val="18"/>
                <w:szCs w:val="18"/>
              </w:rPr>
              <w:t>または</w:t>
            </w:r>
            <w:r w:rsidRPr="003D041C">
              <w:rPr>
                <w:rFonts w:ascii="BIZ UDゴシック" w:eastAsia="BIZ UDゴシック" w:hAnsi="BIZ UDゴシック" w:hint="eastAsia"/>
                <w:sz w:val="18"/>
                <w:szCs w:val="18"/>
              </w:rPr>
              <w:t>貸出しする。</w:t>
            </w:r>
          </w:p>
        </w:tc>
        <w:tc>
          <w:tcPr>
            <w:tcW w:w="915" w:type="dxa"/>
            <w:tcBorders>
              <w:top w:val="single" w:sz="4" w:space="0" w:color="auto"/>
              <w:bottom w:val="single" w:sz="4" w:space="0" w:color="000000" w:themeColor="text1"/>
            </w:tcBorders>
            <w:vAlign w:val="center"/>
          </w:tcPr>
          <w:p w14:paraId="218758F8" w14:textId="77777777" w:rsidR="003F005A" w:rsidRPr="003D041C" w:rsidRDefault="003F005A" w:rsidP="003F005A">
            <w:pPr>
              <w:spacing w:line="0" w:lineRule="atLeast"/>
              <w:jc w:val="center"/>
              <w:rPr>
                <w:rFonts w:ascii="BIZ UDゴシック" w:eastAsia="BIZ UDゴシック" w:hAnsi="BIZ UDゴシック"/>
                <w:sz w:val="18"/>
                <w:szCs w:val="18"/>
                <w:u w:color="45B0E1" w:themeColor="accent1" w:themeTint="99"/>
              </w:rPr>
            </w:pPr>
          </w:p>
        </w:tc>
      </w:tr>
      <w:tr w:rsidR="003F005A" w:rsidRPr="003D041C" w14:paraId="0A372278" w14:textId="77777777" w:rsidTr="00D05642">
        <w:trPr>
          <w:cantSplit/>
          <w:trHeight w:val="11622"/>
        </w:trPr>
        <w:tc>
          <w:tcPr>
            <w:tcW w:w="279" w:type="dxa"/>
            <w:tcBorders>
              <w:top w:val="single" w:sz="4" w:space="0" w:color="000000" w:themeColor="text1"/>
              <w:bottom w:val="single" w:sz="4" w:space="0" w:color="auto"/>
            </w:tcBorders>
            <w:shd w:val="clear" w:color="auto" w:fill="B2ECD9"/>
            <w:vAlign w:val="center"/>
          </w:tcPr>
          <w:p w14:paraId="77F5BD06"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29618F16"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1EBAF4DE"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0550B322"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03F4C199"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5FB3BE6E"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0D9D767A"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6CD6EB1A"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0C063AE9"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660EB6DD"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5D8A1B4B"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1645F260"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14701675"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2B1A4838"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2A514B49"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0BC1F92D"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2B80FC08"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0E5179BA"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66B79E99"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2D4C3F1B"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611DBB62"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4CAA90DE"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46846E90"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619262F3"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47EAFFE9"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1D685C3F"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47A7A51E"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05764DA3"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268D229C"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0F757D96"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295F9ED6"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545D4C2F"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1A409C1D"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3BB1D3BC"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3014ACEA"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243A49C7"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6B2D16AE"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3BCC04AD"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1CDC373E"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4740098F"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7EBB8A16"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7BAD77B5"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48D65590"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619D440F"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6948EFFA"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2E2B45AE"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4D1CE15A"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5EBDA06B" w14:textId="77777777" w:rsidR="003F005A" w:rsidRPr="003D041C" w:rsidRDefault="003F005A" w:rsidP="003F005A">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000000" w:themeColor="text1"/>
              <w:bottom w:val="single" w:sz="4" w:space="0" w:color="auto"/>
              <w:right w:val="nil"/>
            </w:tcBorders>
            <w:vAlign w:val="center"/>
          </w:tcPr>
          <w:p w14:paraId="43070CF7"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2B55A901" w14:textId="038C07C0"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noProof/>
                <w:sz w:val="18"/>
                <w:szCs w:val="18"/>
              </w:rPr>
              <mc:AlternateContent>
                <mc:Choice Requires="wpg">
                  <w:drawing>
                    <wp:anchor distT="0" distB="0" distL="114300" distR="114300" simplePos="0" relativeHeight="252818432" behindDoc="0" locked="0" layoutInCell="1" allowOverlap="1" wp14:anchorId="17E97659" wp14:editId="77945624">
                      <wp:simplePos x="0" y="0"/>
                      <wp:positionH relativeFrom="column">
                        <wp:posOffset>96520</wp:posOffset>
                      </wp:positionH>
                      <wp:positionV relativeFrom="paragraph">
                        <wp:posOffset>62230</wp:posOffset>
                      </wp:positionV>
                      <wp:extent cx="5543550" cy="4547870"/>
                      <wp:effectExtent l="0" t="0" r="0" b="5080"/>
                      <wp:wrapNone/>
                      <wp:docPr id="1681007914" name="グループ化 11"/>
                      <wp:cNvGraphicFramePr/>
                      <a:graphic xmlns:a="http://schemas.openxmlformats.org/drawingml/2006/main">
                        <a:graphicData uri="http://schemas.microsoft.com/office/word/2010/wordprocessingGroup">
                          <wpg:wgp>
                            <wpg:cNvGrpSpPr/>
                            <wpg:grpSpPr>
                              <a:xfrm>
                                <a:off x="0" y="0"/>
                                <a:ext cx="5543550" cy="4547870"/>
                                <a:chOff x="76199" y="0"/>
                                <a:chExt cx="5543551" cy="4548704"/>
                              </a:xfrm>
                            </wpg:grpSpPr>
                            <wpg:grpSp>
                              <wpg:cNvPr id="570030926" name="グループ化 10"/>
                              <wpg:cNvGrpSpPr/>
                              <wpg:grpSpPr>
                                <a:xfrm>
                                  <a:off x="76199" y="0"/>
                                  <a:ext cx="5543551" cy="4548704"/>
                                  <a:chOff x="-1" y="0"/>
                                  <a:chExt cx="5543551" cy="4548704"/>
                                </a:xfrm>
                              </wpg:grpSpPr>
                              <wpg:grpSp>
                                <wpg:cNvPr id="936394300" name="グループ化 7"/>
                                <wpg:cNvGrpSpPr/>
                                <wpg:grpSpPr>
                                  <a:xfrm>
                                    <a:off x="-1" y="0"/>
                                    <a:ext cx="2552369" cy="2063751"/>
                                    <a:chOff x="-165731" y="-133350"/>
                                    <a:chExt cx="2553042" cy="2063751"/>
                                  </a:xfrm>
                                </wpg:grpSpPr>
                                <wps:wsp>
                                  <wps:cNvPr id="337838731" name="テキスト ボックス 337838731"/>
                                  <wps:cNvSpPr txBox="1"/>
                                  <wps:spPr>
                                    <a:xfrm>
                                      <a:off x="56297" y="1557020"/>
                                      <a:ext cx="1777367" cy="373381"/>
                                    </a:xfrm>
                                    <a:prstGeom prst="rect">
                                      <a:avLst/>
                                    </a:prstGeom>
                                    <a:noFill/>
                                    <a:ln w="6350">
                                      <a:noFill/>
                                    </a:ln>
                                    <a:effectLst/>
                                  </wps:spPr>
                                  <wps:txbx>
                                    <w:txbxContent>
                                      <w:p w14:paraId="6D8ECCD4" w14:textId="77777777" w:rsidR="003F005A" w:rsidRPr="00683F90" w:rsidRDefault="003F005A" w:rsidP="00BA3A57">
                                        <w:pPr>
                                          <w:spacing w:after="0" w:line="0" w:lineRule="atLeast"/>
                                          <w:rPr>
                                            <w:rFonts w:ascii="BIZ UDPゴシック" w:eastAsia="BIZ UDPゴシック" w:hAnsi="BIZ UDPゴシック"/>
                                            <w:color w:val="000000" w:themeColor="text1"/>
                                            <w:sz w:val="16"/>
                                            <w:szCs w:val="16"/>
                                          </w:rPr>
                                        </w:pPr>
                                        <w:r w:rsidRPr="00683F90">
                                          <w:rPr>
                                            <w:rFonts w:ascii="BIZ UDPゴシック" w:eastAsia="BIZ UDPゴシック" w:hAnsi="BIZ UDPゴシック" w:cs="ＭＳ 明朝" w:hint="eastAsia"/>
                                            <w:color w:val="000000" w:themeColor="text1"/>
                                            <w:sz w:val="16"/>
                                            <w:szCs w:val="16"/>
                                          </w:rPr>
                                          <w:t>緊急時や情報を伝達したい場合に事態を文字情報で伝える。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7603620" name="テキスト ボックス 567603620"/>
                                  <wps:cNvSpPr txBox="1"/>
                                  <wps:spPr>
                                    <a:xfrm>
                                      <a:off x="-165731" y="-133350"/>
                                      <a:ext cx="2553042" cy="295275"/>
                                    </a:xfrm>
                                    <a:prstGeom prst="rect">
                                      <a:avLst/>
                                    </a:prstGeom>
                                    <a:noFill/>
                                    <a:ln w="6350">
                                      <a:noFill/>
                                    </a:ln>
                                    <a:effectLst/>
                                  </wps:spPr>
                                  <wps:txbx>
                                    <w:txbxContent>
                                      <w:p w14:paraId="1A54D262" w14:textId="77777777" w:rsidR="003F005A" w:rsidRPr="004D01B2" w:rsidRDefault="003F005A" w:rsidP="00BA3A57">
                                        <w:pPr>
                                          <w:spacing w:after="0" w:line="0" w:lineRule="atLeast"/>
                                          <w:rPr>
                                            <w:rFonts w:ascii="BIZ UDPゴシック" w:eastAsia="BIZ UDPゴシック" w:hAnsi="BIZ UDPゴシック"/>
                                            <w:color w:val="000000" w:themeColor="text1"/>
                                            <w:sz w:val="18"/>
                                            <w:szCs w:val="18"/>
                                            <w:bdr w:val="single" w:sz="4" w:space="0" w:color="auto"/>
                                          </w:rPr>
                                        </w:pPr>
                                        <w:r w:rsidRPr="004D01B2">
                                          <w:rPr>
                                            <w:rFonts w:ascii="BIZ UDPゴシック" w:eastAsia="BIZ UDPゴシック" w:hAnsi="BIZ UDPゴシック" w:cs="ＭＳ 明朝" w:hint="eastAsia"/>
                                            <w:color w:val="000000" w:themeColor="text1"/>
                                            <w:sz w:val="18"/>
                                            <w:szCs w:val="18"/>
                                            <w:bdr w:val="single" w:sz="4" w:space="0" w:color="auto"/>
                                          </w:rPr>
                                          <w:t>文字情報等を表示するディスプレイ装置等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9966539" name="グループ化 189966539"/>
                                  <wpg:cNvGrpSpPr/>
                                  <wpg:grpSpPr>
                                    <a:xfrm>
                                      <a:off x="9578" y="766445"/>
                                      <a:ext cx="2051643" cy="438150"/>
                                      <a:chOff x="104828" y="233045"/>
                                      <a:chExt cx="2051643" cy="438150"/>
                                    </a:xfrm>
                                  </wpg:grpSpPr>
                                  <wpg:grpSp>
                                    <wpg:cNvPr id="1002881155" name="グループ化 1002881155"/>
                                    <wpg:cNvGrpSpPr/>
                                    <wpg:grpSpPr>
                                      <a:xfrm>
                                        <a:off x="219127" y="233045"/>
                                        <a:ext cx="1857375" cy="438150"/>
                                        <a:chOff x="219127" y="-338455"/>
                                        <a:chExt cx="1857375" cy="438150"/>
                                      </a:xfrm>
                                    </wpg:grpSpPr>
                                    <wps:wsp>
                                      <wps:cNvPr id="311694783" name="正方形/長方形 311694783"/>
                                      <wps:cNvSpPr/>
                                      <wps:spPr>
                                        <a:xfrm>
                                          <a:off x="219127" y="-262255"/>
                                          <a:ext cx="1571248" cy="190500"/>
                                        </a:xfrm>
                                        <a:prstGeom prst="rect">
                                          <a:avLst/>
                                        </a:prstGeom>
                                        <a:solidFill>
                                          <a:sysClr val="windowText" lastClr="00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5071781" name="直線コネクタ 1625071781"/>
                                      <wps:cNvCnPr/>
                                      <wps:spPr>
                                        <a:xfrm>
                                          <a:off x="1895528" y="-338455"/>
                                          <a:ext cx="180974" cy="95250"/>
                                        </a:xfrm>
                                        <a:prstGeom prst="line">
                                          <a:avLst/>
                                        </a:prstGeom>
                                        <a:noFill/>
                                        <a:ln w="9525" cap="flat" cmpd="sng" algn="ctr">
                                          <a:solidFill>
                                            <a:sysClr val="windowText" lastClr="000000">
                                              <a:shade val="95000"/>
                                              <a:satMod val="105000"/>
                                            </a:sysClr>
                                          </a:solidFill>
                                          <a:prstDash val="solid"/>
                                        </a:ln>
                                        <a:effectLst/>
                                      </wps:spPr>
                                      <wps:bodyPr/>
                                    </wps:wsp>
                                    <wps:wsp>
                                      <wps:cNvPr id="308265461" name="直線コネクタ 308265461"/>
                                      <wps:cNvCnPr/>
                                      <wps:spPr>
                                        <a:xfrm>
                                          <a:off x="2076502" y="-243205"/>
                                          <a:ext cx="0" cy="342900"/>
                                        </a:xfrm>
                                        <a:prstGeom prst="line">
                                          <a:avLst/>
                                        </a:prstGeom>
                                        <a:noFill/>
                                        <a:ln w="9525" cap="flat" cmpd="sng" algn="ctr">
                                          <a:solidFill>
                                            <a:sysClr val="windowText" lastClr="000000">
                                              <a:shade val="95000"/>
                                              <a:satMod val="105000"/>
                                            </a:sysClr>
                                          </a:solidFill>
                                          <a:prstDash val="solid"/>
                                        </a:ln>
                                        <a:effectLst/>
                                      </wps:spPr>
                                      <wps:bodyPr/>
                                    </wps:wsp>
                                  </wpg:grpSp>
                                  <wpg:grpSp>
                                    <wpg:cNvPr id="543359886" name="グループ化 543359886"/>
                                    <wpg:cNvGrpSpPr/>
                                    <wpg:grpSpPr>
                                      <a:xfrm>
                                        <a:off x="104828" y="233045"/>
                                        <a:ext cx="2051643" cy="438150"/>
                                        <a:chOff x="9578" y="233045"/>
                                        <a:chExt cx="2051643" cy="438150"/>
                                      </a:xfrm>
                                    </wpg:grpSpPr>
                                    <wps:wsp>
                                      <wps:cNvPr id="213153571" name="正方形/長方形 213153571"/>
                                      <wps:cNvSpPr/>
                                      <wps:spPr>
                                        <a:xfrm>
                                          <a:off x="114300" y="309245"/>
                                          <a:ext cx="190500" cy="1905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7818210" name="円/楕円 467"/>
                                      <wps:cNvSpPr/>
                                      <wps:spPr>
                                        <a:xfrm>
                                          <a:off x="161977" y="347345"/>
                                          <a:ext cx="118745" cy="11874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422636" name="正方形/長方形 545422636"/>
                                      <wps:cNvSpPr/>
                                      <wps:spPr>
                                        <a:xfrm>
                                          <a:off x="9578" y="233045"/>
                                          <a:ext cx="1786890" cy="3429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8575808" name="直線コネクタ 1678575808"/>
                                      <wps:cNvCnPr/>
                                      <wps:spPr>
                                        <a:xfrm>
                                          <a:off x="181028" y="671195"/>
                                          <a:ext cx="1799590" cy="0"/>
                                        </a:xfrm>
                                        <a:prstGeom prst="line">
                                          <a:avLst/>
                                        </a:prstGeom>
                                        <a:noFill/>
                                        <a:ln w="9525" cap="flat" cmpd="sng" algn="ctr">
                                          <a:solidFill>
                                            <a:sysClr val="windowText" lastClr="000000">
                                              <a:shade val="95000"/>
                                              <a:satMod val="105000"/>
                                            </a:sysClr>
                                          </a:solidFill>
                                          <a:prstDash val="solid"/>
                                        </a:ln>
                                        <a:effectLst/>
                                      </wps:spPr>
                                      <wps:bodyPr/>
                                    </wps:wsp>
                                    <wps:wsp>
                                      <wps:cNvPr id="111293482" name="直線コネクタ 111293482"/>
                                      <wps:cNvCnPr/>
                                      <wps:spPr>
                                        <a:xfrm>
                                          <a:off x="9578" y="575945"/>
                                          <a:ext cx="171450" cy="95250"/>
                                        </a:xfrm>
                                        <a:prstGeom prst="line">
                                          <a:avLst/>
                                        </a:prstGeom>
                                        <a:noFill/>
                                        <a:ln w="9525" cap="flat" cmpd="sng" algn="ctr">
                                          <a:solidFill>
                                            <a:sysClr val="windowText" lastClr="000000">
                                              <a:shade val="95000"/>
                                              <a:satMod val="105000"/>
                                            </a:sysClr>
                                          </a:solidFill>
                                          <a:prstDash val="solid"/>
                                        </a:ln>
                                        <a:effectLst/>
                                      </wps:spPr>
                                      <wps:bodyPr/>
                                    </wps:wsp>
                                    <wps:wsp>
                                      <wps:cNvPr id="1258081899" name="直線コネクタ 1258081899"/>
                                      <wps:cNvCnPr/>
                                      <wps:spPr>
                                        <a:xfrm>
                                          <a:off x="1800278" y="575945"/>
                                          <a:ext cx="180974" cy="95250"/>
                                        </a:xfrm>
                                        <a:prstGeom prst="line">
                                          <a:avLst/>
                                        </a:prstGeom>
                                        <a:noFill/>
                                        <a:ln w="9525" cap="flat" cmpd="sng" algn="ctr">
                                          <a:solidFill>
                                            <a:sysClr val="windowText" lastClr="000000">
                                              <a:shade val="95000"/>
                                              <a:satMod val="105000"/>
                                            </a:sysClr>
                                          </a:solidFill>
                                          <a:prstDash val="solid"/>
                                        </a:ln>
                                        <a:effectLst/>
                                      </wps:spPr>
                                      <wps:bodyPr/>
                                    </wps:wsp>
                                    <wps:wsp>
                                      <wps:cNvPr id="94328945" name="テキスト ボックス 94328945"/>
                                      <wps:cNvSpPr txBox="1"/>
                                      <wps:spPr>
                                        <a:xfrm>
                                          <a:off x="209602" y="261620"/>
                                          <a:ext cx="1851619" cy="304800"/>
                                        </a:xfrm>
                                        <a:prstGeom prst="rect">
                                          <a:avLst/>
                                        </a:prstGeom>
                                        <a:noFill/>
                                        <a:ln w="6350">
                                          <a:noFill/>
                                        </a:ln>
                                        <a:effectLst/>
                                      </wps:spPr>
                                      <wps:txbx>
                                        <w:txbxContent>
                                          <w:p w14:paraId="4317CCB2" w14:textId="4F9FB368" w:rsidR="003F005A" w:rsidRPr="00055C46" w:rsidRDefault="003F005A" w:rsidP="00BA3A57">
                                            <w:pPr>
                                              <w:spacing w:after="0" w:line="0" w:lineRule="atLeast"/>
                                              <w:rPr>
                                                <w:rFonts w:ascii="BIZ UDPゴシック" w:eastAsia="BIZ UDPゴシック" w:hAnsi="BIZ UDPゴシック"/>
                                                <w:color w:val="FFFFFF" w:themeColor="background1"/>
                                                <w:sz w:val="21"/>
                                                <w:szCs w:val="21"/>
                                              </w:rPr>
                                            </w:pPr>
                                            <w:r w:rsidRPr="00055C46">
                                              <w:rPr>
                                                <w:rFonts w:ascii="BIZ UDPゴシック" w:eastAsia="BIZ UDPゴシック" w:hAnsi="BIZ UDPゴシック" w:hint="eastAsia"/>
                                                <w:color w:val="FFFFFF" w:themeColor="background1"/>
                                                <w:sz w:val="21"/>
                                                <w:szCs w:val="21"/>
                                              </w:rPr>
                                              <w:t>棟３階から出火。避難し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300393379" name="グループ化 8"/>
                                <wpg:cNvGrpSpPr/>
                                <wpg:grpSpPr>
                                  <a:xfrm>
                                    <a:off x="1616586" y="6227"/>
                                    <a:ext cx="2473325" cy="4542477"/>
                                    <a:chOff x="-507490" y="-31873"/>
                                    <a:chExt cx="2473325" cy="4542477"/>
                                  </a:xfrm>
                                </wpg:grpSpPr>
                                <pic:pic xmlns:pic="http://schemas.openxmlformats.org/drawingml/2006/picture">
                                  <pic:nvPicPr>
                                    <pic:cNvPr id="531808069" name="図 531808069"/>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535446" y="414020"/>
                                      <a:ext cx="942975" cy="1238250"/>
                                    </a:xfrm>
                                    <a:prstGeom prst="rect">
                                      <a:avLst/>
                                    </a:prstGeom>
                                  </pic:spPr>
                                </pic:pic>
                                <wps:wsp>
                                  <wps:cNvPr id="715988257" name="テキスト ボックス 715988257"/>
                                  <wps:cNvSpPr txBox="1"/>
                                  <wps:spPr>
                                    <a:xfrm>
                                      <a:off x="139699" y="1633220"/>
                                      <a:ext cx="1527175" cy="767080"/>
                                    </a:xfrm>
                                    <a:prstGeom prst="rect">
                                      <a:avLst/>
                                    </a:prstGeom>
                                    <a:noFill/>
                                    <a:ln w="6350">
                                      <a:noFill/>
                                    </a:ln>
                                    <a:effectLst/>
                                  </wps:spPr>
                                  <wps:txbx>
                                    <w:txbxContent>
                                      <w:p w14:paraId="0314B35E" w14:textId="00942224" w:rsidR="003F005A" w:rsidRPr="00683F90" w:rsidRDefault="003F005A" w:rsidP="00BA3A57">
                                        <w:pPr>
                                          <w:pStyle w:val="af4"/>
                                          <w:spacing w:line="0" w:lineRule="atLeast"/>
                                          <w:rPr>
                                            <w:rFonts w:ascii="BIZ UDPゴシック" w:eastAsia="BIZ UDPゴシック" w:hAnsi="BIZ UDPゴシック"/>
                                            <w:sz w:val="16"/>
                                            <w:szCs w:val="16"/>
                                          </w:rPr>
                                        </w:pPr>
                                        <w:r w:rsidRPr="00683F90">
                                          <w:rPr>
                                            <w:rFonts w:ascii="BIZ UDPゴシック" w:eastAsia="BIZ UDPゴシック" w:hAnsi="BIZ UDPゴシック" w:hint="eastAsia"/>
                                            <w:sz w:val="16"/>
                                            <w:szCs w:val="16"/>
                                          </w:rPr>
                                          <w:t>スイッチを押すことによって、緊急時や情報を伝達したい場合</w:t>
                                        </w:r>
                                        <w:r w:rsidR="00E9559D">
                                          <w:rPr>
                                            <w:rFonts w:ascii="BIZ UDPゴシック" w:eastAsia="BIZ UDPゴシック" w:hAnsi="BIZ UDPゴシック" w:hint="eastAsia"/>
                                            <w:sz w:val="16"/>
                                            <w:szCs w:val="16"/>
                                          </w:rPr>
                                          <w:t>等</w:t>
                                        </w:r>
                                        <w:r w:rsidRPr="00683F90">
                                          <w:rPr>
                                            <w:rFonts w:ascii="BIZ UDPゴシック" w:eastAsia="BIZ UDPゴシック" w:hAnsi="BIZ UDPゴシック" w:hint="eastAsia"/>
                                            <w:sz w:val="16"/>
                                            <w:szCs w:val="16"/>
                                          </w:rPr>
                                          <w:t>にランプが回転し、視覚により緊急事態であることを伝える。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0222148" name="テキスト ボックス 1040222148"/>
                                  <wps:cNvSpPr txBox="1"/>
                                  <wps:spPr>
                                    <a:xfrm>
                                      <a:off x="693751" y="-31873"/>
                                      <a:ext cx="855675" cy="295275"/>
                                    </a:xfrm>
                                    <a:prstGeom prst="rect">
                                      <a:avLst/>
                                    </a:prstGeom>
                                    <a:noFill/>
                                    <a:ln w="6350">
                                      <a:noFill/>
                                    </a:ln>
                                    <a:effectLst/>
                                  </wps:spPr>
                                  <wps:txbx>
                                    <w:txbxContent>
                                      <w:p w14:paraId="4C31C370" w14:textId="77777777" w:rsidR="003F005A" w:rsidRPr="004D01B2" w:rsidRDefault="003F005A" w:rsidP="00BA3A57">
                                        <w:pPr>
                                          <w:spacing w:after="0" w:line="0" w:lineRule="atLeast"/>
                                          <w:rPr>
                                            <w:rFonts w:ascii="BIZ UDPゴシック" w:eastAsia="BIZ UDPゴシック" w:hAnsi="BIZ UDPゴシック"/>
                                            <w:sz w:val="18"/>
                                            <w:szCs w:val="18"/>
                                            <w:bdr w:val="single" w:sz="4" w:space="0" w:color="auto"/>
                                          </w:rPr>
                                        </w:pPr>
                                        <w:r w:rsidRPr="004D01B2">
                                          <w:rPr>
                                            <w:rFonts w:ascii="BIZ UDPゴシック" w:eastAsia="BIZ UDPゴシック" w:hAnsi="BIZ UDPゴシック" w:cs="ＭＳ 明朝" w:hint="eastAsia"/>
                                            <w:sz w:val="18"/>
                                            <w:szCs w:val="18"/>
                                            <w:bdr w:val="single" w:sz="4" w:space="0" w:color="auto"/>
                                          </w:rPr>
                                          <w:t>パトライト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1971125" name="テキスト ボックス 1381971125"/>
                                  <wps:cNvSpPr txBox="1"/>
                                  <wps:spPr>
                                    <a:xfrm>
                                      <a:off x="-507490" y="4092774"/>
                                      <a:ext cx="2473325" cy="417830"/>
                                    </a:xfrm>
                                    <a:prstGeom prst="rect">
                                      <a:avLst/>
                                    </a:prstGeom>
                                    <a:noFill/>
                                    <a:ln w="6350">
                                      <a:noFill/>
                                    </a:ln>
                                    <a:effectLst/>
                                  </wps:spPr>
                                  <wps:txbx>
                                    <w:txbxContent>
                                      <w:p w14:paraId="2C237290" w14:textId="4DEE7AA5" w:rsidR="003F005A" w:rsidRPr="00683F90" w:rsidRDefault="003F005A" w:rsidP="00BA3A57">
                                        <w:pPr>
                                          <w:pStyle w:val="af4"/>
                                          <w:spacing w:line="0" w:lineRule="atLeast"/>
                                          <w:rPr>
                                            <w:rFonts w:ascii="BIZ UDPゴシック" w:eastAsia="BIZ UDPゴシック" w:hAnsi="BIZ UDPゴシック"/>
                                            <w:sz w:val="16"/>
                                            <w:szCs w:val="16"/>
                                          </w:rPr>
                                        </w:pPr>
                                        <w:r w:rsidRPr="00683F90">
                                          <w:rPr>
                                            <w:rFonts w:ascii="BIZ UDPゴシック" w:eastAsia="BIZ UDPゴシック" w:hAnsi="BIZ UDPゴシック" w:hint="eastAsia"/>
                                            <w:sz w:val="16"/>
                                            <w:szCs w:val="16"/>
                                          </w:rPr>
                                          <w:t>緊急通報ボタン</w:t>
                                        </w:r>
                                        <w:r w:rsidRPr="00683F90">
                                          <w:rPr>
                                            <w:rFonts w:ascii="BIZ UDPゴシック" w:eastAsia="BIZ UDPゴシック" w:hAnsi="BIZ UDPゴシック"/>
                                            <w:sz w:val="16"/>
                                            <w:szCs w:val="16"/>
                                          </w:rPr>
                                          <w:t>（</w:t>
                                        </w:r>
                                        <w:r w:rsidRPr="00683F90">
                                          <w:rPr>
                                            <w:rFonts w:ascii="BIZ UDPゴシック" w:eastAsia="BIZ UDPゴシック" w:hAnsi="BIZ UDPゴシック"/>
                                            <w:sz w:val="16"/>
                                            <w:szCs w:val="16"/>
                                          </w:rPr>
                                          <w:t>左）</w:t>
                                        </w:r>
                                        <w:r w:rsidR="007036AD">
                                          <w:rPr>
                                            <w:rFonts w:ascii="BIZ UDPゴシック" w:eastAsia="BIZ UDPゴシック" w:hAnsi="BIZ UDPゴシック" w:hint="eastAsia"/>
                                            <w:sz w:val="16"/>
                                            <w:szCs w:val="16"/>
                                          </w:rPr>
                                          <w:t>または</w:t>
                                        </w:r>
                                        <w:r w:rsidRPr="00683F90">
                                          <w:rPr>
                                            <w:rFonts w:ascii="BIZ UDPゴシック" w:eastAsia="BIZ UDPゴシック" w:hAnsi="BIZ UDPゴシック"/>
                                            <w:sz w:val="16"/>
                                            <w:szCs w:val="16"/>
                                          </w:rPr>
                                          <w:t>従業員からの電話連絡に反応し、文字情報や光</w:t>
                                        </w:r>
                                        <w:r w:rsidRPr="00683F90">
                                          <w:rPr>
                                            <w:rFonts w:ascii="BIZ UDPゴシック" w:eastAsia="BIZ UDPゴシック" w:hAnsi="BIZ UDPゴシック" w:hint="eastAsia"/>
                                            <w:sz w:val="16"/>
                                            <w:szCs w:val="16"/>
                                          </w:rPr>
                                          <w:t>で</w:t>
                                        </w:r>
                                        <w:r w:rsidRPr="00683F90">
                                          <w:rPr>
                                            <w:rFonts w:ascii="BIZ UDPゴシック" w:eastAsia="BIZ UDPゴシック" w:hAnsi="BIZ UDPゴシック"/>
                                            <w:sz w:val="16"/>
                                            <w:szCs w:val="16"/>
                                          </w:rPr>
                                          <w:t>火災等の発生を伝える装置</w:t>
                                        </w:r>
                                      </w:p>
                                    </w:txbxContent>
                                  </wps:txbx>
                                  <wps:bodyPr rot="0" spcFirstLastPara="0" vertOverflow="overflow" horzOverflow="overflow" vert="horz" wrap="square" lIns="91440" tIns="45720" rIns="72000" bIns="45720" numCol="1" spcCol="0" rtlCol="0" fromWordArt="0" anchor="t" anchorCtr="0" forceAA="0" compatLnSpc="1">
                                    <a:prstTxWarp prst="textNoShape">
                                      <a:avLst/>
                                    </a:prstTxWarp>
                                    <a:noAutofit/>
                                  </wps:bodyPr>
                                </wps:wsp>
                              </wpg:grpSp>
                              <wpg:grpSp>
                                <wpg:cNvPr id="1275999921" name="グループ化 9"/>
                                <wpg:cNvGrpSpPr/>
                                <wpg:grpSpPr>
                                  <a:xfrm>
                                    <a:off x="4051300" y="15723"/>
                                    <a:ext cx="1492250" cy="2354096"/>
                                    <a:chOff x="-215900" y="-22377"/>
                                    <a:chExt cx="1492250" cy="2354096"/>
                                  </a:xfrm>
                                </wpg:grpSpPr>
                                <pic:pic xmlns:pic="http://schemas.openxmlformats.org/drawingml/2006/picture">
                                  <pic:nvPicPr>
                                    <pic:cNvPr id="462428223" name="図 462428223"/>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15875" y="426720"/>
                                      <a:ext cx="904875" cy="1152525"/>
                                    </a:xfrm>
                                    <a:prstGeom prst="rect">
                                      <a:avLst/>
                                    </a:prstGeom>
                                  </pic:spPr>
                                </pic:pic>
                                <wps:wsp>
                                  <wps:cNvPr id="865780821" name="テキスト ボックス 865780821"/>
                                  <wps:cNvSpPr txBox="1"/>
                                  <wps:spPr>
                                    <a:xfrm>
                                      <a:off x="-215900" y="1633219"/>
                                      <a:ext cx="1492250" cy="698500"/>
                                    </a:xfrm>
                                    <a:prstGeom prst="rect">
                                      <a:avLst/>
                                    </a:prstGeom>
                                    <a:noFill/>
                                    <a:ln w="6350">
                                      <a:noFill/>
                                    </a:ln>
                                    <a:effectLst/>
                                  </wps:spPr>
                                  <wps:txbx>
                                    <w:txbxContent>
                                      <w:p w14:paraId="66EEC4BE" w14:textId="77777777" w:rsidR="003F005A" w:rsidRPr="00683F90" w:rsidRDefault="003F005A" w:rsidP="00BA3A57">
                                        <w:pPr>
                                          <w:spacing w:after="0" w:line="0" w:lineRule="atLeast"/>
                                          <w:rPr>
                                            <w:rFonts w:ascii="BIZ UDPゴシック" w:eastAsia="BIZ UDPゴシック" w:hAnsi="BIZ UDPゴシック"/>
                                            <w:sz w:val="16"/>
                                            <w:szCs w:val="16"/>
                                          </w:rPr>
                                        </w:pPr>
                                        <w:r w:rsidRPr="00683F90">
                                          <w:rPr>
                                            <w:rFonts w:ascii="BIZ UDPゴシック" w:eastAsia="BIZ UDPゴシック" w:hAnsi="BIZ UDPゴシック" w:cs="ＭＳ 明朝" w:hint="eastAsia"/>
                                            <w:sz w:val="16"/>
                                            <w:szCs w:val="16"/>
                                          </w:rPr>
                                          <w:t>短時間</w:t>
                                        </w:r>
                                        <w:r w:rsidRPr="00683F90">
                                          <w:rPr>
                                            <w:rFonts w:ascii="BIZ UDPゴシック" w:eastAsia="BIZ UDPゴシック" w:hAnsi="BIZ UDPゴシック" w:cs="___WRD_EMBED_SUB_36" w:hint="eastAsia"/>
                                            <w:sz w:val="16"/>
                                            <w:szCs w:val="16"/>
                                          </w:rPr>
                                          <w:t>の</w:t>
                                        </w:r>
                                        <w:r w:rsidRPr="00683F90">
                                          <w:rPr>
                                            <w:rFonts w:ascii="BIZ UDPゴシック" w:eastAsia="BIZ UDPゴシック" w:hAnsi="BIZ UDPゴシック" w:cs="ＭＳ 明朝" w:hint="eastAsia"/>
                                            <w:sz w:val="16"/>
                                            <w:szCs w:val="16"/>
                                          </w:rPr>
                                          <w:t>放電発光を利用</w:t>
                                        </w:r>
                                        <w:r w:rsidRPr="00683F90">
                                          <w:rPr>
                                            <w:rFonts w:ascii="BIZ UDPゴシック" w:eastAsia="BIZ UDPゴシック" w:hAnsi="BIZ UDPゴシック" w:cs="___WRD_EMBED_SUB_36" w:hint="eastAsia"/>
                                            <w:sz w:val="16"/>
                                            <w:szCs w:val="16"/>
                                          </w:rPr>
                                          <w:t>し</w:t>
                                        </w:r>
                                        <w:r w:rsidRPr="00683F90">
                                          <w:rPr>
                                            <w:rFonts w:ascii="BIZ UDPゴシック" w:eastAsia="BIZ UDPゴシック" w:hAnsi="BIZ UDPゴシック" w:cs="ＭＳ 明朝" w:hint="eastAsia"/>
                                            <w:sz w:val="16"/>
                                            <w:szCs w:val="16"/>
                                          </w:rPr>
                                          <w:t>た点滅装置。フラッシュランプ</w:t>
                                        </w:r>
                                        <w:r w:rsidRPr="00683F90">
                                          <w:rPr>
                                            <w:rFonts w:ascii="BIZ UDPゴシック" w:eastAsia="BIZ UDPゴシック" w:hAnsi="BIZ UDPゴシック" w:cs="___WRD_EMBED_SUB_36" w:hint="eastAsia"/>
                                            <w:sz w:val="16"/>
                                            <w:szCs w:val="16"/>
                                          </w:rPr>
                                          <w:t>が</w:t>
                                        </w:r>
                                        <w:r w:rsidRPr="00683F90">
                                          <w:rPr>
                                            <w:rFonts w:ascii="BIZ UDPゴシック" w:eastAsia="BIZ UDPゴシック" w:hAnsi="BIZ UDPゴシック" w:cs="ＭＳ 明朝" w:hint="eastAsia"/>
                                            <w:sz w:val="16"/>
                                            <w:szCs w:val="16"/>
                                          </w:rPr>
                                          <w:t>点滅</w:t>
                                        </w:r>
                                        <w:r w:rsidRPr="00683F90">
                                          <w:rPr>
                                            <w:rFonts w:ascii="BIZ UDPゴシック" w:eastAsia="BIZ UDPゴシック" w:hAnsi="BIZ UDPゴシック" w:cs="___WRD_EMBED_SUB_36" w:hint="eastAsia"/>
                                            <w:sz w:val="16"/>
                                            <w:szCs w:val="16"/>
                                          </w:rPr>
                                          <w:t>し、</w:t>
                                        </w:r>
                                        <w:r w:rsidRPr="00683F90">
                                          <w:rPr>
                                            <w:rFonts w:ascii="BIZ UDPゴシック" w:eastAsia="BIZ UDPゴシック" w:hAnsi="BIZ UDPゴシック" w:cs="ＭＳ 明朝" w:hint="eastAsia"/>
                                            <w:sz w:val="16"/>
                                            <w:szCs w:val="16"/>
                                          </w:rPr>
                                          <w:t>視覚</w:t>
                                        </w:r>
                                        <w:r w:rsidRPr="00683F90">
                                          <w:rPr>
                                            <w:rFonts w:ascii="BIZ UDPゴシック" w:eastAsia="BIZ UDPゴシック" w:hAnsi="BIZ UDPゴシック" w:cs="___WRD_EMBED_SUB_36" w:hint="eastAsia"/>
                                            <w:sz w:val="16"/>
                                            <w:szCs w:val="16"/>
                                          </w:rPr>
                                          <w:t>に</w:t>
                                        </w:r>
                                        <w:r w:rsidRPr="00683F90">
                                          <w:rPr>
                                            <w:rFonts w:ascii="BIZ UDPゴシック" w:eastAsia="BIZ UDPゴシック" w:hAnsi="BIZ UDPゴシック" w:cs="ＭＳ 明朝" w:hint="eastAsia"/>
                                            <w:sz w:val="16"/>
                                            <w:szCs w:val="16"/>
                                          </w:rPr>
                                          <w:t>よ</w:t>
                                        </w:r>
                                        <w:r w:rsidRPr="00683F90">
                                          <w:rPr>
                                            <w:rFonts w:ascii="BIZ UDPゴシック" w:eastAsia="BIZ UDPゴシック" w:hAnsi="BIZ UDPゴシック" w:cs="___WRD_EMBED_SUB_36" w:hint="eastAsia"/>
                                            <w:sz w:val="16"/>
                                            <w:szCs w:val="16"/>
                                          </w:rPr>
                                          <w:t>り</w:t>
                                        </w:r>
                                        <w:r w:rsidRPr="00683F90">
                                          <w:rPr>
                                            <w:rFonts w:ascii="BIZ UDPゴシック" w:eastAsia="BIZ UDPゴシック" w:hAnsi="BIZ UDPゴシック" w:cs="ＭＳ 明朝" w:hint="eastAsia"/>
                                            <w:sz w:val="16"/>
                                            <w:szCs w:val="16"/>
                                          </w:rPr>
                                          <w:t>緊急事態であ</w:t>
                                        </w:r>
                                        <w:r w:rsidRPr="00683F90">
                                          <w:rPr>
                                            <w:rFonts w:ascii="BIZ UDPゴシック" w:eastAsia="BIZ UDPゴシック" w:hAnsi="BIZ UDPゴシック" w:cs="___WRD_EMBED_SUB_36" w:hint="eastAsia"/>
                                            <w:sz w:val="16"/>
                                            <w:szCs w:val="16"/>
                                          </w:rPr>
                                          <w:t>る</w:t>
                                        </w:r>
                                        <w:r w:rsidRPr="00683F90">
                                          <w:rPr>
                                            <w:rFonts w:ascii="BIZ UDPゴシック" w:eastAsia="BIZ UDPゴシック" w:hAnsi="BIZ UDPゴシック" w:cs="ＭＳ 明朝" w:hint="eastAsia"/>
                                            <w:sz w:val="16"/>
                                            <w:szCs w:val="16"/>
                                          </w:rPr>
                                          <w:t>こ</w:t>
                                        </w:r>
                                        <w:r w:rsidRPr="00683F90">
                                          <w:rPr>
                                            <w:rFonts w:ascii="BIZ UDPゴシック" w:eastAsia="BIZ UDPゴシック" w:hAnsi="BIZ UDPゴシック" w:cs="___WRD_EMBED_SUB_36" w:hint="eastAsia"/>
                                            <w:sz w:val="16"/>
                                            <w:szCs w:val="16"/>
                                          </w:rPr>
                                          <w:t>と</w:t>
                                        </w:r>
                                        <w:r w:rsidRPr="00683F90">
                                          <w:rPr>
                                            <w:rFonts w:ascii="BIZ UDPゴシック" w:eastAsia="BIZ UDPゴシック" w:hAnsi="BIZ UDPゴシック" w:cs="ＭＳ 明朝" w:hint="eastAsia"/>
                                            <w:sz w:val="16"/>
                                            <w:szCs w:val="16"/>
                                          </w:rPr>
                                          <w:t>を伝え</w:t>
                                        </w:r>
                                        <w:r w:rsidRPr="00683F90">
                                          <w:rPr>
                                            <w:rFonts w:ascii="BIZ UDPゴシック" w:eastAsia="BIZ UDPゴシック" w:hAnsi="BIZ UDPゴシック" w:cs="___WRD_EMBED_SUB_36" w:hint="eastAsia"/>
                                            <w:sz w:val="16"/>
                                            <w:szCs w:val="16"/>
                                          </w:rPr>
                                          <w:t>る</w:t>
                                        </w:r>
                                        <w:r w:rsidRPr="00683F90">
                                          <w:rPr>
                                            <w:rFonts w:ascii="BIZ UDPゴシック" w:eastAsia="BIZ UDPゴシック" w:hAnsi="BIZ UDPゴシック" w:cs="ＭＳ 明朝"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656760" name="テキスト ボックス 182656760"/>
                                  <wps:cNvSpPr txBox="1"/>
                                  <wps:spPr>
                                    <a:xfrm>
                                      <a:off x="-22336" y="-22377"/>
                                      <a:ext cx="1114315" cy="295275"/>
                                    </a:xfrm>
                                    <a:prstGeom prst="rect">
                                      <a:avLst/>
                                    </a:prstGeom>
                                    <a:noFill/>
                                    <a:ln w="6350">
                                      <a:noFill/>
                                    </a:ln>
                                    <a:effectLst/>
                                  </wps:spPr>
                                  <wps:txbx>
                                    <w:txbxContent>
                                      <w:p w14:paraId="70FEA355" w14:textId="77777777" w:rsidR="003F005A" w:rsidRPr="004D01B2" w:rsidRDefault="003F005A" w:rsidP="00BA3A57">
                                        <w:pPr>
                                          <w:spacing w:after="0" w:line="0" w:lineRule="atLeast"/>
                                          <w:rPr>
                                            <w:rFonts w:ascii="BIZ UDPゴシック" w:eastAsia="BIZ UDPゴシック" w:hAnsi="BIZ UDPゴシック"/>
                                            <w:sz w:val="18"/>
                                            <w:szCs w:val="18"/>
                                            <w:bdr w:val="single" w:sz="4" w:space="0" w:color="auto"/>
                                          </w:rPr>
                                        </w:pPr>
                                        <w:r w:rsidRPr="004D01B2">
                                          <w:rPr>
                                            <w:rFonts w:ascii="BIZ UDPゴシック" w:eastAsia="BIZ UDPゴシック" w:hAnsi="BIZ UDPゴシック" w:cs="ＭＳ 明朝" w:hint="eastAsia"/>
                                            <w:sz w:val="18"/>
                                            <w:szCs w:val="18"/>
                                            <w:bdr w:val="single" w:sz="4" w:space="0" w:color="auto"/>
                                          </w:rPr>
                                          <w:t>フラッシュライト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889816535" name="図 8404"/>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216564" y="2598348"/>
                                  <a:ext cx="3248025" cy="1539240"/>
                                </a:xfrm>
                                <a:prstGeom prst="rect">
                                  <a:avLst/>
                                </a:prstGeom>
                                <a:noFill/>
                                <a:ln>
                                  <a:noFill/>
                                </a:ln>
                              </pic:spPr>
                            </pic:pic>
                            <wps:wsp>
                              <wps:cNvPr id="1520064017" name="テキスト ボックス 1520064017"/>
                              <wps:cNvSpPr txBox="1"/>
                              <wps:spPr>
                                <a:xfrm>
                                  <a:off x="226074" y="2406245"/>
                                  <a:ext cx="1146188" cy="295275"/>
                                </a:xfrm>
                                <a:prstGeom prst="rect">
                                  <a:avLst/>
                                </a:prstGeom>
                                <a:noFill/>
                                <a:ln w="6350">
                                  <a:noFill/>
                                </a:ln>
                                <a:effectLst/>
                              </wps:spPr>
                              <wps:txbx>
                                <w:txbxContent>
                                  <w:p w14:paraId="73CCECCF" w14:textId="77777777" w:rsidR="003F005A" w:rsidRPr="004D01B2" w:rsidRDefault="003F005A" w:rsidP="00BA3A57">
                                    <w:pPr>
                                      <w:spacing w:after="0" w:line="0" w:lineRule="atLeast"/>
                                      <w:rPr>
                                        <w:rFonts w:ascii="BIZ UDPゴシック" w:eastAsia="BIZ UDPゴシック" w:hAnsi="BIZ UDPゴシック"/>
                                        <w:color w:val="000000" w:themeColor="text1"/>
                                        <w:sz w:val="18"/>
                                        <w:szCs w:val="18"/>
                                        <w:bdr w:val="single" w:sz="4" w:space="0" w:color="auto"/>
                                      </w:rPr>
                                    </w:pPr>
                                    <w:r w:rsidRPr="004D01B2">
                                      <w:rPr>
                                        <w:rFonts w:ascii="BIZ UDPゴシック" w:eastAsia="BIZ UDPゴシック" w:hAnsi="BIZ UDPゴシック" w:cs="ＭＳ 明朝" w:hint="eastAsia"/>
                                        <w:color w:val="000000" w:themeColor="text1"/>
                                        <w:sz w:val="18"/>
                                        <w:szCs w:val="18"/>
                                        <w:bdr w:val="single" w:sz="4" w:space="0" w:color="auto"/>
                                      </w:rPr>
                                      <w:t>室内</w:t>
                                    </w:r>
                                    <w:r w:rsidRPr="004D01B2">
                                      <w:rPr>
                                        <w:rFonts w:ascii="BIZ UDPゴシック" w:eastAsia="BIZ UDPゴシック" w:hAnsi="BIZ UDPゴシック" w:cs="ＭＳ 明朝"/>
                                        <w:color w:val="000000" w:themeColor="text1"/>
                                        <w:sz w:val="18"/>
                                        <w:szCs w:val="18"/>
                                        <w:bdr w:val="single" w:sz="4" w:space="0" w:color="auto"/>
                                      </w:rPr>
                                      <w:t>信号装置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E97659" id="グループ化 11" o:spid="_x0000_s1374" style="position:absolute;left:0;text-align:left;margin-left:7.6pt;margin-top:4.9pt;width:436.5pt;height:358.1pt;z-index:252818432;mso-width-relative:margin;mso-height-relative:margin" coordorigin="761" coordsize="55435,45487"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">
                      <v:group id="グループ化 10" o:spid="_x0000_s1375" style="position:absolute;left:761;width:55436;height:45487" coordorigin="" coordsize="55435,45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">
                        <v:group id="グループ化 7" o:spid="_x0000_s1376" style="position:absolute;width:25523;height:20637" coordorigin="-1657,-1333" coordsize="25530,2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">
                          <v:shape id="テキスト ボックス 337838731" o:spid="_x0000_s1377" type="#_x0000_t202" style="position:absolute;left:562;top:15570;width:17774;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" filled="f" stroked="f" strokeweight=".5pt">
                            <v:textbox>
                              <w:txbxContent>
                                <w:p w14:paraId="6D8ECCD4" w14:textId="77777777" w:rsidR="003F005A" w:rsidRPr="00683F90" w:rsidRDefault="003F005A" w:rsidP="00BA3A57">
                                  <w:pPr>
                                    <w:spacing w:after="0" w:line="0" w:lineRule="atLeast"/>
                                    <w:rPr>
                                      <w:rFonts w:ascii="BIZ UDPゴシック" w:eastAsia="BIZ UDPゴシック" w:hAnsi="BIZ UDPゴシック"/>
                                      <w:color w:val="000000" w:themeColor="text1"/>
                                      <w:sz w:val="16"/>
                                      <w:szCs w:val="16"/>
                                    </w:rPr>
                                  </w:pPr>
                                  <w:r w:rsidRPr="00683F90">
                                    <w:rPr>
                                      <w:rFonts w:ascii="BIZ UDPゴシック" w:eastAsia="BIZ UDPゴシック" w:hAnsi="BIZ UDPゴシック" w:cs="ＭＳ 明朝" w:hint="eastAsia"/>
                                      <w:color w:val="000000" w:themeColor="text1"/>
                                      <w:sz w:val="16"/>
                                      <w:szCs w:val="16"/>
                                    </w:rPr>
                                    <w:t>緊急時や情報を伝達したい場合に事態を文字情報で伝える。</w:t>
                                  </w:r>
                                </w:p>
                              </w:txbxContent>
                            </v:textbox>
                          </v:shape>
                          <v:shape id="テキスト ボックス 567603620" o:spid="_x0000_s1378" type="#_x0000_t202" style="position:absolute;left:-1657;top:-1333;width:2553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" filled="f" stroked="f" strokeweight=".5pt">
                            <v:textbox>
                              <w:txbxContent>
                                <w:p w14:paraId="1A54D262" w14:textId="77777777" w:rsidR="003F005A" w:rsidRPr="004D01B2" w:rsidRDefault="003F005A" w:rsidP="00BA3A57">
                                  <w:pPr>
                                    <w:spacing w:after="0" w:line="0" w:lineRule="atLeast"/>
                                    <w:rPr>
                                      <w:rFonts w:ascii="BIZ UDPゴシック" w:eastAsia="BIZ UDPゴシック" w:hAnsi="BIZ UDPゴシック"/>
                                      <w:color w:val="000000" w:themeColor="text1"/>
                                      <w:sz w:val="18"/>
                                      <w:szCs w:val="18"/>
                                      <w:bdr w:val="single" w:sz="4" w:space="0" w:color="auto"/>
                                    </w:rPr>
                                  </w:pPr>
                                  <w:r w:rsidRPr="004D01B2">
                                    <w:rPr>
                                      <w:rFonts w:ascii="BIZ UDPゴシック" w:eastAsia="BIZ UDPゴシック" w:hAnsi="BIZ UDPゴシック" w:cs="ＭＳ 明朝" w:hint="eastAsia"/>
                                      <w:color w:val="000000" w:themeColor="text1"/>
                                      <w:sz w:val="18"/>
                                      <w:szCs w:val="18"/>
                                      <w:bdr w:val="single" w:sz="4" w:space="0" w:color="auto"/>
                                    </w:rPr>
                                    <w:t>文字情報等を表示するディスプレイ装置等</w:t>
                                  </w:r>
                                </w:p>
                              </w:txbxContent>
                            </v:textbox>
                          </v:shape>
                          <v:group id="グループ化 189966539" o:spid="_x0000_s1379" style="position:absolute;left:95;top:7664;width:20517;height:4381" coordorigin="1048,2330" coordsize="20516,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">
                            <v:group id="グループ化 1002881155" o:spid="_x0000_s1380" style="position:absolute;left:2191;top:2330;width:18574;height:4381" coordorigin="2191,-3384" coordsize="18573,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">
                              <v:rect id="正方形/長方形 311694783" o:spid="_x0000_s1381" style="position:absolute;left:2191;top:-2622;width:15712;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" fillcolor="windowText" strokecolor="windowText" strokeweight="1pt"/>
                              <v:line id="直線コネクタ 1625071781" o:spid="_x0000_s1382" style="position:absolute;visibility:visible;mso-wrap-style:square" from="18955,-3384" to="20765,-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"/>
                              <v:line id="直線コネクタ 308265461" o:spid="_x0000_s1383" style="position:absolute;visibility:visible;mso-wrap-style:square" from="20765,-2432" to="20765,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"/>
                            </v:group>
                            <v:group id="グループ化 543359886" o:spid="_x0000_s1384" style="position:absolute;left:1048;top:2330;width:20516;height:4381" coordorigin="95,2330" coordsize="20516,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">
                              <v:rect id="正方形/長方形 213153571" o:spid="_x0000_s1385" style="position:absolute;left:1143;top:3092;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" fillcolor="window" strokecolor="windowText" strokeweight="1pt"/>
                              <v:oval id="円/楕円 467" o:spid="_x0000_s1386" style="position:absolute;left:1619;top:3473;width:1188;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" filled="f" strokecolor="windowText" strokeweight="1pt"/>
                              <v:rect id="正方形/長方形 545422636" o:spid="_x0000_s1387" style="position:absolute;left:95;top:2330;width:1786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" filled="f" strokecolor="windowText" strokeweight="1pt"/>
                              <v:line id="直線コネクタ 1678575808" o:spid="_x0000_s1388" style="position:absolute;visibility:visible;mso-wrap-style:square" from="1810,6711" to="19806,6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"/>
                              <v:line id="直線コネクタ 111293482" o:spid="_x0000_s1389" style="position:absolute;visibility:visible;mso-wrap-style:square" from="95,5759" to="1810,6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"/>
                              <v:line id="直線コネクタ 1258081899" o:spid="_x0000_s1390" style="position:absolute;visibility:visible;mso-wrap-style:square" from="18002,5759" to="19812,6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"/>
                              <v:shape id="テキスト ボックス 94328945" o:spid="_x0000_s1391" type="#_x0000_t202" style="position:absolute;left:2096;top:2616;width:1851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" filled="f" stroked="f" strokeweight=".5pt">
                                <v:textbox>
                                  <w:txbxContent>
                                    <w:p w14:paraId="4317CCB2" w14:textId="4F9FB368" w:rsidR="003F005A" w:rsidRPr="00055C46" w:rsidRDefault="003F005A" w:rsidP="00BA3A57">
                                      <w:pPr>
                                        <w:spacing w:after="0" w:line="0" w:lineRule="atLeast"/>
                                        <w:rPr>
                                          <w:rFonts w:ascii="BIZ UDPゴシック" w:eastAsia="BIZ UDPゴシック" w:hAnsi="BIZ UDPゴシック"/>
                                          <w:color w:val="FFFFFF" w:themeColor="background1"/>
                                          <w:sz w:val="21"/>
                                          <w:szCs w:val="21"/>
                                        </w:rPr>
                                      </w:pPr>
                                      <w:r w:rsidRPr="00055C46">
                                        <w:rPr>
                                          <w:rFonts w:ascii="BIZ UDPゴシック" w:eastAsia="BIZ UDPゴシック" w:hAnsi="BIZ UDPゴシック" w:hint="eastAsia"/>
                                          <w:color w:val="FFFFFF" w:themeColor="background1"/>
                                          <w:sz w:val="21"/>
                                          <w:szCs w:val="21"/>
                                        </w:rPr>
                                        <w:t>棟３階から出火。避難し</w:t>
                                      </w:r>
                                    </w:p>
                                  </w:txbxContent>
                                </v:textbox>
                              </v:shape>
                            </v:group>
                          </v:group>
                        </v:group>
                        <v:group id="グループ化 8" o:spid="_x0000_s1392" style="position:absolute;left:16165;top:62;width:24734;height:45425" coordorigin="-5074,-318" coordsize="24733,45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">
                          <v:shape id="図 531808069" o:spid="_x0000_s1393" type="#_x0000_t75" style="position:absolute;left:5354;top:4140;width:9430;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">
                            <v:imagedata r:id="rId45" o:title=""/>
                          </v:shape>
                          <v:shape id="テキスト ボックス 715988257" o:spid="_x0000_s1394" type="#_x0000_t202" style="position:absolute;left:1396;top:16332;width:15272;height:7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" filled="f" stroked="f" strokeweight=".5pt">
                            <v:textbox>
                              <w:txbxContent>
                                <w:p w14:paraId="0314B35E" w14:textId="00942224" w:rsidR="003F005A" w:rsidRPr="00683F90" w:rsidRDefault="003F005A" w:rsidP="00BA3A57">
                                  <w:pPr>
                                    <w:pStyle w:val="af4"/>
                                    <w:spacing w:line="0" w:lineRule="atLeast"/>
                                    <w:rPr>
                                      <w:rFonts w:ascii="BIZ UDPゴシック" w:eastAsia="BIZ UDPゴシック" w:hAnsi="BIZ UDPゴシック"/>
                                      <w:sz w:val="16"/>
                                      <w:szCs w:val="16"/>
                                    </w:rPr>
                                  </w:pPr>
                                  <w:r w:rsidRPr="00683F90">
                                    <w:rPr>
                                      <w:rFonts w:ascii="BIZ UDPゴシック" w:eastAsia="BIZ UDPゴシック" w:hAnsi="BIZ UDPゴシック" w:hint="eastAsia"/>
                                      <w:sz w:val="16"/>
                                      <w:szCs w:val="16"/>
                                    </w:rPr>
                                    <w:t>スイッチを押すことによって、緊急時や情報を伝達したい場合</w:t>
                                  </w:r>
                                  <w:r w:rsidR="00E9559D">
                                    <w:rPr>
                                      <w:rFonts w:ascii="BIZ UDPゴシック" w:eastAsia="BIZ UDPゴシック" w:hAnsi="BIZ UDPゴシック" w:hint="eastAsia"/>
                                      <w:sz w:val="16"/>
                                      <w:szCs w:val="16"/>
                                    </w:rPr>
                                    <w:t>等</w:t>
                                  </w:r>
                                  <w:r w:rsidRPr="00683F90">
                                    <w:rPr>
                                      <w:rFonts w:ascii="BIZ UDPゴシック" w:eastAsia="BIZ UDPゴシック" w:hAnsi="BIZ UDPゴシック" w:hint="eastAsia"/>
                                      <w:sz w:val="16"/>
                                      <w:szCs w:val="16"/>
                                    </w:rPr>
                                    <w:t>にランプが回転し、視覚により緊急事態であることを伝える。</w:t>
                                  </w:r>
                                </w:p>
                              </w:txbxContent>
                            </v:textbox>
                          </v:shape>
                          <v:shape id="テキスト ボックス 1040222148" o:spid="_x0000_s1395" type="#_x0000_t202" style="position:absolute;left:6937;top:-318;width:855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" filled="f" stroked="f" strokeweight=".5pt">
                            <v:textbox>
                              <w:txbxContent>
                                <w:p w14:paraId="4C31C370" w14:textId="77777777" w:rsidR="003F005A" w:rsidRPr="004D01B2" w:rsidRDefault="003F005A" w:rsidP="00BA3A57">
                                  <w:pPr>
                                    <w:spacing w:after="0" w:line="0" w:lineRule="atLeast"/>
                                    <w:rPr>
                                      <w:rFonts w:ascii="BIZ UDPゴシック" w:eastAsia="BIZ UDPゴシック" w:hAnsi="BIZ UDPゴシック"/>
                                      <w:sz w:val="18"/>
                                      <w:szCs w:val="18"/>
                                      <w:bdr w:val="single" w:sz="4" w:space="0" w:color="auto"/>
                                    </w:rPr>
                                  </w:pPr>
                                  <w:r w:rsidRPr="004D01B2">
                                    <w:rPr>
                                      <w:rFonts w:ascii="BIZ UDPゴシック" w:eastAsia="BIZ UDPゴシック" w:hAnsi="BIZ UDPゴシック" w:cs="ＭＳ 明朝" w:hint="eastAsia"/>
                                      <w:sz w:val="18"/>
                                      <w:szCs w:val="18"/>
                                      <w:bdr w:val="single" w:sz="4" w:space="0" w:color="auto"/>
                                    </w:rPr>
                                    <w:t>パトライト</w:t>
                                  </w:r>
                                </w:p>
                              </w:txbxContent>
                            </v:textbox>
                          </v:shape>
                          <v:shape id="テキスト ボックス 1381971125" o:spid="_x0000_s1396" type="#_x0000_t202" style="position:absolute;left:-5074;top:40927;width:24732;height:4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" filled="f" stroked="f" strokeweight=".5pt">
                            <v:textbox inset=",,2mm">
                              <w:txbxContent>
                                <w:p w14:paraId="2C237290" w14:textId="4DEE7AA5" w:rsidR="003F005A" w:rsidRPr="00683F90" w:rsidRDefault="003F005A" w:rsidP="00BA3A57">
                                  <w:pPr>
                                    <w:pStyle w:val="af4"/>
                                    <w:spacing w:line="0" w:lineRule="atLeast"/>
                                    <w:rPr>
                                      <w:rFonts w:ascii="BIZ UDPゴシック" w:eastAsia="BIZ UDPゴシック" w:hAnsi="BIZ UDPゴシック"/>
                                      <w:sz w:val="16"/>
                                      <w:szCs w:val="16"/>
                                    </w:rPr>
                                  </w:pPr>
                                  <w:r w:rsidRPr="00683F90">
                                    <w:rPr>
                                      <w:rFonts w:ascii="BIZ UDPゴシック" w:eastAsia="BIZ UDPゴシック" w:hAnsi="BIZ UDPゴシック" w:hint="eastAsia"/>
                                      <w:sz w:val="16"/>
                                      <w:szCs w:val="16"/>
                                    </w:rPr>
                                    <w:t>緊急通報ボタン</w:t>
                                  </w:r>
                                  <w:r w:rsidRPr="00683F90">
                                    <w:rPr>
                                      <w:rFonts w:ascii="BIZ UDPゴシック" w:eastAsia="BIZ UDPゴシック" w:hAnsi="BIZ UDPゴシック"/>
                                      <w:sz w:val="16"/>
                                      <w:szCs w:val="16"/>
                                    </w:rPr>
                                    <w:t>（</w:t>
                                  </w:r>
                                  <w:r w:rsidRPr="00683F90">
                                    <w:rPr>
                                      <w:rFonts w:ascii="BIZ UDPゴシック" w:eastAsia="BIZ UDPゴシック" w:hAnsi="BIZ UDPゴシック"/>
                                      <w:sz w:val="16"/>
                                      <w:szCs w:val="16"/>
                                    </w:rPr>
                                    <w:t>左）</w:t>
                                  </w:r>
                                  <w:r w:rsidR="007036AD">
                                    <w:rPr>
                                      <w:rFonts w:ascii="BIZ UDPゴシック" w:eastAsia="BIZ UDPゴシック" w:hAnsi="BIZ UDPゴシック" w:hint="eastAsia"/>
                                      <w:sz w:val="16"/>
                                      <w:szCs w:val="16"/>
                                    </w:rPr>
                                    <w:t>または</w:t>
                                  </w:r>
                                  <w:r w:rsidRPr="00683F90">
                                    <w:rPr>
                                      <w:rFonts w:ascii="BIZ UDPゴシック" w:eastAsia="BIZ UDPゴシック" w:hAnsi="BIZ UDPゴシック"/>
                                      <w:sz w:val="16"/>
                                      <w:szCs w:val="16"/>
                                    </w:rPr>
                                    <w:t>従業員からの電話連絡に反応し、文字情報や光</w:t>
                                  </w:r>
                                  <w:r w:rsidRPr="00683F90">
                                    <w:rPr>
                                      <w:rFonts w:ascii="BIZ UDPゴシック" w:eastAsia="BIZ UDPゴシック" w:hAnsi="BIZ UDPゴシック" w:hint="eastAsia"/>
                                      <w:sz w:val="16"/>
                                      <w:szCs w:val="16"/>
                                    </w:rPr>
                                    <w:t>で</w:t>
                                  </w:r>
                                  <w:r w:rsidRPr="00683F90">
                                    <w:rPr>
                                      <w:rFonts w:ascii="BIZ UDPゴシック" w:eastAsia="BIZ UDPゴシック" w:hAnsi="BIZ UDPゴシック"/>
                                      <w:sz w:val="16"/>
                                      <w:szCs w:val="16"/>
                                    </w:rPr>
                                    <w:t>火災等の発生を伝える装置</w:t>
                                  </w:r>
                                </w:p>
                              </w:txbxContent>
                            </v:textbox>
                          </v:shape>
                        </v:group>
                        <v:group id="グループ化 9" o:spid="_x0000_s1397" style="position:absolute;left:40513;top:157;width:14922;height:23541" coordorigin="-2159,-223" coordsize="14922,2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">
                          <v:shape id="図 462428223" o:spid="_x0000_s1398" type="#_x0000_t75" style="position:absolute;left:158;top:4267;width:9049;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">
                            <v:imagedata r:id="rId46" o:title=""/>
                          </v:shape>
                          <v:shape id="テキスト ボックス 865780821" o:spid="_x0000_s1399" type="#_x0000_t202" style="position:absolute;left:-2159;top:16332;width:14922;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" filled="f" stroked="f" strokeweight=".5pt">
                            <v:textbox>
                              <w:txbxContent>
                                <w:p w14:paraId="66EEC4BE" w14:textId="77777777" w:rsidR="003F005A" w:rsidRPr="00683F90" w:rsidRDefault="003F005A" w:rsidP="00BA3A57">
                                  <w:pPr>
                                    <w:spacing w:after="0" w:line="0" w:lineRule="atLeast"/>
                                    <w:rPr>
                                      <w:rFonts w:ascii="BIZ UDPゴシック" w:eastAsia="BIZ UDPゴシック" w:hAnsi="BIZ UDPゴシック"/>
                                      <w:sz w:val="16"/>
                                      <w:szCs w:val="16"/>
                                    </w:rPr>
                                  </w:pPr>
                                  <w:r w:rsidRPr="00683F90">
                                    <w:rPr>
                                      <w:rFonts w:ascii="BIZ UDPゴシック" w:eastAsia="BIZ UDPゴシック" w:hAnsi="BIZ UDPゴシック" w:cs="ＭＳ 明朝" w:hint="eastAsia"/>
                                      <w:sz w:val="16"/>
                                      <w:szCs w:val="16"/>
                                    </w:rPr>
                                    <w:t>短時間</w:t>
                                  </w:r>
                                  <w:r w:rsidRPr="00683F90">
                                    <w:rPr>
                                      <w:rFonts w:ascii="BIZ UDPゴシック" w:eastAsia="BIZ UDPゴシック" w:hAnsi="BIZ UDPゴシック" w:cs="___WRD_EMBED_SUB_36" w:hint="eastAsia"/>
                                      <w:sz w:val="16"/>
                                      <w:szCs w:val="16"/>
                                    </w:rPr>
                                    <w:t>の</w:t>
                                  </w:r>
                                  <w:r w:rsidRPr="00683F90">
                                    <w:rPr>
                                      <w:rFonts w:ascii="BIZ UDPゴシック" w:eastAsia="BIZ UDPゴシック" w:hAnsi="BIZ UDPゴシック" w:cs="ＭＳ 明朝" w:hint="eastAsia"/>
                                      <w:sz w:val="16"/>
                                      <w:szCs w:val="16"/>
                                    </w:rPr>
                                    <w:t>放電発光を利用</w:t>
                                  </w:r>
                                  <w:r w:rsidRPr="00683F90">
                                    <w:rPr>
                                      <w:rFonts w:ascii="BIZ UDPゴシック" w:eastAsia="BIZ UDPゴシック" w:hAnsi="BIZ UDPゴシック" w:cs="___WRD_EMBED_SUB_36" w:hint="eastAsia"/>
                                      <w:sz w:val="16"/>
                                      <w:szCs w:val="16"/>
                                    </w:rPr>
                                    <w:t>し</w:t>
                                  </w:r>
                                  <w:r w:rsidRPr="00683F90">
                                    <w:rPr>
                                      <w:rFonts w:ascii="BIZ UDPゴシック" w:eastAsia="BIZ UDPゴシック" w:hAnsi="BIZ UDPゴシック" w:cs="ＭＳ 明朝" w:hint="eastAsia"/>
                                      <w:sz w:val="16"/>
                                      <w:szCs w:val="16"/>
                                    </w:rPr>
                                    <w:t>た点滅装置。フラッシュランプ</w:t>
                                  </w:r>
                                  <w:r w:rsidRPr="00683F90">
                                    <w:rPr>
                                      <w:rFonts w:ascii="BIZ UDPゴシック" w:eastAsia="BIZ UDPゴシック" w:hAnsi="BIZ UDPゴシック" w:cs="___WRD_EMBED_SUB_36" w:hint="eastAsia"/>
                                      <w:sz w:val="16"/>
                                      <w:szCs w:val="16"/>
                                    </w:rPr>
                                    <w:t>が</w:t>
                                  </w:r>
                                  <w:r w:rsidRPr="00683F90">
                                    <w:rPr>
                                      <w:rFonts w:ascii="BIZ UDPゴシック" w:eastAsia="BIZ UDPゴシック" w:hAnsi="BIZ UDPゴシック" w:cs="ＭＳ 明朝" w:hint="eastAsia"/>
                                      <w:sz w:val="16"/>
                                      <w:szCs w:val="16"/>
                                    </w:rPr>
                                    <w:t>点滅</w:t>
                                  </w:r>
                                  <w:r w:rsidRPr="00683F90">
                                    <w:rPr>
                                      <w:rFonts w:ascii="BIZ UDPゴシック" w:eastAsia="BIZ UDPゴシック" w:hAnsi="BIZ UDPゴシック" w:cs="___WRD_EMBED_SUB_36" w:hint="eastAsia"/>
                                      <w:sz w:val="16"/>
                                      <w:szCs w:val="16"/>
                                    </w:rPr>
                                    <w:t>し、</w:t>
                                  </w:r>
                                  <w:r w:rsidRPr="00683F90">
                                    <w:rPr>
                                      <w:rFonts w:ascii="BIZ UDPゴシック" w:eastAsia="BIZ UDPゴシック" w:hAnsi="BIZ UDPゴシック" w:cs="ＭＳ 明朝" w:hint="eastAsia"/>
                                      <w:sz w:val="16"/>
                                      <w:szCs w:val="16"/>
                                    </w:rPr>
                                    <w:t>視覚</w:t>
                                  </w:r>
                                  <w:r w:rsidRPr="00683F90">
                                    <w:rPr>
                                      <w:rFonts w:ascii="BIZ UDPゴシック" w:eastAsia="BIZ UDPゴシック" w:hAnsi="BIZ UDPゴシック" w:cs="___WRD_EMBED_SUB_36" w:hint="eastAsia"/>
                                      <w:sz w:val="16"/>
                                      <w:szCs w:val="16"/>
                                    </w:rPr>
                                    <w:t>に</w:t>
                                  </w:r>
                                  <w:r w:rsidRPr="00683F90">
                                    <w:rPr>
                                      <w:rFonts w:ascii="BIZ UDPゴシック" w:eastAsia="BIZ UDPゴシック" w:hAnsi="BIZ UDPゴシック" w:cs="ＭＳ 明朝" w:hint="eastAsia"/>
                                      <w:sz w:val="16"/>
                                      <w:szCs w:val="16"/>
                                    </w:rPr>
                                    <w:t>よ</w:t>
                                  </w:r>
                                  <w:r w:rsidRPr="00683F90">
                                    <w:rPr>
                                      <w:rFonts w:ascii="BIZ UDPゴシック" w:eastAsia="BIZ UDPゴシック" w:hAnsi="BIZ UDPゴシック" w:cs="___WRD_EMBED_SUB_36" w:hint="eastAsia"/>
                                      <w:sz w:val="16"/>
                                      <w:szCs w:val="16"/>
                                    </w:rPr>
                                    <w:t>り</w:t>
                                  </w:r>
                                  <w:r w:rsidRPr="00683F90">
                                    <w:rPr>
                                      <w:rFonts w:ascii="BIZ UDPゴシック" w:eastAsia="BIZ UDPゴシック" w:hAnsi="BIZ UDPゴシック" w:cs="ＭＳ 明朝" w:hint="eastAsia"/>
                                      <w:sz w:val="16"/>
                                      <w:szCs w:val="16"/>
                                    </w:rPr>
                                    <w:t>緊急事態であ</w:t>
                                  </w:r>
                                  <w:r w:rsidRPr="00683F90">
                                    <w:rPr>
                                      <w:rFonts w:ascii="BIZ UDPゴシック" w:eastAsia="BIZ UDPゴシック" w:hAnsi="BIZ UDPゴシック" w:cs="___WRD_EMBED_SUB_36" w:hint="eastAsia"/>
                                      <w:sz w:val="16"/>
                                      <w:szCs w:val="16"/>
                                    </w:rPr>
                                    <w:t>る</w:t>
                                  </w:r>
                                  <w:r w:rsidRPr="00683F90">
                                    <w:rPr>
                                      <w:rFonts w:ascii="BIZ UDPゴシック" w:eastAsia="BIZ UDPゴシック" w:hAnsi="BIZ UDPゴシック" w:cs="ＭＳ 明朝" w:hint="eastAsia"/>
                                      <w:sz w:val="16"/>
                                      <w:szCs w:val="16"/>
                                    </w:rPr>
                                    <w:t>こ</w:t>
                                  </w:r>
                                  <w:r w:rsidRPr="00683F90">
                                    <w:rPr>
                                      <w:rFonts w:ascii="BIZ UDPゴシック" w:eastAsia="BIZ UDPゴシック" w:hAnsi="BIZ UDPゴシック" w:cs="___WRD_EMBED_SUB_36" w:hint="eastAsia"/>
                                      <w:sz w:val="16"/>
                                      <w:szCs w:val="16"/>
                                    </w:rPr>
                                    <w:t>と</w:t>
                                  </w:r>
                                  <w:r w:rsidRPr="00683F90">
                                    <w:rPr>
                                      <w:rFonts w:ascii="BIZ UDPゴシック" w:eastAsia="BIZ UDPゴシック" w:hAnsi="BIZ UDPゴシック" w:cs="ＭＳ 明朝" w:hint="eastAsia"/>
                                      <w:sz w:val="16"/>
                                      <w:szCs w:val="16"/>
                                    </w:rPr>
                                    <w:t>を伝え</w:t>
                                  </w:r>
                                  <w:r w:rsidRPr="00683F90">
                                    <w:rPr>
                                      <w:rFonts w:ascii="BIZ UDPゴシック" w:eastAsia="BIZ UDPゴシック" w:hAnsi="BIZ UDPゴシック" w:cs="___WRD_EMBED_SUB_36" w:hint="eastAsia"/>
                                      <w:sz w:val="16"/>
                                      <w:szCs w:val="16"/>
                                    </w:rPr>
                                    <w:t>る</w:t>
                                  </w:r>
                                  <w:r w:rsidRPr="00683F90">
                                    <w:rPr>
                                      <w:rFonts w:ascii="BIZ UDPゴシック" w:eastAsia="BIZ UDPゴシック" w:hAnsi="BIZ UDPゴシック" w:cs="ＭＳ 明朝" w:hint="eastAsia"/>
                                      <w:sz w:val="16"/>
                                      <w:szCs w:val="16"/>
                                    </w:rPr>
                                    <w:t>。</w:t>
                                  </w:r>
                                </w:p>
                              </w:txbxContent>
                            </v:textbox>
                          </v:shape>
                          <v:shape id="テキスト ボックス 182656760" o:spid="_x0000_s1400" type="#_x0000_t202" style="position:absolute;left:-223;top:-223;width:11142;height:2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" filled="f" stroked="f" strokeweight=".5pt">
                            <v:textbox>
                              <w:txbxContent>
                                <w:p w14:paraId="70FEA355" w14:textId="77777777" w:rsidR="003F005A" w:rsidRPr="004D01B2" w:rsidRDefault="003F005A" w:rsidP="00BA3A57">
                                  <w:pPr>
                                    <w:spacing w:after="0" w:line="0" w:lineRule="atLeast"/>
                                    <w:rPr>
                                      <w:rFonts w:ascii="BIZ UDPゴシック" w:eastAsia="BIZ UDPゴシック" w:hAnsi="BIZ UDPゴシック"/>
                                      <w:sz w:val="18"/>
                                      <w:szCs w:val="18"/>
                                      <w:bdr w:val="single" w:sz="4" w:space="0" w:color="auto"/>
                                    </w:rPr>
                                  </w:pPr>
                                  <w:r w:rsidRPr="004D01B2">
                                    <w:rPr>
                                      <w:rFonts w:ascii="BIZ UDPゴシック" w:eastAsia="BIZ UDPゴシック" w:hAnsi="BIZ UDPゴシック" w:cs="ＭＳ 明朝" w:hint="eastAsia"/>
                                      <w:sz w:val="18"/>
                                      <w:szCs w:val="18"/>
                                      <w:bdr w:val="single" w:sz="4" w:space="0" w:color="auto"/>
                                    </w:rPr>
                                    <w:t>フラッシュライト</w:t>
                                  </w:r>
                                </w:p>
                              </w:txbxContent>
                            </v:textbox>
                          </v:shape>
                        </v:group>
                      </v:group>
                      <v:shape id="図 8404" o:spid="_x0000_s1401" type="#_x0000_t75" style="position:absolute;left:12165;top:25983;width:32480;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">
                        <v:imagedata r:id="rId47" o:title=""/>
                      </v:shape>
                      <v:shape id="テキスト ボックス 1520064017" o:spid="_x0000_s1402" type="#_x0000_t202" style="position:absolute;left:2260;top:24062;width:1146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" filled="f" stroked="f" strokeweight=".5pt">
                        <v:textbox>
                          <w:txbxContent>
                            <w:p w14:paraId="73CCECCF" w14:textId="77777777" w:rsidR="003F005A" w:rsidRPr="004D01B2" w:rsidRDefault="003F005A" w:rsidP="00BA3A57">
                              <w:pPr>
                                <w:spacing w:after="0" w:line="0" w:lineRule="atLeast"/>
                                <w:rPr>
                                  <w:rFonts w:ascii="BIZ UDPゴシック" w:eastAsia="BIZ UDPゴシック" w:hAnsi="BIZ UDPゴシック"/>
                                  <w:color w:val="000000" w:themeColor="text1"/>
                                  <w:sz w:val="18"/>
                                  <w:szCs w:val="18"/>
                                  <w:bdr w:val="single" w:sz="4" w:space="0" w:color="auto"/>
                                </w:rPr>
                              </w:pPr>
                              <w:r w:rsidRPr="004D01B2">
                                <w:rPr>
                                  <w:rFonts w:ascii="BIZ UDPゴシック" w:eastAsia="BIZ UDPゴシック" w:hAnsi="BIZ UDPゴシック" w:cs="ＭＳ 明朝" w:hint="eastAsia"/>
                                  <w:color w:val="000000" w:themeColor="text1"/>
                                  <w:sz w:val="18"/>
                                  <w:szCs w:val="18"/>
                                  <w:bdr w:val="single" w:sz="4" w:space="0" w:color="auto"/>
                                </w:rPr>
                                <w:t>室内</w:t>
                              </w:r>
                              <w:r w:rsidRPr="004D01B2">
                                <w:rPr>
                                  <w:rFonts w:ascii="BIZ UDPゴシック" w:eastAsia="BIZ UDPゴシック" w:hAnsi="BIZ UDPゴシック" w:cs="ＭＳ 明朝"/>
                                  <w:color w:val="000000" w:themeColor="text1"/>
                                  <w:sz w:val="18"/>
                                  <w:szCs w:val="18"/>
                                  <w:bdr w:val="single" w:sz="4" w:space="0" w:color="auto"/>
                                </w:rPr>
                                <w:t>信号装置</w:t>
                              </w:r>
                            </w:p>
                          </w:txbxContent>
                        </v:textbox>
                      </v:shape>
                    </v:group>
                  </w:pict>
                </mc:Fallback>
              </mc:AlternateContent>
            </w:r>
          </w:p>
          <w:p w14:paraId="2E596861" w14:textId="69773A20"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370623BC" w14:textId="7AFF9329"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0195BC9E" w14:textId="6FF49D88"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68719A4A"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6938FF1E"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4AA01F54"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7BDEB5E6"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29F53756"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3F589E9B"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45C97B46"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5D8AF389"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36ADB712"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41550162"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7522F041"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5867DDC8"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23B4185A"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4F16EE3D"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3DBE872E"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5154D490"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3E6B84E2"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3DD5B382"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4A546129"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2220410E"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4A6C83C9"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40089DB8"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259784AC"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40C97262"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0B35E06A"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2CEEE893"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645D0D5E"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60D6B14E"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275CD53B"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2F6CEE62"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0101F70E"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436F7235"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257D35D8"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4F877590"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1AB5E3D7"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4EF2705E" w14:textId="363F7EF6"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45CDA801"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7DB310BE"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599635D1"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729B893C"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53ECBBBB"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2BC0003D" w14:textId="77777777" w:rsidR="003F005A" w:rsidRPr="003D041C" w:rsidRDefault="003F005A" w:rsidP="003F005A">
            <w:pPr>
              <w:spacing w:line="0" w:lineRule="atLeast"/>
              <w:jc w:val="center"/>
              <w:rPr>
                <w:rFonts w:ascii="BIZ UDゴシック" w:eastAsia="BIZ UDゴシック" w:hAnsi="BIZ UDゴシック"/>
                <w:b/>
                <w:bCs/>
                <w:color w:val="00B050"/>
                <w:sz w:val="20"/>
                <w:szCs w:val="20"/>
                <w:u w:color="45B0E1" w:themeColor="accent1" w:themeTint="99"/>
              </w:rPr>
            </w:pPr>
          </w:p>
        </w:tc>
        <w:tc>
          <w:tcPr>
            <w:tcW w:w="7614" w:type="dxa"/>
            <w:tcBorders>
              <w:top w:val="single" w:sz="4" w:space="0" w:color="000000" w:themeColor="text1"/>
              <w:left w:val="nil"/>
              <w:bottom w:val="single" w:sz="4" w:space="0" w:color="auto"/>
              <w:right w:val="nil"/>
            </w:tcBorders>
            <w:vAlign w:val="center"/>
          </w:tcPr>
          <w:p w14:paraId="18A17F96" w14:textId="534E7284" w:rsidR="003F005A" w:rsidRPr="003D041C" w:rsidRDefault="003F005A" w:rsidP="003F005A">
            <w:pPr>
              <w:spacing w:line="0" w:lineRule="atLeast"/>
              <w:ind w:left="220" w:hangingChars="100" w:hanging="220"/>
              <w:jc w:val="both"/>
              <w:rPr>
                <w:rFonts w:ascii="BIZ UDゴシック" w:eastAsia="BIZ UDゴシック" w:hAnsi="BIZ UDゴシック"/>
                <w:sz w:val="18"/>
                <w:szCs w:val="18"/>
              </w:rPr>
            </w:pPr>
            <w:r w:rsidRPr="003D041C">
              <w:rPr>
                <w:noProof/>
              </w:rPr>
              <mc:AlternateContent>
                <mc:Choice Requires="wps">
                  <w:drawing>
                    <wp:anchor distT="0" distB="0" distL="114300" distR="114300" simplePos="0" relativeHeight="252817408" behindDoc="0" locked="0" layoutInCell="1" allowOverlap="1" wp14:anchorId="4DF652C9" wp14:editId="2C799A39">
                      <wp:simplePos x="0" y="0"/>
                      <wp:positionH relativeFrom="column">
                        <wp:posOffset>-567055</wp:posOffset>
                      </wp:positionH>
                      <wp:positionV relativeFrom="paragraph">
                        <wp:posOffset>-161290</wp:posOffset>
                      </wp:positionV>
                      <wp:extent cx="4600575" cy="310515"/>
                      <wp:effectExtent l="0" t="0" r="0" b="0"/>
                      <wp:wrapNone/>
                      <wp:docPr id="361764836" name="テキスト ボックス 8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C1001" w14:textId="4CDB2F52" w:rsidR="003F005A" w:rsidRPr="009810FD" w:rsidRDefault="003F005A" w:rsidP="00BA3A57">
                                  <w:pPr>
                                    <w:spacing w:after="0" w:line="0" w:lineRule="atLeast"/>
                                    <w:rPr>
                                      <w:rFonts w:ascii="BIZ UDゴシック" w:eastAsia="BIZ UDゴシック" w:hAnsi="BIZ UDゴシック"/>
                                      <w:sz w:val="20"/>
                                      <w:szCs w:val="20"/>
                                    </w:rPr>
                                  </w:pPr>
                                  <w:r w:rsidRPr="009810FD">
                                    <w:rPr>
                                      <w:rFonts w:ascii="BIZ UDゴシック" w:eastAsia="BIZ UDゴシック" w:hAnsi="BIZ UDゴシック" w:hint="eastAsia"/>
                                      <w:sz w:val="20"/>
                                      <w:szCs w:val="20"/>
                                    </w:rPr>
                                    <w:t>図10.</w:t>
                                  </w:r>
                                  <w:r w:rsidR="008D5B59" w:rsidRPr="009810FD">
                                    <w:rPr>
                                      <w:rFonts w:ascii="BIZ UDゴシック" w:eastAsia="BIZ UDゴシック" w:hAnsi="BIZ UDゴシック" w:hint="eastAsia"/>
                                      <w:sz w:val="20"/>
                                      <w:szCs w:val="20"/>
                                    </w:rPr>
                                    <w:t>1</w:t>
                                  </w:r>
                                  <w:r w:rsidR="002D3F4E" w:rsidRPr="009810FD">
                                    <w:rPr>
                                      <w:rFonts w:ascii="BIZ UDゴシック" w:eastAsia="BIZ UDゴシック" w:hAnsi="BIZ UDゴシック" w:hint="eastAsia"/>
                                      <w:sz w:val="20"/>
                                      <w:szCs w:val="20"/>
                                    </w:rPr>
                                    <w:t>5</w:t>
                                  </w:r>
                                  <w:r w:rsidRPr="009810FD">
                                    <w:rPr>
                                      <w:rFonts w:ascii="BIZ UDゴシック" w:eastAsia="BIZ UDゴシック" w:hAnsi="BIZ UDゴシック" w:hint="eastAsia"/>
                                      <w:sz w:val="20"/>
                                      <w:szCs w:val="20"/>
                                    </w:rPr>
                                    <w:t xml:space="preserve">　聴覚障がい者に配慮した設備（車椅子使用者用客室・一般客室）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F652C9" id="テキスト ボックス 8362" o:spid="_x0000_s1403" type="#_x0000_t202" style="position:absolute;left:0;text-align:left;margin-left:-44.65pt;margin-top:-12.7pt;width:362.25pt;height:24.45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" filled="f" stroked="f">
                      <v:textbox>
                        <w:txbxContent>
                          <w:p w14:paraId="56CC1001" w14:textId="4CDB2F52" w:rsidR="003F005A" w:rsidRPr="009810FD" w:rsidRDefault="003F005A" w:rsidP="00BA3A57">
                            <w:pPr>
                              <w:spacing w:after="0" w:line="0" w:lineRule="atLeast"/>
                              <w:rPr>
                                <w:rFonts w:ascii="BIZ UDゴシック" w:eastAsia="BIZ UDゴシック" w:hAnsi="BIZ UDゴシック"/>
                                <w:sz w:val="20"/>
                                <w:szCs w:val="20"/>
                              </w:rPr>
                            </w:pPr>
                            <w:r w:rsidRPr="009810FD">
                              <w:rPr>
                                <w:rFonts w:ascii="BIZ UDゴシック" w:eastAsia="BIZ UDゴシック" w:hAnsi="BIZ UDゴシック" w:hint="eastAsia"/>
                                <w:sz w:val="20"/>
                                <w:szCs w:val="20"/>
                              </w:rPr>
                              <w:t>図10.</w:t>
                            </w:r>
                            <w:r w:rsidR="008D5B59" w:rsidRPr="009810FD">
                              <w:rPr>
                                <w:rFonts w:ascii="BIZ UDゴシック" w:eastAsia="BIZ UDゴシック" w:hAnsi="BIZ UDゴシック" w:hint="eastAsia"/>
                                <w:sz w:val="20"/>
                                <w:szCs w:val="20"/>
                              </w:rPr>
                              <w:t>1</w:t>
                            </w:r>
                            <w:r w:rsidR="002D3F4E" w:rsidRPr="009810FD">
                              <w:rPr>
                                <w:rFonts w:ascii="BIZ UDゴシック" w:eastAsia="BIZ UDゴシック" w:hAnsi="BIZ UDゴシック" w:hint="eastAsia"/>
                                <w:sz w:val="20"/>
                                <w:szCs w:val="20"/>
                              </w:rPr>
                              <w:t>5</w:t>
                            </w:r>
                            <w:r w:rsidRPr="009810FD">
                              <w:rPr>
                                <w:rFonts w:ascii="BIZ UDゴシック" w:eastAsia="BIZ UDゴシック" w:hAnsi="BIZ UDゴシック" w:hint="eastAsia"/>
                                <w:sz w:val="20"/>
                                <w:szCs w:val="20"/>
                              </w:rPr>
                              <w:t xml:space="preserve">　聴覚障がい者に配慮した設備（車椅子使用者用客室・一般客室）</w:t>
                            </w:r>
                          </w:p>
                        </w:txbxContent>
                      </v:textbox>
                    </v:shape>
                  </w:pict>
                </mc:Fallback>
              </mc:AlternateContent>
            </w:r>
          </w:p>
          <w:p w14:paraId="0581543F" w14:textId="49314B3E"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32B62C64" w14:textId="2E8FE90E"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3739A729" w14:textId="69D950CC"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454A45E3" w14:textId="74E6C401"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2748D587" w14:textId="06E87B0F"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64429750"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2DBCBC97"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3F112D1D"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415F4BDC"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6C140E5A"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7DAA5A8A"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0C6DA8C8"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5F12E453"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67FCCF78"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48902A56"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02296BA2"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125BA3D8"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5C709E4E"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33AE12F5"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5D50B8F5"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7DDAC036"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246CDD47"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4948B8C2"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3515600C"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2EA54761"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1E557B72"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16128FAC" w14:textId="4C2647F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66B73181" w14:textId="6335C445"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32BFE245" w14:textId="2A23796E"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7FC66B6C" w14:textId="404B663C"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6CFF4181" w14:textId="3691545C" w:rsidR="003F005A" w:rsidRPr="003D041C" w:rsidRDefault="003F005A" w:rsidP="003F005A">
            <w:pPr>
              <w:spacing w:line="0" w:lineRule="atLeast"/>
              <w:ind w:left="220" w:hangingChars="100" w:hanging="220"/>
              <w:jc w:val="both"/>
              <w:rPr>
                <w:rFonts w:ascii="BIZ UDゴシック" w:eastAsia="BIZ UDゴシック" w:hAnsi="BIZ UDゴシック"/>
                <w:sz w:val="18"/>
                <w:szCs w:val="18"/>
              </w:rPr>
            </w:pPr>
            <w:r w:rsidRPr="003D041C">
              <w:rPr>
                <w:noProof/>
              </w:rPr>
              <mc:AlternateContent>
                <mc:Choice Requires="wps">
                  <w:drawing>
                    <wp:anchor distT="0" distB="0" distL="114300" distR="114300" simplePos="0" relativeHeight="252813312" behindDoc="0" locked="0" layoutInCell="1" allowOverlap="1" wp14:anchorId="47B08C81" wp14:editId="55F09803">
                      <wp:simplePos x="0" y="0"/>
                      <wp:positionH relativeFrom="column">
                        <wp:posOffset>-433705</wp:posOffset>
                      </wp:positionH>
                      <wp:positionV relativeFrom="paragraph">
                        <wp:posOffset>151130</wp:posOffset>
                      </wp:positionV>
                      <wp:extent cx="1287780" cy="295275"/>
                      <wp:effectExtent l="0" t="0" r="0" b="0"/>
                      <wp:wrapNone/>
                      <wp:docPr id="8391" name="テキスト ボックス 8391"/>
                      <wp:cNvGraphicFramePr/>
                      <a:graphic xmlns:a="http://schemas.openxmlformats.org/drawingml/2006/main">
                        <a:graphicData uri="http://schemas.microsoft.com/office/word/2010/wordprocessingShape">
                          <wps:wsp>
                            <wps:cNvSpPr txBox="1"/>
                            <wps:spPr>
                              <a:xfrm>
                                <a:off x="0" y="0"/>
                                <a:ext cx="1287780" cy="295275"/>
                              </a:xfrm>
                              <a:prstGeom prst="rect">
                                <a:avLst/>
                              </a:prstGeom>
                              <a:noFill/>
                              <a:ln w="6350">
                                <a:noFill/>
                              </a:ln>
                              <a:effectLst/>
                            </wps:spPr>
                            <wps:txbx>
                              <w:txbxContent>
                                <w:p w14:paraId="202E1EA3" w14:textId="77777777" w:rsidR="003F005A" w:rsidRPr="004D01B2" w:rsidRDefault="003F005A" w:rsidP="00683F90">
                                  <w:pPr>
                                    <w:spacing w:after="0" w:line="0" w:lineRule="atLeast"/>
                                    <w:rPr>
                                      <w:rFonts w:ascii="BIZ UDPゴシック" w:eastAsia="BIZ UDPゴシック" w:hAnsi="BIZ UDPゴシック"/>
                                      <w:color w:val="000000" w:themeColor="text1"/>
                                      <w:sz w:val="18"/>
                                      <w:szCs w:val="18"/>
                                      <w:bdr w:val="single" w:sz="4" w:space="0" w:color="auto"/>
                                    </w:rPr>
                                  </w:pPr>
                                  <w:r w:rsidRPr="004D01B2">
                                    <w:rPr>
                                      <w:rFonts w:ascii="BIZ UDPゴシック" w:eastAsia="BIZ UDPゴシック" w:hAnsi="BIZ UDPゴシック" w:cs="ＭＳ 明朝" w:hint="eastAsia"/>
                                      <w:color w:val="000000" w:themeColor="text1"/>
                                      <w:sz w:val="18"/>
                                      <w:szCs w:val="18"/>
                                      <w:bdr w:val="single" w:sz="4" w:space="0" w:color="auto"/>
                                    </w:rPr>
                                    <w:t>テレビの字幕放送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08C81" id="テキスト ボックス 8391" o:spid="_x0000_s1404" type="#_x0000_t202" style="position:absolute;left:0;text-align:left;margin-left:-34.15pt;margin-top:11.9pt;width:101.4pt;height:23.25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" filled="f" stroked="f" strokeweight=".5pt">
                      <v:textbox>
                        <w:txbxContent>
                          <w:p w14:paraId="202E1EA3" w14:textId="77777777" w:rsidR="003F005A" w:rsidRPr="004D01B2" w:rsidRDefault="003F005A" w:rsidP="00683F90">
                            <w:pPr>
                              <w:spacing w:after="0" w:line="0" w:lineRule="atLeast"/>
                              <w:rPr>
                                <w:rFonts w:ascii="BIZ UDPゴシック" w:eastAsia="BIZ UDPゴシック" w:hAnsi="BIZ UDPゴシック"/>
                                <w:color w:val="000000" w:themeColor="text1"/>
                                <w:sz w:val="18"/>
                                <w:szCs w:val="18"/>
                                <w:bdr w:val="single" w:sz="4" w:space="0" w:color="auto"/>
                              </w:rPr>
                            </w:pPr>
                            <w:r w:rsidRPr="004D01B2">
                              <w:rPr>
                                <w:rFonts w:ascii="BIZ UDPゴシック" w:eastAsia="BIZ UDPゴシック" w:hAnsi="BIZ UDPゴシック" w:cs="ＭＳ 明朝" w:hint="eastAsia"/>
                                <w:color w:val="000000" w:themeColor="text1"/>
                                <w:sz w:val="18"/>
                                <w:szCs w:val="18"/>
                                <w:bdr w:val="single" w:sz="4" w:space="0" w:color="auto"/>
                              </w:rPr>
                              <w:t>テレビの字幕放送</w:t>
                            </w:r>
                          </w:p>
                        </w:txbxContent>
                      </v:textbox>
                    </v:shape>
                  </w:pict>
                </mc:Fallback>
              </mc:AlternateContent>
            </w:r>
            <w:r w:rsidRPr="003D041C">
              <w:rPr>
                <w:noProof/>
              </w:rPr>
              <mc:AlternateContent>
                <mc:Choice Requires="wps">
                  <w:drawing>
                    <wp:anchor distT="0" distB="0" distL="114300" distR="114300" simplePos="0" relativeHeight="252815360" behindDoc="0" locked="0" layoutInCell="1" allowOverlap="1" wp14:anchorId="38F9D522" wp14:editId="6BA2E22A">
                      <wp:simplePos x="0" y="0"/>
                      <wp:positionH relativeFrom="column">
                        <wp:posOffset>3048635</wp:posOffset>
                      </wp:positionH>
                      <wp:positionV relativeFrom="paragraph">
                        <wp:posOffset>135255</wp:posOffset>
                      </wp:positionV>
                      <wp:extent cx="1963420" cy="295275"/>
                      <wp:effectExtent l="0" t="0" r="0" b="0"/>
                      <wp:wrapNone/>
                      <wp:docPr id="8390" name="テキスト ボックス 8390"/>
                      <wp:cNvGraphicFramePr/>
                      <a:graphic xmlns:a="http://schemas.openxmlformats.org/drawingml/2006/main">
                        <a:graphicData uri="http://schemas.microsoft.com/office/word/2010/wordprocessingShape">
                          <wps:wsp>
                            <wps:cNvSpPr txBox="1"/>
                            <wps:spPr>
                              <a:xfrm>
                                <a:off x="0" y="0"/>
                                <a:ext cx="1963420" cy="295275"/>
                              </a:xfrm>
                              <a:prstGeom prst="rect">
                                <a:avLst/>
                              </a:prstGeom>
                              <a:noFill/>
                              <a:ln w="6350">
                                <a:noFill/>
                              </a:ln>
                              <a:effectLst/>
                            </wps:spPr>
                            <wps:txbx>
                              <w:txbxContent>
                                <w:p w14:paraId="245A1C92" w14:textId="77777777" w:rsidR="003F005A" w:rsidRPr="004D01B2" w:rsidRDefault="003F005A" w:rsidP="00683F90">
                                  <w:pPr>
                                    <w:spacing w:after="0" w:line="0" w:lineRule="atLeast"/>
                                    <w:rPr>
                                      <w:rFonts w:ascii="BIZ UDPゴシック" w:eastAsia="BIZ UDPゴシック" w:hAnsi="BIZ UDPゴシック"/>
                                      <w:color w:val="000000" w:themeColor="text1"/>
                                      <w:sz w:val="18"/>
                                      <w:szCs w:val="18"/>
                                      <w:bdr w:val="single" w:sz="4" w:space="0" w:color="auto"/>
                                    </w:rPr>
                                  </w:pPr>
                                  <w:r w:rsidRPr="004D01B2">
                                    <w:rPr>
                                      <w:rFonts w:ascii="BIZ UDPゴシック" w:eastAsia="BIZ UDPゴシック" w:hAnsi="BIZ UDPゴシック" w:cs="ＭＳ 明朝" w:hint="eastAsia"/>
                                      <w:color w:val="000000" w:themeColor="text1"/>
                                      <w:sz w:val="18"/>
                                      <w:szCs w:val="18"/>
                                      <w:bdr w:val="single" w:sz="4" w:space="0" w:color="auto"/>
                                    </w:rPr>
                                    <w:t>テレビ</w:t>
                                  </w:r>
                                  <w:r w:rsidRPr="004D01B2">
                                    <w:rPr>
                                      <w:rFonts w:ascii="BIZ UDPゴシック" w:eastAsia="BIZ UDPゴシック" w:hAnsi="BIZ UDPゴシック" w:cs="ＭＳ 明朝"/>
                                      <w:color w:val="000000" w:themeColor="text1"/>
                                      <w:sz w:val="18"/>
                                      <w:szCs w:val="18"/>
                                      <w:bdr w:val="single" w:sz="4" w:space="0" w:color="auto"/>
                                    </w:rPr>
                                    <w:t>リモコンの字幕</w:t>
                                  </w:r>
                                  <w:r w:rsidRPr="004D01B2">
                                    <w:rPr>
                                      <w:rFonts w:ascii="BIZ UDPゴシック" w:eastAsia="BIZ UDPゴシック" w:hAnsi="BIZ UDPゴシック" w:cs="ＭＳ 明朝" w:hint="eastAsia"/>
                                      <w:color w:val="000000" w:themeColor="text1"/>
                                      <w:sz w:val="18"/>
                                      <w:szCs w:val="18"/>
                                      <w:bdr w:val="single" w:sz="4" w:space="0" w:color="auto"/>
                                    </w:rPr>
                                    <w:t>ボタン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9D522" id="テキスト ボックス 8390" o:spid="_x0000_s1405" type="#_x0000_t202" style="position:absolute;left:0;text-align:left;margin-left:240.05pt;margin-top:10.65pt;width:154.6pt;height:23.25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" filled="f" stroked="f" strokeweight=".5pt">
                      <v:textbox>
                        <w:txbxContent>
                          <w:p w14:paraId="245A1C92" w14:textId="77777777" w:rsidR="003F005A" w:rsidRPr="004D01B2" w:rsidRDefault="003F005A" w:rsidP="00683F90">
                            <w:pPr>
                              <w:spacing w:after="0" w:line="0" w:lineRule="atLeast"/>
                              <w:rPr>
                                <w:rFonts w:ascii="BIZ UDPゴシック" w:eastAsia="BIZ UDPゴシック" w:hAnsi="BIZ UDPゴシック"/>
                                <w:color w:val="000000" w:themeColor="text1"/>
                                <w:sz w:val="18"/>
                                <w:szCs w:val="18"/>
                                <w:bdr w:val="single" w:sz="4" w:space="0" w:color="auto"/>
                              </w:rPr>
                            </w:pPr>
                            <w:r w:rsidRPr="004D01B2">
                              <w:rPr>
                                <w:rFonts w:ascii="BIZ UDPゴシック" w:eastAsia="BIZ UDPゴシック" w:hAnsi="BIZ UDPゴシック" w:cs="ＭＳ 明朝" w:hint="eastAsia"/>
                                <w:color w:val="000000" w:themeColor="text1"/>
                                <w:sz w:val="18"/>
                                <w:szCs w:val="18"/>
                                <w:bdr w:val="single" w:sz="4" w:space="0" w:color="auto"/>
                              </w:rPr>
                              <w:t>テレビ</w:t>
                            </w:r>
                            <w:r w:rsidRPr="004D01B2">
                              <w:rPr>
                                <w:rFonts w:ascii="BIZ UDPゴシック" w:eastAsia="BIZ UDPゴシック" w:hAnsi="BIZ UDPゴシック" w:cs="ＭＳ 明朝"/>
                                <w:color w:val="000000" w:themeColor="text1"/>
                                <w:sz w:val="18"/>
                                <w:szCs w:val="18"/>
                                <w:bdr w:val="single" w:sz="4" w:space="0" w:color="auto"/>
                              </w:rPr>
                              <w:t>リモコンの字幕</w:t>
                            </w:r>
                            <w:r w:rsidRPr="004D01B2">
                              <w:rPr>
                                <w:rFonts w:ascii="BIZ UDPゴシック" w:eastAsia="BIZ UDPゴシック" w:hAnsi="BIZ UDPゴシック" w:cs="ＭＳ 明朝" w:hint="eastAsia"/>
                                <w:color w:val="000000" w:themeColor="text1"/>
                                <w:sz w:val="18"/>
                                <w:szCs w:val="18"/>
                                <w:bdr w:val="single" w:sz="4" w:space="0" w:color="auto"/>
                              </w:rPr>
                              <w:t>ボタン</w:t>
                            </w:r>
                          </w:p>
                        </w:txbxContent>
                      </v:textbox>
                    </v:shape>
                  </w:pict>
                </mc:Fallback>
              </mc:AlternateContent>
            </w:r>
            <w:r w:rsidRPr="003D041C">
              <w:rPr>
                <w:rFonts w:ascii="HGPｺﾞｼｯｸM" w:eastAsia="HGPｺﾞｼｯｸM" w:hAnsi="HG丸ｺﾞｼｯｸM-PRO" w:cs="ＭＳ 明朝"/>
                <w:noProof/>
                <w:szCs w:val="21"/>
              </w:rPr>
              <w:drawing>
                <wp:anchor distT="0" distB="0" distL="114300" distR="114300" simplePos="0" relativeHeight="252816384" behindDoc="0" locked="0" layoutInCell="1" allowOverlap="1" wp14:anchorId="35A8FC8F" wp14:editId="62CB4DEE">
                  <wp:simplePos x="0" y="0"/>
                  <wp:positionH relativeFrom="column">
                    <wp:posOffset>2651760</wp:posOffset>
                  </wp:positionH>
                  <wp:positionV relativeFrom="paragraph">
                    <wp:posOffset>403225</wp:posOffset>
                  </wp:positionV>
                  <wp:extent cx="2501265" cy="1852295"/>
                  <wp:effectExtent l="0" t="0" r="0" b="0"/>
                  <wp:wrapNone/>
                  <wp:docPr id="8405" name="図 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リモコン字幕のボタン例.png"/>
                          <pic:cNvPicPr/>
                        </pic:nvPicPr>
                        <pic:blipFill>
                          <a:blip r:embed="rId48">
                            <a:extLst>
                              <a:ext uri="{28A0092B-C50C-407E-A947-70E740481C1C}">
                                <a14:useLocalDpi xmlns:a14="http://schemas.microsoft.com/office/drawing/2010/main" val="0"/>
                              </a:ext>
                            </a:extLst>
                          </a:blip>
                          <a:stretch>
                            <a:fillRect/>
                          </a:stretch>
                        </pic:blipFill>
                        <pic:spPr>
                          <a:xfrm>
                            <a:off x="0" y="0"/>
                            <a:ext cx="2501265" cy="1852295"/>
                          </a:xfrm>
                          <a:prstGeom prst="rect">
                            <a:avLst/>
                          </a:prstGeom>
                        </pic:spPr>
                      </pic:pic>
                    </a:graphicData>
                  </a:graphic>
                  <wp14:sizeRelH relativeFrom="margin">
                    <wp14:pctWidth>0</wp14:pctWidth>
                  </wp14:sizeRelH>
                  <wp14:sizeRelV relativeFrom="margin">
                    <wp14:pctHeight>0</wp14:pctHeight>
                  </wp14:sizeRelV>
                </wp:anchor>
              </w:drawing>
            </w:r>
            <w:r w:rsidRPr="003D041C">
              <w:rPr>
                <w:rFonts w:ascii="HGPｺﾞｼｯｸM" w:eastAsia="HGPｺﾞｼｯｸM" w:hAnsi="HG丸ｺﾞｼｯｸM-PRO" w:cs="ＭＳ 明朝"/>
                <w:noProof/>
                <w:szCs w:val="21"/>
              </w:rPr>
              <w:drawing>
                <wp:anchor distT="0" distB="0" distL="114300" distR="114300" simplePos="0" relativeHeight="252814336" behindDoc="0" locked="0" layoutInCell="1" allowOverlap="1" wp14:anchorId="5019BEE9" wp14:editId="0A048D06">
                  <wp:simplePos x="0" y="0"/>
                  <wp:positionH relativeFrom="column">
                    <wp:posOffset>-546100</wp:posOffset>
                  </wp:positionH>
                  <wp:positionV relativeFrom="paragraph">
                    <wp:posOffset>411480</wp:posOffset>
                  </wp:positionV>
                  <wp:extent cx="3268345" cy="1838960"/>
                  <wp:effectExtent l="0" t="0" r="8255" b="8890"/>
                  <wp:wrapNone/>
                  <wp:docPr id="8406" name="図 8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字幕放送例.png"/>
                          <pic:cNvPicPr/>
                        </pic:nvPicPr>
                        <pic:blipFill>
                          <a:blip r:embed="rId49">
                            <a:extLst>
                              <a:ext uri="{28A0092B-C50C-407E-A947-70E740481C1C}">
                                <a14:useLocalDpi xmlns:a14="http://schemas.microsoft.com/office/drawing/2010/main" val="0"/>
                              </a:ext>
                            </a:extLst>
                          </a:blip>
                          <a:stretch>
                            <a:fillRect/>
                          </a:stretch>
                        </pic:blipFill>
                        <pic:spPr>
                          <a:xfrm>
                            <a:off x="0" y="0"/>
                            <a:ext cx="3268345" cy="1838960"/>
                          </a:xfrm>
                          <a:prstGeom prst="rect">
                            <a:avLst/>
                          </a:prstGeom>
                        </pic:spPr>
                      </pic:pic>
                    </a:graphicData>
                  </a:graphic>
                  <wp14:sizeRelH relativeFrom="margin">
                    <wp14:pctWidth>0</wp14:pctWidth>
                  </wp14:sizeRelH>
                  <wp14:sizeRelV relativeFrom="margin">
                    <wp14:pctHeight>0</wp14:pctHeight>
                  </wp14:sizeRelV>
                </wp:anchor>
              </w:drawing>
            </w:r>
          </w:p>
          <w:p w14:paraId="4518F2DC" w14:textId="2CFF1629"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0020A482" w14:textId="7DA81B4E"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4C109D2D" w14:textId="0215CD6E"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78A28C86" w14:textId="6C9442CB"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0821CE27" w14:textId="57640E0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38FFC151" w14:textId="37B58C3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372D3518" w14:textId="516E3C94"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1F9B9BA1" w14:textId="2D1CD764"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4B6E16A1" w14:textId="5B9E16D0"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5D576B70" w14:textId="2E4E831A"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057E739B" w14:textId="0FC321F2"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4267ADC8"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14FD0431"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30273B3D"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p w14:paraId="7FD5F60E" w14:textId="77777777"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p>
        </w:tc>
        <w:tc>
          <w:tcPr>
            <w:tcW w:w="915" w:type="dxa"/>
            <w:tcBorders>
              <w:top w:val="single" w:sz="4" w:space="0" w:color="000000" w:themeColor="text1"/>
              <w:left w:val="nil"/>
              <w:bottom w:val="single" w:sz="4" w:space="0" w:color="auto"/>
            </w:tcBorders>
            <w:vAlign w:val="center"/>
          </w:tcPr>
          <w:p w14:paraId="4E4D6561" w14:textId="77777777" w:rsidR="003F005A" w:rsidRPr="003D041C" w:rsidRDefault="003F005A" w:rsidP="003F005A">
            <w:pPr>
              <w:spacing w:line="0" w:lineRule="atLeast"/>
              <w:jc w:val="center"/>
              <w:rPr>
                <w:rFonts w:ascii="BIZ UDゴシック" w:eastAsia="BIZ UDゴシック" w:hAnsi="BIZ UDゴシック"/>
                <w:sz w:val="18"/>
                <w:szCs w:val="18"/>
                <w:u w:color="45B0E1" w:themeColor="accent1" w:themeTint="99"/>
              </w:rPr>
            </w:pPr>
          </w:p>
        </w:tc>
      </w:tr>
      <w:tr w:rsidR="003F005A" w:rsidRPr="003D041C" w14:paraId="68638727" w14:textId="77777777" w:rsidTr="00D05642">
        <w:trPr>
          <w:cantSplit/>
          <w:trHeight w:val="113"/>
        </w:trPr>
        <w:tc>
          <w:tcPr>
            <w:tcW w:w="9658" w:type="dxa"/>
            <w:gridSpan w:val="4"/>
            <w:tcBorders>
              <w:top w:val="nil"/>
              <w:bottom w:val="nil"/>
            </w:tcBorders>
            <w:shd w:val="clear" w:color="auto" w:fill="B2ECD9"/>
            <w:vAlign w:val="center"/>
          </w:tcPr>
          <w:p w14:paraId="3F4F830E" w14:textId="2D5481D3" w:rsidR="003F005A" w:rsidRPr="003D041C" w:rsidRDefault="003F005A" w:rsidP="003F005A">
            <w:pPr>
              <w:spacing w:line="0" w:lineRule="atLeast"/>
              <w:jc w:val="both"/>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20"/>
                <w:szCs w:val="20"/>
                <w:u w:color="45B0E1" w:themeColor="accent1" w:themeTint="99"/>
              </w:rPr>
              <w:t>補助犬に対する対応</w:t>
            </w:r>
          </w:p>
        </w:tc>
      </w:tr>
      <w:tr w:rsidR="003F005A" w:rsidRPr="003D041C" w14:paraId="101B0608" w14:textId="77777777" w:rsidTr="00D05642">
        <w:trPr>
          <w:cantSplit/>
          <w:trHeight w:val="113"/>
        </w:trPr>
        <w:tc>
          <w:tcPr>
            <w:tcW w:w="279" w:type="dxa"/>
            <w:tcBorders>
              <w:top w:val="nil"/>
              <w:bottom w:val="nil"/>
            </w:tcBorders>
            <w:shd w:val="clear" w:color="auto" w:fill="B2ECD9"/>
            <w:vAlign w:val="center"/>
          </w:tcPr>
          <w:p w14:paraId="4D44BF8E" w14:textId="77777777" w:rsidR="003F005A" w:rsidRPr="003D041C" w:rsidRDefault="003F005A" w:rsidP="003F005A">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61758300" w14:textId="5BA290F2" w:rsidR="003F005A" w:rsidRPr="003D041C" w:rsidRDefault="003F005A" w:rsidP="003F005A">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742F7DB9" w14:textId="43C71F1C"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・補助犬（盲導犬、聴導犬、介助犬）用備品（犬用セット、リードつなぎ、水とえさ用ボウル等）の貸出しに対応する。</w:t>
            </w:r>
          </w:p>
        </w:tc>
        <w:tc>
          <w:tcPr>
            <w:tcW w:w="915" w:type="dxa"/>
            <w:tcBorders>
              <w:top w:val="single" w:sz="4" w:space="0" w:color="auto"/>
              <w:bottom w:val="single" w:sz="4" w:space="0" w:color="auto"/>
            </w:tcBorders>
            <w:vAlign w:val="center"/>
          </w:tcPr>
          <w:p w14:paraId="5CF72388" w14:textId="77777777" w:rsidR="003F005A" w:rsidRPr="003D041C" w:rsidRDefault="003F005A" w:rsidP="003F005A">
            <w:pPr>
              <w:spacing w:line="0" w:lineRule="atLeast"/>
              <w:jc w:val="center"/>
              <w:rPr>
                <w:rFonts w:ascii="BIZ UDゴシック" w:eastAsia="BIZ UDゴシック" w:hAnsi="BIZ UDゴシック"/>
                <w:sz w:val="18"/>
                <w:szCs w:val="18"/>
                <w:u w:color="45B0E1" w:themeColor="accent1" w:themeTint="99"/>
              </w:rPr>
            </w:pPr>
          </w:p>
        </w:tc>
      </w:tr>
      <w:tr w:rsidR="003F005A" w:rsidRPr="003D041C" w14:paraId="2025841F" w14:textId="77777777" w:rsidTr="00D05642">
        <w:trPr>
          <w:cantSplit/>
          <w:trHeight w:val="113"/>
        </w:trPr>
        <w:tc>
          <w:tcPr>
            <w:tcW w:w="279" w:type="dxa"/>
            <w:tcBorders>
              <w:top w:val="nil"/>
              <w:bottom w:val="single" w:sz="4" w:space="0" w:color="auto"/>
            </w:tcBorders>
            <w:shd w:val="clear" w:color="auto" w:fill="B2ECD9"/>
            <w:vAlign w:val="center"/>
          </w:tcPr>
          <w:p w14:paraId="3FB7C707" w14:textId="77777777" w:rsidR="003F005A" w:rsidRPr="003D041C" w:rsidRDefault="003F005A" w:rsidP="003F005A">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tcPr>
          <w:p w14:paraId="085B2C11" w14:textId="069F6AD6" w:rsidR="003F005A" w:rsidRPr="003D041C" w:rsidRDefault="003F005A" w:rsidP="003F005A">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2CB63775" w14:textId="317E8C5B" w:rsidR="003F005A" w:rsidRPr="003D041C" w:rsidRDefault="003F005A" w:rsidP="003F005A">
            <w:pPr>
              <w:spacing w:line="0" w:lineRule="atLeast"/>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・屋外に補助犬用の排泄場所を確保する。</w:t>
            </w:r>
          </w:p>
        </w:tc>
        <w:tc>
          <w:tcPr>
            <w:tcW w:w="915" w:type="dxa"/>
            <w:tcBorders>
              <w:top w:val="single" w:sz="4" w:space="0" w:color="auto"/>
              <w:bottom w:val="single" w:sz="4" w:space="0" w:color="auto"/>
            </w:tcBorders>
            <w:vAlign w:val="center"/>
          </w:tcPr>
          <w:p w14:paraId="657A4E95" w14:textId="77777777" w:rsidR="003F005A" w:rsidRPr="003D041C" w:rsidRDefault="003F005A" w:rsidP="003F005A">
            <w:pPr>
              <w:spacing w:line="0" w:lineRule="atLeast"/>
              <w:jc w:val="center"/>
              <w:rPr>
                <w:rFonts w:ascii="BIZ UDゴシック" w:eastAsia="BIZ UDゴシック" w:hAnsi="BIZ UDゴシック"/>
                <w:sz w:val="18"/>
                <w:szCs w:val="18"/>
                <w:u w:color="45B0E1" w:themeColor="accent1" w:themeTint="99"/>
              </w:rPr>
            </w:pPr>
          </w:p>
        </w:tc>
      </w:tr>
      <w:tr w:rsidR="003F005A" w:rsidRPr="003D041C" w14:paraId="13F117F8" w14:textId="77777777" w:rsidTr="00D05642">
        <w:trPr>
          <w:cantSplit/>
          <w:trHeight w:val="113"/>
        </w:trPr>
        <w:tc>
          <w:tcPr>
            <w:tcW w:w="9658" w:type="dxa"/>
            <w:gridSpan w:val="4"/>
            <w:tcBorders>
              <w:top w:val="single" w:sz="4" w:space="0" w:color="auto"/>
              <w:bottom w:val="nil"/>
            </w:tcBorders>
            <w:shd w:val="clear" w:color="auto" w:fill="B2ECD9"/>
            <w:vAlign w:val="center"/>
          </w:tcPr>
          <w:p w14:paraId="3D0F6DB9" w14:textId="12CBA80D" w:rsidR="003F005A" w:rsidRPr="003D041C" w:rsidRDefault="003F005A" w:rsidP="003F005A">
            <w:pPr>
              <w:spacing w:line="0" w:lineRule="atLeast"/>
              <w:jc w:val="both"/>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20"/>
                <w:szCs w:val="20"/>
                <w:u w:color="45B0E1" w:themeColor="accent1" w:themeTint="99"/>
              </w:rPr>
              <w:t>バリアフリー情報の公表</w:t>
            </w:r>
          </w:p>
        </w:tc>
      </w:tr>
      <w:tr w:rsidR="003F005A" w:rsidRPr="003D041C" w14:paraId="51A63F06" w14:textId="77777777" w:rsidTr="00D05642">
        <w:trPr>
          <w:cantSplit/>
          <w:trHeight w:val="113"/>
        </w:trPr>
        <w:tc>
          <w:tcPr>
            <w:tcW w:w="279" w:type="dxa"/>
            <w:tcBorders>
              <w:top w:val="nil"/>
              <w:bottom w:val="single" w:sz="4" w:space="0" w:color="000000" w:themeColor="text1"/>
            </w:tcBorders>
            <w:shd w:val="clear" w:color="auto" w:fill="B2ECD9"/>
            <w:vAlign w:val="center"/>
          </w:tcPr>
          <w:p w14:paraId="3A2BD0F2" w14:textId="77777777" w:rsidR="003F005A" w:rsidRPr="003D041C" w:rsidRDefault="003F005A" w:rsidP="003F005A">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3DFBA463" w14:textId="2CD23BD5" w:rsidR="003F005A" w:rsidRPr="003D041C" w:rsidRDefault="003F005A" w:rsidP="003F005A">
            <w:pPr>
              <w:spacing w:line="0" w:lineRule="atLeast"/>
              <w:jc w:val="center"/>
              <w:rPr>
                <w:rFonts w:ascii="BIZ UDゴシック" w:eastAsia="BIZ UDゴシック" w:hAnsi="BIZ UDゴシック"/>
                <w:b/>
                <w:bCs/>
                <w:color w:val="00B050"/>
                <w:sz w:val="20"/>
                <w:szCs w:val="20"/>
                <w:u w:color="45B0E1" w:themeColor="accent1" w:themeTint="99"/>
              </w:rPr>
            </w:pPr>
            <w:r w:rsidRPr="003D041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79DE46F3" w14:textId="2D17509D" w:rsidR="003F005A" w:rsidRPr="003D041C" w:rsidRDefault="003F005A" w:rsidP="003F005A">
            <w:pPr>
              <w:spacing w:line="0" w:lineRule="atLeast"/>
              <w:ind w:left="180" w:hangingChars="100" w:hanging="180"/>
              <w:jc w:val="both"/>
              <w:rPr>
                <w:rFonts w:ascii="BIZ UDゴシック" w:eastAsia="BIZ UDゴシック" w:hAnsi="BIZ UDゴシック"/>
                <w:sz w:val="18"/>
                <w:szCs w:val="18"/>
              </w:rPr>
            </w:pPr>
            <w:r w:rsidRPr="003D041C">
              <w:rPr>
                <w:rFonts w:ascii="BIZ UDゴシック" w:eastAsia="BIZ UDゴシック" w:hAnsi="BIZ UDゴシック" w:hint="eastAsia"/>
                <w:sz w:val="18"/>
                <w:szCs w:val="18"/>
              </w:rPr>
              <w:t>・施設のバリアフリーの情報をホームページ等で提供する。車椅子使用者用客室の有無やその仕様（段差・寸法等）、備品等の貸し出しの有無等、バリアフリー化や配慮できているものだけでなく、できていないものも情報提供を行う。</w:t>
            </w:r>
          </w:p>
        </w:tc>
        <w:tc>
          <w:tcPr>
            <w:tcW w:w="915" w:type="dxa"/>
            <w:tcBorders>
              <w:top w:val="single" w:sz="4" w:space="0" w:color="auto"/>
              <w:bottom w:val="single" w:sz="4" w:space="0" w:color="auto"/>
            </w:tcBorders>
            <w:vAlign w:val="center"/>
          </w:tcPr>
          <w:p w14:paraId="5F54C213" w14:textId="77777777" w:rsidR="003F005A" w:rsidRPr="003D041C" w:rsidRDefault="003F005A" w:rsidP="003F005A">
            <w:pPr>
              <w:spacing w:line="0" w:lineRule="atLeast"/>
              <w:jc w:val="center"/>
              <w:rPr>
                <w:rFonts w:ascii="BIZ UDゴシック" w:eastAsia="BIZ UDゴシック" w:hAnsi="BIZ UDゴシック"/>
                <w:sz w:val="18"/>
                <w:szCs w:val="18"/>
                <w:u w:color="45B0E1" w:themeColor="accent1" w:themeTint="99"/>
              </w:rPr>
            </w:pPr>
          </w:p>
        </w:tc>
      </w:tr>
      <w:tr w:rsidR="003F005A" w:rsidRPr="003D041C" w14:paraId="5FCD058D" w14:textId="77777777" w:rsidTr="00D05642">
        <w:trPr>
          <w:cantSplit/>
          <w:trHeight w:val="113"/>
        </w:trPr>
        <w:tc>
          <w:tcPr>
            <w:tcW w:w="9658" w:type="dxa"/>
            <w:gridSpan w:val="4"/>
            <w:tcBorders>
              <w:top w:val="single" w:sz="4" w:space="0" w:color="auto"/>
              <w:bottom w:val="nil"/>
            </w:tcBorders>
            <w:shd w:val="clear" w:color="auto" w:fill="B2ECD9"/>
            <w:vAlign w:val="center"/>
          </w:tcPr>
          <w:p w14:paraId="03AB5AF4" w14:textId="10CBBECA" w:rsidR="003F005A" w:rsidRPr="003D041C" w:rsidRDefault="003F005A" w:rsidP="003F005A">
            <w:pPr>
              <w:spacing w:line="0" w:lineRule="atLeast"/>
              <w:jc w:val="both"/>
              <w:rPr>
                <w:rFonts w:ascii="BIZ UDゴシック" w:eastAsia="BIZ UDゴシック" w:hAnsi="BIZ UDゴシック"/>
                <w:sz w:val="18"/>
                <w:szCs w:val="18"/>
                <w:u w:color="45B0E1" w:themeColor="accent1" w:themeTint="99"/>
              </w:rPr>
            </w:pPr>
            <w:r w:rsidRPr="003D041C">
              <w:rPr>
                <w:rFonts w:ascii="BIZ UDゴシック" w:eastAsia="BIZ UDゴシック" w:hAnsi="BIZ UDゴシック" w:hint="eastAsia"/>
                <w:sz w:val="20"/>
                <w:szCs w:val="20"/>
                <w:u w:color="45B0E1" w:themeColor="accent1" w:themeTint="99"/>
              </w:rPr>
              <w:lastRenderedPageBreak/>
              <w:t>図</w:t>
            </w:r>
          </w:p>
        </w:tc>
      </w:tr>
      <w:tr w:rsidR="003F005A" w:rsidRPr="003D041C" w14:paraId="6C426340" w14:textId="77777777" w:rsidTr="00D05642">
        <w:trPr>
          <w:cantSplit/>
        </w:trPr>
        <w:tc>
          <w:tcPr>
            <w:tcW w:w="279" w:type="dxa"/>
            <w:tcBorders>
              <w:top w:val="nil"/>
              <w:bottom w:val="single" w:sz="4" w:space="0" w:color="000000" w:themeColor="text1"/>
            </w:tcBorders>
            <w:shd w:val="clear" w:color="auto" w:fill="B2ECD9"/>
            <w:vAlign w:val="center"/>
          </w:tcPr>
          <w:p w14:paraId="39824068" w14:textId="77777777" w:rsidR="003F005A" w:rsidRPr="003D041C" w:rsidRDefault="003F005A" w:rsidP="003F005A">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right w:val="nil"/>
            </w:tcBorders>
          </w:tcPr>
          <w:p w14:paraId="779C514F"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69AD4C00" w14:textId="1098543F"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38499011"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79289D83" w14:textId="71AAF2D4"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262F936B"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0A3727D9"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01005740"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051FD432"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311C4082"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23E37EFF"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698BC6ED"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325B62D4"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76EB3062"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37AC29D8"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62CE2240"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1904E8D7"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6C652FAF"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00E33388"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068F5324"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3EE166F6" w14:textId="78636286"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6837B744"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3C7EABFB"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6CF5BDB1"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2A7B120F"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54ED988B"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tc>
        <w:tc>
          <w:tcPr>
            <w:tcW w:w="7614" w:type="dxa"/>
            <w:tcBorders>
              <w:top w:val="single" w:sz="4" w:space="0" w:color="auto"/>
              <w:left w:val="nil"/>
              <w:bottom w:val="single" w:sz="4" w:space="0" w:color="auto"/>
              <w:right w:val="nil"/>
            </w:tcBorders>
          </w:tcPr>
          <w:p w14:paraId="66F27632" w14:textId="1708B6AF" w:rsidR="003F005A" w:rsidRPr="003D041C" w:rsidRDefault="008D5B59" w:rsidP="008D5B59">
            <w:pPr>
              <w:spacing w:line="0" w:lineRule="atLeast"/>
              <w:jc w:val="both"/>
              <w:rPr>
                <w:rFonts w:ascii="HGPｺﾞｼｯｸM" w:eastAsia="HGPｺﾞｼｯｸM" w:hAnsi="HG丸ｺﾞｼｯｸM-PRO" w:cs="ＭＳ 明朝"/>
                <w:noProof/>
                <w:szCs w:val="21"/>
              </w:rPr>
            </w:pPr>
            <w:r w:rsidRPr="003D041C">
              <w:rPr>
                <w:rFonts w:ascii="HGPｺﾞｼｯｸM" w:eastAsia="HGPｺﾞｼｯｸM" w:hAnsi="HG丸ｺﾞｼｯｸM-PRO" w:cs="ＭＳ 明朝"/>
                <w:noProof/>
                <w:szCs w:val="21"/>
              </w:rPr>
              <mc:AlternateContent>
                <mc:Choice Requires="wps">
                  <w:drawing>
                    <wp:anchor distT="0" distB="0" distL="114300" distR="114300" simplePos="0" relativeHeight="252846080" behindDoc="0" locked="0" layoutInCell="1" allowOverlap="1" wp14:anchorId="388F9DD9" wp14:editId="36587121">
                      <wp:simplePos x="0" y="0"/>
                      <wp:positionH relativeFrom="column">
                        <wp:posOffset>-576580</wp:posOffset>
                      </wp:positionH>
                      <wp:positionV relativeFrom="paragraph">
                        <wp:posOffset>176786</wp:posOffset>
                      </wp:positionV>
                      <wp:extent cx="4356100" cy="285115"/>
                      <wp:effectExtent l="0" t="0" r="0" b="635"/>
                      <wp:wrapNone/>
                      <wp:docPr id="8314" name="テキスト ボックス 8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3695F" w14:textId="3A59BD43" w:rsidR="003F005A" w:rsidRPr="009810FD" w:rsidRDefault="003F005A" w:rsidP="00347696">
                                  <w:pPr>
                                    <w:spacing w:after="0" w:line="240" w:lineRule="exact"/>
                                    <w:ind w:left="200" w:hangingChars="100" w:hanging="200"/>
                                    <w:rPr>
                                      <w:rFonts w:ascii="BIZ UDゴシック" w:eastAsia="BIZ UDゴシック" w:hAnsi="BIZ UDゴシック"/>
                                      <w:sz w:val="20"/>
                                      <w:szCs w:val="20"/>
                                    </w:rPr>
                                  </w:pPr>
                                  <w:r w:rsidRPr="009810FD">
                                    <w:rPr>
                                      <w:rFonts w:ascii="BIZ UDゴシック" w:eastAsia="BIZ UDゴシック" w:hAnsi="BIZ UDゴシック" w:hint="eastAsia"/>
                                      <w:sz w:val="20"/>
                                      <w:szCs w:val="20"/>
                                    </w:rPr>
                                    <w:t>図10.1</w:t>
                                  </w:r>
                                  <w:r w:rsidR="002D3F4E" w:rsidRPr="009810FD">
                                    <w:rPr>
                                      <w:rFonts w:ascii="BIZ UDゴシック" w:eastAsia="BIZ UDゴシック" w:hAnsi="BIZ UDゴシック" w:hint="eastAsia"/>
                                      <w:sz w:val="20"/>
                                      <w:szCs w:val="20"/>
                                    </w:rPr>
                                    <w:t>6</w:t>
                                  </w:r>
                                  <w:r w:rsidRPr="009810FD">
                                    <w:rPr>
                                      <w:rFonts w:ascii="BIZ UDゴシック" w:eastAsia="BIZ UDゴシック" w:hAnsi="BIZ UDゴシック" w:hint="eastAsia"/>
                                      <w:sz w:val="20"/>
                                      <w:szCs w:val="20"/>
                                    </w:rPr>
                                    <w:t xml:space="preserve">　客室ドアの例（</w:t>
                                  </w:r>
                                  <w:r w:rsidRPr="009810FD">
                                    <w:rPr>
                                      <w:rFonts w:ascii="BIZ UDゴシック" w:eastAsia="BIZ UDゴシック" w:hAnsi="BIZ UDゴシック"/>
                                      <w:sz w:val="20"/>
                                      <w:szCs w:val="20"/>
                                    </w:rPr>
                                    <w:t>車椅子</w:t>
                                  </w:r>
                                  <w:r w:rsidRPr="009810FD">
                                    <w:rPr>
                                      <w:rFonts w:ascii="BIZ UDゴシック" w:eastAsia="BIZ UDゴシック" w:hAnsi="BIZ UDゴシック" w:hint="eastAsia"/>
                                      <w:sz w:val="20"/>
                                      <w:szCs w:val="20"/>
                                    </w:rPr>
                                    <w:t>使用者用</w:t>
                                  </w:r>
                                  <w:r w:rsidRPr="009810FD">
                                    <w:rPr>
                                      <w:rFonts w:ascii="BIZ UDゴシック" w:eastAsia="BIZ UDゴシック" w:hAnsi="BIZ UDゴシック"/>
                                      <w:sz w:val="20"/>
                                      <w:szCs w:val="20"/>
                                    </w:rPr>
                                    <w:t>客室・一般</w:t>
                                  </w:r>
                                  <w:r w:rsidRPr="009810FD">
                                    <w:rPr>
                                      <w:rFonts w:ascii="BIZ UDゴシック" w:eastAsia="BIZ UDゴシック" w:hAnsi="BIZ UDゴシック" w:hint="eastAsia"/>
                                      <w:sz w:val="20"/>
                                      <w:szCs w:val="20"/>
                                    </w:rPr>
                                    <w:t>客室</w:t>
                                  </w:r>
                                  <w:r w:rsidRPr="009810FD">
                                    <w:rPr>
                                      <w:rFonts w:ascii="BIZ UDゴシック" w:eastAsia="BIZ UDゴシック" w:hAnsi="BIZ UDゴシック"/>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8F9DD9" id="テキスト ボックス 8314" o:spid="_x0000_s1406" type="#_x0000_t202" style="position:absolute;left:0;text-align:left;margin-left:-45.4pt;margin-top:13.9pt;width:343pt;height:22.45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" filled="f" stroked="f">
                      <v:textbox>
                        <w:txbxContent>
                          <w:p w14:paraId="7E73695F" w14:textId="3A59BD43" w:rsidR="003F005A" w:rsidRPr="009810FD" w:rsidRDefault="003F005A" w:rsidP="00347696">
                            <w:pPr>
                              <w:spacing w:after="0" w:line="240" w:lineRule="exact"/>
                              <w:ind w:left="200" w:hangingChars="100" w:hanging="200"/>
                              <w:rPr>
                                <w:rFonts w:ascii="BIZ UDゴシック" w:eastAsia="BIZ UDゴシック" w:hAnsi="BIZ UDゴシック"/>
                                <w:sz w:val="20"/>
                                <w:szCs w:val="20"/>
                              </w:rPr>
                            </w:pPr>
                            <w:r w:rsidRPr="009810FD">
                              <w:rPr>
                                <w:rFonts w:ascii="BIZ UDゴシック" w:eastAsia="BIZ UDゴシック" w:hAnsi="BIZ UDゴシック" w:hint="eastAsia"/>
                                <w:sz w:val="20"/>
                                <w:szCs w:val="20"/>
                              </w:rPr>
                              <w:t>図10.1</w:t>
                            </w:r>
                            <w:r w:rsidR="002D3F4E" w:rsidRPr="009810FD">
                              <w:rPr>
                                <w:rFonts w:ascii="BIZ UDゴシック" w:eastAsia="BIZ UDゴシック" w:hAnsi="BIZ UDゴシック" w:hint="eastAsia"/>
                                <w:sz w:val="20"/>
                                <w:szCs w:val="20"/>
                              </w:rPr>
                              <w:t>6</w:t>
                            </w:r>
                            <w:r w:rsidRPr="009810FD">
                              <w:rPr>
                                <w:rFonts w:ascii="BIZ UDゴシック" w:eastAsia="BIZ UDゴシック" w:hAnsi="BIZ UDゴシック" w:hint="eastAsia"/>
                                <w:sz w:val="20"/>
                                <w:szCs w:val="20"/>
                              </w:rPr>
                              <w:t xml:space="preserve">　客室ドアの例（</w:t>
                            </w:r>
                            <w:r w:rsidRPr="009810FD">
                              <w:rPr>
                                <w:rFonts w:ascii="BIZ UDゴシック" w:eastAsia="BIZ UDゴシック" w:hAnsi="BIZ UDゴシック"/>
                                <w:sz w:val="20"/>
                                <w:szCs w:val="20"/>
                              </w:rPr>
                              <w:t>車椅子</w:t>
                            </w:r>
                            <w:r w:rsidRPr="009810FD">
                              <w:rPr>
                                <w:rFonts w:ascii="BIZ UDゴシック" w:eastAsia="BIZ UDゴシック" w:hAnsi="BIZ UDゴシック" w:hint="eastAsia"/>
                                <w:sz w:val="20"/>
                                <w:szCs w:val="20"/>
                              </w:rPr>
                              <w:t>使用者用</w:t>
                            </w:r>
                            <w:r w:rsidRPr="009810FD">
                              <w:rPr>
                                <w:rFonts w:ascii="BIZ UDゴシック" w:eastAsia="BIZ UDゴシック" w:hAnsi="BIZ UDゴシック"/>
                                <w:sz w:val="20"/>
                                <w:szCs w:val="20"/>
                              </w:rPr>
                              <w:t>客室・一般</w:t>
                            </w:r>
                            <w:r w:rsidRPr="009810FD">
                              <w:rPr>
                                <w:rFonts w:ascii="BIZ UDゴシック" w:eastAsia="BIZ UDゴシック" w:hAnsi="BIZ UDゴシック" w:hint="eastAsia"/>
                                <w:sz w:val="20"/>
                                <w:szCs w:val="20"/>
                              </w:rPr>
                              <w:t>客室</w:t>
                            </w:r>
                            <w:r w:rsidRPr="009810FD">
                              <w:rPr>
                                <w:rFonts w:ascii="BIZ UDゴシック" w:eastAsia="BIZ UDゴシック" w:hAnsi="BIZ UDゴシック"/>
                                <w:sz w:val="20"/>
                                <w:szCs w:val="20"/>
                              </w:rPr>
                              <w:t>）</w:t>
                            </w:r>
                          </w:p>
                        </w:txbxContent>
                      </v:textbox>
                    </v:shape>
                  </w:pict>
                </mc:Fallback>
              </mc:AlternateContent>
            </w:r>
          </w:p>
          <w:p w14:paraId="5B7E16AA" w14:textId="323B5256"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00A494FB" w14:textId="37FB011E"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60C9C016" w14:textId="44550D13" w:rsidR="003F005A" w:rsidRPr="003D041C" w:rsidRDefault="008D5B59" w:rsidP="008D5B59">
            <w:pPr>
              <w:spacing w:line="0" w:lineRule="atLeast"/>
              <w:jc w:val="both"/>
              <w:rPr>
                <w:rFonts w:ascii="HGPｺﾞｼｯｸM" w:eastAsia="HGPｺﾞｼｯｸM" w:hAnsi="HG丸ｺﾞｼｯｸM-PRO" w:cs="ＭＳ 明朝"/>
                <w:noProof/>
                <w:szCs w:val="21"/>
              </w:rPr>
            </w:pPr>
            <w:r w:rsidRPr="003D041C">
              <w:rPr>
                <w:rFonts w:ascii="HGPｺﾞｼｯｸM" w:eastAsia="HGPｺﾞｼｯｸM" w:hAnsi="HG丸ｺﾞｼｯｸM-PRO" w:cs="ＭＳ 明朝"/>
                <w:noProof/>
                <w:szCs w:val="21"/>
              </w:rPr>
              <mc:AlternateContent>
                <mc:Choice Requires="wpg">
                  <w:drawing>
                    <wp:anchor distT="0" distB="0" distL="114300" distR="114300" simplePos="0" relativeHeight="252847104" behindDoc="0" locked="0" layoutInCell="1" allowOverlap="1" wp14:anchorId="47BFD47C" wp14:editId="79F8C45E">
                      <wp:simplePos x="0" y="0"/>
                      <wp:positionH relativeFrom="column">
                        <wp:posOffset>860015</wp:posOffset>
                      </wp:positionH>
                      <wp:positionV relativeFrom="paragraph">
                        <wp:posOffset>62760</wp:posOffset>
                      </wp:positionV>
                      <wp:extent cx="3069590" cy="2011045"/>
                      <wp:effectExtent l="0" t="0" r="16510" b="8255"/>
                      <wp:wrapNone/>
                      <wp:docPr id="8322" name="グループ化 8322"/>
                      <wp:cNvGraphicFramePr/>
                      <a:graphic xmlns:a="http://schemas.openxmlformats.org/drawingml/2006/main">
                        <a:graphicData uri="http://schemas.microsoft.com/office/word/2010/wordprocessingGroup">
                          <wpg:wgp>
                            <wpg:cNvGrpSpPr/>
                            <wpg:grpSpPr>
                              <a:xfrm>
                                <a:off x="0" y="0"/>
                                <a:ext cx="3069590" cy="2011045"/>
                                <a:chOff x="7973" y="28593"/>
                                <a:chExt cx="3162441" cy="2011914"/>
                              </a:xfrm>
                            </wpg:grpSpPr>
                            <wpg:grpSp>
                              <wpg:cNvPr id="8323" name="グループ化 8323"/>
                              <wpg:cNvGrpSpPr/>
                              <wpg:grpSpPr>
                                <a:xfrm>
                                  <a:off x="7973" y="28593"/>
                                  <a:ext cx="3162441" cy="2011914"/>
                                  <a:chOff x="7973" y="28593"/>
                                  <a:chExt cx="3162441" cy="2011914"/>
                                </a:xfrm>
                              </wpg:grpSpPr>
                              <pic:pic xmlns:pic="http://schemas.openxmlformats.org/drawingml/2006/picture">
                                <pic:nvPicPr>
                                  <pic:cNvPr id="8324" name="図 8324" descr="図1"/>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731873" y="345057"/>
                                    <a:ext cx="1762125" cy="1695450"/>
                                  </a:xfrm>
                                  <a:prstGeom prst="rect">
                                    <a:avLst/>
                                  </a:prstGeom>
                                  <a:noFill/>
                                  <a:ln>
                                    <a:noFill/>
                                  </a:ln>
                                </pic:spPr>
                              </pic:pic>
                              <wps:wsp>
                                <wps:cNvPr id="8325" name="Text Box 289"/>
                                <wps:cNvSpPr txBox="1">
                                  <a:spLocks noChangeArrowheads="1"/>
                                </wps:cNvSpPr>
                                <wps:spPr bwMode="auto">
                                  <a:xfrm>
                                    <a:off x="2167181" y="623836"/>
                                    <a:ext cx="971476" cy="168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E6B75" w14:textId="77777777" w:rsidR="003F005A" w:rsidRPr="00347696" w:rsidRDefault="003F005A" w:rsidP="00347696">
                                      <w:pPr>
                                        <w:spacing w:after="0" w:line="0" w:lineRule="atLeast"/>
                                        <w:rPr>
                                          <w:rFonts w:ascii="BIZ UDPゴシック" w:eastAsia="BIZ UDPゴシック" w:hAnsi="BIZ UDPゴシック"/>
                                          <w:sz w:val="16"/>
                                          <w:szCs w:val="16"/>
                                        </w:rPr>
                                      </w:pPr>
                                      <w:r w:rsidRPr="00347696">
                                        <w:rPr>
                                          <w:rFonts w:ascii="BIZ UDPゴシック" w:eastAsia="BIZ UDPゴシック" w:hAnsi="BIZ UDPゴシック" w:hint="eastAsia"/>
                                          <w:color w:val="00B050"/>
                                          <w:sz w:val="16"/>
                                          <w:szCs w:val="16"/>
                                        </w:rPr>
                                        <w:t>○</w:t>
                                      </w:r>
                                      <w:r w:rsidRPr="00347696">
                                        <w:rPr>
                                          <w:rFonts w:ascii="BIZ UDPゴシック" w:eastAsia="BIZ UDPゴシック" w:hAnsi="BIZ UDPゴシック" w:hint="eastAsia"/>
                                          <w:sz w:val="16"/>
                                          <w:szCs w:val="16"/>
                                        </w:rPr>
                                        <w:t>アイスコープ</w:t>
                                      </w:r>
                                    </w:p>
                                  </w:txbxContent>
                                </wps:txbx>
                                <wps:bodyPr rot="0" vert="horz" wrap="square" lIns="0" tIns="0" rIns="0" bIns="0" anchor="t" anchorCtr="0" upright="1">
                                  <a:noAutofit/>
                                </wps:bodyPr>
                              </wps:wsp>
                              <wps:wsp>
                                <wps:cNvPr id="8326" name="Text Box 290"/>
                                <wps:cNvSpPr txBox="1">
                                  <a:spLocks noChangeArrowheads="1"/>
                                </wps:cNvSpPr>
                                <wps:spPr bwMode="auto">
                                  <a:xfrm>
                                    <a:off x="226359" y="241443"/>
                                    <a:ext cx="861161" cy="315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D2A6A" w14:textId="77777777" w:rsidR="003F005A" w:rsidRPr="00347696" w:rsidRDefault="003F005A" w:rsidP="00347696">
                                      <w:pPr>
                                        <w:spacing w:after="0" w:line="0" w:lineRule="atLeast"/>
                                        <w:rPr>
                                          <w:rFonts w:ascii="BIZ UDPゴシック" w:eastAsia="BIZ UDPゴシック" w:hAnsi="BIZ UDPゴシック"/>
                                          <w:sz w:val="16"/>
                                          <w:szCs w:val="16"/>
                                        </w:rPr>
                                      </w:pPr>
                                      <w:r w:rsidRPr="00347696">
                                        <w:rPr>
                                          <w:rFonts w:ascii="BIZ UDPゴシック" w:eastAsia="BIZ UDPゴシック" w:hAnsi="BIZ UDPゴシック" w:hint="eastAsia"/>
                                          <w:color w:val="00B050"/>
                                          <w:sz w:val="16"/>
                                          <w:szCs w:val="16"/>
                                        </w:rPr>
                                        <w:t>○</w:t>
                                      </w:r>
                                      <w:r w:rsidRPr="00347696">
                                        <w:rPr>
                                          <w:rFonts w:ascii="BIZ UDPゴシック" w:eastAsia="BIZ UDPゴシック" w:hAnsi="BIZ UDPゴシック" w:hint="eastAsia"/>
                                          <w:sz w:val="16"/>
                                          <w:szCs w:val="16"/>
                                        </w:rPr>
                                        <w:t>高さの低い</w:t>
                                      </w:r>
                                    </w:p>
                                    <w:p w14:paraId="46A10637" w14:textId="77777777" w:rsidR="003F005A" w:rsidRPr="00347696" w:rsidRDefault="003F005A" w:rsidP="00347696">
                                      <w:pPr>
                                        <w:spacing w:after="0" w:line="0" w:lineRule="atLeast"/>
                                        <w:ind w:firstLineChars="100" w:firstLine="160"/>
                                        <w:rPr>
                                          <w:rFonts w:ascii="BIZ UDPゴシック" w:eastAsia="BIZ UDPゴシック" w:hAnsi="BIZ UDPゴシック"/>
                                          <w:sz w:val="16"/>
                                          <w:szCs w:val="16"/>
                                        </w:rPr>
                                      </w:pPr>
                                      <w:r w:rsidRPr="00347696">
                                        <w:rPr>
                                          <w:rFonts w:ascii="BIZ UDPゴシック" w:eastAsia="BIZ UDPゴシック" w:hAnsi="BIZ UDPゴシック" w:hint="eastAsia"/>
                                          <w:sz w:val="16"/>
                                          <w:szCs w:val="16"/>
                                        </w:rPr>
                                        <w:t>アイスコープ</w:t>
                                      </w:r>
                                    </w:p>
                                  </w:txbxContent>
                                </wps:txbx>
                                <wps:bodyPr rot="0" vert="horz" wrap="square" lIns="0" tIns="0" rIns="0" bIns="0" anchor="t" anchorCtr="0" upright="1">
                                  <a:noAutofit/>
                                </wps:bodyPr>
                              </wps:wsp>
                              <wps:wsp>
                                <wps:cNvPr id="8327" name="Text Box 291"/>
                                <wps:cNvSpPr txBox="1">
                                  <a:spLocks noChangeArrowheads="1"/>
                                </wps:cNvSpPr>
                                <wps:spPr bwMode="auto">
                                  <a:xfrm>
                                    <a:off x="380652" y="697290"/>
                                    <a:ext cx="883853" cy="168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C6445" w14:textId="77777777" w:rsidR="003F005A" w:rsidRPr="00347696" w:rsidRDefault="003F005A" w:rsidP="00347696">
                                      <w:pPr>
                                        <w:spacing w:after="0" w:line="0" w:lineRule="atLeast"/>
                                        <w:rPr>
                                          <w:rFonts w:ascii="BIZ UDPゴシック" w:eastAsia="BIZ UDPゴシック" w:hAnsi="BIZ UDPゴシック"/>
                                          <w:sz w:val="16"/>
                                          <w:szCs w:val="16"/>
                                        </w:rPr>
                                      </w:pPr>
                                      <w:r w:rsidRPr="00347696">
                                        <w:rPr>
                                          <w:rFonts w:ascii="BIZ UDPゴシック" w:eastAsia="BIZ UDPゴシック" w:hAnsi="BIZ UDPゴシック" w:hint="eastAsia"/>
                                          <w:color w:val="00B050"/>
                                          <w:sz w:val="16"/>
                                          <w:szCs w:val="16"/>
                                        </w:rPr>
                                        <w:t>○</w:t>
                                      </w:r>
                                      <w:r w:rsidRPr="00347696">
                                        <w:rPr>
                                          <w:rFonts w:ascii="BIZ UDPゴシック" w:eastAsia="BIZ UDPゴシック" w:hAnsi="BIZ UDPゴシック" w:hint="eastAsia"/>
                                          <w:sz w:val="16"/>
                                          <w:szCs w:val="16"/>
                                        </w:rPr>
                                        <w:t>ドアロック</w:t>
                                      </w:r>
                                    </w:p>
                                  </w:txbxContent>
                                </wps:txbx>
                                <wps:bodyPr rot="0" vert="horz" wrap="square" lIns="0" tIns="0" rIns="0" bIns="0" anchor="t" anchorCtr="0" upright="1">
                                  <a:noAutofit/>
                                </wps:bodyPr>
                              </wps:wsp>
                              <wps:wsp>
                                <wps:cNvPr id="8328" name="Text Box 292"/>
                                <wps:cNvSpPr txBox="1">
                                  <a:spLocks noChangeArrowheads="1"/>
                                </wps:cNvSpPr>
                                <wps:spPr bwMode="auto">
                                  <a:xfrm>
                                    <a:off x="276074" y="911458"/>
                                    <a:ext cx="9010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21A1B" w14:textId="77777777" w:rsidR="003F005A" w:rsidRPr="00347696" w:rsidRDefault="003F005A" w:rsidP="00347696">
                                      <w:pPr>
                                        <w:spacing w:after="0" w:line="0" w:lineRule="atLeast"/>
                                        <w:rPr>
                                          <w:rFonts w:ascii="BIZ UDPゴシック" w:eastAsia="BIZ UDPゴシック" w:hAnsi="BIZ UDPゴシック"/>
                                          <w:sz w:val="16"/>
                                          <w:szCs w:val="16"/>
                                        </w:rPr>
                                      </w:pPr>
                                      <w:r w:rsidRPr="00347696">
                                        <w:rPr>
                                          <w:rFonts w:ascii="BIZ UDPゴシック" w:eastAsia="BIZ UDPゴシック" w:hAnsi="BIZ UDPゴシック" w:hint="eastAsia"/>
                                          <w:color w:val="00B050"/>
                                          <w:sz w:val="16"/>
                                          <w:szCs w:val="16"/>
                                        </w:rPr>
                                        <w:t>○</w:t>
                                      </w:r>
                                      <w:r w:rsidRPr="00347696">
                                        <w:rPr>
                                          <w:rFonts w:ascii="BIZ UDPゴシック" w:eastAsia="BIZ UDPゴシック" w:hAnsi="BIZ UDPゴシック" w:hint="eastAsia"/>
                                          <w:sz w:val="16"/>
                                          <w:szCs w:val="16"/>
                                        </w:rPr>
                                        <w:t>カード入れ</w:t>
                                      </w:r>
                                    </w:p>
                                  </w:txbxContent>
                                </wps:txbx>
                                <wps:bodyPr rot="0" vert="horz" wrap="square" lIns="0" tIns="0" rIns="0" bIns="0" anchor="t" anchorCtr="0" upright="1">
                                  <a:noAutofit/>
                                </wps:bodyPr>
                              </wps:wsp>
                              <wps:wsp>
                                <wps:cNvPr id="8329" name="Text Box 293"/>
                                <wps:cNvSpPr txBox="1">
                                  <a:spLocks noChangeArrowheads="1"/>
                                </wps:cNvSpPr>
                                <wps:spPr bwMode="auto">
                                  <a:xfrm>
                                    <a:off x="7973" y="1154682"/>
                                    <a:ext cx="849358" cy="310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3FF27" w14:textId="77777777" w:rsidR="003F005A" w:rsidRPr="00347696" w:rsidRDefault="003F005A" w:rsidP="00347696">
                                      <w:pPr>
                                        <w:spacing w:after="0" w:line="0" w:lineRule="atLeast"/>
                                        <w:rPr>
                                          <w:rFonts w:ascii="BIZ UDPゴシック" w:eastAsia="BIZ UDPゴシック" w:hAnsi="BIZ UDPゴシック"/>
                                          <w:sz w:val="16"/>
                                          <w:szCs w:val="16"/>
                                        </w:rPr>
                                      </w:pPr>
                                      <w:r w:rsidRPr="00347696">
                                        <w:rPr>
                                          <w:rFonts w:ascii="BIZ UDPゴシック" w:eastAsia="BIZ UDPゴシック" w:hAnsi="BIZ UDPゴシック" w:hint="eastAsia"/>
                                          <w:color w:val="00B050"/>
                                          <w:sz w:val="16"/>
                                          <w:szCs w:val="16"/>
                                        </w:rPr>
                                        <w:t>○</w:t>
                                      </w:r>
                                      <w:r w:rsidRPr="00347696">
                                        <w:rPr>
                                          <w:rFonts w:ascii="BIZ UDPゴシック" w:eastAsia="BIZ UDPゴシック" w:hAnsi="BIZ UDPゴシック" w:hint="eastAsia"/>
                                          <w:sz w:val="16"/>
                                          <w:szCs w:val="16"/>
                                        </w:rPr>
                                        <w:t>レバーハンドル</w:t>
                                      </w:r>
                                    </w:p>
                                    <w:p w14:paraId="0A906EA3" w14:textId="77777777" w:rsidR="003F005A" w:rsidRPr="00347696" w:rsidRDefault="003F005A" w:rsidP="00347696">
                                      <w:pPr>
                                        <w:spacing w:after="0" w:line="0" w:lineRule="atLeast"/>
                                        <w:ind w:firstLineChars="100" w:firstLine="160"/>
                                        <w:rPr>
                                          <w:rFonts w:ascii="BIZ UDPゴシック" w:eastAsia="BIZ UDPゴシック" w:hAnsi="BIZ UDPゴシック"/>
                                          <w:sz w:val="16"/>
                                          <w:szCs w:val="16"/>
                                        </w:rPr>
                                      </w:pPr>
                                      <w:r w:rsidRPr="00347696">
                                        <w:rPr>
                                          <w:rFonts w:ascii="BIZ UDPゴシック" w:eastAsia="BIZ UDPゴシック" w:hAnsi="BIZ UDPゴシック" w:hint="eastAsia"/>
                                          <w:sz w:val="16"/>
                                          <w:szCs w:val="16"/>
                                        </w:rPr>
                                        <w:t>（手動ロック）</w:t>
                                      </w:r>
                                    </w:p>
                                  </w:txbxContent>
                                </wps:txbx>
                                <wps:bodyPr rot="0" vert="horz" wrap="square" lIns="0" tIns="0" rIns="0" bIns="0" anchor="t" anchorCtr="0" upright="1">
                                  <a:noAutofit/>
                                </wps:bodyPr>
                              </wps:wsp>
                              <wps:wsp>
                                <wps:cNvPr id="8330" name="Line 297"/>
                                <wps:cNvCnPr/>
                                <wps:spPr bwMode="auto">
                                  <a:xfrm>
                                    <a:off x="964752" y="823594"/>
                                    <a:ext cx="289488" cy="3310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31" name="Line 298"/>
                                <wps:cNvCnPr/>
                                <wps:spPr bwMode="auto">
                                  <a:xfrm>
                                    <a:off x="926667" y="1030857"/>
                                    <a:ext cx="105565" cy="2364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32" name="Line 299"/>
                                <wps:cNvCnPr/>
                                <wps:spPr bwMode="auto">
                                  <a:xfrm>
                                    <a:off x="935312" y="962446"/>
                                    <a:ext cx="397552" cy="579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33" name="Line 300"/>
                                <wps:cNvCnPr/>
                                <wps:spPr bwMode="auto">
                                  <a:xfrm>
                                    <a:off x="980170" y="445739"/>
                                    <a:ext cx="595377" cy="659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34" name="Line 301"/>
                                <wps:cNvCnPr/>
                                <wps:spPr bwMode="auto">
                                  <a:xfrm flipH="1">
                                    <a:off x="1658540" y="697290"/>
                                    <a:ext cx="495015" cy="1483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35" name="Text Box 302"/>
                                <wps:cNvSpPr txBox="1">
                                  <a:spLocks noChangeArrowheads="1"/>
                                </wps:cNvSpPr>
                                <wps:spPr bwMode="auto">
                                  <a:xfrm>
                                    <a:off x="2140975" y="1569125"/>
                                    <a:ext cx="910117" cy="387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C1BEB" w14:textId="0185ACE9" w:rsidR="003F005A" w:rsidRPr="00347696" w:rsidRDefault="003F005A" w:rsidP="00347696">
                                      <w:pPr>
                                        <w:spacing w:after="0" w:line="0" w:lineRule="atLeast"/>
                                        <w:ind w:left="160" w:hangingChars="100" w:hanging="160"/>
                                        <w:rPr>
                                          <w:rFonts w:ascii="BIZ UDPゴシック" w:eastAsia="BIZ UDPゴシック" w:hAnsi="BIZ UDPゴシック"/>
                                          <w:sz w:val="16"/>
                                          <w:szCs w:val="16"/>
                                        </w:rPr>
                                      </w:pPr>
                                      <w:r w:rsidRPr="00347696">
                                        <w:rPr>
                                          <w:rFonts w:ascii="BIZ UDPゴシック" w:eastAsia="BIZ UDPゴシック" w:hAnsi="BIZ UDPゴシック" w:hint="eastAsia"/>
                                          <w:color w:val="00B050"/>
                                          <w:sz w:val="16"/>
                                          <w:szCs w:val="16"/>
                                        </w:rPr>
                                        <w:t>○</w:t>
                                      </w:r>
                                      <w:r w:rsidR="008F6BBC">
                                        <w:rPr>
                                          <w:rFonts w:ascii="BIZ UDPゴシック" w:eastAsia="BIZ UDPゴシック" w:hAnsi="BIZ UDPゴシック" w:hint="eastAsia"/>
                                          <w:sz w:val="16"/>
                                          <w:szCs w:val="16"/>
                                        </w:rPr>
                                        <w:t>100cm</w:t>
                                      </w:r>
                                      <w:r w:rsidR="008F6BBC">
                                        <w:rPr>
                                          <w:rFonts w:ascii="BIZ UDPゴシック" w:eastAsia="BIZ UDPゴシック" w:hAnsi="BIZ UDPゴシック" w:hint="eastAsia"/>
                                          <w:sz w:val="16"/>
                                          <w:szCs w:val="16"/>
                                        </w:rPr>
                                        <w:t>～</w:t>
                                      </w:r>
                                      <w:r w:rsidRPr="00347696">
                                        <w:rPr>
                                          <w:rFonts w:ascii="BIZ UDPゴシック" w:eastAsia="BIZ UDPゴシック" w:hAnsi="BIZ UDPゴシック" w:hint="eastAsia"/>
                                          <w:sz w:val="16"/>
                                          <w:szCs w:val="16"/>
                                        </w:rPr>
                                        <w:br/>
                                      </w:r>
                                      <w:r w:rsidR="008F6BBC">
                                        <w:rPr>
                                          <w:rFonts w:ascii="BIZ UDPゴシック" w:eastAsia="BIZ UDPゴシック" w:hAnsi="BIZ UDPゴシック" w:hint="eastAsia"/>
                                          <w:sz w:val="16"/>
                                          <w:szCs w:val="16"/>
                                        </w:rPr>
                                        <w:t>120cm</w:t>
                                      </w:r>
                                      <w:r w:rsidRPr="00347696">
                                        <w:rPr>
                                          <w:rFonts w:ascii="BIZ UDPゴシック" w:eastAsia="BIZ UDPゴシック" w:hAnsi="BIZ UDPゴシック" w:hint="eastAsia"/>
                                          <w:sz w:val="16"/>
                                          <w:szCs w:val="16"/>
                                        </w:rPr>
                                        <w:t>程度</w:t>
                                      </w:r>
                                    </w:p>
                                  </w:txbxContent>
                                </wps:txbx>
                                <wps:bodyPr rot="0" vert="horz" wrap="square" lIns="0" tIns="0" rIns="0" bIns="0" anchor="t" anchorCtr="0">
                                  <a:noAutofit/>
                                </wps:bodyPr>
                              </wps:wsp>
                              <wps:wsp>
                                <wps:cNvPr id="8336" name="Text Box 303"/>
                                <wps:cNvSpPr txBox="1">
                                  <a:spLocks noChangeArrowheads="1"/>
                                </wps:cNvSpPr>
                                <wps:spPr bwMode="auto">
                                  <a:xfrm>
                                    <a:off x="261188" y="1558643"/>
                                    <a:ext cx="704804" cy="175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98BCF" w14:textId="75A62258" w:rsidR="003F005A" w:rsidRPr="00347696" w:rsidRDefault="003F005A" w:rsidP="00347696">
                                      <w:pPr>
                                        <w:spacing w:after="0" w:line="0" w:lineRule="atLeast"/>
                                        <w:rPr>
                                          <w:rFonts w:ascii="BIZ UDPゴシック" w:eastAsia="BIZ UDPゴシック" w:hAnsi="BIZ UDPゴシック"/>
                                          <w:sz w:val="16"/>
                                          <w:szCs w:val="16"/>
                                        </w:rPr>
                                      </w:pPr>
                                      <w:r w:rsidRPr="00347696">
                                        <w:rPr>
                                          <w:rFonts w:ascii="BIZ UDPゴシック" w:eastAsia="BIZ UDPゴシック" w:hAnsi="BIZ UDPゴシック" w:hint="eastAsia"/>
                                          <w:color w:val="00B050"/>
                                          <w:sz w:val="16"/>
                                          <w:szCs w:val="16"/>
                                        </w:rPr>
                                        <w:t>○</w:t>
                                      </w:r>
                                      <w:r w:rsidR="008F6BBC">
                                        <w:rPr>
                                          <w:rFonts w:ascii="BIZ UDPゴシック" w:eastAsia="BIZ UDPゴシック" w:hAnsi="BIZ UDPゴシック" w:hint="eastAsia"/>
                                          <w:sz w:val="16"/>
                                          <w:szCs w:val="16"/>
                                        </w:rPr>
                                        <w:t>90cm</w:t>
                                      </w:r>
                                      <w:r w:rsidRPr="00347696">
                                        <w:rPr>
                                          <w:rFonts w:ascii="BIZ UDPゴシック" w:eastAsia="BIZ UDPゴシック" w:hAnsi="BIZ UDPゴシック" w:hint="eastAsia"/>
                                          <w:sz w:val="16"/>
                                          <w:szCs w:val="16"/>
                                        </w:rPr>
                                        <w:t>程度</w:t>
                                      </w:r>
                                    </w:p>
                                  </w:txbxContent>
                                </wps:txbx>
                                <wps:bodyPr rot="0" vert="horz" wrap="square" lIns="0" tIns="0" rIns="0" bIns="0" anchor="t" anchorCtr="0" upright="1">
                                  <a:noAutofit/>
                                </wps:bodyPr>
                              </wps:wsp>
                              <wps:wsp>
                                <wps:cNvPr id="8337" name="直線コネクタ 8337"/>
                                <wps:cNvCnPr/>
                                <wps:spPr>
                                  <a:xfrm>
                                    <a:off x="1674848" y="1145157"/>
                                    <a:ext cx="433360" cy="0"/>
                                  </a:xfrm>
                                  <a:prstGeom prst="line">
                                    <a:avLst/>
                                  </a:prstGeom>
                                  <a:noFill/>
                                  <a:ln w="9525" cap="flat" cmpd="sng" algn="ctr">
                                    <a:solidFill>
                                      <a:sysClr val="windowText" lastClr="000000">
                                        <a:shade val="95000"/>
                                        <a:satMod val="105000"/>
                                      </a:sysClr>
                                    </a:solidFill>
                                    <a:prstDash val="solid"/>
                                  </a:ln>
                                  <a:effectLst/>
                                </wps:spPr>
                                <wps:bodyPr/>
                              </wps:wsp>
                              <wps:wsp>
                                <wps:cNvPr id="8338" name="直線コネクタ 8338"/>
                                <wps:cNvCnPr/>
                                <wps:spPr>
                                  <a:xfrm>
                                    <a:off x="2112999" y="1144882"/>
                                    <a:ext cx="0" cy="794724"/>
                                  </a:xfrm>
                                  <a:prstGeom prst="line">
                                    <a:avLst/>
                                  </a:prstGeom>
                                  <a:noFill/>
                                  <a:ln w="9525" cap="flat" cmpd="sng" algn="ctr">
                                    <a:solidFill>
                                      <a:sysClr val="windowText" lastClr="000000">
                                        <a:shade val="95000"/>
                                        <a:satMod val="105000"/>
                                      </a:sysClr>
                                    </a:solidFill>
                                    <a:prstDash val="solid"/>
                                  </a:ln>
                                  <a:effectLst/>
                                </wps:spPr>
                                <wps:bodyPr/>
                              </wps:wsp>
                              <wps:wsp>
                                <wps:cNvPr id="8339" name="直線コネクタ 8339"/>
                                <wps:cNvCnPr/>
                                <wps:spPr>
                                  <a:xfrm>
                                    <a:off x="893798" y="1345182"/>
                                    <a:ext cx="0" cy="590500"/>
                                  </a:xfrm>
                                  <a:prstGeom prst="line">
                                    <a:avLst/>
                                  </a:prstGeom>
                                  <a:noFill/>
                                  <a:ln w="9525" cap="flat" cmpd="sng" algn="ctr">
                                    <a:solidFill>
                                      <a:sysClr val="windowText" lastClr="000000">
                                        <a:shade val="95000"/>
                                        <a:satMod val="105000"/>
                                      </a:sysClr>
                                    </a:solidFill>
                                    <a:prstDash val="solid"/>
                                  </a:ln>
                                  <a:effectLst/>
                                </wps:spPr>
                                <wps:bodyPr/>
                              </wps:wsp>
                              <wps:wsp>
                                <wps:cNvPr id="8340" name="テキスト ボックス 8340"/>
                                <wps:cNvSpPr txBox="1"/>
                                <wps:spPr>
                                  <a:xfrm>
                                    <a:off x="1428750" y="504825"/>
                                    <a:ext cx="482101" cy="318770"/>
                                  </a:xfrm>
                                  <a:prstGeom prst="rect">
                                    <a:avLst/>
                                  </a:prstGeom>
                                  <a:noFill/>
                                  <a:ln w="6350">
                                    <a:noFill/>
                                  </a:ln>
                                  <a:effectLst/>
                                </wps:spPr>
                                <wps:txbx>
                                  <w:txbxContent>
                                    <w:p w14:paraId="5F6C5710" w14:textId="77777777" w:rsidR="003F005A" w:rsidRPr="00347696" w:rsidRDefault="003F005A" w:rsidP="00347696">
                                      <w:pPr>
                                        <w:spacing w:after="0" w:line="0" w:lineRule="atLeast"/>
                                        <w:rPr>
                                          <w:rFonts w:ascii="BIZ UDPゴシック" w:eastAsia="BIZ UDPゴシック" w:hAnsi="BIZ UDPゴシック"/>
                                          <w:sz w:val="16"/>
                                          <w:szCs w:val="16"/>
                                          <w:bdr w:val="single" w:sz="4" w:space="0" w:color="auto"/>
                                        </w:rPr>
                                      </w:pPr>
                                      <w:r w:rsidRPr="00347696">
                                        <w:rPr>
                                          <w:rFonts w:ascii="BIZ UDPゴシック" w:eastAsia="BIZ UDPゴシック" w:hAnsi="BIZ UDPゴシック" w:hint="eastAsia"/>
                                          <w:sz w:val="16"/>
                                          <w:szCs w:val="16"/>
                                          <w:bdr w:val="single" w:sz="4" w:space="0" w:color="auto"/>
                                        </w:rPr>
                                        <w:t>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41" name="Line 301"/>
                                <wps:cNvCnPr/>
                                <wps:spPr bwMode="auto">
                                  <a:xfrm>
                                    <a:off x="1842451" y="345057"/>
                                    <a:ext cx="0" cy="2402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42" name="Text Box 289"/>
                                <wps:cNvSpPr txBox="1">
                                  <a:spLocks noChangeArrowheads="1"/>
                                </wps:cNvSpPr>
                                <wps:spPr bwMode="auto">
                                  <a:xfrm>
                                    <a:off x="1730927" y="28593"/>
                                    <a:ext cx="1407730" cy="402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9E622" w14:textId="77777777" w:rsidR="003F005A" w:rsidRPr="00347696" w:rsidRDefault="003F005A" w:rsidP="00347696">
                                      <w:pPr>
                                        <w:spacing w:after="0" w:line="0" w:lineRule="atLeast"/>
                                        <w:ind w:left="160" w:hangingChars="100" w:hanging="160"/>
                                        <w:rPr>
                                          <w:rFonts w:ascii="BIZ UDPゴシック" w:eastAsia="BIZ UDPゴシック" w:hAnsi="BIZ UDPゴシック"/>
                                          <w:sz w:val="16"/>
                                          <w:szCs w:val="16"/>
                                        </w:rPr>
                                      </w:pPr>
                                      <w:r w:rsidRPr="00347696">
                                        <w:rPr>
                                          <w:rFonts w:ascii="BIZ UDPゴシック" w:eastAsia="BIZ UDPゴシック" w:hAnsi="BIZ UDPゴシック" w:hint="eastAsia"/>
                                          <w:color w:val="00B050"/>
                                          <w:sz w:val="16"/>
                                          <w:szCs w:val="16"/>
                                        </w:rPr>
                                        <w:t>○</w:t>
                                      </w:r>
                                      <w:r w:rsidRPr="00347696">
                                        <w:rPr>
                                          <w:rFonts w:ascii="BIZ UDPゴシック" w:eastAsia="BIZ UDPゴシック" w:hAnsi="BIZ UDPゴシック" w:hint="eastAsia"/>
                                          <w:sz w:val="16"/>
                                          <w:szCs w:val="16"/>
                                        </w:rPr>
                                        <w:t>ドアクローザーは開閉速度が調整できるものがよい</w:t>
                                      </w:r>
                                    </w:p>
                                  </w:txbxContent>
                                </wps:txbx>
                                <wps:bodyPr rot="0" vert="horz" wrap="square" lIns="0" tIns="0" rIns="0" bIns="0" anchor="t" anchorCtr="0" upright="1">
                                  <a:noAutofit/>
                                </wps:bodyPr>
                              </wps:wsp>
                              <wps:wsp>
                                <wps:cNvPr id="8343" name="直線コネクタ 8343"/>
                                <wps:cNvCnPr/>
                                <wps:spPr>
                                  <a:xfrm>
                                    <a:off x="1674848" y="877548"/>
                                    <a:ext cx="567712" cy="0"/>
                                  </a:xfrm>
                                  <a:prstGeom prst="line">
                                    <a:avLst/>
                                  </a:prstGeom>
                                  <a:noFill/>
                                  <a:ln w="9525" cap="flat" cmpd="sng" algn="ctr">
                                    <a:solidFill>
                                      <a:sysClr val="windowText" lastClr="000000">
                                        <a:shade val="95000"/>
                                        <a:satMod val="105000"/>
                                      </a:sysClr>
                                    </a:solidFill>
                                    <a:prstDash val="solid"/>
                                  </a:ln>
                                  <a:effectLst/>
                                </wps:spPr>
                                <wps:bodyPr/>
                              </wps:wsp>
                              <wps:wsp>
                                <wps:cNvPr id="8344" name="Text Box 302"/>
                                <wps:cNvSpPr txBox="1">
                                  <a:spLocks noChangeArrowheads="1"/>
                                </wps:cNvSpPr>
                                <wps:spPr bwMode="auto">
                                  <a:xfrm>
                                    <a:off x="2260297" y="1201442"/>
                                    <a:ext cx="910117" cy="175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4B1A4" w14:textId="77777777" w:rsidR="003F005A" w:rsidRPr="00347696" w:rsidRDefault="003F005A" w:rsidP="00347696">
                                      <w:pPr>
                                        <w:spacing w:after="0" w:line="0" w:lineRule="atLeast"/>
                                        <w:ind w:left="160" w:hangingChars="100" w:hanging="160"/>
                                        <w:rPr>
                                          <w:rFonts w:ascii="BIZ UDPゴシック" w:eastAsia="BIZ UDPゴシック" w:hAnsi="BIZ UDPゴシック"/>
                                          <w:sz w:val="16"/>
                                          <w:szCs w:val="16"/>
                                        </w:rPr>
                                      </w:pPr>
                                      <w:r w:rsidRPr="00347696">
                                        <w:rPr>
                                          <w:rFonts w:ascii="BIZ UDPゴシック" w:eastAsia="BIZ UDPゴシック" w:hAnsi="BIZ UDPゴシック" w:hint="eastAsia"/>
                                          <w:color w:val="00B050"/>
                                          <w:sz w:val="16"/>
                                          <w:szCs w:val="16"/>
                                        </w:rPr>
                                        <w:t>○</w:t>
                                      </w:r>
                                      <w:r w:rsidRPr="00347696">
                                        <w:rPr>
                                          <w:rFonts w:ascii="BIZ UDPゴシック" w:eastAsia="BIZ UDPゴシック" w:hAnsi="BIZ UDPゴシック" w:hint="eastAsia"/>
                                          <w:sz w:val="16"/>
                                          <w:szCs w:val="16"/>
                                        </w:rPr>
                                        <w:t>140cm程度</w:t>
                                      </w:r>
                                    </w:p>
                                  </w:txbxContent>
                                </wps:txbx>
                                <wps:bodyPr rot="0" vert="horz" wrap="square" lIns="0" tIns="0" rIns="0" bIns="0" anchor="t" anchorCtr="0">
                                  <a:noAutofit/>
                                </wps:bodyPr>
                              </wps:wsp>
                              <wps:wsp>
                                <wps:cNvPr id="8345" name="直線コネクタ 8345"/>
                                <wps:cNvCnPr/>
                                <wps:spPr>
                                  <a:xfrm>
                                    <a:off x="2242559" y="877548"/>
                                    <a:ext cx="0" cy="1062480"/>
                                  </a:xfrm>
                                  <a:prstGeom prst="line">
                                    <a:avLst/>
                                  </a:prstGeom>
                                  <a:noFill/>
                                  <a:ln w="9525" cap="flat" cmpd="sng" algn="ctr">
                                    <a:solidFill>
                                      <a:sysClr val="windowText" lastClr="000000">
                                        <a:shade val="95000"/>
                                        <a:satMod val="105000"/>
                                      </a:sysClr>
                                    </a:solidFill>
                                    <a:prstDash val="solid"/>
                                  </a:ln>
                                  <a:effectLst/>
                                </wps:spPr>
                                <wps:bodyPr/>
                              </wps:wsp>
                            </wpg:grpSp>
                            <wpg:grpSp>
                              <wpg:cNvPr id="8346" name="グループ化 8346"/>
                              <wpg:cNvGrpSpPr/>
                              <wpg:grpSpPr>
                                <a:xfrm>
                                  <a:off x="1592789" y="837550"/>
                                  <a:ext cx="75559" cy="323824"/>
                                  <a:chOff x="21270" y="332839"/>
                                  <a:chExt cx="75936" cy="323935"/>
                                </a:xfrm>
                              </wpg:grpSpPr>
                              <wps:wsp>
                                <wps:cNvPr id="8347" name="円/楕円 334"/>
                                <wps:cNvSpPr>
                                  <a:spLocks noChangeArrowheads="1"/>
                                </wps:cNvSpPr>
                                <wps:spPr bwMode="auto">
                                  <a:xfrm>
                                    <a:off x="29896" y="332839"/>
                                    <a:ext cx="67310" cy="565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48" name="円/楕円 335"/>
                                <wps:cNvSpPr>
                                  <a:spLocks noChangeArrowheads="1"/>
                                </wps:cNvSpPr>
                                <wps:spPr bwMode="auto">
                                  <a:xfrm>
                                    <a:off x="21270" y="600259"/>
                                    <a:ext cx="67310" cy="565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8349" name="Line 295"/>
                              <wps:cNvCnPr/>
                              <wps:spPr bwMode="auto">
                                <a:xfrm flipH="1">
                                  <a:off x="893798" y="1345182"/>
                                  <a:ext cx="266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7BFD47C" id="グループ化 8322" o:spid="_x0000_s1407" style="position:absolute;left:0;text-align:left;margin-left:67.7pt;margin-top:4.95pt;width:241.7pt;height:158.35pt;z-index:252847104;mso-width-relative:margin;mso-height-relative:margin" coordorigin="79,285" coordsize="31624,20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">
                      <v:group id="グループ化 8323" o:spid="_x0000_s1408" style="position:absolute;left:79;top:285;width:31625;height:20120" coordorigin="79,285" coordsize="31624,2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">
                        <v:shape id="図 8324" o:spid="_x0000_s1409" type="#_x0000_t75" alt="図1" style="position:absolute;left:7318;top:3450;width:17621;height:1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">
                          <v:imagedata r:id="rId51" o:title="図1"/>
                        </v:shape>
                        <v:shape id="Text Box 289" o:spid="_x0000_s1410" type="#_x0000_t202" style="position:absolute;left:21671;top:6238;width:971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" filled="f" stroked="f">
                          <v:textbox inset="0,0,0,0">
                            <w:txbxContent>
                              <w:p w14:paraId="2C9E6B75" w14:textId="77777777" w:rsidR="003F005A" w:rsidRPr="00347696" w:rsidRDefault="003F005A" w:rsidP="00347696">
                                <w:pPr>
                                  <w:spacing w:after="0" w:line="0" w:lineRule="atLeast"/>
                                  <w:rPr>
                                    <w:rFonts w:ascii="BIZ UDPゴシック" w:eastAsia="BIZ UDPゴシック" w:hAnsi="BIZ UDPゴシック"/>
                                    <w:sz w:val="16"/>
                                    <w:szCs w:val="16"/>
                                  </w:rPr>
                                </w:pPr>
                                <w:r w:rsidRPr="00347696">
                                  <w:rPr>
                                    <w:rFonts w:ascii="BIZ UDPゴシック" w:eastAsia="BIZ UDPゴシック" w:hAnsi="BIZ UDPゴシック" w:hint="eastAsia"/>
                                    <w:color w:val="00B050"/>
                                    <w:sz w:val="16"/>
                                    <w:szCs w:val="16"/>
                                  </w:rPr>
                                  <w:t>○</w:t>
                                </w:r>
                                <w:r w:rsidRPr="00347696">
                                  <w:rPr>
                                    <w:rFonts w:ascii="BIZ UDPゴシック" w:eastAsia="BIZ UDPゴシック" w:hAnsi="BIZ UDPゴシック" w:hint="eastAsia"/>
                                    <w:sz w:val="16"/>
                                    <w:szCs w:val="16"/>
                                  </w:rPr>
                                  <w:t>アイスコープ</w:t>
                                </w:r>
                              </w:p>
                            </w:txbxContent>
                          </v:textbox>
                        </v:shape>
                        <v:shape id="Text Box 290" o:spid="_x0000_s1411" type="#_x0000_t202" style="position:absolute;left:2263;top:2414;width:8612;height:3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" filled="f" stroked="f">
                          <v:textbox inset="0,0,0,0">
                            <w:txbxContent>
                              <w:p w14:paraId="548D2A6A" w14:textId="77777777" w:rsidR="003F005A" w:rsidRPr="00347696" w:rsidRDefault="003F005A" w:rsidP="00347696">
                                <w:pPr>
                                  <w:spacing w:after="0" w:line="0" w:lineRule="atLeast"/>
                                  <w:rPr>
                                    <w:rFonts w:ascii="BIZ UDPゴシック" w:eastAsia="BIZ UDPゴシック" w:hAnsi="BIZ UDPゴシック"/>
                                    <w:sz w:val="16"/>
                                    <w:szCs w:val="16"/>
                                  </w:rPr>
                                </w:pPr>
                                <w:r w:rsidRPr="00347696">
                                  <w:rPr>
                                    <w:rFonts w:ascii="BIZ UDPゴシック" w:eastAsia="BIZ UDPゴシック" w:hAnsi="BIZ UDPゴシック" w:hint="eastAsia"/>
                                    <w:color w:val="00B050"/>
                                    <w:sz w:val="16"/>
                                    <w:szCs w:val="16"/>
                                  </w:rPr>
                                  <w:t>○</w:t>
                                </w:r>
                                <w:r w:rsidRPr="00347696">
                                  <w:rPr>
                                    <w:rFonts w:ascii="BIZ UDPゴシック" w:eastAsia="BIZ UDPゴシック" w:hAnsi="BIZ UDPゴシック" w:hint="eastAsia"/>
                                    <w:sz w:val="16"/>
                                    <w:szCs w:val="16"/>
                                  </w:rPr>
                                  <w:t>高さの低い</w:t>
                                </w:r>
                              </w:p>
                              <w:p w14:paraId="46A10637" w14:textId="77777777" w:rsidR="003F005A" w:rsidRPr="00347696" w:rsidRDefault="003F005A" w:rsidP="00347696">
                                <w:pPr>
                                  <w:spacing w:after="0" w:line="0" w:lineRule="atLeast"/>
                                  <w:ind w:firstLineChars="100" w:firstLine="160"/>
                                  <w:rPr>
                                    <w:rFonts w:ascii="BIZ UDPゴシック" w:eastAsia="BIZ UDPゴシック" w:hAnsi="BIZ UDPゴシック"/>
                                    <w:sz w:val="16"/>
                                    <w:szCs w:val="16"/>
                                  </w:rPr>
                                </w:pPr>
                                <w:r w:rsidRPr="00347696">
                                  <w:rPr>
                                    <w:rFonts w:ascii="BIZ UDPゴシック" w:eastAsia="BIZ UDPゴシック" w:hAnsi="BIZ UDPゴシック" w:hint="eastAsia"/>
                                    <w:sz w:val="16"/>
                                    <w:szCs w:val="16"/>
                                  </w:rPr>
                                  <w:t>アイスコープ</w:t>
                                </w:r>
                              </w:p>
                            </w:txbxContent>
                          </v:textbox>
                        </v:shape>
                        <v:shape id="Text Box 291" o:spid="_x0000_s1412" type="#_x0000_t202" style="position:absolute;left:3806;top:6972;width:883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" filled="f" stroked="f">
                          <v:textbox inset="0,0,0,0">
                            <w:txbxContent>
                              <w:p w14:paraId="624C6445" w14:textId="77777777" w:rsidR="003F005A" w:rsidRPr="00347696" w:rsidRDefault="003F005A" w:rsidP="00347696">
                                <w:pPr>
                                  <w:spacing w:after="0" w:line="0" w:lineRule="atLeast"/>
                                  <w:rPr>
                                    <w:rFonts w:ascii="BIZ UDPゴシック" w:eastAsia="BIZ UDPゴシック" w:hAnsi="BIZ UDPゴシック"/>
                                    <w:sz w:val="16"/>
                                    <w:szCs w:val="16"/>
                                  </w:rPr>
                                </w:pPr>
                                <w:r w:rsidRPr="00347696">
                                  <w:rPr>
                                    <w:rFonts w:ascii="BIZ UDPゴシック" w:eastAsia="BIZ UDPゴシック" w:hAnsi="BIZ UDPゴシック" w:hint="eastAsia"/>
                                    <w:color w:val="00B050"/>
                                    <w:sz w:val="16"/>
                                    <w:szCs w:val="16"/>
                                  </w:rPr>
                                  <w:t>○</w:t>
                                </w:r>
                                <w:r w:rsidRPr="00347696">
                                  <w:rPr>
                                    <w:rFonts w:ascii="BIZ UDPゴシック" w:eastAsia="BIZ UDPゴシック" w:hAnsi="BIZ UDPゴシック" w:hint="eastAsia"/>
                                    <w:sz w:val="16"/>
                                    <w:szCs w:val="16"/>
                                  </w:rPr>
                                  <w:t>ドアロック</w:t>
                                </w:r>
                              </w:p>
                            </w:txbxContent>
                          </v:textbox>
                        </v:shape>
                        <v:shape id="Text Box 292" o:spid="_x0000_s1413" type="#_x0000_t202" style="position:absolute;left:2760;top:9114;width:901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" filled="f" stroked="f">
                          <v:textbox inset="0,0,0,0">
                            <w:txbxContent>
                              <w:p w14:paraId="17B21A1B" w14:textId="77777777" w:rsidR="003F005A" w:rsidRPr="00347696" w:rsidRDefault="003F005A" w:rsidP="00347696">
                                <w:pPr>
                                  <w:spacing w:after="0" w:line="0" w:lineRule="atLeast"/>
                                  <w:rPr>
                                    <w:rFonts w:ascii="BIZ UDPゴシック" w:eastAsia="BIZ UDPゴシック" w:hAnsi="BIZ UDPゴシック"/>
                                    <w:sz w:val="16"/>
                                    <w:szCs w:val="16"/>
                                  </w:rPr>
                                </w:pPr>
                                <w:r w:rsidRPr="00347696">
                                  <w:rPr>
                                    <w:rFonts w:ascii="BIZ UDPゴシック" w:eastAsia="BIZ UDPゴシック" w:hAnsi="BIZ UDPゴシック" w:hint="eastAsia"/>
                                    <w:color w:val="00B050"/>
                                    <w:sz w:val="16"/>
                                    <w:szCs w:val="16"/>
                                  </w:rPr>
                                  <w:t>○</w:t>
                                </w:r>
                                <w:r w:rsidRPr="00347696">
                                  <w:rPr>
                                    <w:rFonts w:ascii="BIZ UDPゴシック" w:eastAsia="BIZ UDPゴシック" w:hAnsi="BIZ UDPゴシック" w:hint="eastAsia"/>
                                    <w:sz w:val="16"/>
                                    <w:szCs w:val="16"/>
                                  </w:rPr>
                                  <w:t>カード入れ</w:t>
                                </w:r>
                              </w:p>
                            </w:txbxContent>
                          </v:textbox>
                        </v:shape>
                        <v:shape id="Text Box 293" o:spid="_x0000_s1414" type="#_x0000_t202" style="position:absolute;left:79;top:11546;width:8494;height:3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" filled="f" stroked="f">
                          <v:textbox inset="0,0,0,0">
                            <w:txbxContent>
                              <w:p w14:paraId="6BF3FF27" w14:textId="77777777" w:rsidR="003F005A" w:rsidRPr="00347696" w:rsidRDefault="003F005A" w:rsidP="00347696">
                                <w:pPr>
                                  <w:spacing w:after="0" w:line="0" w:lineRule="atLeast"/>
                                  <w:rPr>
                                    <w:rFonts w:ascii="BIZ UDPゴシック" w:eastAsia="BIZ UDPゴシック" w:hAnsi="BIZ UDPゴシック"/>
                                    <w:sz w:val="16"/>
                                    <w:szCs w:val="16"/>
                                  </w:rPr>
                                </w:pPr>
                                <w:r w:rsidRPr="00347696">
                                  <w:rPr>
                                    <w:rFonts w:ascii="BIZ UDPゴシック" w:eastAsia="BIZ UDPゴシック" w:hAnsi="BIZ UDPゴシック" w:hint="eastAsia"/>
                                    <w:color w:val="00B050"/>
                                    <w:sz w:val="16"/>
                                    <w:szCs w:val="16"/>
                                  </w:rPr>
                                  <w:t>○</w:t>
                                </w:r>
                                <w:r w:rsidRPr="00347696">
                                  <w:rPr>
                                    <w:rFonts w:ascii="BIZ UDPゴシック" w:eastAsia="BIZ UDPゴシック" w:hAnsi="BIZ UDPゴシック" w:hint="eastAsia"/>
                                    <w:sz w:val="16"/>
                                    <w:szCs w:val="16"/>
                                  </w:rPr>
                                  <w:t>レバーハンドル</w:t>
                                </w:r>
                              </w:p>
                              <w:p w14:paraId="0A906EA3" w14:textId="77777777" w:rsidR="003F005A" w:rsidRPr="00347696" w:rsidRDefault="003F005A" w:rsidP="00347696">
                                <w:pPr>
                                  <w:spacing w:after="0" w:line="0" w:lineRule="atLeast"/>
                                  <w:ind w:firstLineChars="100" w:firstLine="160"/>
                                  <w:rPr>
                                    <w:rFonts w:ascii="BIZ UDPゴシック" w:eastAsia="BIZ UDPゴシック" w:hAnsi="BIZ UDPゴシック"/>
                                    <w:sz w:val="16"/>
                                    <w:szCs w:val="16"/>
                                  </w:rPr>
                                </w:pPr>
                                <w:r w:rsidRPr="00347696">
                                  <w:rPr>
                                    <w:rFonts w:ascii="BIZ UDPゴシック" w:eastAsia="BIZ UDPゴシック" w:hAnsi="BIZ UDPゴシック" w:hint="eastAsia"/>
                                    <w:sz w:val="16"/>
                                    <w:szCs w:val="16"/>
                                  </w:rPr>
                                  <w:t>（手動ロック）</w:t>
                                </w:r>
                              </w:p>
                            </w:txbxContent>
                          </v:textbox>
                        </v:shape>
                        <v:line id="Line 297" o:spid="_x0000_s1415" style="position:absolute;visibility:visible;mso-wrap-style:square" from="9647,8235" to="12542,1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"/>
                        <v:line id="Line 298" o:spid="_x0000_s1416" style="position:absolute;visibility:visible;mso-wrap-style:square" from="9266,10308" to="10322,1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"/>
                        <v:line id="Line 299" o:spid="_x0000_s1417" style="position:absolute;visibility:visible;mso-wrap-style:square" from="9353,9624" to="13328,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"/>
                        <v:line id="Line 300" o:spid="_x0000_s1418" style="position:absolute;visibility:visible;mso-wrap-style:square" from="9801,4457" to="15755,1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"/>
                        <v:line id="Line 301" o:spid="_x0000_s1419" style="position:absolute;flip:x;visibility:visible;mso-wrap-style:square" from="16585,6972" to="21535,8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"/>
                        <v:shape id="Text Box 302" o:spid="_x0000_s1420" type="#_x0000_t202" style="position:absolute;left:21409;top:15691;width:9101;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" filled="f" stroked="f">
                          <v:textbox inset="0,0,0,0">
                            <w:txbxContent>
                              <w:p w14:paraId="787C1BEB" w14:textId="0185ACE9" w:rsidR="003F005A" w:rsidRPr="00347696" w:rsidRDefault="003F005A" w:rsidP="00347696">
                                <w:pPr>
                                  <w:spacing w:after="0" w:line="0" w:lineRule="atLeast"/>
                                  <w:ind w:left="160" w:hangingChars="100" w:hanging="160"/>
                                  <w:rPr>
                                    <w:rFonts w:ascii="BIZ UDPゴシック" w:eastAsia="BIZ UDPゴシック" w:hAnsi="BIZ UDPゴシック"/>
                                    <w:sz w:val="16"/>
                                    <w:szCs w:val="16"/>
                                  </w:rPr>
                                </w:pPr>
                                <w:r w:rsidRPr="00347696">
                                  <w:rPr>
                                    <w:rFonts w:ascii="BIZ UDPゴシック" w:eastAsia="BIZ UDPゴシック" w:hAnsi="BIZ UDPゴシック" w:hint="eastAsia"/>
                                    <w:color w:val="00B050"/>
                                    <w:sz w:val="16"/>
                                    <w:szCs w:val="16"/>
                                  </w:rPr>
                                  <w:t>○</w:t>
                                </w:r>
                                <w:r w:rsidR="008F6BBC">
                                  <w:rPr>
                                    <w:rFonts w:ascii="BIZ UDPゴシック" w:eastAsia="BIZ UDPゴシック" w:hAnsi="BIZ UDPゴシック" w:hint="eastAsia"/>
                                    <w:sz w:val="16"/>
                                    <w:szCs w:val="16"/>
                                  </w:rPr>
                                  <w:t>100cm</w:t>
                                </w:r>
                                <w:r w:rsidR="008F6BBC">
                                  <w:rPr>
                                    <w:rFonts w:ascii="BIZ UDPゴシック" w:eastAsia="BIZ UDPゴシック" w:hAnsi="BIZ UDPゴシック" w:hint="eastAsia"/>
                                    <w:sz w:val="16"/>
                                    <w:szCs w:val="16"/>
                                  </w:rPr>
                                  <w:t>～</w:t>
                                </w:r>
                                <w:r w:rsidRPr="00347696">
                                  <w:rPr>
                                    <w:rFonts w:ascii="BIZ UDPゴシック" w:eastAsia="BIZ UDPゴシック" w:hAnsi="BIZ UDPゴシック" w:hint="eastAsia"/>
                                    <w:sz w:val="16"/>
                                    <w:szCs w:val="16"/>
                                  </w:rPr>
                                  <w:br/>
                                </w:r>
                                <w:r w:rsidR="008F6BBC">
                                  <w:rPr>
                                    <w:rFonts w:ascii="BIZ UDPゴシック" w:eastAsia="BIZ UDPゴシック" w:hAnsi="BIZ UDPゴシック" w:hint="eastAsia"/>
                                    <w:sz w:val="16"/>
                                    <w:szCs w:val="16"/>
                                  </w:rPr>
                                  <w:t>120cm</w:t>
                                </w:r>
                                <w:r w:rsidRPr="00347696">
                                  <w:rPr>
                                    <w:rFonts w:ascii="BIZ UDPゴシック" w:eastAsia="BIZ UDPゴシック" w:hAnsi="BIZ UDPゴシック" w:hint="eastAsia"/>
                                    <w:sz w:val="16"/>
                                    <w:szCs w:val="16"/>
                                  </w:rPr>
                                  <w:t>程度</w:t>
                                </w:r>
                              </w:p>
                            </w:txbxContent>
                          </v:textbox>
                        </v:shape>
                        <v:shape id="Text Box 303" o:spid="_x0000_s1421" type="#_x0000_t202" style="position:absolute;left:2611;top:15586;width:7048;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" filled="f" stroked="f">
                          <v:textbox inset="0,0,0,0">
                            <w:txbxContent>
                              <w:p w14:paraId="01C98BCF" w14:textId="75A62258" w:rsidR="003F005A" w:rsidRPr="00347696" w:rsidRDefault="003F005A" w:rsidP="00347696">
                                <w:pPr>
                                  <w:spacing w:after="0" w:line="0" w:lineRule="atLeast"/>
                                  <w:rPr>
                                    <w:rFonts w:ascii="BIZ UDPゴシック" w:eastAsia="BIZ UDPゴシック" w:hAnsi="BIZ UDPゴシック"/>
                                    <w:sz w:val="16"/>
                                    <w:szCs w:val="16"/>
                                  </w:rPr>
                                </w:pPr>
                                <w:r w:rsidRPr="00347696">
                                  <w:rPr>
                                    <w:rFonts w:ascii="BIZ UDPゴシック" w:eastAsia="BIZ UDPゴシック" w:hAnsi="BIZ UDPゴシック" w:hint="eastAsia"/>
                                    <w:color w:val="00B050"/>
                                    <w:sz w:val="16"/>
                                    <w:szCs w:val="16"/>
                                  </w:rPr>
                                  <w:t>○</w:t>
                                </w:r>
                                <w:r w:rsidR="008F6BBC">
                                  <w:rPr>
                                    <w:rFonts w:ascii="BIZ UDPゴシック" w:eastAsia="BIZ UDPゴシック" w:hAnsi="BIZ UDPゴシック" w:hint="eastAsia"/>
                                    <w:sz w:val="16"/>
                                    <w:szCs w:val="16"/>
                                  </w:rPr>
                                  <w:t>90cm</w:t>
                                </w:r>
                                <w:r w:rsidRPr="00347696">
                                  <w:rPr>
                                    <w:rFonts w:ascii="BIZ UDPゴシック" w:eastAsia="BIZ UDPゴシック" w:hAnsi="BIZ UDPゴシック" w:hint="eastAsia"/>
                                    <w:sz w:val="16"/>
                                    <w:szCs w:val="16"/>
                                  </w:rPr>
                                  <w:t>程度</w:t>
                                </w:r>
                              </w:p>
                            </w:txbxContent>
                          </v:textbox>
                        </v:shape>
                        <v:line id="直線コネクタ 8337" o:spid="_x0000_s1422" style="position:absolute;visibility:visible;mso-wrap-style:square" from="16748,11451" to="21082,1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"/>
                        <v:line id="直線コネクタ 8338" o:spid="_x0000_s1423" style="position:absolute;visibility:visible;mso-wrap-style:square" from="21129,11448" to="21129,19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"/>
                        <v:line id="直線コネクタ 8339" o:spid="_x0000_s1424" style="position:absolute;visibility:visible;mso-wrap-style:square" from="8937,13451" to="8937,19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"/>
                        <v:shape id="テキスト ボックス 8340" o:spid="_x0000_s1425" type="#_x0000_t202" style="position:absolute;left:14287;top:5048;width:4821;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" filled="f" stroked="f" strokeweight=".5pt">
                          <v:textbox>
                            <w:txbxContent>
                              <w:p w14:paraId="5F6C5710" w14:textId="77777777" w:rsidR="003F005A" w:rsidRPr="00347696" w:rsidRDefault="003F005A" w:rsidP="00347696">
                                <w:pPr>
                                  <w:spacing w:after="0" w:line="0" w:lineRule="atLeast"/>
                                  <w:rPr>
                                    <w:rFonts w:ascii="BIZ UDPゴシック" w:eastAsia="BIZ UDPゴシック" w:hAnsi="BIZ UDPゴシック"/>
                                    <w:sz w:val="16"/>
                                    <w:szCs w:val="16"/>
                                    <w:bdr w:val="single" w:sz="4" w:space="0" w:color="auto"/>
                                  </w:rPr>
                                </w:pPr>
                                <w:r w:rsidRPr="00347696">
                                  <w:rPr>
                                    <w:rFonts w:ascii="BIZ UDPゴシック" w:eastAsia="BIZ UDPゴシック" w:hAnsi="BIZ UDPゴシック" w:hint="eastAsia"/>
                                    <w:sz w:val="16"/>
                                    <w:szCs w:val="16"/>
                                    <w:bdr w:val="single" w:sz="4" w:space="0" w:color="auto"/>
                                  </w:rPr>
                                  <w:t>101</w:t>
                                </w:r>
                              </w:p>
                            </w:txbxContent>
                          </v:textbox>
                        </v:shape>
                        <v:line id="Line 301" o:spid="_x0000_s1426" style="position:absolute;visibility:visible;mso-wrap-style:square" from="18424,3450" to="18424,5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"/>
                        <v:shape id="Text Box 289" o:spid="_x0000_s1427" type="#_x0000_t202" style="position:absolute;left:17309;top:285;width:14077;height:4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" filled="f" stroked="f">
                          <v:textbox inset="0,0,0,0">
                            <w:txbxContent>
                              <w:p w14:paraId="0779E622" w14:textId="77777777" w:rsidR="003F005A" w:rsidRPr="00347696" w:rsidRDefault="003F005A" w:rsidP="00347696">
                                <w:pPr>
                                  <w:spacing w:after="0" w:line="0" w:lineRule="atLeast"/>
                                  <w:ind w:left="160" w:hangingChars="100" w:hanging="160"/>
                                  <w:rPr>
                                    <w:rFonts w:ascii="BIZ UDPゴシック" w:eastAsia="BIZ UDPゴシック" w:hAnsi="BIZ UDPゴシック"/>
                                    <w:sz w:val="16"/>
                                    <w:szCs w:val="16"/>
                                  </w:rPr>
                                </w:pPr>
                                <w:r w:rsidRPr="00347696">
                                  <w:rPr>
                                    <w:rFonts w:ascii="BIZ UDPゴシック" w:eastAsia="BIZ UDPゴシック" w:hAnsi="BIZ UDPゴシック" w:hint="eastAsia"/>
                                    <w:color w:val="00B050"/>
                                    <w:sz w:val="16"/>
                                    <w:szCs w:val="16"/>
                                  </w:rPr>
                                  <w:t>○</w:t>
                                </w:r>
                                <w:r w:rsidRPr="00347696">
                                  <w:rPr>
                                    <w:rFonts w:ascii="BIZ UDPゴシック" w:eastAsia="BIZ UDPゴシック" w:hAnsi="BIZ UDPゴシック" w:hint="eastAsia"/>
                                    <w:sz w:val="16"/>
                                    <w:szCs w:val="16"/>
                                  </w:rPr>
                                  <w:t>ドアクローザーは開閉速度が調整できるものがよい</w:t>
                                </w:r>
                              </w:p>
                            </w:txbxContent>
                          </v:textbox>
                        </v:shape>
                        <v:line id="直線コネクタ 8343" o:spid="_x0000_s1428" style="position:absolute;visibility:visible;mso-wrap-style:square" from="16748,8775" to="22425,8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"/>
                        <v:shape id="Text Box 302" o:spid="_x0000_s1429" type="#_x0000_t202" style="position:absolute;left:22602;top:12014;width:9102;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" filled="f" stroked="f">
                          <v:textbox inset="0,0,0,0">
                            <w:txbxContent>
                              <w:p w14:paraId="0BC4B1A4" w14:textId="77777777" w:rsidR="003F005A" w:rsidRPr="00347696" w:rsidRDefault="003F005A" w:rsidP="00347696">
                                <w:pPr>
                                  <w:spacing w:after="0" w:line="0" w:lineRule="atLeast"/>
                                  <w:ind w:left="160" w:hangingChars="100" w:hanging="160"/>
                                  <w:rPr>
                                    <w:rFonts w:ascii="BIZ UDPゴシック" w:eastAsia="BIZ UDPゴシック" w:hAnsi="BIZ UDPゴシック"/>
                                    <w:sz w:val="16"/>
                                    <w:szCs w:val="16"/>
                                  </w:rPr>
                                </w:pPr>
                                <w:r w:rsidRPr="00347696">
                                  <w:rPr>
                                    <w:rFonts w:ascii="BIZ UDPゴシック" w:eastAsia="BIZ UDPゴシック" w:hAnsi="BIZ UDPゴシック" w:hint="eastAsia"/>
                                    <w:color w:val="00B050"/>
                                    <w:sz w:val="16"/>
                                    <w:szCs w:val="16"/>
                                  </w:rPr>
                                  <w:t>○</w:t>
                                </w:r>
                                <w:r w:rsidRPr="00347696">
                                  <w:rPr>
                                    <w:rFonts w:ascii="BIZ UDPゴシック" w:eastAsia="BIZ UDPゴシック" w:hAnsi="BIZ UDPゴシック" w:hint="eastAsia"/>
                                    <w:sz w:val="16"/>
                                    <w:szCs w:val="16"/>
                                  </w:rPr>
                                  <w:t>140cm程度</w:t>
                                </w:r>
                              </w:p>
                            </w:txbxContent>
                          </v:textbox>
                        </v:shape>
                        <v:line id="直線コネクタ 8345" o:spid="_x0000_s1430" style="position:absolute;visibility:visible;mso-wrap-style:square" from="22425,8775" to="22425,19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"/>
                      </v:group>
                      <v:group id="グループ化 8346" o:spid="_x0000_s1431" style="position:absolute;left:15927;top:8375;width:756;height:3238" coordorigin="212,3328" coordsize="75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">
                        <v:oval id="円/楕円 334" o:spid="_x0000_s1432" style="position:absolute;left:298;top:3328;width:674;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"/>
                        <v:oval id="円/楕円 335" o:spid="_x0000_s1433" style="position:absolute;left:212;top:6002;width:673;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"/>
                      </v:group>
                      <v:line id="Line 295" o:spid="_x0000_s1434" style="position:absolute;flip:x;visibility:visible;mso-wrap-style:square" from="8937,13451" to="11604,1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"/>
                    </v:group>
                  </w:pict>
                </mc:Fallback>
              </mc:AlternateContent>
            </w:r>
          </w:p>
          <w:p w14:paraId="0908B306" w14:textId="1AB13879"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07DE9B24" w14:textId="2B0EBF91"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4E0DC6A4" w14:textId="44B5A3DD"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361E06D0"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2140FCF1" w14:textId="79B0DCF2"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55C4BCFF" w14:textId="397FE052"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6E3244C1" w14:textId="7EB518B5"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0C7ABE0B" w14:textId="4F0A3D5E"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3DDA0F00" w14:textId="2B6FCEEC"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13541CEE" w14:textId="5D558AFA"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54887F60" w14:textId="7A3AA802"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64A483FF" w14:textId="7B61F0A6" w:rsidR="003F005A" w:rsidRPr="003D041C" w:rsidRDefault="008D5B59" w:rsidP="008D5B59">
            <w:pPr>
              <w:spacing w:line="0" w:lineRule="atLeast"/>
              <w:jc w:val="both"/>
              <w:rPr>
                <w:rFonts w:ascii="HGPｺﾞｼｯｸM" w:eastAsia="HGPｺﾞｼｯｸM" w:hAnsi="HG丸ｺﾞｼｯｸM-PRO" w:cs="ＭＳ 明朝"/>
                <w:noProof/>
                <w:szCs w:val="21"/>
              </w:rPr>
            </w:pPr>
            <w:r w:rsidRPr="003D041C">
              <w:rPr>
                <w:rFonts w:ascii="HGPｺﾞｼｯｸM" w:eastAsia="HGPｺﾞｼｯｸM" w:hAnsi="HG丸ｺﾞｼｯｸM-PRO" w:cs="ＭＳ 明朝"/>
                <w:noProof/>
                <w:szCs w:val="21"/>
              </w:rPr>
              <mc:AlternateContent>
                <mc:Choice Requires="wpg">
                  <w:drawing>
                    <wp:anchor distT="0" distB="0" distL="114300" distR="114300" simplePos="0" relativeHeight="252850176" behindDoc="0" locked="0" layoutInCell="1" allowOverlap="1" wp14:anchorId="03130FBB" wp14:editId="579251FE">
                      <wp:simplePos x="0" y="0"/>
                      <wp:positionH relativeFrom="column">
                        <wp:posOffset>352425</wp:posOffset>
                      </wp:positionH>
                      <wp:positionV relativeFrom="paragraph">
                        <wp:posOffset>109665</wp:posOffset>
                      </wp:positionV>
                      <wp:extent cx="4921876" cy="2539365"/>
                      <wp:effectExtent l="0" t="0" r="0" b="0"/>
                      <wp:wrapNone/>
                      <wp:docPr id="447690591" name="グループ化 396"/>
                      <wp:cNvGraphicFramePr/>
                      <a:graphic xmlns:a="http://schemas.openxmlformats.org/drawingml/2006/main">
                        <a:graphicData uri="http://schemas.microsoft.com/office/word/2010/wordprocessingGroup">
                          <wpg:wgp>
                            <wpg:cNvGrpSpPr/>
                            <wpg:grpSpPr>
                              <a:xfrm>
                                <a:off x="0" y="0"/>
                                <a:ext cx="4921876" cy="2539365"/>
                                <a:chOff x="0" y="0"/>
                                <a:chExt cx="4921876" cy="2539365"/>
                              </a:xfrm>
                            </wpg:grpSpPr>
                            <wpg:grpSp>
                              <wpg:cNvPr id="1889159919" name="グループ化 1889159919"/>
                              <wpg:cNvGrpSpPr/>
                              <wpg:grpSpPr>
                                <a:xfrm>
                                  <a:off x="1856096" y="0"/>
                                  <a:ext cx="3065780" cy="2539365"/>
                                  <a:chOff x="143125" y="-15908"/>
                                  <a:chExt cx="3066192" cy="2540559"/>
                                </a:xfrm>
                              </wpg:grpSpPr>
                              <pic:pic xmlns:pic="http://schemas.openxmlformats.org/drawingml/2006/picture">
                                <pic:nvPicPr>
                                  <pic:cNvPr id="326076654" name="図 326076654"/>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491778" y="253573"/>
                                    <a:ext cx="2136775" cy="1616075"/>
                                  </a:xfrm>
                                  <a:prstGeom prst="rect">
                                    <a:avLst/>
                                  </a:prstGeom>
                                </pic:spPr>
                              </pic:pic>
                              <wps:wsp>
                                <wps:cNvPr id="1851241791" name="テキスト ボックス 1851241791"/>
                                <wps:cNvSpPr txBox="1"/>
                                <wps:spPr>
                                  <a:xfrm>
                                    <a:off x="143125" y="-15908"/>
                                    <a:ext cx="1733400" cy="302213"/>
                                  </a:xfrm>
                                  <a:prstGeom prst="rect">
                                    <a:avLst/>
                                  </a:prstGeom>
                                  <a:noFill/>
                                  <a:ln w="6350">
                                    <a:noFill/>
                                  </a:ln>
                                  <a:effectLst/>
                                </wps:spPr>
                                <wps:txbx>
                                  <w:txbxContent>
                                    <w:p w14:paraId="359C7601" w14:textId="77777777" w:rsidR="003F005A" w:rsidRPr="002B3C56" w:rsidRDefault="003F005A" w:rsidP="00347696">
                                      <w:pPr>
                                        <w:spacing w:after="0" w:line="0" w:lineRule="atLeast"/>
                                        <w:rPr>
                                          <w:rFonts w:ascii="BIZ UDPゴシック" w:eastAsia="BIZ UDPゴシック" w:hAnsi="BIZ UDPゴシック"/>
                                          <w:color w:val="000000" w:themeColor="text1"/>
                                          <w:sz w:val="18"/>
                                          <w:szCs w:val="18"/>
                                          <w:bdr w:val="single" w:sz="4" w:space="0" w:color="auto"/>
                                        </w:rPr>
                                      </w:pPr>
                                      <w:r w:rsidRPr="002B3C56">
                                        <w:rPr>
                                          <w:rFonts w:ascii="BIZ UDPゴシック" w:eastAsia="BIZ UDPゴシック" w:hAnsi="BIZ UDPゴシック" w:cs="ＭＳ 明朝" w:hint="eastAsia"/>
                                          <w:color w:val="000000" w:themeColor="text1"/>
                                          <w:sz w:val="18"/>
                                          <w:szCs w:val="18"/>
                                          <w:bdr w:val="single" w:sz="4" w:space="0" w:color="auto"/>
                                        </w:rPr>
                                        <w:t>室番号の浮き彫り</w:t>
                                      </w:r>
                                      <w:r w:rsidRPr="002B3C56">
                                        <w:rPr>
                                          <w:rFonts w:ascii="BIZ UDPゴシック" w:eastAsia="BIZ UDPゴシック" w:hAnsi="BIZ UDPゴシック" w:cs="ＭＳ 明朝"/>
                                          <w:color w:val="000000" w:themeColor="text1"/>
                                          <w:sz w:val="18"/>
                                          <w:szCs w:val="18"/>
                                          <w:bdr w:val="single" w:sz="4" w:space="0" w:color="auto"/>
                                        </w:rPr>
                                        <w:t>表示</w:t>
                                      </w:r>
                                      <w:r w:rsidRPr="002B3C56">
                                        <w:rPr>
                                          <w:rFonts w:ascii="BIZ UDPゴシック" w:eastAsia="BIZ UDPゴシック" w:hAnsi="BIZ UDPゴシック" w:cs="ＭＳ 明朝" w:hint="eastAsia"/>
                                          <w:color w:val="000000" w:themeColor="text1"/>
                                          <w:sz w:val="18"/>
                                          <w:szCs w:val="18"/>
                                          <w:bdr w:val="single" w:sz="4" w:space="0" w:color="auto"/>
                                        </w:rPr>
                                        <w:t>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6392429" name="テキスト ボックス 836392429"/>
                                <wps:cNvSpPr txBox="1"/>
                                <wps:spPr>
                                  <a:xfrm>
                                    <a:off x="384202" y="1844168"/>
                                    <a:ext cx="2825115" cy="680483"/>
                                  </a:xfrm>
                                  <a:prstGeom prst="rect">
                                    <a:avLst/>
                                  </a:prstGeom>
                                  <a:noFill/>
                                  <a:ln w="6350">
                                    <a:noFill/>
                                  </a:ln>
                                  <a:effectLst/>
                                </wps:spPr>
                                <wps:txbx>
                                  <w:txbxContent>
                                    <w:p w14:paraId="4E67E7CB" w14:textId="77777777" w:rsidR="003F005A" w:rsidRPr="00347696" w:rsidRDefault="003F005A" w:rsidP="00347696">
                                      <w:pPr>
                                        <w:spacing w:after="0" w:line="0" w:lineRule="atLeast"/>
                                        <w:rPr>
                                          <w:rFonts w:ascii="BIZ UDPゴシック" w:eastAsia="BIZ UDPゴシック" w:hAnsi="BIZ UDPゴシック" w:cs="ＭＳ 明朝"/>
                                          <w:color w:val="000000" w:themeColor="text1"/>
                                          <w:sz w:val="16"/>
                                          <w:szCs w:val="16"/>
                                        </w:rPr>
                                      </w:pPr>
                                      <w:r w:rsidRPr="00347696">
                                        <w:rPr>
                                          <w:rFonts w:ascii="BIZ UDPゴシック" w:eastAsia="BIZ UDPゴシック" w:hAnsi="BIZ UDPゴシック" w:cs="ＭＳ 明朝" w:hint="eastAsia"/>
                                          <w:color w:val="00B050"/>
                                          <w:sz w:val="16"/>
                                          <w:szCs w:val="16"/>
                                        </w:rPr>
                                        <w:t>○</w:t>
                                      </w:r>
                                      <w:r w:rsidRPr="00347696">
                                        <w:rPr>
                                          <w:rFonts w:ascii="BIZ UDPゴシック" w:eastAsia="BIZ UDPゴシック" w:hAnsi="BIZ UDPゴシック" w:cs="ＭＳ 明朝"/>
                                          <w:color w:val="000000" w:themeColor="text1"/>
                                          <w:sz w:val="16"/>
                                          <w:szCs w:val="16"/>
                                        </w:rPr>
                                        <w:t>視覚</w:t>
                                      </w:r>
                                      <w:r w:rsidRPr="00347696">
                                        <w:rPr>
                                          <w:rFonts w:ascii="BIZ UDPゴシック" w:eastAsia="BIZ UDPゴシック" w:hAnsi="BIZ UDPゴシック" w:cs="ＭＳ 明朝" w:hint="eastAsia"/>
                                          <w:color w:val="000000" w:themeColor="text1"/>
                                          <w:sz w:val="16"/>
                                          <w:szCs w:val="16"/>
                                        </w:rPr>
                                        <w:t>障がい者に</w:t>
                                      </w:r>
                                      <w:r w:rsidRPr="00347696">
                                        <w:rPr>
                                          <w:rFonts w:ascii="BIZ UDPゴシック" w:eastAsia="BIZ UDPゴシック" w:hAnsi="BIZ UDPゴシック" w:cs="ＭＳ 明朝"/>
                                          <w:color w:val="000000" w:themeColor="text1"/>
                                          <w:sz w:val="16"/>
                                          <w:szCs w:val="16"/>
                                        </w:rPr>
                                        <w:t>部屋番号が分かるよう</w:t>
                                      </w:r>
                                      <w:r w:rsidRPr="00347696">
                                        <w:rPr>
                                          <w:rFonts w:ascii="BIZ UDPゴシック" w:eastAsia="BIZ UDPゴシック" w:hAnsi="BIZ UDPゴシック" w:cs="ＭＳ 明朝" w:hint="eastAsia"/>
                                          <w:color w:val="000000" w:themeColor="text1"/>
                                          <w:sz w:val="16"/>
                                          <w:szCs w:val="16"/>
                                        </w:rPr>
                                        <w:t>に</w:t>
                                      </w:r>
                                      <w:r w:rsidRPr="00347696">
                                        <w:rPr>
                                          <w:rFonts w:ascii="BIZ UDPゴシック" w:eastAsia="BIZ UDPゴシック" w:hAnsi="BIZ UDPゴシック" w:cs="ＭＳ 明朝"/>
                                          <w:color w:val="000000" w:themeColor="text1"/>
                                          <w:sz w:val="16"/>
                                          <w:szCs w:val="16"/>
                                        </w:rPr>
                                        <w:t>、</w:t>
                                      </w:r>
                                    </w:p>
                                    <w:p w14:paraId="03343203" w14:textId="77777777" w:rsidR="003F005A" w:rsidRPr="00347696" w:rsidRDefault="003F005A" w:rsidP="00347696">
                                      <w:pPr>
                                        <w:spacing w:after="0" w:line="0" w:lineRule="atLeast"/>
                                        <w:ind w:firstLineChars="100" w:firstLine="160"/>
                                        <w:rPr>
                                          <w:rFonts w:ascii="BIZ UDPゴシック" w:eastAsia="BIZ UDPゴシック" w:hAnsi="BIZ UDPゴシック" w:cs="ＭＳ 明朝"/>
                                          <w:color w:val="000000" w:themeColor="text1"/>
                                          <w:sz w:val="16"/>
                                          <w:szCs w:val="16"/>
                                        </w:rPr>
                                      </w:pPr>
                                      <w:r w:rsidRPr="00347696">
                                        <w:rPr>
                                          <w:rFonts w:ascii="BIZ UDPゴシック" w:eastAsia="BIZ UDPゴシック" w:hAnsi="BIZ UDPゴシック" w:cs="ＭＳ 明朝" w:hint="eastAsia"/>
                                          <w:color w:val="000000" w:themeColor="text1"/>
                                          <w:sz w:val="16"/>
                                          <w:szCs w:val="16"/>
                                        </w:rPr>
                                        <w:t>部屋</w:t>
                                      </w:r>
                                      <w:r w:rsidRPr="00347696">
                                        <w:rPr>
                                          <w:rFonts w:ascii="BIZ UDPゴシック" w:eastAsia="BIZ UDPゴシック" w:hAnsi="BIZ UDPゴシック" w:cs="ＭＳ 明朝"/>
                                          <w:color w:val="000000" w:themeColor="text1"/>
                                          <w:sz w:val="16"/>
                                          <w:szCs w:val="16"/>
                                        </w:rPr>
                                        <w:t>番号を浮き出したものを設置する。</w:t>
                                      </w:r>
                                    </w:p>
                                    <w:p w14:paraId="046F59B6" w14:textId="77777777" w:rsidR="003F005A" w:rsidRPr="00347696" w:rsidRDefault="003F005A" w:rsidP="00347696">
                                      <w:pPr>
                                        <w:spacing w:after="0" w:line="0" w:lineRule="atLeast"/>
                                        <w:rPr>
                                          <w:rFonts w:ascii="BIZ UDPゴシック" w:eastAsia="BIZ UDPゴシック" w:hAnsi="BIZ UDPゴシック" w:cs="ＭＳ 明朝"/>
                                          <w:color w:val="000000" w:themeColor="text1"/>
                                          <w:sz w:val="16"/>
                                          <w:szCs w:val="16"/>
                                        </w:rPr>
                                      </w:pPr>
                                      <w:r w:rsidRPr="00347696">
                                        <w:rPr>
                                          <w:rFonts w:ascii="BIZ UDPゴシック" w:eastAsia="BIZ UDPゴシック" w:hAnsi="BIZ UDPゴシック" w:cs="ＭＳ 明朝" w:hint="eastAsia"/>
                                          <w:color w:val="00B050"/>
                                          <w:sz w:val="16"/>
                                          <w:szCs w:val="16"/>
                                        </w:rPr>
                                        <w:t>○</w:t>
                                      </w:r>
                                      <w:r w:rsidRPr="00347696">
                                        <w:rPr>
                                          <w:rFonts w:ascii="BIZ UDPゴシック" w:eastAsia="BIZ UDPゴシック" w:hAnsi="BIZ UDPゴシック" w:cs="ＭＳ 明朝" w:hint="eastAsia"/>
                                          <w:color w:val="000000" w:themeColor="text1"/>
                                          <w:sz w:val="16"/>
                                          <w:szCs w:val="16"/>
                                        </w:rPr>
                                        <w:t>色覚障がい者</w:t>
                                      </w:r>
                                      <w:r w:rsidRPr="00347696">
                                        <w:rPr>
                                          <w:rFonts w:ascii="BIZ UDPゴシック" w:eastAsia="BIZ UDPゴシック" w:hAnsi="BIZ UDPゴシック" w:cs="ＭＳ 明朝"/>
                                          <w:color w:val="000000" w:themeColor="text1"/>
                                          <w:sz w:val="16"/>
                                          <w:szCs w:val="16"/>
                                        </w:rPr>
                                        <w:t>に配慮し、数字</w:t>
                                      </w:r>
                                      <w:r w:rsidRPr="00347696">
                                        <w:rPr>
                                          <w:rFonts w:ascii="BIZ UDPゴシック" w:eastAsia="BIZ UDPゴシック" w:hAnsi="BIZ UDPゴシック" w:cs="ＭＳ 明朝" w:hint="eastAsia"/>
                                          <w:color w:val="000000" w:themeColor="text1"/>
                                          <w:sz w:val="16"/>
                                          <w:szCs w:val="16"/>
                                        </w:rPr>
                                        <w:t>と</w:t>
                                      </w:r>
                                      <w:r w:rsidRPr="00347696">
                                        <w:rPr>
                                          <w:rFonts w:ascii="BIZ UDPゴシック" w:eastAsia="BIZ UDPゴシック" w:hAnsi="BIZ UDPゴシック" w:cs="ＭＳ 明朝"/>
                                          <w:color w:val="000000" w:themeColor="text1"/>
                                          <w:sz w:val="16"/>
                                          <w:szCs w:val="16"/>
                                        </w:rPr>
                                        <w:t>背景の色の</w:t>
                                      </w:r>
                                    </w:p>
                                    <w:p w14:paraId="3ED14C93" w14:textId="77777777" w:rsidR="003F005A" w:rsidRPr="00347696" w:rsidRDefault="003F005A" w:rsidP="00347696">
                                      <w:pPr>
                                        <w:spacing w:after="0" w:line="0" w:lineRule="atLeast"/>
                                        <w:ind w:firstLineChars="100" w:firstLine="160"/>
                                        <w:rPr>
                                          <w:rFonts w:ascii="BIZ UDPゴシック" w:eastAsia="BIZ UDPゴシック" w:hAnsi="BIZ UDPゴシック" w:cs="ＭＳ 明朝"/>
                                          <w:b/>
                                          <w:color w:val="000000" w:themeColor="text1"/>
                                          <w:sz w:val="16"/>
                                          <w:szCs w:val="16"/>
                                        </w:rPr>
                                      </w:pPr>
                                      <w:r w:rsidRPr="00347696">
                                        <w:rPr>
                                          <w:rFonts w:ascii="BIZ UDPゴシック" w:eastAsia="BIZ UDPゴシック" w:hAnsi="BIZ UDPゴシック" w:cs="ＭＳ 明朝" w:hint="eastAsia"/>
                                          <w:color w:val="000000" w:themeColor="text1"/>
                                          <w:sz w:val="16"/>
                                          <w:szCs w:val="16"/>
                                        </w:rPr>
                                        <w:t>組み合わせを</w:t>
                                      </w:r>
                                      <w:r w:rsidRPr="00347696">
                                        <w:rPr>
                                          <w:rFonts w:ascii="BIZ UDPゴシック" w:eastAsia="BIZ UDPゴシック" w:hAnsi="BIZ UDPゴシック" w:cs="ＭＳ 明朝"/>
                                          <w:color w:val="000000" w:themeColor="text1"/>
                                          <w:sz w:val="16"/>
                                          <w:szCs w:val="16"/>
                                        </w:rPr>
                                        <w:t>工夫する。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0337718" name="Text Box 290"/>
                              <wps:cNvSpPr txBox="1">
                                <a:spLocks noChangeArrowheads="1"/>
                              </wps:cNvSpPr>
                              <wps:spPr bwMode="auto">
                                <a:xfrm>
                                  <a:off x="54591" y="2197290"/>
                                  <a:ext cx="154432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935F3" w14:textId="3E4D165C" w:rsidR="003F005A" w:rsidRPr="00AB5AEC" w:rsidRDefault="003F005A" w:rsidP="00AB5AEC">
                                    <w:pPr>
                                      <w:spacing w:after="0" w:line="0" w:lineRule="atLeast"/>
                                      <w:rPr>
                                        <w:rFonts w:ascii="BIZ UDPゴシック" w:eastAsia="BIZ UDPゴシック" w:hAnsi="BIZ UDPゴシック"/>
                                        <w:sz w:val="16"/>
                                        <w:szCs w:val="16"/>
                                      </w:rPr>
                                    </w:pPr>
                                    <w:r w:rsidRPr="00AB5AEC">
                                      <w:rPr>
                                        <w:rFonts w:ascii="BIZ UDPゴシック" w:eastAsia="BIZ UDPゴシック" w:hAnsi="BIZ UDPゴシック" w:hint="eastAsia"/>
                                        <w:color w:val="FF0000"/>
                                        <w:sz w:val="16"/>
                                        <w:szCs w:val="16"/>
                                      </w:rPr>
                                      <w:t>●</w:t>
                                    </w:r>
                                    <w:r w:rsidRPr="00AB5AEC">
                                      <w:rPr>
                                        <w:rFonts w:ascii="BIZ UDPゴシック" w:eastAsia="BIZ UDPゴシック" w:hAnsi="BIZ UDPゴシック"/>
                                        <w:sz w:val="16"/>
                                        <w:szCs w:val="16"/>
                                      </w:rPr>
                                      <w:t>引き戸</w:t>
                                    </w:r>
                                    <w:r w:rsidRPr="00AB5AEC">
                                      <w:rPr>
                                        <w:rFonts w:ascii="BIZ UDPゴシック" w:eastAsia="BIZ UDPゴシック" w:hAnsi="BIZ UDPゴシック" w:hint="eastAsia"/>
                                        <w:sz w:val="16"/>
                                        <w:szCs w:val="16"/>
                                      </w:rPr>
                                      <w:t>（車椅子使用者用客室）</w:t>
                                    </w:r>
                                    <w:r w:rsidRPr="00AB5AEC">
                                      <w:rPr>
                                        <w:rFonts w:ascii="BIZ UDPゴシック" w:eastAsia="BIZ UDPゴシック" w:hAnsi="BIZ UDPゴシック"/>
                                        <w:sz w:val="16"/>
                                        <w:szCs w:val="16"/>
                                      </w:rPr>
                                      <w:br/>
                                    </w:r>
                                    <w:r w:rsidRPr="00AB5AEC">
                                      <w:rPr>
                                        <w:rFonts w:ascii="BIZ UDPゴシック" w:eastAsia="BIZ UDPゴシック" w:hAnsi="BIZ UDPゴシック" w:hint="eastAsia"/>
                                        <w:color w:val="00B050"/>
                                        <w:sz w:val="16"/>
                                        <w:szCs w:val="16"/>
                                      </w:rPr>
                                      <w:t>○</w:t>
                                    </w:r>
                                    <w:r w:rsidRPr="00AB5AEC">
                                      <w:rPr>
                                        <w:rFonts w:ascii="BIZ UDPゴシック" w:eastAsia="BIZ UDPゴシック" w:hAnsi="BIZ UDPゴシック" w:hint="eastAsia"/>
                                        <w:sz w:val="16"/>
                                        <w:szCs w:val="16"/>
                                      </w:rPr>
                                      <w:t>引き戸</w:t>
                                    </w:r>
                                    <w:r w:rsidRPr="00AB5AEC">
                                      <w:rPr>
                                        <w:rFonts w:ascii="BIZ UDPゴシック" w:eastAsia="BIZ UDPゴシック" w:hAnsi="BIZ UDPゴシック"/>
                                        <w:sz w:val="16"/>
                                        <w:szCs w:val="16"/>
                                      </w:rPr>
                                      <w:t>（</w:t>
                                    </w:r>
                                    <w:r w:rsidR="008F6BBC">
                                      <w:rPr>
                                        <w:rFonts w:ascii="BIZ UDPゴシック" w:eastAsia="BIZ UDPゴシック" w:hAnsi="BIZ UDPゴシック" w:hint="eastAsia"/>
                                        <w:sz w:val="16"/>
                                        <w:szCs w:val="16"/>
                                      </w:rPr>
                                      <w:t>UD</w:t>
                                    </w:r>
                                    <w:r w:rsidRPr="00AB5AEC">
                                      <w:rPr>
                                        <w:rFonts w:ascii="BIZ UDPゴシック" w:eastAsia="BIZ UDPゴシック" w:hAnsi="BIZ UDPゴシック"/>
                                        <w:sz w:val="16"/>
                                        <w:szCs w:val="16"/>
                                      </w:rPr>
                                      <w:t>ルームⅠ・</w:t>
                                    </w:r>
                                    <w:r w:rsidRPr="00AB5AEC">
                                      <w:rPr>
                                        <w:rFonts w:ascii="BIZ UDPゴシック" w:eastAsia="BIZ UDPゴシック" w:hAnsi="BIZ UDPゴシック" w:hint="eastAsia"/>
                                        <w:sz w:val="16"/>
                                        <w:szCs w:val="16"/>
                                      </w:rPr>
                                      <w:t>Ⅱ）</w:t>
                                    </w:r>
                                  </w:p>
                                </w:txbxContent>
                              </wps:txbx>
                              <wps:bodyPr rot="0" vert="horz" wrap="square" lIns="0" tIns="0" rIns="0" bIns="0" anchor="t" anchorCtr="0" upright="1">
                                <a:noAutofit/>
                              </wps:bodyPr>
                            </wps:wsp>
                            <pic:pic xmlns:pic="http://schemas.openxmlformats.org/drawingml/2006/picture">
                              <pic:nvPicPr>
                                <pic:cNvPr id="929899609" name="図 8359"/>
                                <pic:cNvPicPr>
                                  <a:picLocks noChangeAspect="1"/>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204717"/>
                                  <a:ext cx="1639570" cy="195008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3130FBB" id="グループ化 396" o:spid="_x0000_s1435" style="position:absolute;left:0;text-align:left;margin-left:27.75pt;margin-top:8.65pt;width:387.55pt;height:199.95pt;z-index:252850176" coordsize="49218,25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">
                      <v:group id="グループ化 1889159919" o:spid="_x0000_s1436" style="position:absolute;left:18560;width:30658;height:25393" coordorigin="1431,-159" coordsize="30661,2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">
                        <v:shape id="図 326076654" o:spid="_x0000_s1437" type="#_x0000_t75" style="position:absolute;left:4917;top:2535;width:21368;height:16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">
                          <v:imagedata r:id="rId54" o:title=""/>
                        </v:shape>
                        <v:shape id="テキスト ボックス 1851241791" o:spid="_x0000_s1438" type="#_x0000_t202" style="position:absolute;left:1431;top:-159;width:17334;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" filled="f" stroked="f" strokeweight=".5pt">
                          <v:textbox>
                            <w:txbxContent>
                              <w:p w14:paraId="359C7601" w14:textId="77777777" w:rsidR="003F005A" w:rsidRPr="002B3C56" w:rsidRDefault="003F005A" w:rsidP="00347696">
                                <w:pPr>
                                  <w:spacing w:after="0" w:line="0" w:lineRule="atLeast"/>
                                  <w:rPr>
                                    <w:rFonts w:ascii="BIZ UDPゴシック" w:eastAsia="BIZ UDPゴシック" w:hAnsi="BIZ UDPゴシック"/>
                                    <w:color w:val="000000" w:themeColor="text1"/>
                                    <w:sz w:val="18"/>
                                    <w:szCs w:val="18"/>
                                    <w:bdr w:val="single" w:sz="4" w:space="0" w:color="auto"/>
                                  </w:rPr>
                                </w:pPr>
                                <w:r w:rsidRPr="002B3C56">
                                  <w:rPr>
                                    <w:rFonts w:ascii="BIZ UDPゴシック" w:eastAsia="BIZ UDPゴシック" w:hAnsi="BIZ UDPゴシック" w:cs="ＭＳ 明朝" w:hint="eastAsia"/>
                                    <w:color w:val="000000" w:themeColor="text1"/>
                                    <w:sz w:val="18"/>
                                    <w:szCs w:val="18"/>
                                    <w:bdr w:val="single" w:sz="4" w:space="0" w:color="auto"/>
                                  </w:rPr>
                                  <w:t>室番号の浮き彫り</w:t>
                                </w:r>
                                <w:r w:rsidRPr="002B3C56">
                                  <w:rPr>
                                    <w:rFonts w:ascii="BIZ UDPゴシック" w:eastAsia="BIZ UDPゴシック" w:hAnsi="BIZ UDPゴシック" w:cs="ＭＳ 明朝"/>
                                    <w:color w:val="000000" w:themeColor="text1"/>
                                    <w:sz w:val="18"/>
                                    <w:szCs w:val="18"/>
                                    <w:bdr w:val="single" w:sz="4" w:space="0" w:color="auto"/>
                                  </w:rPr>
                                  <w:t>表示</w:t>
                                </w:r>
                                <w:r w:rsidRPr="002B3C56">
                                  <w:rPr>
                                    <w:rFonts w:ascii="BIZ UDPゴシック" w:eastAsia="BIZ UDPゴシック" w:hAnsi="BIZ UDPゴシック" w:cs="ＭＳ 明朝" w:hint="eastAsia"/>
                                    <w:color w:val="000000" w:themeColor="text1"/>
                                    <w:sz w:val="18"/>
                                    <w:szCs w:val="18"/>
                                    <w:bdr w:val="single" w:sz="4" w:space="0" w:color="auto"/>
                                  </w:rPr>
                                  <w:t>の例</w:t>
                                </w:r>
                              </w:p>
                            </w:txbxContent>
                          </v:textbox>
                        </v:shape>
                        <v:shape id="テキスト ボックス 836392429" o:spid="_x0000_s1439" type="#_x0000_t202" style="position:absolute;left:3842;top:18441;width:28251;height:6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" filled="f" stroked="f" strokeweight=".5pt">
                          <v:textbox>
                            <w:txbxContent>
                              <w:p w14:paraId="4E67E7CB" w14:textId="77777777" w:rsidR="003F005A" w:rsidRPr="00347696" w:rsidRDefault="003F005A" w:rsidP="00347696">
                                <w:pPr>
                                  <w:spacing w:after="0" w:line="0" w:lineRule="atLeast"/>
                                  <w:rPr>
                                    <w:rFonts w:ascii="BIZ UDPゴシック" w:eastAsia="BIZ UDPゴシック" w:hAnsi="BIZ UDPゴシック" w:cs="ＭＳ 明朝"/>
                                    <w:color w:val="000000" w:themeColor="text1"/>
                                    <w:sz w:val="16"/>
                                    <w:szCs w:val="16"/>
                                  </w:rPr>
                                </w:pPr>
                                <w:r w:rsidRPr="00347696">
                                  <w:rPr>
                                    <w:rFonts w:ascii="BIZ UDPゴシック" w:eastAsia="BIZ UDPゴシック" w:hAnsi="BIZ UDPゴシック" w:cs="ＭＳ 明朝" w:hint="eastAsia"/>
                                    <w:color w:val="00B050"/>
                                    <w:sz w:val="16"/>
                                    <w:szCs w:val="16"/>
                                  </w:rPr>
                                  <w:t>○</w:t>
                                </w:r>
                                <w:r w:rsidRPr="00347696">
                                  <w:rPr>
                                    <w:rFonts w:ascii="BIZ UDPゴシック" w:eastAsia="BIZ UDPゴシック" w:hAnsi="BIZ UDPゴシック" w:cs="ＭＳ 明朝"/>
                                    <w:color w:val="000000" w:themeColor="text1"/>
                                    <w:sz w:val="16"/>
                                    <w:szCs w:val="16"/>
                                  </w:rPr>
                                  <w:t>視覚</w:t>
                                </w:r>
                                <w:r w:rsidRPr="00347696">
                                  <w:rPr>
                                    <w:rFonts w:ascii="BIZ UDPゴシック" w:eastAsia="BIZ UDPゴシック" w:hAnsi="BIZ UDPゴシック" w:cs="ＭＳ 明朝" w:hint="eastAsia"/>
                                    <w:color w:val="000000" w:themeColor="text1"/>
                                    <w:sz w:val="16"/>
                                    <w:szCs w:val="16"/>
                                  </w:rPr>
                                  <w:t>障がい者に</w:t>
                                </w:r>
                                <w:r w:rsidRPr="00347696">
                                  <w:rPr>
                                    <w:rFonts w:ascii="BIZ UDPゴシック" w:eastAsia="BIZ UDPゴシック" w:hAnsi="BIZ UDPゴシック" w:cs="ＭＳ 明朝"/>
                                    <w:color w:val="000000" w:themeColor="text1"/>
                                    <w:sz w:val="16"/>
                                    <w:szCs w:val="16"/>
                                  </w:rPr>
                                  <w:t>部屋番号が分かるよう</w:t>
                                </w:r>
                                <w:r w:rsidRPr="00347696">
                                  <w:rPr>
                                    <w:rFonts w:ascii="BIZ UDPゴシック" w:eastAsia="BIZ UDPゴシック" w:hAnsi="BIZ UDPゴシック" w:cs="ＭＳ 明朝" w:hint="eastAsia"/>
                                    <w:color w:val="000000" w:themeColor="text1"/>
                                    <w:sz w:val="16"/>
                                    <w:szCs w:val="16"/>
                                  </w:rPr>
                                  <w:t>に</w:t>
                                </w:r>
                                <w:r w:rsidRPr="00347696">
                                  <w:rPr>
                                    <w:rFonts w:ascii="BIZ UDPゴシック" w:eastAsia="BIZ UDPゴシック" w:hAnsi="BIZ UDPゴシック" w:cs="ＭＳ 明朝"/>
                                    <w:color w:val="000000" w:themeColor="text1"/>
                                    <w:sz w:val="16"/>
                                    <w:szCs w:val="16"/>
                                  </w:rPr>
                                  <w:t>、</w:t>
                                </w:r>
                              </w:p>
                              <w:p w14:paraId="03343203" w14:textId="77777777" w:rsidR="003F005A" w:rsidRPr="00347696" w:rsidRDefault="003F005A" w:rsidP="00347696">
                                <w:pPr>
                                  <w:spacing w:after="0" w:line="0" w:lineRule="atLeast"/>
                                  <w:ind w:firstLineChars="100" w:firstLine="160"/>
                                  <w:rPr>
                                    <w:rFonts w:ascii="BIZ UDPゴシック" w:eastAsia="BIZ UDPゴシック" w:hAnsi="BIZ UDPゴシック" w:cs="ＭＳ 明朝"/>
                                    <w:color w:val="000000" w:themeColor="text1"/>
                                    <w:sz w:val="16"/>
                                    <w:szCs w:val="16"/>
                                  </w:rPr>
                                </w:pPr>
                                <w:r w:rsidRPr="00347696">
                                  <w:rPr>
                                    <w:rFonts w:ascii="BIZ UDPゴシック" w:eastAsia="BIZ UDPゴシック" w:hAnsi="BIZ UDPゴシック" w:cs="ＭＳ 明朝" w:hint="eastAsia"/>
                                    <w:color w:val="000000" w:themeColor="text1"/>
                                    <w:sz w:val="16"/>
                                    <w:szCs w:val="16"/>
                                  </w:rPr>
                                  <w:t>部屋</w:t>
                                </w:r>
                                <w:r w:rsidRPr="00347696">
                                  <w:rPr>
                                    <w:rFonts w:ascii="BIZ UDPゴシック" w:eastAsia="BIZ UDPゴシック" w:hAnsi="BIZ UDPゴシック" w:cs="ＭＳ 明朝"/>
                                    <w:color w:val="000000" w:themeColor="text1"/>
                                    <w:sz w:val="16"/>
                                    <w:szCs w:val="16"/>
                                  </w:rPr>
                                  <w:t>番号を浮き出したものを設置する。</w:t>
                                </w:r>
                              </w:p>
                              <w:p w14:paraId="046F59B6" w14:textId="77777777" w:rsidR="003F005A" w:rsidRPr="00347696" w:rsidRDefault="003F005A" w:rsidP="00347696">
                                <w:pPr>
                                  <w:spacing w:after="0" w:line="0" w:lineRule="atLeast"/>
                                  <w:rPr>
                                    <w:rFonts w:ascii="BIZ UDPゴシック" w:eastAsia="BIZ UDPゴシック" w:hAnsi="BIZ UDPゴシック" w:cs="ＭＳ 明朝"/>
                                    <w:color w:val="000000" w:themeColor="text1"/>
                                    <w:sz w:val="16"/>
                                    <w:szCs w:val="16"/>
                                  </w:rPr>
                                </w:pPr>
                                <w:r w:rsidRPr="00347696">
                                  <w:rPr>
                                    <w:rFonts w:ascii="BIZ UDPゴシック" w:eastAsia="BIZ UDPゴシック" w:hAnsi="BIZ UDPゴシック" w:cs="ＭＳ 明朝" w:hint="eastAsia"/>
                                    <w:color w:val="00B050"/>
                                    <w:sz w:val="16"/>
                                    <w:szCs w:val="16"/>
                                  </w:rPr>
                                  <w:t>○</w:t>
                                </w:r>
                                <w:r w:rsidRPr="00347696">
                                  <w:rPr>
                                    <w:rFonts w:ascii="BIZ UDPゴシック" w:eastAsia="BIZ UDPゴシック" w:hAnsi="BIZ UDPゴシック" w:cs="ＭＳ 明朝" w:hint="eastAsia"/>
                                    <w:color w:val="000000" w:themeColor="text1"/>
                                    <w:sz w:val="16"/>
                                    <w:szCs w:val="16"/>
                                  </w:rPr>
                                  <w:t>色覚障がい者</w:t>
                                </w:r>
                                <w:r w:rsidRPr="00347696">
                                  <w:rPr>
                                    <w:rFonts w:ascii="BIZ UDPゴシック" w:eastAsia="BIZ UDPゴシック" w:hAnsi="BIZ UDPゴシック" w:cs="ＭＳ 明朝"/>
                                    <w:color w:val="000000" w:themeColor="text1"/>
                                    <w:sz w:val="16"/>
                                    <w:szCs w:val="16"/>
                                  </w:rPr>
                                  <w:t>に配慮し、数字</w:t>
                                </w:r>
                                <w:r w:rsidRPr="00347696">
                                  <w:rPr>
                                    <w:rFonts w:ascii="BIZ UDPゴシック" w:eastAsia="BIZ UDPゴシック" w:hAnsi="BIZ UDPゴシック" w:cs="ＭＳ 明朝" w:hint="eastAsia"/>
                                    <w:color w:val="000000" w:themeColor="text1"/>
                                    <w:sz w:val="16"/>
                                    <w:szCs w:val="16"/>
                                  </w:rPr>
                                  <w:t>と</w:t>
                                </w:r>
                                <w:r w:rsidRPr="00347696">
                                  <w:rPr>
                                    <w:rFonts w:ascii="BIZ UDPゴシック" w:eastAsia="BIZ UDPゴシック" w:hAnsi="BIZ UDPゴシック" w:cs="ＭＳ 明朝"/>
                                    <w:color w:val="000000" w:themeColor="text1"/>
                                    <w:sz w:val="16"/>
                                    <w:szCs w:val="16"/>
                                  </w:rPr>
                                  <w:t>背景の色の</w:t>
                                </w:r>
                              </w:p>
                              <w:p w14:paraId="3ED14C93" w14:textId="77777777" w:rsidR="003F005A" w:rsidRPr="00347696" w:rsidRDefault="003F005A" w:rsidP="00347696">
                                <w:pPr>
                                  <w:spacing w:after="0" w:line="0" w:lineRule="atLeast"/>
                                  <w:ind w:firstLineChars="100" w:firstLine="160"/>
                                  <w:rPr>
                                    <w:rFonts w:ascii="BIZ UDPゴシック" w:eastAsia="BIZ UDPゴシック" w:hAnsi="BIZ UDPゴシック" w:cs="ＭＳ 明朝"/>
                                    <w:b/>
                                    <w:color w:val="000000" w:themeColor="text1"/>
                                    <w:sz w:val="16"/>
                                    <w:szCs w:val="16"/>
                                  </w:rPr>
                                </w:pPr>
                                <w:r w:rsidRPr="00347696">
                                  <w:rPr>
                                    <w:rFonts w:ascii="BIZ UDPゴシック" w:eastAsia="BIZ UDPゴシック" w:hAnsi="BIZ UDPゴシック" w:cs="ＭＳ 明朝" w:hint="eastAsia"/>
                                    <w:color w:val="000000" w:themeColor="text1"/>
                                    <w:sz w:val="16"/>
                                    <w:szCs w:val="16"/>
                                  </w:rPr>
                                  <w:t>組み合わせを</w:t>
                                </w:r>
                                <w:r w:rsidRPr="00347696">
                                  <w:rPr>
                                    <w:rFonts w:ascii="BIZ UDPゴシック" w:eastAsia="BIZ UDPゴシック" w:hAnsi="BIZ UDPゴシック" w:cs="ＭＳ 明朝"/>
                                    <w:color w:val="000000" w:themeColor="text1"/>
                                    <w:sz w:val="16"/>
                                    <w:szCs w:val="16"/>
                                  </w:rPr>
                                  <w:t>工夫する。</w:t>
                                </w:r>
                              </w:p>
                            </w:txbxContent>
                          </v:textbox>
                        </v:shape>
                      </v:group>
                      <v:shape id="Text Box 290" o:spid="_x0000_s1440" type="#_x0000_t202" style="position:absolute;left:545;top:21972;width:15444;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" filled="f" stroked="f">
                        <v:textbox inset="0,0,0,0">
                          <w:txbxContent>
                            <w:p w14:paraId="3DE935F3" w14:textId="3E4D165C" w:rsidR="003F005A" w:rsidRPr="00AB5AEC" w:rsidRDefault="003F005A" w:rsidP="00AB5AEC">
                              <w:pPr>
                                <w:spacing w:after="0" w:line="0" w:lineRule="atLeast"/>
                                <w:rPr>
                                  <w:rFonts w:ascii="BIZ UDPゴシック" w:eastAsia="BIZ UDPゴシック" w:hAnsi="BIZ UDPゴシック"/>
                                  <w:sz w:val="16"/>
                                  <w:szCs w:val="16"/>
                                </w:rPr>
                              </w:pPr>
                              <w:r w:rsidRPr="00AB5AEC">
                                <w:rPr>
                                  <w:rFonts w:ascii="BIZ UDPゴシック" w:eastAsia="BIZ UDPゴシック" w:hAnsi="BIZ UDPゴシック" w:hint="eastAsia"/>
                                  <w:color w:val="FF0000"/>
                                  <w:sz w:val="16"/>
                                  <w:szCs w:val="16"/>
                                </w:rPr>
                                <w:t>●</w:t>
                              </w:r>
                              <w:r w:rsidRPr="00AB5AEC">
                                <w:rPr>
                                  <w:rFonts w:ascii="BIZ UDPゴシック" w:eastAsia="BIZ UDPゴシック" w:hAnsi="BIZ UDPゴシック"/>
                                  <w:sz w:val="16"/>
                                  <w:szCs w:val="16"/>
                                </w:rPr>
                                <w:t>引き戸</w:t>
                              </w:r>
                              <w:r w:rsidRPr="00AB5AEC">
                                <w:rPr>
                                  <w:rFonts w:ascii="BIZ UDPゴシック" w:eastAsia="BIZ UDPゴシック" w:hAnsi="BIZ UDPゴシック" w:hint="eastAsia"/>
                                  <w:sz w:val="16"/>
                                  <w:szCs w:val="16"/>
                                </w:rPr>
                                <w:t>（車椅子使用者用客室）</w:t>
                              </w:r>
                              <w:r w:rsidRPr="00AB5AEC">
                                <w:rPr>
                                  <w:rFonts w:ascii="BIZ UDPゴシック" w:eastAsia="BIZ UDPゴシック" w:hAnsi="BIZ UDPゴシック"/>
                                  <w:sz w:val="16"/>
                                  <w:szCs w:val="16"/>
                                </w:rPr>
                                <w:br/>
                              </w:r>
                              <w:r w:rsidRPr="00AB5AEC">
                                <w:rPr>
                                  <w:rFonts w:ascii="BIZ UDPゴシック" w:eastAsia="BIZ UDPゴシック" w:hAnsi="BIZ UDPゴシック" w:hint="eastAsia"/>
                                  <w:color w:val="00B050"/>
                                  <w:sz w:val="16"/>
                                  <w:szCs w:val="16"/>
                                </w:rPr>
                                <w:t>○</w:t>
                              </w:r>
                              <w:r w:rsidRPr="00AB5AEC">
                                <w:rPr>
                                  <w:rFonts w:ascii="BIZ UDPゴシック" w:eastAsia="BIZ UDPゴシック" w:hAnsi="BIZ UDPゴシック" w:hint="eastAsia"/>
                                  <w:sz w:val="16"/>
                                  <w:szCs w:val="16"/>
                                </w:rPr>
                                <w:t>引き戸</w:t>
                              </w:r>
                              <w:r w:rsidRPr="00AB5AEC">
                                <w:rPr>
                                  <w:rFonts w:ascii="BIZ UDPゴシック" w:eastAsia="BIZ UDPゴシック" w:hAnsi="BIZ UDPゴシック"/>
                                  <w:sz w:val="16"/>
                                  <w:szCs w:val="16"/>
                                </w:rPr>
                                <w:t>（</w:t>
                              </w:r>
                              <w:r w:rsidR="008F6BBC">
                                <w:rPr>
                                  <w:rFonts w:ascii="BIZ UDPゴシック" w:eastAsia="BIZ UDPゴシック" w:hAnsi="BIZ UDPゴシック" w:hint="eastAsia"/>
                                  <w:sz w:val="16"/>
                                  <w:szCs w:val="16"/>
                                </w:rPr>
                                <w:t>UD</w:t>
                              </w:r>
                              <w:r w:rsidRPr="00AB5AEC">
                                <w:rPr>
                                  <w:rFonts w:ascii="BIZ UDPゴシック" w:eastAsia="BIZ UDPゴシック" w:hAnsi="BIZ UDPゴシック"/>
                                  <w:sz w:val="16"/>
                                  <w:szCs w:val="16"/>
                                </w:rPr>
                                <w:t>ルームⅠ・</w:t>
                              </w:r>
                              <w:r w:rsidRPr="00AB5AEC">
                                <w:rPr>
                                  <w:rFonts w:ascii="BIZ UDPゴシック" w:eastAsia="BIZ UDPゴシック" w:hAnsi="BIZ UDPゴシック" w:hint="eastAsia"/>
                                  <w:sz w:val="16"/>
                                  <w:szCs w:val="16"/>
                                </w:rPr>
                                <w:t>Ⅱ）</w:t>
                              </w:r>
                            </w:p>
                          </w:txbxContent>
                        </v:textbox>
                      </v:shape>
                      <v:shape id="図 8359" o:spid="_x0000_s1441" type="#_x0000_t75" style="position:absolute;top:2047;width:16395;height:19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">
                        <v:imagedata r:id="rId55" o:title=""/>
                      </v:shape>
                    </v:group>
                  </w:pict>
                </mc:Fallback>
              </mc:AlternateContent>
            </w:r>
          </w:p>
          <w:p w14:paraId="49F32DB7" w14:textId="64B420B6"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1C46357C" w14:textId="742115B5"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2E0FA41C" w14:textId="6017E62F"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0A3A2693" w14:textId="120D32D4"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70F250D1"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513562E8"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59C4D006"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701DF0FC" w14:textId="77777777" w:rsidR="008D5B59" w:rsidRPr="003D041C" w:rsidRDefault="008D5B59" w:rsidP="008D5B59">
            <w:pPr>
              <w:spacing w:line="0" w:lineRule="atLeast"/>
              <w:jc w:val="both"/>
              <w:rPr>
                <w:rFonts w:ascii="HGPｺﾞｼｯｸM" w:eastAsia="HGPｺﾞｼｯｸM" w:hAnsi="HG丸ｺﾞｼｯｸM-PRO" w:cs="ＭＳ 明朝"/>
                <w:noProof/>
                <w:szCs w:val="21"/>
              </w:rPr>
            </w:pPr>
          </w:p>
          <w:p w14:paraId="74726CAA"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6924E257" w14:textId="7258A095"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7ED620C9"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6B526873" w14:textId="77777777" w:rsidR="008D5B59" w:rsidRPr="003D041C" w:rsidRDefault="008D5B59" w:rsidP="008D5B59">
            <w:pPr>
              <w:spacing w:line="0" w:lineRule="atLeast"/>
              <w:jc w:val="both"/>
              <w:rPr>
                <w:rFonts w:ascii="HGPｺﾞｼｯｸM" w:eastAsia="HGPｺﾞｼｯｸM" w:hAnsi="HG丸ｺﾞｼｯｸM-PRO" w:cs="ＭＳ 明朝"/>
                <w:noProof/>
                <w:szCs w:val="21"/>
              </w:rPr>
            </w:pPr>
          </w:p>
          <w:p w14:paraId="23129574" w14:textId="77777777" w:rsidR="008D5B59" w:rsidRPr="003D041C" w:rsidRDefault="008D5B59" w:rsidP="008D5B59">
            <w:pPr>
              <w:spacing w:line="0" w:lineRule="atLeast"/>
              <w:jc w:val="both"/>
              <w:rPr>
                <w:rFonts w:ascii="HGPｺﾞｼｯｸM" w:eastAsia="HGPｺﾞｼｯｸM" w:hAnsi="HG丸ｺﾞｼｯｸM-PRO" w:cs="ＭＳ 明朝"/>
                <w:noProof/>
                <w:szCs w:val="21"/>
              </w:rPr>
            </w:pPr>
          </w:p>
          <w:p w14:paraId="5921390F" w14:textId="77777777" w:rsidR="008D5B59" w:rsidRPr="003D041C" w:rsidRDefault="008D5B59" w:rsidP="008D5B59">
            <w:pPr>
              <w:spacing w:line="0" w:lineRule="atLeast"/>
              <w:jc w:val="both"/>
              <w:rPr>
                <w:rFonts w:ascii="HGPｺﾞｼｯｸM" w:eastAsia="HGPｺﾞｼｯｸM" w:hAnsi="HG丸ｺﾞｼｯｸM-PRO" w:cs="ＭＳ 明朝"/>
                <w:noProof/>
                <w:szCs w:val="21"/>
              </w:rPr>
            </w:pPr>
          </w:p>
          <w:p w14:paraId="3A01E044" w14:textId="77777777" w:rsidR="008D5B59" w:rsidRPr="003D041C" w:rsidRDefault="008D5B59" w:rsidP="008D5B59">
            <w:pPr>
              <w:spacing w:line="0" w:lineRule="atLeast"/>
              <w:jc w:val="both"/>
              <w:rPr>
                <w:rFonts w:ascii="HGPｺﾞｼｯｸM" w:eastAsia="HGPｺﾞｼｯｸM" w:hAnsi="HG丸ｺﾞｼｯｸM-PRO" w:cs="ＭＳ 明朝"/>
                <w:noProof/>
                <w:szCs w:val="21"/>
              </w:rPr>
            </w:pPr>
          </w:p>
        </w:tc>
        <w:tc>
          <w:tcPr>
            <w:tcW w:w="915" w:type="dxa"/>
            <w:tcBorders>
              <w:top w:val="single" w:sz="4" w:space="0" w:color="auto"/>
              <w:left w:val="nil"/>
              <w:bottom w:val="single" w:sz="4" w:space="0" w:color="auto"/>
            </w:tcBorders>
          </w:tcPr>
          <w:p w14:paraId="75056D63" w14:textId="482EEB78" w:rsidR="003F005A" w:rsidRPr="003D041C" w:rsidRDefault="003F005A" w:rsidP="008D5B59">
            <w:pPr>
              <w:spacing w:line="0" w:lineRule="atLeast"/>
              <w:jc w:val="both"/>
              <w:rPr>
                <w:rFonts w:ascii="HGPｺﾞｼｯｸM" w:eastAsia="HGPｺﾞｼｯｸM" w:hAnsi="HG丸ｺﾞｼｯｸM-PRO" w:cs="ＭＳ 明朝"/>
                <w:noProof/>
                <w:szCs w:val="21"/>
              </w:rPr>
            </w:pPr>
          </w:p>
        </w:tc>
      </w:tr>
      <w:tr w:rsidR="003F005A" w:rsidRPr="003D041C" w14:paraId="0B7584BB" w14:textId="77777777" w:rsidTr="00D05642">
        <w:trPr>
          <w:cantSplit/>
        </w:trPr>
        <w:tc>
          <w:tcPr>
            <w:tcW w:w="279" w:type="dxa"/>
            <w:tcBorders>
              <w:top w:val="single" w:sz="4" w:space="0" w:color="000000" w:themeColor="text1"/>
              <w:bottom w:val="single" w:sz="4" w:space="0" w:color="000000" w:themeColor="text1"/>
            </w:tcBorders>
            <w:shd w:val="clear" w:color="auto" w:fill="B2ECD9"/>
            <w:vAlign w:val="center"/>
          </w:tcPr>
          <w:p w14:paraId="335AFD99" w14:textId="77777777" w:rsidR="003F005A" w:rsidRPr="003D041C" w:rsidRDefault="003F005A" w:rsidP="003F005A">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000000" w:themeColor="text1"/>
              <w:right w:val="nil"/>
            </w:tcBorders>
          </w:tcPr>
          <w:p w14:paraId="74206174"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194797DA" w14:textId="5D6D7559"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6A9951A5"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16DE23C6"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630F2DEE" w14:textId="04170081"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5861FCD8"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422DCE33"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724C4B4C"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73F19B77"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16E623FC"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15FF48DA"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7D9A7F8D"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2B1C3272"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73C7FA61"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59DD5991"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1BC1F31C"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7A982E11"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3B2C4B85"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2D5A0535"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71869E90"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547DF21F"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7EBE7A2E"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5A6CC727"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4923036F" w14:textId="77777777" w:rsidR="008D5B59" w:rsidRPr="003D041C" w:rsidRDefault="008D5B59" w:rsidP="008D5B59">
            <w:pPr>
              <w:spacing w:line="0" w:lineRule="atLeast"/>
              <w:jc w:val="both"/>
              <w:rPr>
                <w:rFonts w:ascii="HGPｺﾞｼｯｸM" w:eastAsia="HGPｺﾞｼｯｸM" w:hAnsi="HG丸ｺﾞｼｯｸM-PRO" w:cs="ＭＳ 明朝"/>
                <w:noProof/>
                <w:szCs w:val="21"/>
              </w:rPr>
            </w:pPr>
          </w:p>
          <w:p w14:paraId="58F697A4" w14:textId="77777777" w:rsidR="008D5B59" w:rsidRPr="003D041C" w:rsidRDefault="008D5B59" w:rsidP="008D5B59">
            <w:pPr>
              <w:spacing w:line="0" w:lineRule="atLeast"/>
              <w:jc w:val="both"/>
              <w:rPr>
                <w:rFonts w:ascii="HGPｺﾞｼｯｸM" w:eastAsia="HGPｺﾞｼｯｸM" w:hAnsi="HG丸ｺﾞｼｯｸM-PRO" w:cs="ＭＳ 明朝"/>
                <w:noProof/>
                <w:szCs w:val="21"/>
              </w:rPr>
            </w:pPr>
          </w:p>
          <w:p w14:paraId="6E9DA96F" w14:textId="77777777" w:rsidR="008D5B59" w:rsidRPr="003D041C" w:rsidRDefault="008D5B59" w:rsidP="008D5B59">
            <w:pPr>
              <w:spacing w:line="0" w:lineRule="atLeast"/>
              <w:jc w:val="both"/>
              <w:rPr>
                <w:rFonts w:ascii="HGPｺﾞｼｯｸM" w:eastAsia="HGPｺﾞｼｯｸM" w:hAnsi="HG丸ｺﾞｼｯｸM-PRO" w:cs="ＭＳ 明朝"/>
                <w:noProof/>
                <w:szCs w:val="21"/>
              </w:rPr>
            </w:pPr>
          </w:p>
          <w:p w14:paraId="2F60504F" w14:textId="77777777" w:rsidR="008D5B59" w:rsidRPr="003D041C" w:rsidRDefault="008D5B59" w:rsidP="008D5B59">
            <w:pPr>
              <w:spacing w:line="0" w:lineRule="atLeast"/>
              <w:jc w:val="both"/>
              <w:rPr>
                <w:rFonts w:ascii="HGPｺﾞｼｯｸM" w:eastAsia="HGPｺﾞｼｯｸM" w:hAnsi="HG丸ｺﾞｼｯｸM-PRO" w:cs="ＭＳ 明朝"/>
                <w:noProof/>
                <w:szCs w:val="21"/>
              </w:rPr>
            </w:pPr>
          </w:p>
          <w:p w14:paraId="57BEA3DC" w14:textId="77777777" w:rsidR="008D5B59" w:rsidRPr="003D041C" w:rsidRDefault="008D5B59" w:rsidP="008D5B59">
            <w:pPr>
              <w:spacing w:line="0" w:lineRule="atLeast"/>
              <w:jc w:val="both"/>
              <w:rPr>
                <w:rFonts w:ascii="HGPｺﾞｼｯｸM" w:eastAsia="HGPｺﾞｼｯｸM" w:hAnsi="HG丸ｺﾞｼｯｸM-PRO" w:cs="ＭＳ 明朝"/>
                <w:noProof/>
                <w:szCs w:val="21"/>
              </w:rPr>
            </w:pPr>
          </w:p>
          <w:p w14:paraId="44BFA1F6" w14:textId="77777777" w:rsidR="008D5B59" w:rsidRPr="003D041C" w:rsidRDefault="008D5B59" w:rsidP="008D5B59">
            <w:pPr>
              <w:spacing w:line="0" w:lineRule="atLeast"/>
              <w:jc w:val="both"/>
              <w:rPr>
                <w:rFonts w:ascii="HGPｺﾞｼｯｸM" w:eastAsia="HGPｺﾞｼｯｸM" w:hAnsi="HG丸ｺﾞｼｯｸM-PRO" w:cs="ＭＳ 明朝"/>
                <w:noProof/>
                <w:szCs w:val="21"/>
              </w:rPr>
            </w:pPr>
          </w:p>
        </w:tc>
        <w:tc>
          <w:tcPr>
            <w:tcW w:w="7614" w:type="dxa"/>
            <w:tcBorders>
              <w:top w:val="single" w:sz="4" w:space="0" w:color="auto"/>
              <w:left w:val="nil"/>
              <w:bottom w:val="single" w:sz="4" w:space="0" w:color="000000" w:themeColor="text1"/>
              <w:right w:val="nil"/>
            </w:tcBorders>
          </w:tcPr>
          <w:p w14:paraId="43CB5329" w14:textId="5A2211DA" w:rsidR="003F005A" w:rsidRPr="003D041C" w:rsidRDefault="003F005A" w:rsidP="008D5B59">
            <w:pPr>
              <w:spacing w:line="0" w:lineRule="atLeast"/>
              <w:jc w:val="both"/>
              <w:rPr>
                <w:rFonts w:ascii="HGPｺﾞｼｯｸM" w:eastAsia="HGPｺﾞｼｯｸM" w:hAnsi="HG丸ｺﾞｼｯｸM-PRO" w:cs="ＭＳ 明朝"/>
                <w:noProof/>
                <w:szCs w:val="21"/>
              </w:rPr>
            </w:pPr>
            <w:r w:rsidRPr="003D041C">
              <w:rPr>
                <w:noProof/>
              </w:rPr>
              <mc:AlternateContent>
                <mc:Choice Requires="wps">
                  <w:drawing>
                    <wp:anchor distT="0" distB="0" distL="114300" distR="114300" simplePos="0" relativeHeight="252851200" behindDoc="0" locked="0" layoutInCell="1" allowOverlap="1" wp14:anchorId="2E402F7B" wp14:editId="23606341">
                      <wp:simplePos x="0" y="0"/>
                      <wp:positionH relativeFrom="column">
                        <wp:posOffset>-577850</wp:posOffset>
                      </wp:positionH>
                      <wp:positionV relativeFrom="paragraph">
                        <wp:posOffset>196462</wp:posOffset>
                      </wp:positionV>
                      <wp:extent cx="5648325" cy="273050"/>
                      <wp:effectExtent l="0" t="0" r="0" b="0"/>
                      <wp:wrapNone/>
                      <wp:docPr id="8428" name="テキスト ボックス 8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DF642" w14:textId="32C71593" w:rsidR="003F005A" w:rsidRPr="00E024B4" w:rsidRDefault="003F005A" w:rsidP="00E024B4">
                                  <w:pPr>
                                    <w:spacing w:after="0" w:line="240" w:lineRule="exact"/>
                                    <w:rPr>
                                      <w:rFonts w:ascii="BIZ UDゴシック" w:eastAsia="BIZ UDゴシック" w:hAnsi="BIZ UDゴシック"/>
                                      <w:sz w:val="20"/>
                                      <w:szCs w:val="20"/>
                                    </w:rPr>
                                  </w:pPr>
                                  <w:r w:rsidRPr="00E024B4">
                                    <w:rPr>
                                      <w:rFonts w:ascii="BIZ UDゴシック" w:eastAsia="BIZ UDゴシック" w:hAnsi="BIZ UDゴシック" w:hint="eastAsia"/>
                                      <w:color w:val="000000" w:themeColor="text1"/>
                                      <w:sz w:val="20"/>
                                      <w:szCs w:val="20"/>
                                    </w:rPr>
                                    <w:t>図10.1</w:t>
                                  </w:r>
                                  <w:r w:rsidR="002D3F4E">
                                    <w:rPr>
                                      <w:rFonts w:ascii="BIZ UDゴシック" w:eastAsia="BIZ UDゴシック" w:hAnsi="BIZ UDゴシック" w:hint="eastAsia"/>
                                      <w:color w:val="000000" w:themeColor="text1"/>
                                      <w:sz w:val="20"/>
                                      <w:szCs w:val="20"/>
                                    </w:rPr>
                                    <w:t>7</w:t>
                                  </w:r>
                                  <w:r w:rsidRPr="00E024B4">
                                    <w:rPr>
                                      <w:rFonts w:ascii="BIZ UDゴシック" w:eastAsia="BIZ UDゴシック" w:hAnsi="BIZ UDゴシック" w:hint="eastAsia"/>
                                      <w:color w:val="000000" w:themeColor="text1"/>
                                      <w:sz w:val="20"/>
                                      <w:szCs w:val="20"/>
                                    </w:rPr>
                                    <w:t xml:space="preserve">　</w:t>
                                  </w:r>
                                  <w:r w:rsidRPr="00E024B4">
                                    <w:rPr>
                                      <w:rFonts w:ascii="BIZ UDゴシック" w:eastAsia="BIZ UDゴシック" w:hAnsi="BIZ UDゴシック" w:hint="eastAsia"/>
                                      <w:sz w:val="20"/>
                                      <w:szCs w:val="20"/>
                                    </w:rPr>
                                    <w:t>改善例</w:t>
                                  </w:r>
                                  <w:r w:rsidR="008F6BBC">
                                    <w:rPr>
                                      <w:rFonts w:ascii="BIZ UDゴシック" w:eastAsia="BIZ UDゴシック" w:hAnsi="BIZ UDゴシック" w:hint="eastAsia"/>
                                      <w:sz w:val="20"/>
                                      <w:szCs w:val="20"/>
                                    </w:rPr>
                                    <w:t>1</w:t>
                                  </w:r>
                                  <w:r w:rsidRPr="00E024B4">
                                    <w:rPr>
                                      <w:rFonts w:ascii="BIZ UDゴシック" w:eastAsia="BIZ UDゴシック" w:hAnsi="BIZ UDゴシック" w:hint="eastAsia"/>
                                      <w:sz w:val="20"/>
                                      <w:szCs w:val="20"/>
                                    </w:rPr>
                                    <w:t>（一般客室</w:t>
                                  </w:r>
                                  <w:r w:rsidR="008F6BBC">
                                    <w:rPr>
                                      <w:rFonts w:ascii="BIZ UDゴシック" w:eastAsia="BIZ UDゴシック" w:hAnsi="BIZ UDゴシック" w:hint="eastAsia"/>
                                      <w:sz w:val="20"/>
                                      <w:szCs w:val="20"/>
                                    </w:rPr>
                                    <w:t>1</w:t>
                                  </w:r>
                                  <w:r w:rsidRPr="00E024B4">
                                    <w:rPr>
                                      <w:rFonts w:ascii="BIZ UDゴシック" w:eastAsia="BIZ UDゴシック" w:hAnsi="BIZ UDゴシック" w:hint="eastAsia"/>
                                      <w:sz w:val="20"/>
                                      <w:szCs w:val="20"/>
                                    </w:rPr>
                                    <w:t>室を車椅子使用者用客室1室に改善する例）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402F7B" id="テキスト ボックス 8428" o:spid="_x0000_s1442" type="#_x0000_t202" style="position:absolute;left:0;text-align:left;margin-left:-45.5pt;margin-top:15.45pt;width:444.75pt;height:21.5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" filled="f" stroked="f">
                      <v:textbox>
                        <w:txbxContent>
                          <w:p w14:paraId="13ADF642" w14:textId="32C71593" w:rsidR="003F005A" w:rsidRPr="00E024B4" w:rsidRDefault="003F005A" w:rsidP="00E024B4">
                            <w:pPr>
                              <w:spacing w:after="0" w:line="240" w:lineRule="exact"/>
                              <w:rPr>
                                <w:rFonts w:ascii="BIZ UDゴシック" w:eastAsia="BIZ UDゴシック" w:hAnsi="BIZ UDゴシック"/>
                                <w:sz w:val="20"/>
                                <w:szCs w:val="20"/>
                              </w:rPr>
                            </w:pPr>
                            <w:r w:rsidRPr="00E024B4">
                              <w:rPr>
                                <w:rFonts w:ascii="BIZ UDゴシック" w:eastAsia="BIZ UDゴシック" w:hAnsi="BIZ UDゴシック" w:hint="eastAsia"/>
                                <w:color w:val="000000" w:themeColor="text1"/>
                                <w:sz w:val="20"/>
                                <w:szCs w:val="20"/>
                              </w:rPr>
                              <w:t>図10.1</w:t>
                            </w:r>
                            <w:r w:rsidR="002D3F4E">
                              <w:rPr>
                                <w:rFonts w:ascii="BIZ UDゴシック" w:eastAsia="BIZ UDゴシック" w:hAnsi="BIZ UDゴシック" w:hint="eastAsia"/>
                                <w:color w:val="000000" w:themeColor="text1"/>
                                <w:sz w:val="20"/>
                                <w:szCs w:val="20"/>
                              </w:rPr>
                              <w:t>7</w:t>
                            </w:r>
                            <w:r w:rsidRPr="00E024B4">
                              <w:rPr>
                                <w:rFonts w:ascii="BIZ UDゴシック" w:eastAsia="BIZ UDゴシック" w:hAnsi="BIZ UDゴシック" w:hint="eastAsia"/>
                                <w:color w:val="000000" w:themeColor="text1"/>
                                <w:sz w:val="20"/>
                                <w:szCs w:val="20"/>
                              </w:rPr>
                              <w:t xml:space="preserve">　</w:t>
                            </w:r>
                            <w:r w:rsidRPr="00E024B4">
                              <w:rPr>
                                <w:rFonts w:ascii="BIZ UDゴシック" w:eastAsia="BIZ UDゴシック" w:hAnsi="BIZ UDゴシック" w:hint="eastAsia"/>
                                <w:sz w:val="20"/>
                                <w:szCs w:val="20"/>
                              </w:rPr>
                              <w:t>改善例</w:t>
                            </w:r>
                            <w:r w:rsidR="008F6BBC">
                              <w:rPr>
                                <w:rFonts w:ascii="BIZ UDゴシック" w:eastAsia="BIZ UDゴシック" w:hAnsi="BIZ UDゴシック" w:hint="eastAsia"/>
                                <w:sz w:val="20"/>
                                <w:szCs w:val="20"/>
                              </w:rPr>
                              <w:t>1</w:t>
                            </w:r>
                            <w:r w:rsidRPr="00E024B4">
                              <w:rPr>
                                <w:rFonts w:ascii="BIZ UDゴシック" w:eastAsia="BIZ UDゴシック" w:hAnsi="BIZ UDゴシック" w:hint="eastAsia"/>
                                <w:sz w:val="20"/>
                                <w:szCs w:val="20"/>
                              </w:rPr>
                              <w:t>（一般客室</w:t>
                            </w:r>
                            <w:r w:rsidR="008F6BBC">
                              <w:rPr>
                                <w:rFonts w:ascii="BIZ UDゴシック" w:eastAsia="BIZ UDゴシック" w:hAnsi="BIZ UDゴシック" w:hint="eastAsia"/>
                                <w:sz w:val="20"/>
                                <w:szCs w:val="20"/>
                              </w:rPr>
                              <w:t>1</w:t>
                            </w:r>
                            <w:r w:rsidRPr="00E024B4">
                              <w:rPr>
                                <w:rFonts w:ascii="BIZ UDゴシック" w:eastAsia="BIZ UDゴシック" w:hAnsi="BIZ UDゴシック" w:hint="eastAsia"/>
                                <w:sz w:val="20"/>
                                <w:szCs w:val="20"/>
                              </w:rPr>
                              <w:t>室を車椅子使用者用客室1室に改善する例）</w:t>
                            </w:r>
                          </w:p>
                        </w:txbxContent>
                      </v:textbox>
                    </v:shape>
                  </w:pict>
                </mc:Fallback>
              </mc:AlternateContent>
            </w:r>
          </w:p>
          <w:p w14:paraId="04BA457A" w14:textId="4A628424"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430854FE" w14:textId="68513BB4"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7C9B3A12" w14:textId="0F6C515E" w:rsidR="003F005A" w:rsidRPr="003D041C" w:rsidRDefault="008D5B59" w:rsidP="008D5B59">
            <w:pPr>
              <w:spacing w:line="0" w:lineRule="atLeast"/>
              <w:jc w:val="both"/>
              <w:rPr>
                <w:rFonts w:ascii="HGPｺﾞｼｯｸM" w:eastAsia="HGPｺﾞｼｯｸM" w:hAnsi="HG丸ｺﾞｼｯｸM-PRO" w:cs="ＭＳ 明朝"/>
                <w:noProof/>
                <w:szCs w:val="21"/>
              </w:rPr>
            </w:pPr>
            <w:r w:rsidRPr="003D041C">
              <w:rPr>
                <w:noProof/>
              </w:rPr>
              <mc:AlternateContent>
                <mc:Choice Requires="wpg">
                  <w:drawing>
                    <wp:anchor distT="0" distB="0" distL="114300" distR="114300" simplePos="0" relativeHeight="252853248" behindDoc="0" locked="0" layoutInCell="1" allowOverlap="1" wp14:anchorId="0368616C" wp14:editId="14FB5DEF">
                      <wp:simplePos x="0" y="0"/>
                      <wp:positionH relativeFrom="column">
                        <wp:posOffset>1182370</wp:posOffset>
                      </wp:positionH>
                      <wp:positionV relativeFrom="paragraph">
                        <wp:posOffset>187325</wp:posOffset>
                      </wp:positionV>
                      <wp:extent cx="4100195" cy="4197350"/>
                      <wp:effectExtent l="0" t="0" r="14605" b="12700"/>
                      <wp:wrapNone/>
                      <wp:docPr id="775875080" name="グループ化 5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100195" cy="4197350"/>
                                <a:chOff x="0" y="0"/>
                                <a:chExt cx="4317982" cy="4420871"/>
                              </a:xfrm>
                            </wpg:grpSpPr>
                            <wps:wsp>
                              <wps:cNvPr id="1695959400" name="Text Box 315"/>
                              <wps:cNvSpPr txBox="1">
                                <a:spLocks noChangeArrowheads="1"/>
                              </wps:cNvSpPr>
                              <wps:spPr bwMode="auto">
                                <a:xfrm>
                                  <a:off x="1758462" y="1110342"/>
                                  <a:ext cx="7232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3B69F" w14:textId="77777777" w:rsidR="003F005A" w:rsidRPr="00E024B4" w:rsidRDefault="003F005A" w:rsidP="00E024B4">
                                    <w:pPr>
                                      <w:spacing w:after="0" w:line="0" w:lineRule="atLeast"/>
                                      <w:ind w:left="160" w:hangingChars="100" w:hanging="160"/>
                                      <w:rPr>
                                        <w:rFonts w:ascii="BIZ UDPゴシック" w:eastAsia="BIZ UDPゴシック" w:hAnsi="BIZ UDPゴシック"/>
                                        <w:color w:val="000000" w:themeColor="text1"/>
                                        <w:sz w:val="16"/>
                                      </w:rPr>
                                    </w:pPr>
                                    <w:r w:rsidRPr="00E024B4">
                                      <w:rPr>
                                        <w:rFonts w:ascii="BIZ UDPゴシック" w:eastAsia="BIZ UDPゴシック" w:hAnsi="BIZ UDPゴシック" w:hint="eastAsia"/>
                                        <w:color w:val="000000" w:themeColor="text1"/>
                                        <w:sz w:val="16"/>
                                      </w:rPr>
                                      <w:t>出入口前後に</w:t>
                                    </w:r>
                                  </w:p>
                                  <w:p w14:paraId="7671C395" w14:textId="77777777" w:rsidR="003F005A" w:rsidRPr="00E024B4" w:rsidRDefault="003F005A" w:rsidP="00E024B4">
                                    <w:pPr>
                                      <w:spacing w:after="0" w:line="0" w:lineRule="atLeast"/>
                                      <w:ind w:left="160" w:hangingChars="100" w:hanging="160"/>
                                      <w:rPr>
                                        <w:rFonts w:ascii="BIZ UDPゴシック" w:eastAsia="BIZ UDPゴシック" w:hAnsi="BIZ UDPゴシック"/>
                                        <w:color w:val="000000" w:themeColor="text1"/>
                                        <w:sz w:val="16"/>
                                      </w:rPr>
                                    </w:pPr>
                                    <w:r w:rsidRPr="00E024B4">
                                      <w:rPr>
                                        <w:rFonts w:ascii="BIZ UDPゴシック" w:eastAsia="BIZ UDPゴシック" w:hAnsi="BIZ UDPゴシック" w:hint="eastAsia"/>
                                        <w:color w:val="000000" w:themeColor="text1"/>
                                        <w:sz w:val="16"/>
                                      </w:rPr>
                                      <w:t>高低差あり</w:t>
                                    </w:r>
                                  </w:p>
                                </w:txbxContent>
                              </wps:txbx>
                              <wps:bodyPr rot="0" vert="horz" wrap="square" lIns="0" tIns="0" rIns="0" bIns="0" anchor="t" anchorCtr="0" upright="1">
                                <a:noAutofit/>
                              </wps:bodyPr>
                            </wps:wsp>
                            <wpg:grpSp>
                              <wpg:cNvPr id="622607498" name="グループ化 538"/>
                              <wpg:cNvGrpSpPr/>
                              <wpg:grpSpPr>
                                <a:xfrm>
                                  <a:off x="0" y="0"/>
                                  <a:ext cx="4317982" cy="4420871"/>
                                  <a:chOff x="0" y="0"/>
                                  <a:chExt cx="4317982" cy="4420871"/>
                                </a:xfrm>
                              </wpg:grpSpPr>
                              <pic:pic xmlns:pic="http://schemas.openxmlformats.org/drawingml/2006/picture">
                                <pic:nvPicPr>
                                  <pic:cNvPr id="1094054445" name="図 8430"/>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bwMode="auto">
                                  <a:xfrm>
                                    <a:off x="0" y="0"/>
                                    <a:ext cx="3956050" cy="4420870"/>
                                  </a:xfrm>
                                  <a:prstGeom prst="rect">
                                    <a:avLst/>
                                  </a:prstGeom>
                                  <a:noFill/>
                                  <a:ln>
                                    <a:noFill/>
                                  </a:ln>
                                </pic:spPr>
                              </pic:pic>
                              <wps:wsp>
                                <wps:cNvPr id="1403253528" name="Text Box 315"/>
                                <wps:cNvSpPr txBox="1">
                                  <a:spLocks noChangeArrowheads="1"/>
                                </wps:cNvSpPr>
                                <wps:spPr bwMode="auto">
                                  <a:xfrm>
                                    <a:off x="2195565" y="3657600"/>
                                    <a:ext cx="8832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5D890" w14:textId="77777777" w:rsidR="003F005A" w:rsidRPr="00E024B4" w:rsidRDefault="003F005A" w:rsidP="00E024B4">
                                      <w:pPr>
                                        <w:spacing w:after="0" w:line="0" w:lineRule="atLeast"/>
                                        <w:ind w:left="160" w:hangingChars="100" w:hanging="160"/>
                                        <w:rPr>
                                          <w:rFonts w:ascii="BIZ UDPゴシック" w:eastAsia="BIZ UDPゴシック" w:hAnsi="BIZ UDPゴシック"/>
                                          <w:color w:val="000000" w:themeColor="text1"/>
                                          <w:sz w:val="16"/>
                                        </w:rPr>
                                      </w:pPr>
                                      <w:r w:rsidRPr="00E024B4">
                                        <w:rPr>
                                          <w:rFonts w:ascii="BIZ UDPゴシック" w:eastAsia="BIZ UDPゴシック" w:hAnsi="BIZ UDPゴシック" w:hint="eastAsia"/>
                                          <w:color w:val="000000" w:themeColor="text1"/>
                                          <w:sz w:val="16"/>
                                        </w:rPr>
                                        <w:t>スロープ</w:t>
                                      </w:r>
                                    </w:p>
                                  </w:txbxContent>
                                </wps:txbx>
                                <wps:bodyPr rot="0" vert="horz" wrap="square" lIns="0" tIns="0" rIns="0" bIns="0" anchor="t" anchorCtr="0" upright="1">
                                  <a:noAutofit/>
                                </wps:bodyPr>
                              </wps:wsp>
                              <wps:wsp>
                                <wps:cNvPr id="2056015984" name="Text Box 315"/>
                                <wps:cNvSpPr txBox="1">
                                  <a:spLocks noChangeArrowheads="1"/>
                                </wps:cNvSpPr>
                                <wps:spPr bwMode="auto">
                                  <a:xfrm>
                                    <a:off x="631894" y="2916399"/>
                                    <a:ext cx="821113"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2E2D4" w14:textId="193BE6FC" w:rsidR="003F005A" w:rsidRPr="00E024B4" w:rsidRDefault="003F005A" w:rsidP="00E024B4">
                                      <w:pPr>
                                        <w:spacing w:after="0" w:line="0" w:lineRule="atLeast"/>
                                        <w:ind w:left="160" w:hangingChars="100" w:hanging="160"/>
                                        <w:rPr>
                                          <w:rFonts w:ascii="BIZ UDPゴシック" w:eastAsia="BIZ UDPゴシック" w:hAnsi="BIZ UDPゴシック"/>
                                          <w:color w:val="000000" w:themeColor="text1"/>
                                          <w:sz w:val="16"/>
                                        </w:rPr>
                                      </w:pPr>
                                      <w:r w:rsidRPr="00E024B4">
                                        <w:rPr>
                                          <w:rFonts w:ascii="BIZ UDPゴシック" w:eastAsia="BIZ UDPゴシック" w:hAnsi="BIZ UDPゴシック" w:hint="eastAsia"/>
                                          <w:color w:val="000000" w:themeColor="text1"/>
                                          <w:sz w:val="16"/>
                                        </w:rPr>
                                        <w:t>有効</w:t>
                                      </w:r>
                                      <w:r w:rsidR="008F6BBC">
                                        <w:rPr>
                                          <w:rFonts w:ascii="BIZ UDPゴシック" w:eastAsia="BIZ UDPゴシック" w:hAnsi="BIZ UDPゴシック" w:hint="eastAsia"/>
                                          <w:color w:val="000000" w:themeColor="text1"/>
                                          <w:sz w:val="16"/>
                                        </w:rPr>
                                        <w:t>80cm</w:t>
                                      </w:r>
                                      <w:r w:rsidRPr="00E024B4">
                                        <w:rPr>
                                          <w:rFonts w:ascii="BIZ UDPゴシック" w:eastAsia="BIZ UDPゴシック" w:hAnsi="BIZ UDPゴシック" w:hint="eastAsia"/>
                                          <w:color w:val="000000" w:themeColor="text1"/>
                                          <w:sz w:val="16"/>
                                        </w:rPr>
                                        <w:t>以上</w:t>
                                      </w:r>
                                    </w:p>
                                  </w:txbxContent>
                                </wps:txbx>
                                <wps:bodyPr rot="0" vert="horz" wrap="square" lIns="0" tIns="0" rIns="0" bIns="0" anchor="t" anchorCtr="0" upright="1">
                                  <a:noAutofit/>
                                </wps:bodyPr>
                              </wps:wsp>
                              <wps:wsp>
                                <wps:cNvPr id="715075724" name="Text Box 315"/>
                                <wps:cNvSpPr txBox="1">
                                  <a:spLocks noChangeArrowheads="1"/>
                                </wps:cNvSpPr>
                                <wps:spPr bwMode="auto">
                                  <a:xfrm>
                                    <a:off x="1617785" y="2939142"/>
                                    <a:ext cx="72326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39120" w14:textId="77777777" w:rsidR="003F005A" w:rsidRPr="00E024B4" w:rsidRDefault="003F005A" w:rsidP="00E024B4">
                                      <w:pPr>
                                        <w:spacing w:after="0" w:line="0" w:lineRule="atLeast"/>
                                        <w:ind w:left="160" w:hangingChars="100" w:hanging="160"/>
                                        <w:rPr>
                                          <w:rFonts w:ascii="BIZ UDPゴシック" w:eastAsia="BIZ UDPゴシック" w:hAnsi="BIZ UDPゴシック"/>
                                          <w:color w:val="000000" w:themeColor="text1"/>
                                          <w:sz w:val="16"/>
                                        </w:rPr>
                                      </w:pPr>
                                      <w:r w:rsidRPr="00E024B4">
                                        <w:rPr>
                                          <w:rFonts w:ascii="BIZ UDPゴシック" w:eastAsia="BIZ UDPゴシック" w:hAnsi="BIZ UDPゴシック" w:hint="eastAsia"/>
                                          <w:color w:val="000000" w:themeColor="text1"/>
                                          <w:sz w:val="16"/>
                                        </w:rPr>
                                        <w:t>有効</w:t>
                                      </w:r>
                                    </w:p>
                                    <w:p w14:paraId="0EF3632D" w14:textId="277DD9EC" w:rsidR="003F005A" w:rsidRPr="00E024B4" w:rsidRDefault="008F6BBC" w:rsidP="00E024B4">
                                      <w:pPr>
                                        <w:spacing w:after="0" w:line="0" w:lineRule="atLeast"/>
                                        <w:ind w:left="160" w:hangingChars="100" w:hanging="160"/>
                                        <w:rPr>
                                          <w:rFonts w:ascii="BIZ UDPゴシック" w:eastAsia="BIZ UDPゴシック" w:hAnsi="BIZ UDPゴシック"/>
                                          <w:color w:val="000000" w:themeColor="text1"/>
                                          <w:sz w:val="16"/>
                                        </w:rPr>
                                      </w:pPr>
                                      <w:r>
                                        <w:rPr>
                                          <w:rFonts w:ascii="BIZ UDPゴシック" w:eastAsia="BIZ UDPゴシック" w:hAnsi="BIZ UDPゴシック" w:hint="eastAsia"/>
                                          <w:color w:val="000000" w:themeColor="text1"/>
                                          <w:sz w:val="16"/>
                                        </w:rPr>
                                        <w:t>80cm</w:t>
                                      </w:r>
                                      <w:r w:rsidR="003F005A" w:rsidRPr="00E024B4">
                                        <w:rPr>
                                          <w:rFonts w:ascii="BIZ UDPゴシック" w:eastAsia="BIZ UDPゴシック" w:hAnsi="BIZ UDPゴシック" w:hint="eastAsia"/>
                                          <w:color w:val="000000" w:themeColor="text1"/>
                                          <w:sz w:val="16"/>
                                        </w:rPr>
                                        <w:t>以上</w:t>
                                      </w:r>
                                    </w:p>
                                  </w:txbxContent>
                                </wps:txbx>
                                <wps:bodyPr rot="0" vert="horz" wrap="square" lIns="0" tIns="0" rIns="0" bIns="0" anchor="t" anchorCtr="0" upright="1">
                                  <a:noAutofit/>
                                </wps:bodyPr>
                              </wps:wsp>
                              <wps:wsp>
                                <wps:cNvPr id="347225704" name="Text Box 315"/>
                                <wps:cNvSpPr txBox="1">
                                  <a:spLocks noChangeArrowheads="1"/>
                                </wps:cNvSpPr>
                                <wps:spPr bwMode="auto">
                                  <a:xfrm>
                                    <a:off x="1271117" y="3466681"/>
                                    <a:ext cx="7232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164ED" w14:textId="77777777" w:rsidR="003F005A" w:rsidRPr="00E024B4" w:rsidRDefault="003F005A" w:rsidP="00E024B4">
                                      <w:pPr>
                                        <w:spacing w:after="0" w:line="0" w:lineRule="atLeast"/>
                                        <w:ind w:left="160" w:hangingChars="100" w:hanging="160"/>
                                        <w:rPr>
                                          <w:rFonts w:ascii="BIZ UDPゴシック" w:eastAsia="BIZ UDPゴシック" w:hAnsi="BIZ UDPゴシック"/>
                                          <w:color w:val="000000" w:themeColor="text1"/>
                                          <w:sz w:val="16"/>
                                        </w:rPr>
                                      </w:pPr>
                                      <w:r w:rsidRPr="00E024B4">
                                        <w:rPr>
                                          <w:rFonts w:ascii="BIZ UDPゴシック" w:eastAsia="BIZ UDPゴシック" w:hAnsi="BIZ UDPゴシック" w:hint="eastAsia"/>
                                          <w:color w:val="000000" w:themeColor="text1"/>
                                          <w:sz w:val="16"/>
                                        </w:rPr>
                                        <w:t>出入口前後の</w:t>
                                      </w:r>
                                    </w:p>
                                    <w:p w14:paraId="24E9AD25" w14:textId="77777777" w:rsidR="003F005A" w:rsidRPr="00E024B4" w:rsidRDefault="003F005A" w:rsidP="00E024B4">
                                      <w:pPr>
                                        <w:spacing w:after="0" w:line="0" w:lineRule="atLeast"/>
                                        <w:ind w:left="160" w:hangingChars="100" w:hanging="160"/>
                                        <w:rPr>
                                          <w:rFonts w:ascii="BIZ UDPゴシック" w:eastAsia="BIZ UDPゴシック" w:hAnsi="BIZ UDPゴシック"/>
                                          <w:color w:val="000000" w:themeColor="text1"/>
                                          <w:sz w:val="16"/>
                                        </w:rPr>
                                      </w:pPr>
                                      <w:r w:rsidRPr="00E024B4">
                                        <w:rPr>
                                          <w:rFonts w:ascii="BIZ UDPゴシック" w:eastAsia="BIZ UDPゴシック" w:hAnsi="BIZ UDPゴシック" w:hint="eastAsia"/>
                                          <w:color w:val="000000" w:themeColor="text1"/>
                                          <w:sz w:val="16"/>
                                        </w:rPr>
                                        <w:t>高低差なし</w:t>
                                      </w:r>
                                    </w:p>
                                  </w:txbxContent>
                                </wps:txbx>
                                <wps:bodyPr rot="0" vert="horz" wrap="square" lIns="0" tIns="0" rIns="0" bIns="0" anchor="t" anchorCtr="0" upright="1">
                                  <a:noAutofit/>
                                </wps:bodyPr>
                              </wps:wsp>
                              <wps:wsp>
                                <wps:cNvPr id="407899726" name="Text Box 315"/>
                                <wps:cNvSpPr txBox="1">
                                  <a:spLocks noChangeArrowheads="1"/>
                                </wps:cNvSpPr>
                                <wps:spPr bwMode="auto">
                                  <a:xfrm>
                                    <a:off x="2170297" y="2142945"/>
                                    <a:ext cx="908553"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4F94F" w14:textId="264B3407" w:rsidR="003F005A" w:rsidRPr="00E024B4" w:rsidRDefault="003F005A" w:rsidP="00E024B4">
                                      <w:pPr>
                                        <w:spacing w:after="0" w:line="0" w:lineRule="atLeast"/>
                                        <w:ind w:left="160" w:hangingChars="100" w:hanging="160"/>
                                        <w:rPr>
                                          <w:rFonts w:ascii="BIZ UDPゴシック" w:eastAsia="BIZ UDPゴシック" w:hAnsi="BIZ UDPゴシック"/>
                                          <w:color w:val="000000" w:themeColor="text1"/>
                                          <w:sz w:val="16"/>
                                        </w:rPr>
                                      </w:pPr>
                                      <w:r w:rsidRPr="00E024B4">
                                        <w:rPr>
                                          <w:rFonts w:ascii="BIZ UDPゴシック" w:eastAsia="BIZ UDPゴシック" w:hAnsi="BIZ UDPゴシック" w:hint="eastAsia"/>
                                          <w:color w:val="000000" w:themeColor="text1"/>
                                          <w:sz w:val="16"/>
                                        </w:rPr>
                                        <w:t>内法</w:t>
                                      </w:r>
                                      <w:r w:rsidR="008F6BBC">
                                        <w:rPr>
                                          <w:rFonts w:ascii="BIZ UDPゴシック" w:eastAsia="BIZ UDPゴシック" w:hAnsi="BIZ UDPゴシック" w:hint="eastAsia"/>
                                          <w:color w:val="000000" w:themeColor="text1"/>
                                          <w:sz w:val="16"/>
                                        </w:rPr>
                                        <w:t>180cm</w:t>
                                      </w:r>
                                      <w:r w:rsidRPr="00E024B4">
                                        <w:rPr>
                                          <w:rFonts w:ascii="BIZ UDPゴシック" w:eastAsia="BIZ UDPゴシック" w:hAnsi="BIZ UDPゴシック" w:hint="eastAsia"/>
                                          <w:color w:val="000000" w:themeColor="text1"/>
                                          <w:sz w:val="16"/>
                                        </w:rPr>
                                        <w:t>以上</w:t>
                                      </w:r>
                                    </w:p>
                                  </w:txbxContent>
                                </wps:txbx>
                                <wps:bodyPr rot="0" vert="horz" wrap="square" lIns="0" tIns="0" rIns="0" bIns="0" anchor="t" anchorCtr="0" upright="1">
                                  <a:noAutofit/>
                                </wps:bodyPr>
                              </wps:wsp>
                              <wps:wsp>
                                <wps:cNvPr id="525727252" name="Text Box 315"/>
                                <wps:cNvSpPr txBox="1">
                                  <a:spLocks noChangeArrowheads="1"/>
                                </wps:cNvSpPr>
                                <wps:spPr bwMode="auto">
                                  <a:xfrm>
                                    <a:off x="2481727" y="2552277"/>
                                    <a:ext cx="566065" cy="313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04C05" w14:textId="77777777" w:rsidR="003F005A" w:rsidRPr="00E024B4" w:rsidRDefault="003F005A" w:rsidP="00E024B4">
                                      <w:pPr>
                                        <w:spacing w:after="0" w:line="0" w:lineRule="atLeast"/>
                                        <w:ind w:left="160" w:hangingChars="100" w:hanging="160"/>
                                        <w:rPr>
                                          <w:rFonts w:ascii="BIZ UDPゴシック" w:eastAsia="BIZ UDPゴシック" w:hAnsi="BIZ UDPゴシック"/>
                                          <w:color w:val="000000" w:themeColor="text1"/>
                                          <w:sz w:val="16"/>
                                        </w:rPr>
                                      </w:pPr>
                                      <w:r w:rsidRPr="00E024B4">
                                        <w:rPr>
                                          <w:rFonts w:ascii="BIZ UDPゴシック" w:eastAsia="BIZ UDPゴシック" w:hAnsi="BIZ UDPゴシック" w:hint="eastAsia"/>
                                          <w:color w:val="000000" w:themeColor="text1"/>
                                          <w:sz w:val="16"/>
                                        </w:rPr>
                                        <w:t>シャワー</w:t>
                                      </w:r>
                                    </w:p>
                                    <w:p w14:paraId="6FF1362D" w14:textId="77777777" w:rsidR="003F005A" w:rsidRPr="00E024B4" w:rsidRDefault="003F005A" w:rsidP="00E024B4">
                                      <w:pPr>
                                        <w:spacing w:after="0" w:line="0" w:lineRule="atLeast"/>
                                        <w:ind w:left="160" w:hangingChars="100" w:hanging="160"/>
                                        <w:rPr>
                                          <w:rFonts w:ascii="BIZ UDPゴシック" w:eastAsia="BIZ UDPゴシック" w:hAnsi="BIZ UDPゴシック"/>
                                          <w:color w:val="000000" w:themeColor="text1"/>
                                          <w:sz w:val="16"/>
                                        </w:rPr>
                                      </w:pPr>
                                      <w:r w:rsidRPr="00E024B4">
                                        <w:rPr>
                                          <w:rFonts w:ascii="BIZ UDPゴシック" w:eastAsia="BIZ UDPゴシック" w:hAnsi="BIZ UDPゴシック" w:hint="eastAsia"/>
                                          <w:color w:val="000000" w:themeColor="text1"/>
                                          <w:sz w:val="16"/>
                                        </w:rPr>
                                        <w:t>ブース</w:t>
                                      </w:r>
                                    </w:p>
                                  </w:txbxContent>
                                </wps:txbx>
                                <wps:bodyPr rot="0" vert="horz" wrap="square" lIns="0" tIns="0" rIns="0" bIns="0" anchor="t" anchorCtr="0" upright="1">
                                  <a:noAutofit/>
                                </wps:bodyPr>
                              </wps:wsp>
                              <wps:wsp>
                                <wps:cNvPr id="167184072" name="直線コネクタ 167184072"/>
                                <wps:cNvCnPr/>
                                <wps:spPr>
                                  <a:xfrm>
                                    <a:off x="1185706" y="3863591"/>
                                    <a:ext cx="93345" cy="22542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19036117" name="Text Box 315"/>
                                <wps:cNvSpPr txBox="1">
                                  <a:spLocks noChangeArrowheads="1"/>
                                </wps:cNvSpPr>
                                <wps:spPr bwMode="auto">
                                  <a:xfrm>
                                    <a:off x="3858905" y="3496626"/>
                                    <a:ext cx="459077" cy="608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99B17" w14:textId="77777777" w:rsidR="003F005A" w:rsidRPr="00E024B4" w:rsidRDefault="003F005A" w:rsidP="00E024B4">
                                      <w:pPr>
                                        <w:spacing w:after="0" w:line="0" w:lineRule="atLeast"/>
                                        <w:ind w:left="160" w:hangingChars="100" w:hanging="160"/>
                                        <w:rPr>
                                          <w:rFonts w:ascii="BIZ UDPゴシック" w:eastAsia="BIZ UDPゴシック" w:hAnsi="BIZ UDPゴシック"/>
                                          <w:color w:val="000000" w:themeColor="text1"/>
                                          <w:sz w:val="16"/>
                                        </w:rPr>
                                      </w:pPr>
                                      <w:r w:rsidRPr="00E024B4">
                                        <w:rPr>
                                          <w:rFonts w:ascii="BIZ UDPゴシック" w:eastAsia="BIZ UDPゴシック" w:hAnsi="BIZ UDPゴシック" w:hint="eastAsia"/>
                                          <w:color w:val="000000" w:themeColor="text1"/>
                                          <w:sz w:val="16"/>
                                        </w:rPr>
                                        <w:t>有効</w:t>
                                      </w:r>
                                    </w:p>
                                    <w:p w14:paraId="285F992C" w14:textId="2BE958C2" w:rsidR="003F005A" w:rsidRPr="00E024B4" w:rsidRDefault="008F6BBC" w:rsidP="00E024B4">
                                      <w:pPr>
                                        <w:spacing w:after="0" w:line="0" w:lineRule="atLeast"/>
                                        <w:ind w:left="160" w:hangingChars="100" w:hanging="160"/>
                                        <w:rPr>
                                          <w:rFonts w:ascii="BIZ UDPゴシック" w:eastAsia="BIZ UDPゴシック" w:hAnsi="BIZ UDPゴシック"/>
                                          <w:color w:val="000000" w:themeColor="text1"/>
                                          <w:sz w:val="16"/>
                                        </w:rPr>
                                      </w:pPr>
                                      <w:r>
                                        <w:rPr>
                                          <w:rFonts w:ascii="BIZ UDPゴシック" w:eastAsia="BIZ UDPゴシック" w:hAnsi="BIZ UDPゴシック" w:hint="eastAsia"/>
                                          <w:color w:val="000000" w:themeColor="text1"/>
                                          <w:sz w:val="16"/>
                                        </w:rPr>
                                        <w:t>80cm</w:t>
                                      </w:r>
                                      <w:r w:rsidR="003F005A" w:rsidRPr="00E024B4">
                                        <w:rPr>
                                          <w:rFonts w:ascii="BIZ UDPゴシック" w:eastAsia="BIZ UDPゴシック" w:hAnsi="BIZ UDPゴシック" w:hint="eastAsia"/>
                                          <w:color w:val="000000" w:themeColor="text1"/>
                                          <w:sz w:val="16"/>
                                        </w:rPr>
                                        <w:t>以上</w:t>
                                      </w:r>
                                    </w:p>
                                    <w:p w14:paraId="76840253" w14:textId="77777777" w:rsidR="003F005A" w:rsidRPr="00E024B4" w:rsidRDefault="003F005A" w:rsidP="00E024B4">
                                      <w:pPr>
                                        <w:spacing w:after="0" w:line="0" w:lineRule="atLeast"/>
                                        <w:ind w:left="160" w:hangingChars="100" w:hanging="160"/>
                                        <w:rPr>
                                          <w:rFonts w:ascii="BIZ UDPゴシック" w:eastAsia="BIZ UDPゴシック" w:hAnsi="BIZ UDPゴシック"/>
                                          <w:color w:val="000000" w:themeColor="text1"/>
                                          <w:sz w:val="16"/>
                                        </w:rPr>
                                      </w:pPr>
                                      <w:r w:rsidRPr="00E024B4">
                                        <w:rPr>
                                          <w:rFonts w:ascii="BIZ UDPゴシック" w:eastAsia="BIZ UDPゴシック" w:hAnsi="BIZ UDPゴシック" w:hint="eastAsia"/>
                                          <w:color w:val="000000" w:themeColor="text1"/>
                                          <w:sz w:val="16"/>
                                        </w:rPr>
                                        <w:t>引き戸</w:t>
                                      </w:r>
                                    </w:p>
                                  </w:txbxContent>
                                </wps:txbx>
                                <wps:bodyPr rot="0" vert="horz" wrap="square" lIns="0" tIns="0" rIns="0" bIns="0" anchor="t" anchorCtr="0" upright="1">
                                  <a:noAutofit/>
                                </wps:bodyPr>
                              </wps:wsp>
                              <wps:wsp>
                                <wps:cNvPr id="40171314" name="Text Box 315"/>
                                <wps:cNvSpPr txBox="1">
                                  <a:spLocks noChangeArrowheads="1"/>
                                </wps:cNvSpPr>
                                <wps:spPr bwMode="auto">
                                  <a:xfrm>
                                    <a:off x="1075556" y="4119769"/>
                                    <a:ext cx="1506952" cy="30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16D7C" w14:textId="77777777" w:rsidR="003F005A" w:rsidRDefault="003F005A" w:rsidP="00E024B4">
                                      <w:pPr>
                                        <w:spacing w:after="0" w:line="0" w:lineRule="atLeast"/>
                                        <w:rPr>
                                          <w:rFonts w:ascii="BIZ UDPゴシック" w:eastAsia="BIZ UDPゴシック" w:hAnsi="BIZ UDPゴシック"/>
                                          <w:color w:val="000000" w:themeColor="text1"/>
                                          <w:sz w:val="16"/>
                                        </w:rPr>
                                      </w:pPr>
                                      <w:r w:rsidRPr="00E024B4">
                                        <w:rPr>
                                          <w:rFonts w:ascii="BIZ UDPゴシック" w:eastAsia="BIZ UDPゴシック" w:hAnsi="BIZ UDPゴシック" w:hint="eastAsia"/>
                                          <w:color w:val="000000" w:themeColor="text1"/>
                                          <w:sz w:val="16"/>
                                        </w:rPr>
                                        <w:t>車</w:t>
                                      </w:r>
                                      <w:r w:rsidRPr="00E024B4">
                                        <w:rPr>
                                          <w:rFonts w:ascii="BIZ UDPゴシック" w:eastAsia="BIZ UDPゴシック" w:hAnsi="BIZ UDPゴシック" w:hint="eastAsia"/>
                                          <w:sz w:val="16"/>
                                          <w:szCs w:val="16"/>
                                        </w:rPr>
                                        <w:t>椅子</w:t>
                                      </w:r>
                                      <w:r w:rsidRPr="00E024B4">
                                        <w:rPr>
                                          <w:rFonts w:ascii="BIZ UDPゴシック" w:eastAsia="BIZ UDPゴシック" w:hAnsi="BIZ UDPゴシック" w:hint="eastAsia"/>
                                          <w:color w:val="000000" w:themeColor="text1"/>
                                          <w:sz w:val="16"/>
                                        </w:rPr>
                                        <w:t>の転回スペースの</w:t>
                                      </w:r>
                                    </w:p>
                                    <w:p w14:paraId="3A73DE41" w14:textId="0206D426" w:rsidR="003F005A" w:rsidRPr="00E024B4" w:rsidRDefault="003F005A" w:rsidP="00E024B4">
                                      <w:pPr>
                                        <w:spacing w:after="0" w:line="0" w:lineRule="atLeast"/>
                                        <w:rPr>
                                          <w:rFonts w:ascii="BIZ UDPゴシック" w:eastAsia="BIZ UDPゴシック" w:hAnsi="BIZ UDPゴシック"/>
                                          <w:color w:val="000000" w:themeColor="text1"/>
                                          <w:sz w:val="16"/>
                                        </w:rPr>
                                      </w:pPr>
                                      <w:r w:rsidRPr="00E024B4">
                                        <w:rPr>
                                          <w:rFonts w:ascii="BIZ UDPゴシック" w:eastAsia="BIZ UDPゴシック" w:hAnsi="BIZ UDPゴシック" w:hint="eastAsia"/>
                                          <w:color w:val="000000" w:themeColor="text1"/>
                                          <w:sz w:val="16"/>
                                        </w:rPr>
                                        <w:t>（直径</w:t>
                                      </w:r>
                                      <w:r w:rsidR="008F6BBC">
                                        <w:rPr>
                                          <w:rFonts w:ascii="BIZ UDPゴシック" w:eastAsia="BIZ UDPゴシック" w:hAnsi="BIZ UDPゴシック" w:hint="eastAsia"/>
                                          <w:color w:val="000000" w:themeColor="text1"/>
                                          <w:sz w:val="16"/>
                                        </w:rPr>
                                        <w:t>150cm</w:t>
                                      </w:r>
                                      <w:r w:rsidRPr="00E024B4">
                                        <w:rPr>
                                          <w:rFonts w:ascii="BIZ UDPゴシック" w:eastAsia="BIZ UDPゴシック" w:hAnsi="BIZ UDPゴシック" w:hint="eastAsia"/>
                                          <w:color w:val="000000" w:themeColor="text1"/>
                                          <w:sz w:val="16"/>
                                        </w:rPr>
                                        <w:t>以上の円）確保</w:t>
                                      </w:r>
                                    </w:p>
                                  </w:txbxContent>
                                </wps:txbx>
                                <wps:bodyPr rot="0" vert="horz" wrap="square" lIns="0" tIns="0" rIns="0" bIns="0" anchor="t" anchorCtr="0" upright="1">
                                  <a:noAutofit/>
                                </wps:bodyPr>
                              </wps:wsp>
                              <wps:wsp>
                                <wps:cNvPr id="445122195" name="Text Box 315"/>
                                <wps:cNvSpPr txBox="1">
                                  <a:spLocks noChangeArrowheads="1"/>
                                </wps:cNvSpPr>
                                <wps:spPr bwMode="auto">
                                  <a:xfrm>
                                    <a:off x="3277527" y="2999703"/>
                                    <a:ext cx="910207" cy="18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71F9A" w14:textId="4E7AFF3A" w:rsidR="003F005A" w:rsidRPr="00E024B4" w:rsidRDefault="003F005A" w:rsidP="00E024B4">
                                      <w:pPr>
                                        <w:spacing w:after="0" w:line="0" w:lineRule="atLeast"/>
                                        <w:ind w:left="160" w:hangingChars="100" w:hanging="160"/>
                                        <w:rPr>
                                          <w:rFonts w:ascii="BIZ UDPゴシック" w:eastAsia="BIZ UDPゴシック" w:hAnsi="BIZ UDPゴシック"/>
                                          <w:color w:val="000000" w:themeColor="text1"/>
                                          <w:sz w:val="16"/>
                                        </w:rPr>
                                      </w:pPr>
                                      <w:r w:rsidRPr="00E024B4">
                                        <w:rPr>
                                          <w:rFonts w:ascii="BIZ UDPゴシック" w:eastAsia="BIZ UDPゴシック" w:hAnsi="BIZ UDPゴシック" w:hint="eastAsia"/>
                                          <w:color w:val="000000" w:themeColor="text1"/>
                                          <w:sz w:val="16"/>
                                        </w:rPr>
                                        <w:t>内法</w:t>
                                      </w:r>
                                      <w:r w:rsidR="008F6BBC">
                                        <w:rPr>
                                          <w:rFonts w:ascii="BIZ UDPゴシック" w:eastAsia="BIZ UDPゴシック" w:hAnsi="BIZ UDPゴシック" w:hint="eastAsia"/>
                                          <w:color w:val="000000" w:themeColor="text1"/>
                                          <w:sz w:val="16"/>
                                        </w:rPr>
                                        <w:t>280cm</w:t>
                                      </w:r>
                                      <w:r w:rsidRPr="00E024B4">
                                        <w:rPr>
                                          <w:rFonts w:ascii="BIZ UDPゴシック" w:eastAsia="BIZ UDPゴシック" w:hAnsi="BIZ UDPゴシック" w:hint="eastAsia"/>
                                          <w:color w:val="000000" w:themeColor="text1"/>
                                          <w:sz w:val="16"/>
                                        </w:rPr>
                                        <w:t>以上</w:t>
                                      </w:r>
                                    </w:p>
                                  </w:txbxContent>
                                </wps:txbx>
                                <wps:bodyPr rot="0" vert="horz" wrap="square" lIns="0" tIns="0" rIns="0" bIns="0" anchor="t" anchorCtr="0" upright="1">
                                  <a:noAutofit/>
                                </wps:bodyPr>
                              </wps:wsp>
                              <wps:wsp>
                                <wps:cNvPr id="467518277" name="Text Box 315"/>
                                <wps:cNvSpPr txBox="1">
                                  <a:spLocks noChangeArrowheads="1"/>
                                </wps:cNvSpPr>
                                <wps:spPr bwMode="auto">
                                  <a:xfrm>
                                    <a:off x="1758462" y="1110342"/>
                                    <a:ext cx="7232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6C852" w14:textId="77777777" w:rsidR="003F005A" w:rsidRPr="00E024B4" w:rsidRDefault="003F005A" w:rsidP="00E024B4">
                                      <w:pPr>
                                        <w:spacing w:after="0" w:line="0" w:lineRule="atLeast"/>
                                        <w:ind w:left="160" w:hangingChars="100" w:hanging="160"/>
                                        <w:rPr>
                                          <w:rFonts w:ascii="BIZ UDPゴシック" w:eastAsia="BIZ UDPゴシック" w:hAnsi="BIZ UDPゴシック"/>
                                          <w:color w:val="000000" w:themeColor="text1"/>
                                          <w:sz w:val="16"/>
                                        </w:rPr>
                                      </w:pPr>
                                      <w:r w:rsidRPr="00E024B4">
                                        <w:rPr>
                                          <w:rFonts w:ascii="BIZ UDPゴシック" w:eastAsia="BIZ UDPゴシック" w:hAnsi="BIZ UDPゴシック" w:hint="eastAsia"/>
                                          <w:color w:val="000000" w:themeColor="text1"/>
                                          <w:sz w:val="16"/>
                                        </w:rPr>
                                        <w:t>出入口前後に</w:t>
                                      </w:r>
                                    </w:p>
                                    <w:p w14:paraId="7E7FD823" w14:textId="77777777" w:rsidR="003F005A" w:rsidRPr="00E024B4" w:rsidRDefault="003F005A" w:rsidP="00E024B4">
                                      <w:pPr>
                                        <w:spacing w:after="0" w:line="0" w:lineRule="atLeast"/>
                                        <w:ind w:left="160" w:hangingChars="100" w:hanging="160"/>
                                        <w:rPr>
                                          <w:rFonts w:ascii="BIZ UDPゴシック" w:eastAsia="BIZ UDPゴシック" w:hAnsi="BIZ UDPゴシック"/>
                                          <w:color w:val="000000" w:themeColor="text1"/>
                                          <w:sz w:val="16"/>
                                        </w:rPr>
                                      </w:pPr>
                                      <w:r w:rsidRPr="00E024B4">
                                        <w:rPr>
                                          <w:rFonts w:ascii="BIZ UDPゴシック" w:eastAsia="BIZ UDPゴシック" w:hAnsi="BIZ UDPゴシック" w:hint="eastAsia"/>
                                          <w:color w:val="000000" w:themeColor="text1"/>
                                          <w:sz w:val="16"/>
                                        </w:rPr>
                                        <w:t>高低差あり</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368616C" id="グループ化 539" o:spid="_x0000_s1443" style="position:absolute;left:0;text-align:left;margin-left:93.1pt;margin-top:14.75pt;width:322.85pt;height:330.5pt;z-index:252853248;mso-width-relative:margin;mso-height-relative:margin" coordsize="43179,44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">
                      <o:lock v:ext="edit" aspectratio="t"/>
                      <v:shape id="Text Box 315" o:spid="_x0000_s1444" type="#_x0000_t202" style="position:absolute;left:17584;top:11103;width:7233;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" filled="f" stroked="f">
                        <v:textbox inset="0,0,0,0">
                          <w:txbxContent>
                            <w:p w14:paraId="51B3B69F" w14:textId="77777777" w:rsidR="003F005A" w:rsidRPr="00E024B4" w:rsidRDefault="003F005A" w:rsidP="00E024B4">
                              <w:pPr>
                                <w:spacing w:after="0" w:line="0" w:lineRule="atLeast"/>
                                <w:ind w:left="160" w:hangingChars="100" w:hanging="160"/>
                                <w:rPr>
                                  <w:rFonts w:ascii="BIZ UDPゴシック" w:eastAsia="BIZ UDPゴシック" w:hAnsi="BIZ UDPゴシック"/>
                                  <w:color w:val="000000" w:themeColor="text1"/>
                                  <w:sz w:val="16"/>
                                </w:rPr>
                              </w:pPr>
                              <w:r w:rsidRPr="00E024B4">
                                <w:rPr>
                                  <w:rFonts w:ascii="BIZ UDPゴシック" w:eastAsia="BIZ UDPゴシック" w:hAnsi="BIZ UDPゴシック" w:hint="eastAsia"/>
                                  <w:color w:val="000000" w:themeColor="text1"/>
                                  <w:sz w:val="16"/>
                                </w:rPr>
                                <w:t>出入口前後に</w:t>
                              </w:r>
                            </w:p>
                            <w:p w14:paraId="7671C395" w14:textId="77777777" w:rsidR="003F005A" w:rsidRPr="00E024B4" w:rsidRDefault="003F005A" w:rsidP="00E024B4">
                              <w:pPr>
                                <w:spacing w:after="0" w:line="0" w:lineRule="atLeast"/>
                                <w:ind w:left="160" w:hangingChars="100" w:hanging="160"/>
                                <w:rPr>
                                  <w:rFonts w:ascii="BIZ UDPゴシック" w:eastAsia="BIZ UDPゴシック" w:hAnsi="BIZ UDPゴシック"/>
                                  <w:color w:val="000000" w:themeColor="text1"/>
                                  <w:sz w:val="16"/>
                                </w:rPr>
                              </w:pPr>
                              <w:r w:rsidRPr="00E024B4">
                                <w:rPr>
                                  <w:rFonts w:ascii="BIZ UDPゴシック" w:eastAsia="BIZ UDPゴシック" w:hAnsi="BIZ UDPゴシック" w:hint="eastAsia"/>
                                  <w:color w:val="000000" w:themeColor="text1"/>
                                  <w:sz w:val="16"/>
                                </w:rPr>
                                <w:t>高低差あり</w:t>
                              </w:r>
                            </w:p>
                          </w:txbxContent>
                        </v:textbox>
                      </v:shape>
                      <v:group id="グループ化 538" o:spid="_x0000_s1445" style="position:absolute;width:43179;height:44208" coordsize="43179,4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">
                        <v:shape id="図 8430" o:spid="_x0000_s1446" type="#_x0000_t75" style="position:absolute;width:39560;height:44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">
                          <v:imagedata r:id="rId57" o:title=""/>
                        </v:shape>
                        <v:shape id="Text Box 315" o:spid="_x0000_s1447" type="#_x0000_t202" style="position:absolute;left:21955;top:36576;width:8833;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" filled="f" stroked="f">
                          <v:textbox inset="0,0,0,0">
                            <w:txbxContent>
                              <w:p w14:paraId="2AF5D890" w14:textId="77777777" w:rsidR="003F005A" w:rsidRPr="00E024B4" w:rsidRDefault="003F005A" w:rsidP="00E024B4">
                                <w:pPr>
                                  <w:spacing w:after="0" w:line="0" w:lineRule="atLeast"/>
                                  <w:ind w:left="160" w:hangingChars="100" w:hanging="160"/>
                                  <w:rPr>
                                    <w:rFonts w:ascii="BIZ UDPゴシック" w:eastAsia="BIZ UDPゴシック" w:hAnsi="BIZ UDPゴシック"/>
                                    <w:color w:val="000000" w:themeColor="text1"/>
                                    <w:sz w:val="16"/>
                                  </w:rPr>
                                </w:pPr>
                                <w:r w:rsidRPr="00E024B4">
                                  <w:rPr>
                                    <w:rFonts w:ascii="BIZ UDPゴシック" w:eastAsia="BIZ UDPゴシック" w:hAnsi="BIZ UDPゴシック" w:hint="eastAsia"/>
                                    <w:color w:val="000000" w:themeColor="text1"/>
                                    <w:sz w:val="16"/>
                                  </w:rPr>
                                  <w:t>スロープ</w:t>
                                </w:r>
                              </w:p>
                            </w:txbxContent>
                          </v:textbox>
                        </v:shape>
                        <v:shape id="Text Box 315" o:spid="_x0000_s1448" type="#_x0000_t202" style="position:absolute;left:6318;top:29163;width:8212;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" filled="f" stroked="f">
                          <v:textbox inset="0,0,0,0">
                            <w:txbxContent>
                              <w:p w14:paraId="7572E2D4" w14:textId="193BE6FC" w:rsidR="003F005A" w:rsidRPr="00E024B4" w:rsidRDefault="003F005A" w:rsidP="00E024B4">
                                <w:pPr>
                                  <w:spacing w:after="0" w:line="0" w:lineRule="atLeast"/>
                                  <w:ind w:left="160" w:hangingChars="100" w:hanging="160"/>
                                  <w:rPr>
                                    <w:rFonts w:ascii="BIZ UDPゴシック" w:eastAsia="BIZ UDPゴシック" w:hAnsi="BIZ UDPゴシック"/>
                                    <w:color w:val="000000" w:themeColor="text1"/>
                                    <w:sz w:val="16"/>
                                  </w:rPr>
                                </w:pPr>
                                <w:r w:rsidRPr="00E024B4">
                                  <w:rPr>
                                    <w:rFonts w:ascii="BIZ UDPゴシック" w:eastAsia="BIZ UDPゴシック" w:hAnsi="BIZ UDPゴシック" w:hint="eastAsia"/>
                                    <w:color w:val="000000" w:themeColor="text1"/>
                                    <w:sz w:val="16"/>
                                  </w:rPr>
                                  <w:t>有効</w:t>
                                </w:r>
                                <w:r w:rsidR="008F6BBC">
                                  <w:rPr>
                                    <w:rFonts w:ascii="BIZ UDPゴシック" w:eastAsia="BIZ UDPゴシック" w:hAnsi="BIZ UDPゴシック" w:hint="eastAsia"/>
                                    <w:color w:val="000000" w:themeColor="text1"/>
                                    <w:sz w:val="16"/>
                                  </w:rPr>
                                  <w:t>80cm</w:t>
                                </w:r>
                                <w:r w:rsidRPr="00E024B4">
                                  <w:rPr>
                                    <w:rFonts w:ascii="BIZ UDPゴシック" w:eastAsia="BIZ UDPゴシック" w:hAnsi="BIZ UDPゴシック" w:hint="eastAsia"/>
                                    <w:color w:val="000000" w:themeColor="text1"/>
                                    <w:sz w:val="16"/>
                                  </w:rPr>
                                  <w:t>以上</w:t>
                                </w:r>
                              </w:p>
                            </w:txbxContent>
                          </v:textbox>
                        </v:shape>
                        <v:shape id="Text Box 315" o:spid="_x0000_s1449" type="#_x0000_t202" style="position:absolute;left:16177;top:29391;width:7233;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" filled="f" stroked="f">
                          <v:textbox inset="0,0,0,0">
                            <w:txbxContent>
                              <w:p w14:paraId="46539120" w14:textId="77777777" w:rsidR="003F005A" w:rsidRPr="00E024B4" w:rsidRDefault="003F005A" w:rsidP="00E024B4">
                                <w:pPr>
                                  <w:spacing w:after="0" w:line="0" w:lineRule="atLeast"/>
                                  <w:ind w:left="160" w:hangingChars="100" w:hanging="160"/>
                                  <w:rPr>
                                    <w:rFonts w:ascii="BIZ UDPゴシック" w:eastAsia="BIZ UDPゴシック" w:hAnsi="BIZ UDPゴシック"/>
                                    <w:color w:val="000000" w:themeColor="text1"/>
                                    <w:sz w:val="16"/>
                                  </w:rPr>
                                </w:pPr>
                                <w:r w:rsidRPr="00E024B4">
                                  <w:rPr>
                                    <w:rFonts w:ascii="BIZ UDPゴシック" w:eastAsia="BIZ UDPゴシック" w:hAnsi="BIZ UDPゴシック" w:hint="eastAsia"/>
                                    <w:color w:val="000000" w:themeColor="text1"/>
                                    <w:sz w:val="16"/>
                                  </w:rPr>
                                  <w:t>有効</w:t>
                                </w:r>
                              </w:p>
                              <w:p w14:paraId="0EF3632D" w14:textId="277DD9EC" w:rsidR="003F005A" w:rsidRPr="00E024B4" w:rsidRDefault="008F6BBC" w:rsidP="00E024B4">
                                <w:pPr>
                                  <w:spacing w:after="0" w:line="0" w:lineRule="atLeast"/>
                                  <w:ind w:left="160" w:hangingChars="100" w:hanging="160"/>
                                  <w:rPr>
                                    <w:rFonts w:ascii="BIZ UDPゴシック" w:eastAsia="BIZ UDPゴシック" w:hAnsi="BIZ UDPゴシック"/>
                                    <w:color w:val="000000" w:themeColor="text1"/>
                                    <w:sz w:val="16"/>
                                  </w:rPr>
                                </w:pPr>
                                <w:r>
                                  <w:rPr>
                                    <w:rFonts w:ascii="BIZ UDPゴシック" w:eastAsia="BIZ UDPゴシック" w:hAnsi="BIZ UDPゴシック" w:hint="eastAsia"/>
                                    <w:color w:val="000000" w:themeColor="text1"/>
                                    <w:sz w:val="16"/>
                                  </w:rPr>
                                  <w:t>80cm</w:t>
                                </w:r>
                                <w:r w:rsidR="003F005A" w:rsidRPr="00E024B4">
                                  <w:rPr>
                                    <w:rFonts w:ascii="BIZ UDPゴシック" w:eastAsia="BIZ UDPゴシック" w:hAnsi="BIZ UDPゴシック" w:hint="eastAsia"/>
                                    <w:color w:val="000000" w:themeColor="text1"/>
                                    <w:sz w:val="16"/>
                                  </w:rPr>
                                  <w:t>以上</w:t>
                                </w:r>
                              </w:p>
                            </w:txbxContent>
                          </v:textbox>
                        </v:shape>
                        <v:shape id="Text Box 315" o:spid="_x0000_s1450" type="#_x0000_t202" style="position:absolute;left:12711;top:34666;width:7232;height:4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" filled="f" stroked="f">
                          <v:textbox inset="0,0,0,0">
                            <w:txbxContent>
                              <w:p w14:paraId="1FE164ED" w14:textId="77777777" w:rsidR="003F005A" w:rsidRPr="00E024B4" w:rsidRDefault="003F005A" w:rsidP="00E024B4">
                                <w:pPr>
                                  <w:spacing w:after="0" w:line="0" w:lineRule="atLeast"/>
                                  <w:ind w:left="160" w:hangingChars="100" w:hanging="160"/>
                                  <w:rPr>
                                    <w:rFonts w:ascii="BIZ UDPゴシック" w:eastAsia="BIZ UDPゴシック" w:hAnsi="BIZ UDPゴシック"/>
                                    <w:color w:val="000000" w:themeColor="text1"/>
                                    <w:sz w:val="16"/>
                                  </w:rPr>
                                </w:pPr>
                                <w:r w:rsidRPr="00E024B4">
                                  <w:rPr>
                                    <w:rFonts w:ascii="BIZ UDPゴシック" w:eastAsia="BIZ UDPゴシック" w:hAnsi="BIZ UDPゴシック" w:hint="eastAsia"/>
                                    <w:color w:val="000000" w:themeColor="text1"/>
                                    <w:sz w:val="16"/>
                                  </w:rPr>
                                  <w:t>出入口前後の</w:t>
                                </w:r>
                              </w:p>
                              <w:p w14:paraId="24E9AD25" w14:textId="77777777" w:rsidR="003F005A" w:rsidRPr="00E024B4" w:rsidRDefault="003F005A" w:rsidP="00E024B4">
                                <w:pPr>
                                  <w:spacing w:after="0" w:line="0" w:lineRule="atLeast"/>
                                  <w:ind w:left="160" w:hangingChars="100" w:hanging="160"/>
                                  <w:rPr>
                                    <w:rFonts w:ascii="BIZ UDPゴシック" w:eastAsia="BIZ UDPゴシック" w:hAnsi="BIZ UDPゴシック"/>
                                    <w:color w:val="000000" w:themeColor="text1"/>
                                    <w:sz w:val="16"/>
                                  </w:rPr>
                                </w:pPr>
                                <w:r w:rsidRPr="00E024B4">
                                  <w:rPr>
                                    <w:rFonts w:ascii="BIZ UDPゴシック" w:eastAsia="BIZ UDPゴシック" w:hAnsi="BIZ UDPゴシック" w:hint="eastAsia"/>
                                    <w:color w:val="000000" w:themeColor="text1"/>
                                    <w:sz w:val="16"/>
                                  </w:rPr>
                                  <w:t>高低差なし</w:t>
                                </w:r>
                              </w:p>
                            </w:txbxContent>
                          </v:textbox>
                        </v:shape>
                        <v:shape id="Text Box 315" o:spid="_x0000_s1451" type="#_x0000_t202" style="position:absolute;left:21702;top:21429;width:9086;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" filled="f" stroked="f">
                          <v:textbox inset="0,0,0,0">
                            <w:txbxContent>
                              <w:p w14:paraId="3A24F94F" w14:textId="264B3407" w:rsidR="003F005A" w:rsidRPr="00E024B4" w:rsidRDefault="003F005A" w:rsidP="00E024B4">
                                <w:pPr>
                                  <w:spacing w:after="0" w:line="0" w:lineRule="atLeast"/>
                                  <w:ind w:left="160" w:hangingChars="100" w:hanging="160"/>
                                  <w:rPr>
                                    <w:rFonts w:ascii="BIZ UDPゴシック" w:eastAsia="BIZ UDPゴシック" w:hAnsi="BIZ UDPゴシック"/>
                                    <w:color w:val="000000" w:themeColor="text1"/>
                                    <w:sz w:val="16"/>
                                  </w:rPr>
                                </w:pPr>
                                <w:r w:rsidRPr="00E024B4">
                                  <w:rPr>
                                    <w:rFonts w:ascii="BIZ UDPゴシック" w:eastAsia="BIZ UDPゴシック" w:hAnsi="BIZ UDPゴシック" w:hint="eastAsia"/>
                                    <w:color w:val="000000" w:themeColor="text1"/>
                                    <w:sz w:val="16"/>
                                  </w:rPr>
                                  <w:t>内法</w:t>
                                </w:r>
                                <w:r w:rsidR="008F6BBC">
                                  <w:rPr>
                                    <w:rFonts w:ascii="BIZ UDPゴシック" w:eastAsia="BIZ UDPゴシック" w:hAnsi="BIZ UDPゴシック" w:hint="eastAsia"/>
                                    <w:color w:val="000000" w:themeColor="text1"/>
                                    <w:sz w:val="16"/>
                                  </w:rPr>
                                  <w:t>180cm</w:t>
                                </w:r>
                                <w:r w:rsidRPr="00E024B4">
                                  <w:rPr>
                                    <w:rFonts w:ascii="BIZ UDPゴシック" w:eastAsia="BIZ UDPゴシック" w:hAnsi="BIZ UDPゴシック" w:hint="eastAsia"/>
                                    <w:color w:val="000000" w:themeColor="text1"/>
                                    <w:sz w:val="16"/>
                                  </w:rPr>
                                  <w:t>以上</w:t>
                                </w:r>
                              </w:p>
                            </w:txbxContent>
                          </v:textbox>
                        </v:shape>
                        <v:shape id="Text Box 315" o:spid="_x0000_s1452" type="#_x0000_t202" style="position:absolute;left:24817;top:25522;width:5660;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" filled="f" stroked="f">
                          <v:textbox inset="0,0,0,0">
                            <w:txbxContent>
                              <w:p w14:paraId="57804C05" w14:textId="77777777" w:rsidR="003F005A" w:rsidRPr="00E024B4" w:rsidRDefault="003F005A" w:rsidP="00E024B4">
                                <w:pPr>
                                  <w:spacing w:after="0" w:line="0" w:lineRule="atLeast"/>
                                  <w:ind w:left="160" w:hangingChars="100" w:hanging="160"/>
                                  <w:rPr>
                                    <w:rFonts w:ascii="BIZ UDPゴシック" w:eastAsia="BIZ UDPゴシック" w:hAnsi="BIZ UDPゴシック"/>
                                    <w:color w:val="000000" w:themeColor="text1"/>
                                    <w:sz w:val="16"/>
                                  </w:rPr>
                                </w:pPr>
                                <w:r w:rsidRPr="00E024B4">
                                  <w:rPr>
                                    <w:rFonts w:ascii="BIZ UDPゴシック" w:eastAsia="BIZ UDPゴシック" w:hAnsi="BIZ UDPゴシック" w:hint="eastAsia"/>
                                    <w:color w:val="000000" w:themeColor="text1"/>
                                    <w:sz w:val="16"/>
                                  </w:rPr>
                                  <w:t>シャワー</w:t>
                                </w:r>
                              </w:p>
                              <w:p w14:paraId="6FF1362D" w14:textId="77777777" w:rsidR="003F005A" w:rsidRPr="00E024B4" w:rsidRDefault="003F005A" w:rsidP="00E024B4">
                                <w:pPr>
                                  <w:spacing w:after="0" w:line="0" w:lineRule="atLeast"/>
                                  <w:ind w:left="160" w:hangingChars="100" w:hanging="160"/>
                                  <w:rPr>
                                    <w:rFonts w:ascii="BIZ UDPゴシック" w:eastAsia="BIZ UDPゴシック" w:hAnsi="BIZ UDPゴシック"/>
                                    <w:color w:val="000000" w:themeColor="text1"/>
                                    <w:sz w:val="16"/>
                                  </w:rPr>
                                </w:pPr>
                                <w:r w:rsidRPr="00E024B4">
                                  <w:rPr>
                                    <w:rFonts w:ascii="BIZ UDPゴシック" w:eastAsia="BIZ UDPゴシック" w:hAnsi="BIZ UDPゴシック" w:hint="eastAsia"/>
                                    <w:color w:val="000000" w:themeColor="text1"/>
                                    <w:sz w:val="16"/>
                                  </w:rPr>
                                  <w:t>ブース</w:t>
                                </w:r>
                              </w:p>
                            </w:txbxContent>
                          </v:textbox>
                        </v:shape>
                        <v:line id="直線コネクタ 167184072" o:spid="_x0000_s1453" style="position:absolute;visibility:visible;mso-wrap-style:square" from="11857,38635" to="12790,40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" strokecolor="black [3200]">
                          <v:stroke joinstyle="miter"/>
                        </v:line>
                        <v:shape id="Text Box 315" o:spid="_x0000_s1454" type="#_x0000_t202" style="position:absolute;left:38589;top:34966;width:4590;height:6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" filled="f" stroked="f">
                          <v:textbox inset="0,0,0,0">
                            <w:txbxContent>
                              <w:p w14:paraId="23199B17" w14:textId="77777777" w:rsidR="003F005A" w:rsidRPr="00E024B4" w:rsidRDefault="003F005A" w:rsidP="00E024B4">
                                <w:pPr>
                                  <w:spacing w:after="0" w:line="0" w:lineRule="atLeast"/>
                                  <w:ind w:left="160" w:hangingChars="100" w:hanging="160"/>
                                  <w:rPr>
                                    <w:rFonts w:ascii="BIZ UDPゴシック" w:eastAsia="BIZ UDPゴシック" w:hAnsi="BIZ UDPゴシック"/>
                                    <w:color w:val="000000" w:themeColor="text1"/>
                                    <w:sz w:val="16"/>
                                  </w:rPr>
                                </w:pPr>
                                <w:r w:rsidRPr="00E024B4">
                                  <w:rPr>
                                    <w:rFonts w:ascii="BIZ UDPゴシック" w:eastAsia="BIZ UDPゴシック" w:hAnsi="BIZ UDPゴシック" w:hint="eastAsia"/>
                                    <w:color w:val="000000" w:themeColor="text1"/>
                                    <w:sz w:val="16"/>
                                  </w:rPr>
                                  <w:t>有効</w:t>
                                </w:r>
                              </w:p>
                              <w:p w14:paraId="285F992C" w14:textId="2BE958C2" w:rsidR="003F005A" w:rsidRPr="00E024B4" w:rsidRDefault="008F6BBC" w:rsidP="00E024B4">
                                <w:pPr>
                                  <w:spacing w:after="0" w:line="0" w:lineRule="atLeast"/>
                                  <w:ind w:left="160" w:hangingChars="100" w:hanging="160"/>
                                  <w:rPr>
                                    <w:rFonts w:ascii="BIZ UDPゴシック" w:eastAsia="BIZ UDPゴシック" w:hAnsi="BIZ UDPゴシック"/>
                                    <w:color w:val="000000" w:themeColor="text1"/>
                                    <w:sz w:val="16"/>
                                  </w:rPr>
                                </w:pPr>
                                <w:r>
                                  <w:rPr>
                                    <w:rFonts w:ascii="BIZ UDPゴシック" w:eastAsia="BIZ UDPゴシック" w:hAnsi="BIZ UDPゴシック" w:hint="eastAsia"/>
                                    <w:color w:val="000000" w:themeColor="text1"/>
                                    <w:sz w:val="16"/>
                                  </w:rPr>
                                  <w:t>80cm</w:t>
                                </w:r>
                                <w:r w:rsidR="003F005A" w:rsidRPr="00E024B4">
                                  <w:rPr>
                                    <w:rFonts w:ascii="BIZ UDPゴシック" w:eastAsia="BIZ UDPゴシック" w:hAnsi="BIZ UDPゴシック" w:hint="eastAsia"/>
                                    <w:color w:val="000000" w:themeColor="text1"/>
                                    <w:sz w:val="16"/>
                                  </w:rPr>
                                  <w:t>以上</w:t>
                                </w:r>
                              </w:p>
                              <w:p w14:paraId="76840253" w14:textId="77777777" w:rsidR="003F005A" w:rsidRPr="00E024B4" w:rsidRDefault="003F005A" w:rsidP="00E024B4">
                                <w:pPr>
                                  <w:spacing w:after="0" w:line="0" w:lineRule="atLeast"/>
                                  <w:ind w:left="160" w:hangingChars="100" w:hanging="160"/>
                                  <w:rPr>
                                    <w:rFonts w:ascii="BIZ UDPゴシック" w:eastAsia="BIZ UDPゴシック" w:hAnsi="BIZ UDPゴシック"/>
                                    <w:color w:val="000000" w:themeColor="text1"/>
                                    <w:sz w:val="16"/>
                                  </w:rPr>
                                </w:pPr>
                                <w:r w:rsidRPr="00E024B4">
                                  <w:rPr>
                                    <w:rFonts w:ascii="BIZ UDPゴシック" w:eastAsia="BIZ UDPゴシック" w:hAnsi="BIZ UDPゴシック" w:hint="eastAsia"/>
                                    <w:color w:val="000000" w:themeColor="text1"/>
                                    <w:sz w:val="16"/>
                                  </w:rPr>
                                  <w:t>引き戸</w:t>
                                </w:r>
                              </w:p>
                            </w:txbxContent>
                          </v:textbox>
                        </v:shape>
                        <v:shape id="Text Box 315" o:spid="_x0000_s1455" type="#_x0000_t202" style="position:absolute;left:10755;top:41197;width:15070;height:3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" filled="f" stroked="f">
                          <v:textbox inset="0,0,0,0">
                            <w:txbxContent>
                              <w:p w14:paraId="1FF16D7C" w14:textId="77777777" w:rsidR="003F005A" w:rsidRDefault="003F005A" w:rsidP="00E024B4">
                                <w:pPr>
                                  <w:spacing w:after="0" w:line="0" w:lineRule="atLeast"/>
                                  <w:rPr>
                                    <w:rFonts w:ascii="BIZ UDPゴシック" w:eastAsia="BIZ UDPゴシック" w:hAnsi="BIZ UDPゴシック"/>
                                    <w:color w:val="000000" w:themeColor="text1"/>
                                    <w:sz w:val="16"/>
                                  </w:rPr>
                                </w:pPr>
                                <w:r w:rsidRPr="00E024B4">
                                  <w:rPr>
                                    <w:rFonts w:ascii="BIZ UDPゴシック" w:eastAsia="BIZ UDPゴシック" w:hAnsi="BIZ UDPゴシック" w:hint="eastAsia"/>
                                    <w:color w:val="000000" w:themeColor="text1"/>
                                    <w:sz w:val="16"/>
                                  </w:rPr>
                                  <w:t>車</w:t>
                                </w:r>
                                <w:r w:rsidRPr="00E024B4">
                                  <w:rPr>
                                    <w:rFonts w:ascii="BIZ UDPゴシック" w:eastAsia="BIZ UDPゴシック" w:hAnsi="BIZ UDPゴシック" w:hint="eastAsia"/>
                                    <w:sz w:val="16"/>
                                    <w:szCs w:val="16"/>
                                  </w:rPr>
                                  <w:t>椅子</w:t>
                                </w:r>
                                <w:r w:rsidRPr="00E024B4">
                                  <w:rPr>
                                    <w:rFonts w:ascii="BIZ UDPゴシック" w:eastAsia="BIZ UDPゴシック" w:hAnsi="BIZ UDPゴシック" w:hint="eastAsia"/>
                                    <w:color w:val="000000" w:themeColor="text1"/>
                                    <w:sz w:val="16"/>
                                  </w:rPr>
                                  <w:t>の転回スペースの</w:t>
                                </w:r>
                              </w:p>
                              <w:p w14:paraId="3A73DE41" w14:textId="0206D426" w:rsidR="003F005A" w:rsidRPr="00E024B4" w:rsidRDefault="003F005A" w:rsidP="00E024B4">
                                <w:pPr>
                                  <w:spacing w:after="0" w:line="0" w:lineRule="atLeast"/>
                                  <w:rPr>
                                    <w:rFonts w:ascii="BIZ UDPゴシック" w:eastAsia="BIZ UDPゴシック" w:hAnsi="BIZ UDPゴシック"/>
                                    <w:color w:val="000000" w:themeColor="text1"/>
                                    <w:sz w:val="16"/>
                                  </w:rPr>
                                </w:pPr>
                                <w:r w:rsidRPr="00E024B4">
                                  <w:rPr>
                                    <w:rFonts w:ascii="BIZ UDPゴシック" w:eastAsia="BIZ UDPゴシック" w:hAnsi="BIZ UDPゴシック" w:hint="eastAsia"/>
                                    <w:color w:val="000000" w:themeColor="text1"/>
                                    <w:sz w:val="16"/>
                                  </w:rPr>
                                  <w:t>（直径</w:t>
                                </w:r>
                                <w:r w:rsidR="008F6BBC">
                                  <w:rPr>
                                    <w:rFonts w:ascii="BIZ UDPゴシック" w:eastAsia="BIZ UDPゴシック" w:hAnsi="BIZ UDPゴシック" w:hint="eastAsia"/>
                                    <w:color w:val="000000" w:themeColor="text1"/>
                                    <w:sz w:val="16"/>
                                  </w:rPr>
                                  <w:t>150cm</w:t>
                                </w:r>
                                <w:r w:rsidRPr="00E024B4">
                                  <w:rPr>
                                    <w:rFonts w:ascii="BIZ UDPゴシック" w:eastAsia="BIZ UDPゴシック" w:hAnsi="BIZ UDPゴシック" w:hint="eastAsia"/>
                                    <w:color w:val="000000" w:themeColor="text1"/>
                                    <w:sz w:val="16"/>
                                  </w:rPr>
                                  <w:t>以上の円）確保</w:t>
                                </w:r>
                              </w:p>
                            </w:txbxContent>
                          </v:textbox>
                        </v:shape>
                        <v:shape id="Text Box 315" o:spid="_x0000_s1456" type="#_x0000_t202" style="position:absolute;left:32775;top:29997;width:910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" filled="f" stroked="f">
                          <v:textbox inset="0,0,0,0">
                            <w:txbxContent>
                              <w:p w14:paraId="5B971F9A" w14:textId="4E7AFF3A" w:rsidR="003F005A" w:rsidRPr="00E024B4" w:rsidRDefault="003F005A" w:rsidP="00E024B4">
                                <w:pPr>
                                  <w:spacing w:after="0" w:line="0" w:lineRule="atLeast"/>
                                  <w:ind w:left="160" w:hangingChars="100" w:hanging="160"/>
                                  <w:rPr>
                                    <w:rFonts w:ascii="BIZ UDPゴシック" w:eastAsia="BIZ UDPゴシック" w:hAnsi="BIZ UDPゴシック"/>
                                    <w:color w:val="000000" w:themeColor="text1"/>
                                    <w:sz w:val="16"/>
                                  </w:rPr>
                                </w:pPr>
                                <w:r w:rsidRPr="00E024B4">
                                  <w:rPr>
                                    <w:rFonts w:ascii="BIZ UDPゴシック" w:eastAsia="BIZ UDPゴシック" w:hAnsi="BIZ UDPゴシック" w:hint="eastAsia"/>
                                    <w:color w:val="000000" w:themeColor="text1"/>
                                    <w:sz w:val="16"/>
                                  </w:rPr>
                                  <w:t>内法</w:t>
                                </w:r>
                                <w:r w:rsidR="008F6BBC">
                                  <w:rPr>
                                    <w:rFonts w:ascii="BIZ UDPゴシック" w:eastAsia="BIZ UDPゴシック" w:hAnsi="BIZ UDPゴシック" w:hint="eastAsia"/>
                                    <w:color w:val="000000" w:themeColor="text1"/>
                                    <w:sz w:val="16"/>
                                  </w:rPr>
                                  <w:t>280cm</w:t>
                                </w:r>
                                <w:r w:rsidRPr="00E024B4">
                                  <w:rPr>
                                    <w:rFonts w:ascii="BIZ UDPゴシック" w:eastAsia="BIZ UDPゴシック" w:hAnsi="BIZ UDPゴシック" w:hint="eastAsia"/>
                                    <w:color w:val="000000" w:themeColor="text1"/>
                                    <w:sz w:val="16"/>
                                  </w:rPr>
                                  <w:t>以上</w:t>
                                </w:r>
                              </w:p>
                            </w:txbxContent>
                          </v:textbox>
                        </v:shape>
                        <v:shape id="Text Box 315" o:spid="_x0000_s1457" type="#_x0000_t202" style="position:absolute;left:17584;top:11103;width:7233;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" filled="f" stroked="f">
                          <v:textbox inset="0,0,0,0">
                            <w:txbxContent>
                              <w:p w14:paraId="6846C852" w14:textId="77777777" w:rsidR="003F005A" w:rsidRPr="00E024B4" w:rsidRDefault="003F005A" w:rsidP="00E024B4">
                                <w:pPr>
                                  <w:spacing w:after="0" w:line="0" w:lineRule="atLeast"/>
                                  <w:ind w:left="160" w:hangingChars="100" w:hanging="160"/>
                                  <w:rPr>
                                    <w:rFonts w:ascii="BIZ UDPゴシック" w:eastAsia="BIZ UDPゴシック" w:hAnsi="BIZ UDPゴシック"/>
                                    <w:color w:val="000000" w:themeColor="text1"/>
                                    <w:sz w:val="16"/>
                                  </w:rPr>
                                </w:pPr>
                                <w:r w:rsidRPr="00E024B4">
                                  <w:rPr>
                                    <w:rFonts w:ascii="BIZ UDPゴシック" w:eastAsia="BIZ UDPゴシック" w:hAnsi="BIZ UDPゴシック" w:hint="eastAsia"/>
                                    <w:color w:val="000000" w:themeColor="text1"/>
                                    <w:sz w:val="16"/>
                                  </w:rPr>
                                  <w:t>出入口前後に</w:t>
                                </w:r>
                              </w:p>
                              <w:p w14:paraId="7E7FD823" w14:textId="77777777" w:rsidR="003F005A" w:rsidRPr="00E024B4" w:rsidRDefault="003F005A" w:rsidP="00E024B4">
                                <w:pPr>
                                  <w:spacing w:after="0" w:line="0" w:lineRule="atLeast"/>
                                  <w:ind w:left="160" w:hangingChars="100" w:hanging="160"/>
                                  <w:rPr>
                                    <w:rFonts w:ascii="BIZ UDPゴシック" w:eastAsia="BIZ UDPゴシック" w:hAnsi="BIZ UDPゴシック"/>
                                    <w:color w:val="000000" w:themeColor="text1"/>
                                    <w:sz w:val="16"/>
                                  </w:rPr>
                                </w:pPr>
                                <w:r w:rsidRPr="00E024B4">
                                  <w:rPr>
                                    <w:rFonts w:ascii="BIZ UDPゴシック" w:eastAsia="BIZ UDPゴシック" w:hAnsi="BIZ UDPゴシック" w:hint="eastAsia"/>
                                    <w:color w:val="000000" w:themeColor="text1"/>
                                    <w:sz w:val="16"/>
                                  </w:rPr>
                                  <w:t>高低差あり</w:t>
                                </w:r>
                              </w:p>
                            </w:txbxContent>
                          </v:textbox>
                        </v:shape>
                      </v:group>
                    </v:group>
                  </w:pict>
                </mc:Fallback>
              </mc:AlternateContent>
            </w:r>
            <w:r w:rsidRPr="003D041C">
              <w:rPr>
                <w:noProof/>
              </w:rPr>
              <mc:AlternateContent>
                <mc:Choice Requires="wps">
                  <w:drawing>
                    <wp:anchor distT="0" distB="0" distL="114300" distR="114300" simplePos="0" relativeHeight="252852224" behindDoc="0" locked="0" layoutInCell="1" allowOverlap="1" wp14:anchorId="59A5AAA2" wp14:editId="43CC7042">
                      <wp:simplePos x="0" y="0"/>
                      <wp:positionH relativeFrom="column">
                        <wp:posOffset>-528320</wp:posOffset>
                      </wp:positionH>
                      <wp:positionV relativeFrom="paragraph">
                        <wp:posOffset>159385</wp:posOffset>
                      </wp:positionV>
                      <wp:extent cx="1558290" cy="4045585"/>
                      <wp:effectExtent l="0" t="0" r="22860" b="12065"/>
                      <wp:wrapNone/>
                      <wp:docPr id="84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4045585"/>
                              </a:xfrm>
                              <a:prstGeom prst="rect">
                                <a:avLst/>
                              </a:prstGeom>
                              <a:ln w="19050">
                                <a:prstDash val="dash"/>
                              </a:ln>
                            </wps:spPr>
                            <wps:style>
                              <a:lnRef idx="2">
                                <a:schemeClr val="dk1"/>
                              </a:lnRef>
                              <a:fillRef idx="1">
                                <a:schemeClr val="lt1"/>
                              </a:fillRef>
                              <a:effectRef idx="0">
                                <a:schemeClr val="dk1"/>
                              </a:effectRef>
                              <a:fontRef idx="minor">
                                <a:schemeClr val="dk1"/>
                              </a:fontRef>
                            </wps:style>
                            <wps:txbx>
                              <w:txbxContent>
                                <w:p w14:paraId="3A72637C" w14:textId="77777777" w:rsidR="003F005A" w:rsidRPr="00290766" w:rsidRDefault="003F005A" w:rsidP="004D1CD2">
                                  <w:pPr>
                                    <w:spacing w:after="0" w:line="240" w:lineRule="exact"/>
                                    <w:ind w:left="90" w:hangingChars="50" w:hanging="90"/>
                                    <w:rPr>
                                      <w:rFonts w:ascii="BIZ UDPゴシック" w:eastAsia="BIZ UDPゴシック" w:hAnsi="BIZ UDPゴシック"/>
                                      <w:sz w:val="18"/>
                                      <w:szCs w:val="18"/>
                                    </w:rPr>
                                  </w:pPr>
                                  <w:r w:rsidRPr="00290766">
                                    <w:rPr>
                                      <w:rFonts w:ascii="BIZ UDPゴシック" w:eastAsia="BIZ UDPゴシック" w:hAnsi="BIZ UDPゴシック" w:hint="eastAsia"/>
                                      <w:sz w:val="18"/>
                                      <w:szCs w:val="18"/>
                                    </w:rPr>
                                    <w:t>・既存の一般客室を車椅子使用者用客室とするためには、必要な空間の確保、車椅子使用者用便房・浴室の設置、出入口の段差解消等が必要である。</w:t>
                                  </w:r>
                                </w:p>
                                <w:p w14:paraId="515F564D" w14:textId="77777777" w:rsidR="003F005A" w:rsidRPr="00290766" w:rsidRDefault="003F005A" w:rsidP="004D1CD2">
                                  <w:pPr>
                                    <w:spacing w:after="0" w:line="240" w:lineRule="exact"/>
                                    <w:ind w:left="180" w:hangingChars="100" w:hanging="180"/>
                                    <w:rPr>
                                      <w:rFonts w:ascii="BIZ UDPゴシック" w:eastAsia="BIZ UDPゴシック" w:hAnsi="BIZ UDPゴシック"/>
                                      <w:sz w:val="18"/>
                                      <w:szCs w:val="18"/>
                                    </w:rPr>
                                  </w:pPr>
                                </w:p>
                                <w:p w14:paraId="517EA209" w14:textId="77777777" w:rsidR="003F005A" w:rsidRPr="00290766" w:rsidRDefault="003F005A" w:rsidP="004D1CD2">
                                  <w:pPr>
                                    <w:widowControl/>
                                    <w:spacing w:after="0" w:line="240" w:lineRule="exact"/>
                                    <w:ind w:left="90" w:hangingChars="50" w:hanging="90"/>
                                    <w:rPr>
                                      <w:rFonts w:ascii="BIZ UDPゴシック" w:eastAsia="BIZ UDPゴシック" w:hAnsi="BIZ UDPゴシック" w:cs="ＭＳ Ｐゴシック"/>
                                      <w:kern w:val="0"/>
                                      <w:sz w:val="18"/>
                                      <w:szCs w:val="18"/>
                                    </w:rPr>
                                  </w:pPr>
                                  <w:r w:rsidRPr="00290766">
                                    <w:rPr>
                                      <w:rFonts w:ascii="BIZ UDPゴシック" w:eastAsia="BIZ UDPゴシック" w:hAnsi="BIZ UDPゴシック" w:cs="ＭＳ Ｐゴシック" w:hint="eastAsia"/>
                                      <w:kern w:val="0"/>
                                      <w:sz w:val="18"/>
                                      <w:szCs w:val="18"/>
                                    </w:rPr>
                                    <w:t>・既存客室と便房・浴室の出入口にまたぎ段差等がある場合（</w:t>
                                  </w:r>
                                  <w:r w:rsidRPr="00290766">
                                    <w:rPr>
                                      <w:rFonts w:ascii="BIZ UDPゴシック" w:eastAsia="BIZ UDPゴシック" w:hAnsi="BIZ UDPゴシック" w:cs="ＭＳ Ｐゴシック" w:hint="eastAsia"/>
                                      <w:kern w:val="0"/>
                                      <w:sz w:val="18"/>
                                      <w:szCs w:val="18"/>
                                    </w:rPr>
                                    <w:t>既存客室より便所・浴室の床が高い場合等）には、改善・改修によって車</w:t>
                                  </w:r>
                                  <w:r w:rsidRPr="00290766">
                                    <w:rPr>
                                      <w:rFonts w:ascii="BIZ UDPゴシック" w:eastAsia="BIZ UDPゴシック" w:hAnsi="BIZ UDPゴシック" w:hint="eastAsia"/>
                                      <w:sz w:val="18"/>
                                      <w:szCs w:val="18"/>
                                    </w:rPr>
                                    <w:t>椅子</w:t>
                                  </w:r>
                                  <w:r w:rsidRPr="00290766">
                                    <w:rPr>
                                      <w:rFonts w:ascii="BIZ UDPゴシック" w:eastAsia="BIZ UDPゴシック" w:hAnsi="BIZ UDPゴシック" w:cs="ＭＳ Ｐゴシック" w:hint="eastAsia"/>
                                      <w:kern w:val="0"/>
                                      <w:sz w:val="18"/>
                                      <w:szCs w:val="18"/>
                                    </w:rPr>
                                    <w:t>使用者用客室内にスロープ等を設置し客室全体の床を高くして、便房・浴室等の床高さとあわせることや、便房・浴室の出入口手前にスロープを設けることが考えられる。</w:t>
                                  </w:r>
                                </w:p>
                                <w:p w14:paraId="021B19DA" w14:textId="77777777" w:rsidR="003F005A" w:rsidRPr="00290766" w:rsidRDefault="003F005A" w:rsidP="004D1CD2">
                                  <w:pPr>
                                    <w:widowControl/>
                                    <w:spacing w:after="0" w:line="240" w:lineRule="exact"/>
                                    <w:ind w:left="90" w:hangingChars="50" w:hanging="90"/>
                                    <w:rPr>
                                      <w:rFonts w:ascii="BIZ UDPゴシック" w:eastAsia="BIZ UDPゴシック" w:hAnsi="BIZ UDPゴシック" w:cs="ＭＳ Ｐゴシック"/>
                                      <w:kern w:val="0"/>
                                      <w:sz w:val="18"/>
                                      <w:szCs w:val="18"/>
                                    </w:rPr>
                                  </w:pPr>
                                </w:p>
                                <w:p w14:paraId="64BB66DB" w14:textId="0C48F4C0" w:rsidR="003F005A" w:rsidRPr="00290766" w:rsidRDefault="003F005A" w:rsidP="004D1CD2">
                                  <w:pPr>
                                    <w:widowControl/>
                                    <w:spacing w:after="0" w:line="240" w:lineRule="exact"/>
                                    <w:ind w:left="90" w:hangingChars="50" w:hanging="90"/>
                                    <w:rPr>
                                      <w:rFonts w:ascii="BIZ UDPゴシック" w:eastAsia="BIZ UDPゴシック" w:hAnsi="BIZ UDPゴシック" w:cs="ＭＳ Ｐゴシック"/>
                                      <w:kern w:val="0"/>
                                      <w:sz w:val="18"/>
                                      <w:szCs w:val="18"/>
                                    </w:rPr>
                                  </w:pPr>
                                  <w:r w:rsidRPr="00290766">
                                    <w:rPr>
                                      <w:rFonts w:ascii="BIZ UDPゴシック" w:eastAsia="BIZ UDPゴシック" w:hAnsi="BIZ UDPゴシック" w:cs="ＭＳ Ｐゴシック" w:hint="eastAsia"/>
                                      <w:kern w:val="0"/>
                                      <w:sz w:val="18"/>
                                      <w:szCs w:val="18"/>
                                    </w:rPr>
                                    <w:t>・この方法</w:t>
                                  </w:r>
                                  <w:r w:rsidRPr="00290766">
                                    <w:rPr>
                                      <w:rFonts w:ascii="BIZ UDPゴシック" w:eastAsia="BIZ UDPゴシック" w:hAnsi="BIZ UDPゴシック" w:cs="ＭＳ Ｐゴシック"/>
                                      <w:kern w:val="0"/>
                                      <w:sz w:val="18"/>
                                      <w:szCs w:val="18"/>
                                    </w:rPr>
                                    <w:t>は、</w:t>
                                  </w:r>
                                  <w:r w:rsidR="008F6BBC">
                                    <w:rPr>
                                      <w:rFonts w:ascii="BIZ UDPゴシック" w:eastAsia="BIZ UDPゴシック" w:hAnsi="BIZ UDPゴシック" w:cs="ＭＳ Ｐゴシック" w:hint="eastAsia"/>
                                      <w:kern w:val="0"/>
                                      <w:sz w:val="18"/>
                                      <w:szCs w:val="18"/>
                                    </w:rPr>
                                    <w:t>UD</w:t>
                                  </w:r>
                                  <w:r w:rsidRPr="00290766">
                                    <w:rPr>
                                      <w:rFonts w:ascii="BIZ UDPゴシック" w:eastAsia="BIZ UDPゴシック" w:hAnsi="BIZ UDPゴシック" w:cs="ＭＳ Ｐゴシック" w:hint="eastAsia"/>
                                      <w:kern w:val="0"/>
                                      <w:sz w:val="18"/>
                                      <w:szCs w:val="18"/>
                                    </w:rPr>
                                    <w:t>ルームⅠ</w:t>
                                  </w:r>
                                  <w:r w:rsidRPr="00290766">
                                    <w:rPr>
                                      <w:rFonts w:ascii="BIZ UDPゴシック" w:eastAsia="BIZ UDPゴシック" w:hAnsi="BIZ UDPゴシック" w:cs="ＭＳ Ｐゴシック"/>
                                      <w:kern w:val="0"/>
                                      <w:sz w:val="18"/>
                                      <w:szCs w:val="18"/>
                                    </w:rPr>
                                    <w:t>基準、</w:t>
                                  </w:r>
                                  <w:r w:rsidR="008F6BBC">
                                    <w:rPr>
                                      <w:rFonts w:ascii="BIZ UDPゴシック" w:eastAsia="BIZ UDPゴシック" w:hAnsi="BIZ UDPゴシック" w:cs="ＭＳ Ｐゴシック" w:hint="eastAsia"/>
                                      <w:kern w:val="0"/>
                                      <w:sz w:val="18"/>
                                      <w:szCs w:val="18"/>
                                    </w:rPr>
                                    <w:t>UD</w:t>
                                  </w:r>
                                  <w:r w:rsidRPr="00290766">
                                    <w:rPr>
                                      <w:rFonts w:ascii="BIZ UDPゴシック" w:eastAsia="BIZ UDPゴシック" w:hAnsi="BIZ UDPゴシック" w:cs="ＭＳ Ｐゴシック" w:hint="eastAsia"/>
                                      <w:kern w:val="0"/>
                                      <w:sz w:val="18"/>
                                      <w:szCs w:val="18"/>
                                    </w:rPr>
                                    <w:t>ルーム</w:t>
                                  </w:r>
                                  <w:r w:rsidRPr="00290766">
                                    <w:rPr>
                                      <w:rFonts w:ascii="BIZ UDPゴシック" w:eastAsia="BIZ UDPゴシック" w:hAnsi="BIZ UDPゴシック" w:cs="ＭＳ Ｐゴシック"/>
                                      <w:kern w:val="0"/>
                                      <w:sz w:val="18"/>
                                      <w:szCs w:val="18"/>
                                    </w:rPr>
                                    <w:t>Ⅱ基準に適合するための改修にも活用できる。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9A5AAA2" id="Text Box 5" o:spid="_x0000_s1458" type="#_x0000_t202" style="position:absolute;left:0;text-align:left;margin-left:-41.6pt;margin-top:12.55pt;width:122.7pt;height:318.5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" fillcolor="white [3201]" strokecolor="black [3200]" strokeweight="1.5pt">
                      <v:stroke dashstyle="dash"/>
                      <v:textbox>
                        <w:txbxContent>
                          <w:p w14:paraId="3A72637C" w14:textId="77777777" w:rsidR="003F005A" w:rsidRPr="00290766" w:rsidRDefault="003F005A" w:rsidP="004D1CD2">
                            <w:pPr>
                              <w:spacing w:after="0" w:line="240" w:lineRule="exact"/>
                              <w:ind w:left="90" w:hangingChars="50" w:hanging="90"/>
                              <w:rPr>
                                <w:rFonts w:ascii="BIZ UDPゴシック" w:eastAsia="BIZ UDPゴシック" w:hAnsi="BIZ UDPゴシック"/>
                                <w:sz w:val="18"/>
                                <w:szCs w:val="18"/>
                              </w:rPr>
                            </w:pPr>
                            <w:r w:rsidRPr="00290766">
                              <w:rPr>
                                <w:rFonts w:ascii="BIZ UDPゴシック" w:eastAsia="BIZ UDPゴシック" w:hAnsi="BIZ UDPゴシック" w:hint="eastAsia"/>
                                <w:sz w:val="18"/>
                                <w:szCs w:val="18"/>
                              </w:rPr>
                              <w:t>・既存の一般客室を車椅子使用者用客室とするためには、必要な空間の確保、車椅子使用者用便房・浴室の設置、出入口の段差解消等が必要である。</w:t>
                            </w:r>
                          </w:p>
                          <w:p w14:paraId="515F564D" w14:textId="77777777" w:rsidR="003F005A" w:rsidRPr="00290766" w:rsidRDefault="003F005A" w:rsidP="004D1CD2">
                            <w:pPr>
                              <w:spacing w:after="0" w:line="240" w:lineRule="exact"/>
                              <w:ind w:left="180" w:hangingChars="100" w:hanging="180"/>
                              <w:rPr>
                                <w:rFonts w:ascii="BIZ UDPゴシック" w:eastAsia="BIZ UDPゴシック" w:hAnsi="BIZ UDPゴシック"/>
                                <w:sz w:val="18"/>
                                <w:szCs w:val="18"/>
                              </w:rPr>
                            </w:pPr>
                          </w:p>
                          <w:p w14:paraId="517EA209" w14:textId="77777777" w:rsidR="003F005A" w:rsidRPr="00290766" w:rsidRDefault="003F005A" w:rsidP="004D1CD2">
                            <w:pPr>
                              <w:widowControl/>
                              <w:spacing w:after="0" w:line="240" w:lineRule="exact"/>
                              <w:ind w:left="90" w:hangingChars="50" w:hanging="90"/>
                              <w:rPr>
                                <w:rFonts w:ascii="BIZ UDPゴシック" w:eastAsia="BIZ UDPゴシック" w:hAnsi="BIZ UDPゴシック" w:cs="ＭＳ Ｐゴシック"/>
                                <w:kern w:val="0"/>
                                <w:sz w:val="18"/>
                                <w:szCs w:val="18"/>
                              </w:rPr>
                            </w:pPr>
                            <w:r w:rsidRPr="00290766">
                              <w:rPr>
                                <w:rFonts w:ascii="BIZ UDPゴシック" w:eastAsia="BIZ UDPゴシック" w:hAnsi="BIZ UDPゴシック" w:cs="ＭＳ Ｐゴシック" w:hint="eastAsia"/>
                                <w:kern w:val="0"/>
                                <w:sz w:val="18"/>
                                <w:szCs w:val="18"/>
                              </w:rPr>
                              <w:t>・既存客室と便房・浴室の出入口にまたぎ段差等がある場合（</w:t>
                            </w:r>
                            <w:r w:rsidRPr="00290766">
                              <w:rPr>
                                <w:rFonts w:ascii="BIZ UDPゴシック" w:eastAsia="BIZ UDPゴシック" w:hAnsi="BIZ UDPゴシック" w:cs="ＭＳ Ｐゴシック" w:hint="eastAsia"/>
                                <w:kern w:val="0"/>
                                <w:sz w:val="18"/>
                                <w:szCs w:val="18"/>
                              </w:rPr>
                              <w:t>既存客室より便所・浴室の床が高い場合等）には、改善・改修によって車</w:t>
                            </w:r>
                            <w:r w:rsidRPr="00290766">
                              <w:rPr>
                                <w:rFonts w:ascii="BIZ UDPゴシック" w:eastAsia="BIZ UDPゴシック" w:hAnsi="BIZ UDPゴシック" w:hint="eastAsia"/>
                                <w:sz w:val="18"/>
                                <w:szCs w:val="18"/>
                              </w:rPr>
                              <w:t>椅子</w:t>
                            </w:r>
                            <w:r w:rsidRPr="00290766">
                              <w:rPr>
                                <w:rFonts w:ascii="BIZ UDPゴシック" w:eastAsia="BIZ UDPゴシック" w:hAnsi="BIZ UDPゴシック" w:cs="ＭＳ Ｐゴシック" w:hint="eastAsia"/>
                                <w:kern w:val="0"/>
                                <w:sz w:val="18"/>
                                <w:szCs w:val="18"/>
                              </w:rPr>
                              <w:t>使用者用客室内にスロープ等を設置し客室全体の床を高くして、便房・浴室等の床高さとあわせることや、便房・浴室の出入口手前にスロープを設けることが考えられる。</w:t>
                            </w:r>
                          </w:p>
                          <w:p w14:paraId="021B19DA" w14:textId="77777777" w:rsidR="003F005A" w:rsidRPr="00290766" w:rsidRDefault="003F005A" w:rsidP="004D1CD2">
                            <w:pPr>
                              <w:widowControl/>
                              <w:spacing w:after="0" w:line="240" w:lineRule="exact"/>
                              <w:ind w:left="90" w:hangingChars="50" w:hanging="90"/>
                              <w:rPr>
                                <w:rFonts w:ascii="BIZ UDPゴシック" w:eastAsia="BIZ UDPゴシック" w:hAnsi="BIZ UDPゴシック" w:cs="ＭＳ Ｐゴシック"/>
                                <w:kern w:val="0"/>
                                <w:sz w:val="18"/>
                                <w:szCs w:val="18"/>
                              </w:rPr>
                            </w:pPr>
                          </w:p>
                          <w:p w14:paraId="64BB66DB" w14:textId="0C48F4C0" w:rsidR="003F005A" w:rsidRPr="00290766" w:rsidRDefault="003F005A" w:rsidP="004D1CD2">
                            <w:pPr>
                              <w:widowControl/>
                              <w:spacing w:after="0" w:line="240" w:lineRule="exact"/>
                              <w:ind w:left="90" w:hangingChars="50" w:hanging="90"/>
                              <w:rPr>
                                <w:rFonts w:ascii="BIZ UDPゴシック" w:eastAsia="BIZ UDPゴシック" w:hAnsi="BIZ UDPゴシック" w:cs="ＭＳ Ｐゴシック"/>
                                <w:kern w:val="0"/>
                                <w:sz w:val="18"/>
                                <w:szCs w:val="18"/>
                              </w:rPr>
                            </w:pPr>
                            <w:r w:rsidRPr="00290766">
                              <w:rPr>
                                <w:rFonts w:ascii="BIZ UDPゴシック" w:eastAsia="BIZ UDPゴシック" w:hAnsi="BIZ UDPゴシック" w:cs="ＭＳ Ｐゴシック" w:hint="eastAsia"/>
                                <w:kern w:val="0"/>
                                <w:sz w:val="18"/>
                                <w:szCs w:val="18"/>
                              </w:rPr>
                              <w:t>・この方法</w:t>
                            </w:r>
                            <w:r w:rsidRPr="00290766">
                              <w:rPr>
                                <w:rFonts w:ascii="BIZ UDPゴシック" w:eastAsia="BIZ UDPゴシック" w:hAnsi="BIZ UDPゴシック" w:cs="ＭＳ Ｐゴシック"/>
                                <w:kern w:val="0"/>
                                <w:sz w:val="18"/>
                                <w:szCs w:val="18"/>
                              </w:rPr>
                              <w:t>は、</w:t>
                            </w:r>
                            <w:r w:rsidR="008F6BBC">
                              <w:rPr>
                                <w:rFonts w:ascii="BIZ UDPゴシック" w:eastAsia="BIZ UDPゴシック" w:hAnsi="BIZ UDPゴシック" w:cs="ＭＳ Ｐゴシック" w:hint="eastAsia"/>
                                <w:kern w:val="0"/>
                                <w:sz w:val="18"/>
                                <w:szCs w:val="18"/>
                              </w:rPr>
                              <w:t>UD</w:t>
                            </w:r>
                            <w:r w:rsidRPr="00290766">
                              <w:rPr>
                                <w:rFonts w:ascii="BIZ UDPゴシック" w:eastAsia="BIZ UDPゴシック" w:hAnsi="BIZ UDPゴシック" w:cs="ＭＳ Ｐゴシック" w:hint="eastAsia"/>
                                <w:kern w:val="0"/>
                                <w:sz w:val="18"/>
                                <w:szCs w:val="18"/>
                              </w:rPr>
                              <w:t>ルームⅠ</w:t>
                            </w:r>
                            <w:r w:rsidRPr="00290766">
                              <w:rPr>
                                <w:rFonts w:ascii="BIZ UDPゴシック" w:eastAsia="BIZ UDPゴシック" w:hAnsi="BIZ UDPゴシック" w:cs="ＭＳ Ｐゴシック"/>
                                <w:kern w:val="0"/>
                                <w:sz w:val="18"/>
                                <w:szCs w:val="18"/>
                              </w:rPr>
                              <w:t>基準、</w:t>
                            </w:r>
                            <w:r w:rsidR="008F6BBC">
                              <w:rPr>
                                <w:rFonts w:ascii="BIZ UDPゴシック" w:eastAsia="BIZ UDPゴシック" w:hAnsi="BIZ UDPゴシック" w:cs="ＭＳ Ｐゴシック" w:hint="eastAsia"/>
                                <w:kern w:val="0"/>
                                <w:sz w:val="18"/>
                                <w:szCs w:val="18"/>
                              </w:rPr>
                              <w:t>UD</w:t>
                            </w:r>
                            <w:r w:rsidRPr="00290766">
                              <w:rPr>
                                <w:rFonts w:ascii="BIZ UDPゴシック" w:eastAsia="BIZ UDPゴシック" w:hAnsi="BIZ UDPゴシック" w:cs="ＭＳ Ｐゴシック" w:hint="eastAsia"/>
                                <w:kern w:val="0"/>
                                <w:sz w:val="18"/>
                                <w:szCs w:val="18"/>
                              </w:rPr>
                              <w:t>ルーム</w:t>
                            </w:r>
                            <w:r w:rsidRPr="00290766">
                              <w:rPr>
                                <w:rFonts w:ascii="BIZ UDPゴシック" w:eastAsia="BIZ UDPゴシック" w:hAnsi="BIZ UDPゴシック" w:cs="ＭＳ Ｐゴシック"/>
                                <w:kern w:val="0"/>
                                <w:sz w:val="18"/>
                                <w:szCs w:val="18"/>
                              </w:rPr>
                              <w:t>Ⅱ基準に適合するための改修にも活用できる。</w:t>
                            </w:r>
                          </w:p>
                        </w:txbxContent>
                      </v:textbox>
                    </v:shape>
                  </w:pict>
                </mc:Fallback>
              </mc:AlternateContent>
            </w:r>
          </w:p>
          <w:p w14:paraId="76F361AF" w14:textId="090143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3E945675" w14:textId="5E51FEEB"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445DC767" w14:textId="7D4F8CB1"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0BCAA21D"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343DB5CB"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03C5FED3"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327D453B"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452ECD3D" w14:textId="324EEE31"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0A48B07B"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24B7DACE" w14:textId="2FD637FF"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2B77199C"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0BE031A5"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6EA08F50"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3DB2C597"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235918D0" w14:textId="5B70ABF0"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6E147D2C"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27CBA6AC"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0F99F163"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4DA48C23" w14:textId="394F157E"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095F1465" w14:textId="47B41213" w:rsidR="003F005A" w:rsidRPr="003D041C" w:rsidRDefault="003F005A" w:rsidP="008D5B59">
            <w:pPr>
              <w:spacing w:line="0" w:lineRule="atLeast"/>
              <w:jc w:val="both"/>
              <w:rPr>
                <w:rFonts w:ascii="HGPｺﾞｼｯｸM" w:eastAsia="HGPｺﾞｼｯｸM" w:hAnsi="HG丸ｺﾞｼｯｸM-PRO" w:cs="ＭＳ 明朝"/>
                <w:noProof/>
                <w:szCs w:val="21"/>
              </w:rPr>
            </w:pPr>
          </w:p>
          <w:p w14:paraId="06B5355F" w14:textId="77777777" w:rsidR="003F005A" w:rsidRPr="003D041C" w:rsidRDefault="003F005A" w:rsidP="008D5B59">
            <w:pPr>
              <w:spacing w:line="0" w:lineRule="atLeast"/>
              <w:jc w:val="both"/>
              <w:rPr>
                <w:rFonts w:ascii="HGPｺﾞｼｯｸM" w:eastAsia="HGPｺﾞｼｯｸM" w:hAnsi="HG丸ｺﾞｼｯｸM-PRO" w:cs="ＭＳ 明朝"/>
                <w:noProof/>
                <w:szCs w:val="21"/>
              </w:rPr>
            </w:pPr>
          </w:p>
        </w:tc>
        <w:tc>
          <w:tcPr>
            <w:tcW w:w="915" w:type="dxa"/>
            <w:tcBorders>
              <w:top w:val="single" w:sz="4" w:space="0" w:color="auto"/>
              <w:left w:val="nil"/>
              <w:bottom w:val="single" w:sz="4" w:space="0" w:color="auto"/>
            </w:tcBorders>
            <w:vAlign w:val="center"/>
          </w:tcPr>
          <w:p w14:paraId="70CD34F5" w14:textId="334FC71C" w:rsidR="003F005A" w:rsidRPr="003D041C" w:rsidRDefault="003F005A" w:rsidP="003F005A">
            <w:pPr>
              <w:spacing w:line="0" w:lineRule="atLeast"/>
              <w:jc w:val="center"/>
              <w:rPr>
                <w:rFonts w:ascii="HGPｺﾞｼｯｸM" w:eastAsia="HGPｺﾞｼｯｸM" w:hAnsi="HG丸ｺﾞｼｯｸM-PRO" w:cs="ＭＳ 明朝"/>
                <w:noProof/>
                <w:szCs w:val="21"/>
              </w:rPr>
            </w:pPr>
          </w:p>
        </w:tc>
      </w:tr>
      <w:tr w:rsidR="003F005A" w:rsidRPr="003D041C" w14:paraId="34168BC1" w14:textId="77777777" w:rsidTr="00D05642">
        <w:trPr>
          <w:cantSplit/>
          <w:trHeight w:val="12756"/>
        </w:trPr>
        <w:tc>
          <w:tcPr>
            <w:tcW w:w="279" w:type="dxa"/>
            <w:tcBorders>
              <w:top w:val="single" w:sz="4" w:space="0" w:color="000000" w:themeColor="text1"/>
              <w:bottom w:val="single" w:sz="4" w:space="0" w:color="000000" w:themeColor="text1"/>
            </w:tcBorders>
            <w:shd w:val="clear" w:color="auto" w:fill="B2ECD9"/>
            <w:vAlign w:val="center"/>
          </w:tcPr>
          <w:p w14:paraId="4AF1AFEC" w14:textId="77777777" w:rsidR="003F005A" w:rsidRPr="003D041C" w:rsidRDefault="003F005A" w:rsidP="003F005A">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000000" w:themeColor="text1"/>
              <w:bottom w:val="single" w:sz="4" w:space="0" w:color="auto"/>
              <w:right w:val="nil"/>
            </w:tcBorders>
          </w:tcPr>
          <w:p w14:paraId="265325BE"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5EDBAFEE" w14:textId="7B8C5583" w:rsidR="003F005A" w:rsidRPr="003D041C" w:rsidRDefault="003F005A" w:rsidP="00313F25">
            <w:pPr>
              <w:spacing w:line="0" w:lineRule="atLeast"/>
              <w:jc w:val="both"/>
              <w:rPr>
                <w:rFonts w:ascii="BIZ UDゴシック" w:eastAsia="BIZ UDゴシック" w:hAnsi="BIZ UDゴシック"/>
                <w:noProof/>
                <w:sz w:val="20"/>
                <w:szCs w:val="20"/>
              </w:rPr>
            </w:pPr>
          </w:p>
          <w:p w14:paraId="2CF9295C"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6DB47779" w14:textId="7B8EC86B" w:rsidR="003F005A" w:rsidRPr="003D041C" w:rsidRDefault="003F005A" w:rsidP="00313F25">
            <w:pPr>
              <w:spacing w:line="0" w:lineRule="atLeast"/>
              <w:jc w:val="both"/>
              <w:rPr>
                <w:rFonts w:ascii="BIZ UDゴシック" w:eastAsia="BIZ UDゴシック" w:hAnsi="BIZ UDゴシック"/>
                <w:noProof/>
                <w:sz w:val="20"/>
                <w:szCs w:val="20"/>
              </w:rPr>
            </w:pPr>
          </w:p>
          <w:p w14:paraId="3F5860FB"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3C8D591F"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15A0CF3C"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553AE386"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4F376465"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1B1352EE"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4F613EF0"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60B86C28"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1E1A14BF"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699AB189"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32AA605B"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4D3F43F2"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0F1E804C"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202C8DDF"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684B6892"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2FF78A99"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468CD617"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23FE0746"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6369D6E1"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6E655665"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40B046AB"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4593F034"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5772CBD0"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6A01CAFE"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61D569B5" w14:textId="287E8E2F" w:rsidR="003F005A" w:rsidRPr="003D041C" w:rsidRDefault="003F005A" w:rsidP="00313F25">
            <w:pPr>
              <w:spacing w:line="0" w:lineRule="atLeast"/>
              <w:jc w:val="both"/>
              <w:rPr>
                <w:rFonts w:ascii="BIZ UDゴシック" w:eastAsia="BIZ UDゴシック" w:hAnsi="BIZ UDゴシック"/>
                <w:noProof/>
                <w:sz w:val="20"/>
                <w:szCs w:val="20"/>
              </w:rPr>
            </w:pPr>
          </w:p>
          <w:p w14:paraId="5345331F"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20C71B75"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11752043"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55636C20"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6237F3E5"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17948417"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379C2F69"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7DD3ACCD"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3C9936A0"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5CD15F3B"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673F42BB"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00EFFA25"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115C1ABC"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157A681B"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13F88F91"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41A86EE7"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75B35F1B"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7D548664"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2EB4A6A3"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290F6199" w14:textId="77777777" w:rsidR="00313F25" w:rsidRPr="003D041C" w:rsidRDefault="00313F25" w:rsidP="00313F25">
            <w:pPr>
              <w:spacing w:line="0" w:lineRule="atLeast"/>
              <w:jc w:val="both"/>
              <w:rPr>
                <w:rFonts w:ascii="BIZ UDゴシック" w:eastAsia="BIZ UDゴシック" w:hAnsi="BIZ UDゴシック"/>
                <w:noProof/>
                <w:sz w:val="20"/>
                <w:szCs w:val="20"/>
              </w:rPr>
            </w:pPr>
          </w:p>
          <w:p w14:paraId="34F6BFEF" w14:textId="77777777" w:rsidR="003F005A" w:rsidRPr="003D041C" w:rsidRDefault="003F005A" w:rsidP="00313F25">
            <w:pPr>
              <w:spacing w:line="0" w:lineRule="atLeast"/>
              <w:jc w:val="both"/>
              <w:rPr>
                <w:rFonts w:ascii="BIZ UDゴシック" w:eastAsia="BIZ UDゴシック" w:hAnsi="BIZ UDゴシック" w:cs="ＭＳ 明朝"/>
                <w:noProof/>
                <w:sz w:val="20"/>
                <w:szCs w:val="20"/>
              </w:rPr>
            </w:pPr>
          </w:p>
        </w:tc>
        <w:tc>
          <w:tcPr>
            <w:tcW w:w="7614" w:type="dxa"/>
            <w:tcBorders>
              <w:top w:val="single" w:sz="4" w:space="0" w:color="000000" w:themeColor="text1"/>
              <w:left w:val="nil"/>
              <w:bottom w:val="single" w:sz="4" w:space="0" w:color="auto"/>
              <w:right w:val="nil"/>
            </w:tcBorders>
          </w:tcPr>
          <w:p w14:paraId="63D73BE6" w14:textId="26D767D2" w:rsidR="003F005A" w:rsidRPr="003D041C" w:rsidRDefault="003F005A" w:rsidP="00313F25">
            <w:pPr>
              <w:spacing w:line="0" w:lineRule="atLeast"/>
              <w:jc w:val="both"/>
              <w:rPr>
                <w:rFonts w:ascii="BIZ UDゴシック" w:eastAsia="BIZ UDゴシック" w:hAnsi="BIZ UDゴシック"/>
                <w:noProof/>
                <w:sz w:val="20"/>
                <w:szCs w:val="20"/>
              </w:rPr>
            </w:pPr>
            <w:r w:rsidRPr="003D041C">
              <w:rPr>
                <w:rFonts w:ascii="HGPｺﾞｼｯｸM" w:eastAsia="HGPｺﾞｼｯｸM" w:hAnsi="HG丸ｺﾞｼｯｸM-PRO" w:cs="ＭＳ 明朝"/>
                <w:noProof/>
                <w:szCs w:val="21"/>
              </w:rPr>
              <mc:AlternateContent>
                <mc:Choice Requires="wps">
                  <w:drawing>
                    <wp:anchor distT="0" distB="0" distL="114300" distR="114300" simplePos="0" relativeHeight="252854272" behindDoc="0" locked="0" layoutInCell="1" allowOverlap="1" wp14:anchorId="6A6168CE" wp14:editId="5D666ED5">
                      <wp:simplePos x="0" y="0"/>
                      <wp:positionH relativeFrom="column">
                        <wp:posOffset>-521335</wp:posOffset>
                      </wp:positionH>
                      <wp:positionV relativeFrom="paragraph">
                        <wp:posOffset>112395</wp:posOffset>
                      </wp:positionV>
                      <wp:extent cx="5648325" cy="343535"/>
                      <wp:effectExtent l="0" t="0" r="0" b="0"/>
                      <wp:wrapNone/>
                      <wp:docPr id="8433" name="テキスト ボックス 8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4D833" w14:textId="7F786022" w:rsidR="003F005A" w:rsidRPr="004D1CD2" w:rsidRDefault="003F005A" w:rsidP="004D1CD2">
                                  <w:pPr>
                                    <w:rPr>
                                      <w:rFonts w:ascii="BIZ UDゴシック" w:eastAsia="BIZ UDゴシック" w:hAnsi="BIZ UDゴシック"/>
                                      <w:sz w:val="20"/>
                                      <w:szCs w:val="20"/>
                                    </w:rPr>
                                  </w:pPr>
                                  <w:r w:rsidRPr="004D1CD2">
                                    <w:rPr>
                                      <w:rFonts w:ascii="BIZ UDゴシック" w:eastAsia="BIZ UDゴシック" w:hAnsi="BIZ UDゴシック" w:hint="eastAsia"/>
                                      <w:color w:val="000000" w:themeColor="text1"/>
                                      <w:sz w:val="20"/>
                                      <w:szCs w:val="20"/>
                                    </w:rPr>
                                    <w:t>図10.1</w:t>
                                  </w:r>
                                  <w:r w:rsidR="002D3F4E">
                                    <w:rPr>
                                      <w:rFonts w:ascii="BIZ UDゴシック" w:eastAsia="BIZ UDゴシック" w:hAnsi="BIZ UDゴシック" w:hint="eastAsia"/>
                                      <w:color w:val="000000" w:themeColor="text1"/>
                                      <w:sz w:val="20"/>
                                      <w:szCs w:val="20"/>
                                    </w:rPr>
                                    <w:t>8</w:t>
                                  </w:r>
                                  <w:r w:rsidRPr="004D1CD2">
                                    <w:rPr>
                                      <w:rFonts w:ascii="BIZ UDゴシック" w:eastAsia="BIZ UDゴシック" w:hAnsi="BIZ UDゴシック" w:hint="eastAsia"/>
                                      <w:color w:val="000000" w:themeColor="text1"/>
                                      <w:sz w:val="20"/>
                                      <w:szCs w:val="20"/>
                                    </w:rPr>
                                    <w:t xml:space="preserve">　</w:t>
                                  </w:r>
                                  <w:r w:rsidRPr="004D1CD2">
                                    <w:rPr>
                                      <w:rFonts w:ascii="BIZ UDゴシック" w:eastAsia="BIZ UDゴシック" w:hAnsi="BIZ UDゴシック" w:hint="eastAsia"/>
                                      <w:sz w:val="20"/>
                                      <w:szCs w:val="20"/>
                                    </w:rPr>
                                    <w:t>改善例</w:t>
                                  </w:r>
                                  <w:r w:rsidR="008F6BBC">
                                    <w:rPr>
                                      <w:rFonts w:ascii="BIZ UDゴシック" w:eastAsia="BIZ UDゴシック" w:hAnsi="BIZ UDゴシック" w:hint="eastAsia"/>
                                      <w:sz w:val="20"/>
                                      <w:szCs w:val="20"/>
                                    </w:rPr>
                                    <w:t>2</w:t>
                                  </w:r>
                                  <w:r w:rsidRPr="004D1CD2">
                                    <w:rPr>
                                      <w:rFonts w:ascii="BIZ UDゴシック" w:eastAsia="BIZ UDゴシック" w:hAnsi="BIZ UDゴシック" w:hint="eastAsia"/>
                                      <w:sz w:val="20"/>
                                      <w:szCs w:val="20"/>
                                    </w:rPr>
                                    <w:t>（一般客室</w:t>
                                  </w:r>
                                  <w:r w:rsidR="008F6BBC">
                                    <w:rPr>
                                      <w:rFonts w:ascii="BIZ UDゴシック" w:eastAsia="BIZ UDゴシック" w:hAnsi="BIZ UDゴシック" w:hint="eastAsia"/>
                                      <w:sz w:val="20"/>
                                      <w:szCs w:val="20"/>
                                    </w:rPr>
                                    <w:t>2</w:t>
                                  </w:r>
                                  <w:r w:rsidRPr="004D1CD2">
                                    <w:rPr>
                                      <w:rFonts w:ascii="BIZ UDゴシック" w:eastAsia="BIZ UDゴシック" w:hAnsi="BIZ UDゴシック" w:hint="eastAsia"/>
                                      <w:sz w:val="20"/>
                                      <w:szCs w:val="20"/>
                                    </w:rPr>
                                    <w:t>室を車椅子使用者用客室</w:t>
                                  </w:r>
                                  <w:r w:rsidR="008F6BBC">
                                    <w:rPr>
                                      <w:rFonts w:ascii="BIZ UDゴシック" w:eastAsia="BIZ UDゴシック" w:hAnsi="BIZ UDゴシック" w:hint="eastAsia"/>
                                      <w:sz w:val="20"/>
                                      <w:szCs w:val="20"/>
                                    </w:rPr>
                                    <w:t>1</w:t>
                                  </w:r>
                                  <w:r w:rsidRPr="004D1CD2">
                                    <w:rPr>
                                      <w:rFonts w:ascii="BIZ UDゴシック" w:eastAsia="BIZ UDゴシック" w:hAnsi="BIZ UDゴシック" w:hint="eastAsia"/>
                                      <w:sz w:val="20"/>
                                      <w:szCs w:val="20"/>
                                    </w:rPr>
                                    <w:t>室に改善する例）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6168CE" id="テキスト ボックス 8433" o:spid="_x0000_s1459" type="#_x0000_t202" style="position:absolute;left:0;text-align:left;margin-left:-41.05pt;margin-top:8.85pt;width:444.75pt;height:27.05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" filled="f" stroked="f">
                      <v:textbox>
                        <w:txbxContent>
                          <w:p w14:paraId="6CE4D833" w14:textId="7F786022" w:rsidR="003F005A" w:rsidRPr="004D1CD2" w:rsidRDefault="003F005A" w:rsidP="004D1CD2">
                            <w:pPr>
                              <w:rPr>
                                <w:rFonts w:ascii="BIZ UDゴシック" w:eastAsia="BIZ UDゴシック" w:hAnsi="BIZ UDゴシック"/>
                                <w:sz w:val="20"/>
                                <w:szCs w:val="20"/>
                              </w:rPr>
                            </w:pPr>
                            <w:r w:rsidRPr="004D1CD2">
                              <w:rPr>
                                <w:rFonts w:ascii="BIZ UDゴシック" w:eastAsia="BIZ UDゴシック" w:hAnsi="BIZ UDゴシック" w:hint="eastAsia"/>
                                <w:color w:val="000000" w:themeColor="text1"/>
                                <w:sz w:val="20"/>
                                <w:szCs w:val="20"/>
                              </w:rPr>
                              <w:t>図10.1</w:t>
                            </w:r>
                            <w:r w:rsidR="002D3F4E">
                              <w:rPr>
                                <w:rFonts w:ascii="BIZ UDゴシック" w:eastAsia="BIZ UDゴシック" w:hAnsi="BIZ UDゴシック" w:hint="eastAsia"/>
                                <w:color w:val="000000" w:themeColor="text1"/>
                                <w:sz w:val="20"/>
                                <w:szCs w:val="20"/>
                              </w:rPr>
                              <w:t>8</w:t>
                            </w:r>
                            <w:r w:rsidRPr="004D1CD2">
                              <w:rPr>
                                <w:rFonts w:ascii="BIZ UDゴシック" w:eastAsia="BIZ UDゴシック" w:hAnsi="BIZ UDゴシック" w:hint="eastAsia"/>
                                <w:color w:val="000000" w:themeColor="text1"/>
                                <w:sz w:val="20"/>
                                <w:szCs w:val="20"/>
                              </w:rPr>
                              <w:t xml:space="preserve">　</w:t>
                            </w:r>
                            <w:r w:rsidRPr="004D1CD2">
                              <w:rPr>
                                <w:rFonts w:ascii="BIZ UDゴシック" w:eastAsia="BIZ UDゴシック" w:hAnsi="BIZ UDゴシック" w:hint="eastAsia"/>
                                <w:sz w:val="20"/>
                                <w:szCs w:val="20"/>
                              </w:rPr>
                              <w:t>改善例</w:t>
                            </w:r>
                            <w:r w:rsidR="008F6BBC">
                              <w:rPr>
                                <w:rFonts w:ascii="BIZ UDゴシック" w:eastAsia="BIZ UDゴシック" w:hAnsi="BIZ UDゴシック" w:hint="eastAsia"/>
                                <w:sz w:val="20"/>
                                <w:szCs w:val="20"/>
                              </w:rPr>
                              <w:t>2</w:t>
                            </w:r>
                            <w:r w:rsidRPr="004D1CD2">
                              <w:rPr>
                                <w:rFonts w:ascii="BIZ UDゴシック" w:eastAsia="BIZ UDゴシック" w:hAnsi="BIZ UDゴシック" w:hint="eastAsia"/>
                                <w:sz w:val="20"/>
                                <w:szCs w:val="20"/>
                              </w:rPr>
                              <w:t>（一般客室</w:t>
                            </w:r>
                            <w:r w:rsidR="008F6BBC">
                              <w:rPr>
                                <w:rFonts w:ascii="BIZ UDゴシック" w:eastAsia="BIZ UDゴシック" w:hAnsi="BIZ UDゴシック" w:hint="eastAsia"/>
                                <w:sz w:val="20"/>
                                <w:szCs w:val="20"/>
                              </w:rPr>
                              <w:t>2</w:t>
                            </w:r>
                            <w:r w:rsidRPr="004D1CD2">
                              <w:rPr>
                                <w:rFonts w:ascii="BIZ UDゴシック" w:eastAsia="BIZ UDゴシック" w:hAnsi="BIZ UDゴシック" w:hint="eastAsia"/>
                                <w:sz w:val="20"/>
                                <w:szCs w:val="20"/>
                              </w:rPr>
                              <w:t>室を車椅子使用者用客室</w:t>
                            </w:r>
                            <w:r w:rsidR="008F6BBC">
                              <w:rPr>
                                <w:rFonts w:ascii="BIZ UDゴシック" w:eastAsia="BIZ UDゴシック" w:hAnsi="BIZ UDゴシック" w:hint="eastAsia"/>
                                <w:sz w:val="20"/>
                                <w:szCs w:val="20"/>
                              </w:rPr>
                              <w:t>1</w:t>
                            </w:r>
                            <w:r w:rsidRPr="004D1CD2">
                              <w:rPr>
                                <w:rFonts w:ascii="BIZ UDゴシック" w:eastAsia="BIZ UDゴシック" w:hAnsi="BIZ UDゴシック" w:hint="eastAsia"/>
                                <w:sz w:val="20"/>
                                <w:szCs w:val="20"/>
                              </w:rPr>
                              <w:t>室に改善する例）</w:t>
                            </w:r>
                          </w:p>
                        </w:txbxContent>
                      </v:textbox>
                    </v:shape>
                  </w:pict>
                </mc:Fallback>
              </mc:AlternateContent>
            </w:r>
          </w:p>
          <w:p w14:paraId="50BC35EA" w14:textId="560261B6" w:rsidR="003F005A" w:rsidRPr="003D041C" w:rsidRDefault="003F005A" w:rsidP="00313F25">
            <w:pPr>
              <w:spacing w:line="0" w:lineRule="atLeast"/>
              <w:jc w:val="both"/>
              <w:rPr>
                <w:rFonts w:ascii="BIZ UDゴシック" w:eastAsia="BIZ UDゴシック" w:hAnsi="BIZ UDゴシック"/>
                <w:noProof/>
                <w:sz w:val="20"/>
                <w:szCs w:val="20"/>
              </w:rPr>
            </w:pPr>
          </w:p>
          <w:p w14:paraId="7BD02323" w14:textId="09DB53C8" w:rsidR="003F005A" w:rsidRPr="003D041C" w:rsidRDefault="003F005A" w:rsidP="00313F25">
            <w:pPr>
              <w:spacing w:line="0" w:lineRule="atLeast"/>
              <w:jc w:val="both"/>
              <w:rPr>
                <w:rFonts w:ascii="BIZ UDゴシック" w:eastAsia="BIZ UDゴシック" w:hAnsi="BIZ UDゴシック"/>
                <w:noProof/>
                <w:sz w:val="20"/>
                <w:szCs w:val="20"/>
              </w:rPr>
            </w:pPr>
            <w:r w:rsidRPr="003D041C">
              <w:rPr>
                <w:rFonts w:ascii="HGPｺﾞｼｯｸM" w:eastAsia="HGPｺﾞｼｯｸM" w:hAnsi="HG丸ｺﾞｼｯｸM-PRO" w:cs="ＭＳ 明朝"/>
                <w:noProof/>
                <w:szCs w:val="21"/>
              </w:rPr>
              <w:drawing>
                <wp:anchor distT="0" distB="0" distL="114300" distR="114300" simplePos="0" relativeHeight="252856320" behindDoc="0" locked="0" layoutInCell="1" allowOverlap="1" wp14:anchorId="515AAD7D" wp14:editId="40F23DB2">
                  <wp:simplePos x="0" y="0"/>
                  <wp:positionH relativeFrom="column">
                    <wp:posOffset>1390015</wp:posOffset>
                  </wp:positionH>
                  <wp:positionV relativeFrom="paragraph">
                    <wp:posOffset>132080</wp:posOffset>
                  </wp:positionV>
                  <wp:extent cx="3364230" cy="3453130"/>
                  <wp:effectExtent l="0" t="0" r="7620" b="0"/>
                  <wp:wrapNone/>
                  <wp:docPr id="8447" name="図 8447" descr="\\S27b\lib\福祉タウン推進Ｇ\02_福まち条例【ルール】\11_現行条例の各種資料\★福祉のまちづくり条例ガイドライン\01 ガイドライン検討経過\H29.4月第2版　検討経過\01 ガイドライン（改訂案）\170925 【作業中】（部会後意見反映）\図の修正\2-113 ●改善例2 文字な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descr="\\S27b\lib\福祉タウン推進Ｇ\02_福まち条例【ルール】\11_現行条例の各種資料\★福祉のまちづくり条例ガイドライン\01 ガイドライン検討経過\H29.4月第2版　検討経過\01 ガイドライン（改訂案）\170925 【作業中】（部会後意見反映）\図の修正\2-113 ●改善例2 文字なし.png"/>
                          <pic:cNvPicPr>
                            <a:picLocks noChangeAspect="1"/>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3364230" cy="3453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C01BB5" w14:textId="3E29E437" w:rsidR="003F005A" w:rsidRPr="003D041C" w:rsidRDefault="003F005A" w:rsidP="00313F25">
            <w:pPr>
              <w:spacing w:line="0" w:lineRule="atLeast"/>
              <w:jc w:val="both"/>
              <w:rPr>
                <w:rFonts w:ascii="BIZ UDゴシック" w:eastAsia="BIZ UDゴシック" w:hAnsi="BIZ UDゴシック"/>
                <w:noProof/>
                <w:sz w:val="20"/>
                <w:szCs w:val="20"/>
              </w:rPr>
            </w:pPr>
            <w:r w:rsidRPr="003D041C">
              <w:rPr>
                <w:rFonts w:ascii="HGPｺﾞｼｯｸM" w:eastAsia="HGPｺﾞｼｯｸM" w:hAnsi="HG丸ｺﾞｼｯｸM-PRO" w:cs="ＭＳ 明朝"/>
                <w:noProof/>
                <w:szCs w:val="21"/>
              </w:rPr>
              <mc:AlternateContent>
                <mc:Choice Requires="wps">
                  <w:drawing>
                    <wp:anchor distT="0" distB="0" distL="114300" distR="114300" simplePos="0" relativeHeight="252855296" behindDoc="0" locked="0" layoutInCell="1" allowOverlap="1" wp14:anchorId="00DA502B" wp14:editId="20F06227">
                      <wp:simplePos x="0" y="0"/>
                      <wp:positionH relativeFrom="column">
                        <wp:posOffset>-525145</wp:posOffset>
                      </wp:positionH>
                      <wp:positionV relativeFrom="paragraph">
                        <wp:posOffset>149225</wp:posOffset>
                      </wp:positionV>
                      <wp:extent cx="1701165" cy="2656840"/>
                      <wp:effectExtent l="0" t="0" r="13335" b="10160"/>
                      <wp:wrapNone/>
                      <wp:docPr id="84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2656840"/>
                              </a:xfrm>
                              <a:prstGeom prst="rect">
                                <a:avLst/>
                              </a:prstGeom>
                              <a:ln w="19050">
                                <a:prstDash val="dash"/>
                              </a:ln>
                            </wps:spPr>
                            <wps:style>
                              <a:lnRef idx="2">
                                <a:schemeClr val="dk1"/>
                              </a:lnRef>
                              <a:fillRef idx="1">
                                <a:schemeClr val="lt1"/>
                              </a:fillRef>
                              <a:effectRef idx="0">
                                <a:schemeClr val="dk1"/>
                              </a:effectRef>
                              <a:fontRef idx="minor">
                                <a:schemeClr val="dk1"/>
                              </a:fontRef>
                            </wps:style>
                            <wps:txbx>
                              <w:txbxContent>
                                <w:p w14:paraId="1CAD491D" w14:textId="7C54A50A" w:rsidR="003F005A" w:rsidRPr="00290766" w:rsidRDefault="003F005A" w:rsidP="004D1CD2">
                                  <w:pPr>
                                    <w:spacing w:after="0" w:line="240" w:lineRule="exact"/>
                                    <w:ind w:left="90" w:hangingChars="50" w:hanging="90"/>
                                    <w:rPr>
                                      <w:rFonts w:ascii="BIZ UDPゴシック" w:eastAsia="BIZ UDPゴシック" w:hAnsi="BIZ UDPゴシック"/>
                                      <w:sz w:val="18"/>
                                      <w:szCs w:val="18"/>
                                    </w:rPr>
                                  </w:pPr>
                                  <w:r w:rsidRPr="00290766">
                                    <w:rPr>
                                      <w:rFonts w:ascii="BIZ UDPゴシック" w:eastAsia="BIZ UDPゴシック" w:hAnsi="BIZ UDPゴシック" w:hint="eastAsia"/>
                                      <w:sz w:val="18"/>
                                      <w:szCs w:val="18"/>
                                    </w:rPr>
                                    <w:t>・車椅子使用者用便房・浴室を設けるためには、一定の客室広さが必要であるが、</w:t>
                                  </w:r>
                                  <w:r w:rsidR="008F6BBC">
                                    <w:rPr>
                                      <w:rFonts w:ascii="BIZ UDPゴシック" w:eastAsia="BIZ UDPゴシック" w:hAnsi="BIZ UDPゴシック" w:hint="eastAsia"/>
                                      <w:sz w:val="18"/>
                                      <w:szCs w:val="18"/>
                                    </w:rPr>
                                    <w:t>1</w:t>
                                  </w:r>
                                  <w:r w:rsidRPr="00290766">
                                    <w:rPr>
                                      <w:rFonts w:ascii="BIZ UDPゴシック" w:eastAsia="BIZ UDPゴシック" w:hAnsi="BIZ UDPゴシック" w:hint="eastAsia"/>
                                      <w:sz w:val="18"/>
                                      <w:szCs w:val="18"/>
                                    </w:rPr>
                                    <w:t>室では客室面積が不足する場合には、例えば</w:t>
                                  </w:r>
                                  <w:r w:rsidR="008F6BBC">
                                    <w:rPr>
                                      <w:rFonts w:ascii="BIZ UDPゴシック" w:eastAsia="BIZ UDPゴシック" w:hAnsi="BIZ UDPゴシック" w:hint="eastAsia"/>
                                      <w:sz w:val="18"/>
                                      <w:szCs w:val="18"/>
                                    </w:rPr>
                                    <w:t>2</w:t>
                                  </w:r>
                                  <w:r w:rsidRPr="00290766">
                                    <w:rPr>
                                      <w:rFonts w:ascii="BIZ UDPゴシック" w:eastAsia="BIZ UDPゴシック" w:hAnsi="BIZ UDPゴシック" w:hint="eastAsia"/>
                                      <w:sz w:val="18"/>
                                      <w:szCs w:val="18"/>
                                    </w:rPr>
                                    <w:t>つの客室の間仕切壁を撤去して</w:t>
                                  </w:r>
                                  <w:r w:rsidR="008F6BBC">
                                    <w:rPr>
                                      <w:rFonts w:ascii="BIZ UDPゴシック" w:eastAsia="BIZ UDPゴシック" w:hAnsi="BIZ UDPゴシック" w:hint="eastAsia"/>
                                      <w:sz w:val="18"/>
                                      <w:szCs w:val="18"/>
                                    </w:rPr>
                                    <w:t>1</w:t>
                                  </w:r>
                                  <w:r w:rsidRPr="00290766">
                                    <w:rPr>
                                      <w:rFonts w:ascii="BIZ UDPゴシック" w:eastAsia="BIZ UDPゴシック" w:hAnsi="BIZ UDPゴシック" w:hint="eastAsia"/>
                                      <w:sz w:val="18"/>
                                      <w:szCs w:val="18"/>
                                    </w:rPr>
                                    <w:t>室化し、室の間取りを変更することが考えられる。</w:t>
                                  </w:r>
                                </w:p>
                                <w:p w14:paraId="3EDAAB29" w14:textId="77777777" w:rsidR="003F005A" w:rsidRPr="00290766" w:rsidRDefault="003F005A" w:rsidP="004D1CD2">
                                  <w:pPr>
                                    <w:spacing w:after="0" w:line="240" w:lineRule="exact"/>
                                    <w:ind w:left="180" w:hangingChars="100" w:hanging="180"/>
                                    <w:rPr>
                                      <w:rFonts w:ascii="BIZ UDPゴシック" w:eastAsia="BIZ UDPゴシック" w:hAnsi="BIZ UDPゴシック"/>
                                      <w:sz w:val="18"/>
                                      <w:szCs w:val="18"/>
                                    </w:rPr>
                                  </w:pPr>
                                </w:p>
                                <w:p w14:paraId="65E524A0" w14:textId="77777777" w:rsidR="003F005A" w:rsidRPr="00290766" w:rsidRDefault="003F005A" w:rsidP="004D1CD2">
                                  <w:pPr>
                                    <w:spacing w:after="0" w:line="240" w:lineRule="exact"/>
                                    <w:ind w:left="90" w:hangingChars="50" w:hanging="90"/>
                                    <w:rPr>
                                      <w:rFonts w:ascii="BIZ UDPゴシック" w:eastAsia="BIZ UDPゴシック" w:hAnsi="BIZ UDPゴシック" w:cs="ＭＳ Ｐゴシック"/>
                                      <w:kern w:val="0"/>
                                      <w:sz w:val="18"/>
                                      <w:szCs w:val="18"/>
                                    </w:rPr>
                                  </w:pPr>
                                  <w:r w:rsidRPr="00290766">
                                    <w:rPr>
                                      <w:rFonts w:ascii="BIZ UDPゴシック" w:eastAsia="BIZ UDPゴシック" w:hAnsi="BIZ UDPゴシック" w:cs="ＭＳ Ｐゴシック" w:hint="eastAsia"/>
                                      <w:kern w:val="0"/>
                                      <w:sz w:val="18"/>
                                      <w:szCs w:val="18"/>
                                    </w:rPr>
                                    <w:t>・宿泊施設等を運営しながら改善・改修を実施する場合には、できる限り利用客に影響しないよう工事動線・避難動線の分離、工事音の低減、工期の短縮に努める。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0DA502B" id="_x0000_s1460" type="#_x0000_t202" style="position:absolute;left:0;text-align:left;margin-left:-41.35pt;margin-top:11.75pt;width:133.95pt;height:209.2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" fillcolor="white [3201]" strokecolor="black [3200]" strokeweight="1.5pt">
                      <v:stroke dashstyle="dash"/>
                      <v:textbox>
                        <w:txbxContent>
                          <w:p w14:paraId="1CAD491D" w14:textId="7C54A50A" w:rsidR="003F005A" w:rsidRPr="00290766" w:rsidRDefault="003F005A" w:rsidP="004D1CD2">
                            <w:pPr>
                              <w:spacing w:after="0" w:line="240" w:lineRule="exact"/>
                              <w:ind w:left="90" w:hangingChars="50" w:hanging="90"/>
                              <w:rPr>
                                <w:rFonts w:ascii="BIZ UDPゴシック" w:eastAsia="BIZ UDPゴシック" w:hAnsi="BIZ UDPゴシック"/>
                                <w:sz w:val="18"/>
                                <w:szCs w:val="18"/>
                              </w:rPr>
                            </w:pPr>
                            <w:r w:rsidRPr="00290766">
                              <w:rPr>
                                <w:rFonts w:ascii="BIZ UDPゴシック" w:eastAsia="BIZ UDPゴシック" w:hAnsi="BIZ UDPゴシック" w:hint="eastAsia"/>
                                <w:sz w:val="18"/>
                                <w:szCs w:val="18"/>
                              </w:rPr>
                              <w:t>・車椅子使用者用便房・浴室を設けるためには、一定の客室広さが必要であるが、</w:t>
                            </w:r>
                            <w:r w:rsidR="008F6BBC">
                              <w:rPr>
                                <w:rFonts w:ascii="BIZ UDPゴシック" w:eastAsia="BIZ UDPゴシック" w:hAnsi="BIZ UDPゴシック" w:hint="eastAsia"/>
                                <w:sz w:val="18"/>
                                <w:szCs w:val="18"/>
                              </w:rPr>
                              <w:t>1</w:t>
                            </w:r>
                            <w:r w:rsidRPr="00290766">
                              <w:rPr>
                                <w:rFonts w:ascii="BIZ UDPゴシック" w:eastAsia="BIZ UDPゴシック" w:hAnsi="BIZ UDPゴシック" w:hint="eastAsia"/>
                                <w:sz w:val="18"/>
                                <w:szCs w:val="18"/>
                              </w:rPr>
                              <w:t>室では客室面積が不足する場合には、例えば</w:t>
                            </w:r>
                            <w:r w:rsidR="008F6BBC">
                              <w:rPr>
                                <w:rFonts w:ascii="BIZ UDPゴシック" w:eastAsia="BIZ UDPゴシック" w:hAnsi="BIZ UDPゴシック" w:hint="eastAsia"/>
                                <w:sz w:val="18"/>
                                <w:szCs w:val="18"/>
                              </w:rPr>
                              <w:t>2</w:t>
                            </w:r>
                            <w:r w:rsidRPr="00290766">
                              <w:rPr>
                                <w:rFonts w:ascii="BIZ UDPゴシック" w:eastAsia="BIZ UDPゴシック" w:hAnsi="BIZ UDPゴシック" w:hint="eastAsia"/>
                                <w:sz w:val="18"/>
                                <w:szCs w:val="18"/>
                              </w:rPr>
                              <w:t>つの客室の間仕切壁を撤去して</w:t>
                            </w:r>
                            <w:r w:rsidR="008F6BBC">
                              <w:rPr>
                                <w:rFonts w:ascii="BIZ UDPゴシック" w:eastAsia="BIZ UDPゴシック" w:hAnsi="BIZ UDPゴシック" w:hint="eastAsia"/>
                                <w:sz w:val="18"/>
                                <w:szCs w:val="18"/>
                              </w:rPr>
                              <w:t>1</w:t>
                            </w:r>
                            <w:r w:rsidRPr="00290766">
                              <w:rPr>
                                <w:rFonts w:ascii="BIZ UDPゴシック" w:eastAsia="BIZ UDPゴシック" w:hAnsi="BIZ UDPゴシック" w:hint="eastAsia"/>
                                <w:sz w:val="18"/>
                                <w:szCs w:val="18"/>
                              </w:rPr>
                              <w:t>室化し、室の間取りを変更することが考えられる。</w:t>
                            </w:r>
                          </w:p>
                          <w:p w14:paraId="3EDAAB29" w14:textId="77777777" w:rsidR="003F005A" w:rsidRPr="00290766" w:rsidRDefault="003F005A" w:rsidP="004D1CD2">
                            <w:pPr>
                              <w:spacing w:after="0" w:line="240" w:lineRule="exact"/>
                              <w:ind w:left="180" w:hangingChars="100" w:hanging="180"/>
                              <w:rPr>
                                <w:rFonts w:ascii="BIZ UDPゴシック" w:eastAsia="BIZ UDPゴシック" w:hAnsi="BIZ UDPゴシック"/>
                                <w:sz w:val="18"/>
                                <w:szCs w:val="18"/>
                              </w:rPr>
                            </w:pPr>
                          </w:p>
                          <w:p w14:paraId="65E524A0" w14:textId="77777777" w:rsidR="003F005A" w:rsidRPr="00290766" w:rsidRDefault="003F005A" w:rsidP="004D1CD2">
                            <w:pPr>
                              <w:spacing w:after="0" w:line="240" w:lineRule="exact"/>
                              <w:ind w:left="90" w:hangingChars="50" w:hanging="90"/>
                              <w:rPr>
                                <w:rFonts w:ascii="BIZ UDPゴシック" w:eastAsia="BIZ UDPゴシック" w:hAnsi="BIZ UDPゴシック" w:cs="ＭＳ Ｐゴシック"/>
                                <w:kern w:val="0"/>
                                <w:sz w:val="18"/>
                                <w:szCs w:val="18"/>
                              </w:rPr>
                            </w:pPr>
                            <w:r w:rsidRPr="00290766">
                              <w:rPr>
                                <w:rFonts w:ascii="BIZ UDPゴシック" w:eastAsia="BIZ UDPゴシック" w:hAnsi="BIZ UDPゴシック" w:cs="ＭＳ Ｐゴシック" w:hint="eastAsia"/>
                                <w:kern w:val="0"/>
                                <w:sz w:val="18"/>
                                <w:szCs w:val="18"/>
                              </w:rPr>
                              <w:t>・宿泊施設等を運営しながら改善・改修を実施する場合には、できる限り利用客に影響しないよう工事動線・避難動線の分離、工事音の低減、工期の短縮に努める。</w:t>
                            </w:r>
                          </w:p>
                        </w:txbxContent>
                      </v:textbox>
                    </v:shape>
                  </w:pict>
                </mc:Fallback>
              </mc:AlternateContent>
            </w:r>
          </w:p>
          <w:p w14:paraId="5F214F60"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388BCFDC"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55EF0433"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6AFAE27C"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51D2559D"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4F85404E"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2883E492"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683BEB91"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01B15AF0"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2042E61B"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3FF7F26A"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0D259D61"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3A0A27C8"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7DDA4B99"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3CD9195E"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28B28BD5"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18ACF24C"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79A011B8"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5A176FD3"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70E5F61F" w14:textId="61D767CB" w:rsidR="003F005A" w:rsidRPr="003D041C" w:rsidRDefault="003F005A" w:rsidP="00313F25">
            <w:pPr>
              <w:spacing w:line="0" w:lineRule="atLeast"/>
              <w:jc w:val="both"/>
              <w:rPr>
                <w:rFonts w:ascii="BIZ UDゴシック" w:eastAsia="BIZ UDゴシック" w:hAnsi="BIZ UDゴシック"/>
                <w:noProof/>
                <w:sz w:val="20"/>
                <w:szCs w:val="20"/>
              </w:rPr>
            </w:pPr>
            <w:r w:rsidRPr="003D041C">
              <w:rPr>
                <w:noProof/>
              </w:rPr>
              <mc:AlternateContent>
                <mc:Choice Requires="wps">
                  <w:drawing>
                    <wp:anchor distT="0" distB="0" distL="114300" distR="114300" simplePos="0" relativeHeight="252858368" behindDoc="0" locked="0" layoutInCell="1" allowOverlap="1" wp14:anchorId="1269DCC5" wp14:editId="2F24B354">
                      <wp:simplePos x="0" y="0"/>
                      <wp:positionH relativeFrom="column">
                        <wp:posOffset>2818765</wp:posOffset>
                      </wp:positionH>
                      <wp:positionV relativeFrom="paragraph">
                        <wp:posOffset>88900</wp:posOffset>
                      </wp:positionV>
                      <wp:extent cx="467360" cy="313690"/>
                      <wp:effectExtent l="38100" t="0" r="8890" b="29210"/>
                      <wp:wrapNone/>
                      <wp:docPr id="8439" name="下矢印 8439"/>
                      <wp:cNvGraphicFramePr/>
                      <a:graphic xmlns:a="http://schemas.openxmlformats.org/drawingml/2006/main">
                        <a:graphicData uri="http://schemas.microsoft.com/office/word/2010/wordprocessingShape">
                          <wps:wsp>
                            <wps:cNvSpPr/>
                            <wps:spPr>
                              <a:xfrm>
                                <a:off x="0" y="0"/>
                                <a:ext cx="467360" cy="313690"/>
                              </a:xfrm>
                              <a:prstGeom prst="down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5178DB6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439" o:spid="_x0000_s1026" type="#_x0000_t67" style="position:absolute;margin-left:221.95pt;margin-top:7pt;width:36.8pt;height:24.7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" adj="10800" fillcolor="white [3201]" strokecolor="black [3213]" strokeweight="1pt"/>
                  </w:pict>
                </mc:Fallback>
              </mc:AlternateContent>
            </w:r>
          </w:p>
          <w:p w14:paraId="011B4179" w14:textId="28C0EC22" w:rsidR="003F005A" w:rsidRPr="003D041C" w:rsidRDefault="003F005A" w:rsidP="00313F25">
            <w:pPr>
              <w:spacing w:line="0" w:lineRule="atLeast"/>
              <w:jc w:val="both"/>
              <w:rPr>
                <w:rFonts w:ascii="BIZ UDゴシック" w:eastAsia="BIZ UDゴシック" w:hAnsi="BIZ UDゴシック"/>
                <w:noProof/>
                <w:sz w:val="20"/>
                <w:szCs w:val="20"/>
              </w:rPr>
            </w:pPr>
          </w:p>
          <w:p w14:paraId="029D1D2B" w14:textId="72D03776" w:rsidR="003F005A" w:rsidRPr="003D041C" w:rsidRDefault="003F005A" w:rsidP="00313F25">
            <w:pPr>
              <w:spacing w:line="0" w:lineRule="atLeast"/>
              <w:jc w:val="both"/>
              <w:rPr>
                <w:rFonts w:ascii="BIZ UDゴシック" w:eastAsia="BIZ UDゴシック" w:hAnsi="BIZ UDゴシック"/>
                <w:noProof/>
                <w:sz w:val="20"/>
                <w:szCs w:val="20"/>
              </w:rPr>
            </w:pPr>
            <w:r w:rsidRPr="003D041C">
              <w:rPr>
                <w:rFonts w:ascii="HGPｺﾞｼｯｸM" w:eastAsia="HGPｺﾞｼｯｸM" w:hAnsi="HG丸ｺﾞｼｯｸM-PRO" w:cs="ＭＳ 明朝"/>
                <w:noProof/>
                <w:szCs w:val="21"/>
              </w:rPr>
              <mc:AlternateContent>
                <mc:Choice Requires="wpg">
                  <w:drawing>
                    <wp:anchor distT="0" distB="0" distL="114300" distR="114300" simplePos="0" relativeHeight="252859392" behindDoc="0" locked="0" layoutInCell="1" allowOverlap="1" wp14:anchorId="3EEBB58C" wp14:editId="2E0070EA">
                      <wp:simplePos x="0" y="0"/>
                      <wp:positionH relativeFrom="column">
                        <wp:posOffset>237490</wp:posOffset>
                      </wp:positionH>
                      <wp:positionV relativeFrom="paragraph">
                        <wp:posOffset>75565</wp:posOffset>
                      </wp:positionV>
                      <wp:extent cx="5286375" cy="2273300"/>
                      <wp:effectExtent l="0" t="0" r="9525" b="12700"/>
                      <wp:wrapNone/>
                      <wp:docPr id="1483608684" name="グループ化 515"/>
                      <wp:cNvGraphicFramePr/>
                      <a:graphic xmlns:a="http://schemas.openxmlformats.org/drawingml/2006/main">
                        <a:graphicData uri="http://schemas.microsoft.com/office/word/2010/wordprocessingGroup">
                          <wpg:wgp>
                            <wpg:cNvGrpSpPr/>
                            <wpg:grpSpPr>
                              <a:xfrm>
                                <a:off x="0" y="0"/>
                                <a:ext cx="5286375" cy="2273300"/>
                                <a:chOff x="5954" y="40982"/>
                                <a:chExt cx="5287710" cy="2275721"/>
                              </a:xfrm>
                            </wpg:grpSpPr>
                            <wpg:grpSp>
                              <wpg:cNvPr id="1453810411" name="グループ化 514"/>
                              <wpg:cNvGrpSpPr/>
                              <wpg:grpSpPr>
                                <a:xfrm>
                                  <a:off x="5954" y="40982"/>
                                  <a:ext cx="5287710" cy="2275721"/>
                                  <a:chOff x="5954" y="40982"/>
                                  <a:chExt cx="5287710" cy="2275721"/>
                                </a:xfrm>
                              </wpg:grpSpPr>
                              <wps:wsp>
                                <wps:cNvPr id="1756551567" name="Text Box 315"/>
                                <wps:cNvSpPr txBox="1">
                                  <a:spLocks noChangeArrowheads="1"/>
                                </wps:cNvSpPr>
                                <wps:spPr bwMode="auto">
                                  <a:xfrm>
                                    <a:off x="2653767" y="1585852"/>
                                    <a:ext cx="576506" cy="19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81D38" w14:textId="77777777" w:rsidR="003F005A" w:rsidRPr="004D1CD2" w:rsidRDefault="003F005A" w:rsidP="004D1CD2">
                                      <w:pPr>
                                        <w:spacing w:after="0" w:line="0" w:lineRule="atLeast"/>
                                        <w:ind w:left="160" w:hangingChars="100" w:hanging="160"/>
                                        <w:rPr>
                                          <w:rFonts w:ascii="BIZ UDPゴシック" w:eastAsia="BIZ UDPゴシック" w:hAnsi="BIZ UDPゴシック"/>
                                          <w:color w:val="000000" w:themeColor="text1"/>
                                          <w:sz w:val="16"/>
                                        </w:rPr>
                                      </w:pPr>
                                      <w:r w:rsidRPr="004D1CD2">
                                        <w:rPr>
                                          <w:rFonts w:ascii="BIZ UDPゴシック" w:eastAsia="BIZ UDPゴシック" w:hAnsi="BIZ UDPゴシック" w:hint="eastAsia"/>
                                          <w:color w:val="000000" w:themeColor="text1"/>
                                          <w:sz w:val="16"/>
                                        </w:rPr>
                                        <w:t>スロープ</w:t>
                                      </w:r>
                                    </w:p>
                                  </w:txbxContent>
                                </wps:txbx>
                                <wps:bodyPr rot="0" vert="horz" wrap="square" lIns="0" tIns="0" rIns="0" bIns="0" anchor="t" anchorCtr="0" upright="1">
                                  <a:noAutofit/>
                                </wps:bodyPr>
                              </wps:wsp>
                              <wps:wsp>
                                <wps:cNvPr id="1866103348" name="Text Box 315"/>
                                <wps:cNvSpPr txBox="1">
                                  <a:spLocks noChangeArrowheads="1"/>
                                </wps:cNvSpPr>
                                <wps:spPr bwMode="auto">
                                  <a:xfrm>
                                    <a:off x="3240179" y="797990"/>
                                    <a:ext cx="668556" cy="277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5B6EC" w14:textId="77777777" w:rsidR="003F005A" w:rsidRPr="004D1CD2" w:rsidRDefault="003F005A" w:rsidP="004D1CD2">
                                      <w:pPr>
                                        <w:spacing w:after="0" w:line="0" w:lineRule="atLeast"/>
                                        <w:ind w:left="160" w:hangingChars="100" w:hanging="160"/>
                                        <w:rPr>
                                          <w:rFonts w:ascii="BIZ UDPゴシック" w:eastAsia="BIZ UDPゴシック" w:hAnsi="BIZ UDPゴシック"/>
                                          <w:color w:val="000000" w:themeColor="text1"/>
                                          <w:sz w:val="16"/>
                                        </w:rPr>
                                      </w:pPr>
                                      <w:r w:rsidRPr="004D1CD2">
                                        <w:rPr>
                                          <w:rFonts w:ascii="BIZ UDPゴシック" w:eastAsia="BIZ UDPゴシック" w:hAnsi="BIZ UDPゴシック" w:hint="eastAsia"/>
                                          <w:color w:val="000000" w:themeColor="text1"/>
                                          <w:sz w:val="16"/>
                                        </w:rPr>
                                        <w:t>シャワー</w:t>
                                      </w:r>
                                    </w:p>
                                    <w:p w14:paraId="451763CF" w14:textId="77777777" w:rsidR="003F005A" w:rsidRPr="004D1CD2" w:rsidRDefault="003F005A" w:rsidP="004D1CD2">
                                      <w:pPr>
                                        <w:spacing w:after="0" w:line="0" w:lineRule="atLeast"/>
                                        <w:ind w:left="160" w:hangingChars="100" w:hanging="160"/>
                                        <w:rPr>
                                          <w:rFonts w:ascii="BIZ UDPゴシック" w:eastAsia="BIZ UDPゴシック" w:hAnsi="BIZ UDPゴシック"/>
                                          <w:color w:val="000000" w:themeColor="text1"/>
                                          <w:sz w:val="16"/>
                                        </w:rPr>
                                      </w:pPr>
                                      <w:r w:rsidRPr="004D1CD2">
                                        <w:rPr>
                                          <w:rFonts w:ascii="BIZ UDPゴシック" w:eastAsia="BIZ UDPゴシック" w:hAnsi="BIZ UDPゴシック" w:hint="eastAsia"/>
                                          <w:color w:val="000000" w:themeColor="text1"/>
                                          <w:sz w:val="16"/>
                                        </w:rPr>
                                        <w:t>ブース</w:t>
                                      </w:r>
                                    </w:p>
                                  </w:txbxContent>
                                </wps:txbx>
                                <wps:bodyPr rot="0" vert="horz" wrap="square" lIns="0" tIns="0" rIns="0" bIns="0" anchor="t" anchorCtr="0" upright="1">
                                  <a:noAutofit/>
                                </wps:bodyPr>
                              </wps:wsp>
                              <wps:wsp>
                                <wps:cNvPr id="2117914317" name="Text Box 315"/>
                                <wps:cNvSpPr txBox="1">
                                  <a:spLocks noChangeArrowheads="1"/>
                                </wps:cNvSpPr>
                                <wps:spPr bwMode="auto">
                                  <a:xfrm>
                                    <a:off x="2600325" y="180975"/>
                                    <a:ext cx="722994" cy="415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CE194" w14:textId="77777777" w:rsidR="003F005A" w:rsidRPr="004D1CD2" w:rsidRDefault="003F005A" w:rsidP="004D1CD2">
                                      <w:pPr>
                                        <w:spacing w:after="0" w:line="0" w:lineRule="atLeast"/>
                                        <w:ind w:left="160" w:hangingChars="100" w:hanging="160"/>
                                        <w:rPr>
                                          <w:rFonts w:ascii="BIZ UDPゴシック" w:eastAsia="BIZ UDPゴシック" w:hAnsi="BIZ UDPゴシック"/>
                                          <w:color w:val="000000" w:themeColor="text1"/>
                                          <w:sz w:val="16"/>
                                        </w:rPr>
                                      </w:pPr>
                                      <w:r w:rsidRPr="004D1CD2">
                                        <w:rPr>
                                          <w:rFonts w:ascii="BIZ UDPゴシック" w:eastAsia="BIZ UDPゴシック" w:hAnsi="BIZ UDPゴシック" w:hint="eastAsia"/>
                                          <w:color w:val="000000" w:themeColor="text1"/>
                                          <w:sz w:val="16"/>
                                        </w:rPr>
                                        <w:t>出入口前後の</w:t>
                                      </w:r>
                                    </w:p>
                                    <w:p w14:paraId="5F46BB63" w14:textId="77777777" w:rsidR="003F005A" w:rsidRPr="004D1CD2" w:rsidRDefault="003F005A" w:rsidP="004D1CD2">
                                      <w:pPr>
                                        <w:spacing w:after="0" w:line="0" w:lineRule="atLeast"/>
                                        <w:ind w:left="160" w:hangingChars="100" w:hanging="160"/>
                                        <w:rPr>
                                          <w:rFonts w:ascii="BIZ UDPゴシック" w:eastAsia="BIZ UDPゴシック" w:hAnsi="BIZ UDPゴシック"/>
                                          <w:color w:val="000000" w:themeColor="text1"/>
                                          <w:sz w:val="16"/>
                                        </w:rPr>
                                      </w:pPr>
                                      <w:r w:rsidRPr="004D1CD2">
                                        <w:rPr>
                                          <w:rFonts w:ascii="BIZ UDPゴシック" w:eastAsia="BIZ UDPゴシック" w:hAnsi="BIZ UDPゴシック" w:hint="eastAsia"/>
                                          <w:color w:val="000000" w:themeColor="text1"/>
                                          <w:sz w:val="16"/>
                                        </w:rPr>
                                        <w:t>高低差なし</w:t>
                                      </w:r>
                                    </w:p>
                                  </w:txbxContent>
                                </wps:txbx>
                                <wps:bodyPr rot="0" vert="horz" wrap="square" lIns="0" tIns="0" rIns="0" bIns="0" anchor="t" anchorCtr="0" upright="1">
                                  <a:noAutofit/>
                                </wps:bodyPr>
                              </wps:wsp>
                              <wps:wsp>
                                <wps:cNvPr id="1903219821" name="Text Box 315"/>
                                <wps:cNvSpPr txBox="1">
                                  <a:spLocks noChangeArrowheads="1"/>
                                </wps:cNvSpPr>
                                <wps:spPr bwMode="auto">
                                  <a:xfrm>
                                    <a:off x="1400175" y="904874"/>
                                    <a:ext cx="609372" cy="413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FAFE3" w14:textId="77777777" w:rsidR="003F005A" w:rsidRPr="004D1CD2" w:rsidRDefault="003F005A" w:rsidP="004D1CD2">
                                      <w:pPr>
                                        <w:spacing w:after="0" w:line="0" w:lineRule="atLeast"/>
                                        <w:ind w:left="160" w:hangingChars="100" w:hanging="160"/>
                                        <w:rPr>
                                          <w:rFonts w:ascii="BIZ UDPゴシック" w:eastAsia="BIZ UDPゴシック" w:hAnsi="BIZ UDPゴシック"/>
                                          <w:color w:val="000000" w:themeColor="text1"/>
                                          <w:sz w:val="16"/>
                                        </w:rPr>
                                      </w:pPr>
                                      <w:r w:rsidRPr="004D1CD2">
                                        <w:rPr>
                                          <w:rFonts w:ascii="BIZ UDPゴシック" w:eastAsia="BIZ UDPゴシック" w:hAnsi="BIZ UDPゴシック" w:hint="eastAsia"/>
                                          <w:color w:val="000000" w:themeColor="text1"/>
                                          <w:sz w:val="16"/>
                                        </w:rPr>
                                        <w:t>有効</w:t>
                                      </w:r>
                                    </w:p>
                                    <w:p w14:paraId="1E5B7906" w14:textId="060F03A4" w:rsidR="003F005A" w:rsidRPr="004D1CD2" w:rsidRDefault="008F6BBC" w:rsidP="004D1CD2">
                                      <w:pPr>
                                        <w:spacing w:after="0" w:line="0" w:lineRule="atLeast"/>
                                        <w:ind w:left="160" w:hangingChars="100" w:hanging="160"/>
                                        <w:rPr>
                                          <w:rFonts w:ascii="BIZ UDPゴシック" w:eastAsia="BIZ UDPゴシック" w:hAnsi="BIZ UDPゴシック"/>
                                          <w:color w:val="000000" w:themeColor="text1"/>
                                          <w:sz w:val="16"/>
                                        </w:rPr>
                                      </w:pPr>
                                      <w:r>
                                        <w:rPr>
                                          <w:rFonts w:ascii="BIZ UDPゴシック" w:eastAsia="BIZ UDPゴシック" w:hAnsi="BIZ UDPゴシック" w:hint="eastAsia"/>
                                          <w:color w:val="000000" w:themeColor="text1"/>
                                          <w:sz w:val="16"/>
                                        </w:rPr>
                                        <w:t>80cm</w:t>
                                      </w:r>
                                      <w:r w:rsidR="003F005A" w:rsidRPr="004D1CD2">
                                        <w:rPr>
                                          <w:rFonts w:ascii="BIZ UDPゴシック" w:eastAsia="BIZ UDPゴシック" w:hAnsi="BIZ UDPゴシック" w:hint="eastAsia"/>
                                          <w:color w:val="000000" w:themeColor="text1"/>
                                          <w:sz w:val="16"/>
                                        </w:rPr>
                                        <w:t>以上</w:t>
                                      </w:r>
                                    </w:p>
                                    <w:p w14:paraId="363EA1B0" w14:textId="77777777" w:rsidR="003F005A" w:rsidRPr="004D1CD2" w:rsidRDefault="003F005A" w:rsidP="004D1CD2">
                                      <w:pPr>
                                        <w:spacing w:after="0" w:line="0" w:lineRule="atLeast"/>
                                        <w:ind w:left="160" w:hangingChars="100" w:hanging="160"/>
                                        <w:rPr>
                                          <w:rFonts w:ascii="BIZ UDPゴシック" w:eastAsia="BIZ UDPゴシック" w:hAnsi="BIZ UDPゴシック"/>
                                          <w:sz w:val="16"/>
                                        </w:rPr>
                                      </w:pPr>
                                      <w:r w:rsidRPr="004D1CD2">
                                        <w:rPr>
                                          <w:rFonts w:ascii="BIZ UDPゴシック" w:eastAsia="BIZ UDPゴシック" w:hAnsi="BIZ UDPゴシック" w:hint="eastAsia"/>
                                          <w:sz w:val="16"/>
                                        </w:rPr>
                                        <w:t>引き戸</w:t>
                                      </w:r>
                                    </w:p>
                                  </w:txbxContent>
                                </wps:txbx>
                                <wps:bodyPr rot="0" vert="horz" wrap="square" lIns="0" tIns="0" rIns="0" bIns="0" anchor="t" anchorCtr="0" upright="1">
                                  <a:noAutofit/>
                                </wps:bodyPr>
                              </wps:wsp>
                              <wps:wsp>
                                <wps:cNvPr id="1252570897" name="Text Box 315"/>
                                <wps:cNvSpPr txBox="1">
                                  <a:spLocks noChangeArrowheads="1"/>
                                </wps:cNvSpPr>
                                <wps:spPr bwMode="auto">
                                  <a:xfrm>
                                    <a:off x="5954" y="1916842"/>
                                    <a:ext cx="1318479" cy="399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332C6" w14:textId="77777777" w:rsidR="003F005A" w:rsidRDefault="003F005A" w:rsidP="004D1CD2">
                                      <w:pPr>
                                        <w:spacing w:after="0" w:line="0" w:lineRule="atLeast"/>
                                        <w:rPr>
                                          <w:rFonts w:ascii="BIZ UDPゴシック" w:eastAsia="BIZ UDPゴシック" w:hAnsi="BIZ UDPゴシック"/>
                                          <w:color w:val="000000" w:themeColor="text1"/>
                                          <w:sz w:val="16"/>
                                        </w:rPr>
                                      </w:pPr>
                                      <w:r w:rsidRPr="004D1CD2">
                                        <w:rPr>
                                          <w:rFonts w:ascii="BIZ UDPゴシック" w:eastAsia="BIZ UDPゴシック" w:hAnsi="BIZ UDPゴシック" w:hint="eastAsia"/>
                                          <w:color w:val="000000" w:themeColor="text1"/>
                                          <w:sz w:val="16"/>
                                        </w:rPr>
                                        <w:t>車</w:t>
                                      </w:r>
                                      <w:r w:rsidRPr="004D1CD2">
                                        <w:rPr>
                                          <w:rFonts w:ascii="BIZ UDPゴシック" w:eastAsia="BIZ UDPゴシック" w:hAnsi="BIZ UDPゴシック" w:hint="eastAsia"/>
                                          <w:sz w:val="16"/>
                                          <w:szCs w:val="16"/>
                                        </w:rPr>
                                        <w:t>椅子</w:t>
                                      </w:r>
                                      <w:r w:rsidRPr="004D1CD2">
                                        <w:rPr>
                                          <w:rFonts w:ascii="BIZ UDPゴシック" w:eastAsia="BIZ UDPゴシック" w:hAnsi="BIZ UDPゴシック" w:hint="eastAsia"/>
                                          <w:color w:val="000000" w:themeColor="text1"/>
                                          <w:sz w:val="16"/>
                                        </w:rPr>
                                        <w:t>の転回スペース</w:t>
                                      </w:r>
                                    </w:p>
                                    <w:p w14:paraId="1BCDB3DB" w14:textId="257E8CA5" w:rsidR="003F005A" w:rsidRPr="004D1CD2" w:rsidRDefault="003F005A" w:rsidP="004D1CD2">
                                      <w:pPr>
                                        <w:spacing w:after="0" w:line="0" w:lineRule="atLeast"/>
                                        <w:rPr>
                                          <w:rFonts w:ascii="BIZ UDPゴシック" w:eastAsia="BIZ UDPゴシック" w:hAnsi="BIZ UDPゴシック"/>
                                          <w:color w:val="000000" w:themeColor="text1"/>
                                          <w:sz w:val="16"/>
                                        </w:rPr>
                                      </w:pPr>
                                      <w:r w:rsidRPr="004D1CD2">
                                        <w:rPr>
                                          <w:rFonts w:ascii="BIZ UDPゴシック" w:eastAsia="BIZ UDPゴシック" w:hAnsi="BIZ UDPゴシック" w:hint="eastAsia"/>
                                          <w:color w:val="000000" w:themeColor="text1"/>
                                          <w:sz w:val="16"/>
                                        </w:rPr>
                                        <w:t>（直径</w:t>
                                      </w:r>
                                      <w:r w:rsidR="008F6BBC">
                                        <w:rPr>
                                          <w:rFonts w:ascii="BIZ UDPゴシック" w:eastAsia="BIZ UDPゴシック" w:hAnsi="BIZ UDPゴシック" w:hint="eastAsia"/>
                                          <w:color w:val="000000" w:themeColor="text1"/>
                                          <w:sz w:val="16"/>
                                        </w:rPr>
                                        <w:t>150cm</w:t>
                                      </w:r>
                                      <w:r w:rsidRPr="004D1CD2">
                                        <w:rPr>
                                          <w:rFonts w:ascii="BIZ UDPゴシック" w:eastAsia="BIZ UDPゴシック" w:hAnsi="BIZ UDPゴシック" w:hint="eastAsia"/>
                                          <w:color w:val="000000" w:themeColor="text1"/>
                                          <w:sz w:val="16"/>
                                        </w:rPr>
                                        <w:t>以上の円）の確保</w:t>
                                      </w:r>
                                    </w:p>
                                  </w:txbxContent>
                                </wps:txbx>
                                <wps:bodyPr rot="0" vert="horz" wrap="square" lIns="0" tIns="0" rIns="0" bIns="0" anchor="t" anchorCtr="0" upright="1">
                                  <a:noAutofit/>
                                </wps:bodyPr>
                              </wps:wsp>
                              <wps:wsp>
                                <wps:cNvPr id="1718138200" name="Text Box 315"/>
                                <wps:cNvSpPr txBox="1">
                                  <a:spLocks noChangeArrowheads="1"/>
                                </wps:cNvSpPr>
                                <wps:spPr bwMode="auto">
                                  <a:xfrm>
                                    <a:off x="4410075" y="1552575"/>
                                    <a:ext cx="883589"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9A702" w14:textId="77777777" w:rsidR="003F005A" w:rsidRPr="004D1CD2" w:rsidRDefault="003F005A" w:rsidP="004D1CD2">
                                      <w:pPr>
                                        <w:spacing w:after="0" w:line="0" w:lineRule="atLeast"/>
                                        <w:ind w:left="160" w:hangingChars="100" w:hanging="160"/>
                                        <w:rPr>
                                          <w:rFonts w:ascii="BIZ UDPゴシック" w:eastAsia="BIZ UDPゴシック" w:hAnsi="BIZ UDPゴシック"/>
                                          <w:color w:val="000000" w:themeColor="text1"/>
                                          <w:sz w:val="16"/>
                                        </w:rPr>
                                      </w:pPr>
                                      <w:r w:rsidRPr="004D1CD2">
                                        <w:rPr>
                                          <w:rFonts w:ascii="BIZ UDPゴシック" w:eastAsia="BIZ UDPゴシック" w:hAnsi="BIZ UDPゴシック" w:hint="eastAsia"/>
                                          <w:color w:val="000000" w:themeColor="text1"/>
                                          <w:sz w:val="16"/>
                                        </w:rPr>
                                        <w:t>有効</w:t>
                                      </w:r>
                                    </w:p>
                                    <w:p w14:paraId="7F08D861" w14:textId="1047F3E6" w:rsidR="003F005A" w:rsidRPr="004D1CD2" w:rsidRDefault="008F6BBC" w:rsidP="004D1CD2">
                                      <w:pPr>
                                        <w:spacing w:after="0" w:line="0" w:lineRule="atLeast"/>
                                        <w:ind w:left="160" w:hangingChars="100" w:hanging="160"/>
                                        <w:rPr>
                                          <w:rFonts w:ascii="BIZ UDPゴシック" w:eastAsia="BIZ UDPゴシック" w:hAnsi="BIZ UDPゴシック"/>
                                          <w:color w:val="000000" w:themeColor="text1"/>
                                          <w:sz w:val="16"/>
                                        </w:rPr>
                                      </w:pPr>
                                      <w:r>
                                        <w:rPr>
                                          <w:rFonts w:ascii="BIZ UDPゴシック" w:eastAsia="BIZ UDPゴシック" w:hAnsi="BIZ UDPゴシック" w:hint="eastAsia"/>
                                          <w:color w:val="000000" w:themeColor="text1"/>
                                          <w:sz w:val="16"/>
                                        </w:rPr>
                                        <w:t>80cm</w:t>
                                      </w:r>
                                      <w:r w:rsidR="003F005A" w:rsidRPr="004D1CD2">
                                        <w:rPr>
                                          <w:rFonts w:ascii="BIZ UDPゴシック" w:eastAsia="BIZ UDPゴシック" w:hAnsi="BIZ UDPゴシック" w:hint="eastAsia"/>
                                          <w:color w:val="000000" w:themeColor="text1"/>
                                          <w:sz w:val="16"/>
                                        </w:rPr>
                                        <w:t>以上</w:t>
                                      </w:r>
                                    </w:p>
                                    <w:p w14:paraId="11620D95" w14:textId="77777777" w:rsidR="003F005A" w:rsidRPr="004D1CD2" w:rsidRDefault="003F005A" w:rsidP="004D1CD2">
                                      <w:pPr>
                                        <w:spacing w:after="0" w:line="0" w:lineRule="atLeast"/>
                                        <w:ind w:left="160" w:hangingChars="100" w:hanging="160"/>
                                        <w:rPr>
                                          <w:rFonts w:ascii="BIZ UDPゴシック" w:eastAsia="BIZ UDPゴシック" w:hAnsi="BIZ UDPゴシック"/>
                                          <w:color w:val="000000" w:themeColor="text1"/>
                                          <w:sz w:val="16"/>
                                        </w:rPr>
                                      </w:pPr>
                                      <w:r w:rsidRPr="004D1CD2">
                                        <w:rPr>
                                          <w:rFonts w:ascii="BIZ UDPゴシック" w:eastAsia="BIZ UDPゴシック" w:hAnsi="BIZ UDPゴシック" w:hint="eastAsia"/>
                                          <w:color w:val="000000" w:themeColor="text1"/>
                                          <w:sz w:val="16"/>
                                        </w:rPr>
                                        <w:t>引き戸</w:t>
                                      </w:r>
                                    </w:p>
                                  </w:txbxContent>
                                </wps:txbx>
                                <wps:bodyPr rot="0" vert="horz" wrap="square" lIns="0" tIns="0" rIns="0" bIns="0" anchor="t" anchorCtr="0" upright="1">
                                  <a:noAutofit/>
                                </wps:bodyPr>
                              </wps:wsp>
                              <wps:wsp>
                                <wps:cNvPr id="1380153858" name="Text Box 315"/>
                                <wps:cNvSpPr txBox="1">
                                  <a:spLocks noChangeArrowheads="1"/>
                                </wps:cNvSpPr>
                                <wps:spPr bwMode="auto">
                                  <a:xfrm>
                                    <a:off x="3362325" y="40982"/>
                                    <a:ext cx="883589" cy="30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FC8D8" w14:textId="693FC7D0" w:rsidR="003F005A" w:rsidRPr="004D1CD2" w:rsidRDefault="003F005A" w:rsidP="004D1CD2">
                                      <w:pPr>
                                        <w:spacing w:after="0" w:line="0" w:lineRule="atLeast"/>
                                        <w:ind w:left="160" w:hangingChars="100" w:hanging="160"/>
                                        <w:rPr>
                                          <w:rFonts w:ascii="BIZ UDPゴシック" w:eastAsia="BIZ UDPゴシック" w:hAnsi="BIZ UDPゴシック"/>
                                          <w:color w:val="000000" w:themeColor="text1"/>
                                          <w:sz w:val="16"/>
                                        </w:rPr>
                                      </w:pPr>
                                      <w:r w:rsidRPr="004D1CD2">
                                        <w:rPr>
                                          <w:rFonts w:ascii="BIZ UDPゴシック" w:eastAsia="BIZ UDPゴシック" w:hAnsi="BIZ UDPゴシック" w:hint="eastAsia"/>
                                          <w:color w:val="000000" w:themeColor="text1"/>
                                          <w:sz w:val="16"/>
                                        </w:rPr>
                                        <w:t>有効</w:t>
                                      </w:r>
                                      <w:r w:rsidR="008F6BBC">
                                        <w:rPr>
                                          <w:rFonts w:ascii="BIZ UDPゴシック" w:eastAsia="BIZ UDPゴシック" w:hAnsi="BIZ UDPゴシック" w:hint="eastAsia"/>
                                          <w:color w:val="000000" w:themeColor="text1"/>
                                          <w:sz w:val="16"/>
                                        </w:rPr>
                                        <w:t>80cm</w:t>
                                      </w:r>
                                      <w:r w:rsidRPr="004D1CD2">
                                        <w:rPr>
                                          <w:rFonts w:ascii="BIZ UDPゴシック" w:eastAsia="BIZ UDPゴシック" w:hAnsi="BIZ UDPゴシック" w:hint="eastAsia"/>
                                          <w:color w:val="000000" w:themeColor="text1"/>
                                          <w:sz w:val="16"/>
                                        </w:rPr>
                                        <w:t>以上</w:t>
                                      </w:r>
                                    </w:p>
                                  </w:txbxContent>
                                </wps:txbx>
                                <wps:bodyPr rot="0" vert="horz" wrap="square" lIns="0" tIns="0" rIns="0" bIns="0" anchor="t" anchorCtr="0" upright="1">
                                  <a:noAutofit/>
                                </wps:bodyPr>
                              </wps:wsp>
                            </wpg:grpSp>
                            <wps:wsp>
                              <wps:cNvPr id="1728536726" name="直線コネクタ 1728536726"/>
                              <wps:cNvCnPr/>
                              <wps:spPr>
                                <a:xfrm flipV="1">
                                  <a:off x="2990850" y="209550"/>
                                  <a:ext cx="453402" cy="690434"/>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wps:wsp>
                              <wps:cNvPr id="1969484724" name="直線コネクタ 1969484724"/>
                              <wps:cNvCnPr/>
                              <wps:spPr>
                                <a:xfrm flipV="1">
                                  <a:off x="1143000" y="1095375"/>
                                  <a:ext cx="1057275" cy="866775"/>
                                </a:xfrm>
                                <a:prstGeom prst="line">
                                  <a:avLst/>
                                </a:prstGeom>
                                <a:noFill/>
                                <a:ln w="6350" cap="flat" cmpd="sng" algn="ctr">
                                  <a:solidFill>
                                    <a:sysClr val="window" lastClr="FFFFFF">
                                      <a:lumMod val="50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EEBB58C" id="グループ化 515" o:spid="_x0000_s1461" style="position:absolute;left:0;text-align:left;margin-left:18.7pt;margin-top:5.95pt;width:416.25pt;height:179pt;z-index:252859392;mso-width-relative:margin;mso-height-relative:margin" coordorigin="59,409" coordsize="52877,22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">
                      <v:group id="グループ化 514" o:spid="_x0000_s1462" style="position:absolute;left:59;top:409;width:52877;height:22758" coordorigin="59,409" coordsize="52877,2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">
                        <v:shape id="Text Box 315" o:spid="_x0000_s1463" type="#_x0000_t202" style="position:absolute;left:26537;top:15858;width:5765;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" filled="f" stroked="f">
                          <v:textbox inset="0,0,0,0">
                            <w:txbxContent>
                              <w:p w14:paraId="29C81D38" w14:textId="77777777" w:rsidR="003F005A" w:rsidRPr="004D1CD2" w:rsidRDefault="003F005A" w:rsidP="004D1CD2">
                                <w:pPr>
                                  <w:spacing w:after="0" w:line="0" w:lineRule="atLeast"/>
                                  <w:ind w:left="160" w:hangingChars="100" w:hanging="160"/>
                                  <w:rPr>
                                    <w:rFonts w:ascii="BIZ UDPゴシック" w:eastAsia="BIZ UDPゴシック" w:hAnsi="BIZ UDPゴシック"/>
                                    <w:color w:val="000000" w:themeColor="text1"/>
                                    <w:sz w:val="16"/>
                                  </w:rPr>
                                </w:pPr>
                                <w:r w:rsidRPr="004D1CD2">
                                  <w:rPr>
                                    <w:rFonts w:ascii="BIZ UDPゴシック" w:eastAsia="BIZ UDPゴシック" w:hAnsi="BIZ UDPゴシック" w:hint="eastAsia"/>
                                    <w:color w:val="000000" w:themeColor="text1"/>
                                    <w:sz w:val="16"/>
                                  </w:rPr>
                                  <w:t>スロープ</w:t>
                                </w:r>
                              </w:p>
                            </w:txbxContent>
                          </v:textbox>
                        </v:shape>
                        <v:shape id="Text Box 315" o:spid="_x0000_s1464" type="#_x0000_t202" style="position:absolute;left:32401;top:7979;width:6686;height:2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" filled="f" stroked="f">
                          <v:textbox inset="0,0,0,0">
                            <w:txbxContent>
                              <w:p w14:paraId="7D15B6EC" w14:textId="77777777" w:rsidR="003F005A" w:rsidRPr="004D1CD2" w:rsidRDefault="003F005A" w:rsidP="004D1CD2">
                                <w:pPr>
                                  <w:spacing w:after="0" w:line="0" w:lineRule="atLeast"/>
                                  <w:ind w:left="160" w:hangingChars="100" w:hanging="160"/>
                                  <w:rPr>
                                    <w:rFonts w:ascii="BIZ UDPゴシック" w:eastAsia="BIZ UDPゴシック" w:hAnsi="BIZ UDPゴシック"/>
                                    <w:color w:val="000000" w:themeColor="text1"/>
                                    <w:sz w:val="16"/>
                                  </w:rPr>
                                </w:pPr>
                                <w:r w:rsidRPr="004D1CD2">
                                  <w:rPr>
                                    <w:rFonts w:ascii="BIZ UDPゴシック" w:eastAsia="BIZ UDPゴシック" w:hAnsi="BIZ UDPゴシック" w:hint="eastAsia"/>
                                    <w:color w:val="000000" w:themeColor="text1"/>
                                    <w:sz w:val="16"/>
                                  </w:rPr>
                                  <w:t>シャワー</w:t>
                                </w:r>
                              </w:p>
                              <w:p w14:paraId="451763CF" w14:textId="77777777" w:rsidR="003F005A" w:rsidRPr="004D1CD2" w:rsidRDefault="003F005A" w:rsidP="004D1CD2">
                                <w:pPr>
                                  <w:spacing w:after="0" w:line="0" w:lineRule="atLeast"/>
                                  <w:ind w:left="160" w:hangingChars="100" w:hanging="160"/>
                                  <w:rPr>
                                    <w:rFonts w:ascii="BIZ UDPゴシック" w:eastAsia="BIZ UDPゴシック" w:hAnsi="BIZ UDPゴシック"/>
                                    <w:color w:val="000000" w:themeColor="text1"/>
                                    <w:sz w:val="16"/>
                                  </w:rPr>
                                </w:pPr>
                                <w:r w:rsidRPr="004D1CD2">
                                  <w:rPr>
                                    <w:rFonts w:ascii="BIZ UDPゴシック" w:eastAsia="BIZ UDPゴシック" w:hAnsi="BIZ UDPゴシック" w:hint="eastAsia"/>
                                    <w:color w:val="000000" w:themeColor="text1"/>
                                    <w:sz w:val="16"/>
                                  </w:rPr>
                                  <w:t>ブース</w:t>
                                </w:r>
                              </w:p>
                            </w:txbxContent>
                          </v:textbox>
                        </v:shape>
                        <v:shape id="Text Box 315" o:spid="_x0000_s1465" type="#_x0000_t202" style="position:absolute;left:26003;top:1809;width:7230;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" filled="f" stroked="f">
                          <v:textbox inset="0,0,0,0">
                            <w:txbxContent>
                              <w:p w14:paraId="2D5CE194" w14:textId="77777777" w:rsidR="003F005A" w:rsidRPr="004D1CD2" w:rsidRDefault="003F005A" w:rsidP="004D1CD2">
                                <w:pPr>
                                  <w:spacing w:after="0" w:line="0" w:lineRule="atLeast"/>
                                  <w:ind w:left="160" w:hangingChars="100" w:hanging="160"/>
                                  <w:rPr>
                                    <w:rFonts w:ascii="BIZ UDPゴシック" w:eastAsia="BIZ UDPゴシック" w:hAnsi="BIZ UDPゴシック"/>
                                    <w:color w:val="000000" w:themeColor="text1"/>
                                    <w:sz w:val="16"/>
                                  </w:rPr>
                                </w:pPr>
                                <w:r w:rsidRPr="004D1CD2">
                                  <w:rPr>
                                    <w:rFonts w:ascii="BIZ UDPゴシック" w:eastAsia="BIZ UDPゴシック" w:hAnsi="BIZ UDPゴシック" w:hint="eastAsia"/>
                                    <w:color w:val="000000" w:themeColor="text1"/>
                                    <w:sz w:val="16"/>
                                  </w:rPr>
                                  <w:t>出入口前後の</w:t>
                                </w:r>
                              </w:p>
                              <w:p w14:paraId="5F46BB63" w14:textId="77777777" w:rsidR="003F005A" w:rsidRPr="004D1CD2" w:rsidRDefault="003F005A" w:rsidP="004D1CD2">
                                <w:pPr>
                                  <w:spacing w:after="0" w:line="0" w:lineRule="atLeast"/>
                                  <w:ind w:left="160" w:hangingChars="100" w:hanging="160"/>
                                  <w:rPr>
                                    <w:rFonts w:ascii="BIZ UDPゴシック" w:eastAsia="BIZ UDPゴシック" w:hAnsi="BIZ UDPゴシック"/>
                                    <w:color w:val="000000" w:themeColor="text1"/>
                                    <w:sz w:val="16"/>
                                  </w:rPr>
                                </w:pPr>
                                <w:r w:rsidRPr="004D1CD2">
                                  <w:rPr>
                                    <w:rFonts w:ascii="BIZ UDPゴシック" w:eastAsia="BIZ UDPゴシック" w:hAnsi="BIZ UDPゴシック" w:hint="eastAsia"/>
                                    <w:color w:val="000000" w:themeColor="text1"/>
                                    <w:sz w:val="16"/>
                                  </w:rPr>
                                  <w:t>高低差なし</w:t>
                                </w:r>
                              </w:p>
                            </w:txbxContent>
                          </v:textbox>
                        </v:shape>
                        <v:shape id="Text Box 315" o:spid="_x0000_s1466" type="#_x0000_t202" style="position:absolute;left:14001;top:9048;width:6094;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" filled="f" stroked="f">
                          <v:textbox inset="0,0,0,0">
                            <w:txbxContent>
                              <w:p w14:paraId="378FAFE3" w14:textId="77777777" w:rsidR="003F005A" w:rsidRPr="004D1CD2" w:rsidRDefault="003F005A" w:rsidP="004D1CD2">
                                <w:pPr>
                                  <w:spacing w:after="0" w:line="0" w:lineRule="atLeast"/>
                                  <w:ind w:left="160" w:hangingChars="100" w:hanging="160"/>
                                  <w:rPr>
                                    <w:rFonts w:ascii="BIZ UDPゴシック" w:eastAsia="BIZ UDPゴシック" w:hAnsi="BIZ UDPゴシック"/>
                                    <w:color w:val="000000" w:themeColor="text1"/>
                                    <w:sz w:val="16"/>
                                  </w:rPr>
                                </w:pPr>
                                <w:r w:rsidRPr="004D1CD2">
                                  <w:rPr>
                                    <w:rFonts w:ascii="BIZ UDPゴシック" w:eastAsia="BIZ UDPゴシック" w:hAnsi="BIZ UDPゴシック" w:hint="eastAsia"/>
                                    <w:color w:val="000000" w:themeColor="text1"/>
                                    <w:sz w:val="16"/>
                                  </w:rPr>
                                  <w:t>有効</w:t>
                                </w:r>
                              </w:p>
                              <w:p w14:paraId="1E5B7906" w14:textId="060F03A4" w:rsidR="003F005A" w:rsidRPr="004D1CD2" w:rsidRDefault="008F6BBC" w:rsidP="004D1CD2">
                                <w:pPr>
                                  <w:spacing w:after="0" w:line="0" w:lineRule="atLeast"/>
                                  <w:ind w:left="160" w:hangingChars="100" w:hanging="160"/>
                                  <w:rPr>
                                    <w:rFonts w:ascii="BIZ UDPゴシック" w:eastAsia="BIZ UDPゴシック" w:hAnsi="BIZ UDPゴシック"/>
                                    <w:color w:val="000000" w:themeColor="text1"/>
                                    <w:sz w:val="16"/>
                                  </w:rPr>
                                </w:pPr>
                                <w:r>
                                  <w:rPr>
                                    <w:rFonts w:ascii="BIZ UDPゴシック" w:eastAsia="BIZ UDPゴシック" w:hAnsi="BIZ UDPゴシック" w:hint="eastAsia"/>
                                    <w:color w:val="000000" w:themeColor="text1"/>
                                    <w:sz w:val="16"/>
                                  </w:rPr>
                                  <w:t>80cm</w:t>
                                </w:r>
                                <w:r w:rsidR="003F005A" w:rsidRPr="004D1CD2">
                                  <w:rPr>
                                    <w:rFonts w:ascii="BIZ UDPゴシック" w:eastAsia="BIZ UDPゴシック" w:hAnsi="BIZ UDPゴシック" w:hint="eastAsia"/>
                                    <w:color w:val="000000" w:themeColor="text1"/>
                                    <w:sz w:val="16"/>
                                  </w:rPr>
                                  <w:t>以上</w:t>
                                </w:r>
                              </w:p>
                              <w:p w14:paraId="363EA1B0" w14:textId="77777777" w:rsidR="003F005A" w:rsidRPr="004D1CD2" w:rsidRDefault="003F005A" w:rsidP="004D1CD2">
                                <w:pPr>
                                  <w:spacing w:after="0" w:line="0" w:lineRule="atLeast"/>
                                  <w:ind w:left="160" w:hangingChars="100" w:hanging="160"/>
                                  <w:rPr>
                                    <w:rFonts w:ascii="BIZ UDPゴシック" w:eastAsia="BIZ UDPゴシック" w:hAnsi="BIZ UDPゴシック"/>
                                    <w:sz w:val="16"/>
                                  </w:rPr>
                                </w:pPr>
                                <w:r w:rsidRPr="004D1CD2">
                                  <w:rPr>
                                    <w:rFonts w:ascii="BIZ UDPゴシック" w:eastAsia="BIZ UDPゴシック" w:hAnsi="BIZ UDPゴシック" w:hint="eastAsia"/>
                                    <w:sz w:val="16"/>
                                  </w:rPr>
                                  <w:t>引き戸</w:t>
                                </w:r>
                              </w:p>
                            </w:txbxContent>
                          </v:textbox>
                        </v:shape>
                        <v:shape id="Text Box 315" o:spid="_x0000_s1467" type="#_x0000_t202" style="position:absolute;left:59;top:19168;width:13185;height:3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" filled="f" stroked="f">
                          <v:textbox inset="0,0,0,0">
                            <w:txbxContent>
                              <w:p w14:paraId="1BE332C6" w14:textId="77777777" w:rsidR="003F005A" w:rsidRDefault="003F005A" w:rsidP="004D1CD2">
                                <w:pPr>
                                  <w:spacing w:after="0" w:line="0" w:lineRule="atLeast"/>
                                  <w:rPr>
                                    <w:rFonts w:ascii="BIZ UDPゴシック" w:eastAsia="BIZ UDPゴシック" w:hAnsi="BIZ UDPゴシック"/>
                                    <w:color w:val="000000" w:themeColor="text1"/>
                                    <w:sz w:val="16"/>
                                  </w:rPr>
                                </w:pPr>
                                <w:r w:rsidRPr="004D1CD2">
                                  <w:rPr>
                                    <w:rFonts w:ascii="BIZ UDPゴシック" w:eastAsia="BIZ UDPゴシック" w:hAnsi="BIZ UDPゴシック" w:hint="eastAsia"/>
                                    <w:color w:val="000000" w:themeColor="text1"/>
                                    <w:sz w:val="16"/>
                                  </w:rPr>
                                  <w:t>車</w:t>
                                </w:r>
                                <w:r w:rsidRPr="004D1CD2">
                                  <w:rPr>
                                    <w:rFonts w:ascii="BIZ UDPゴシック" w:eastAsia="BIZ UDPゴシック" w:hAnsi="BIZ UDPゴシック" w:hint="eastAsia"/>
                                    <w:sz w:val="16"/>
                                    <w:szCs w:val="16"/>
                                  </w:rPr>
                                  <w:t>椅子</w:t>
                                </w:r>
                                <w:r w:rsidRPr="004D1CD2">
                                  <w:rPr>
                                    <w:rFonts w:ascii="BIZ UDPゴシック" w:eastAsia="BIZ UDPゴシック" w:hAnsi="BIZ UDPゴシック" w:hint="eastAsia"/>
                                    <w:color w:val="000000" w:themeColor="text1"/>
                                    <w:sz w:val="16"/>
                                  </w:rPr>
                                  <w:t>の転回スペース</w:t>
                                </w:r>
                              </w:p>
                              <w:p w14:paraId="1BCDB3DB" w14:textId="257E8CA5" w:rsidR="003F005A" w:rsidRPr="004D1CD2" w:rsidRDefault="003F005A" w:rsidP="004D1CD2">
                                <w:pPr>
                                  <w:spacing w:after="0" w:line="0" w:lineRule="atLeast"/>
                                  <w:rPr>
                                    <w:rFonts w:ascii="BIZ UDPゴシック" w:eastAsia="BIZ UDPゴシック" w:hAnsi="BIZ UDPゴシック"/>
                                    <w:color w:val="000000" w:themeColor="text1"/>
                                    <w:sz w:val="16"/>
                                  </w:rPr>
                                </w:pPr>
                                <w:r w:rsidRPr="004D1CD2">
                                  <w:rPr>
                                    <w:rFonts w:ascii="BIZ UDPゴシック" w:eastAsia="BIZ UDPゴシック" w:hAnsi="BIZ UDPゴシック" w:hint="eastAsia"/>
                                    <w:color w:val="000000" w:themeColor="text1"/>
                                    <w:sz w:val="16"/>
                                  </w:rPr>
                                  <w:t>（直径</w:t>
                                </w:r>
                                <w:r w:rsidR="008F6BBC">
                                  <w:rPr>
                                    <w:rFonts w:ascii="BIZ UDPゴシック" w:eastAsia="BIZ UDPゴシック" w:hAnsi="BIZ UDPゴシック" w:hint="eastAsia"/>
                                    <w:color w:val="000000" w:themeColor="text1"/>
                                    <w:sz w:val="16"/>
                                  </w:rPr>
                                  <w:t>150cm</w:t>
                                </w:r>
                                <w:r w:rsidRPr="004D1CD2">
                                  <w:rPr>
                                    <w:rFonts w:ascii="BIZ UDPゴシック" w:eastAsia="BIZ UDPゴシック" w:hAnsi="BIZ UDPゴシック" w:hint="eastAsia"/>
                                    <w:color w:val="000000" w:themeColor="text1"/>
                                    <w:sz w:val="16"/>
                                  </w:rPr>
                                  <w:t>以上の円）の確保</w:t>
                                </w:r>
                              </w:p>
                            </w:txbxContent>
                          </v:textbox>
                        </v:shape>
                        <v:shape id="Text Box 315" o:spid="_x0000_s1468" type="#_x0000_t202" style="position:absolute;left:44100;top:15525;width:8836;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" filled="f" stroked="f">
                          <v:textbox inset="0,0,0,0">
                            <w:txbxContent>
                              <w:p w14:paraId="3D79A702" w14:textId="77777777" w:rsidR="003F005A" w:rsidRPr="004D1CD2" w:rsidRDefault="003F005A" w:rsidP="004D1CD2">
                                <w:pPr>
                                  <w:spacing w:after="0" w:line="0" w:lineRule="atLeast"/>
                                  <w:ind w:left="160" w:hangingChars="100" w:hanging="160"/>
                                  <w:rPr>
                                    <w:rFonts w:ascii="BIZ UDPゴシック" w:eastAsia="BIZ UDPゴシック" w:hAnsi="BIZ UDPゴシック"/>
                                    <w:color w:val="000000" w:themeColor="text1"/>
                                    <w:sz w:val="16"/>
                                  </w:rPr>
                                </w:pPr>
                                <w:r w:rsidRPr="004D1CD2">
                                  <w:rPr>
                                    <w:rFonts w:ascii="BIZ UDPゴシック" w:eastAsia="BIZ UDPゴシック" w:hAnsi="BIZ UDPゴシック" w:hint="eastAsia"/>
                                    <w:color w:val="000000" w:themeColor="text1"/>
                                    <w:sz w:val="16"/>
                                  </w:rPr>
                                  <w:t>有効</w:t>
                                </w:r>
                              </w:p>
                              <w:p w14:paraId="7F08D861" w14:textId="1047F3E6" w:rsidR="003F005A" w:rsidRPr="004D1CD2" w:rsidRDefault="008F6BBC" w:rsidP="004D1CD2">
                                <w:pPr>
                                  <w:spacing w:after="0" w:line="0" w:lineRule="atLeast"/>
                                  <w:ind w:left="160" w:hangingChars="100" w:hanging="160"/>
                                  <w:rPr>
                                    <w:rFonts w:ascii="BIZ UDPゴシック" w:eastAsia="BIZ UDPゴシック" w:hAnsi="BIZ UDPゴシック"/>
                                    <w:color w:val="000000" w:themeColor="text1"/>
                                    <w:sz w:val="16"/>
                                  </w:rPr>
                                </w:pPr>
                                <w:r>
                                  <w:rPr>
                                    <w:rFonts w:ascii="BIZ UDPゴシック" w:eastAsia="BIZ UDPゴシック" w:hAnsi="BIZ UDPゴシック" w:hint="eastAsia"/>
                                    <w:color w:val="000000" w:themeColor="text1"/>
                                    <w:sz w:val="16"/>
                                  </w:rPr>
                                  <w:t>80cm</w:t>
                                </w:r>
                                <w:r w:rsidR="003F005A" w:rsidRPr="004D1CD2">
                                  <w:rPr>
                                    <w:rFonts w:ascii="BIZ UDPゴシック" w:eastAsia="BIZ UDPゴシック" w:hAnsi="BIZ UDPゴシック" w:hint="eastAsia"/>
                                    <w:color w:val="000000" w:themeColor="text1"/>
                                    <w:sz w:val="16"/>
                                  </w:rPr>
                                  <w:t>以上</w:t>
                                </w:r>
                              </w:p>
                              <w:p w14:paraId="11620D95" w14:textId="77777777" w:rsidR="003F005A" w:rsidRPr="004D1CD2" w:rsidRDefault="003F005A" w:rsidP="004D1CD2">
                                <w:pPr>
                                  <w:spacing w:after="0" w:line="0" w:lineRule="atLeast"/>
                                  <w:ind w:left="160" w:hangingChars="100" w:hanging="160"/>
                                  <w:rPr>
                                    <w:rFonts w:ascii="BIZ UDPゴシック" w:eastAsia="BIZ UDPゴシック" w:hAnsi="BIZ UDPゴシック"/>
                                    <w:color w:val="000000" w:themeColor="text1"/>
                                    <w:sz w:val="16"/>
                                  </w:rPr>
                                </w:pPr>
                                <w:r w:rsidRPr="004D1CD2">
                                  <w:rPr>
                                    <w:rFonts w:ascii="BIZ UDPゴシック" w:eastAsia="BIZ UDPゴシック" w:hAnsi="BIZ UDPゴシック" w:hint="eastAsia"/>
                                    <w:color w:val="000000" w:themeColor="text1"/>
                                    <w:sz w:val="16"/>
                                  </w:rPr>
                                  <w:t>引き戸</w:t>
                                </w:r>
                              </w:p>
                            </w:txbxContent>
                          </v:textbox>
                        </v:shape>
                        <v:shape id="Text Box 315" o:spid="_x0000_s1469" type="#_x0000_t202" style="position:absolute;left:33623;top:409;width:8836;height:3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" filled="f" stroked="f">
                          <v:textbox inset="0,0,0,0">
                            <w:txbxContent>
                              <w:p w14:paraId="79AFC8D8" w14:textId="693FC7D0" w:rsidR="003F005A" w:rsidRPr="004D1CD2" w:rsidRDefault="003F005A" w:rsidP="004D1CD2">
                                <w:pPr>
                                  <w:spacing w:after="0" w:line="0" w:lineRule="atLeast"/>
                                  <w:ind w:left="160" w:hangingChars="100" w:hanging="160"/>
                                  <w:rPr>
                                    <w:rFonts w:ascii="BIZ UDPゴシック" w:eastAsia="BIZ UDPゴシック" w:hAnsi="BIZ UDPゴシック"/>
                                    <w:color w:val="000000" w:themeColor="text1"/>
                                    <w:sz w:val="16"/>
                                  </w:rPr>
                                </w:pPr>
                                <w:r w:rsidRPr="004D1CD2">
                                  <w:rPr>
                                    <w:rFonts w:ascii="BIZ UDPゴシック" w:eastAsia="BIZ UDPゴシック" w:hAnsi="BIZ UDPゴシック" w:hint="eastAsia"/>
                                    <w:color w:val="000000" w:themeColor="text1"/>
                                    <w:sz w:val="16"/>
                                  </w:rPr>
                                  <w:t>有効</w:t>
                                </w:r>
                                <w:r w:rsidR="008F6BBC">
                                  <w:rPr>
                                    <w:rFonts w:ascii="BIZ UDPゴシック" w:eastAsia="BIZ UDPゴシック" w:hAnsi="BIZ UDPゴシック" w:hint="eastAsia"/>
                                    <w:color w:val="000000" w:themeColor="text1"/>
                                    <w:sz w:val="16"/>
                                  </w:rPr>
                                  <w:t>80cm</w:t>
                                </w:r>
                                <w:r w:rsidRPr="004D1CD2">
                                  <w:rPr>
                                    <w:rFonts w:ascii="BIZ UDPゴシック" w:eastAsia="BIZ UDPゴシック" w:hAnsi="BIZ UDPゴシック" w:hint="eastAsia"/>
                                    <w:color w:val="000000" w:themeColor="text1"/>
                                    <w:sz w:val="16"/>
                                  </w:rPr>
                                  <w:t>以上</w:t>
                                </w:r>
                              </w:p>
                            </w:txbxContent>
                          </v:textbox>
                        </v:shape>
                      </v:group>
                      <v:line id="直線コネクタ 1728536726" o:spid="_x0000_s1470" style="position:absolute;flip:y;visibility:visible;mso-wrap-style:square" from="29908,2095" to="34442,8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" strokecolor="#7f7f7f [1612]" strokeweight=".5pt">
                        <v:stroke joinstyle="miter"/>
                      </v:line>
                      <v:line id="直線コネクタ 1969484724" o:spid="_x0000_s1471" style="position:absolute;flip:y;visibility:visible;mso-wrap-style:square" from="11430,10953" to="22002,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" strokecolor="#7f7f7f" strokeweight=".5pt"/>
                    </v:group>
                  </w:pict>
                </mc:Fallback>
              </mc:AlternateContent>
            </w:r>
            <w:r w:rsidRPr="003D041C">
              <w:rPr>
                <w:noProof/>
              </w:rPr>
              <w:drawing>
                <wp:anchor distT="0" distB="0" distL="114300" distR="114300" simplePos="0" relativeHeight="252857344" behindDoc="0" locked="0" layoutInCell="1" allowOverlap="1" wp14:anchorId="616E0815" wp14:editId="2835B31A">
                  <wp:simplePos x="0" y="0"/>
                  <wp:positionH relativeFrom="column">
                    <wp:posOffset>1239520</wp:posOffset>
                  </wp:positionH>
                  <wp:positionV relativeFrom="paragraph">
                    <wp:posOffset>232410</wp:posOffset>
                  </wp:positionV>
                  <wp:extent cx="3495675" cy="3388995"/>
                  <wp:effectExtent l="0" t="0" r="9525" b="1905"/>
                  <wp:wrapNone/>
                  <wp:docPr id="8448" name="図 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descr="\\S27b\lib\福祉タウン推進Ｇ\02_福まち条例【ルール】\11_現行条例の各種資料\★福祉のまちづくり条例ガイドライン\01 ガイドライン検討経過\H29.4月第2版　検討経過\01 ガイドライン（改訂案）\170925 【作業中】（部会後意見反映）\図の修正\2-113 ●改善例2 文字なし.png"/>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bwMode="auto">
                          <a:xfrm>
                            <a:off x="0" y="0"/>
                            <a:ext cx="3495675" cy="3388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4BEB0D" w14:textId="6591E3CA" w:rsidR="003F005A" w:rsidRPr="003D041C" w:rsidRDefault="003F005A" w:rsidP="00313F25">
            <w:pPr>
              <w:spacing w:line="0" w:lineRule="atLeast"/>
              <w:jc w:val="both"/>
              <w:rPr>
                <w:rFonts w:ascii="BIZ UDゴシック" w:eastAsia="BIZ UDゴシック" w:hAnsi="BIZ UDゴシック"/>
                <w:noProof/>
                <w:sz w:val="20"/>
                <w:szCs w:val="20"/>
              </w:rPr>
            </w:pPr>
          </w:p>
          <w:p w14:paraId="78FE8CF2" w14:textId="1AD41803" w:rsidR="003F005A" w:rsidRPr="003D041C" w:rsidRDefault="003F005A" w:rsidP="00313F25">
            <w:pPr>
              <w:spacing w:line="0" w:lineRule="atLeast"/>
              <w:jc w:val="both"/>
              <w:rPr>
                <w:rFonts w:ascii="BIZ UDゴシック" w:eastAsia="BIZ UDゴシック" w:hAnsi="BIZ UDゴシック"/>
                <w:noProof/>
                <w:sz w:val="20"/>
                <w:szCs w:val="20"/>
              </w:rPr>
            </w:pPr>
          </w:p>
          <w:p w14:paraId="2ECAFF43" w14:textId="2588CEAF" w:rsidR="003F005A" w:rsidRPr="003D041C" w:rsidRDefault="003F005A" w:rsidP="00313F25">
            <w:pPr>
              <w:spacing w:line="0" w:lineRule="atLeast"/>
              <w:jc w:val="both"/>
              <w:rPr>
                <w:rFonts w:ascii="BIZ UDゴシック" w:eastAsia="BIZ UDゴシック" w:hAnsi="BIZ UDゴシック"/>
                <w:noProof/>
                <w:sz w:val="20"/>
                <w:szCs w:val="20"/>
              </w:rPr>
            </w:pPr>
          </w:p>
          <w:p w14:paraId="34046B58"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3C2CAFE3"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3BA3C2CC"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60567319"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2E742588"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36C91171"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0339133B"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7C8986FD"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5337993F"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4CF33C0F"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6EFD8026"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00BC8BDC"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3BE31211"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506DDA59"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3EE2ECE5"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7872AA25"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3E0B2759"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62071B5F" w14:textId="77777777" w:rsidR="003F005A" w:rsidRPr="003D041C" w:rsidRDefault="003F005A" w:rsidP="00313F25">
            <w:pPr>
              <w:spacing w:line="0" w:lineRule="atLeast"/>
              <w:jc w:val="both"/>
              <w:rPr>
                <w:rFonts w:ascii="BIZ UDゴシック" w:eastAsia="BIZ UDゴシック" w:hAnsi="BIZ UDゴシック"/>
                <w:noProof/>
                <w:sz w:val="20"/>
                <w:szCs w:val="20"/>
              </w:rPr>
            </w:pPr>
          </w:p>
          <w:p w14:paraId="792E0D6F" w14:textId="77777777" w:rsidR="003F005A" w:rsidRPr="003D041C" w:rsidRDefault="003F005A" w:rsidP="00313F25">
            <w:pPr>
              <w:spacing w:line="0" w:lineRule="atLeast"/>
              <w:jc w:val="both"/>
              <w:rPr>
                <w:rFonts w:ascii="BIZ UDゴシック" w:eastAsia="BIZ UDゴシック" w:hAnsi="BIZ UDゴシック"/>
                <w:noProof/>
                <w:sz w:val="20"/>
                <w:szCs w:val="20"/>
              </w:rPr>
            </w:pPr>
          </w:p>
        </w:tc>
        <w:tc>
          <w:tcPr>
            <w:tcW w:w="915" w:type="dxa"/>
            <w:tcBorders>
              <w:top w:val="single" w:sz="4" w:space="0" w:color="auto"/>
              <w:left w:val="nil"/>
              <w:bottom w:val="single" w:sz="4" w:space="0" w:color="auto"/>
            </w:tcBorders>
            <w:vAlign w:val="center"/>
          </w:tcPr>
          <w:p w14:paraId="76C664D1" w14:textId="553524C3" w:rsidR="003F005A" w:rsidRPr="003D041C" w:rsidRDefault="003F005A" w:rsidP="003F005A">
            <w:pPr>
              <w:spacing w:line="0" w:lineRule="atLeast"/>
              <w:jc w:val="center"/>
              <w:rPr>
                <w:rFonts w:ascii="HGPｺﾞｼｯｸM" w:eastAsia="HGPｺﾞｼｯｸM" w:hAnsi="HG丸ｺﾞｼｯｸM-PRO" w:cs="ＭＳ 明朝"/>
                <w:noProof/>
                <w:szCs w:val="21"/>
              </w:rPr>
            </w:pPr>
          </w:p>
        </w:tc>
      </w:tr>
      <w:tr w:rsidR="003F005A" w:rsidRPr="003D041C" w14:paraId="3145E725" w14:textId="77777777" w:rsidTr="00D05642">
        <w:trPr>
          <w:cantSplit/>
          <w:trHeight w:val="13096"/>
        </w:trPr>
        <w:tc>
          <w:tcPr>
            <w:tcW w:w="279" w:type="dxa"/>
            <w:tcBorders>
              <w:top w:val="single" w:sz="4" w:space="0" w:color="000000" w:themeColor="text1"/>
              <w:bottom w:val="single" w:sz="4" w:space="0" w:color="auto"/>
            </w:tcBorders>
            <w:shd w:val="clear" w:color="auto" w:fill="B2ECD9"/>
            <w:vAlign w:val="center"/>
          </w:tcPr>
          <w:p w14:paraId="51DC8B3F" w14:textId="77777777" w:rsidR="003F005A" w:rsidRPr="003D041C" w:rsidRDefault="003F005A" w:rsidP="003F005A">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right w:val="nil"/>
            </w:tcBorders>
            <w:vAlign w:val="center"/>
          </w:tcPr>
          <w:p w14:paraId="4FC4E094" w14:textId="0BE42F97" w:rsidR="003F005A" w:rsidRPr="003D041C" w:rsidRDefault="003F005A" w:rsidP="003F005A">
            <w:pPr>
              <w:spacing w:line="0" w:lineRule="atLeast"/>
              <w:jc w:val="both"/>
              <w:rPr>
                <w:rFonts w:ascii="HGPｺﾞｼｯｸM" w:eastAsia="HGPｺﾞｼｯｸM" w:hAnsi="HG丸ｺﾞｼｯｸM-PRO" w:cs="ＭＳ 明朝"/>
                <w:noProof/>
                <w:szCs w:val="21"/>
              </w:rPr>
            </w:pPr>
            <w:r w:rsidRPr="003D041C">
              <w:rPr>
                <w:rFonts w:ascii="HGPｺﾞｼｯｸM" w:eastAsia="HGPｺﾞｼｯｸM" w:hAnsi="HG丸ｺﾞｼｯｸM-PRO" w:cs="ＭＳ 明朝"/>
                <w:noProof/>
                <w:szCs w:val="21"/>
              </w:rPr>
              <mc:AlternateContent>
                <mc:Choice Requires="wpg">
                  <w:drawing>
                    <wp:anchor distT="0" distB="0" distL="114300" distR="114300" simplePos="0" relativeHeight="252863488" behindDoc="0" locked="0" layoutInCell="1" allowOverlap="1" wp14:anchorId="20E31A1E" wp14:editId="45930342">
                      <wp:simplePos x="0" y="0"/>
                      <wp:positionH relativeFrom="column">
                        <wp:posOffset>411480</wp:posOffset>
                      </wp:positionH>
                      <wp:positionV relativeFrom="paragraph">
                        <wp:posOffset>103505</wp:posOffset>
                      </wp:positionV>
                      <wp:extent cx="4534535" cy="2570480"/>
                      <wp:effectExtent l="0" t="0" r="0" b="1270"/>
                      <wp:wrapNone/>
                      <wp:docPr id="489914232" name="グループ化 344"/>
                      <wp:cNvGraphicFramePr/>
                      <a:graphic xmlns:a="http://schemas.openxmlformats.org/drawingml/2006/main">
                        <a:graphicData uri="http://schemas.microsoft.com/office/word/2010/wordprocessingGroup">
                          <wpg:wgp>
                            <wpg:cNvGrpSpPr/>
                            <wpg:grpSpPr>
                              <a:xfrm>
                                <a:off x="0" y="0"/>
                                <a:ext cx="4534535" cy="2570481"/>
                                <a:chOff x="0" y="-1"/>
                                <a:chExt cx="4535137" cy="2570663"/>
                              </a:xfrm>
                            </wpg:grpSpPr>
                            <pic:pic xmlns:pic="http://schemas.openxmlformats.org/drawingml/2006/picture">
                              <pic:nvPicPr>
                                <pic:cNvPr id="731147492" name="図 8479"/>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439387" y="326572"/>
                                  <a:ext cx="4095750" cy="2244090"/>
                                </a:xfrm>
                                <a:prstGeom prst="rect">
                                  <a:avLst/>
                                </a:prstGeom>
                              </pic:spPr>
                            </pic:pic>
                            <wps:wsp>
                              <wps:cNvPr id="1921344468" name="テキスト ボックス 1921344468"/>
                              <wps:cNvSpPr txBox="1"/>
                              <wps:spPr>
                                <a:xfrm>
                                  <a:off x="0" y="-1"/>
                                  <a:ext cx="1768650" cy="326572"/>
                                </a:xfrm>
                                <a:prstGeom prst="rect">
                                  <a:avLst/>
                                </a:prstGeom>
                                <a:noFill/>
                                <a:ln w="6350">
                                  <a:noFill/>
                                </a:ln>
                                <a:effectLst/>
                              </wps:spPr>
                              <wps:txbx>
                                <w:txbxContent>
                                  <w:p w14:paraId="5AF201B2" w14:textId="77777777" w:rsidR="003F005A" w:rsidRPr="002B3C56" w:rsidRDefault="003F005A" w:rsidP="00C606E5">
                                    <w:pPr>
                                      <w:spacing w:after="0" w:line="0" w:lineRule="atLeast"/>
                                      <w:rPr>
                                        <w:rFonts w:ascii="BIZ UDPゴシック" w:eastAsia="BIZ UDPゴシック" w:hAnsi="BIZ UDPゴシック"/>
                                        <w:color w:val="000000" w:themeColor="text1"/>
                                        <w:sz w:val="18"/>
                                        <w:szCs w:val="18"/>
                                        <w:bdr w:val="single" w:sz="4" w:space="0" w:color="auto"/>
                                        <w:lang w:eastAsia="zh-CN"/>
                                      </w:rPr>
                                    </w:pPr>
                                    <w:r w:rsidRPr="002B3C56">
                                      <w:rPr>
                                        <w:rFonts w:ascii="BIZ UDPゴシック" w:eastAsia="BIZ UDPゴシック" w:hAnsi="BIZ UDPゴシック" w:cs="ＭＳ 明朝" w:hint="eastAsia"/>
                                        <w:color w:val="000000" w:themeColor="text1"/>
                                        <w:sz w:val="18"/>
                                        <w:szCs w:val="18"/>
                                        <w:bdr w:val="single" w:sz="4" w:space="0" w:color="auto"/>
                                        <w:lang w:eastAsia="zh-CN"/>
                                      </w:rPr>
                                      <w:t>廊下横断面</w:t>
                                    </w:r>
                                    <w:r w:rsidRPr="002B3C56">
                                      <w:rPr>
                                        <w:rFonts w:ascii="BIZ UDPゴシック" w:eastAsia="BIZ UDPゴシック" w:hAnsi="BIZ UDPゴシック" w:cs="ＭＳ 明朝"/>
                                        <w:color w:val="000000" w:themeColor="text1"/>
                                        <w:sz w:val="18"/>
                                        <w:szCs w:val="18"/>
                                        <w:bdr w:val="single" w:sz="4" w:space="0" w:color="auto"/>
                                        <w:lang w:eastAsia="zh-CN"/>
                                      </w:rPr>
                                      <w:t>（客室内－廊下）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95607800" name="グループ化 343"/>
                              <wpg:cNvGrpSpPr/>
                              <wpg:grpSpPr>
                                <a:xfrm>
                                  <a:off x="908462" y="843148"/>
                                  <a:ext cx="3447415" cy="1055370"/>
                                  <a:chOff x="187" y="-35656"/>
                                  <a:chExt cx="3448875" cy="1056916"/>
                                </a:xfrm>
                              </wpg:grpSpPr>
                              <wpg:grpSp>
                                <wpg:cNvPr id="570147863" name="グループ化 516"/>
                                <wpg:cNvGrpSpPr/>
                                <wpg:grpSpPr>
                                  <a:xfrm>
                                    <a:off x="187" y="-35656"/>
                                    <a:ext cx="3271593" cy="1056916"/>
                                    <a:chOff x="187" y="-35656"/>
                                    <a:chExt cx="3271704" cy="1056916"/>
                                  </a:xfrm>
                                </wpg:grpSpPr>
                                <wps:wsp>
                                  <wps:cNvPr id="1386205322" name="Text Box 315"/>
                                  <wps:cNvSpPr txBox="1">
                                    <a:spLocks noChangeArrowheads="1"/>
                                  </wps:cNvSpPr>
                                  <wps:spPr bwMode="auto">
                                    <a:xfrm>
                                      <a:off x="704850" y="-35656"/>
                                      <a:ext cx="904875" cy="30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D8AEA" w14:textId="77777777" w:rsidR="003F005A" w:rsidRPr="00C606E5" w:rsidRDefault="003F005A" w:rsidP="00C606E5">
                                        <w:pPr>
                                          <w:spacing w:after="0" w:line="0" w:lineRule="atLeast"/>
                                          <w:ind w:left="160" w:hangingChars="100" w:hanging="160"/>
                                          <w:rPr>
                                            <w:rFonts w:ascii="BIZ UDPゴシック" w:eastAsia="BIZ UDPゴシック" w:hAnsi="BIZ UDPゴシック"/>
                                            <w:color w:val="000000" w:themeColor="text1"/>
                                            <w:sz w:val="16"/>
                                            <w:szCs w:val="16"/>
                                          </w:rPr>
                                        </w:pPr>
                                        <w:r w:rsidRPr="00C606E5">
                                          <w:rPr>
                                            <w:rFonts w:ascii="BIZ UDPゴシック" w:eastAsia="BIZ UDPゴシック" w:hAnsi="BIZ UDPゴシック" w:hint="eastAsia"/>
                                            <w:color w:val="000000" w:themeColor="text1"/>
                                            <w:sz w:val="16"/>
                                            <w:szCs w:val="16"/>
                                          </w:rPr>
                                          <w:t>浴室等</w:t>
                                        </w:r>
                                        <w:r w:rsidRPr="00C606E5">
                                          <w:rPr>
                                            <w:rFonts w:ascii="BIZ UDPゴシック" w:eastAsia="BIZ UDPゴシック" w:hAnsi="BIZ UDPゴシック"/>
                                            <w:color w:val="000000" w:themeColor="text1"/>
                                            <w:sz w:val="16"/>
                                            <w:szCs w:val="16"/>
                                          </w:rPr>
                                          <w:t>の出入口</w:t>
                                        </w:r>
                                      </w:p>
                                    </w:txbxContent>
                                  </wps:txbx>
                                  <wps:bodyPr rot="0" vert="horz" wrap="square" lIns="0" tIns="0" rIns="0" bIns="0" anchor="t" anchorCtr="0" upright="1">
                                    <a:noAutofit/>
                                  </wps:bodyPr>
                                </wps:wsp>
                                <wps:wsp>
                                  <wps:cNvPr id="326023034" name="Text Box 315"/>
                                  <wps:cNvSpPr txBox="1">
                                    <a:spLocks noChangeArrowheads="1"/>
                                  </wps:cNvSpPr>
                                  <wps:spPr bwMode="auto">
                                    <a:xfrm>
                                      <a:off x="187" y="626451"/>
                                      <a:ext cx="415827" cy="19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19251" w14:textId="77777777" w:rsidR="003F005A" w:rsidRPr="00C606E5" w:rsidRDefault="003F005A" w:rsidP="00C606E5">
                                        <w:pPr>
                                          <w:spacing w:after="0" w:line="0" w:lineRule="atLeast"/>
                                          <w:ind w:left="160" w:hangingChars="100" w:hanging="160"/>
                                          <w:rPr>
                                            <w:rFonts w:ascii="BIZ UDPゴシック" w:eastAsia="BIZ UDPゴシック" w:hAnsi="BIZ UDPゴシック"/>
                                            <w:color w:val="000000" w:themeColor="text1"/>
                                            <w:sz w:val="16"/>
                                            <w:szCs w:val="16"/>
                                          </w:rPr>
                                        </w:pPr>
                                        <w:r w:rsidRPr="00C606E5">
                                          <w:rPr>
                                            <w:rFonts w:ascii="BIZ UDPゴシック" w:eastAsia="BIZ UDPゴシック" w:hAnsi="BIZ UDPゴシック" w:hint="eastAsia"/>
                                            <w:color w:val="000000" w:themeColor="text1"/>
                                            <w:sz w:val="16"/>
                                            <w:szCs w:val="16"/>
                                          </w:rPr>
                                          <w:t>浴室等</w:t>
                                        </w:r>
                                      </w:p>
                                    </w:txbxContent>
                                  </wps:txbx>
                                  <wps:bodyPr rot="0" vert="horz" wrap="square" lIns="0" tIns="0" rIns="0" bIns="0" anchor="t" anchorCtr="0" upright="1">
                                    <a:noAutofit/>
                                  </wps:bodyPr>
                                </wps:wsp>
                                <wps:wsp>
                                  <wps:cNvPr id="884382619" name="Text Box 315"/>
                                  <wps:cNvSpPr txBox="1">
                                    <a:spLocks noChangeArrowheads="1"/>
                                  </wps:cNvSpPr>
                                  <wps:spPr bwMode="auto">
                                    <a:xfrm>
                                      <a:off x="1838325" y="514350"/>
                                      <a:ext cx="5715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FF1F4" w14:textId="77777777" w:rsidR="003F005A" w:rsidRPr="00C606E5" w:rsidRDefault="003F005A" w:rsidP="00C606E5">
                                        <w:pPr>
                                          <w:spacing w:after="0" w:line="0" w:lineRule="atLeast"/>
                                          <w:ind w:left="160" w:hangingChars="100" w:hanging="160"/>
                                          <w:rPr>
                                            <w:rFonts w:ascii="BIZ UDPゴシック" w:eastAsia="BIZ UDPゴシック" w:hAnsi="BIZ UDPゴシック"/>
                                            <w:color w:val="000000" w:themeColor="text1"/>
                                            <w:sz w:val="16"/>
                                            <w:szCs w:val="16"/>
                                          </w:rPr>
                                        </w:pPr>
                                        <w:r w:rsidRPr="00C606E5">
                                          <w:rPr>
                                            <w:rFonts w:ascii="BIZ UDPゴシック" w:eastAsia="BIZ UDPゴシック" w:hAnsi="BIZ UDPゴシック" w:hint="eastAsia"/>
                                            <w:color w:val="000000" w:themeColor="text1"/>
                                            <w:sz w:val="16"/>
                                            <w:szCs w:val="16"/>
                                          </w:rPr>
                                          <w:t>客室</w:t>
                                        </w:r>
                                      </w:p>
                                      <w:p w14:paraId="7CD22615" w14:textId="77777777" w:rsidR="003F005A" w:rsidRPr="00C606E5" w:rsidRDefault="003F005A" w:rsidP="00C606E5">
                                        <w:pPr>
                                          <w:spacing w:after="0" w:line="0" w:lineRule="atLeast"/>
                                          <w:rPr>
                                            <w:rFonts w:ascii="BIZ UDPゴシック" w:eastAsia="BIZ UDPゴシック" w:hAnsi="BIZ UDPゴシック"/>
                                            <w:color w:val="000000" w:themeColor="text1"/>
                                            <w:sz w:val="16"/>
                                            <w:szCs w:val="16"/>
                                          </w:rPr>
                                        </w:pPr>
                                        <w:r w:rsidRPr="00C606E5">
                                          <w:rPr>
                                            <w:rFonts w:ascii="BIZ UDPゴシック" w:eastAsia="BIZ UDPゴシック" w:hAnsi="BIZ UDPゴシック" w:hint="eastAsia"/>
                                            <w:color w:val="000000" w:themeColor="text1"/>
                                            <w:sz w:val="16"/>
                                            <w:szCs w:val="16"/>
                                          </w:rPr>
                                          <w:t>通路</w:t>
                                        </w:r>
                                      </w:p>
                                    </w:txbxContent>
                                  </wps:txbx>
                                  <wps:bodyPr rot="0" vert="horz" wrap="square" lIns="0" tIns="0" rIns="0" bIns="0" anchor="t" anchorCtr="0" upright="1">
                                    <a:noAutofit/>
                                  </wps:bodyPr>
                                </wps:wsp>
                                <wps:wsp>
                                  <wps:cNvPr id="1141961048" name="Text Box 315"/>
                                  <wps:cNvSpPr txBox="1">
                                    <a:spLocks noChangeArrowheads="1"/>
                                  </wps:cNvSpPr>
                                  <wps:spPr bwMode="auto">
                                    <a:xfrm>
                                      <a:off x="2925124" y="312469"/>
                                      <a:ext cx="299755" cy="150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2D363" w14:textId="77777777" w:rsidR="003F005A" w:rsidRPr="00C606E5" w:rsidRDefault="003F005A" w:rsidP="00C606E5">
                                        <w:pPr>
                                          <w:spacing w:after="0" w:line="0" w:lineRule="atLeast"/>
                                          <w:rPr>
                                            <w:rFonts w:ascii="BIZ UDPゴシック" w:eastAsia="BIZ UDPゴシック" w:hAnsi="BIZ UDPゴシック"/>
                                            <w:color w:val="000000" w:themeColor="text1"/>
                                            <w:sz w:val="16"/>
                                            <w:szCs w:val="16"/>
                                          </w:rPr>
                                        </w:pPr>
                                        <w:r w:rsidRPr="00C606E5">
                                          <w:rPr>
                                            <w:rFonts w:ascii="BIZ UDPゴシック" w:eastAsia="BIZ UDPゴシック" w:hAnsi="BIZ UDPゴシック" w:hint="eastAsia"/>
                                            <w:color w:val="000000" w:themeColor="text1"/>
                                            <w:sz w:val="16"/>
                                            <w:szCs w:val="16"/>
                                          </w:rPr>
                                          <w:t>廊下</w:t>
                                        </w:r>
                                      </w:p>
                                    </w:txbxContent>
                                  </wps:txbx>
                                  <wps:bodyPr rot="0" vert="horz" wrap="square" lIns="0" tIns="0" rIns="0" bIns="0" anchor="t" anchorCtr="0" upright="1">
                                    <a:noAutofit/>
                                  </wps:bodyPr>
                                </wps:wsp>
                                <wps:wsp>
                                  <wps:cNvPr id="550696340" name="Text Box 315"/>
                                  <wps:cNvSpPr txBox="1">
                                    <a:spLocks noChangeArrowheads="1"/>
                                  </wps:cNvSpPr>
                                  <wps:spPr bwMode="auto">
                                    <a:xfrm>
                                      <a:off x="1881241" y="844243"/>
                                      <a:ext cx="1390650" cy="177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FD8BA" w14:textId="77777777" w:rsidR="003F005A" w:rsidRPr="00C606E5" w:rsidRDefault="003F005A" w:rsidP="00C606E5">
                                        <w:pPr>
                                          <w:spacing w:after="0" w:line="0" w:lineRule="atLeast"/>
                                          <w:rPr>
                                            <w:rFonts w:ascii="BIZ UDPゴシック" w:eastAsia="BIZ UDPゴシック" w:hAnsi="BIZ UDPゴシック"/>
                                            <w:color w:val="000000" w:themeColor="text1"/>
                                            <w:sz w:val="16"/>
                                            <w:szCs w:val="16"/>
                                          </w:rPr>
                                        </w:pPr>
                                        <w:r w:rsidRPr="00C606E5">
                                          <w:rPr>
                                            <w:rFonts w:ascii="BIZ UDPゴシック" w:eastAsia="BIZ UDPゴシック" w:hAnsi="BIZ UDPゴシック" w:hint="eastAsia"/>
                                            <w:color w:val="000000" w:themeColor="text1"/>
                                            <w:sz w:val="16"/>
                                            <w:szCs w:val="16"/>
                                          </w:rPr>
                                          <w:t>浴室等</w:t>
                                        </w:r>
                                        <w:r w:rsidRPr="00C606E5">
                                          <w:rPr>
                                            <w:rFonts w:ascii="BIZ UDPゴシック" w:eastAsia="BIZ UDPゴシック" w:hAnsi="BIZ UDPゴシック"/>
                                            <w:color w:val="000000" w:themeColor="text1"/>
                                            <w:sz w:val="16"/>
                                            <w:szCs w:val="16"/>
                                          </w:rPr>
                                          <w:t>の</w:t>
                                        </w:r>
                                        <w:r w:rsidRPr="00C606E5">
                                          <w:rPr>
                                            <w:rFonts w:ascii="BIZ UDPゴシック" w:eastAsia="BIZ UDPゴシック" w:hAnsi="BIZ UDPゴシック" w:hint="eastAsia"/>
                                            <w:color w:val="000000" w:themeColor="text1"/>
                                            <w:sz w:val="16"/>
                                            <w:szCs w:val="16"/>
                                          </w:rPr>
                                          <w:t>出入口</w:t>
                                        </w:r>
                                        <w:r w:rsidRPr="00C606E5">
                                          <w:rPr>
                                            <w:rFonts w:ascii="BIZ UDPゴシック" w:eastAsia="BIZ UDPゴシック" w:hAnsi="BIZ UDPゴシック"/>
                                            <w:color w:val="000000" w:themeColor="text1"/>
                                            <w:sz w:val="16"/>
                                            <w:szCs w:val="16"/>
                                          </w:rPr>
                                          <w:t>に段差あり</w:t>
                                        </w:r>
                                      </w:p>
                                    </w:txbxContent>
                                  </wps:txbx>
                                  <wps:bodyPr rot="0" vert="horz" wrap="square" lIns="0" tIns="0" rIns="0" bIns="0" anchor="t" anchorCtr="0" upright="1">
                                    <a:noAutofit/>
                                  </wps:bodyPr>
                                </wps:wsp>
                              </wpg:grpSp>
                              <wps:wsp>
                                <wps:cNvPr id="771146384" name="Text Box 315"/>
                                <wps:cNvSpPr txBox="1">
                                  <a:spLocks noChangeArrowheads="1"/>
                                </wps:cNvSpPr>
                                <wps:spPr bwMode="auto">
                                  <a:xfrm>
                                    <a:off x="2753737" y="605642"/>
                                    <a:ext cx="69532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30613" w14:textId="77777777" w:rsidR="003F005A" w:rsidRPr="002A672E" w:rsidRDefault="003F005A" w:rsidP="002A672E">
                                      <w:pPr>
                                        <w:spacing w:after="0" w:line="0" w:lineRule="atLeast"/>
                                        <w:rPr>
                                          <w:rFonts w:ascii="BIZ UDPゴシック" w:eastAsia="BIZ UDPゴシック" w:hAnsi="BIZ UDPゴシック"/>
                                          <w:color w:val="000000" w:themeColor="text1"/>
                                          <w:sz w:val="16"/>
                                        </w:rPr>
                                      </w:pPr>
                                      <w:r w:rsidRPr="002A672E">
                                        <w:rPr>
                                          <w:rFonts w:ascii="BIZ UDPゴシック" w:eastAsia="BIZ UDPゴシック" w:hAnsi="BIZ UDPゴシック" w:hint="eastAsia"/>
                                          <w:color w:val="000000" w:themeColor="text1"/>
                                          <w:sz w:val="16"/>
                                        </w:rPr>
                                        <w:t>客室出入口</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0E31A1E" id="グループ化 344" o:spid="_x0000_s1472" style="position:absolute;left:0;text-align:left;margin-left:32.4pt;margin-top:8.15pt;width:357.05pt;height:202.4pt;z-index:252863488;mso-width-relative:margin;mso-height-relative:margin" coordorigin="" coordsize="45351,25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">
                      <v:shape id="図 8479" o:spid="_x0000_s1473" type="#_x0000_t75" style="position:absolute;left:4393;top:3265;width:40958;height:22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">
                        <v:imagedata r:id="rId61" o:title=""/>
                      </v:shape>
                      <v:shape id="テキスト ボックス 1921344468" o:spid="_x0000_s1474" type="#_x0000_t202" style="position:absolute;width:17686;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" filled="f" stroked="f" strokeweight=".5pt">
                        <v:textbox>
                          <w:txbxContent>
                            <w:p w14:paraId="5AF201B2" w14:textId="77777777" w:rsidR="003F005A" w:rsidRPr="002B3C56" w:rsidRDefault="003F005A" w:rsidP="00C606E5">
                              <w:pPr>
                                <w:spacing w:after="0" w:line="0" w:lineRule="atLeast"/>
                                <w:rPr>
                                  <w:rFonts w:ascii="BIZ UDPゴシック" w:eastAsia="BIZ UDPゴシック" w:hAnsi="BIZ UDPゴシック"/>
                                  <w:color w:val="000000" w:themeColor="text1"/>
                                  <w:sz w:val="18"/>
                                  <w:szCs w:val="18"/>
                                  <w:bdr w:val="single" w:sz="4" w:space="0" w:color="auto"/>
                                  <w:lang w:eastAsia="zh-CN"/>
                                </w:rPr>
                              </w:pPr>
                              <w:r w:rsidRPr="002B3C56">
                                <w:rPr>
                                  <w:rFonts w:ascii="BIZ UDPゴシック" w:eastAsia="BIZ UDPゴシック" w:hAnsi="BIZ UDPゴシック" w:cs="ＭＳ 明朝" w:hint="eastAsia"/>
                                  <w:color w:val="000000" w:themeColor="text1"/>
                                  <w:sz w:val="18"/>
                                  <w:szCs w:val="18"/>
                                  <w:bdr w:val="single" w:sz="4" w:space="0" w:color="auto"/>
                                  <w:lang w:eastAsia="zh-CN"/>
                                </w:rPr>
                                <w:t>廊下横断面</w:t>
                              </w:r>
                              <w:r w:rsidRPr="002B3C56">
                                <w:rPr>
                                  <w:rFonts w:ascii="BIZ UDPゴシック" w:eastAsia="BIZ UDPゴシック" w:hAnsi="BIZ UDPゴシック" w:cs="ＭＳ 明朝"/>
                                  <w:color w:val="000000" w:themeColor="text1"/>
                                  <w:sz w:val="18"/>
                                  <w:szCs w:val="18"/>
                                  <w:bdr w:val="single" w:sz="4" w:space="0" w:color="auto"/>
                                  <w:lang w:eastAsia="zh-CN"/>
                                </w:rPr>
                                <w:t>（客室内－廊下）</w:t>
                              </w:r>
                            </w:p>
                          </w:txbxContent>
                        </v:textbox>
                      </v:shape>
                      <v:group id="グループ化 343" o:spid="_x0000_s1475" style="position:absolute;left:9084;top:8431;width:34474;height:10554" coordorigin="1,-356" coordsize="34488,1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">
                        <v:group id="グループ化 516" o:spid="_x0000_s1476" style="position:absolute;left:1;top:-356;width:32716;height:10568" coordorigin="1,-356" coordsize="32717,1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">
                          <v:shape id="Text Box 315" o:spid="_x0000_s1477" type="#_x0000_t202" style="position:absolute;left:7048;top:-356;width:9049;height:3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" filled="f" stroked="f">
                            <v:textbox inset="0,0,0,0">
                              <w:txbxContent>
                                <w:p w14:paraId="29BD8AEA" w14:textId="77777777" w:rsidR="003F005A" w:rsidRPr="00C606E5" w:rsidRDefault="003F005A" w:rsidP="00C606E5">
                                  <w:pPr>
                                    <w:spacing w:after="0" w:line="0" w:lineRule="atLeast"/>
                                    <w:ind w:left="160" w:hangingChars="100" w:hanging="160"/>
                                    <w:rPr>
                                      <w:rFonts w:ascii="BIZ UDPゴシック" w:eastAsia="BIZ UDPゴシック" w:hAnsi="BIZ UDPゴシック"/>
                                      <w:color w:val="000000" w:themeColor="text1"/>
                                      <w:sz w:val="16"/>
                                      <w:szCs w:val="16"/>
                                    </w:rPr>
                                  </w:pPr>
                                  <w:r w:rsidRPr="00C606E5">
                                    <w:rPr>
                                      <w:rFonts w:ascii="BIZ UDPゴシック" w:eastAsia="BIZ UDPゴシック" w:hAnsi="BIZ UDPゴシック" w:hint="eastAsia"/>
                                      <w:color w:val="000000" w:themeColor="text1"/>
                                      <w:sz w:val="16"/>
                                      <w:szCs w:val="16"/>
                                    </w:rPr>
                                    <w:t>浴室等</w:t>
                                  </w:r>
                                  <w:r w:rsidRPr="00C606E5">
                                    <w:rPr>
                                      <w:rFonts w:ascii="BIZ UDPゴシック" w:eastAsia="BIZ UDPゴシック" w:hAnsi="BIZ UDPゴシック"/>
                                      <w:color w:val="000000" w:themeColor="text1"/>
                                      <w:sz w:val="16"/>
                                      <w:szCs w:val="16"/>
                                    </w:rPr>
                                    <w:t>の出入口</w:t>
                                  </w:r>
                                </w:p>
                              </w:txbxContent>
                            </v:textbox>
                          </v:shape>
                          <v:shape id="Text Box 315" o:spid="_x0000_s1478" type="#_x0000_t202" style="position:absolute;left:1;top:6264;width:4159;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" filled="f" stroked="f">
                            <v:textbox inset="0,0,0,0">
                              <w:txbxContent>
                                <w:p w14:paraId="40419251" w14:textId="77777777" w:rsidR="003F005A" w:rsidRPr="00C606E5" w:rsidRDefault="003F005A" w:rsidP="00C606E5">
                                  <w:pPr>
                                    <w:spacing w:after="0" w:line="0" w:lineRule="atLeast"/>
                                    <w:ind w:left="160" w:hangingChars="100" w:hanging="160"/>
                                    <w:rPr>
                                      <w:rFonts w:ascii="BIZ UDPゴシック" w:eastAsia="BIZ UDPゴシック" w:hAnsi="BIZ UDPゴシック"/>
                                      <w:color w:val="000000" w:themeColor="text1"/>
                                      <w:sz w:val="16"/>
                                      <w:szCs w:val="16"/>
                                    </w:rPr>
                                  </w:pPr>
                                  <w:r w:rsidRPr="00C606E5">
                                    <w:rPr>
                                      <w:rFonts w:ascii="BIZ UDPゴシック" w:eastAsia="BIZ UDPゴシック" w:hAnsi="BIZ UDPゴシック" w:hint="eastAsia"/>
                                      <w:color w:val="000000" w:themeColor="text1"/>
                                      <w:sz w:val="16"/>
                                      <w:szCs w:val="16"/>
                                    </w:rPr>
                                    <w:t>浴室等</w:t>
                                  </w:r>
                                </w:p>
                              </w:txbxContent>
                            </v:textbox>
                          </v:shape>
                          <v:shape id="Text Box 315" o:spid="_x0000_s1479" type="#_x0000_t202" style="position:absolute;left:18383;top:5143;width:571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" filled="f" stroked="f">
                            <v:textbox inset="0,0,0,0">
                              <w:txbxContent>
                                <w:p w14:paraId="755FF1F4" w14:textId="77777777" w:rsidR="003F005A" w:rsidRPr="00C606E5" w:rsidRDefault="003F005A" w:rsidP="00C606E5">
                                  <w:pPr>
                                    <w:spacing w:after="0" w:line="0" w:lineRule="atLeast"/>
                                    <w:ind w:left="160" w:hangingChars="100" w:hanging="160"/>
                                    <w:rPr>
                                      <w:rFonts w:ascii="BIZ UDPゴシック" w:eastAsia="BIZ UDPゴシック" w:hAnsi="BIZ UDPゴシック"/>
                                      <w:color w:val="000000" w:themeColor="text1"/>
                                      <w:sz w:val="16"/>
                                      <w:szCs w:val="16"/>
                                    </w:rPr>
                                  </w:pPr>
                                  <w:r w:rsidRPr="00C606E5">
                                    <w:rPr>
                                      <w:rFonts w:ascii="BIZ UDPゴシック" w:eastAsia="BIZ UDPゴシック" w:hAnsi="BIZ UDPゴシック" w:hint="eastAsia"/>
                                      <w:color w:val="000000" w:themeColor="text1"/>
                                      <w:sz w:val="16"/>
                                      <w:szCs w:val="16"/>
                                    </w:rPr>
                                    <w:t>客室</w:t>
                                  </w:r>
                                </w:p>
                                <w:p w14:paraId="7CD22615" w14:textId="77777777" w:rsidR="003F005A" w:rsidRPr="00C606E5" w:rsidRDefault="003F005A" w:rsidP="00C606E5">
                                  <w:pPr>
                                    <w:spacing w:after="0" w:line="0" w:lineRule="atLeast"/>
                                    <w:rPr>
                                      <w:rFonts w:ascii="BIZ UDPゴシック" w:eastAsia="BIZ UDPゴシック" w:hAnsi="BIZ UDPゴシック"/>
                                      <w:color w:val="000000" w:themeColor="text1"/>
                                      <w:sz w:val="16"/>
                                      <w:szCs w:val="16"/>
                                    </w:rPr>
                                  </w:pPr>
                                  <w:r w:rsidRPr="00C606E5">
                                    <w:rPr>
                                      <w:rFonts w:ascii="BIZ UDPゴシック" w:eastAsia="BIZ UDPゴシック" w:hAnsi="BIZ UDPゴシック" w:hint="eastAsia"/>
                                      <w:color w:val="000000" w:themeColor="text1"/>
                                      <w:sz w:val="16"/>
                                      <w:szCs w:val="16"/>
                                    </w:rPr>
                                    <w:t>通路</w:t>
                                  </w:r>
                                </w:p>
                              </w:txbxContent>
                            </v:textbox>
                          </v:shape>
                          <v:shape id="Text Box 315" o:spid="_x0000_s1480" type="#_x0000_t202" style="position:absolute;left:29251;top:3124;width:2997;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" filled="f" stroked="f">
                            <v:textbox inset="0,0,0,0">
                              <w:txbxContent>
                                <w:p w14:paraId="5542D363" w14:textId="77777777" w:rsidR="003F005A" w:rsidRPr="00C606E5" w:rsidRDefault="003F005A" w:rsidP="00C606E5">
                                  <w:pPr>
                                    <w:spacing w:after="0" w:line="0" w:lineRule="atLeast"/>
                                    <w:rPr>
                                      <w:rFonts w:ascii="BIZ UDPゴシック" w:eastAsia="BIZ UDPゴシック" w:hAnsi="BIZ UDPゴシック"/>
                                      <w:color w:val="000000" w:themeColor="text1"/>
                                      <w:sz w:val="16"/>
                                      <w:szCs w:val="16"/>
                                    </w:rPr>
                                  </w:pPr>
                                  <w:r w:rsidRPr="00C606E5">
                                    <w:rPr>
                                      <w:rFonts w:ascii="BIZ UDPゴシック" w:eastAsia="BIZ UDPゴシック" w:hAnsi="BIZ UDPゴシック" w:hint="eastAsia"/>
                                      <w:color w:val="000000" w:themeColor="text1"/>
                                      <w:sz w:val="16"/>
                                      <w:szCs w:val="16"/>
                                    </w:rPr>
                                    <w:t>廊下</w:t>
                                  </w:r>
                                </w:p>
                              </w:txbxContent>
                            </v:textbox>
                          </v:shape>
                          <v:shape id="Text Box 315" o:spid="_x0000_s1481" type="#_x0000_t202" style="position:absolute;left:18812;top:8442;width:13906;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" filled="f" stroked="f">
                            <v:textbox inset="0,0,0,0">
                              <w:txbxContent>
                                <w:p w14:paraId="438FD8BA" w14:textId="77777777" w:rsidR="003F005A" w:rsidRPr="00C606E5" w:rsidRDefault="003F005A" w:rsidP="00C606E5">
                                  <w:pPr>
                                    <w:spacing w:after="0" w:line="0" w:lineRule="atLeast"/>
                                    <w:rPr>
                                      <w:rFonts w:ascii="BIZ UDPゴシック" w:eastAsia="BIZ UDPゴシック" w:hAnsi="BIZ UDPゴシック"/>
                                      <w:color w:val="000000" w:themeColor="text1"/>
                                      <w:sz w:val="16"/>
                                      <w:szCs w:val="16"/>
                                    </w:rPr>
                                  </w:pPr>
                                  <w:r w:rsidRPr="00C606E5">
                                    <w:rPr>
                                      <w:rFonts w:ascii="BIZ UDPゴシック" w:eastAsia="BIZ UDPゴシック" w:hAnsi="BIZ UDPゴシック" w:hint="eastAsia"/>
                                      <w:color w:val="000000" w:themeColor="text1"/>
                                      <w:sz w:val="16"/>
                                      <w:szCs w:val="16"/>
                                    </w:rPr>
                                    <w:t>浴室等</w:t>
                                  </w:r>
                                  <w:r w:rsidRPr="00C606E5">
                                    <w:rPr>
                                      <w:rFonts w:ascii="BIZ UDPゴシック" w:eastAsia="BIZ UDPゴシック" w:hAnsi="BIZ UDPゴシック"/>
                                      <w:color w:val="000000" w:themeColor="text1"/>
                                      <w:sz w:val="16"/>
                                      <w:szCs w:val="16"/>
                                    </w:rPr>
                                    <w:t>の</w:t>
                                  </w:r>
                                  <w:r w:rsidRPr="00C606E5">
                                    <w:rPr>
                                      <w:rFonts w:ascii="BIZ UDPゴシック" w:eastAsia="BIZ UDPゴシック" w:hAnsi="BIZ UDPゴシック" w:hint="eastAsia"/>
                                      <w:color w:val="000000" w:themeColor="text1"/>
                                      <w:sz w:val="16"/>
                                      <w:szCs w:val="16"/>
                                    </w:rPr>
                                    <w:t>出入口</w:t>
                                  </w:r>
                                  <w:r w:rsidRPr="00C606E5">
                                    <w:rPr>
                                      <w:rFonts w:ascii="BIZ UDPゴシック" w:eastAsia="BIZ UDPゴシック" w:hAnsi="BIZ UDPゴシック"/>
                                      <w:color w:val="000000" w:themeColor="text1"/>
                                      <w:sz w:val="16"/>
                                      <w:szCs w:val="16"/>
                                    </w:rPr>
                                    <w:t>に段差あり</w:t>
                                  </w:r>
                                </w:p>
                              </w:txbxContent>
                            </v:textbox>
                          </v:shape>
                        </v:group>
                        <v:shape id="Text Box 315" o:spid="_x0000_s1482" type="#_x0000_t202" style="position:absolute;left:27537;top:6056;width:6953;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" filled="f" stroked="f">
                          <v:textbox inset="0,0,0,0">
                            <w:txbxContent>
                              <w:p w14:paraId="0B230613" w14:textId="77777777" w:rsidR="003F005A" w:rsidRPr="002A672E" w:rsidRDefault="003F005A" w:rsidP="002A672E">
                                <w:pPr>
                                  <w:spacing w:after="0" w:line="0" w:lineRule="atLeast"/>
                                  <w:rPr>
                                    <w:rFonts w:ascii="BIZ UDPゴシック" w:eastAsia="BIZ UDPゴシック" w:hAnsi="BIZ UDPゴシック"/>
                                    <w:color w:val="000000" w:themeColor="text1"/>
                                    <w:sz w:val="16"/>
                                  </w:rPr>
                                </w:pPr>
                                <w:r w:rsidRPr="002A672E">
                                  <w:rPr>
                                    <w:rFonts w:ascii="BIZ UDPゴシック" w:eastAsia="BIZ UDPゴシック" w:hAnsi="BIZ UDPゴシック" w:hint="eastAsia"/>
                                    <w:color w:val="000000" w:themeColor="text1"/>
                                    <w:sz w:val="16"/>
                                  </w:rPr>
                                  <w:t>客室出入口</w:t>
                                </w:r>
                              </w:p>
                            </w:txbxContent>
                          </v:textbox>
                        </v:shape>
                      </v:group>
                    </v:group>
                  </w:pict>
                </mc:Fallback>
              </mc:AlternateContent>
            </w:r>
          </w:p>
          <w:p w14:paraId="4EE8794A" w14:textId="094A26EF"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4781D876"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5B59F2C5"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24C3497B"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72E6CC52" w14:textId="60A706CC"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1B39616C" w14:textId="4059C52C"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035B3AFD"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5DF2ABB7"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41B260F9"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733F13F6"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55EDA699"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191D1A85"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0C8F191E"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68C33B3C"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24C45480"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1AEA74F7"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2F95DFA1"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23B0EA4C"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55193209"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42A16799"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45103ABD"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1AAA3C8E"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0FE1C98A"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63FD5E37"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0A144ED5"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4820F59B"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337B05F0" w14:textId="247A9B3F"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119F9EBC" w14:textId="0EA2826D" w:rsidR="003F005A" w:rsidRPr="003D041C" w:rsidRDefault="003F005A" w:rsidP="003F005A">
            <w:pPr>
              <w:spacing w:line="0" w:lineRule="atLeast"/>
              <w:jc w:val="both"/>
              <w:rPr>
                <w:rFonts w:ascii="HGPｺﾞｼｯｸM" w:eastAsia="HGPｺﾞｼｯｸM" w:hAnsi="HG丸ｺﾞｼｯｸM-PRO" w:cs="ＭＳ 明朝"/>
                <w:noProof/>
                <w:szCs w:val="21"/>
              </w:rPr>
            </w:pPr>
            <w:r w:rsidRPr="003D041C">
              <w:rPr>
                <w:rFonts w:ascii="HGPｺﾞｼｯｸM" w:eastAsia="HGPｺﾞｼｯｸM" w:hAnsi="HG丸ｺﾞｼｯｸM-PRO" w:cs="ＭＳ 明朝"/>
                <w:noProof/>
                <w:szCs w:val="21"/>
              </w:rPr>
              <mc:AlternateContent>
                <mc:Choice Requires="wpg">
                  <w:drawing>
                    <wp:anchor distT="0" distB="0" distL="114300" distR="114300" simplePos="0" relativeHeight="252862464" behindDoc="0" locked="0" layoutInCell="1" allowOverlap="1" wp14:anchorId="16F16CD5" wp14:editId="21CCB6F1">
                      <wp:simplePos x="0" y="0"/>
                      <wp:positionH relativeFrom="column">
                        <wp:posOffset>-19685</wp:posOffset>
                      </wp:positionH>
                      <wp:positionV relativeFrom="paragraph">
                        <wp:posOffset>17145</wp:posOffset>
                      </wp:positionV>
                      <wp:extent cx="5759450" cy="2762250"/>
                      <wp:effectExtent l="0" t="0" r="0" b="0"/>
                      <wp:wrapNone/>
                      <wp:docPr id="1670176904" name="グループ化 347"/>
                      <wp:cNvGraphicFramePr/>
                      <a:graphic xmlns:a="http://schemas.openxmlformats.org/drawingml/2006/main">
                        <a:graphicData uri="http://schemas.microsoft.com/office/word/2010/wordprocessingGroup">
                          <wpg:wgp>
                            <wpg:cNvGrpSpPr/>
                            <wpg:grpSpPr>
                              <a:xfrm>
                                <a:off x="0" y="0"/>
                                <a:ext cx="5759450" cy="2762250"/>
                                <a:chOff x="160317" y="-2696"/>
                                <a:chExt cx="5759867" cy="2762923"/>
                              </a:xfrm>
                            </wpg:grpSpPr>
                            <pic:pic xmlns:pic="http://schemas.openxmlformats.org/drawingml/2006/picture">
                              <pic:nvPicPr>
                                <pic:cNvPr id="1359636891" name="図 8481"/>
                                <pic:cNvPicPr>
                                  <a:picLocks noChangeAspect="1"/>
                                </pic:cNvPicPr>
                              </pic:nvPicPr>
                              <pic:blipFill rotWithShape="1">
                                <a:blip r:embed="rId62">
                                  <a:extLst>
                                    <a:ext uri="{28A0092B-C50C-407E-A947-70E740481C1C}">
                                      <a14:useLocalDpi xmlns:a14="http://schemas.microsoft.com/office/drawing/2010/main" val="0"/>
                                    </a:ext>
                                  </a:extLst>
                                </a:blip>
                                <a:srcRect l="2674" r="1269" b="9"/>
                                <a:stretch/>
                              </pic:blipFill>
                              <pic:spPr>
                                <a:xfrm>
                                  <a:off x="160317" y="71246"/>
                                  <a:ext cx="5759867" cy="2688981"/>
                                </a:xfrm>
                                <a:prstGeom prst="rect">
                                  <a:avLst/>
                                </a:prstGeom>
                              </pic:spPr>
                            </pic:pic>
                            <wps:wsp>
                              <wps:cNvPr id="1771895721" name="テキスト ボックス 1771895721"/>
                              <wps:cNvSpPr txBox="1"/>
                              <wps:spPr>
                                <a:xfrm>
                                  <a:off x="581720" y="-2696"/>
                                  <a:ext cx="1228339" cy="276277"/>
                                </a:xfrm>
                                <a:prstGeom prst="rect">
                                  <a:avLst/>
                                </a:prstGeom>
                                <a:noFill/>
                                <a:ln w="6350">
                                  <a:noFill/>
                                </a:ln>
                                <a:effectLst/>
                              </wps:spPr>
                              <wps:txbx>
                                <w:txbxContent>
                                  <w:p w14:paraId="2A9B9046" w14:textId="77777777" w:rsidR="003F005A" w:rsidRPr="002B3C56" w:rsidRDefault="003F005A" w:rsidP="00C606E5">
                                    <w:pPr>
                                      <w:spacing w:after="0" w:line="0" w:lineRule="atLeast"/>
                                      <w:rPr>
                                        <w:rFonts w:ascii="BIZ UDPゴシック" w:eastAsia="BIZ UDPゴシック" w:hAnsi="BIZ UDPゴシック"/>
                                        <w:color w:val="000000" w:themeColor="text1"/>
                                        <w:sz w:val="18"/>
                                        <w:szCs w:val="18"/>
                                        <w:bdr w:val="single" w:sz="4" w:space="0" w:color="auto"/>
                                      </w:rPr>
                                    </w:pPr>
                                    <w:r w:rsidRPr="002B3C56">
                                      <w:rPr>
                                        <w:rFonts w:ascii="BIZ UDPゴシック" w:eastAsia="BIZ UDPゴシック" w:hAnsi="BIZ UDPゴシック" w:cs="ＭＳ 明朝" w:hint="eastAsia"/>
                                        <w:color w:val="000000" w:themeColor="text1"/>
                                        <w:sz w:val="18"/>
                                        <w:szCs w:val="18"/>
                                        <w:bdr w:val="single" w:sz="4" w:space="0" w:color="auto"/>
                                      </w:rPr>
                                      <w:t>廊下縦断面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5308166" name="Text Box 315"/>
                              <wps:cNvSpPr txBox="1">
                                <a:spLocks noChangeArrowheads="1"/>
                              </wps:cNvSpPr>
                              <wps:spPr bwMode="auto">
                                <a:xfrm>
                                  <a:off x="3853539" y="2264025"/>
                                  <a:ext cx="1990725"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5937B" w14:textId="5B69BF74" w:rsidR="003F005A" w:rsidRPr="00C606E5" w:rsidRDefault="003F005A" w:rsidP="00C606E5">
                                    <w:pPr>
                                      <w:spacing w:after="0" w:line="0" w:lineRule="atLeast"/>
                                      <w:rPr>
                                        <w:rFonts w:ascii="BIZ UDPゴシック" w:eastAsia="BIZ UDPゴシック" w:hAnsi="BIZ UDPゴシック"/>
                                        <w:color w:val="000000" w:themeColor="text1"/>
                                        <w:sz w:val="16"/>
                                        <w:szCs w:val="16"/>
                                      </w:rPr>
                                    </w:pPr>
                                    <w:r w:rsidRPr="00C606E5">
                                      <w:rPr>
                                        <w:rFonts w:ascii="BIZ UDPゴシック" w:eastAsia="BIZ UDPゴシック" w:hAnsi="BIZ UDPゴシック" w:hint="eastAsia"/>
                                        <w:color w:val="000000" w:themeColor="text1"/>
                                        <w:sz w:val="16"/>
                                        <w:szCs w:val="16"/>
                                      </w:rPr>
                                      <w:t>客室内</w:t>
                                    </w:r>
                                    <w:r w:rsidRPr="00C606E5">
                                      <w:rPr>
                                        <w:rFonts w:ascii="BIZ UDPゴシック" w:eastAsia="BIZ UDPゴシック" w:hAnsi="BIZ UDPゴシック"/>
                                        <w:color w:val="000000" w:themeColor="text1"/>
                                        <w:sz w:val="16"/>
                                        <w:szCs w:val="16"/>
                                      </w:rPr>
                                      <w:t>の浴室等の出入口の段差を解消するため、廊下</w:t>
                                    </w:r>
                                    <w:r w:rsidRPr="00C606E5">
                                      <w:rPr>
                                        <w:rFonts w:ascii="BIZ UDPゴシック" w:eastAsia="BIZ UDPゴシック" w:hAnsi="BIZ UDPゴシック" w:hint="eastAsia"/>
                                        <w:color w:val="000000" w:themeColor="text1"/>
                                        <w:sz w:val="16"/>
                                        <w:szCs w:val="16"/>
                                      </w:rPr>
                                      <w:t>に設けられた</w:t>
                                    </w:r>
                                    <w:r w:rsidRPr="00C606E5">
                                      <w:rPr>
                                        <w:rFonts w:ascii="BIZ UDPゴシック" w:eastAsia="BIZ UDPゴシック" w:hAnsi="BIZ UDPゴシック"/>
                                        <w:color w:val="000000" w:themeColor="text1"/>
                                        <w:sz w:val="16"/>
                                        <w:szCs w:val="16"/>
                                      </w:rPr>
                                      <w:t>傾斜路（勾配</w:t>
                                    </w:r>
                                    <w:r w:rsidR="008F6BBC">
                                      <w:rPr>
                                        <w:rFonts w:ascii="BIZ UDPゴシック" w:eastAsia="BIZ UDPゴシック" w:hAnsi="BIZ UDPゴシック" w:hint="eastAsia"/>
                                        <w:color w:val="000000" w:themeColor="text1"/>
                                        <w:sz w:val="16"/>
                                        <w:szCs w:val="16"/>
                                      </w:rPr>
                                      <w:t>1/12</w:t>
                                    </w:r>
                                    <w:r w:rsidRPr="00C606E5">
                                      <w:rPr>
                                        <w:rFonts w:ascii="BIZ UDPゴシック" w:eastAsia="BIZ UDPゴシック" w:hAnsi="BIZ UDPゴシック"/>
                                        <w:color w:val="000000" w:themeColor="text1"/>
                                        <w:sz w:val="16"/>
                                        <w:szCs w:val="16"/>
                                      </w:rPr>
                                      <w:t>、</w:t>
                                    </w:r>
                                    <w:r w:rsidRPr="00C606E5">
                                      <w:rPr>
                                        <w:rFonts w:ascii="BIZ UDPゴシック" w:eastAsia="BIZ UDPゴシック" w:hAnsi="BIZ UDPゴシック" w:hint="eastAsia"/>
                                        <w:color w:val="000000" w:themeColor="text1"/>
                                        <w:sz w:val="16"/>
                                        <w:szCs w:val="16"/>
                                      </w:rPr>
                                      <w:t>高さ</w:t>
                                    </w:r>
                                    <w:r w:rsidR="008F6BBC">
                                      <w:rPr>
                                        <w:rFonts w:ascii="BIZ UDPゴシック" w:eastAsia="BIZ UDPゴシック" w:hAnsi="BIZ UDPゴシック" w:hint="eastAsia"/>
                                        <w:color w:val="000000" w:themeColor="text1"/>
                                        <w:sz w:val="16"/>
                                        <w:szCs w:val="16"/>
                                      </w:rPr>
                                      <w:t>16cm</w:t>
                                    </w:r>
                                    <w:r w:rsidRPr="00C606E5">
                                      <w:rPr>
                                        <w:rFonts w:ascii="BIZ UDPゴシック" w:eastAsia="BIZ UDPゴシック" w:hAnsi="BIZ UDPゴシック"/>
                                        <w:color w:val="000000" w:themeColor="text1"/>
                                        <w:sz w:val="16"/>
                                        <w:szCs w:val="16"/>
                                      </w:rPr>
                                      <w:t>）</w:t>
                                    </w:r>
                                  </w:p>
                                </w:txbxContent>
                              </wps:txbx>
                              <wps:bodyPr rot="0" vert="horz" wrap="square" lIns="0" tIns="0" rIns="0" bIns="0" anchor="t" anchorCtr="0" upright="1">
                                <a:noAutofit/>
                              </wps:bodyPr>
                            </wps:wsp>
                            <wpg:grpSp>
                              <wpg:cNvPr id="598404480" name="グループ化 518"/>
                              <wpg:cNvGrpSpPr/>
                              <wpg:grpSpPr>
                                <a:xfrm>
                                  <a:off x="510639" y="338447"/>
                                  <a:ext cx="3032760" cy="2405002"/>
                                  <a:chOff x="-154369" y="14895"/>
                                  <a:chExt cx="3033498" cy="2407000"/>
                                </a:xfrm>
                              </wpg:grpSpPr>
                              <wps:wsp>
                                <wps:cNvPr id="532850138" name="Text Box 315"/>
                                <wps:cNvSpPr txBox="1">
                                  <a:spLocks noChangeArrowheads="1"/>
                                </wps:cNvSpPr>
                                <wps:spPr bwMode="auto">
                                  <a:xfrm>
                                    <a:off x="866775" y="1752600"/>
                                    <a:ext cx="5524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92823" w14:textId="77777777" w:rsidR="003F005A" w:rsidRPr="00C606E5" w:rsidRDefault="003F005A" w:rsidP="00C606E5">
                                      <w:pPr>
                                        <w:spacing w:after="0" w:line="0" w:lineRule="atLeast"/>
                                        <w:rPr>
                                          <w:rFonts w:ascii="BIZ UDPゴシック" w:eastAsia="BIZ UDPゴシック" w:hAnsi="BIZ UDPゴシック"/>
                                          <w:color w:val="000000" w:themeColor="text1"/>
                                          <w:sz w:val="16"/>
                                          <w:szCs w:val="16"/>
                                        </w:rPr>
                                      </w:pPr>
                                      <w:r w:rsidRPr="00C606E5">
                                        <w:rPr>
                                          <w:rFonts w:ascii="BIZ UDPゴシック" w:eastAsia="BIZ UDPゴシック" w:hAnsi="BIZ UDPゴシック" w:hint="eastAsia"/>
                                          <w:color w:val="000000" w:themeColor="text1"/>
                                          <w:sz w:val="16"/>
                                          <w:szCs w:val="16"/>
                                        </w:rPr>
                                        <w:t>傾斜路</w:t>
                                      </w:r>
                                    </w:p>
                                  </w:txbxContent>
                                </wps:txbx>
                                <wps:bodyPr rot="0" vert="horz" wrap="square" lIns="0" tIns="0" rIns="0" bIns="0" anchor="t" anchorCtr="0" upright="1">
                                  <a:noAutofit/>
                                </wps:bodyPr>
                              </wps:wsp>
                              <wps:wsp>
                                <wps:cNvPr id="2119893694" name="Text Box 315"/>
                                <wps:cNvSpPr txBox="1">
                                  <a:spLocks noChangeArrowheads="1"/>
                                </wps:cNvSpPr>
                                <wps:spPr bwMode="auto">
                                  <a:xfrm>
                                    <a:off x="2021879" y="1810887"/>
                                    <a:ext cx="8572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ADBEB" w14:textId="77777777" w:rsidR="003F005A" w:rsidRPr="00C606E5" w:rsidRDefault="003F005A" w:rsidP="00C606E5">
                                      <w:pPr>
                                        <w:spacing w:after="0" w:line="0" w:lineRule="atLeast"/>
                                        <w:rPr>
                                          <w:rFonts w:ascii="BIZ UDPゴシック" w:eastAsia="BIZ UDPゴシック" w:hAnsi="BIZ UDPゴシック"/>
                                          <w:color w:val="000000" w:themeColor="text1"/>
                                          <w:sz w:val="16"/>
                                          <w:szCs w:val="16"/>
                                        </w:rPr>
                                      </w:pPr>
                                      <w:r w:rsidRPr="00C606E5">
                                        <w:rPr>
                                          <w:rFonts w:ascii="BIZ UDPゴシック" w:eastAsia="BIZ UDPゴシック" w:hAnsi="BIZ UDPゴシック" w:hint="eastAsia"/>
                                          <w:color w:val="000000" w:themeColor="text1"/>
                                          <w:sz w:val="16"/>
                                          <w:szCs w:val="16"/>
                                        </w:rPr>
                                        <w:t>点状ブロック</w:t>
                                      </w:r>
                                    </w:p>
                                  </w:txbxContent>
                                </wps:txbx>
                                <wps:bodyPr rot="0" vert="horz" wrap="square" lIns="0" tIns="0" rIns="0" bIns="0" anchor="t" anchorCtr="0" upright="1">
                                  <a:noAutofit/>
                                </wps:bodyPr>
                              </wps:wsp>
                              <wps:wsp>
                                <wps:cNvPr id="1336760488" name="Text Box 315"/>
                                <wps:cNvSpPr txBox="1">
                                  <a:spLocks noChangeArrowheads="1"/>
                                </wps:cNvSpPr>
                                <wps:spPr bwMode="auto">
                                  <a:xfrm>
                                    <a:off x="1990725" y="847725"/>
                                    <a:ext cx="5715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E5808" w14:textId="77777777" w:rsidR="003F005A" w:rsidRPr="00C606E5" w:rsidRDefault="003F005A" w:rsidP="00C606E5">
                                      <w:pPr>
                                        <w:spacing w:after="0" w:line="0" w:lineRule="atLeast"/>
                                        <w:rPr>
                                          <w:rFonts w:ascii="BIZ UDPゴシック" w:eastAsia="BIZ UDPゴシック" w:hAnsi="BIZ UDPゴシック"/>
                                          <w:color w:val="000000" w:themeColor="text1"/>
                                          <w:sz w:val="16"/>
                                          <w:szCs w:val="16"/>
                                        </w:rPr>
                                      </w:pPr>
                                      <w:r w:rsidRPr="00C606E5">
                                        <w:rPr>
                                          <w:rFonts w:ascii="BIZ UDPゴシック" w:eastAsia="BIZ UDPゴシック" w:hAnsi="BIZ UDPゴシック" w:hint="eastAsia"/>
                                          <w:color w:val="000000" w:themeColor="text1"/>
                                          <w:sz w:val="16"/>
                                          <w:szCs w:val="16"/>
                                        </w:rPr>
                                        <w:t>廊下</w:t>
                                      </w:r>
                                    </w:p>
                                  </w:txbxContent>
                                </wps:txbx>
                                <wps:bodyPr rot="0" vert="horz" wrap="square" lIns="0" tIns="0" rIns="0" bIns="0" anchor="t" anchorCtr="0" upright="1">
                                  <a:noAutofit/>
                                </wps:bodyPr>
                              </wps:wsp>
                              <wps:wsp>
                                <wps:cNvPr id="1166889443" name="Text Box 315"/>
                                <wps:cNvSpPr txBox="1">
                                  <a:spLocks noChangeArrowheads="1"/>
                                </wps:cNvSpPr>
                                <wps:spPr bwMode="auto">
                                  <a:xfrm>
                                    <a:off x="2100969" y="1395369"/>
                                    <a:ext cx="504825" cy="216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FD58B" w14:textId="77777777" w:rsidR="003F005A" w:rsidRPr="00C606E5" w:rsidRDefault="003F005A" w:rsidP="00C606E5">
                                      <w:pPr>
                                        <w:spacing w:after="0" w:line="0" w:lineRule="atLeast"/>
                                        <w:rPr>
                                          <w:rFonts w:ascii="BIZ UDPゴシック" w:eastAsia="BIZ UDPゴシック" w:hAnsi="BIZ UDPゴシック"/>
                                          <w:color w:val="000000" w:themeColor="text1"/>
                                          <w:sz w:val="16"/>
                                          <w:szCs w:val="16"/>
                                        </w:rPr>
                                      </w:pPr>
                                      <w:r w:rsidRPr="00C606E5">
                                        <w:rPr>
                                          <w:rFonts w:ascii="BIZ UDPゴシック" w:eastAsia="BIZ UDPゴシック" w:hAnsi="BIZ UDPゴシック" w:hint="eastAsia"/>
                                          <w:color w:val="000000" w:themeColor="text1"/>
                                          <w:sz w:val="16"/>
                                          <w:szCs w:val="16"/>
                                        </w:rPr>
                                        <w:t>置き床</w:t>
                                      </w:r>
                                    </w:p>
                                  </w:txbxContent>
                                </wps:txbx>
                                <wps:bodyPr rot="0" vert="horz" wrap="square" lIns="0" tIns="0" rIns="0" bIns="0" anchor="t" anchorCtr="0" upright="1">
                                  <a:noAutofit/>
                                </wps:bodyPr>
                              </wps:wsp>
                              <wps:wsp>
                                <wps:cNvPr id="859994771" name="Text Box 315"/>
                                <wps:cNvSpPr txBox="1">
                                  <a:spLocks noChangeArrowheads="1"/>
                                </wps:cNvSpPr>
                                <wps:spPr bwMode="auto">
                                  <a:xfrm>
                                    <a:off x="975248" y="1021535"/>
                                    <a:ext cx="7715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923AA" w14:textId="77777777" w:rsidR="003F005A" w:rsidRPr="00C606E5" w:rsidRDefault="003F005A" w:rsidP="00C606E5">
                                      <w:pPr>
                                        <w:spacing w:after="0" w:line="0" w:lineRule="atLeast"/>
                                        <w:rPr>
                                          <w:rFonts w:ascii="BIZ UDPゴシック" w:eastAsia="BIZ UDPゴシック" w:hAnsi="BIZ UDPゴシック"/>
                                          <w:color w:val="000000" w:themeColor="text1"/>
                                          <w:sz w:val="16"/>
                                          <w:szCs w:val="16"/>
                                        </w:rPr>
                                      </w:pPr>
                                      <w:r w:rsidRPr="00C606E5">
                                        <w:rPr>
                                          <w:rFonts w:ascii="BIZ UDPゴシック" w:eastAsia="BIZ UDPゴシック" w:hAnsi="BIZ UDPゴシック" w:hint="eastAsia"/>
                                          <w:color w:val="000000" w:themeColor="text1"/>
                                          <w:sz w:val="16"/>
                                          <w:szCs w:val="16"/>
                                        </w:rPr>
                                        <w:t>手すり</w:t>
                                      </w:r>
                                    </w:p>
                                  </w:txbxContent>
                                </wps:txbx>
                                <wps:bodyPr rot="0" vert="horz" wrap="square" lIns="0" tIns="0" rIns="0" bIns="0" anchor="t" anchorCtr="0" upright="1">
                                  <a:noAutofit/>
                                </wps:bodyPr>
                              </wps:wsp>
                              <wps:wsp>
                                <wps:cNvPr id="1844714377" name="Text Box 315"/>
                                <wps:cNvSpPr txBox="1">
                                  <a:spLocks noChangeArrowheads="1"/>
                                </wps:cNvSpPr>
                                <wps:spPr bwMode="auto">
                                  <a:xfrm>
                                    <a:off x="1396024" y="1101284"/>
                                    <a:ext cx="266939" cy="569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1FA9A" w14:textId="6D8650E9" w:rsidR="003F005A" w:rsidRPr="00C606E5" w:rsidRDefault="008F6BBC" w:rsidP="00C606E5">
                                      <w:pPr>
                                        <w:spacing w:after="0" w:line="0" w:lineRule="atLeas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75</w:t>
                                      </w:r>
                                      <w:r>
                                        <w:rPr>
                                          <w:rFonts w:ascii="BIZ UDPゴシック" w:eastAsia="BIZ UDPゴシック" w:hAnsi="BIZ UDPゴシック" w:hint="eastAsia"/>
                                          <w:color w:val="000000" w:themeColor="text1"/>
                                          <w:sz w:val="16"/>
                                          <w:szCs w:val="16"/>
                                        </w:rPr>
                                        <w:t>～85</w:t>
                                      </w:r>
                                    </w:p>
                                    <w:p w14:paraId="6BB7C195" w14:textId="4E2AD2FE" w:rsidR="003F005A" w:rsidRPr="00C606E5" w:rsidRDefault="008F6BBC" w:rsidP="00C606E5">
                                      <w:pPr>
                                        <w:spacing w:after="0" w:line="0" w:lineRule="atLeas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cm</w:t>
                                      </w:r>
                                      <w:r w:rsidR="003F005A" w:rsidRPr="00C606E5">
                                        <w:rPr>
                                          <w:rFonts w:ascii="BIZ UDPゴシック" w:eastAsia="BIZ UDPゴシック" w:hAnsi="BIZ UDPゴシック"/>
                                          <w:color w:val="000000" w:themeColor="text1"/>
                                          <w:sz w:val="16"/>
                                          <w:szCs w:val="16"/>
                                        </w:rPr>
                                        <w:t>程度</w:t>
                                      </w:r>
                                    </w:p>
                                  </w:txbxContent>
                                </wps:txbx>
                                <wps:bodyPr rot="0" vert="horz" wrap="square" lIns="0" tIns="0" rIns="0" bIns="0" anchor="t" anchorCtr="0" upright="1">
                                  <a:noAutofit/>
                                </wps:bodyPr>
                              </wps:wsp>
                              <wps:wsp>
                                <wps:cNvPr id="372538444" name="Text Box 315"/>
                                <wps:cNvSpPr txBox="1">
                                  <a:spLocks noChangeArrowheads="1"/>
                                </wps:cNvSpPr>
                                <wps:spPr bwMode="auto">
                                  <a:xfrm>
                                    <a:off x="409575" y="2001478"/>
                                    <a:ext cx="2441187" cy="420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27437" w14:textId="50E3F54B" w:rsidR="003F005A" w:rsidRPr="00C606E5" w:rsidRDefault="003F005A" w:rsidP="00C606E5">
                                      <w:pPr>
                                        <w:spacing w:after="0" w:line="0" w:lineRule="atLeast"/>
                                        <w:rPr>
                                          <w:rFonts w:ascii="BIZ UDPゴシック" w:eastAsia="BIZ UDPゴシック" w:hAnsi="BIZ UDPゴシック"/>
                                          <w:color w:val="000000" w:themeColor="text1"/>
                                          <w:sz w:val="16"/>
                                          <w:szCs w:val="16"/>
                                        </w:rPr>
                                      </w:pPr>
                                      <w:r w:rsidRPr="00C606E5">
                                        <w:rPr>
                                          <w:rFonts w:ascii="BIZ UDPゴシック" w:eastAsia="BIZ UDPゴシック" w:hAnsi="BIZ UDPゴシック" w:hint="eastAsia"/>
                                          <w:color w:val="000000" w:themeColor="text1"/>
                                          <w:sz w:val="16"/>
                                          <w:szCs w:val="16"/>
                                        </w:rPr>
                                        <w:t>傾斜路は</w:t>
                                      </w:r>
                                      <w:r w:rsidRPr="00C606E5">
                                        <w:rPr>
                                          <w:rFonts w:ascii="BIZ UDPゴシック" w:eastAsia="BIZ UDPゴシック" w:hAnsi="BIZ UDPゴシック"/>
                                          <w:color w:val="000000" w:themeColor="text1"/>
                                          <w:sz w:val="16"/>
                                          <w:szCs w:val="16"/>
                                        </w:rPr>
                                        <w:t>、</w:t>
                                      </w:r>
                                      <w:r w:rsidRPr="00C606E5">
                                        <w:rPr>
                                          <w:rFonts w:ascii="BIZ UDPゴシック" w:eastAsia="BIZ UDPゴシック" w:hAnsi="BIZ UDPゴシック" w:hint="eastAsia"/>
                                          <w:color w:val="000000" w:themeColor="text1"/>
                                          <w:sz w:val="16"/>
                                          <w:szCs w:val="16"/>
                                        </w:rPr>
                                        <w:t>傾斜路</w:t>
                                      </w:r>
                                      <w:r w:rsidRPr="00C606E5">
                                        <w:rPr>
                                          <w:rFonts w:ascii="BIZ UDPゴシック" w:eastAsia="BIZ UDPゴシック" w:hAnsi="BIZ UDPゴシック"/>
                                          <w:color w:val="000000" w:themeColor="text1"/>
                                          <w:sz w:val="16"/>
                                          <w:szCs w:val="16"/>
                                        </w:rPr>
                                        <w:t>部分の前後の廊下等との色の明度、色相</w:t>
                                      </w:r>
                                      <w:r w:rsidR="007036AD">
                                        <w:rPr>
                                          <w:rFonts w:ascii="BIZ UDPゴシック" w:eastAsia="BIZ UDPゴシック" w:hAnsi="BIZ UDPゴシック" w:hint="eastAsia"/>
                                          <w:color w:val="000000" w:themeColor="text1"/>
                                          <w:sz w:val="16"/>
                                          <w:szCs w:val="16"/>
                                        </w:rPr>
                                        <w:t>または</w:t>
                                      </w:r>
                                      <w:r w:rsidRPr="00C606E5">
                                        <w:rPr>
                                          <w:rFonts w:ascii="BIZ UDPゴシック" w:eastAsia="BIZ UDPゴシック" w:hAnsi="BIZ UDPゴシック"/>
                                          <w:color w:val="000000" w:themeColor="text1"/>
                                          <w:sz w:val="16"/>
                                          <w:szCs w:val="16"/>
                                        </w:rPr>
                                        <w:t>彩度の差が</w:t>
                                      </w:r>
                                      <w:r w:rsidRPr="00C606E5">
                                        <w:rPr>
                                          <w:rFonts w:ascii="BIZ UDPゴシック" w:eastAsia="BIZ UDPゴシック" w:hAnsi="BIZ UDPゴシック" w:hint="eastAsia"/>
                                          <w:color w:val="000000" w:themeColor="text1"/>
                                          <w:sz w:val="16"/>
                                          <w:szCs w:val="16"/>
                                        </w:rPr>
                                        <w:t>大きい</w:t>
                                      </w:r>
                                      <w:r w:rsidRPr="00C606E5">
                                        <w:rPr>
                                          <w:rFonts w:ascii="BIZ UDPゴシック" w:eastAsia="BIZ UDPゴシック" w:hAnsi="BIZ UDPゴシック"/>
                                          <w:color w:val="000000" w:themeColor="text1"/>
                                          <w:sz w:val="16"/>
                                          <w:szCs w:val="16"/>
                                        </w:rPr>
                                        <w:t>ことにより、その存在を</w:t>
                                      </w:r>
                                      <w:r w:rsidRPr="00C606E5">
                                        <w:rPr>
                                          <w:rFonts w:ascii="BIZ UDPゴシック" w:eastAsia="BIZ UDPゴシック" w:hAnsi="BIZ UDPゴシック" w:hint="eastAsia"/>
                                          <w:color w:val="000000" w:themeColor="text1"/>
                                          <w:sz w:val="16"/>
                                          <w:szCs w:val="16"/>
                                        </w:rPr>
                                        <w:t>容易に識別</w:t>
                                      </w:r>
                                      <w:r w:rsidRPr="00C606E5">
                                        <w:rPr>
                                          <w:rFonts w:ascii="BIZ UDPゴシック" w:eastAsia="BIZ UDPゴシック" w:hAnsi="BIZ UDPゴシック"/>
                                          <w:color w:val="000000" w:themeColor="text1"/>
                                          <w:sz w:val="16"/>
                                          <w:szCs w:val="16"/>
                                        </w:rPr>
                                        <w:t>できるものとする</w:t>
                                      </w:r>
                                      <w:r w:rsidRPr="00C606E5">
                                        <w:rPr>
                                          <w:rFonts w:ascii="BIZ UDPゴシック" w:eastAsia="BIZ UDPゴシック" w:hAnsi="BIZ UDPゴシック" w:hint="eastAsia"/>
                                          <w:color w:val="000000" w:themeColor="text1"/>
                                          <w:sz w:val="16"/>
                                          <w:szCs w:val="16"/>
                                        </w:rPr>
                                        <w:t>。</w:t>
                                      </w:r>
                                    </w:p>
                                  </w:txbxContent>
                                </wps:txbx>
                                <wps:bodyPr rot="0" vert="horz" wrap="square" lIns="0" tIns="0" rIns="0" bIns="0" anchor="t" anchorCtr="0" upright="1">
                                  <a:noAutofit/>
                                </wps:bodyPr>
                              </wps:wsp>
                              <wps:wsp>
                                <wps:cNvPr id="1771291570" name="Text Box 315"/>
                                <wps:cNvSpPr txBox="1">
                                  <a:spLocks noChangeArrowheads="1"/>
                                </wps:cNvSpPr>
                                <wps:spPr bwMode="auto">
                                  <a:xfrm>
                                    <a:off x="-154369" y="14895"/>
                                    <a:ext cx="2422319" cy="184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2C595" w14:textId="7780886B" w:rsidR="003F005A" w:rsidRPr="00C606E5" w:rsidRDefault="003F005A" w:rsidP="00C606E5">
                                      <w:pPr>
                                        <w:spacing w:after="0" w:line="0" w:lineRule="atLeast"/>
                                        <w:rPr>
                                          <w:rFonts w:ascii="BIZ UDPゴシック" w:eastAsia="BIZ UDPゴシック" w:hAnsi="BIZ UDPゴシック"/>
                                          <w:color w:val="000000" w:themeColor="text1"/>
                                          <w:sz w:val="16"/>
                                          <w:szCs w:val="16"/>
                                        </w:rPr>
                                      </w:pPr>
                                      <w:r w:rsidRPr="00C606E5">
                                        <w:rPr>
                                          <w:rFonts w:ascii="BIZ UDPゴシック" w:eastAsia="BIZ UDPゴシック" w:hAnsi="BIZ UDPゴシック" w:hint="eastAsia"/>
                                          <w:color w:val="000000" w:themeColor="text1"/>
                                          <w:sz w:val="16"/>
                                          <w:szCs w:val="16"/>
                                        </w:rPr>
                                        <w:t>車椅子使用者用</w:t>
                                      </w:r>
                                      <w:r w:rsidRPr="00C606E5">
                                        <w:rPr>
                                          <w:rFonts w:ascii="BIZ UDPゴシック" w:eastAsia="BIZ UDPゴシック" w:hAnsi="BIZ UDPゴシック"/>
                                          <w:color w:val="000000" w:themeColor="text1"/>
                                          <w:sz w:val="16"/>
                                          <w:szCs w:val="16"/>
                                        </w:rPr>
                                        <w:t>客室の</w:t>
                                      </w:r>
                                      <w:r w:rsidRPr="00C606E5">
                                        <w:rPr>
                                          <w:rFonts w:ascii="BIZ UDPゴシック" w:eastAsia="BIZ UDPゴシック" w:hAnsi="BIZ UDPゴシック" w:hint="eastAsia"/>
                                          <w:color w:val="000000" w:themeColor="text1"/>
                                          <w:sz w:val="16"/>
                                          <w:szCs w:val="16"/>
                                        </w:rPr>
                                        <w:t>出入口（</w:t>
                                      </w:r>
                                      <w:r w:rsidRPr="00C606E5">
                                        <w:rPr>
                                          <w:rFonts w:ascii="BIZ UDPゴシック" w:eastAsia="BIZ UDPゴシック" w:hAnsi="BIZ UDPゴシック"/>
                                          <w:color w:val="000000" w:themeColor="text1"/>
                                          <w:sz w:val="16"/>
                                          <w:szCs w:val="16"/>
                                        </w:rPr>
                                        <w:t>有効</w:t>
                                      </w:r>
                                      <w:r w:rsidR="008F6BBC">
                                        <w:rPr>
                                          <w:rFonts w:ascii="BIZ UDPゴシック" w:eastAsia="BIZ UDPゴシック" w:hAnsi="BIZ UDPゴシック" w:hint="eastAsia"/>
                                          <w:color w:val="000000" w:themeColor="text1"/>
                                          <w:sz w:val="16"/>
                                          <w:szCs w:val="16"/>
                                        </w:rPr>
                                        <w:t>80cm</w:t>
                                      </w:r>
                                      <w:r w:rsidRPr="00C606E5">
                                        <w:rPr>
                                          <w:rFonts w:ascii="BIZ UDPゴシック" w:eastAsia="BIZ UDPゴシック" w:hAnsi="BIZ UDPゴシック"/>
                                          <w:color w:val="000000" w:themeColor="text1"/>
                                          <w:sz w:val="16"/>
                                          <w:szCs w:val="16"/>
                                        </w:rPr>
                                        <w:t>以上）</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6F16CD5" id="グループ化 347" o:spid="_x0000_s1483" style="position:absolute;left:0;text-align:left;margin-left:-1.55pt;margin-top:1.35pt;width:453.5pt;height:217.5pt;z-index:252862464;mso-width-relative:margin;mso-height-relative:margin" coordorigin="1603,-26" coordsize="57598,27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">
                      <v:shape id="図 8481" o:spid="_x0000_s1484" type="#_x0000_t75" style="position:absolute;left:1603;top:712;width:57598;height:26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">
                        <v:imagedata r:id="rId63" o:title="" cropbottom="6f" cropleft="1752f" cropright="832f"/>
                      </v:shape>
                      <v:shape id="テキスト ボックス 1771895721" o:spid="_x0000_s1485" type="#_x0000_t202" style="position:absolute;left:5817;top:-26;width:12283;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" filled="f" stroked="f" strokeweight=".5pt">
                        <v:textbox>
                          <w:txbxContent>
                            <w:p w14:paraId="2A9B9046" w14:textId="77777777" w:rsidR="003F005A" w:rsidRPr="002B3C56" w:rsidRDefault="003F005A" w:rsidP="00C606E5">
                              <w:pPr>
                                <w:spacing w:after="0" w:line="0" w:lineRule="atLeast"/>
                                <w:rPr>
                                  <w:rFonts w:ascii="BIZ UDPゴシック" w:eastAsia="BIZ UDPゴシック" w:hAnsi="BIZ UDPゴシック"/>
                                  <w:color w:val="000000" w:themeColor="text1"/>
                                  <w:sz w:val="18"/>
                                  <w:szCs w:val="18"/>
                                  <w:bdr w:val="single" w:sz="4" w:space="0" w:color="auto"/>
                                </w:rPr>
                              </w:pPr>
                              <w:r w:rsidRPr="002B3C56">
                                <w:rPr>
                                  <w:rFonts w:ascii="BIZ UDPゴシック" w:eastAsia="BIZ UDPゴシック" w:hAnsi="BIZ UDPゴシック" w:cs="ＭＳ 明朝" w:hint="eastAsia"/>
                                  <w:color w:val="000000" w:themeColor="text1"/>
                                  <w:sz w:val="18"/>
                                  <w:szCs w:val="18"/>
                                  <w:bdr w:val="single" w:sz="4" w:space="0" w:color="auto"/>
                                </w:rPr>
                                <w:t>廊下縦断面</w:t>
                              </w:r>
                            </w:p>
                          </w:txbxContent>
                        </v:textbox>
                      </v:shape>
                      <v:shape id="Text Box 315" o:spid="_x0000_s1486" type="#_x0000_t202" style="position:absolute;left:38535;top:22640;width:19907;height:4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" filled="f" stroked="f">
                        <v:textbox inset="0,0,0,0">
                          <w:txbxContent>
                            <w:p w14:paraId="26F5937B" w14:textId="5B69BF74" w:rsidR="003F005A" w:rsidRPr="00C606E5" w:rsidRDefault="003F005A" w:rsidP="00C606E5">
                              <w:pPr>
                                <w:spacing w:after="0" w:line="0" w:lineRule="atLeast"/>
                                <w:rPr>
                                  <w:rFonts w:ascii="BIZ UDPゴシック" w:eastAsia="BIZ UDPゴシック" w:hAnsi="BIZ UDPゴシック"/>
                                  <w:color w:val="000000" w:themeColor="text1"/>
                                  <w:sz w:val="16"/>
                                  <w:szCs w:val="16"/>
                                </w:rPr>
                              </w:pPr>
                              <w:r w:rsidRPr="00C606E5">
                                <w:rPr>
                                  <w:rFonts w:ascii="BIZ UDPゴシック" w:eastAsia="BIZ UDPゴシック" w:hAnsi="BIZ UDPゴシック" w:hint="eastAsia"/>
                                  <w:color w:val="000000" w:themeColor="text1"/>
                                  <w:sz w:val="16"/>
                                  <w:szCs w:val="16"/>
                                </w:rPr>
                                <w:t>客室内</w:t>
                              </w:r>
                              <w:r w:rsidRPr="00C606E5">
                                <w:rPr>
                                  <w:rFonts w:ascii="BIZ UDPゴシック" w:eastAsia="BIZ UDPゴシック" w:hAnsi="BIZ UDPゴシック"/>
                                  <w:color w:val="000000" w:themeColor="text1"/>
                                  <w:sz w:val="16"/>
                                  <w:szCs w:val="16"/>
                                </w:rPr>
                                <w:t>の浴室等の出入口の段差を解消するため、廊下</w:t>
                              </w:r>
                              <w:r w:rsidRPr="00C606E5">
                                <w:rPr>
                                  <w:rFonts w:ascii="BIZ UDPゴシック" w:eastAsia="BIZ UDPゴシック" w:hAnsi="BIZ UDPゴシック" w:hint="eastAsia"/>
                                  <w:color w:val="000000" w:themeColor="text1"/>
                                  <w:sz w:val="16"/>
                                  <w:szCs w:val="16"/>
                                </w:rPr>
                                <w:t>に設けられた</w:t>
                              </w:r>
                              <w:r w:rsidRPr="00C606E5">
                                <w:rPr>
                                  <w:rFonts w:ascii="BIZ UDPゴシック" w:eastAsia="BIZ UDPゴシック" w:hAnsi="BIZ UDPゴシック"/>
                                  <w:color w:val="000000" w:themeColor="text1"/>
                                  <w:sz w:val="16"/>
                                  <w:szCs w:val="16"/>
                                </w:rPr>
                                <w:t>傾斜路（勾配</w:t>
                              </w:r>
                              <w:r w:rsidR="008F6BBC">
                                <w:rPr>
                                  <w:rFonts w:ascii="BIZ UDPゴシック" w:eastAsia="BIZ UDPゴシック" w:hAnsi="BIZ UDPゴシック" w:hint="eastAsia"/>
                                  <w:color w:val="000000" w:themeColor="text1"/>
                                  <w:sz w:val="16"/>
                                  <w:szCs w:val="16"/>
                                </w:rPr>
                                <w:t>1/12</w:t>
                              </w:r>
                              <w:r w:rsidRPr="00C606E5">
                                <w:rPr>
                                  <w:rFonts w:ascii="BIZ UDPゴシック" w:eastAsia="BIZ UDPゴシック" w:hAnsi="BIZ UDPゴシック"/>
                                  <w:color w:val="000000" w:themeColor="text1"/>
                                  <w:sz w:val="16"/>
                                  <w:szCs w:val="16"/>
                                </w:rPr>
                                <w:t>、</w:t>
                              </w:r>
                              <w:r w:rsidRPr="00C606E5">
                                <w:rPr>
                                  <w:rFonts w:ascii="BIZ UDPゴシック" w:eastAsia="BIZ UDPゴシック" w:hAnsi="BIZ UDPゴシック" w:hint="eastAsia"/>
                                  <w:color w:val="000000" w:themeColor="text1"/>
                                  <w:sz w:val="16"/>
                                  <w:szCs w:val="16"/>
                                </w:rPr>
                                <w:t>高さ</w:t>
                              </w:r>
                              <w:r w:rsidR="008F6BBC">
                                <w:rPr>
                                  <w:rFonts w:ascii="BIZ UDPゴシック" w:eastAsia="BIZ UDPゴシック" w:hAnsi="BIZ UDPゴシック" w:hint="eastAsia"/>
                                  <w:color w:val="000000" w:themeColor="text1"/>
                                  <w:sz w:val="16"/>
                                  <w:szCs w:val="16"/>
                                </w:rPr>
                                <w:t>16cm</w:t>
                              </w:r>
                              <w:r w:rsidRPr="00C606E5">
                                <w:rPr>
                                  <w:rFonts w:ascii="BIZ UDPゴシック" w:eastAsia="BIZ UDPゴシック" w:hAnsi="BIZ UDPゴシック"/>
                                  <w:color w:val="000000" w:themeColor="text1"/>
                                  <w:sz w:val="16"/>
                                  <w:szCs w:val="16"/>
                                </w:rPr>
                                <w:t>）</w:t>
                              </w:r>
                            </w:p>
                          </w:txbxContent>
                        </v:textbox>
                      </v:shape>
                      <v:group id="グループ化 518" o:spid="_x0000_s1487" style="position:absolute;left:5106;top:3384;width:30327;height:24050" coordorigin="-1543,148" coordsize="30334,24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">
                        <v:shape id="Text Box 315" o:spid="_x0000_s1488" type="#_x0000_t202" style="position:absolute;left:8667;top:17526;width:5525;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" filled="f" stroked="f">
                          <v:textbox inset="0,0,0,0">
                            <w:txbxContent>
                              <w:p w14:paraId="36092823" w14:textId="77777777" w:rsidR="003F005A" w:rsidRPr="00C606E5" w:rsidRDefault="003F005A" w:rsidP="00C606E5">
                                <w:pPr>
                                  <w:spacing w:after="0" w:line="0" w:lineRule="atLeast"/>
                                  <w:rPr>
                                    <w:rFonts w:ascii="BIZ UDPゴシック" w:eastAsia="BIZ UDPゴシック" w:hAnsi="BIZ UDPゴシック"/>
                                    <w:color w:val="000000" w:themeColor="text1"/>
                                    <w:sz w:val="16"/>
                                    <w:szCs w:val="16"/>
                                  </w:rPr>
                                </w:pPr>
                                <w:r w:rsidRPr="00C606E5">
                                  <w:rPr>
                                    <w:rFonts w:ascii="BIZ UDPゴシック" w:eastAsia="BIZ UDPゴシック" w:hAnsi="BIZ UDPゴシック" w:hint="eastAsia"/>
                                    <w:color w:val="000000" w:themeColor="text1"/>
                                    <w:sz w:val="16"/>
                                    <w:szCs w:val="16"/>
                                  </w:rPr>
                                  <w:t>傾斜路</w:t>
                                </w:r>
                              </w:p>
                            </w:txbxContent>
                          </v:textbox>
                        </v:shape>
                        <v:shape id="Text Box 315" o:spid="_x0000_s1489" type="#_x0000_t202" style="position:absolute;left:20218;top:18108;width:8573;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" filled="f" stroked="f">
                          <v:textbox inset="0,0,0,0">
                            <w:txbxContent>
                              <w:p w14:paraId="24FADBEB" w14:textId="77777777" w:rsidR="003F005A" w:rsidRPr="00C606E5" w:rsidRDefault="003F005A" w:rsidP="00C606E5">
                                <w:pPr>
                                  <w:spacing w:after="0" w:line="0" w:lineRule="atLeast"/>
                                  <w:rPr>
                                    <w:rFonts w:ascii="BIZ UDPゴシック" w:eastAsia="BIZ UDPゴシック" w:hAnsi="BIZ UDPゴシック"/>
                                    <w:color w:val="000000" w:themeColor="text1"/>
                                    <w:sz w:val="16"/>
                                    <w:szCs w:val="16"/>
                                  </w:rPr>
                                </w:pPr>
                                <w:r w:rsidRPr="00C606E5">
                                  <w:rPr>
                                    <w:rFonts w:ascii="BIZ UDPゴシック" w:eastAsia="BIZ UDPゴシック" w:hAnsi="BIZ UDPゴシック" w:hint="eastAsia"/>
                                    <w:color w:val="000000" w:themeColor="text1"/>
                                    <w:sz w:val="16"/>
                                    <w:szCs w:val="16"/>
                                  </w:rPr>
                                  <w:t>点状ブロック</w:t>
                                </w:r>
                              </w:p>
                            </w:txbxContent>
                          </v:textbox>
                        </v:shape>
                        <v:shape id="Text Box 315" o:spid="_x0000_s1490" type="#_x0000_t202" style="position:absolute;left:19907;top:8477;width:571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" filled="f" stroked="f">
                          <v:textbox inset="0,0,0,0">
                            <w:txbxContent>
                              <w:p w14:paraId="3E6E5808" w14:textId="77777777" w:rsidR="003F005A" w:rsidRPr="00C606E5" w:rsidRDefault="003F005A" w:rsidP="00C606E5">
                                <w:pPr>
                                  <w:spacing w:after="0" w:line="0" w:lineRule="atLeast"/>
                                  <w:rPr>
                                    <w:rFonts w:ascii="BIZ UDPゴシック" w:eastAsia="BIZ UDPゴシック" w:hAnsi="BIZ UDPゴシック"/>
                                    <w:color w:val="000000" w:themeColor="text1"/>
                                    <w:sz w:val="16"/>
                                    <w:szCs w:val="16"/>
                                  </w:rPr>
                                </w:pPr>
                                <w:r w:rsidRPr="00C606E5">
                                  <w:rPr>
                                    <w:rFonts w:ascii="BIZ UDPゴシック" w:eastAsia="BIZ UDPゴシック" w:hAnsi="BIZ UDPゴシック" w:hint="eastAsia"/>
                                    <w:color w:val="000000" w:themeColor="text1"/>
                                    <w:sz w:val="16"/>
                                    <w:szCs w:val="16"/>
                                  </w:rPr>
                                  <w:t>廊下</w:t>
                                </w:r>
                              </w:p>
                            </w:txbxContent>
                          </v:textbox>
                        </v:shape>
                        <v:shape id="Text Box 315" o:spid="_x0000_s1491" type="#_x0000_t202" style="position:absolute;left:21009;top:13953;width:5048;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" filled="f" stroked="f">
                          <v:textbox inset="0,0,0,0">
                            <w:txbxContent>
                              <w:p w14:paraId="29FFD58B" w14:textId="77777777" w:rsidR="003F005A" w:rsidRPr="00C606E5" w:rsidRDefault="003F005A" w:rsidP="00C606E5">
                                <w:pPr>
                                  <w:spacing w:after="0" w:line="0" w:lineRule="atLeast"/>
                                  <w:rPr>
                                    <w:rFonts w:ascii="BIZ UDPゴシック" w:eastAsia="BIZ UDPゴシック" w:hAnsi="BIZ UDPゴシック"/>
                                    <w:color w:val="000000" w:themeColor="text1"/>
                                    <w:sz w:val="16"/>
                                    <w:szCs w:val="16"/>
                                  </w:rPr>
                                </w:pPr>
                                <w:r w:rsidRPr="00C606E5">
                                  <w:rPr>
                                    <w:rFonts w:ascii="BIZ UDPゴシック" w:eastAsia="BIZ UDPゴシック" w:hAnsi="BIZ UDPゴシック" w:hint="eastAsia"/>
                                    <w:color w:val="000000" w:themeColor="text1"/>
                                    <w:sz w:val="16"/>
                                    <w:szCs w:val="16"/>
                                  </w:rPr>
                                  <w:t>置き床</w:t>
                                </w:r>
                              </w:p>
                            </w:txbxContent>
                          </v:textbox>
                        </v:shape>
                        <v:shape id="Text Box 315" o:spid="_x0000_s1492" type="#_x0000_t202" style="position:absolute;left:9752;top:10215;width:7715;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" filled="f" stroked="f">
                          <v:textbox inset="0,0,0,0">
                            <w:txbxContent>
                              <w:p w14:paraId="361923AA" w14:textId="77777777" w:rsidR="003F005A" w:rsidRPr="00C606E5" w:rsidRDefault="003F005A" w:rsidP="00C606E5">
                                <w:pPr>
                                  <w:spacing w:after="0" w:line="0" w:lineRule="atLeast"/>
                                  <w:rPr>
                                    <w:rFonts w:ascii="BIZ UDPゴシック" w:eastAsia="BIZ UDPゴシック" w:hAnsi="BIZ UDPゴシック"/>
                                    <w:color w:val="000000" w:themeColor="text1"/>
                                    <w:sz w:val="16"/>
                                    <w:szCs w:val="16"/>
                                  </w:rPr>
                                </w:pPr>
                                <w:r w:rsidRPr="00C606E5">
                                  <w:rPr>
                                    <w:rFonts w:ascii="BIZ UDPゴシック" w:eastAsia="BIZ UDPゴシック" w:hAnsi="BIZ UDPゴシック" w:hint="eastAsia"/>
                                    <w:color w:val="000000" w:themeColor="text1"/>
                                    <w:sz w:val="16"/>
                                    <w:szCs w:val="16"/>
                                  </w:rPr>
                                  <w:t>手すり</w:t>
                                </w:r>
                              </w:p>
                            </w:txbxContent>
                          </v:textbox>
                        </v:shape>
                        <v:shape id="Text Box 315" o:spid="_x0000_s1493" type="#_x0000_t202" style="position:absolute;left:13960;top:11012;width:2669;height:5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" filled="f" stroked="f">
                          <v:textbox inset="0,0,0,0">
                            <w:txbxContent>
                              <w:p w14:paraId="4BC1FA9A" w14:textId="6D8650E9" w:rsidR="003F005A" w:rsidRPr="00C606E5" w:rsidRDefault="008F6BBC" w:rsidP="00C606E5">
                                <w:pPr>
                                  <w:spacing w:after="0" w:line="0" w:lineRule="atLeas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75</w:t>
                                </w:r>
                                <w:r>
                                  <w:rPr>
                                    <w:rFonts w:ascii="BIZ UDPゴシック" w:eastAsia="BIZ UDPゴシック" w:hAnsi="BIZ UDPゴシック" w:hint="eastAsia"/>
                                    <w:color w:val="000000" w:themeColor="text1"/>
                                    <w:sz w:val="16"/>
                                    <w:szCs w:val="16"/>
                                  </w:rPr>
                                  <w:t>～85</w:t>
                                </w:r>
                              </w:p>
                              <w:p w14:paraId="6BB7C195" w14:textId="4E2AD2FE" w:rsidR="003F005A" w:rsidRPr="00C606E5" w:rsidRDefault="008F6BBC" w:rsidP="00C606E5">
                                <w:pPr>
                                  <w:spacing w:after="0" w:line="0" w:lineRule="atLeas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cm</w:t>
                                </w:r>
                                <w:r w:rsidR="003F005A" w:rsidRPr="00C606E5">
                                  <w:rPr>
                                    <w:rFonts w:ascii="BIZ UDPゴシック" w:eastAsia="BIZ UDPゴシック" w:hAnsi="BIZ UDPゴシック"/>
                                    <w:color w:val="000000" w:themeColor="text1"/>
                                    <w:sz w:val="16"/>
                                    <w:szCs w:val="16"/>
                                  </w:rPr>
                                  <w:t>程度</w:t>
                                </w:r>
                              </w:p>
                            </w:txbxContent>
                          </v:textbox>
                        </v:shape>
                        <v:shape id="Text Box 315" o:spid="_x0000_s1494" type="#_x0000_t202" style="position:absolute;left:4095;top:20014;width:24412;height:4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" filled="f" stroked="f">
                          <v:textbox inset="0,0,0,0">
                            <w:txbxContent>
                              <w:p w14:paraId="6C427437" w14:textId="50E3F54B" w:rsidR="003F005A" w:rsidRPr="00C606E5" w:rsidRDefault="003F005A" w:rsidP="00C606E5">
                                <w:pPr>
                                  <w:spacing w:after="0" w:line="0" w:lineRule="atLeast"/>
                                  <w:rPr>
                                    <w:rFonts w:ascii="BIZ UDPゴシック" w:eastAsia="BIZ UDPゴシック" w:hAnsi="BIZ UDPゴシック"/>
                                    <w:color w:val="000000" w:themeColor="text1"/>
                                    <w:sz w:val="16"/>
                                    <w:szCs w:val="16"/>
                                  </w:rPr>
                                </w:pPr>
                                <w:r w:rsidRPr="00C606E5">
                                  <w:rPr>
                                    <w:rFonts w:ascii="BIZ UDPゴシック" w:eastAsia="BIZ UDPゴシック" w:hAnsi="BIZ UDPゴシック" w:hint="eastAsia"/>
                                    <w:color w:val="000000" w:themeColor="text1"/>
                                    <w:sz w:val="16"/>
                                    <w:szCs w:val="16"/>
                                  </w:rPr>
                                  <w:t>傾斜路は</w:t>
                                </w:r>
                                <w:r w:rsidRPr="00C606E5">
                                  <w:rPr>
                                    <w:rFonts w:ascii="BIZ UDPゴシック" w:eastAsia="BIZ UDPゴシック" w:hAnsi="BIZ UDPゴシック"/>
                                    <w:color w:val="000000" w:themeColor="text1"/>
                                    <w:sz w:val="16"/>
                                    <w:szCs w:val="16"/>
                                  </w:rPr>
                                  <w:t>、</w:t>
                                </w:r>
                                <w:r w:rsidRPr="00C606E5">
                                  <w:rPr>
                                    <w:rFonts w:ascii="BIZ UDPゴシック" w:eastAsia="BIZ UDPゴシック" w:hAnsi="BIZ UDPゴシック" w:hint="eastAsia"/>
                                    <w:color w:val="000000" w:themeColor="text1"/>
                                    <w:sz w:val="16"/>
                                    <w:szCs w:val="16"/>
                                  </w:rPr>
                                  <w:t>傾斜路</w:t>
                                </w:r>
                                <w:r w:rsidRPr="00C606E5">
                                  <w:rPr>
                                    <w:rFonts w:ascii="BIZ UDPゴシック" w:eastAsia="BIZ UDPゴシック" w:hAnsi="BIZ UDPゴシック"/>
                                    <w:color w:val="000000" w:themeColor="text1"/>
                                    <w:sz w:val="16"/>
                                    <w:szCs w:val="16"/>
                                  </w:rPr>
                                  <w:t>部分の前後の廊下等との色の明度、色相</w:t>
                                </w:r>
                                <w:r w:rsidR="007036AD">
                                  <w:rPr>
                                    <w:rFonts w:ascii="BIZ UDPゴシック" w:eastAsia="BIZ UDPゴシック" w:hAnsi="BIZ UDPゴシック" w:hint="eastAsia"/>
                                    <w:color w:val="000000" w:themeColor="text1"/>
                                    <w:sz w:val="16"/>
                                    <w:szCs w:val="16"/>
                                  </w:rPr>
                                  <w:t>または</w:t>
                                </w:r>
                                <w:r w:rsidRPr="00C606E5">
                                  <w:rPr>
                                    <w:rFonts w:ascii="BIZ UDPゴシック" w:eastAsia="BIZ UDPゴシック" w:hAnsi="BIZ UDPゴシック"/>
                                    <w:color w:val="000000" w:themeColor="text1"/>
                                    <w:sz w:val="16"/>
                                    <w:szCs w:val="16"/>
                                  </w:rPr>
                                  <w:t>彩度の差が</w:t>
                                </w:r>
                                <w:r w:rsidRPr="00C606E5">
                                  <w:rPr>
                                    <w:rFonts w:ascii="BIZ UDPゴシック" w:eastAsia="BIZ UDPゴシック" w:hAnsi="BIZ UDPゴシック" w:hint="eastAsia"/>
                                    <w:color w:val="000000" w:themeColor="text1"/>
                                    <w:sz w:val="16"/>
                                    <w:szCs w:val="16"/>
                                  </w:rPr>
                                  <w:t>大きい</w:t>
                                </w:r>
                                <w:r w:rsidRPr="00C606E5">
                                  <w:rPr>
                                    <w:rFonts w:ascii="BIZ UDPゴシック" w:eastAsia="BIZ UDPゴシック" w:hAnsi="BIZ UDPゴシック"/>
                                    <w:color w:val="000000" w:themeColor="text1"/>
                                    <w:sz w:val="16"/>
                                    <w:szCs w:val="16"/>
                                  </w:rPr>
                                  <w:t>ことにより、その存在を</w:t>
                                </w:r>
                                <w:r w:rsidRPr="00C606E5">
                                  <w:rPr>
                                    <w:rFonts w:ascii="BIZ UDPゴシック" w:eastAsia="BIZ UDPゴシック" w:hAnsi="BIZ UDPゴシック" w:hint="eastAsia"/>
                                    <w:color w:val="000000" w:themeColor="text1"/>
                                    <w:sz w:val="16"/>
                                    <w:szCs w:val="16"/>
                                  </w:rPr>
                                  <w:t>容易に識別</w:t>
                                </w:r>
                                <w:r w:rsidRPr="00C606E5">
                                  <w:rPr>
                                    <w:rFonts w:ascii="BIZ UDPゴシック" w:eastAsia="BIZ UDPゴシック" w:hAnsi="BIZ UDPゴシック"/>
                                    <w:color w:val="000000" w:themeColor="text1"/>
                                    <w:sz w:val="16"/>
                                    <w:szCs w:val="16"/>
                                  </w:rPr>
                                  <w:t>できるものとする</w:t>
                                </w:r>
                                <w:r w:rsidRPr="00C606E5">
                                  <w:rPr>
                                    <w:rFonts w:ascii="BIZ UDPゴシック" w:eastAsia="BIZ UDPゴシック" w:hAnsi="BIZ UDPゴシック" w:hint="eastAsia"/>
                                    <w:color w:val="000000" w:themeColor="text1"/>
                                    <w:sz w:val="16"/>
                                    <w:szCs w:val="16"/>
                                  </w:rPr>
                                  <w:t>。</w:t>
                                </w:r>
                              </w:p>
                            </w:txbxContent>
                          </v:textbox>
                        </v:shape>
                        <v:shape id="Text Box 315" o:spid="_x0000_s1495" type="#_x0000_t202" style="position:absolute;left:-1543;top:148;width:24222;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" filled="f" stroked="f">
                          <v:textbox inset="0,0,0,0">
                            <w:txbxContent>
                              <w:p w14:paraId="30C2C595" w14:textId="7780886B" w:rsidR="003F005A" w:rsidRPr="00C606E5" w:rsidRDefault="003F005A" w:rsidP="00C606E5">
                                <w:pPr>
                                  <w:spacing w:after="0" w:line="0" w:lineRule="atLeast"/>
                                  <w:rPr>
                                    <w:rFonts w:ascii="BIZ UDPゴシック" w:eastAsia="BIZ UDPゴシック" w:hAnsi="BIZ UDPゴシック"/>
                                    <w:color w:val="000000" w:themeColor="text1"/>
                                    <w:sz w:val="16"/>
                                    <w:szCs w:val="16"/>
                                  </w:rPr>
                                </w:pPr>
                                <w:r w:rsidRPr="00C606E5">
                                  <w:rPr>
                                    <w:rFonts w:ascii="BIZ UDPゴシック" w:eastAsia="BIZ UDPゴシック" w:hAnsi="BIZ UDPゴシック" w:hint="eastAsia"/>
                                    <w:color w:val="000000" w:themeColor="text1"/>
                                    <w:sz w:val="16"/>
                                    <w:szCs w:val="16"/>
                                  </w:rPr>
                                  <w:t>車椅子使用者用</w:t>
                                </w:r>
                                <w:r w:rsidRPr="00C606E5">
                                  <w:rPr>
                                    <w:rFonts w:ascii="BIZ UDPゴシック" w:eastAsia="BIZ UDPゴシック" w:hAnsi="BIZ UDPゴシック"/>
                                    <w:color w:val="000000" w:themeColor="text1"/>
                                    <w:sz w:val="16"/>
                                    <w:szCs w:val="16"/>
                                  </w:rPr>
                                  <w:t>客室の</w:t>
                                </w:r>
                                <w:r w:rsidRPr="00C606E5">
                                  <w:rPr>
                                    <w:rFonts w:ascii="BIZ UDPゴシック" w:eastAsia="BIZ UDPゴシック" w:hAnsi="BIZ UDPゴシック" w:hint="eastAsia"/>
                                    <w:color w:val="000000" w:themeColor="text1"/>
                                    <w:sz w:val="16"/>
                                    <w:szCs w:val="16"/>
                                  </w:rPr>
                                  <w:t>出入口（</w:t>
                                </w:r>
                                <w:r w:rsidRPr="00C606E5">
                                  <w:rPr>
                                    <w:rFonts w:ascii="BIZ UDPゴシック" w:eastAsia="BIZ UDPゴシック" w:hAnsi="BIZ UDPゴシック"/>
                                    <w:color w:val="000000" w:themeColor="text1"/>
                                    <w:sz w:val="16"/>
                                    <w:szCs w:val="16"/>
                                  </w:rPr>
                                  <w:t>有効</w:t>
                                </w:r>
                                <w:r w:rsidR="008F6BBC">
                                  <w:rPr>
                                    <w:rFonts w:ascii="BIZ UDPゴシック" w:eastAsia="BIZ UDPゴシック" w:hAnsi="BIZ UDPゴシック" w:hint="eastAsia"/>
                                    <w:color w:val="000000" w:themeColor="text1"/>
                                    <w:sz w:val="16"/>
                                    <w:szCs w:val="16"/>
                                  </w:rPr>
                                  <w:t>80cm</w:t>
                                </w:r>
                                <w:r w:rsidRPr="00C606E5">
                                  <w:rPr>
                                    <w:rFonts w:ascii="BIZ UDPゴシック" w:eastAsia="BIZ UDPゴシック" w:hAnsi="BIZ UDPゴシック"/>
                                    <w:color w:val="000000" w:themeColor="text1"/>
                                    <w:sz w:val="16"/>
                                    <w:szCs w:val="16"/>
                                  </w:rPr>
                                  <w:t>以上）</w:t>
                                </w:r>
                              </w:p>
                            </w:txbxContent>
                          </v:textbox>
                        </v:shape>
                      </v:group>
                    </v:group>
                  </w:pict>
                </mc:Fallback>
              </mc:AlternateContent>
            </w:r>
          </w:p>
          <w:p w14:paraId="33993DE8"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18E8BC2F"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338814D1" w14:textId="644BFC05"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0693632E"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5F50999A"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32218422"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4AD6E85D"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319D13B9"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720A752C"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163E1871"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673C597A"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11418087"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18EC8167"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109AC0C0" w14:textId="77777777" w:rsidR="003F005A" w:rsidRPr="003D041C" w:rsidRDefault="003F005A" w:rsidP="003F005A">
            <w:pPr>
              <w:spacing w:line="0" w:lineRule="atLeast"/>
              <w:jc w:val="both"/>
              <w:rPr>
                <w:rFonts w:ascii="BIZ UDゴシック" w:eastAsia="BIZ UDゴシック" w:hAnsi="BIZ UDゴシック"/>
                <w:noProof/>
                <w:sz w:val="20"/>
                <w:szCs w:val="20"/>
              </w:rPr>
            </w:pPr>
          </w:p>
          <w:p w14:paraId="14D6C1F0" w14:textId="77777777" w:rsidR="003F005A" w:rsidRPr="003D041C" w:rsidRDefault="003F005A" w:rsidP="003F005A">
            <w:pPr>
              <w:spacing w:line="0" w:lineRule="atLeast"/>
              <w:jc w:val="both"/>
              <w:rPr>
                <w:rFonts w:ascii="BIZ UDゴシック" w:eastAsia="BIZ UDゴシック" w:hAnsi="BIZ UDゴシック"/>
                <w:noProof/>
                <w:sz w:val="20"/>
                <w:szCs w:val="20"/>
              </w:rPr>
            </w:pPr>
          </w:p>
        </w:tc>
        <w:tc>
          <w:tcPr>
            <w:tcW w:w="7614" w:type="dxa"/>
            <w:tcBorders>
              <w:top w:val="single" w:sz="4" w:space="0" w:color="auto"/>
              <w:left w:val="nil"/>
              <w:bottom w:val="single" w:sz="4" w:space="0" w:color="auto"/>
              <w:right w:val="nil"/>
            </w:tcBorders>
            <w:vAlign w:val="center"/>
          </w:tcPr>
          <w:p w14:paraId="513A1FEE" w14:textId="6D55B3EB" w:rsidR="003F005A" w:rsidRPr="003D041C" w:rsidRDefault="003F005A" w:rsidP="003F005A">
            <w:pPr>
              <w:spacing w:line="0" w:lineRule="atLeast"/>
              <w:jc w:val="both"/>
              <w:rPr>
                <w:rFonts w:ascii="HGPｺﾞｼｯｸM" w:eastAsia="HGPｺﾞｼｯｸM" w:hAnsi="HG丸ｺﾞｼｯｸM-PRO" w:cs="ＭＳ 明朝"/>
                <w:noProof/>
                <w:szCs w:val="21"/>
              </w:rPr>
            </w:pPr>
            <w:r w:rsidRPr="003D041C">
              <w:rPr>
                <w:noProof/>
              </w:rPr>
              <mc:AlternateContent>
                <mc:Choice Requires="wps">
                  <w:drawing>
                    <wp:anchor distT="0" distB="0" distL="114300" distR="114300" simplePos="0" relativeHeight="252864512" behindDoc="0" locked="0" layoutInCell="1" allowOverlap="1" wp14:anchorId="7CB733C5" wp14:editId="33F0CE4C">
                      <wp:simplePos x="0" y="0"/>
                      <wp:positionH relativeFrom="column">
                        <wp:posOffset>2202180</wp:posOffset>
                      </wp:positionH>
                      <wp:positionV relativeFrom="paragraph">
                        <wp:posOffset>2579370</wp:posOffset>
                      </wp:positionV>
                      <wp:extent cx="467360" cy="313690"/>
                      <wp:effectExtent l="38100" t="0" r="8890" b="29210"/>
                      <wp:wrapNone/>
                      <wp:docPr id="8458" name="下矢印 8458"/>
                      <wp:cNvGraphicFramePr/>
                      <a:graphic xmlns:a="http://schemas.openxmlformats.org/drawingml/2006/main">
                        <a:graphicData uri="http://schemas.microsoft.com/office/word/2010/wordprocessingShape">
                          <wps:wsp>
                            <wps:cNvSpPr/>
                            <wps:spPr>
                              <a:xfrm>
                                <a:off x="0" y="0"/>
                                <a:ext cx="467360" cy="313690"/>
                              </a:xfrm>
                              <a:prstGeom prst="down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F75A49E" id="下矢印 8458" o:spid="_x0000_s1026" type="#_x0000_t67" style="position:absolute;margin-left:173.4pt;margin-top:203.1pt;width:36.8pt;height:24.7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" adj="10800" fillcolor="white [3201]" strokecolor="black [3213]" strokeweight="1pt"/>
                  </w:pict>
                </mc:Fallback>
              </mc:AlternateContent>
            </w:r>
            <w:r w:rsidRPr="003D041C">
              <w:rPr>
                <w:rFonts w:ascii="HGPｺﾞｼｯｸM" w:eastAsia="HGPｺﾞｼｯｸM" w:hAnsi="HG丸ｺﾞｼｯｸM-PRO" w:cs="ＭＳ 明朝"/>
                <w:noProof/>
                <w:szCs w:val="21"/>
              </w:rPr>
              <mc:AlternateContent>
                <mc:Choice Requires="wpg">
                  <w:drawing>
                    <wp:anchor distT="0" distB="0" distL="114300" distR="114300" simplePos="0" relativeHeight="252861440" behindDoc="0" locked="0" layoutInCell="1" allowOverlap="1" wp14:anchorId="124ACECF" wp14:editId="148DDFBB">
                      <wp:simplePos x="0" y="0"/>
                      <wp:positionH relativeFrom="column">
                        <wp:posOffset>305435</wp:posOffset>
                      </wp:positionH>
                      <wp:positionV relativeFrom="paragraph">
                        <wp:posOffset>2658110</wp:posOffset>
                      </wp:positionV>
                      <wp:extent cx="4658995" cy="2616200"/>
                      <wp:effectExtent l="0" t="0" r="8255" b="12700"/>
                      <wp:wrapNone/>
                      <wp:docPr id="1797328583" name="グループ化 345"/>
                      <wp:cNvGraphicFramePr/>
                      <a:graphic xmlns:a="http://schemas.openxmlformats.org/drawingml/2006/main">
                        <a:graphicData uri="http://schemas.microsoft.com/office/word/2010/wordprocessingGroup">
                          <wpg:wgp>
                            <wpg:cNvGrpSpPr/>
                            <wpg:grpSpPr>
                              <a:xfrm>
                                <a:off x="0" y="0"/>
                                <a:ext cx="4658995" cy="2616200"/>
                                <a:chOff x="0" y="0"/>
                                <a:chExt cx="4659440" cy="2616777"/>
                              </a:xfrm>
                            </wpg:grpSpPr>
                            <pic:pic xmlns:pic="http://schemas.openxmlformats.org/drawingml/2006/picture">
                              <pic:nvPicPr>
                                <pic:cNvPr id="2132838778" name="図 8480"/>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4095750" cy="2517140"/>
                                </a:xfrm>
                                <a:prstGeom prst="rect">
                                  <a:avLst/>
                                </a:prstGeom>
                              </pic:spPr>
                            </pic:pic>
                            <wpg:grpSp>
                              <wpg:cNvPr id="307802555" name="グループ化 517"/>
                              <wpg:cNvGrpSpPr/>
                              <wpg:grpSpPr>
                                <a:xfrm>
                                  <a:off x="469075" y="83127"/>
                                  <a:ext cx="4190365" cy="2533650"/>
                                  <a:chOff x="0" y="0"/>
                                  <a:chExt cx="4191000" cy="2534268"/>
                                </a:xfrm>
                              </wpg:grpSpPr>
                              <wps:wsp>
                                <wps:cNvPr id="1980644341" name="Text Box 315"/>
                                <wps:cNvSpPr txBox="1">
                                  <a:spLocks noChangeArrowheads="1"/>
                                </wps:cNvSpPr>
                                <wps:spPr bwMode="auto">
                                  <a:xfrm>
                                    <a:off x="2714625" y="0"/>
                                    <a:ext cx="7143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3FD79" w14:textId="77777777" w:rsidR="003F005A" w:rsidRPr="00C606E5" w:rsidRDefault="003F005A" w:rsidP="00C606E5">
                                      <w:pPr>
                                        <w:spacing w:after="0" w:line="0" w:lineRule="atLeast"/>
                                        <w:rPr>
                                          <w:rFonts w:ascii="BIZ UDPゴシック" w:eastAsia="BIZ UDPゴシック" w:hAnsi="BIZ UDPゴシック"/>
                                          <w:color w:val="000000" w:themeColor="text1"/>
                                          <w:sz w:val="16"/>
                                          <w:szCs w:val="16"/>
                                        </w:rPr>
                                      </w:pPr>
                                      <w:r w:rsidRPr="00C606E5">
                                        <w:rPr>
                                          <w:rFonts w:ascii="BIZ UDPゴシック" w:eastAsia="BIZ UDPゴシック" w:hAnsi="BIZ UDPゴシック" w:hint="eastAsia"/>
                                          <w:color w:val="000000" w:themeColor="text1"/>
                                          <w:sz w:val="16"/>
                                          <w:szCs w:val="16"/>
                                        </w:rPr>
                                        <w:t>廊下縦断面</w:t>
                                      </w:r>
                                    </w:p>
                                  </w:txbxContent>
                                </wps:txbx>
                                <wps:bodyPr rot="0" vert="horz" wrap="square" lIns="0" tIns="0" rIns="0" bIns="0" anchor="t" anchorCtr="0" upright="1">
                                  <a:noAutofit/>
                                </wps:bodyPr>
                              </wps:wsp>
                              <wps:wsp>
                                <wps:cNvPr id="716832959" name="Text Box 315"/>
                                <wps:cNvSpPr txBox="1">
                                  <a:spLocks noChangeArrowheads="1"/>
                                </wps:cNvSpPr>
                                <wps:spPr bwMode="auto">
                                  <a:xfrm>
                                    <a:off x="0" y="1352550"/>
                                    <a:ext cx="571500" cy="30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14FC7" w14:textId="77777777" w:rsidR="003F005A" w:rsidRPr="00C606E5" w:rsidRDefault="003F005A" w:rsidP="00C606E5">
                                      <w:pPr>
                                        <w:spacing w:after="0" w:line="0" w:lineRule="atLeast"/>
                                        <w:ind w:left="160" w:hangingChars="100" w:hanging="160"/>
                                        <w:rPr>
                                          <w:rFonts w:ascii="BIZ UDPゴシック" w:eastAsia="BIZ UDPゴシック" w:hAnsi="BIZ UDPゴシック"/>
                                          <w:color w:val="000000" w:themeColor="text1"/>
                                          <w:sz w:val="16"/>
                                          <w:szCs w:val="16"/>
                                        </w:rPr>
                                      </w:pPr>
                                      <w:r w:rsidRPr="00C606E5">
                                        <w:rPr>
                                          <w:rFonts w:ascii="BIZ UDPゴシック" w:eastAsia="BIZ UDPゴシック" w:hAnsi="BIZ UDPゴシック" w:hint="eastAsia"/>
                                          <w:color w:val="000000" w:themeColor="text1"/>
                                          <w:sz w:val="16"/>
                                          <w:szCs w:val="16"/>
                                        </w:rPr>
                                        <w:t>浴室等</w:t>
                                      </w:r>
                                    </w:p>
                                  </w:txbxContent>
                                </wps:txbx>
                                <wps:bodyPr rot="0" vert="horz" wrap="square" lIns="0" tIns="0" rIns="0" bIns="0" anchor="t" anchorCtr="0" upright="1">
                                  <a:noAutofit/>
                                </wps:bodyPr>
                              </wps:wsp>
                              <wps:wsp>
                                <wps:cNvPr id="519800747" name="Text Box 315"/>
                                <wps:cNvSpPr txBox="1">
                                  <a:spLocks noChangeArrowheads="1"/>
                                </wps:cNvSpPr>
                                <wps:spPr bwMode="auto">
                                  <a:xfrm>
                                    <a:off x="23774" y="535862"/>
                                    <a:ext cx="1692436" cy="224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A0D8E" w14:textId="2BD12254" w:rsidR="003F005A" w:rsidRPr="00C606E5" w:rsidRDefault="003F005A" w:rsidP="00C606E5">
                                      <w:pPr>
                                        <w:spacing w:after="0" w:line="0" w:lineRule="atLeast"/>
                                        <w:rPr>
                                          <w:rFonts w:ascii="BIZ UDPゴシック" w:eastAsia="BIZ UDPゴシック" w:hAnsi="BIZ UDPゴシック"/>
                                          <w:color w:val="000000" w:themeColor="text1"/>
                                          <w:sz w:val="16"/>
                                          <w:szCs w:val="16"/>
                                        </w:rPr>
                                      </w:pPr>
                                      <w:r w:rsidRPr="00C606E5">
                                        <w:rPr>
                                          <w:rFonts w:ascii="BIZ UDPゴシック" w:eastAsia="BIZ UDPゴシック" w:hAnsi="BIZ UDPゴシック" w:hint="eastAsia"/>
                                          <w:color w:val="000000" w:themeColor="text1"/>
                                          <w:sz w:val="16"/>
                                          <w:szCs w:val="16"/>
                                        </w:rPr>
                                        <w:t>浴室等</w:t>
                                      </w:r>
                                      <w:r w:rsidRPr="00C606E5">
                                        <w:rPr>
                                          <w:rFonts w:ascii="BIZ UDPゴシック" w:eastAsia="BIZ UDPゴシック" w:hAnsi="BIZ UDPゴシック"/>
                                          <w:color w:val="000000" w:themeColor="text1"/>
                                          <w:sz w:val="16"/>
                                          <w:szCs w:val="16"/>
                                        </w:rPr>
                                        <w:t>の</w:t>
                                      </w:r>
                                      <w:r w:rsidRPr="00C606E5">
                                        <w:rPr>
                                          <w:rFonts w:ascii="BIZ UDPゴシック" w:eastAsia="BIZ UDPゴシック" w:hAnsi="BIZ UDPゴシック" w:hint="eastAsia"/>
                                          <w:color w:val="000000" w:themeColor="text1"/>
                                          <w:sz w:val="16"/>
                                          <w:szCs w:val="16"/>
                                        </w:rPr>
                                        <w:t>出入口（</w:t>
                                      </w:r>
                                      <w:r w:rsidRPr="00C606E5">
                                        <w:rPr>
                                          <w:rFonts w:ascii="BIZ UDPゴシック" w:eastAsia="BIZ UDPゴシック" w:hAnsi="BIZ UDPゴシック"/>
                                          <w:color w:val="000000" w:themeColor="text1"/>
                                          <w:sz w:val="16"/>
                                          <w:szCs w:val="16"/>
                                        </w:rPr>
                                        <w:t>有効</w:t>
                                      </w:r>
                                      <w:r w:rsidR="008F6BBC">
                                        <w:rPr>
                                          <w:rFonts w:ascii="BIZ UDPゴシック" w:eastAsia="BIZ UDPゴシック" w:hAnsi="BIZ UDPゴシック" w:hint="eastAsia"/>
                                          <w:color w:val="000000" w:themeColor="text1"/>
                                          <w:sz w:val="16"/>
                                          <w:szCs w:val="16"/>
                                        </w:rPr>
                                        <w:t>80cm</w:t>
                                      </w:r>
                                      <w:r w:rsidRPr="00C606E5">
                                        <w:rPr>
                                          <w:rFonts w:ascii="BIZ UDPゴシック" w:eastAsia="BIZ UDPゴシック" w:hAnsi="BIZ UDPゴシック"/>
                                          <w:color w:val="000000" w:themeColor="text1"/>
                                          <w:sz w:val="16"/>
                                          <w:szCs w:val="16"/>
                                        </w:rPr>
                                        <w:t>以上）</w:t>
                                      </w:r>
                                    </w:p>
                                  </w:txbxContent>
                                </wps:txbx>
                                <wps:bodyPr rot="0" vert="horz" wrap="square" lIns="0" tIns="0" rIns="0" bIns="0" anchor="t" anchorCtr="0" upright="1">
                                  <a:noAutofit/>
                                </wps:bodyPr>
                              </wps:wsp>
                              <wps:wsp>
                                <wps:cNvPr id="466792156" name="Text Box 315"/>
                                <wps:cNvSpPr txBox="1">
                                  <a:spLocks noChangeArrowheads="1"/>
                                </wps:cNvSpPr>
                                <wps:spPr bwMode="auto">
                                  <a:xfrm>
                                    <a:off x="1409700" y="1181100"/>
                                    <a:ext cx="5715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ADE0B" w14:textId="77777777" w:rsidR="003F005A" w:rsidRPr="00C606E5" w:rsidRDefault="003F005A" w:rsidP="00C606E5">
                                      <w:pPr>
                                        <w:spacing w:after="0" w:line="0" w:lineRule="atLeast"/>
                                        <w:ind w:left="160" w:hangingChars="100" w:hanging="160"/>
                                        <w:rPr>
                                          <w:rFonts w:ascii="BIZ UDPゴシック" w:eastAsia="BIZ UDPゴシック" w:hAnsi="BIZ UDPゴシック"/>
                                          <w:color w:val="000000" w:themeColor="text1"/>
                                          <w:sz w:val="16"/>
                                          <w:szCs w:val="16"/>
                                        </w:rPr>
                                      </w:pPr>
                                      <w:r w:rsidRPr="00C606E5">
                                        <w:rPr>
                                          <w:rFonts w:ascii="BIZ UDPゴシック" w:eastAsia="BIZ UDPゴシック" w:hAnsi="BIZ UDPゴシック" w:hint="eastAsia"/>
                                          <w:color w:val="000000" w:themeColor="text1"/>
                                          <w:sz w:val="16"/>
                                          <w:szCs w:val="16"/>
                                        </w:rPr>
                                        <w:t>客室</w:t>
                                      </w:r>
                                    </w:p>
                                    <w:p w14:paraId="4194F761" w14:textId="77777777" w:rsidR="003F005A" w:rsidRPr="00C606E5" w:rsidRDefault="003F005A" w:rsidP="00C606E5">
                                      <w:pPr>
                                        <w:spacing w:after="0" w:line="0" w:lineRule="atLeast"/>
                                        <w:rPr>
                                          <w:rFonts w:ascii="BIZ UDPゴシック" w:eastAsia="BIZ UDPゴシック" w:hAnsi="BIZ UDPゴシック"/>
                                          <w:color w:val="000000" w:themeColor="text1"/>
                                          <w:sz w:val="16"/>
                                          <w:szCs w:val="16"/>
                                        </w:rPr>
                                      </w:pPr>
                                      <w:r w:rsidRPr="00C606E5">
                                        <w:rPr>
                                          <w:rFonts w:ascii="BIZ UDPゴシック" w:eastAsia="BIZ UDPゴシック" w:hAnsi="BIZ UDPゴシック" w:hint="eastAsia"/>
                                          <w:color w:val="000000" w:themeColor="text1"/>
                                          <w:sz w:val="16"/>
                                          <w:szCs w:val="16"/>
                                        </w:rPr>
                                        <w:t>通路</w:t>
                                      </w:r>
                                    </w:p>
                                  </w:txbxContent>
                                </wps:txbx>
                                <wps:bodyPr rot="0" vert="horz" wrap="square" lIns="0" tIns="0" rIns="0" bIns="0" anchor="t" anchorCtr="0" upright="1">
                                  <a:noAutofit/>
                                </wps:bodyPr>
                              </wps:wsp>
                              <wps:wsp>
                                <wps:cNvPr id="353676296" name="Text Box 315"/>
                                <wps:cNvSpPr txBox="1">
                                  <a:spLocks noChangeArrowheads="1"/>
                                </wps:cNvSpPr>
                                <wps:spPr bwMode="auto">
                                  <a:xfrm>
                                    <a:off x="3124200" y="1085850"/>
                                    <a:ext cx="571500" cy="155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FE2B0" w14:textId="77777777" w:rsidR="003F005A" w:rsidRPr="00C606E5" w:rsidRDefault="003F005A" w:rsidP="00C606E5">
                                      <w:pPr>
                                        <w:spacing w:after="0" w:line="0" w:lineRule="atLeast"/>
                                        <w:rPr>
                                          <w:rFonts w:ascii="BIZ UDPゴシック" w:eastAsia="BIZ UDPゴシック" w:hAnsi="BIZ UDPゴシック"/>
                                          <w:color w:val="000000" w:themeColor="text1"/>
                                          <w:sz w:val="16"/>
                                          <w:szCs w:val="16"/>
                                        </w:rPr>
                                      </w:pPr>
                                      <w:r w:rsidRPr="00C606E5">
                                        <w:rPr>
                                          <w:rFonts w:ascii="BIZ UDPゴシック" w:eastAsia="BIZ UDPゴシック" w:hAnsi="BIZ UDPゴシック" w:hint="eastAsia"/>
                                          <w:color w:val="000000" w:themeColor="text1"/>
                                          <w:sz w:val="16"/>
                                          <w:szCs w:val="16"/>
                                        </w:rPr>
                                        <w:t>廊下</w:t>
                                      </w:r>
                                    </w:p>
                                  </w:txbxContent>
                                </wps:txbx>
                                <wps:bodyPr rot="0" vert="horz" wrap="square" lIns="0" tIns="0" rIns="0" bIns="0" anchor="t" anchorCtr="0" upright="1">
                                  <a:noAutofit/>
                                </wps:bodyPr>
                              </wps:wsp>
                              <wps:wsp>
                                <wps:cNvPr id="1436314222" name="Text Box 315"/>
                                <wps:cNvSpPr txBox="1">
                                  <a:spLocks noChangeArrowheads="1"/>
                                </wps:cNvSpPr>
                                <wps:spPr bwMode="auto">
                                  <a:xfrm>
                                    <a:off x="2752725" y="857250"/>
                                    <a:ext cx="1438275" cy="173736"/>
                                  </a:xfrm>
                                  <a:prstGeom prst="rect">
                                    <a:avLst/>
                                  </a:prstGeom>
                                  <a:solidFill>
                                    <a:schemeClr val="bg1"/>
                                  </a:solidFill>
                                  <a:ln>
                                    <a:noFill/>
                                  </a:ln>
                                </wps:spPr>
                                <wps:txbx>
                                  <w:txbxContent>
                                    <w:p w14:paraId="13F8B011" w14:textId="77777777" w:rsidR="003F005A" w:rsidRPr="00C606E5" w:rsidRDefault="003F005A" w:rsidP="00C606E5">
                                      <w:pPr>
                                        <w:spacing w:after="0" w:line="0" w:lineRule="atLeast"/>
                                        <w:rPr>
                                          <w:rFonts w:ascii="BIZ UDPゴシック" w:eastAsia="BIZ UDPゴシック" w:hAnsi="BIZ UDPゴシック"/>
                                          <w:color w:val="000000" w:themeColor="text1"/>
                                          <w:sz w:val="16"/>
                                          <w:szCs w:val="16"/>
                                        </w:rPr>
                                      </w:pPr>
                                      <w:r w:rsidRPr="00C606E5">
                                        <w:rPr>
                                          <w:rFonts w:ascii="BIZ UDPゴシック" w:eastAsia="BIZ UDPゴシック" w:hAnsi="BIZ UDPゴシック" w:hint="eastAsia"/>
                                          <w:color w:val="000000" w:themeColor="text1"/>
                                          <w:sz w:val="16"/>
                                          <w:szCs w:val="16"/>
                                        </w:rPr>
                                        <w:t>車椅子使用者用客室</w:t>
                                      </w:r>
                                      <w:r w:rsidRPr="00C606E5">
                                        <w:rPr>
                                          <w:rFonts w:ascii="BIZ UDPゴシック" w:eastAsia="BIZ UDPゴシック" w:hAnsi="BIZ UDPゴシック"/>
                                          <w:color w:val="000000" w:themeColor="text1"/>
                                          <w:sz w:val="16"/>
                                          <w:szCs w:val="16"/>
                                        </w:rPr>
                                        <w:t>の出入口</w:t>
                                      </w:r>
                                    </w:p>
                                  </w:txbxContent>
                                </wps:txbx>
                                <wps:bodyPr rot="0" vert="horz" wrap="square" lIns="0" tIns="0" rIns="0" bIns="0" anchor="t" anchorCtr="0" upright="1">
                                  <a:noAutofit/>
                                </wps:bodyPr>
                              </wps:wsp>
                              <wps:wsp>
                                <wps:cNvPr id="2021284557" name="Text Box 315"/>
                                <wps:cNvSpPr txBox="1">
                                  <a:spLocks noChangeArrowheads="1"/>
                                </wps:cNvSpPr>
                                <wps:spPr bwMode="auto">
                                  <a:xfrm>
                                    <a:off x="2762250" y="1285875"/>
                                    <a:ext cx="822960" cy="155448"/>
                                  </a:xfrm>
                                  <a:prstGeom prst="rect">
                                    <a:avLst/>
                                  </a:prstGeom>
                                  <a:solidFill>
                                    <a:schemeClr val="bg1"/>
                                  </a:solidFill>
                                  <a:ln>
                                    <a:noFill/>
                                  </a:ln>
                                </wps:spPr>
                                <wps:txbx>
                                  <w:txbxContent>
                                    <w:p w14:paraId="4EF080A9" w14:textId="77777777" w:rsidR="003F005A" w:rsidRPr="00C606E5" w:rsidRDefault="003F005A" w:rsidP="00C606E5">
                                      <w:pPr>
                                        <w:spacing w:after="0" w:line="0" w:lineRule="atLeast"/>
                                        <w:rPr>
                                          <w:rFonts w:ascii="BIZ UDPゴシック" w:eastAsia="BIZ UDPゴシック" w:hAnsi="BIZ UDPゴシック"/>
                                          <w:color w:val="000000" w:themeColor="text1"/>
                                          <w:sz w:val="16"/>
                                          <w:szCs w:val="16"/>
                                        </w:rPr>
                                      </w:pPr>
                                      <w:r w:rsidRPr="00C606E5">
                                        <w:rPr>
                                          <w:rFonts w:ascii="BIZ UDPゴシック" w:eastAsia="BIZ UDPゴシック" w:hAnsi="BIZ UDPゴシック" w:hint="eastAsia"/>
                                          <w:color w:val="000000" w:themeColor="text1"/>
                                          <w:sz w:val="16"/>
                                          <w:szCs w:val="16"/>
                                        </w:rPr>
                                        <w:t>傾斜路</w:t>
                                      </w:r>
                                      <w:r w:rsidRPr="00C606E5">
                                        <w:rPr>
                                          <w:rFonts w:ascii="BIZ UDPゴシック" w:eastAsia="BIZ UDPゴシック" w:hAnsi="BIZ UDPゴシック"/>
                                          <w:color w:val="000000" w:themeColor="text1"/>
                                          <w:sz w:val="16"/>
                                          <w:szCs w:val="16"/>
                                        </w:rPr>
                                        <w:t>の</w:t>
                                      </w:r>
                                      <w:r w:rsidRPr="00C606E5">
                                        <w:rPr>
                                          <w:rFonts w:ascii="BIZ UDPゴシック" w:eastAsia="BIZ UDPゴシック" w:hAnsi="BIZ UDPゴシック" w:hint="eastAsia"/>
                                          <w:color w:val="000000" w:themeColor="text1"/>
                                          <w:sz w:val="16"/>
                                          <w:szCs w:val="16"/>
                                        </w:rPr>
                                        <w:t>手すり</w:t>
                                      </w:r>
                                    </w:p>
                                  </w:txbxContent>
                                </wps:txbx>
                                <wps:bodyPr rot="0" vert="horz" wrap="square" lIns="0" tIns="0" rIns="0" bIns="0" anchor="t" anchorCtr="0" upright="1">
                                  <a:noAutofit/>
                                </wps:bodyPr>
                              </wps:wsp>
                              <wps:wsp>
                                <wps:cNvPr id="1462318571" name="Text Box 315"/>
                                <wps:cNvSpPr txBox="1">
                                  <a:spLocks noChangeArrowheads="1"/>
                                </wps:cNvSpPr>
                                <wps:spPr bwMode="auto">
                                  <a:xfrm>
                                    <a:off x="2657475" y="1457325"/>
                                    <a:ext cx="740664" cy="144018"/>
                                  </a:xfrm>
                                  <a:prstGeom prst="rect">
                                    <a:avLst/>
                                  </a:prstGeom>
                                  <a:solidFill>
                                    <a:schemeClr val="bg1"/>
                                  </a:solidFill>
                                  <a:ln>
                                    <a:noFill/>
                                  </a:ln>
                                </wps:spPr>
                                <wps:txbx>
                                  <w:txbxContent>
                                    <w:p w14:paraId="2F1004C7" w14:textId="77777777" w:rsidR="003F005A" w:rsidRPr="00C606E5" w:rsidRDefault="003F005A" w:rsidP="00C606E5">
                                      <w:pPr>
                                        <w:spacing w:after="0" w:line="0" w:lineRule="atLeast"/>
                                        <w:rPr>
                                          <w:rFonts w:ascii="BIZ UDPゴシック" w:eastAsia="BIZ UDPゴシック" w:hAnsi="BIZ UDPゴシック"/>
                                          <w:color w:val="000000" w:themeColor="text1"/>
                                          <w:sz w:val="16"/>
                                          <w:szCs w:val="16"/>
                                        </w:rPr>
                                      </w:pPr>
                                      <w:r w:rsidRPr="00C606E5">
                                        <w:rPr>
                                          <w:rFonts w:ascii="BIZ UDPゴシック" w:eastAsia="BIZ UDPゴシック" w:hAnsi="BIZ UDPゴシック" w:hint="eastAsia"/>
                                          <w:color w:val="000000" w:themeColor="text1"/>
                                          <w:sz w:val="16"/>
                                          <w:szCs w:val="16"/>
                                        </w:rPr>
                                        <w:t>廊下の有効</w:t>
                                      </w:r>
                                      <w:r w:rsidRPr="00C606E5">
                                        <w:rPr>
                                          <w:rFonts w:ascii="BIZ UDPゴシック" w:eastAsia="BIZ UDPゴシック" w:hAnsi="BIZ UDPゴシック"/>
                                          <w:color w:val="000000" w:themeColor="text1"/>
                                          <w:sz w:val="16"/>
                                          <w:szCs w:val="16"/>
                                        </w:rPr>
                                        <w:t>幅員</w:t>
                                      </w:r>
                                    </w:p>
                                  </w:txbxContent>
                                </wps:txbx>
                                <wps:bodyPr rot="0" vert="horz" wrap="square" lIns="0" tIns="0" rIns="0" bIns="0" anchor="t" anchorCtr="0" upright="1">
                                  <a:noAutofit/>
                                </wps:bodyPr>
                              </wps:wsp>
                              <wps:wsp>
                                <wps:cNvPr id="2118231640" name="Text Box 315"/>
                                <wps:cNvSpPr txBox="1">
                                  <a:spLocks noChangeArrowheads="1"/>
                                </wps:cNvSpPr>
                                <wps:spPr bwMode="auto">
                                  <a:xfrm>
                                    <a:off x="1895475" y="2277093"/>
                                    <a:ext cx="18288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BB57B" w14:textId="77777777" w:rsidR="003F005A" w:rsidRPr="00C606E5" w:rsidRDefault="003F005A" w:rsidP="00C606E5">
                                      <w:pPr>
                                        <w:spacing w:after="0" w:line="0" w:lineRule="atLeast"/>
                                        <w:rPr>
                                          <w:rFonts w:ascii="BIZ UDPゴシック" w:eastAsia="BIZ UDPゴシック" w:hAnsi="BIZ UDPゴシック"/>
                                          <w:color w:val="000000" w:themeColor="text1"/>
                                          <w:sz w:val="16"/>
                                          <w:szCs w:val="16"/>
                                        </w:rPr>
                                      </w:pPr>
                                      <w:r w:rsidRPr="00C606E5">
                                        <w:rPr>
                                          <w:rFonts w:ascii="BIZ UDPゴシック" w:eastAsia="BIZ UDPゴシック" w:hAnsi="BIZ UDPゴシック" w:hint="eastAsia"/>
                                          <w:color w:val="000000" w:themeColor="text1"/>
                                          <w:sz w:val="16"/>
                                          <w:szCs w:val="16"/>
                                        </w:rPr>
                                        <w:t>浴室等の</w:t>
                                      </w:r>
                                      <w:r w:rsidRPr="00C606E5">
                                        <w:rPr>
                                          <w:rFonts w:ascii="BIZ UDPゴシック" w:eastAsia="BIZ UDPゴシック" w:hAnsi="BIZ UDPゴシック"/>
                                          <w:color w:val="000000" w:themeColor="text1"/>
                                          <w:sz w:val="16"/>
                                          <w:szCs w:val="16"/>
                                        </w:rPr>
                                        <w:t>出入口前後の高低差を解消</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24ACECF" id="グループ化 345" o:spid="_x0000_s1496" style="position:absolute;left:0;text-align:left;margin-left:24.05pt;margin-top:209.3pt;width:366.85pt;height:206pt;z-index:252861440;mso-width-relative:margin;mso-height-relative:margin" coordsize="46594,26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">
                      <v:shape id="図 8480" o:spid="_x0000_s1497" type="#_x0000_t75" style="position:absolute;width:40957;height:25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">
                        <v:imagedata r:id="rId65" o:title=""/>
                      </v:shape>
                      <v:group id="グループ化 517" o:spid="_x0000_s1498" style="position:absolute;left:4690;top:831;width:41904;height:25336" coordsize="41910,2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">
                        <v:shape id="Text Box 315" o:spid="_x0000_s1499" type="#_x0000_t202" style="position:absolute;left:27146;width:7144;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" filled="f" stroked="f">
                          <v:textbox inset="0,0,0,0">
                            <w:txbxContent>
                              <w:p w14:paraId="67C3FD79" w14:textId="77777777" w:rsidR="003F005A" w:rsidRPr="00C606E5" w:rsidRDefault="003F005A" w:rsidP="00C606E5">
                                <w:pPr>
                                  <w:spacing w:after="0" w:line="0" w:lineRule="atLeast"/>
                                  <w:rPr>
                                    <w:rFonts w:ascii="BIZ UDPゴシック" w:eastAsia="BIZ UDPゴシック" w:hAnsi="BIZ UDPゴシック"/>
                                    <w:color w:val="000000" w:themeColor="text1"/>
                                    <w:sz w:val="16"/>
                                    <w:szCs w:val="16"/>
                                  </w:rPr>
                                </w:pPr>
                                <w:r w:rsidRPr="00C606E5">
                                  <w:rPr>
                                    <w:rFonts w:ascii="BIZ UDPゴシック" w:eastAsia="BIZ UDPゴシック" w:hAnsi="BIZ UDPゴシック" w:hint="eastAsia"/>
                                    <w:color w:val="000000" w:themeColor="text1"/>
                                    <w:sz w:val="16"/>
                                    <w:szCs w:val="16"/>
                                  </w:rPr>
                                  <w:t>廊下縦断面</w:t>
                                </w:r>
                              </w:p>
                            </w:txbxContent>
                          </v:textbox>
                        </v:shape>
                        <v:shape id="Text Box 315" o:spid="_x0000_s1500" type="#_x0000_t202" style="position:absolute;top:13525;width:5715;height:3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" filled="f" stroked="f">
                          <v:textbox inset="0,0,0,0">
                            <w:txbxContent>
                              <w:p w14:paraId="00D14FC7" w14:textId="77777777" w:rsidR="003F005A" w:rsidRPr="00C606E5" w:rsidRDefault="003F005A" w:rsidP="00C606E5">
                                <w:pPr>
                                  <w:spacing w:after="0" w:line="0" w:lineRule="atLeast"/>
                                  <w:ind w:left="160" w:hangingChars="100" w:hanging="160"/>
                                  <w:rPr>
                                    <w:rFonts w:ascii="BIZ UDPゴシック" w:eastAsia="BIZ UDPゴシック" w:hAnsi="BIZ UDPゴシック"/>
                                    <w:color w:val="000000" w:themeColor="text1"/>
                                    <w:sz w:val="16"/>
                                    <w:szCs w:val="16"/>
                                  </w:rPr>
                                </w:pPr>
                                <w:r w:rsidRPr="00C606E5">
                                  <w:rPr>
                                    <w:rFonts w:ascii="BIZ UDPゴシック" w:eastAsia="BIZ UDPゴシック" w:hAnsi="BIZ UDPゴシック" w:hint="eastAsia"/>
                                    <w:color w:val="000000" w:themeColor="text1"/>
                                    <w:sz w:val="16"/>
                                    <w:szCs w:val="16"/>
                                  </w:rPr>
                                  <w:t>浴室等</w:t>
                                </w:r>
                              </w:p>
                            </w:txbxContent>
                          </v:textbox>
                        </v:shape>
                        <v:shape id="Text Box 315" o:spid="_x0000_s1501" type="#_x0000_t202" style="position:absolute;left:237;top:5358;width:16925;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" filled="f" stroked="f">
                          <v:textbox inset="0,0,0,0">
                            <w:txbxContent>
                              <w:p w14:paraId="662A0D8E" w14:textId="2BD12254" w:rsidR="003F005A" w:rsidRPr="00C606E5" w:rsidRDefault="003F005A" w:rsidP="00C606E5">
                                <w:pPr>
                                  <w:spacing w:after="0" w:line="0" w:lineRule="atLeast"/>
                                  <w:rPr>
                                    <w:rFonts w:ascii="BIZ UDPゴシック" w:eastAsia="BIZ UDPゴシック" w:hAnsi="BIZ UDPゴシック"/>
                                    <w:color w:val="000000" w:themeColor="text1"/>
                                    <w:sz w:val="16"/>
                                    <w:szCs w:val="16"/>
                                  </w:rPr>
                                </w:pPr>
                                <w:r w:rsidRPr="00C606E5">
                                  <w:rPr>
                                    <w:rFonts w:ascii="BIZ UDPゴシック" w:eastAsia="BIZ UDPゴシック" w:hAnsi="BIZ UDPゴシック" w:hint="eastAsia"/>
                                    <w:color w:val="000000" w:themeColor="text1"/>
                                    <w:sz w:val="16"/>
                                    <w:szCs w:val="16"/>
                                  </w:rPr>
                                  <w:t>浴室等</w:t>
                                </w:r>
                                <w:r w:rsidRPr="00C606E5">
                                  <w:rPr>
                                    <w:rFonts w:ascii="BIZ UDPゴシック" w:eastAsia="BIZ UDPゴシック" w:hAnsi="BIZ UDPゴシック"/>
                                    <w:color w:val="000000" w:themeColor="text1"/>
                                    <w:sz w:val="16"/>
                                    <w:szCs w:val="16"/>
                                  </w:rPr>
                                  <w:t>の</w:t>
                                </w:r>
                                <w:r w:rsidRPr="00C606E5">
                                  <w:rPr>
                                    <w:rFonts w:ascii="BIZ UDPゴシック" w:eastAsia="BIZ UDPゴシック" w:hAnsi="BIZ UDPゴシック" w:hint="eastAsia"/>
                                    <w:color w:val="000000" w:themeColor="text1"/>
                                    <w:sz w:val="16"/>
                                    <w:szCs w:val="16"/>
                                  </w:rPr>
                                  <w:t>出入口（</w:t>
                                </w:r>
                                <w:r w:rsidRPr="00C606E5">
                                  <w:rPr>
                                    <w:rFonts w:ascii="BIZ UDPゴシック" w:eastAsia="BIZ UDPゴシック" w:hAnsi="BIZ UDPゴシック"/>
                                    <w:color w:val="000000" w:themeColor="text1"/>
                                    <w:sz w:val="16"/>
                                    <w:szCs w:val="16"/>
                                  </w:rPr>
                                  <w:t>有効</w:t>
                                </w:r>
                                <w:r w:rsidR="008F6BBC">
                                  <w:rPr>
                                    <w:rFonts w:ascii="BIZ UDPゴシック" w:eastAsia="BIZ UDPゴシック" w:hAnsi="BIZ UDPゴシック" w:hint="eastAsia"/>
                                    <w:color w:val="000000" w:themeColor="text1"/>
                                    <w:sz w:val="16"/>
                                    <w:szCs w:val="16"/>
                                  </w:rPr>
                                  <w:t>80cm</w:t>
                                </w:r>
                                <w:r w:rsidRPr="00C606E5">
                                  <w:rPr>
                                    <w:rFonts w:ascii="BIZ UDPゴシック" w:eastAsia="BIZ UDPゴシック" w:hAnsi="BIZ UDPゴシック"/>
                                    <w:color w:val="000000" w:themeColor="text1"/>
                                    <w:sz w:val="16"/>
                                    <w:szCs w:val="16"/>
                                  </w:rPr>
                                  <w:t>以上）</w:t>
                                </w:r>
                              </w:p>
                            </w:txbxContent>
                          </v:textbox>
                        </v:shape>
                        <v:shape id="Text Box 315" o:spid="_x0000_s1502" type="#_x0000_t202" style="position:absolute;left:14097;top:11811;width:5715;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" filled="f" stroked="f">
                          <v:textbox inset="0,0,0,0">
                            <w:txbxContent>
                              <w:p w14:paraId="022ADE0B" w14:textId="77777777" w:rsidR="003F005A" w:rsidRPr="00C606E5" w:rsidRDefault="003F005A" w:rsidP="00C606E5">
                                <w:pPr>
                                  <w:spacing w:after="0" w:line="0" w:lineRule="atLeast"/>
                                  <w:ind w:left="160" w:hangingChars="100" w:hanging="160"/>
                                  <w:rPr>
                                    <w:rFonts w:ascii="BIZ UDPゴシック" w:eastAsia="BIZ UDPゴシック" w:hAnsi="BIZ UDPゴシック"/>
                                    <w:color w:val="000000" w:themeColor="text1"/>
                                    <w:sz w:val="16"/>
                                    <w:szCs w:val="16"/>
                                  </w:rPr>
                                </w:pPr>
                                <w:r w:rsidRPr="00C606E5">
                                  <w:rPr>
                                    <w:rFonts w:ascii="BIZ UDPゴシック" w:eastAsia="BIZ UDPゴシック" w:hAnsi="BIZ UDPゴシック" w:hint="eastAsia"/>
                                    <w:color w:val="000000" w:themeColor="text1"/>
                                    <w:sz w:val="16"/>
                                    <w:szCs w:val="16"/>
                                  </w:rPr>
                                  <w:t>客室</w:t>
                                </w:r>
                              </w:p>
                              <w:p w14:paraId="4194F761" w14:textId="77777777" w:rsidR="003F005A" w:rsidRPr="00C606E5" w:rsidRDefault="003F005A" w:rsidP="00C606E5">
                                <w:pPr>
                                  <w:spacing w:after="0" w:line="0" w:lineRule="atLeast"/>
                                  <w:rPr>
                                    <w:rFonts w:ascii="BIZ UDPゴシック" w:eastAsia="BIZ UDPゴシック" w:hAnsi="BIZ UDPゴシック"/>
                                    <w:color w:val="000000" w:themeColor="text1"/>
                                    <w:sz w:val="16"/>
                                    <w:szCs w:val="16"/>
                                  </w:rPr>
                                </w:pPr>
                                <w:r w:rsidRPr="00C606E5">
                                  <w:rPr>
                                    <w:rFonts w:ascii="BIZ UDPゴシック" w:eastAsia="BIZ UDPゴシック" w:hAnsi="BIZ UDPゴシック" w:hint="eastAsia"/>
                                    <w:color w:val="000000" w:themeColor="text1"/>
                                    <w:sz w:val="16"/>
                                    <w:szCs w:val="16"/>
                                  </w:rPr>
                                  <w:t>通路</w:t>
                                </w:r>
                              </w:p>
                            </w:txbxContent>
                          </v:textbox>
                        </v:shape>
                        <v:shape id="Text Box 315" o:spid="_x0000_s1503" type="#_x0000_t202" style="position:absolute;left:31242;top:10858;width:5715;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" filled="f" stroked="f">
                          <v:textbox inset="0,0,0,0">
                            <w:txbxContent>
                              <w:p w14:paraId="46FFE2B0" w14:textId="77777777" w:rsidR="003F005A" w:rsidRPr="00C606E5" w:rsidRDefault="003F005A" w:rsidP="00C606E5">
                                <w:pPr>
                                  <w:spacing w:after="0" w:line="0" w:lineRule="atLeast"/>
                                  <w:rPr>
                                    <w:rFonts w:ascii="BIZ UDPゴシック" w:eastAsia="BIZ UDPゴシック" w:hAnsi="BIZ UDPゴシック"/>
                                    <w:color w:val="000000" w:themeColor="text1"/>
                                    <w:sz w:val="16"/>
                                    <w:szCs w:val="16"/>
                                  </w:rPr>
                                </w:pPr>
                                <w:r w:rsidRPr="00C606E5">
                                  <w:rPr>
                                    <w:rFonts w:ascii="BIZ UDPゴシック" w:eastAsia="BIZ UDPゴシック" w:hAnsi="BIZ UDPゴシック" w:hint="eastAsia"/>
                                    <w:color w:val="000000" w:themeColor="text1"/>
                                    <w:sz w:val="16"/>
                                    <w:szCs w:val="16"/>
                                  </w:rPr>
                                  <w:t>廊下</w:t>
                                </w:r>
                              </w:p>
                            </w:txbxContent>
                          </v:textbox>
                        </v:shape>
                        <v:shape id="Text Box 315" o:spid="_x0000_s1504" type="#_x0000_t202" style="position:absolute;left:27527;top:8572;width:14383;height:1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" fillcolor="white [3212]" stroked="f">
                          <v:textbox inset="0,0,0,0">
                            <w:txbxContent>
                              <w:p w14:paraId="13F8B011" w14:textId="77777777" w:rsidR="003F005A" w:rsidRPr="00C606E5" w:rsidRDefault="003F005A" w:rsidP="00C606E5">
                                <w:pPr>
                                  <w:spacing w:after="0" w:line="0" w:lineRule="atLeast"/>
                                  <w:rPr>
                                    <w:rFonts w:ascii="BIZ UDPゴシック" w:eastAsia="BIZ UDPゴシック" w:hAnsi="BIZ UDPゴシック"/>
                                    <w:color w:val="000000" w:themeColor="text1"/>
                                    <w:sz w:val="16"/>
                                    <w:szCs w:val="16"/>
                                  </w:rPr>
                                </w:pPr>
                                <w:r w:rsidRPr="00C606E5">
                                  <w:rPr>
                                    <w:rFonts w:ascii="BIZ UDPゴシック" w:eastAsia="BIZ UDPゴシック" w:hAnsi="BIZ UDPゴシック" w:hint="eastAsia"/>
                                    <w:color w:val="000000" w:themeColor="text1"/>
                                    <w:sz w:val="16"/>
                                    <w:szCs w:val="16"/>
                                  </w:rPr>
                                  <w:t>車椅子使用者用客室</w:t>
                                </w:r>
                                <w:r w:rsidRPr="00C606E5">
                                  <w:rPr>
                                    <w:rFonts w:ascii="BIZ UDPゴシック" w:eastAsia="BIZ UDPゴシック" w:hAnsi="BIZ UDPゴシック"/>
                                    <w:color w:val="000000" w:themeColor="text1"/>
                                    <w:sz w:val="16"/>
                                    <w:szCs w:val="16"/>
                                  </w:rPr>
                                  <w:t>の出入口</w:t>
                                </w:r>
                              </w:p>
                            </w:txbxContent>
                          </v:textbox>
                        </v:shape>
                        <v:shape id="Text Box 315" o:spid="_x0000_s1505" type="#_x0000_t202" style="position:absolute;left:27622;top:12858;width:8230;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" fillcolor="white [3212]" stroked="f">
                          <v:textbox inset="0,0,0,0">
                            <w:txbxContent>
                              <w:p w14:paraId="4EF080A9" w14:textId="77777777" w:rsidR="003F005A" w:rsidRPr="00C606E5" w:rsidRDefault="003F005A" w:rsidP="00C606E5">
                                <w:pPr>
                                  <w:spacing w:after="0" w:line="0" w:lineRule="atLeast"/>
                                  <w:rPr>
                                    <w:rFonts w:ascii="BIZ UDPゴシック" w:eastAsia="BIZ UDPゴシック" w:hAnsi="BIZ UDPゴシック"/>
                                    <w:color w:val="000000" w:themeColor="text1"/>
                                    <w:sz w:val="16"/>
                                    <w:szCs w:val="16"/>
                                  </w:rPr>
                                </w:pPr>
                                <w:r w:rsidRPr="00C606E5">
                                  <w:rPr>
                                    <w:rFonts w:ascii="BIZ UDPゴシック" w:eastAsia="BIZ UDPゴシック" w:hAnsi="BIZ UDPゴシック" w:hint="eastAsia"/>
                                    <w:color w:val="000000" w:themeColor="text1"/>
                                    <w:sz w:val="16"/>
                                    <w:szCs w:val="16"/>
                                  </w:rPr>
                                  <w:t>傾斜路</w:t>
                                </w:r>
                                <w:r w:rsidRPr="00C606E5">
                                  <w:rPr>
                                    <w:rFonts w:ascii="BIZ UDPゴシック" w:eastAsia="BIZ UDPゴシック" w:hAnsi="BIZ UDPゴシック"/>
                                    <w:color w:val="000000" w:themeColor="text1"/>
                                    <w:sz w:val="16"/>
                                    <w:szCs w:val="16"/>
                                  </w:rPr>
                                  <w:t>の</w:t>
                                </w:r>
                                <w:r w:rsidRPr="00C606E5">
                                  <w:rPr>
                                    <w:rFonts w:ascii="BIZ UDPゴシック" w:eastAsia="BIZ UDPゴシック" w:hAnsi="BIZ UDPゴシック" w:hint="eastAsia"/>
                                    <w:color w:val="000000" w:themeColor="text1"/>
                                    <w:sz w:val="16"/>
                                    <w:szCs w:val="16"/>
                                  </w:rPr>
                                  <w:t>手すり</w:t>
                                </w:r>
                              </w:p>
                            </w:txbxContent>
                          </v:textbox>
                        </v:shape>
                        <v:shape id="Text Box 315" o:spid="_x0000_s1506" type="#_x0000_t202" style="position:absolute;left:26574;top:14573;width:7407;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" fillcolor="white [3212]" stroked="f">
                          <v:textbox inset="0,0,0,0">
                            <w:txbxContent>
                              <w:p w14:paraId="2F1004C7" w14:textId="77777777" w:rsidR="003F005A" w:rsidRPr="00C606E5" w:rsidRDefault="003F005A" w:rsidP="00C606E5">
                                <w:pPr>
                                  <w:spacing w:after="0" w:line="0" w:lineRule="atLeast"/>
                                  <w:rPr>
                                    <w:rFonts w:ascii="BIZ UDPゴシック" w:eastAsia="BIZ UDPゴシック" w:hAnsi="BIZ UDPゴシック"/>
                                    <w:color w:val="000000" w:themeColor="text1"/>
                                    <w:sz w:val="16"/>
                                    <w:szCs w:val="16"/>
                                  </w:rPr>
                                </w:pPr>
                                <w:r w:rsidRPr="00C606E5">
                                  <w:rPr>
                                    <w:rFonts w:ascii="BIZ UDPゴシック" w:eastAsia="BIZ UDPゴシック" w:hAnsi="BIZ UDPゴシック" w:hint="eastAsia"/>
                                    <w:color w:val="000000" w:themeColor="text1"/>
                                    <w:sz w:val="16"/>
                                    <w:szCs w:val="16"/>
                                  </w:rPr>
                                  <w:t>廊下の有効</w:t>
                                </w:r>
                                <w:r w:rsidRPr="00C606E5">
                                  <w:rPr>
                                    <w:rFonts w:ascii="BIZ UDPゴシック" w:eastAsia="BIZ UDPゴシック" w:hAnsi="BIZ UDPゴシック"/>
                                    <w:color w:val="000000" w:themeColor="text1"/>
                                    <w:sz w:val="16"/>
                                    <w:szCs w:val="16"/>
                                  </w:rPr>
                                  <w:t>幅員</w:t>
                                </w:r>
                              </w:p>
                            </w:txbxContent>
                          </v:textbox>
                        </v:shape>
                        <v:shape id="Text Box 315" o:spid="_x0000_s1507" type="#_x0000_t202" style="position:absolute;left:18954;top:22770;width:18288;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" filled="f" stroked="f">
                          <v:textbox inset="0,0,0,0">
                            <w:txbxContent>
                              <w:p w14:paraId="0DDBB57B" w14:textId="77777777" w:rsidR="003F005A" w:rsidRPr="00C606E5" w:rsidRDefault="003F005A" w:rsidP="00C606E5">
                                <w:pPr>
                                  <w:spacing w:after="0" w:line="0" w:lineRule="atLeast"/>
                                  <w:rPr>
                                    <w:rFonts w:ascii="BIZ UDPゴシック" w:eastAsia="BIZ UDPゴシック" w:hAnsi="BIZ UDPゴシック"/>
                                    <w:color w:val="000000" w:themeColor="text1"/>
                                    <w:sz w:val="16"/>
                                    <w:szCs w:val="16"/>
                                  </w:rPr>
                                </w:pPr>
                                <w:r w:rsidRPr="00C606E5">
                                  <w:rPr>
                                    <w:rFonts w:ascii="BIZ UDPゴシック" w:eastAsia="BIZ UDPゴシック" w:hAnsi="BIZ UDPゴシック" w:hint="eastAsia"/>
                                    <w:color w:val="000000" w:themeColor="text1"/>
                                    <w:sz w:val="16"/>
                                    <w:szCs w:val="16"/>
                                  </w:rPr>
                                  <w:t>浴室等の</w:t>
                                </w:r>
                                <w:r w:rsidRPr="00C606E5">
                                  <w:rPr>
                                    <w:rFonts w:ascii="BIZ UDPゴシック" w:eastAsia="BIZ UDPゴシック" w:hAnsi="BIZ UDPゴシック"/>
                                    <w:color w:val="000000" w:themeColor="text1"/>
                                    <w:sz w:val="16"/>
                                    <w:szCs w:val="16"/>
                                  </w:rPr>
                                  <w:t>出入口前後の高低差を解消</w:t>
                                </w:r>
                              </w:p>
                            </w:txbxContent>
                          </v:textbox>
                        </v:shape>
                      </v:group>
                    </v:group>
                  </w:pict>
                </mc:Fallback>
              </mc:AlternateContent>
            </w:r>
            <w:r w:rsidRPr="003D041C">
              <w:rPr>
                <w:rFonts w:ascii="HGPｺﾞｼｯｸM" w:eastAsia="HGPｺﾞｼｯｸM" w:hAnsi="HG丸ｺﾞｼｯｸM-PRO" w:cs="ＭＳ 明朝"/>
                <w:noProof/>
                <w:szCs w:val="21"/>
              </w:rPr>
              <mc:AlternateContent>
                <mc:Choice Requires="wps">
                  <w:drawing>
                    <wp:anchor distT="0" distB="0" distL="114300" distR="114300" simplePos="0" relativeHeight="252860416" behindDoc="0" locked="0" layoutInCell="1" allowOverlap="1" wp14:anchorId="06D951F8" wp14:editId="61F87ADA">
                      <wp:simplePos x="0" y="0"/>
                      <wp:positionH relativeFrom="column">
                        <wp:posOffset>-573405</wp:posOffset>
                      </wp:positionH>
                      <wp:positionV relativeFrom="paragraph">
                        <wp:posOffset>-74930</wp:posOffset>
                      </wp:positionV>
                      <wp:extent cx="6056630" cy="255270"/>
                      <wp:effectExtent l="0" t="0" r="0" b="0"/>
                      <wp:wrapNone/>
                      <wp:docPr id="8449" name="テキスト ボックス 8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663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8085B" w14:textId="6D692C0E" w:rsidR="003F005A" w:rsidRPr="00C606E5" w:rsidRDefault="003F005A" w:rsidP="00C606E5">
                                  <w:pPr>
                                    <w:spacing w:after="0" w:line="240" w:lineRule="exact"/>
                                    <w:rPr>
                                      <w:rFonts w:ascii="BIZ UDゴシック" w:eastAsia="BIZ UDゴシック" w:hAnsi="BIZ UDゴシック"/>
                                      <w:sz w:val="20"/>
                                      <w:szCs w:val="20"/>
                                    </w:rPr>
                                  </w:pPr>
                                  <w:r w:rsidRPr="00C606E5">
                                    <w:rPr>
                                      <w:rFonts w:ascii="BIZ UDゴシック" w:eastAsia="BIZ UDゴシック" w:hAnsi="BIZ UDゴシック" w:hint="eastAsia"/>
                                      <w:color w:val="000000" w:themeColor="text1"/>
                                      <w:sz w:val="20"/>
                                      <w:szCs w:val="20"/>
                                    </w:rPr>
                                    <w:t>図10.1</w:t>
                                  </w:r>
                                  <w:r w:rsidR="002D3F4E">
                                    <w:rPr>
                                      <w:rFonts w:ascii="BIZ UDゴシック" w:eastAsia="BIZ UDゴシック" w:hAnsi="BIZ UDゴシック" w:hint="eastAsia"/>
                                      <w:color w:val="000000" w:themeColor="text1"/>
                                      <w:sz w:val="20"/>
                                      <w:szCs w:val="20"/>
                                    </w:rPr>
                                    <w:t>9</w:t>
                                  </w:r>
                                  <w:r w:rsidRPr="00C606E5">
                                    <w:rPr>
                                      <w:rFonts w:ascii="BIZ UDゴシック" w:eastAsia="BIZ UDゴシック" w:hAnsi="BIZ UDゴシック" w:hint="eastAsia"/>
                                      <w:color w:val="000000" w:themeColor="text1"/>
                                      <w:sz w:val="20"/>
                                      <w:szCs w:val="20"/>
                                    </w:rPr>
                                    <w:t xml:space="preserve">　</w:t>
                                  </w:r>
                                  <w:r w:rsidRPr="00C606E5">
                                    <w:rPr>
                                      <w:rFonts w:ascii="BIZ UDゴシック" w:eastAsia="BIZ UDゴシック" w:hAnsi="BIZ UDゴシック" w:hint="eastAsia"/>
                                      <w:sz w:val="20"/>
                                      <w:szCs w:val="20"/>
                                    </w:rPr>
                                    <w:t>改善例</w:t>
                                  </w:r>
                                  <w:r w:rsidR="008F6BBC">
                                    <w:rPr>
                                      <w:rFonts w:ascii="BIZ UDゴシック" w:eastAsia="BIZ UDゴシック" w:hAnsi="BIZ UDゴシック" w:hint="eastAsia"/>
                                      <w:sz w:val="20"/>
                                      <w:szCs w:val="20"/>
                                    </w:rPr>
                                    <w:t>3</w:t>
                                  </w:r>
                                  <w:r w:rsidRPr="00C606E5">
                                    <w:rPr>
                                      <w:rFonts w:ascii="BIZ UDゴシック" w:eastAsia="BIZ UDゴシック" w:hAnsi="BIZ UDゴシック" w:hint="eastAsia"/>
                                      <w:sz w:val="20"/>
                                      <w:szCs w:val="20"/>
                                    </w:rPr>
                                    <w:t>（共用</w:t>
                                  </w:r>
                                  <w:r w:rsidRPr="00C606E5">
                                    <w:rPr>
                                      <w:rFonts w:ascii="BIZ UDゴシック" w:eastAsia="BIZ UDゴシック" w:hAnsi="BIZ UDゴシック"/>
                                      <w:sz w:val="20"/>
                                      <w:szCs w:val="20"/>
                                    </w:rPr>
                                    <w:t>廊下を段差解消して、一般客室を車椅子使用者用客室に改修</w:t>
                                  </w:r>
                                  <w:r w:rsidRPr="00C606E5">
                                    <w:rPr>
                                      <w:rFonts w:ascii="BIZ UDゴシック" w:eastAsia="BIZ UDゴシック" w:hAnsi="BIZ UDゴシック" w:hint="eastAsia"/>
                                      <w:sz w:val="20"/>
                                      <w:szCs w:val="20"/>
                                    </w:rPr>
                                    <w:t>する例）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D951F8" id="テキスト ボックス 8449" o:spid="_x0000_s1508" type="#_x0000_t202" style="position:absolute;left:0;text-align:left;margin-left:-45.15pt;margin-top:-5.9pt;width:476.9pt;height:20.1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" filled="f" stroked="f">
                      <v:textbox>
                        <w:txbxContent>
                          <w:p w14:paraId="2A38085B" w14:textId="6D692C0E" w:rsidR="003F005A" w:rsidRPr="00C606E5" w:rsidRDefault="003F005A" w:rsidP="00C606E5">
                            <w:pPr>
                              <w:spacing w:after="0" w:line="240" w:lineRule="exact"/>
                              <w:rPr>
                                <w:rFonts w:ascii="BIZ UDゴシック" w:eastAsia="BIZ UDゴシック" w:hAnsi="BIZ UDゴシック"/>
                                <w:sz w:val="20"/>
                                <w:szCs w:val="20"/>
                              </w:rPr>
                            </w:pPr>
                            <w:r w:rsidRPr="00C606E5">
                              <w:rPr>
                                <w:rFonts w:ascii="BIZ UDゴシック" w:eastAsia="BIZ UDゴシック" w:hAnsi="BIZ UDゴシック" w:hint="eastAsia"/>
                                <w:color w:val="000000" w:themeColor="text1"/>
                                <w:sz w:val="20"/>
                                <w:szCs w:val="20"/>
                              </w:rPr>
                              <w:t>図10.1</w:t>
                            </w:r>
                            <w:r w:rsidR="002D3F4E">
                              <w:rPr>
                                <w:rFonts w:ascii="BIZ UDゴシック" w:eastAsia="BIZ UDゴシック" w:hAnsi="BIZ UDゴシック" w:hint="eastAsia"/>
                                <w:color w:val="000000" w:themeColor="text1"/>
                                <w:sz w:val="20"/>
                                <w:szCs w:val="20"/>
                              </w:rPr>
                              <w:t>9</w:t>
                            </w:r>
                            <w:r w:rsidRPr="00C606E5">
                              <w:rPr>
                                <w:rFonts w:ascii="BIZ UDゴシック" w:eastAsia="BIZ UDゴシック" w:hAnsi="BIZ UDゴシック" w:hint="eastAsia"/>
                                <w:color w:val="000000" w:themeColor="text1"/>
                                <w:sz w:val="20"/>
                                <w:szCs w:val="20"/>
                              </w:rPr>
                              <w:t xml:space="preserve">　</w:t>
                            </w:r>
                            <w:r w:rsidRPr="00C606E5">
                              <w:rPr>
                                <w:rFonts w:ascii="BIZ UDゴシック" w:eastAsia="BIZ UDゴシック" w:hAnsi="BIZ UDゴシック" w:hint="eastAsia"/>
                                <w:sz w:val="20"/>
                                <w:szCs w:val="20"/>
                              </w:rPr>
                              <w:t>改善例</w:t>
                            </w:r>
                            <w:r w:rsidR="008F6BBC">
                              <w:rPr>
                                <w:rFonts w:ascii="BIZ UDゴシック" w:eastAsia="BIZ UDゴシック" w:hAnsi="BIZ UDゴシック" w:hint="eastAsia"/>
                                <w:sz w:val="20"/>
                                <w:szCs w:val="20"/>
                              </w:rPr>
                              <w:t>3</w:t>
                            </w:r>
                            <w:r w:rsidRPr="00C606E5">
                              <w:rPr>
                                <w:rFonts w:ascii="BIZ UDゴシック" w:eastAsia="BIZ UDゴシック" w:hAnsi="BIZ UDゴシック" w:hint="eastAsia"/>
                                <w:sz w:val="20"/>
                                <w:szCs w:val="20"/>
                              </w:rPr>
                              <w:t>（共用</w:t>
                            </w:r>
                            <w:r w:rsidRPr="00C606E5">
                              <w:rPr>
                                <w:rFonts w:ascii="BIZ UDゴシック" w:eastAsia="BIZ UDゴシック" w:hAnsi="BIZ UDゴシック"/>
                                <w:sz w:val="20"/>
                                <w:szCs w:val="20"/>
                              </w:rPr>
                              <w:t>廊下を段差解消して、一般客室を車椅子使用者用客室に改修</w:t>
                            </w:r>
                            <w:r w:rsidRPr="00C606E5">
                              <w:rPr>
                                <w:rFonts w:ascii="BIZ UDゴシック" w:eastAsia="BIZ UDゴシック" w:hAnsi="BIZ UDゴシック" w:hint="eastAsia"/>
                                <w:sz w:val="20"/>
                                <w:szCs w:val="20"/>
                              </w:rPr>
                              <w:t>する例）</w:t>
                            </w:r>
                          </w:p>
                        </w:txbxContent>
                      </v:textbox>
                    </v:shape>
                  </w:pict>
                </mc:Fallback>
              </mc:AlternateContent>
            </w:r>
          </w:p>
          <w:p w14:paraId="0070DFAA" w14:textId="5CB53ABA"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31F8330E"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2DED2E62"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02A2E1D5"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499A8075" w14:textId="15898C65"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54D120DF"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3479414B" w14:textId="5CBAF761"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3B4F19FA" w14:textId="624E2D39"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12EB09EA" w14:textId="56C5AA58"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291FB2F6"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5BA0BFAA"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4C0D2A0A"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577864E2"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174BDB9A"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79E0DC81" w14:textId="368537B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1706A1B9" w14:textId="1491C5D3"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133735FF"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6FD3FD0C"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33642E4D"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346925F3"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2CAEFFED"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31B86EAE"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035FA72B"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248C5068"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2059EB8E"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24035879"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711C3AC2"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232E2383" w14:textId="62E8C591"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0ECA565C" w14:textId="19FACA13"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0B133569" w14:textId="7E313DC9"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190BAB38" w14:textId="164AFA6D"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728D8698" w14:textId="7953D4BB"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29853218"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1986C52C"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58137808"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1614EC3B"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03449202"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7A3D8C45"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4808315D"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19F4CB68"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3B8FAC3F"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6AC2A258"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p w14:paraId="0DDAC3B2" w14:textId="77777777" w:rsidR="003F005A" w:rsidRPr="003D041C" w:rsidRDefault="003F005A" w:rsidP="003F005A">
            <w:pPr>
              <w:spacing w:line="0" w:lineRule="atLeast"/>
              <w:jc w:val="both"/>
              <w:rPr>
                <w:rFonts w:ascii="HGPｺﾞｼｯｸM" w:eastAsia="HGPｺﾞｼｯｸM" w:hAnsi="HG丸ｺﾞｼｯｸM-PRO" w:cs="ＭＳ 明朝"/>
                <w:noProof/>
                <w:szCs w:val="21"/>
              </w:rPr>
            </w:pPr>
          </w:p>
        </w:tc>
        <w:tc>
          <w:tcPr>
            <w:tcW w:w="915" w:type="dxa"/>
            <w:tcBorders>
              <w:top w:val="single" w:sz="4" w:space="0" w:color="auto"/>
              <w:left w:val="nil"/>
              <w:bottom w:val="single" w:sz="4" w:space="0" w:color="auto"/>
            </w:tcBorders>
            <w:vAlign w:val="center"/>
          </w:tcPr>
          <w:p w14:paraId="1C923D49" w14:textId="1092CB14" w:rsidR="003F005A" w:rsidRPr="003D041C" w:rsidRDefault="003F005A" w:rsidP="003F005A">
            <w:pPr>
              <w:spacing w:line="0" w:lineRule="atLeast"/>
              <w:jc w:val="center"/>
              <w:rPr>
                <w:rFonts w:ascii="HGPｺﾞｼｯｸM" w:eastAsia="HGPｺﾞｼｯｸM" w:hAnsi="HG丸ｺﾞｼｯｸM-PRO" w:cs="ＭＳ 明朝"/>
                <w:noProof/>
                <w:szCs w:val="21"/>
              </w:rPr>
            </w:pPr>
          </w:p>
        </w:tc>
      </w:tr>
    </w:tbl>
    <w:p w14:paraId="6846A3BD" w14:textId="3CE88BA6" w:rsidR="00BF6536" w:rsidRPr="003D041C" w:rsidRDefault="00BF6536">
      <w:pPr>
        <w:widowControl/>
        <w:rPr>
          <w:rFonts w:ascii="BIZ UDゴシック" w:eastAsia="BIZ UDゴシック" w:hAnsi="BIZ UDゴシック" w:cs="ＭＳ 明朝"/>
          <w:szCs w:val="21"/>
        </w:rPr>
      </w:pPr>
    </w:p>
    <w:p w14:paraId="40423061" w14:textId="77777777" w:rsidR="00BF6536" w:rsidRPr="003D041C" w:rsidRDefault="00BF6536">
      <w:pPr>
        <w:widowControl/>
        <w:rPr>
          <w:rFonts w:ascii="BIZ UDゴシック" w:eastAsia="BIZ UDゴシック" w:hAnsi="BIZ UDゴシック" w:cs="ＭＳ 明朝"/>
          <w:szCs w:val="21"/>
        </w:rPr>
      </w:pPr>
      <w:r w:rsidRPr="003D041C">
        <w:rPr>
          <w:rFonts w:ascii="BIZ UDゴシック" w:eastAsia="BIZ UDゴシック" w:hAnsi="BIZ UDゴシック" w:cs="ＭＳ 明朝"/>
          <w:szCs w:val="21"/>
        </w:rPr>
        <w:br w:type="page"/>
      </w:r>
    </w:p>
    <w:tbl>
      <w:tblPr>
        <w:tblW w:w="9639" w:type="dxa"/>
        <w:jc w:val="center"/>
        <w:tblLayout w:type="fixed"/>
        <w:tblCellMar>
          <w:left w:w="0" w:type="dxa"/>
          <w:right w:w="0" w:type="dxa"/>
        </w:tblCellMar>
        <w:tblLook w:val="0000" w:firstRow="0" w:lastRow="0" w:firstColumn="0" w:lastColumn="0" w:noHBand="0" w:noVBand="0"/>
      </w:tblPr>
      <w:tblGrid>
        <w:gridCol w:w="25"/>
        <w:gridCol w:w="415"/>
        <w:gridCol w:w="415"/>
        <w:gridCol w:w="142"/>
        <w:gridCol w:w="8217"/>
        <w:gridCol w:w="425"/>
      </w:tblGrid>
      <w:tr w:rsidR="00BF6536" w:rsidRPr="003D041C" w14:paraId="27BB999A" w14:textId="77777777" w:rsidTr="00BF6536">
        <w:trPr>
          <w:trHeight w:val="363"/>
          <w:tblHeader/>
          <w:jc w:val="center"/>
        </w:trPr>
        <w:tc>
          <w:tcPr>
            <w:tcW w:w="25" w:type="dxa"/>
          </w:tcPr>
          <w:p w14:paraId="4646C13F" w14:textId="77777777" w:rsidR="00BF6536" w:rsidRPr="003D041C" w:rsidRDefault="00BF6536" w:rsidP="009B47A0">
            <w:pPr>
              <w:spacing w:after="0" w:line="260" w:lineRule="exact"/>
              <w:ind w:firstLineChars="100" w:firstLine="240"/>
              <w:jc w:val="both"/>
              <w:rPr>
                <w:rFonts w:ascii="BIZ UDゴシック" w:eastAsia="BIZ UDゴシック" w:hAnsi="BIZ UDゴシック" w:cs="Times New Roman"/>
                <w:b/>
                <w:color w:val="FFFFFF" w:themeColor="background1"/>
                <w:sz w:val="24"/>
                <w14:ligatures w14:val="none"/>
              </w:rPr>
            </w:pPr>
          </w:p>
        </w:tc>
        <w:tc>
          <w:tcPr>
            <w:tcW w:w="9614" w:type="dxa"/>
            <w:gridSpan w:val="5"/>
            <w:tcBorders>
              <w:top w:val="single" w:sz="4" w:space="0" w:color="244061"/>
              <w:left w:val="single" w:sz="4" w:space="0" w:color="244061"/>
              <w:bottom w:val="single" w:sz="4" w:space="0" w:color="244061"/>
              <w:right w:val="single" w:sz="4" w:space="0" w:color="244061"/>
            </w:tcBorders>
            <w:shd w:val="clear" w:color="auto" w:fill="747474" w:themeFill="background2" w:themeFillShade="80"/>
            <w:noWrap/>
            <w:tcMar>
              <w:top w:w="15" w:type="dxa"/>
              <w:left w:w="15" w:type="dxa"/>
              <w:bottom w:w="0" w:type="dxa"/>
              <w:right w:w="15" w:type="dxa"/>
            </w:tcMar>
            <w:vAlign w:val="center"/>
          </w:tcPr>
          <w:p w14:paraId="237056B8" w14:textId="77777777" w:rsidR="00BF6536" w:rsidRPr="003D041C" w:rsidRDefault="00BF6536" w:rsidP="009B47A0">
            <w:pPr>
              <w:spacing w:after="0" w:line="260" w:lineRule="exact"/>
              <w:ind w:firstLineChars="100" w:firstLine="240"/>
              <w:jc w:val="both"/>
              <w:rPr>
                <w:rFonts w:ascii="BIZ UDゴシック" w:eastAsia="BIZ UDゴシック" w:hAnsi="BIZ UDゴシック" w:cs="Times New Roman"/>
                <w:color w:val="FFFFFF" w:themeColor="background1"/>
                <w:sz w:val="24"/>
                <w14:ligatures w14:val="none"/>
              </w:rPr>
            </w:pPr>
            <w:r w:rsidRPr="003D041C">
              <w:rPr>
                <w:rFonts w:ascii="BIZ UDゴシック" w:eastAsia="BIZ UDゴシック" w:hAnsi="BIZ UDゴシック" w:cs="Times New Roman" w:hint="eastAsia"/>
                <w:b/>
                <w:color w:val="FFFFFF" w:themeColor="background1"/>
                <w:sz w:val="24"/>
                <w14:ligatures w14:val="none"/>
              </w:rPr>
              <w:t>チェック項目（義務基準）</w:t>
            </w:r>
          </w:p>
        </w:tc>
      </w:tr>
      <w:tr w:rsidR="00F76D2E" w:rsidRPr="003D041C" w14:paraId="6E4FE658" w14:textId="77777777" w:rsidTr="00D158C8">
        <w:trPr>
          <w:gridBefore w:val="1"/>
          <w:wBefore w:w="25" w:type="dxa"/>
          <w:cantSplit/>
          <w:trHeight w:val="340"/>
          <w:jc w:val="center"/>
        </w:trPr>
        <w:tc>
          <w:tcPr>
            <w:tcW w:w="415" w:type="dxa"/>
            <w:vMerge w:val="restart"/>
            <w:tcBorders>
              <w:top w:val="single" w:sz="4" w:space="0" w:color="244061"/>
              <w:left w:val="single" w:sz="4" w:space="0" w:color="244061"/>
              <w:bottom w:val="single" w:sz="4" w:space="0" w:color="244061"/>
              <w:right w:val="single" w:sz="4" w:space="0" w:color="244061"/>
            </w:tcBorders>
            <w:shd w:val="clear" w:color="auto" w:fill="DDDDDD"/>
            <w:tcMar>
              <w:top w:w="15" w:type="dxa"/>
              <w:left w:w="15" w:type="dxa"/>
              <w:bottom w:w="0" w:type="dxa"/>
              <w:right w:w="15" w:type="dxa"/>
            </w:tcMar>
            <w:textDirection w:val="tbRlV"/>
            <w:vAlign w:val="center"/>
          </w:tcPr>
          <w:p w14:paraId="63006ABB" w14:textId="77777777" w:rsidR="00F76D2E" w:rsidRPr="003D041C" w:rsidRDefault="00F76D2E" w:rsidP="00F76D2E">
            <w:pPr>
              <w:spacing w:after="0" w:line="260" w:lineRule="exact"/>
              <w:ind w:right="113" w:firstLineChars="100" w:firstLine="188"/>
              <w:jc w:val="center"/>
              <w:rPr>
                <w:rFonts w:ascii="BIZ UDゴシック" w:eastAsia="BIZ UDゴシック" w:hAnsi="BIZ UDゴシック" w:cs="Times New Roman"/>
                <w:color w:val="000000"/>
                <w:spacing w:val="-6"/>
                <w:sz w:val="20"/>
                <w:szCs w:val="20"/>
                <w14:ligatures w14:val="none"/>
              </w:rPr>
            </w:pPr>
            <w:r w:rsidRPr="003D041C">
              <w:rPr>
                <w:rFonts w:ascii="BIZ UDゴシック" w:eastAsia="BIZ UDゴシック" w:hAnsi="BIZ UDゴシック" w:cs="Times New Roman" w:hint="eastAsia"/>
                <w:color w:val="000000"/>
                <w:spacing w:val="-6"/>
                <w:sz w:val="20"/>
                <w:szCs w:val="20"/>
                <w14:ligatures w14:val="none"/>
              </w:rPr>
              <w:t>一般基準</w:t>
            </w:r>
          </w:p>
        </w:tc>
        <w:tc>
          <w:tcPr>
            <w:tcW w:w="415" w:type="dxa"/>
            <w:vMerge w:val="restart"/>
            <w:shd w:val="clear" w:color="auto" w:fill="D9D9D9" w:themeFill="background1" w:themeFillShade="D9"/>
            <w:textDirection w:val="tbRlV"/>
            <w:vAlign w:val="center"/>
          </w:tcPr>
          <w:p w14:paraId="220B7435" w14:textId="77777777" w:rsidR="00F76D2E" w:rsidRPr="003D041C" w:rsidRDefault="00F76D2E" w:rsidP="009B47A0">
            <w:pPr>
              <w:spacing w:after="0" w:line="260" w:lineRule="exact"/>
              <w:ind w:leftChars="50" w:left="310" w:right="113" w:hangingChars="100" w:hanging="200"/>
              <w:jc w:val="center"/>
              <w:rPr>
                <w:rFonts w:ascii="BIZ UDゴシック" w:eastAsia="BIZ UDゴシック" w:hAnsi="BIZ UDゴシック" w:cs="Times New Roman"/>
                <w:color w:val="000000"/>
                <w:sz w:val="20"/>
                <w:szCs w:val="20"/>
                <w14:ligatures w14:val="none"/>
              </w:rPr>
            </w:pPr>
            <w:r w:rsidRPr="003D041C">
              <w:rPr>
                <w:rFonts w:ascii="BIZ UDゴシック" w:eastAsia="BIZ UDゴシック" w:hAnsi="BIZ UDゴシック" w:cs="Times New Roman" w:hint="eastAsia"/>
                <w:color w:val="000000"/>
                <w:sz w:val="20"/>
                <w:szCs w:val="20"/>
                <w14:ligatures w14:val="none"/>
              </w:rPr>
              <w:t>車椅子使用者用客室</w:t>
            </w:r>
          </w:p>
        </w:tc>
        <w:tc>
          <w:tcPr>
            <w:tcW w:w="8359" w:type="dxa"/>
            <w:gridSpan w:val="2"/>
            <w:tcBorders>
              <w:top w:val="single" w:sz="4" w:space="0" w:color="244061"/>
              <w:left w:val="single" w:sz="4" w:space="0" w:color="244061"/>
            </w:tcBorders>
            <w:shd w:val="clear" w:color="auto" w:fill="DDDDDD"/>
            <w:tcMar>
              <w:top w:w="15" w:type="dxa"/>
              <w:left w:w="15" w:type="dxa"/>
              <w:bottom w:w="0" w:type="dxa"/>
              <w:right w:w="15" w:type="dxa"/>
            </w:tcMar>
            <w:vAlign w:val="center"/>
          </w:tcPr>
          <w:p w14:paraId="2C75DACA" w14:textId="77777777" w:rsidR="00F76D2E" w:rsidRPr="003D041C" w:rsidRDefault="00F76D2E" w:rsidP="009B47A0">
            <w:pPr>
              <w:spacing w:after="0" w:line="260" w:lineRule="exact"/>
              <w:ind w:leftChars="50" w:left="310" w:hangingChars="100" w:hanging="200"/>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hint="eastAsia"/>
                <w:color w:val="000000"/>
                <w:sz w:val="20"/>
                <w:szCs w:val="20"/>
                <w14:ligatures w14:val="none"/>
              </w:rPr>
              <w:t>客室</w:t>
            </w:r>
          </w:p>
        </w:tc>
        <w:tc>
          <w:tcPr>
            <w:tcW w:w="425" w:type="dxa"/>
            <w:tcBorders>
              <w:top w:val="single" w:sz="4" w:space="0" w:color="auto"/>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40574070" w14:textId="77777777" w:rsidR="00F76D2E" w:rsidRPr="003D041C" w:rsidRDefault="00F76D2E" w:rsidP="009B47A0">
            <w:pPr>
              <w:spacing w:after="0" w:line="260" w:lineRule="exact"/>
              <w:jc w:val="center"/>
              <w:rPr>
                <w:rFonts w:ascii="BIZ UDゴシック" w:eastAsia="BIZ UDゴシック" w:hAnsi="BIZ UDゴシック" w:cs="Times New Roman"/>
                <w:color w:val="000000"/>
                <w:sz w:val="18"/>
                <w:szCs w:val="18"/>
                <w14:ligatures w14:val="none"/>
              </w:rPr>
            </w:pPr>
          </w:p>
        </w:tc>
      </w:tr>
      <w:tr w:rsidR="00F76D2E" w:rsidRPr="003D041C" w14:paraId="2993F6AD" w14:textId="77777777" w:rsidTr="00D158C8">
        <w:trPr>
          <w:gridBefore w:val="1"/>
          <w:wBefore w:w="25" w:type="dxa"/>
          <w:cantSplit/>
          <w:trHeight w:val="567"/>
          <w:jc w:val="center"/>
        </w:trPr>
        <w:tc>
          <w:tcPr>
            <w:tcW w:w="415" w:type="dxa"/>
            <w:vMerge/>
            <w:tcBorders>
              <w:top w:val="single" w:sz="4" w:space="0" w:color="244061"/>
              <w:left w:val="single" w:sz="4" w:space="0" w:color="244061"/>
              <w:bottom w:val="single" w:sz="4" w:space="0" w:color="244061"/>
              <w:right w:val="single" w:sz="4" w:space="0" w:color="244061"/>
            </w:tcBorders>
            <w:shd w:val="clear" w:color="auto" w:fill="DDDDDD"/>
            <w:tcMar>
              <w:top w:w="15" w:type="dxa"/>
              <w:left w:w="15" w:type="dxa"/>
              <w:bottom w:w="0" w:type="dxa"/>
              <w:right w:w="15" w:type="dxa"/>
            </w:tcMar>
            <w:textDirection w:val="tbRlV"/>
            <w:vAlign w:val="center"/>
          </w:tcPr>
          <w:p w14:paraId="0A44C01F" w14:textId="77777777" w:rsidR="00F76D2E" w:rsidRPr="003D041C" w:rsidRDefault="00F76D2E" w:rsidP="00F76D2E">
            <w:pPr>
              <w:spacing w:after="0" w:line="260" w:lineRule="exact"/>
              <w:ind w:right="113" w:firstLineChars="100" w:firstLine="188"/>
              <w:jc w:val="center"/>
              <w:rPr>
                <w:rFonts w:ascii="BIZ UDゴシック" w:eastAsia="BIZ UDゴシック" w:hAnsi="BIZ UDゴシック" w:cs="Times New Roman"/>
                <w:color w:val="000000"/>
                <w:spacing w:val="-6"/>
                <w:sz w:val="20"/>
                <w:szCs w:val="20"/>
                <w14:ligatures w14:val="none"/>
              </w:rPr>
            </w:pPr>
          </w:p>
        </w:tc>
        <w:tc>
          <w:tcPr>
            <w:tcW w:w="415" w:type="dxa"/>
            <w:vMerge/>
            <w:shd w:val="clear" w:color="auto" w:fill="D9D9D9" w:themeFill="background1" w:themeFillShade="D9"/>
          </w:tcPr>
          <w:p w14:paraId="0A8B2C5F" w14:textId="77777777" w:rsidR="00F76D2E" w:rsidRPr="003D041C" w:rsidRDefault="00F76D2E"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142" w:type="dxa"/>
            <w:tcBorders>
              <w:left w:val="single" w:sz="4" w:space="0" w:color="244061"/>
              <w:bottom w:val="single" w:sz="4" w:space="0" w:color="244061"/>
              <w:right w:val="single" w:sz="4" w:space="0" w:color="244061"/>
            </w:tcBorders>
            <w:shd w:val="clear" w:color="auto" w:fill="DDDDDD"/>
            <w:tcMar>
              <w:top w:w="15" w:type="dxa"/>
              <w:left w:w="15" w:type="dxa"/>
              <w:bottom w:w="0" w:type="dxa"/>
              <w:right w:w="15" w:type="dxa"/>
            </w:tcMar>
            <w:vAlign w:val="center"/>
          </w:tcPr>
          <w:p w14:paraId="1831FA74" w14:textId="77777777" w:rsidR="00F76D2E" w:rsidRPr="003D041C" w:rsidRDefault="00F76D2E"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217" w:type="dxa"/>
            <w:tcBorders>
              <w:top w:val="single" w:sz="4" w:space="0" w:color="244061"/>
              <w:left w:val="single" w:sz="4" w:space="0" w:color="244061"/>
              <w:bottom w:val="single" w:sz="4" w:space="0" w:color="244061"/>
              <w:right w:val="single" w:sz="4" w:space="0" w:color="244061"/>
            </w:tcBorders>
            <w:vAlign w:val="center"/>
          </w:tcPr>
          <w:p w14:paraId="5061E19F" w14:textId="228780F7" w:rsidR="00F76D2E" w:rsidRPr="003D041C" w:rsidRDefault="00F76D2E"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hint="eastAsia"/>
                <w:color w:val="000000"/>
                <w:sz w:val="18"/>
                <w:szCs w:val="18"/>
                <w14:ligatures w14:val="none"/>
              </w:rPr>
              <w:t>①客室の総数が</w:t>
            </w:r>
            <w:r w:rsidR="00DC49EA" w:rsidRPr="003D041C">
              <w:rPr>
                <w:rFonts w:ascii="BIZ UDゴシック" w:eastAsia="BIZ UDゴシック" w:hAnsi="BIZ UDゴシック" w:cs="Times New Roman" w:hint="eastAsia"/>
                <w:color w:val="000000"/>
                <w:sz w:val="18"/>
                <w:szCs w:val="18"/>
                <w14:ligatures w14:val="none"/>
              </w:rPr>
              <w:t>50</w:t>
            </w:r>
            <w:r w:rsidRPr="003D041C">
              <w:rPr>
                <w:rFonts w:ascii="BIZ UDゴシック" w:eastAsia="BIZ UDゴシック" w:hAnsi="BIZ UDゴシック" w:cs="Times New Roman"/>
                <w:color w:val="000000"/>
                <w:sz w:val="18"/>
                <w:szCs w:val="18"/>
                <w14:ligatures w14:val="none"/>
              </w:rPr>
              <w:t>以上の場合、車椅子使用者用客室を設けているか　（</w:t>
            </w:r>
            <w:r w:rsidRPr="003D041C">
              <w:rPr>
                <w:rFonts w:ascii="BIZ UDゴシック" w:eastAsia="BIZ UDゴシック" w:hAnsi="BIZ UDゴシック" w:cs="Times New Roman" w:hint="eastAsia"/>
                <w:color w:val="000000"/>
                <w:sz w:val="18"/>
                <w:szCs w:val="18"/>
                <w14:ligatures w14:val="none"/>
              </w:rPr>
              <w:t>１％</w:t>
            </w:r>
            <w:r w:rsidRPr="003D041C">
              <w:rPr>
                <w:rFonts w:ascii="BIZ UDゴシック" w:eastAsia="BIZ UDゴシック" w:hAnsi="BIZ UDゴシック" w:cs="Times New Roman"/>
                <w:color w:val="000000"/>
                <w:sz w:val="18"/>
                <w:szCs w:val="18"/>
                <w14:ligatures w14:val="none"/>
              </w:rPr>
              <w:t>以上）</w:t>
            </w:r>
          </w:p>
        </w:tc>
        <w:tc>
          <w:tcPr>
            <w:tcW w:w="425" w:type="dxa"/>
            <w:tcBorders>
              <w:top w:val="single" w:sz="4" w:space="0" w:color="auto"/>
              <w:left w:val="single" w:sz="4" w:space="0" w:color="244061"/>
              <w:bottom w:val="single" w:sz="4" w:space="0" w:color="244061"/>
              <w:right w:val="single" w:sz="4" w:space="0" w:color="244061"/>
            </w:tcBorders>
            <w:tcMar>
              <w:top w:w="15" w:type="dxa"/>
              <w:left w:w="15" w:type="dxa"/>
              <w:bottom w:w="0" w:type="dxa"/>
              <w:right w:w="15" w:type="dxa"/>
            </w:tcMar>
            <w:vAlign w:val="center"/>
          </w:tcPr>
          <w:p w14:paraId="5619746A" w14:textId="77777777" w:rsidR="00F76D2E" w:rsidRPr="003D041C" w:rsidRDefault="00F76D2E" w:rsidP="009B47A0">
            <w:pPr>
              <w:spacing w:after="0" w:line="260" w:lineRule="exact"/>
              <w:jc w:val="center"/>
              <w:rPr>
                <w:rFonts w:ascii="BIZ UDゴシック" w:eastAsia="BIZ UDゴシック" w:hAnsi="BIZ UDゴシック" w:cs="Times New Roman"/>
                <w:color w:val="000000"/>
                <w:sz w:val="18"/>
                <w:szCs w:val="18"/>
                <w14:ligatures w14:val="none"/>
              </w:rPr>
            </w:pPr>
          </w:p>
        </w:tc>
      </w:tr>
      <w:tr w:rsidR="00F76D2E" w:rsidRPr="003D041C" w14:paraId="508BE585" w14:textId="77777777" w:rsidTr="00D158C8">
        <w:trPr>
          <w:gridBefore w:val="1"/>
          <w:wBefore w:w="25" w:type="dxa"/>
          <w:cantSplit/>
          <w:trHeight w:val="340"/>
          <w:jc w:val="center"/>
        </w:trPr>
        <w:tc>
          <w:tcPr>
            <w:tcW w:w="415" w:type="dxa"/>
            <w:vMerge/>
            <w:tcBorders>
              <w:top w:val="single" w:sz="4" w:space="0" w:color="244061"/>
              <w:left w:val="single" w:sz="4" w:space="0" w:color="244061"/>
              <w:bottom w:val="single" w:sz="4" w:space="0" w:color="244061"/>
              <w:right w:val="single" w:sz="4" w:space="0" w:color="244061"/>
            </w:tcBorders>
            <w:shd w:val="clear" w:color="auto" w:fill="DDDDDD"/>
            <w:textDirection w:val="tbRlV"/>
            <w:vAlign w:val="center"/>
          </w:tcPr>
          <w:p w14:paraId="2C6B2177" w14:textId="77777777" w:rsidR="00F76D2E" w:rsidRPr="003D041C" w:rsidRDefault="00F76D2E" w:rsidP="00F76D2E">
            <w:pPr>
              <w:spacing w:after="0" w:line="260" w:lineRule="exact"/>
              <w:ind w:right="113" w:firstLineChars="100" w:firstLine="200"/>
              <w:jc w:val="center"/>
              <w:rPr>
                <w:rFonts w:ascii="BIZ UDゴシック" w:eastAsia="BIZ UDゴシック" w:hAnsi="BIZ UDゴシック" w:cs="Times New Roman"/>
                <w:color w:val="000000"/>
                <w:sz w:val="20"/>
                <w:szCs w:val="20"/>
                <w14:ligatures w14:val="none"/>
              </w:rPr>
            </w:pPr>
          </w:p>
        </w:tc>
        <w:tc>
          <w:tcPr>
            <w:tcW w:w="415" w:type="dxa"/>
            <w:vMerge/>
            <w:shd w:val="clear" w:color="auto" w:fill="D9D9D9" w:themeFill="background1" w:themeFillShade="D9"/>
          </w:tcPr>
          <w:p w14:paraId="24EFAB2C" w14:textId="77777777" w:rsidR="00F76D2E" w:rsidRPr="003D041C" w:rsidRDefault="00F76D2E" w:rsidP="009B47A0">
            <w:pPr>
              <w:spacing w:after="0" w:line="260" w:lineRule="exact"/>
              <w:ind w:leftChars="50" w:left="290" w:hangingChars="100" w:hanging="180"/>
              <w:jc w:val="both"/>
              <w:rPr>
                <w:rFonts w:ascii="BIZ UDゴシック" w:eastAsia="BIZ UDゴシック" w:hAnsi="BIZ UDゴシック" w:cs="Times New Roman"/>
                <w:color w:val="000000"/>
                <w:sz w:val="18"/>
                <w:szCs w:val="18"/>
                <w14:ligatures w14:val="none"/>
              </w:rPr>
            </w:pPr>
          </w:p>
        </w:tc>
        <w:tc>
          <w:tcPr>
            <w:tcW w:w="8359" w:type="dxa"/>
            <w:gridSpan w:val="2"/>
            <w:tcBorders>
              <w:top w:val="single" w:sz="4" w:space="0" w:color="244061"/>
              <w:left w:val="single" w:sz="4" w:space="0" w:color="244061"/>
            </w:tcBorders>
            <w:shd w:val="clear" w:color="auto" w:fill="D9D9D9" w:themeFill="background1" w:themeFillShade="D9"/>
            <w:tcMar>
              <w:top w:w="15" w:type="dxa"/>
              <w:left w:w="15" w:type="dxa"/>
              <w:bottom w:w="0" w:type="dxa"/>
              <w:right w:w="15" w:type="dxa"/>
            </w:tcMar>
            <w:vAlign w:val="center"/>
          </w:tcPr>
          <w:p w14:paraId="198681C4" w14:textId="77777777" w:rsidR="00F76D2E" w:rsidRPr="003D041C" w:rsidRDefault="00F76D2E" w:rsidP="009B47A0">
            <w:pPr>
              <w:spacing w:after="0" w:line="260" w:lineRule="exact"/>
              <w:ind w:leftChars="50" w:left="310" w:hangingChars="100" w:hanging="200"/>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hint="eastAsia"/>
                <w:color w:val="000000"/>
                <w:sz w:val="20"/>
                <w:szCs w:val="20"/>
                <w14:ligatures w14:val="none"/>
              </w:rPr>
              <w:t>仕上げ</w:t>
            </w:r>
          </w:p>
        </w:tc>
        <w:tc>
          <w:tcPr>
            <w:tcW w:w="425" w:type="dxa"/>
            <w:tcBorders>
              <w:top w:val="single" w:sz="4" w:space="0" w:color="244061"/>
              <w:bottom w:val="dotted" w:sz="4" w:space="0" w:color="auto"/>
              <w:right w:val="single" w:sz="4" w:space="0" w:color="244061"/>
            </w:tcBorders>
            <w:shd w:val="clear" w:color="auto" w:fill="D9D9D9" w:themeFill="background1" w:themeFillShade="D9"/>
            <w:tcMar>
              <w:top w:w="15" w:type="dxa"/>
              <w:left w:w="15" w:type="dxa"/>
              <w:bottom w:w="0" w:type="dxa"/>
              <w:right w:w="15" w:type="dxa"/>
            </w:tcMar>
            <w:vAlign w:val="center"/>
          </w:tcPr>
          <w:p w14:paraId="582CFA51" w14:textId="77777777" w:rsidR="00F76D2E" w:rsidRPr="003D041C" w:rsidRDefault="00F76D2E" w:rsidP="009B47A0">
            <w:pPr>
              <w:spacing w:after="0" w:line="260" w:lineRule="exact"/>
              <w:jc w:val="center"/>
              <w:rPr>
                <w:rFonts w:ascii="BIZ UDゴシック" w:eastAsia="BIZ UDゴシック" w:hAnsi="BIZ UDゴシック" w:cs="Times New Roman"/>
                <w:color w:val="000000"/>
                <w:sz w:val="18"/>
                <w:szCs w:val="18"/>
                <w14:ligatures w14:val="none"/>
              </w:rPr>
            </w:pPr>
          </w:p>
        </w:tc>
      </w:tr>
      <w:tr w:rsidR="00F76D2E" w:rsidRPr="003D041C" w14:paraId="4B4873C2" w14:textId="77777777" w:rsidTr="00D158C8">
        <w:trPr>
          <w:gridBefore w:val="1"/>
          <w:wBefore w:w="25" w:type="dxa"/>
          <w:cantSplit/>
          <w:trHeight w:val="567"/>
          <w:jc w:val="center"/>
        </w:trPr>
        <w:tc>
          <w:tcPr>
            <w:tcW w:w="415" w:type="dxa"/>
            <w:vMerge/>
            <w:tcBorders>
              <w:top w:val="single" w:sz="4" w:space="0" w:color="244061"/>
              <w:left w:val="single" w:sz="4" w:space="0" w:color="244061"/>
              <w:bottom w:val="single" w:sz="4" w:space="0" w:color="244061"/>
              <w:right w:val="single" w:sz="4" w:space="0" w:color="244061"/>
            </w:tcBorders>
            <w:shd w:val="clear" w:color="auto" w:fill="DDDDDD"/>
            <w:textDirection w:val="tbRlV"/>
            <w:vAlign w:val="center"/>
          </w:tcPr>
          <w:p w14:paraId="21F0EEF8" w14:textId="77777777" w:rsidR="00F76D2E" w:rsidRPr="003D041C" w:rsidRDefault="00F76D2E" w:rsidP="00F76D2E">
            <w:pPr>
              <w:spacing w:after="0" w:line="260" w:lineRule="exact"/>
              <w:ind w:right="113" w:firstLineChars="100" w:firstLine="200"/>
              <w:jc w:val="center"/>
              <w:rPr>
                <w:rFonts w:ascii="BIZ UDゴシック" w:eastAsia="BIZ UDゴシック" w:hAnsi="BIZ UDゴシック" w:cs="Times New Roman"/>
                <w:color w:val="000000"/>
                <w:sz w:val="20"/>
                <w:szCs w:val="20"/>
                <w14:ligatures w14:val="none"/>
              </w:rPr>
            </w:pPr>
          </w:p>
        </w:tc>
        <w:tc>
          <w:tcPr>
            <w:tcW w:w="415" w:type="dxa"/>
            <w:vMerge/>
            <w:shd w:val="clear" w:color="auto" w:fill="D9D9D9" w:themeFill="background1" w:themeFillShade="D9"/>
          </w:tcPr>
          <w:p w14:paraId="330C56CB" w14:textId="77777777" w:rsidR="00F76D2E" w:rsidRPr="003D041C" w:rsidRDefault="00F76D2E"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142" w:type="dxa"/>
            <w:tcBorders>
              <w:left w:val="single" w:sz="4" w:space="0" w:color="244061"/>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7B6A7426" w14:textId="77777777" w:rsidR="00F76D2E" w:rsidRPr="003D041C" w:rsidRDefault="00F76D2E"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217" w:type="dxa"/>
            <w:tcBorders>
              <w:top w:val="single" w:sz="4" w:space="0" w:color="244061"/>
              <w:left w:val="single" w:sz="4" w:space="0" w:color="244061"/>
              <w:bottom w:val="single" w:sz="4" w:space="0" w:color="244061"/>
              <w:right w:val="single" w:sz="4" w:space="0" w:color="244061"/>
            </w:tcBorders>
            <w:vAlign w:val="center"/>
          </w:tcPr>
          <w:p w14:paraId="3DF6BDCE" w14:textId="77777777" w:rsidR="00F76D2E" w:rsidRPr="003D041C" w:rsidRDefault="00F76D2E"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hint="eastAsia"/>
                <w:color w:val="000000"/>
                <w:sz w:val="18"/>
                <w:szCs w:val="18"/>
                <w14:ligatures w14:val="none"/>
              </w:rPr>
              <w:t>②車椅子使用者用客室の床の表面は滑りにくい仕上げであるか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3DDC662C" w14:textId="77777777" w:rsidR="00F76D2E" w:rsidRPr="003D041C" w:rsidRDefault="00F76D2E" w:rsidP="009B47A0">
            <w:pPr>
              <w:spacing w:after="0" w:line="260" w:lineRule="exact"/>
              <w:jc w:val="center"/>
              <w:rPr>
                <w:rFonts w:ascii="BIZ UDゴシック" w:eastAsia="BIZ UDゴシック" w:hAnsi="BIZ UDゴシック" w:cs="Times New Roman"/>
                <w:color w:val="000000"/>
                <w:sz w:val="18"/>
                <w:szCs w:val="18"/>
                <w14:ligatures w14:val="none"/>
              </w:rPr>
            </w:pPr>
          </w:p>
        </w:tc>
      </w:tr>
      <w:tr w:rsidR="00F76D2E" w:rsidRPr="003D041C" w14:paraId="39732B69" w14:textId="77777777" w:rsidTr="00D158C8">
        <w:trPr>
          <w:gridBefore w:val="1"/>
          <w:wBefore w:w="25" w:type="dxa"/>
          <w:cantSplit/>
          <w:trHeight w:val="340"/>
          <w:jc w:val="center"/>
        </w:trPr>
        <w:tc>
          <w:tcPr>
            <w:tcW w:w="415" w:type="dxa"/>
            <w:vMerge/>
            <w:tcBorders>
              <w:top w:val="single" w:sz="4" w:space="0" w:color="244061"/>
              <w:left w:val="single" w:sz="4" w:space="0" w:color="244061"/>
              <w:bottom w:val="single" w:sz="4" w:space="0" w:color="244061"/>
              <w:right w:val="single" w:sz="4" w:space="0" w:color="244061"/>
            </w:tcBorders>
            <w:shd w:val="clear" w:color="auto" w:fill="DDDDDD"/>
            <w:textDirection w:val="tbRlV"/>
            <w:vAlign w:val="center"/>
          </w:tcPr>
          <w:p w14:paraId="358DC826" w14:textId="77777777" w:rsidR="00F76D2E" w:rsidRPr="003D041C" w:rsidRDefault="00F76D2E" w:rsidP="00F76D2E">
            <w:pPr>
              <w:spacing w:after="0" w:line="260" w:lineRule="exact"/>
              <w:ind w:right="113" w:firstLineChars="100" w:firstLine="200"/>
              <w:jc w:val="center"/>
              <w:rPr>
                <w:rFonts w:ascii="BIZ UDゴシック" w:eastAsia="BIZ UDゴシック" w:hAnsi="BIZ UDゴシック" w:cs="Times New Roman"/>
                <w:color w:val="000000"/>
                <w:sz w:val="20"/>
                <w:szCs w:val="20"/>
                <w14:ligatures w14:val="none"/>
              </w:rPr>
            </w:pPr>
          </w:p>
        </w:tc>
        <w:tc>
          <w:tcPr>
            <w:tcW w:w="415" w:type="dxa"/>
            <w:vMerge/>
            <w:shd w:val="clear" w:color="auto" w:fill="D9D9D9" w:themeFill="background1" w:themeFillShade="D9"/>
          </w:tcPr>
          <w:p w14:paraId="1B441826" w14:textId="77777777" w:rsidR="00F76D2E" w:rsidRPr="003D041C" w:rsidRDefault="00F76D2E" w:rsidP="009B47A0">
            <w:pPr>
              <w:spacing w:after="0" w:line="260" w:lineRule="exact"/>
              <w:ind w:leftChars="50" w:left="290" w:hangingChars="100" w:hanging="180"/>
              <w:jc w:val="both"/>
              <w:rPr>
                <w:rFonts w:ascii="BIZ UDゴシック" w:eastAsia="BIZ UDゴシック" w:hAnsi="BIZ UDゴシック" w:cs="Times New Roman"/>
                <w:color w:val="000000"/>
                <w:sz w:val="18"/>
                <w:szCs w:val="18"/>
                <w14:ligatures w14:val="none"/>
              </w:rPr>
            </w:pPr>
          </w:p>
        </w:tc>
        <w:tc>
          <w:tcPr>
            <w:tcW w:w="8359" w:type="dxa"/>
            <w:gridSpan w:val="2"/>
            <w:tcBorders>
              <w:top w:val="single" w:sz="4" w:space="0" w:color="244061"/>
              <w:left w:val="single" w:sz="4" w:space="0" w:color="244061"/>
            </w:tcBorders>
            <w:shd w:val="clear" w:color="auto" w:fill="D9D9D9" w:themeFill="background1" w:themeFillShade="D9"/>
            <w:tcMar>
              <w:top w:w="15" w:type="dxa"/>
              <w:left w:w="15" w:type="dxa"/>
              <w:bottom w:w="0" w:type="dxa"/>
              <w:right w:w="15" w:type="dxa"/>
            </w:tcMar>
            <w:vAlign w:val="center"/>
          </w:tcPr>
          <w:p w14:paraId="1E5F2214" w14:textId="77777777" w:rsidR="00F76D2E" w:rsidRPr="003D041C" w:rsidRDefault="00F76D2E" w:rsidP="009B47A0">
            <w:pPr>
              <w:spacing w:after="0" w:line="260" w:lineRule="exact"/>
              <w:ind w:leftChars="50" w:left="310" w:hangingChars="100" w:hanging="200"/>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hint="eastAsia"/>
                <w:color w:val="000000"/>
                <w:sz w:val="20"/>
                <w:szCs w:val="20"/>
                <w14:ligatures w14:val="none"/>
              </w:rPr>
              <w:t>出入口</w:t>
            </w:r>
          </w:p>
        </w:tc>
        <w:tc>
          <w:tcPr>
            <w:tcW w:w="425" w:type="dxa"/>
            <w:tcBorders>
              <w:top w:val="single" w:sz="4" w:space="0" w:color="244061"/>
              <w:bottom w:val="dotted" w:sz="4" w:space="0" w:color="auto"/>
              <w:right w:val="single" w:sz="4" w:space="0" w:color="244061"/>
            </w:tcBorders>
            <w:shd w:val="clear" w:color="auto" w:fill="D9D9D9" w:themeFill="background1" w:themeFillShade="D9"/>
            <w:tcMar>
              <w:top w:w="15" w:type="dxa"/>
              <w:left w:w="15" w:type="dxa"/>
              <w:bottom w:w="0" w:type="dxa"/>
              <w:right w:w="15" w:type="dxa"/>
            </w:tcMar>
            <w:vAlign w:val="center"/>
          </w:tcPr>
          <w:p w14:paraId="42AB1C8D" w14:textId="77777777" w:rsidR="00F76D2E" w:rsidRPr="003D041C" w:rsidRDefault="00F76D2E" w:rsidP="009B47A0">
            <w:pPr>
              <w:spacing w:after="0" w:line="260" w:lineRule="exact"/>
              <w:jc w:val="center"/>
              <w:rPr>
                <w:rFonts w:ascii="BIZ UDゴシック" w:eastAsia="BIZ UDゴシック" w:hAnsi="BIZ UDゴシック" w:cs="Times New Roman"/>
                <w:color w:val="000000"/>
                <w:sz w:val="18"/>
                <w:szCs w:val="18"/>
                <w14:ligatures w14:val="none"/>
              </w:rPr>
            </w:pPr>
          </w:p>
        </w:tc>
      </w:tr>
      <w:tr w:rsidR="00F76D2E" w:rsidRPr="003D041C" w14:paraId="45D261C4" w14:textId="77777777" w:rsidTr="00D158C8">
        <w:trPr>
          <w:gridBefore w:val="1"/>
          <w:wBefore w:w="25" w:type="dxa"/>
          <w:cantSplit/>
          <w:trHeight w:val="567"/>
          <w:jc w:val="center"/>
        </w:trPr>
        <w:tc>
          <w:tcPr>
            <w:tcW w:w="415" w:type="dxa"/>
            <w:vMerge/>
            <w:tcBorders>
              <w:top w:val="single" w:sz="4" w:space="0" w:color="244061"/>
              <w:left w:val="single" w:sz="4" w:space="0" w:color="244061"/>
              <w:bottom w:val="single" w:sz="4" w:space="0" w:color="244061"/>
              <w:right w:val="single" w:sz="4" w:space="0" w:color="244061"/>
            </w:tcBorders>
            <w:shd w:val="clear" w:color="auto" w:fill="DDDDDD"/>
            <w:textDirection w:val="tbRlV"/>
            <w:vAlign w:val="center"/>
          </w:tcPr>
          <w:p w14:paraId="12551AFD" w14:textId="77777777" w:rsidR="00F76D2E" w:rsidRPr="003D041C" w:rsidRDefault="00F76D2E" w:rsidP="00F76D2E">
            <w:pPr>
              <w:spacing w:after="0" w:line="260" w:lineRule="exact"/>
              <w:ind w:right="113" w:firstLineChars="100" w:firstLine="200"/>
              <w:jc w:val="center"/>
              <w:rPr>
                <w:rFonts w:ascii="BIZ UDゴシック" w:eastAsia="BIZ UDゴシック" w:hAnsi="BIZ UDゴシック" w:cs="Times New Roman"/>
                <w:color w:val="000000"/>
                <w:sz w:val="20"/>
                <w:szCs w:val="20"/>
                <w14:ligatures w14:val="none"/>
              </w:rPr>
            </w:pPr>
          </w:p>
        </w:tc>
        <w:tc>
          <w:tcPr>
            <w:tcW w:w="415" w:type="dxa"/>
            <w:vMerge/>
            <w:shd w:val="clear" w:color="auto" w:fill="D9D9D9" w:themeFill="background1" w:themeFillShade="D9"/>
          </w:tcPr>
          <w:p w14:paraId="65F90618" w14:textId="77777777" w:rsidR="00F76D2E" w:rsidRPr="003D041C" w:rsidRDefault="00F76D2E"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142" w:type="dxa"/>
            <w:tcBorders>
              <w:left w:val="single" w:sz="4" w:space="0" w:color="244061"/>
              <w:bottom w:val="single" w:sz="4" w:space="0" w:color="auto"/>
              <w:right w:val="single" w:sz="4" w:space="0" w:color="244061"/>
            </w:tcBorders>
            <w:shd w:val="clear" w:color="auto" w:fill="D9D9D9" w:themeFill="background1" w:themeFillShade="D9"/>
            <w:tcMar>
              <w:top w:w="15" w:type="dxa"/>
              <w:left w:w="15" w:type="dxa"/>
              <w:bottom w:w="0" w:type="dxa"/>
              <w:right w:w="15" w:type="dxa"/>
            </w:tcMar>
            <w:vAlign w:val="center"/>
          </w:tcPr>
          <w:p w14:paraId="1D6BAAAD" w14:textId="77777777" w:rsidR="00F76D2E" w:rsidRPr="003D041C" w:rsidRDefault="00F76D2E"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217" w:type="dxa"/>
            <w:tcBorders>
              <w:top w:val="single" w:sz="4" w:space="0" w:color="244061"/>
              <w:left w:val="single" w:sz="4" w:space="0" w:color="244061"/>
              <w:bottom w:val="single" w:sz="4" w:space="0" w:color="auto"/>
              <w:right w:val="single" w:sz="4" w:space="0" w:color="244061"/>
            </w:tcBorders>
            <w:vAlign w:val="center"/>
          </w:tcPr>
          <w:p w14:paraId="467F6E29" w14:textId="700321AB" w:rsidR="00F76D2E" w:rsidRPr="003D041C" w:rsidRDefault="00F76D2E"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hint="eastAsia"/>
                <w:color w:val="000000"/>
                <w:sz w:val="18"/>
                <w:szCs w:val="18"/>
                <w14:ligatures w14:val="none"/>
              </w:rPr>
              <w:t>③</w:t>
            </w:r>
            <w:r w:rsidRPr="003D041C">
              <w:rPr>
                <w:rFonts w:ascii="BIZ UDゴシック" w:eastAsia="BIZ UDゴシック" w:hAnsi="BIZ UDゴシック" w:cs="Times New Roman" w:hint="eastAsia"/>
                <w:color w:val="000000"/>
                <w:sz w:val="18"/>
                <w:szCs w:val="18"/>
                <w:u w:val="single"/>
                <w14:ligatures w14:val="none"/>
              </w:rPr>
              <w:t>車椅子使用者用客室の出入口の戸は引き戸</w:t>
            </w:r>
            <w:r w:rsidRPr="003D041C">
              <w:rPr>
                <w:rFonts w:ascii="BIZ UDゴシック" w:eastAsia="BIZ UDゴシック" w:hAnsi="BIZ UDゴシック" w:cs="Times New Roman" w:hint="eastAsia"/>
                <w:color w:val="000000"/>
                <w:sz w:val="18"/>
                <w:szCs w:val="18"/>
                <w14:ligatures w14:val="none"/>
              </w:rPr>
              <w:t>（自動的に開閉する構造の場合を除く）とし、前後に水平部分を設けているか（当該便房を設ける便所も同様）</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21B20765" w14:textId="77777777" w:rsidR="00F76D2E" w:rsidRPr="003D041C" w:rsidRDefault="00F76D2E" w:rsidP="009B47A0">
            <w:pPr>
              <w:spacing w:after="0" w:line="260" w:lineRule="exact"/>
              <w:jc w:val="center"/>
              <w:rPr>
                <w:rFonts w:ascii="BIZ UDゴシック" w:eastAsia="BIZ UDゴシック" w:hAnsi="BIZ UDゴシック" w:cs="Times New Roman"/>
                <w:color w:val="000000"/>
                <w:sz w:val="18"/>
                <w:szCs w:val="18"/>
                <w14:ligatures w14:val="none"/>
              </w:rPr>
            </w:pPr>
          </w:p>
        </w:tc>
      </w:tr>
      <w:tr w:rsidR="00F76D2E" w:rsidRPr="003D041C" w14:paraId="3E14AAC1" w14:textId="77777777" w:rsidTr="00D158C8">
        <w:trPr>
          <w:gridBefore w:val="1"/>
          <w:wBefore w:w="25" w:type="dxa"/>
          <w:cantSplit/>
          <w:trHeight w:val="340"/>
          <w:jc w:val="center"/>
        </w:trPr>
        <w:tc>
          <w:tcPr>
            <w:tcW w:w="415" w:type="dxa"/>
            <w:vMerge w:val="restart"/>
            <w:tcBorders>
              <w:top w:val="single" w:sz="4" w:space="0" w:color="244061"/>
              <w:left w:val="single" w:sz="4" w:space="0" w:color="244061"/>
              <w:bottom w:val="single" w:sz="4" w:space="0" w:color="244061"/>
              <w:right w:val="single" w:sz="4" w:space="0" w:color="244061"/>
            </w:tcBorders>
            <w:shd w:val="clear" w:color="auto" w:fill="DDDDDD"/>
            <w:textDirection w:val="tbRlV"/>
            <w:vAlign w:val="center"/>
          </w:tcPr>
          <w:p w14:paraId="2500445E" w14:textId="77777777" w:rsidR="00F76D2E" w:rsidRPr="003D041C" w:rsidRDefault="00F76D2E" w:rsidP="00D158C8">
            <w:pPr>
              <w:spacing w:after="0" w:line="160" w:lineRule="exact"/>
              <w:ind w:right="113" w:firstLineChars="100" w:firstLine="160"/>
              <w:jc w:val="center"/>
              <w:rPr>
                <w:rFonts w:ascii="BIZ UDゴシック" w:eastAsia="BIZ UDゴシック" w:hAnsi="BIZ UDゴシック" w:cs="Times New Roman"/>
                <w:color w:val="000000"/>
                <w:sz w:val="16"/>
                <w:szCs w:val="16"/>
                <w14:ligatures w14:val="none"/>
              </w:rPr>
            </w:pPr>
            <w:r w:rsidRPr="003D041C">
              <w:rPr>
                <w:rFonts w:ascii="BIZ UDゴシック" w:eastAsia="BIZ UDゴシック" w:hAnsi="BIZ UDゴシック" w:cs="Times New Roman" w:hint="eastAsia"/>
                <w:color w:val="000000"/>
                <w:sz w:val="16"/>
                <w:szCs w:val="16"/>
                <w14:ligatures w14:val="none"/>
              </w:rPr>
              <w:t>移動等円</w:t>
            </w:r>
          </w:p>
          <w:p w14:paraId="32FD7F42" w14:textId="7F637158" w:rsidR="00F76D2E" w:rsidRPr="003D041C" w:rsidRDefault="00F76D2E" w:rsidP="00D158C8">
            <w:pPr>
              <w:spacing w:after="0" w:line="160" w:lineRule="exact"/>
              <w:ind w:right="113" w:firstLineChars="100" w:firstLine="160"/>
              <w:jc w:val="center"/>
              <w:rPr>
                <w:rFonts w:ascii="BIZ UDゴシック" w:eastAsia="BIZ UDゴシック" w:hAnsi="BIZ UDゴシック" w:cs="Times New Roman"/>
                <w:color w:val="000000"/>
                <w:sz w:val="16"/>
                <w:szCs w:val="16"/>
                <w14:ligatures w14:val="none"/>
              </w:rPr>
            </w:pPr>
            <w:r w:rsidRPr="003D041C">
              <w:rPr>
                <w:rFonts w:ascii="BIZ UDゴシック" w:eastAsia="BIZ UDゴシック" w:hAnsi="BIZ UDゴシック" w:cs="Times New Roman" w:hint="eastAsia"/>
                <w:color w:val="000000"/>
                <w:sz w:val="16"/>
                <w:szCs w:val="16"/>
                <w14:ligatures w14:val="none"/>
              </w:rPr>
              <w:t>滑化経路</w:t>
            </w:r>
          </w:p>
        </w:tc>
        <w:tc>
          <w:tcPr>
            <w:tcW w:w="415" w:type="dxa"/>
            <w:vMerge/>
            <w:shd w:val="clear" w:color="auto" w:fill="D9D9D9" w:themeFill="background1" w:themeFillShade="D9"/>
          </w:tcPr>
          <w:p w14:paraId="4207E5C3" w14:textId="77777777" w:rsidR="00F76D2E" w:rsidRPr="003D041C" w:rsidRDefault="00F76D2E" w:rsidP="009B47A0">
            <w:pPr>
              <w:spacing w:after="0" w:line="260" w:lineRule="exact"/>
              <w:jc w:val="center"/>
              <w:rPr>
                <w:rFonts w:ascii="BIZ UDゴシック" w:eastAsia="BIZ UDゴシック" w:hAnsi="BIZ UDゴシック" w:cs="Times New Roman"/>
                <w:color w:val="000000"/>
                <w:sz w:val="18"/>
                <w:szCs w:val="18"/>
                <w14:ligatures w14:val="none"/>
              </w:rPr>
            </w:pPr>
          </w:p>
        </w:tc>
        <w:tc>
          <w:tcPr>
            <w:tcW w:w="8784" w:type="dxa"/>
            <w:gridSpan w:val="3"/>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44063B10" w14:textId="77777777" w:rsidR="00F76D2E" w:rsidRPr="003D041C" w:rsidRDefault="00F76D2E" w:rsidP="00BB294E">
            <w:pPr>
              <w:spacing w:after="0" w:line="260" w:lineRule="exact"/>
              <w:ind w:leftChars="50" w:left="110"/>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hint="eastAsia"/>
                <w:color w:val="000000"/>
                <w:sz w:val="20"/>
                <w:szCs w:val="20"/>
                <w14:ligatures w14:val="none"/>
              </w:rPr>
              <w:t>出入口</w:t>
            </w:r>
          </w:p>
        </w:tc>
      </w:tr>
      <w:tr w:rsidR="00F76D2E" w:rsidRPr="003D041C" w14:paraId="5A4BBE85" w14:textId="77777777" w:rsidTr="00D158C8">
        <w:trPr>
          <w:gridBefore w:val="1"/>
          <w:wBefore w:w="25" w:type="dxa"/>
          <w:cantSplit/>
          <w:trHeight w:val="567"/>
          <w:jc w:val="center"/>
        </w:trPr>
        <w:tc>
          <w:tcPr>
            <w:tcW w:w="415" w:type="dxa"/>
            <w:vMerge/>
            <w:tcBorders>
              <w:top w:val="single" w:sz="4" w:space="0" w:color="244061"/>
              <w:left w:val="single" w:sz="4" w:space="0" w:color="244061"/>
              <w:bottom w:val="single" w:sz="4" w:space="0" w:color="244061"/>
              <w:right w:val="single" w:sz="4" w:space="0" w:color="244061"/>
            </w:tcBorders>
            <w:shd w:val="clear" w:color="auto" w:fill="DDDDDD"/>
            <w:textDirection w:val="tbRlV"/>
            <w:vAlign w:val="center"/>
          </w:tcPr>
          <w:p w14:paraId="39E79511" w14:textId="77777777" w:rsidR="00F76D2E" w:rsidRPr="003D041C" w:rsidRDefault="00F76D2E" w:rsidP="00F76D2E">
            <w:pPr>
              <w:spacing w:after="0" w:line="260" w:lineRule="exact"/>
              <w:ind w:right="113" w:firstLineChars="100" w:firstLine="200"/>
              <w:jc w:val="center"/>
              <w:rPr>
                <w:rFonts w:ascii="BIZ UDゴシック" w:eastAsia="BIZ UDゴシック" w:hAnsi="BIZ UDゴシック" w:cs="Times New Roman"/>
                <w:color w:val="000000"/>
                <w:sz w:val="20"/>
                <w:szCs w:val="20"/>
                <w14:ligatures w14:val="none"/>
              </w:rPr>
            </w:pPr>
          </w:p>
        </w:tc>
        <w:tc>
          <w:tcPr>
            <w:tcW w:w="415" w:type="dxa"/>
            <w:vMerge/>
            <w:shd w:val="clear" w:color="auto" w:fill="D9D9D9" w:themeFill="background1" w:themeFillShade="D9"/>
          </w:tcPr>
          <w:p w14:paraId="044E76AF" w14:textId="77777777" w:rsidR="00F76D2E" w:rsidRPr="003D041C" w:rsidRDefault="00F76D2E"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142" w:type="dxa"/>
            <w:tcBorders>
              <w:left w:val="single" w:sz="4" w:space="0" w:color="244061"/>
              <w:bottom w:val="single" w:sz="4" w:space="0" w:color="auto"/>
              <w:right w:val="single" w:sz="4" w:space="0" w:color="244061"/>
            </w:tcBorders>
            <w:shd w:val="clear" w:color="auto" w:fill="D9D9D9" w:themeFill="background1" w:themeFillShade="D9"/>
            <w:tcMar>
              <w:top w:w="15" w:type="dxa"/>
              <w:left w:w="15" w:type="dxa"/>
              <w:bottom w:w="0" w:type="dxa"/>
              <w:right w:w="15" w:type="dxa"/>
            </w:tcMar>
            <w:vAlign w:val="center"/>
          </w:tcPr>
          <w:p w14:paraId="512BD251" w14:textId="77777777" w:rsidR="00F76D2E" w:rsidRPr="003D041C" w:rsidRDefault="00F76D2E"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217" w:type="dxa"/>
            <w:tcBorders>
              <w:top w:val="single" w:sz="4" w:space="0" w:color="244061"/>
              <w:left w:val="single" w:sz="4" w:space="0" w:color="244061"/>
              <w:bottom w:val="single" w:sz="4" w:space="0" w:color="auto"/>
              <w:right w:val="single" w:sz="4" w:space="0" w:color="244061"/>
            </w:tcBorders>
            <w:vAlign w:val="center"/>
          </w:tcPr>
          <w:p w14:paraId="193056DA" w14:textId="3E8ADB12" w:rsidR="00F76D2E" w:rsidRPr="003D041C" w:rsidRDefault="00F76D2E"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hint="eastAsia"/>
                <w:color w:val="000000"/>
                <w:sz w:val="18"/>
                <w:szCs w:val="18"/>
                <w14:ligatures w14:val="none"/>
              </w:rPr>
              <w:t>④客室の出入口の幅は８０ｃｍ</w:t>
            </w:r>
            <w:r w:rsidRPr="003D041C">
              <w:rPr>
                <w:rFonts w:ascii="BIZ UDゴシック" w:eastAsia="BIZ UDゴシック" w:hAnsi="BIZ UDゴシック" w:cs="Times New Roman"/>
                <w:color w:val="000000"/>
                <w:sz w:val="18"/>
                <w:szCs w:val="18"/>
                <w14:ligatures w14:val="none"/>
              </w:rPr>
              <w:t>以上であるか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6E80B279" w14:textId="77777777" w:rsidR="00F76D2E" w:rsidRPr="003D041C" w:rsidRDefault="00F76D2E" w:rsidP="009B47A0">
            <w:pPr>
              <w:spacing w:after="0" w:line="260" w:lineRule="exact"/>
              <w:jc w:val="center"/>
              <w:rPr>
                <w:rFonts w:ascii="BIZ UDゴシック" w:eastAsia="BIZ UDゴシック" w:hAnsi="BIZ UDゴシック" w:cs="Times New Roman"/>
                <w:color w:val="000000"/>
                <w:sz w:val="18"/>
                <w:szCs w:val="18"/>
                <w14:ligatures w14:val="none"/>
              </w:rPr>
            </w:pPr>
          </w:p>
        </w:tc>
      </w:tr>
      <w:tr w:rsidR="00F76D2E" w:rsidRPr="003D041C" w14:paraId="15EDAE38" w14:textId="77777777" w:rsidTr="00D158C8">
        <w:trPr>
          <w:gridBefore w:val="1"/>
          <w:wBefore w:w="25" w:type="dxa"/>
          <w:cantSplit/>
          <w:trHeight w:val="340"/>
          <w:jc w:val="center"/>
        </w:trPr>
        <w:tc>
          <w:tcPr>
            <w:tcW w:w="415" w:type="dxa"/>
            <w:vMerge w:val="restart"/>
            <w:tcBorders>
              <w:top w:val="single" w:sz="4" w:space="0" w:color="244061"/>
              <w:left w:val="single" w:sz="4" w:space="0" w:color="244061"/>
              <w:bottom w:val="single" w:sz="4" w:space="0" w:color="244061"/>
              <w:right w:val="single" w:sz="4" w:space="0" w:color="244061"/>
            </w:tcBorders>
            <w:shd w:val="clear" w:color="auto" w:fill="DDDDDD"/>
            <w:textDirection w:val="tbRlV"/>
            <w:vAlign w:val="center"/>
          </w:tcPr>
          <w:p w14:paraId="26D8EA2E" w14:textId="4D001F0F" w:rsidR="00F76D2E" w:rsidRPr="003D041C" w:rsidRDefault="00F76D2E" w:rsidP="00F76D2E">
            <w:pPr>
              <w:spacing w:after="0" w:line="260" w:lineRule="exact"/>
              <w:ind w:right="113" w:firstLineChars="100" w:firstLine="188"/>
              <w:jc w:val="center"/>
              <w:rPr>
                <w:rFonts w:ascii="BIZ UDゴシック" w:eastAsia="BIZ UDゴシック" w:hAnsi="BIZ UDゴシック" w:cs="Times New Roman"/>
                <w:color w:val="000000"/>
                <w:sz w:val="20"/>
                <w:szCs w:val="20"/>
                <w14:ligatures w14:val="none"/>
              </w:rPr>
            </w:pPr>
            <w:r w:rsidRPr="003D041C">
              <w:rPr>
                <w:rFonts w:ascii="BIZ UDゴシック" w:eastAsia="BIZ UDゴシック" w:hAnsi="BIZ UDゴシック" w:cs="Times New Roman" w:hint="eastAsia"/>
                <w:color w:val="000000"/>
                <w:spacing w:val="-6"/>
                <w:sz w:val="20"/>
                <w:szCs w:val="20"/>
                <w14:ligatures w14:val="none"/>
              </w:rPr>
              <w:t>一般基準</w:t>
            </w:r>
          </w:p>
        </w:tc>
        <w:tc>
          <w:tcPr>
            <w:tcW w:w="415" w:type="dxa"/>
            <w:vMerge/>
            <w:shd w:val="clear" w:color="auto" w:fill="D9D9D9" w:themeFill="background1" w:themeFillShade="D9"/>
          </w:tcPr>
          <w:p w14:paraId="6A9CB5D5" w14:textId="77777777" w:rsidR="00F76D2E" w:rsidRPr="003D041C" w:rsidRDefault="00F76D2E" w:rsidP="009B47A0">
            <w:pPr>
              <w:spacing w:after="0" w:line="260" w:lineRule="exact"/>
              <w:jc w:val="center"/>
              <w:rPr>
                <w:rFonts w:ascii="BIZ UDゴシック" w:eastAsia="BIZ UDゴシック" w:hAnsi="BIZ UDゴシック" w:cs="Times New Roman"/>
                <w:color w:val="000000"/>
                <w:sz w:val="18"/>
                <w:szCs w:val="18"/>
                <w14:ligatures w14:val="none"/>
              </w:rPr>
            </w:pPr>
          </w:p>
        </w:tc>
        <w:tc>
          <w:tcPr>
            <w:tcW w:w="8784" w:type="dxa"/>
            <w:gridSpan w:val="3"/>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18F8A564" w14:textId="77777777" w:rsidR="00F76D2E" w:rsidRPr="003D041C" w:rsidRDefault="00F76D2E" w:rsidP="009B47A0">
            <w:pPr>
              <w:spacing w:after="0" w:line="260" w:lineRule="exact"/>
              <w:ind w:leftChars="50" w:left="110"/>
              <w:jc w:val="both"/>
              <w:rPr>
                <w:rFonts w:ascii="BIZ UDゴシック" w:eastAsia="BIZ UDゴシック" w:hAnsi="BIZ UDゴシック" w:cs="Times New Roman"/>
                <w:color w:val="000000"/>
                <w:sz w:val="20"/>
                <w:szCs w:val="20"/>
                <w14:ligatures w14:val="none"/>
              </w:rPr>
            </w:pPr>
            <w:r w:rsidRPr="003D041C">
              <w:rPr>
                <w:rFonts w:ascii="BIZ UDゴシック" w:eastAsia="BIZ UDゴシック" w:hAnsi="BIZ UDゴシック" w:cs="Times New Roman" w:hint="eastAsia"/>
                <w:color w:val="000000"/>
                <w:sz w:val="20"/>
                <w:szCs w:val="20"/>
                <w14:ligatures w14:val="none"/>
              </w:rPr>
              <w:t>便所</w:t>
            </w:r>
          </w:p>
        </w:tc>
      </w:tr>
      <w:tr w:rsidR="00F76D2E" w:rsidRPr="003D041C" w14:paraId="25377803" w14:textId="77777777" w:rsidTr="00F76D2E">
        <w:trPr>
          <w:gridBefore w:val="1"/>
          <w:wBefore w:w="25" w:type="dxa"/>
          <w:cantSplit/>
          <w:trHeight w:val="567"/>
          <w:jc w:val="center"/>
        </w:trPr>
        <w:tc>
          <w:tcPr>
            <w:tcW w:w="415" w:type="dxa"/>
            <w:vMerge/>
            <w:tcBorders>
              <w:top w:val="single" w:sz="4" w:space="0" w:color="244061"/>
              <w:left w:val="single" w:sz="4" w:space="0" w:color="244061"/>
              <w:bottom w:val="single" w:sz="4" w:space="0" w:color="244061"/>
              <w:right w:val="single" w:sz="4" w:space="0" w:color="244061"/>
            </w:tcBorders>
            <w:shd w:val="clear" w:color="auto" w:fill="DDDDDD"/>
            <w:vAlign w:val="center"/>
          </w:tcPr>
          <w:p w14:paraId="5A41595B" w14:textId="77777777" w:rsidR="00F76D2E" w:rsidRPr="003D041C" w:rsidRDefault="00F76D2E" w:rsidP="009B47A0">
            <w:pPr>
              <w:spacing w:after="0" w:line="260" w:lineRule="exact"/>
              <w:ind w:firstLineChars="100" w:firstLine="200"/>
              <w:jc w:val="both"/>
              <w:rPr>
                <w:rFonts w:ascii="BIZ UDゴシック" w:eastAsia="BIZ UDゴシック" w:hAnsi="BIZ UDゴシック" w:cs="Times New Roman"/>
                <w:color w:val="000000"/>
                <w:sz w:val="20"/>
                <w:szCs w:val="20"/>
                <w14:ligatures w14:val="none"/>
              </w:rPr>
            </w:pPr>
          </w:p>
        </w:tc>
        <w:tc>
          <w:tcPr>
            <w:tcW w:w="415" w:type="dxa"/>
            <w:vMerge/>
            <w:shd w:val="clear" w:color="auto" w:fill="D9D9D9" w:themeFill="background1" w:themeFillShade="D9"/>
          </w:tcPr>
          <w:p w14:paraId="180DEF0C" w14:textId="77777777" w:rsidR="00F76D2E" w:rsidRPr="003D041C" w:rsidRDefault="00F76D2E"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142" w:type="dxa"/>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699863EB" w14:textId="77777777" w:rsidR="00F76D2E" w:rsidRPr="003D041C" w:rsidRDefault="00F76D2E"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217" w:type="dxa"/>
            <w:tcBorders>
              <w:top w:val="single" w:sz="4" w:space="0" w:color="244061"/>
              <w:left w:val="single" w:sz="4" w:space="0" w:color="244061"/>
              <w:bottom w:val="single" w:sz="4" w:space="0" w:color="244061"/>
              <w:right w:val="single" w:sz="4" w:space="0" w:color="244061"/>
            </w:tcBorders>
            <w:vAlign w:val="center"/>
          </w:tcPr>
          <w:p w14:paraId="163E0FEE" w14:textId="77777777" w:rsidR="00F76D2E" w:rsidRPr="003D041C" w:rsidRDefault="00F76D2E" w:rsidP="009B47A0">
            <w:pPr>
              <w:spacing w:after="0" w:line="260" w:lineRule="exact"/>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hint="eastAsia"/>
                <w:color w:val="000000"/>
                <w:sz w:val="18"/>
                <w:szCs w:val="18"/>
                <w14:ligatures w14:val="none"/>
              </w:rPr>
              <w:t>⑤便所（同じ階に共用の車椅子使用者用便房があれば代替可能）</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65F5E3F7" w14:textId="77777777" w:rsidR="00F76D2E" w:rsidRPr="003D041C" w:rsidRDefault="00F76D2E" w:rsidP="009B47A0">
            <w:pPr>
              <w:spacing w:after="0" w:line="260" w:lineRule="exact"/>
              <w:jc w:val="center"/>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hint="eastAsia"/>
                <w:color w:val="000000" w:themeColor="text1"/>
                <w:sz w:val="18"/>
                <w:szCs w:val="18"/>
                <w14:ligatures w14:val="none"/>
              </w:rPr>
              <w:t>－</w:t>
            </w:r>
          </w:p>
        </w:tc>
      </w:tr>
      <w:tr w:rsidR="00F76D2E" w:rsidRPr="003D041C" w14:paraId="7421F38F" w14:textId="77777777" w:rsidTr="00F76D2E">
        <w:trPr>
          <w:gridBefore w:val="1"/>
          <w:wBefore w:w="25" w:type="dxa"/>
          <w:cantSplit/>
          <w:trHeight w:val="567"/>
          <w:jc w:val="center"/>
        </w:trPr>
        <w:tc>
          <w:tcPr>
            <w:tcW w:w="415" w:type="dxa"/>
            <w:vMerge/>
            <w:tcBorders>
              <w:top w:val="single" w:sz="4" w:space="0" w:color="244061"/>
              <w:left w:val="single" w:sz="4" w:space="0" w:color="244061"/>
              <w:bottom w:val="single" w:sz="4" w:space="0" w:color="244061"/>
              <w:right w:val="single" w:sz="4" w:space="0" w:color="244061"/>
            </w:tcBorders>
            <w:shd w:val="clear" w:color="auto" w:fill="DDDDDD"/>
            <w:vAlign w:val="center"/>
          </w:tcPr>
          <w:p w14:paraId="5C03D98A" w14:textId="77777777" w:rsidR="00F76D2E" w:rsidRPr="003D041C" w:rsidRDefault="00F76D2E" w:rsidP="009B47A0">
            <w:pPr>
              <w:spacing w:after="0" w:line="260" w:lineRule="exact"/>
              <w:ind w:firstLineChars="100" w:firstLine="200"/>
              <w:jc w:val="both"/>
              <w:rPr>
                <w:rFonts w:ascii="BIZ UDゴシック" w:eastAsia="BIZ UDゴシック" w:hAnsi="BIZ UDゴシック" w:cs="Times New Roman"/>
                <w:color w:val="000000"/>
                <w:sz w:val="20"/>
                <w:szCs w:val="20"/>
                <w14:ligatures w14:val="none"/>
              </w:rPr>
            </w:pPr>
          </w:p>
        </w:tc>
        <w:tc>
          <w:tcPr>
            <w:tcW w:w="415" w:type="dxa"/>
            <w:vMerge/>
            <w:shd w:val="clear" w:color="auto" w:fill="D9D9D9" w:themeFill="background1" w:themeFillShade="D9"/>
          </w:tcPr>
          <w:p w14:paraId="1ABD63CB" w14:textId="77777777" w:rsidR="00F76D2E" w:rsidRPr="003D041C" w:rsidRDefault="00F76D2E"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142" w:type="dxa"/>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6EAA225C" w14:textId="77777777" w:rsidR="00F76D2E" w:rsidRPr="003D041C" w:rsidRDefault="00F76D2E"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217" w:type="dxa"/>
            <w:tcBorders>
              <w:top w:val="single" w:sz="4" w:space="0" w:color="244061"/>
              <w:left w:val="single" w:sz="4" w:space="0" w:color="244061"/>
              <w:bottom w:val="single" w:sz="4" w:space="0" w:color="244061"/>
              <w:right w:val="single" w:sz="4" w:space="0" w:color="244061"/>
            </w:tcBorders>
            <w:vAlign w:val="center"/>
          </w:tcPr>
          <w:p w14:paraId="0FF5056E" w14:textId="77777777" w:rsidR="00F76D2E" w:rsidRPr="003D041C" w:rsidRDefault="00F76D2E" w:rsidP="009B47A0">
            <w:pPr>
              <w:spacing w:after="0" w:line="260" w:lineRule="exact"/>
              <w:ind w:leftChars="50" w:left="110"/>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color w:val="000000"/>
                <w:sz w:val="18"/>
                <w:szCs w:val="18"/>
                <w14:ligatures w14:val="none"/>
              </w:rPr>
              <w:t>(1)便所内に車椅子使用者用便房を設けているか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45DE16EA" w14:textId="77777777" w:rsidR="00F76D2E" w:rsidRPr="003D041C" w:rsidRDefault="00F76D2E" w:rsidP="009B47A0">
            <w:pPr>
              <w:spacing w:after="0" w:line="260" w:lineRule="exact"/>
              <w:jc w:val="center"/>
              <w:rPr>
                <w:rFonts w:ascii="BIZ UDゴシック" w:eastAsia="BIZ UDゴシック" w:hAnsi="BIZ UDゴシック" w:cs="Times New Roman"/>
                <w:color w:val="000000"/>
                <w:sz w:val="18"/>
                <w:szCs w:val="18"/>
                <w14:ligatures w14:val="none"/>
              </w:rPr>
            </w:pPr>
          </w:p>
        </w:tc>
      </w:tr>
      <w:tr w:rsidR="00F76D2E" w:rsidRPr="003D041C" w14:paraId="3C4842E5" w14:textId="77777777" w:rsidTr="00F76D2E">
        <w:trPr>
          <w:gridBefore w:val="1"/>
          <w:wBefore w:w="25" w:type="dxa"/>
          <w:cantSplit/>
          <w:trHeight w:val="567"/>
          <w:jc w:val="center"/>
        </w:trPr>
        <w:tc>
          <w:tcPr>
            <w:tcW w:w="415" w:type="dxa"/>
            <w:vMerge/>
            <w:tcBorders>
              <w:top w:val="single" w:sz="4" w:space="0" w:color="244061"/>
              <w:left w:val="single" w:sz="4" w:space="0" w:color="244061"/>
              <w:bottom w:val="single" w:sz="4" w:space="0" w:color="244061"/>
              <w:right w:val="single" w:sz="4" w:space="0" w:color="244061"/>
            </w:tcBorders>
            <w:shd w:val="clear" w:color="auto" w:fill="DDDDDD"/>
            <w:vAlign w:val="center"/>
          </w:tcPr>
          <w:p w14:paraId="5589AC02" w14:textId="77777777" w:rsidR="00F76D2E" w:rsidRPr="003D041C" w:rsidRDefault="00F76D2E" w:rsidP="009B47A0">
            <w:pPr>
              <w:spacing w:after="0" w:line="260" w:lineRule="exact"/>
              <w:ind w:firstLineChars="100" w:firstLine="200"/>
              <w:jc w:val="both"/>
              <w:rPr>
                <w:rFonts w:ascii="BIZ UDゴシック" w:eastAsia="BIZ UDゴシック" w:hAnsi="BIZ UDゴシック" w:cs="Times New Roman"/>
                <w:color w:val="000000"/>
                <w:sz w:val="20"/>
                <w:szCs w:val="20"/>
                <w14:ligatures w14:val="none"/>
              </w:rPr>
            </w:pPr>
          </w:p>
        </w:tc>
        <w:tc>
          <w:tcPr>
            <w:tcW w:w="415" w:type="dxa"/>
            <w:vMerge/>
            <w:shd w:val="clear" w:color="auto" w:fill="D9D9D9" w:themeFill="background1" w:themeFillShade="D9"/>
          </w:tcPr>
          <w:p w14:paraId="1D98BAB2" w14:textId="77777777" w:rsidR="00F76D2E" w:rsidRPr="003D041C" w:rsidRDefault="00F76D2E"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142" w:type="dxa"/>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073EFCB5" w14:textId="77777777" w:rsidR="00F76D2E" w:rsidRPr="003D041C" w:rsidRDefault="00F76D2E"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217" w:type="dxa"/>
            <w:tcBorders>
              <w:top w:val="single" w:sz="4" w:space="0" w:color="244061"/>
              <w:left w:val="single" w:sz="4" w:space="0" w:color="244061"/>
              <w:bottom w:val="single" w:sz="4" w:space="0" w:color="244061"/>
              <w:right w:val="single" w:sz="4" w:space="0" w:color="244061"/>
            </w:tcBorders>
            <w:vAlign w:val="center"/>
          </w:tcPr>
          <w:p w14:paraId="16716E85" w14:textId="06BDFF78" w:rsidR="00F76D2E" w:rsidRPr="003D041C" w:rsidRDefault="00F76D2E" w:rsidP="009B47A0">
            <w:pPr>
              <w:spacing w:after="0" w:line="260" w:lineRule="exact"/>
              <w:ind w:leftChars="50" w:left="110"/>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color w:val="000000"/>
                <w:sz w:val="18"/>
                <w:szCs w:val="18"/>
                <w14:ligatures w14:val="none"/>
              </w:rPr>
              <w:t>(2)出入口の幅は</w:t>
            </w:r>
            <w:r w:rsidRPr="003D041C">
              <w:rPr>
                <w:rFonts w:ascii="BIZ UDゴシック" w:eastAsia="BIZ UDゴシック" w:hAnsi="BIZ UDゴシック" w:cs="Times New Roman" w:hint="eastAsia"/>
                <w:color w:val="000000"/>
                <w:sz w:val="18"/>
                <w:szCs w:val="18"/>
                <w14:ligatures w14:val="none"/>
              </w:rPr>
              <w:t>８０ｃｍ</w:t>
            </w:r>
            <w:r w:rsidRPr="003D041C">
              <w:rPr>
                <w:rFonts w:ascii="BIZ UDゴシック" w:eastAsia="BIZ UDゴシック" w:hAnsi="BIZ UDゴシック" w:cs="Times New Roman"/>
                <w:color w:val="000000"/>
                <w:sz w:val="18"/>
                <w:szCs w:val="18"/>
                <w14:ligatures w14:val="none"/>
              </w:rPr>
              <w:t>以上であるか（当該便房を設ける便所も同様）</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18A991BA" w14:textId="77777777" w:rsidR="00F76D2E" w:rsidRPr="003D041C" w:rsidRDefault="00F76D2E" w:rsidP="009B47A0">
            <w:pPr>
              <w:spacing w:after="0" w:line="260" w:lineRule="exact"/>
              <w:jc w:val="center"/>
              <w:rPr>
                <w:rFonts w:ascii="BIZ UDゴシック" w:eastAsia="BIZ UDゴシック" w:hAnsi="BIZ UDゴシック" w:cs="Times New Roman"/>
                <w:color w:val="000000"/>
                <w:sz w:val="18"/>
                <w:szCs w:val="18"/>
                <w14:ligatures w14:val="none"/>
              </w:rPr>
            </w:pPr>
          </w:p>
        </w:tc>
      </w:tr>
      <w:tr w:rsidR="00F76D2E" w:rsidRPr="003D041C" w14:paraId="5E3B8F49" w14:textId="77777777" w:rsidTr="00F76D2E">
        <w:trPr>
          <w:gridBefore w:val="1"/>
          <w:wBefore w:w="25" w:type="dxa"/>
          <w:cantSplit/>
          <w:trHeight w:val="567"/>
          <w:jc w:val="center"/>
        </w:trPr>
        <w:tc>
          <w:tcPr>
            <w:tcW w:w="415" w:type="dxa"/>
            <w:vMerge/>
            <w:tcBorders>
              <w:top w:val="single" w:sz="4" w:space="0" w:color="244061"/>
              <w:left w:val="single" w:sz="4" w:space="0" w:color="244061"/>
              <w:bottom w:val="single" w:sz="4" w:space="0" w:color="244061"/>
              <w:right w:val="single" w:sz="4" w:space="0" w:color="244061"/>
            </w:tcBorders>
            <w:shd w:val="clear" w:color="auto" w:fill="DDDDDD"/>
            <w:vAlign w:val="center"/>
          </w:tcPr>
          <w:p w14:paraId="3B3B191E" w14:textId="77777777" w:rsidR="00F76D2E" w:rsidRPr="003D041C" w:rsidRDefault="00F76D2E" w:rsidP="009B47A0">
            <w:pPr>
              <w:spacing w:after="0" w:line="260" w:lineRule="exact"/>
              <w:ind w:firstLineChars="100" w:firstLine="200"/>
              <w:jc w:val="both"/>
              <w:rPr>
                <w:rFonts w:ascii="BIZ UDゴシック" w:eastAsia="BIZ UDゴシック" w:hAnsi="BIZ UDゴシック" w:cs="Times New Roman"/>
                <w:color w:val="000000"/>
                <w:sz w:val="20"/>
                <w:szCs w:val="20"/>
                <w14:ligatures w14:val="none"/>
              </w:rPr>
            </w:pPr>
          </w:p>
        </w:tc>
        <w:tc>
          <w:tcPr>
            <w:tcW w:w="415" w:type="dxa"/>
            <w:vMerge/>
            <w:shd w:val="clear" w:color="auto" w:fill="D9D9D9" w:themeFill="background1" w:themeFillShade="D9"/>
          </w:tcPr>
          <w:p w14:paraId="653F6A24" w14:textId="77777777" w:rsidR="00F76D2E" w:rsidRPr="003D041C" w:rsidRDefault="00F76D2E"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142" w:type="dxa"/>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4CD7C38A" w14:textId="77777777" w:rsidR="00F76D2E" w:rsidRPr="003D041C" w:rsidRDefault="00F76D2E"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217" w:type="dxa"/>
            <w:tcBorders>
              <w:top w:val="single" w:sz="4" w:space="0" w:color="244061"/>
              <w:left w:val="single" w:sz="4" w:space="0" w:color="244061"/>
              <w:bottom w:val="single" w:sz="4" w:space="0" w:color="244061"/>
              <w:right w:val="single" w:sz="4" w:space="0" w:color="244061"/>
            </w:tcBorders>
            <w:vAlign w:val="center"/>
          </w:tcPr>
          <w:p w14:paraId="0C756485" w14:textId="77777777" w:rsidR="00F76D2E" w:rsidRPr="003D041C" w:rsidRDefault="00F76D2E" w:rsidP="009B47A0">
            <w:pPr>
              <w:spacing w:after="0" w:line="260" w:lineRule="exact"/>
              <w:ind w:leftChars="50" w:left="290" w:hangingChars="100" w:hanging="180"/>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color w:val="000000"/>
                <w:sz w:val="18"/>
                <w:szCs w:val="18"/>
                <w14:ligatures w14:val="none"/>
              </w:rPr>
              <w:t>(3)</w:t>
            </w:r>
            <w:r w:rsidRPr="003D041C">
              <w:rPr>
                <w:rFonts w:ascii="BIZ UDゴシック" w:eastAsia="BIZ UDゴシック" w:hAnsi="BIZ UDゴシック" w:cs="Times New Roman"/>
                <w:color w:val="000000"/>
                <w:sz w:val="18"/>
                <w:szCs w:val="18"/>
                <w:u w:val="single"/>
                <w14:ligatures w14:val="none"/>
              </w:rPr>
              <w:t>出入口の戸は引き戸</w:t>
            </w:r>
            <w:r w:rsidRPr="003D041C">
              <w:rPr>
                <w:rFonts w:ascii="BIZ UDゴシック" w:eastAsia="BIZ UDゴシック" w:hAnsi="BIZ UDゴシック" w:cs="Times New Roman"/>
                <w:color w:val="000000"/>
                <w:sz w:val="18"/>
                <w:szCs w:val="18"/>
                <w14:ligatures w14:val="none"/>
              </w:rPr>
              <w:t>（自動的に開閉する構造の場合を除く）とし、前後に水平部分を設けているか（当該便房を設ける便所も同様）</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0E9DFE90" w14:textId="77777777" w:rsidR="00F76D2E" w:rsidRPr="003D041C" w:rsidRDefault="00F76D2E" w:rsidP="009B47A0">
            <w:pPr>
              <w:spacing w:after="0" w:line="260" w:lineRule="exact"/>
              <w:jc w:val="center"/>
              <w:rPr>
                <w:rFonts w:ascii="BIZ UDゴシック" w:eastAsia="BIZ UDゴシック" w:hAnsi="BIZ UDゴシック" w:cs="Times New Roman"/>
                <w:color w:val="000000"/>
                <w:sz w:val="18"/>
                <w:szCs w:val="18"/>
                <w14:ligatures w14:val="none"/>
              </w:rPr>
            </w:pPr>
          </w:p>
        </w:tc>
      </w:tr>
      <w:tr w:rsidR="00F76D2E" w:rsidRPr="003D041C" w14:paraId="02690411" w14:textId="77777777" w:rsidTr="00F76D2E">
        <w:trPr>
          <w:gridBefore w:val="1"/>
          <w:wBefore w:w="25" w:type="dxa"/>
          <w:cantSplit/>
          <w:trHeight w:val="567"/>
          <w:jc w:val="center"/>
        </w:trPr>
        <w:tc>
          <w:tcPr>
            <w:tcW w:w="415" w:type="dxa"/>
            <w:vMerge/>
            <w:tcBorders>
              <w:top w:val="single" w:sz="4" w:space="0" w:color="244061"/>
              <w:left w:val="single" w:sz="4" w:space="0" w:color="244061"/>
              <w:bottom w:val="single" w:sz="4" w:space="0" w:color="244061"/>
              <w:right w:val="single" w:sz="4" w:space="0" w:color="244061"/>
            </w:tcBorders>
            <w:shd w:val="clear" w:color="auto" w:fill="DDDDDD"/>
            <w:vAlign w:val="center"/>
          </w:tcPr>
          <w:p w14:paraId="2DF4CD78" w14:textId="77777777" w:rsidR="00F76D2E" w:rsidRPr="003D041C" w:rsidRDefault="00F76D2E" w:rsidP="009B47A0">
            <w:pPr>
              <w:spacing w:after="0" w:line="260" w:lineRule="exact"/>
              <w:ind w:firstLineChars="100" w:firstLine="200"/>
              <w:jc w:val="both"/>
              <w:rPr>
                <w:rFonts w:ascii="BIZ UDゴシック" w:eastAsia="BIZ UDゴシック" w:hAnsi="BIZ UDゴシック" w:cs="Times New Roman"/>
                <w:color w:val="000000"/>
                <w:sz w:val="20"/>
                <w:szCs w:val="20"/>
                <w14:ligatures w14:val="none"/>
              </w:rPr>
            </w:pPr>
          </w:p>
        </w:tc>
        <w:tc>
          <w:tcPr>
            <w:tcW w:w="415" w:type="dxa"/>
            <w:vMerge/>
            <w:shd w:val="clear" w:color="auto" w:fill="D9D9D9" w:themeFill="background1" w:themeFillShade="D9"/>
          </w:tcPr>
          <w:p w14:paraId="237B484A" w14:textId="77777777" w:rsidR="00F76D2E" w:rsidRPr="003D041C" w:rsidRDefault="00F76D2E"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142" w:type="dxa"/>
            <w:tcBorders>
              <w:left w:val="single" w:sz="4" w:space="0" w:color="244061"/>
              <w:bottom w:val="single" w:sz="4" w:space="0" w:color="auto"/>
              <w:right w:val="single" w:sz="4" w:space="0" w:color="244061"/>
            </w:tcBorders>
            <w:shd w:val="clear" w:color="auto" w:fill="D9D9D9" w:themeFill="background1" w:themeFillShade="D9"/>
            <w:tcMar>
              <w:top w:w="15" w:type="dxa"/>
              <w:left w:w="15" w:type="dxa"/>
              <w:bottom w:w="0" w:type="dxa"/>
              <w:right w:w="15" w:type="dxa"/>
            </w:tcMar>
            <w:vAlign w:val="center"/>
          </w:tcPr>
          <w:p w14:paraId="4B91149A" w14:textId="77777777" w:rsidR="00F76D2E" w:rsidRPr="003D041C" w:rsidRDefault="00F76D2E"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217" w:type="dxa"/>
            <w:tcBorders>
              <w:top w:val="single" w:sz="4" w:space="0" w:color="244061"/>
              <w:left w:val="single" w:sz="4" w:space="0" w:color="244061"/>
              <w:bottom w:val="single" w:sz="4" w:space="0" w:color="244061"/>
              <w:right w:val="single" w:sz="4" w:space="0" w:color="244061"/>
            </w:tcBorders>
            <w:vAlign w:val="center"/>
          </w:tcPr>
          <w:p w14:paraId="17D029FF" w14:textId="77777777" w:rsidR="00F76D2E" w:rsidRPr="003D041C" w:rsidRDefault="00F76D2E" w:rsidP="009B47A0">
            <w:pPr>
              <w:spacing w:after="0" w:line="260" w:lineRule="exact"/>
              <w:ind w:leftChars="50" w:left="110"/>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color w:val="000000"/>
                <w:sz w:val="18"/>
                <w:szCs w:val="18"/>
                <w14:ligatures w14:val="none"/>
              </w:rPr>
              <w:t>(4)洗浄装置は、押しボタンその他操作が容易な方式のものを設けているか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27E7CB25" w14:textId="77777777" w:rsidR="00F76D2E" w:rsidRPr="003D041C" w:rsidRDefault="00F76D2E" w:rsidP="009B47A0">
            <w:pPr>
              <w:spacing w:after="0" w:line="260" w:lineRule="exact"/>
              <w:jc w:val="center"/>
              <w:rPr>
                <w:rFonts w:ascii="BIZ UDゴシック" w:eastAsia="BIZ UDゴシック" w:hAnsi="BIZ UDゴシック" w:cs="Times New Roman"/>
                <w:color w:val="000000"/>
                <w:sz w:val="18"/>
                <w:szCs w:val="18"/>
                <w14:ligatures w14:val="none"/>
              </w:rPr>
            </w:pPr>
          </w:p>
        </w:tc>
      </w:tr>
      <w:tr w:rsidR="00F76D2E" w:rsidRPr="003D041C" w14:paraId="340C9D1C" w14:textId="77777777" w:rsidTr="00F76D2E">
        <w:trPr>
          <w:gridBefore w:val="1"/>
          <w:wBefore w:w="25" w:type="dxa"/>
          <w:cantSplit/>
          <w:trHeight w:val="340"/>
          <w:jc w:val="center"/>
        </w:trPr>
        <w:tc>
          <w:tcPr>
            <w:tcW w:w="415" w:type="dxa"/>
            <w:vMerge/>
            <w:tcBorders>
              <w:top w:val="single" w:sz="4" w:space="0" w:color="244061"/>
              <w:left w:val="single" w:sz="4" w:space="0" w:color="244061"/>
              <w:bottom w:val="single" w:sz="4" w:space="0" w:color="244061"/>
              <w:right w:val="single" w:sz="4" w:space="0" w:color="244061"/>
            </w:tcBorders>
            <w:shd w:val="clear" w:color="auto" w:fill="DDDDDD"/>
            <w:vAlign w:val="center"/>
          </w:tcPr>
          <w:p w14:paraId="11CDA771" w14:textId="77777777" w:rsidR="00F76D2E" w:rsidRPr="003D041C" w:rsidRDefault="00F76D2E" w:rsidP="009B47A0">
            <w:pPr>
              <w:spacing w:after="0" w:line="260" w:lineRule="exact"/>
              <w:ind w:firstLineChars="100" w:firstLine="200"/>
              <w:jc w:val="both"/>
              <w:rPr>
                <w:rFonts w:ascii="BIZ UDゴシック" w:eastAsia="BIZ UDゴシック" w:hAnsi="BIZ UDゴシック" w:cs="Times New Roman"/>
                <w:color w:val="000000"/>
                <w:sz w:val="20"/>
                <w:szCs w:val="20"/>
                <w14:ligatures w14:val="none"/>
              </w:rPr>
            </w:pPr>
          </w:p>
        </w:tc>
        <w:tc>
          <w:tcPr>
            <w:tcW w:w="415" w:type="dxa"/>
            <w:vMerge/>
            <w:shd w:val="clear" w:color="auto" w:fill="D9D9D9" w:themeFill="background1" w:themeFillShade="D9"/>
          </w:tcPr>
          <w:p w14:paraId="199D546D" w14:textId="77777777" w:rsidR="00F76D2E" w:rsidRPr="003D041C" w:rsidRDefault="00F76D2E" w:rsidP="009B47A0">
            <w:pPr>
              <w:spacing w:after="0" w:line="260" w:lineRule="exact"/>
              <w:jc w:val="center"/>
              <w:rPr>
                <w:rFonts w:ascii="BIZ UDゴシック" w:eastAsia="BIZ UDゴシック" w:hAnsi="BIZ UDゴシック" w:cs="Times New Roman"/>
                <w:color w:val="000000"/>
                <w:sz w:val="18"/>
                <w:szCs w:val="18"/>
                <w14:ligatures w14:val="none"/>
              </w:rPr>
            </w:pPr>
          </w:p>
        </w:tc>
        <w:tc>
          <w:tcPr>
            <w:tcW w:w="8784" w:type="dxa"/>
            <w:gridSpan w:val="3"/>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43BC90D2" w14:textId="77777777" w:rsidR="00F76D2E" w:rsidRPr="003D041C" w:rsidRDefault="00F76D2E" w:rsidP="009B47A0">
            <w:pPr>
              <w:spacing w:after="0" w:line="260" w:lineRule="exact"/>
              <w:ind w:leftChars="50" w:left="110"/>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hint="eastAsia"/>
                <w:color w:val="000000"/>
                <w:sz w:val="18"/>
                <w:szCs w:val="18"/>
                <w14:ligatures w14:val="none"/>
              </w:rPr>
              <w:t>浴室等</w:t>
            </w:r>
          </w:p>
        </w:tc>
      </w:tr>
      <w:tr w:rsidR="00F76D2E" w:rsidRPr="003D041C" w14:paraId="5580631E" w14:textId="77777777" w:rsidTr="00F76D2E">
        <w:trPr>
          <w:gridBefore w:val="1"/>
          <w:wBefore w:w="25" w:type="dxa"/>
          <w:cantSplit/>
          <w:trHeight w:val="567"/>
          <w:jc w:val="center"/>
        </w:trPr>
        <w:tc>
          <w:tcPr>
            <w:tcW w:w="415" w:type="dxa"/>
            <w:vMerge/>
            <w:tcBorders>
              <w:top w:val="single" w:sz="4" w:space="0" w:color="244061"/>
              <w:left w:val="single" w:sz="4" w:space="0" w:color="244061"/>
              <w:bottom w:val="single" w:sz="4" w:space="0" w:color="244061"/>
              <w:right w:val="single" w:sz="4" w:space="0" w:color="244061"/>
            </w:tcBorders>
            <w:shd w:val="clear" w:color="auto" w:fill="DDDDDD"/>
            <w:vAlign w:val="center"/>
          </w:tcPr>
          <w:p w14:paraId="62F40653" w14:textId="77777777" w:rsidR="00F76D2E" w:rsidRPr="003D041C" w:rsidRDefault="00F76D2E" w:rsidP="009B47A0">
            <w:pPr>
              <w:spacing w:after="0" w:line="260" w:lineRule="exact"/>
              <w:ind w:firstLineChars="100" w:firstLine="200"/>
              <w:jc w:val="both"/>
              <w:rPr>
                <w:rFonts w:ascii="BIZ UDゴシック" w:eastAsia="BIZ UDゴシック" w:hAnsi="BIZ UDゴシック" w:cs="Times New Roman"/>
                <w:color w:val="000000"/>
                <w:sz w:val="20"/>
                <w:szCs w:val="20"/>
                <w14:ligatures w14:val="none"/>
              </w:rPr>
            </w:pPr>
          </w:p>
        </w:tc>
        <w:tc>
          <w:tcPr>
            <w:tcW w:w="415" w:type="dxa"/>
            <w:vMerge/>
            <w:shd w:val="clear" w:color="auto" w:fill="D9D9D9" w:themeFill="background1" w:themeFillShade="D9"/>
          </w:tcPr>
          <w:p w14:paraId="46A37F1C" w14:textId="77777777" w:rsidR="00F76D2E" w:rsidRPr="003D041C" w:rsidRDefault="00F76D2E"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142" w:type="dxa"/>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095030AA" w14:textId="77777777" w:rsidR="00F76D2E" w:rsidRPr="003D041C" w:rsidRDefault="00F76D2E"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217" w:type="dxa"/>
            <w:tcBorders>
              <w:top w:val="single" w:sz="4" w:space="0" w:color="244061"/>
              <w:left w:val="single" w:sz="4" w:space="0" w:color="244061"/>
              <w:bottom w:val="single" w:sz="4" w:space="0" w:color="244061"/>
              <w:right w:val="single" w:sz="4" w:space="0" w:color="244061"/>
            </w:tcBorders>
            <w:vAlign w:val="center"/>
          </w:tcPr>
          <w:p w14:paraId="646794EA" w14:textId="77777777" w:rsidR="00F76D2E" w:rsidRPr="003D041C" w:rsidRDefault="00F76D2E" w:rsidP="009B47A0">
            <w:pPr>
              <w:spacing w:after="0" w:line="260" w:lineRule="exact"/>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hint="eastAsia"/>
                <w:color w:val="000000"/>
                <w:sz w:val="18"/>
                <w:szCs w:val="18"/>
                <w14:ligatures w14:val="none"/>
              </w:rPr>
              <w:t>⑥浴室等（共用の車椅子使用者用浴室等があれば代替可能）</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74C8C6D2" w14:textId="77777777" w:rsidR="00F76D2E" w:rsidRPr="003D041C" w:rsidRDefault="00F76D2E" w:rsidP="009B47A0">
            <w:pPr>
              <w:spacing w:after="0" w:line="260" w:lineRule="exact"/>
              <w:jc w:val="center"/>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hint="eastAsia"/>
                <w:color w:val="000000" w:themeColor="text1"/>
                <w:sz w:val="18"/>
                <w:szCs w:val="18"/>
                <w14:ligatures w14:val="none"/>
              </w:rPr>
              <w:t>－</w:t>
            </w:r>
          </w:p>
        </w:tc>
      </w:tr>
      <w:tr w:rsidR="00F76D2E" w:rsidRPr="003D041C" w14:paraId="6E402969" w14:textId="77777777" w:rsidTr="00F76D2E">
        <w:trPr>
          <w:gridBefore w:val="1"/>
          <w:wBefore w:w="25" w:type="dxa"/>
          <w:cantSplit/>
          <w:trHeight w:val="567"/>
          <w:jc w:val="center"/>
        </w:trPr>
        <w:tc>
          <w:tcPr>
            <w:tcW w:w="415" w:type="dxa"/>
            <w:vMerge/>
            <w:tcBorders>
              <w:top w:val="single" w:sz="4" w:space="0" w:color="244061"/>
              <w:left w:val="single" w:sz="4" w:space="0" w:color="244061"/>
              <w:bottom w:val="single" w:sz="4" w:space="0" w:color="244061"/>
              <w:right w:val="single" w:sz="4" w:space="0" w:color="244061"/>
            </w:tcBorders>
            <w:shd w:val="clear" w:color="auto" w:fill="DDDDDD"/>
            <w:vAlign w:val="center"/>
          </w:tcPr>
          <w:p w14:paraId="3967676A" w14:textId="77777777" w:rsidR="00F76D2E" w:rsidRPr="003D041C" w:rsidRDefault="00F76D2E" w:rsidP="009B47A0">
            <w:pPr>
              <w:spacing w:after="0" w:line="260" w:lineRule="exact"/>
              <w:ind w:firstLineChars="100" w:firstLine="200"/>
              <w:jc w:val="both"/>
              <w:rPr>
                <w:rFonts w:ascii="BIZ UDゴシック" w:eastAsia="BIZ UDゴシック" w:hAnsi="BIZ UDゴシック" w:cs="Times New Roman"/>
                <w:color w:val="000000"/>
                <w:sz w:val="20"/>
                <w:szCs w:val="20"/>
                <w14:ligatures w14:val="none"/>
              </w:rPr>
            </w:pPr>
          </w:p>
        </w:tc>
        <w:tc>
          <w:tcPr>
            <w:tcW w:w="415" w:type="dxa"/>
            <w:vMerge/>
            <w:tcBorders>
              <w:bottom w:val="single" w:sz="4" w:space="0" w:color="auto"/>
            </w:tcBorders>
            <w:shd w:val="clear" w:color="auto" w:fill="D9D9D9" w:themeFill="background1" w:themeFillShade="D9"/>
          </w:tcPr>
          <w:p w14:paraId="4EF72E77" w14:textId="77777777" w:rsidR="00F76D2E" w:rsidRPr="003D041C" w:rsidRDefault="00F76D2E"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142" w:type="dxa"/>
            <w:tcBorders>
              <w:left w:val="single" w:sz="4" w:space="0" w:color="244061"/>
              <w:bottom w:val="single" w:sz="4" w:space="0" w:color="auto"/>
              <w:right w:val="single" w:sz="4" w:space="0" w:color="244061"/>
            </w:tcBorders>
            <w:shd w:val="clear" w:color="auto" w:fill="D9D9D9" w:themeFill="background1" w:themeFillShade="D9"/>
            <w:tcMar>
              <w:top w:w="15" w:type="dxa"/>
              <w:left w:w="15" w:type="dxa"/>
              <w:bottom w:w="0" w:type="dxa"/>
              <w:right w:w="15" w:type="dxa"/>
            </w:tcMar>
            <w:vAlign w:val="center"/>
          </w:tcPr>
          <w:p w14:paraId="7BBE66B7" w14:textId="77777777" w:rsidR="00F76D2E" w:rsidRPr="003D041C" w:rsidRDefault="00F76D2E"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217" w:type="dxa"/>
            <w:tcBorders>
              <w:top w:val="single" w:sz="4" w:space="0" w:color="244061"/>
              <w:left w:val="single" w:sz="4" w:space="0" w:color="244061"/>
              <w:bottom w:val="single" w:sz="4" w:space="0" w:color="auto"/>
              <w:right w:val="single" w:sz="4" w:space="0" w:color="244061"/>
            </w:tcBorders>
            <w:vAlign w:val="center"/>
          </w:tcPr>
          <w:p w14:paraId="5277725D" w14:textId="77777777" w:rsidR="00F76D2E" w:rsidRPr="003D041C" w:rsidRDefault="00F76D2E" w:rsidP="009B47A0">
            <w:pPr>
              <w:spacing w:after="0" w:line="260" w:lineRule="exact"/>
              <w:ind w:leftChars="50" w:left="110"/>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color w:val="000000"/>
                <w:sz w:val="18"/>
                <w:szCs w:val="18"/>
                <w14:ligatures w14:val="none"/>
              </w:rPr>
              <w:t>(1)浴槽、シャワー、手すり等が適切に配置されているか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4B6B4B9A" w14:textId="77777777" w:rsidR="00F76D2E" w:rsidRPr="003D041C" w:rsidRDefault="00F76D2E" w:rsidP="009B47A0">
            <w:pPr>
              <w:spacing w:after="0" w:line="260" w:lineRule="exact"/>
              <w:jc w:val="center"/>
              <w:rPr>
                <w:rFonts w:ascii="BIZ UDゴシック" w:eastAsia="BIZ UDゴシック" w:hAnsi="BIZ UDゴシック" w:cs="Times New Roman"/>
                <w:color w:val="000000"/>
                <w:sz w:val="18"/>
                <w:szCs w:val="18"/>
                <w14:ligatures w14:val="none"/>
              </w:rPr>
            </w:pPr>
          </w:p>
        </w:tc>
      </w:tr>
      <w:tr w:rsidR="00F76D2E" w:rsidRPr="003D041C" w14:paraId="68E2C84A" w14:textId="77777777" w:rsidTr="00F76D2E">
        <w:trPr>
          <w:gridBefore w:val="1"/>
          <w:wBefore w:w="25" w:type="dxa"/>
          <w:cantSplit/>
          <w:trHeight w:val="567"/>
          <w:jc w:val="center"/>
        </w:trPr>
        <w:tc>
          <w:tcPr>
            <w:tcW w:w="415" w:type="dxa"/>
            <w:vMerge/>
            <w:tcBorders>
              <w:top w:val="single" w:sz="4" w:space="0" w:color="244061"/>
              <w:left w:val="single" w:sz="4" w:space="0" w:color="244061"/>
              <w:bottom w:val="single" w:sz="4" w:space="0" w:color="244061"/>
              <w:right w:val="single" w:sz="4" w:space="0" w:color="244061"/>
            </w:tcBorders>
            <w:shd w:val="clear" w:color="auto" w:fill="DDDDDD"/>
            <w:vAlign w:val="center"/>
          </w:tcPr>
          <w:p w14:paraId="2E819283" w14:textId="77777777" w:rsidR="00F76D2E" w:rsidRPr="003D041C" w:rsidRDefault="00F76D2E" w:rsidP="009B47A0">
            <w:pPr>
              <w:spacing w:after="0" w:line="260" w:lineRule="exact"/>
              <w:ind w:firstLineChars="100" w:firstLine="200"/>
              <w:jc w:val="both"/>
              <w:rPr>
                <w:rFonts w:ascii="BIZ UDゴシック" w:eastAsia="BIZ UDゴシック" w:hAnsi="BIZ UDゴシック" w:cs="Times New Roman"/>
                <w:color w:val="000000"/>
                <w:sz w:val="20"/>
                <w:szCs w:val="20"/>
                <w14:ligatures w14:val="none"/>
              </w:rPr>
            </w:pPr>
          </w:p>
        </w:tc>
        <w:tc>
          <w:tcPr>
            <w:tcW w:w="415" w:type="dxa"/>
            <w:vMerge/>
            <w:tcBorders>
              <w:top w:val="single" w:sz="4" w:space="0" w:color="auto"/>
            </w:tcBorders>
            <w:shd w:val="clear" w:color="auto" w:fill="D9D9D9" w:themeFill="background1" w:themeFillShade="D9"/>
          </w:tcPr>
          <w:p w14:paraId="3BDE7EB0" w14:textId="77777777" w:rsidR="00F76D2E" w:rsidRPr="003D041C" w:rsidRDefault="00F76D2E"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142" w:type="dxa"/>
            <w:tcBorders>
              <w:top w:val="single" w:sz="4" w:space="0" w:color="auto"/>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61AEEA45" w14:textId="77777777" w:rsidR="00F76D2E" w:rsidRPr="003D041C" w:rsidRDefault="00F76D2E"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217" w:type="dxa"/>
            <w:tcBorders>
              <w:top w:val="single" w:sz="4" w:space="0" w:color="auto"/>
              <w:left w:val="single" w:sz="4" w:space="0" w:color="244061"/>
              <w:bottom w:val="single" w:sz="4" w:space="0" w:color="244061"/>
              <w:right w:val="single" w:sz="4" w:space="0" w:color="244061"/>
            </w:tcBorders>
            <w:vAlign w:val="center"/>
          </w:tcPr>
          <w:p w14:paraId="0E5E4C16" w14:textId="77777777" w:rsidR="00F76D2E" w:rsidRPr="003D041C" w:rsidRDefault="00F76D2E" w:rsidP="009B47A0">
            <w:pPr>
              <w:spacing w:after="0" w:line="260" w:lineRule="exact"/>
              <w:ind w:leftChars="50" w:left="110"/>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color w:val="000000"/>
                <w:sz w:val="18"/>
                <w:szCs w:val="18"/>
                <w14:ligatures w14:val="none"/>
              </w:rPr>
              <w:t>(2)車椅子使用者が円滑に利用できる十分な空間が確保されているか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52999480" w14:textId="77777777" w:rsidR="00F76D2E" w:rsidRPr="003D041C" w:rsidRDefault="00F76D2E" w:rsidP="009B47A0">
            <w:pPr>
              <w:spacing w:after="0" w:line="260" w:lineRule="exact"/>
              <w:jc w:val="center"/>
              <w:rPr>
                <w:rFonts w:ascii="BIZ UDゴシック" w:eastAsia="BIZ UDゴシック" w:hAnsi="BIZ UDゴシック" w:cs="Times New Roman"/>
                <w:color w:val="000000"/>
                <w:sz w:val="18"/>
                <w:szCs w:val="18"/>
                <w14:ligatures w14:val="none"/>
              </w:rPr>
            </w:pPr>
          </w:p>
        </w:tc>
      </w:tr>
      <w:tr w:rsidR="00F76D2E" w:rsidRPr="003D041C" w14:paraId="36D22467" w14:textId="77777777" w:rsidTr="00F76D2E">
        <w:trPr>
          <w:gridBefore w:val="1"/>
          <w:wBefore w:w="25" w:type="dxa"/>
          <w:cantSplit/>
          <w:trHeight w:val="567"/>
          <w:jc w:val="center"/>
        </w:trPr>
        <w:tc>
          <w:tcPr>
            <w:tcW w:w="415" w:type="dxa"/>
            <w:vMerge/>
            <w:tcBorders>
              <w:top w:val="single" w:sz="4" w:space="0" w:color="244061"/>
              <w:left w:val="single" w:sz="4" w:space="0" w:color="244061"/>
              <w:bottom w:val="single" w:sz="4" w:space="0" w:color="244061"/>
              <w:right w:val="single" w:sz="4" w:space="0" w:color="244061"/>
            </w:tcBorders>
            <w:shd w:val="clear" w:color="auto" w:fill="DDDDDD"/>
            <w:vAlign w:val="center"/>
          </w:tcPr>
          <w:p w14:paraId="5F2ABE42" w14:textId="77777777" w:rsidR="00F76D2E" w:rsidRPr="003D041C" w:rsidRDefault="00F76D2E" w:rsidP="009B47A0">
            <w:pPr>
              <w:spacing w:after="0" w:line="260" w:lineRule="exact"/>
              <w:ind w:firstLineChars="100" w:firstLine="200"/>
              <w:jc w:val="both"/>
              <w:rPr>
                <w:rFonts w:ascii="BIZ UDゴシック" w:eastAsia="BIZ UDゴシック" w:hAnsi="BIZ UDゴシック" w:cs="Times New Roman"/>
                <w:color w:val="000000"/>
                <w:sz w:val="20"/>
                <w:szCs w:val="20"/>
                <w14:ligatures w14:val="none"/>
              </w:rPr>
            </w:pPr>
          </w:p>
        </w:tc>
        <w:tc>
          <w:tcPr>
            <w:tcW w:w="415" w:type="dxa"/>
            <w:vMerge/>
            <w:shd w:val="clear" w:color="auto" w:fill="D9D9D9" w:themeFill="background1" w:themeFillShade="D9"/>
          </w:tcPr>
          <w:p w14:paraId="05D1E217" w14:textId="77777777" w:rsidR="00F76D2E" w:rsidRPr="003D041C" w:rsidRDefault="00F76D2E"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142" w:type="dxa"/>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5FDB4659" w14:textId="77777777" w:rsidR="00F76D2E" w:rsidRPr="003D041C" w:rsidRDefault="00F76D2E"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217" w:type="dxa"/>
            <w:tcBorders>
              <w:top w:val="single" w:sz="4" w:space="0" w:color="244061"/>
              <w:left w:val="single" w:sz="4" w:space="0" w:color="244061"/>
              <w:bottom w:val="single" w:sz="4" w:space="0" w:color="244061"/>
              <w:right w:val="single" w:sz="4" w:space="0" w:color="244061"/>
            </w:tcBorders>
            <w:vAlign w:val="center"/>
          </w:tcPr>
          <w:p w14:paraId="7A26B4CC" w14:textId="46B4B91B" w:rsidR="00F76D2E" w:rsidRPr="003D041C" w:rsidRDefault="00F76D2E" w:rsidP="009B47A0">
            <w:pPr>
              <w:spacing w:after="0" w:line="260" w:lineRule="exact"/>
              <w:ind w:leftChars="50" w:left="110"/>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color w:val="000000"/>
                <w:sz w:val="18"/>
                <w:szCs w:val="18"/>
                <w14:ligatures w14:val="none"/>
              </w:rPr>
              <w:t>(3)出入口の幅は</w:t>
            </w:r>
            <w:r w:rsidRPr="003D041C">
              <w:rPr>
                <w:rFonts w:ascii="BIZ UDゴシック" w:eastAsia="BIZ UDゴシック" w:hAnsi="BIZ UDゴシック" w:cs="Times New Roman" w:hint="eastAsia"/>
                <w:color w:val="000000"/>
                <w:sz w:val="18"/>
                <w:szCs w:val="18"/>
                <w14:ligatures w14:val="none"/>
              </w:rPr>
              <w:t>８０ｃｍ</w:t>
            </w:r>
            <w:r w:rsidRPr="003D041C">
              <w:rPr>
                <w:rFonts w:ascii="BIZ UDゴシック" w:eastAsia="BIZ UDゴシック" w:hAnsi="BIZ UDゴシック" w:cs="Times New Roman"/>
                <w:color w:val="000000"/>
                <w:sz w:val="18"/>
                <w:szCs w:val="18"/>
                <w14:ligatures w14:val="none"/>
              </w:rPr>
              <w:t>以上であるか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39F2E89A" w14:textId="77777777" w:rsidR="00F76D2E" w:rsidRPr="003D041C" w:rsidRDefault="00F76D2E" w:rsidP="009B47A0">
            <w:pPr>
              <w:spacing w:after="0" w:line="260" w:lineRule="exact"/>
              <w:jc w:val="center"/>
              <w:rPr>
                <w:rFonts w:ascii="BIZ UDゴシック" w:eastAsia="BIZ UDゴシック" w:hAnsi="BIZ UDゴシック" w:cs="Times New Roman"/>
                <w:color w:val="000000"/>
                <w:sz w:val="18"/>
                <w:szCs w:val="18"/>
                <w14:ligatures w14:val="none"/>
              </w:rPr>
            </w:pPr>
          </w:p>
        </w:tc>
      </w:tr>
      <w:tr w:rsidR="00F76D2E" w:rsidRPr="003D041C" w14:paraId="64AC750A" w14:textId="77777777" w:rsidTr="00F76D2E">
        <w:trPr>
          <w:gridBefore w:val="1"/>
          <w:wBefore w:w="25" w:type="dxa"/>
          <w:cantSplit/>
          <w:trHeight w:val="567"/>
          <w:jc w:val="center"/>
        </w:trPr>
        <w:tc>
          <w:tcPr>
            <w:tcW w:w="415" w:type="dxa"/>
            <w:vMerge/>
            <w:tcBorders>
              <w:top w:val="single" w:sz="4" w:space="0" w:color="244061"/>
              <w:left w:val="single" w:sz="4" w:space="0" w:color="244061"/>
              <w:bottom w:val="single" w:sz="4" w:space="0" w:color="244061"/>
              <w:right w:val="single" w:sz="4" w:space="0" w:color="244061"/>
            </w:tcBorders>
            <w:shd w:val="clear" w:color="auto" w:fill="DDDDDD"/>
            <w:vAlign w:val="center"/>
          </w:tcPr>
          <w:p w14:paraId="36CB4FB2" w14:textId="77777777" w:rsidR="00F76D2E" w:rsidRPr="003D041C" w:rsidRDefault="00F76D2E" w:rsidP="009B47A0">
            <w:pPr>
              <w:spacing w:after="0" w:line="260" w:lineRule="exact"/>
              <w:ind w:firstLineChars="100" w:firstLine="200"/>
              <w:jc w:val="both"/>
              <w:rPr>
                <w:rFonts w:ascii="BIZ UDゴシック" w:eastAsia="BIZ UDゴシック" w:hAnsi="BIZ UDゴシック" w:cs="Times New Roman"/>
                <w:color w:val="000000"/>
                <w:sz w:val="20"/>
                <w:szCs w:val="20"/>
                <w14:ligatures w14:val="none"/>
              </w:rPr>
            </w:pPr>
          </w:p>
        </w:tc>
        <w:tc>
          <w:tcPr>
            <w:tcW w:w="415" w:type="dxa"/>
            <w:vMerge/>
            <w:tcBorders>
              <w:bottom w:val="single" w:sz="4" w:space="0" w:color="auto"/>
            </w:tcBorders>
            <w:shd w:val="clear" w:color="auto" w:fill="D9D9D9" w:themeFill="background1" w:themeFillShade="D9"/>
          </w:tcPr>
          <w:p w14:paraId="30BD360F" w14:textId="77777777" w:rsidR="00F76D2E" w:rsidRPr="003D041C" w:rsidRDefault="00F76D2E"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142" w:type="dxa"/>
            <w:tcBorders>
              <w:left w:val="single" w:sz="4" w:space="0" w:color="244061"/>
              <w:bottom w:val="single" w:sz="4" w:space="0" w:color="auto"/>
              <w:right w:val="single" w:sz="4" w:space="0" w:color="244061"/>
            </w:tcBorders>
            <w:shd w:val="clear" w:color="auto" w:fill="D9D9D9" w:themeFill="background1" w:themeFillShade="D9"/>
            <w:tcMar>
              <w:top w:w="15" w:type="dxa"/>
              <w:left w:w="15" w:type="dxa"/>
              <w:bottom w:w="0" w:type="dxa"/>
              <w:right w:w="15" w:type="dxa"/>
            </w:tcMar>
            <w:vAlign w:val="center"/>
          </w:tcPr>
          <w:p w14:paraId="65CFA17B" w14:textId="77777777" w:rsidR="00F76D2E" w:rsidRPr="003D041C" w:rsidRDefault="00F76D2E"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217" w:type="dxa"/>
            <w:tcBorders>
              <w:top w:val="single" w:sz="4" w:space="0" w:color="244061"/>
              <w:left w:val="single" w:sz="4" w:space="0" w:color="244061"/>
              <w:bottom w:val="single" w:sz="4" w:space="0" w:color="auto"/>
              <w:right w:val="single" w:sz="4" w:space="0" w:color="244061"/>
            </w:tcBorders>
            <w:vAlign w:val="center"/>
          </w:tcPr>
          <w:p w14:paraId="6972E930" w14:textId="77777777" w:rsidR="00F76D2E" w:rsidRPr="003D041C" w:rsidRDefault="00F76D2E" w:rsidP="009B47A0">
            <w:pPr>
              <w:spacing w:after="0" w:line="260" w:lineRule="exact"/>
              <w:ind w:leftChars="50" w:left="110"/>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color w:val="000000"/>
                <w:sz w:val="18"/>
                <w:szCs w:val="18"/>
                <w14:ligatures w14:val="none"/>
              </w:rPr>
              <w:t>(4)</w:t>
            </w:r>
            <w:r w:rsidRPr="003D041C">
              <w:rPr>
                <w:rFonts w:ascii="BIZ UDゴシック" w:eastAsia="BIZ UDゴシック" w:hAnsi="BIZ UDゴシック" w:cs="Times New Roman"/>
                <w:color w:val="000000"/>
                <w:sz w:val="18"/>
                <w:szCs w:val="18"/>
                <w:u w:val="single"/>
                <w14:ligatures w14:val="none"/>
              </w:rPr>
              <w:t>出入口の戸は引き戸</w:t>
            </w:r>
            <w:r w:rsidRPr="003D041C">
              <w:rPr>
                <w:rFonts w:ascii="BIZ UDゴシック" w:eastAsia="BIZ UDゴシック" w:hAnsi="BIZ UDゴシック" w:cs="Times New Roman"/>
                <w:color w:val="000000"/>
                <w:sz w:val="18"/>
                <w:szCs w:val="18"/>
                <w14:ligatures w14:val="none"/>
              </w:rPr>
              <w:t>（自動的に開閉する構造の場合を除く）とし、前後に水平部分を設けているか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7868B9CA" w14:textId="77777777" w:rsidR="00F76D2E" w:rsidRPr="003D041C" w:rsidRDefault="00F76D2E" w:rsidP="009B47A0">
            <w:pPr>
              <w:spacing w:after="0" w:line="260" w:lineRule="exact"/>
              <w:jc w:val="center"/>
              <w:rPr>
                <w:rFonts w:ascii="BIZ UDゴシック" w:eastAsia="BIZ UDゴシック" w:hAnsi="BIZ UDゴシック" w:cs="Times New Roman"/>
                <w:color w:val="000000"/>
                <w:sz w:val="18"/>
                <w:szCs w:val="18"/>
                <w14:ligatures w14:val="none"/>
              </w:rPr>
            </w:pPr>
          </w:p>
        </w:tc>
      </w:tr>
      <w:tr w:rsidR="00BB294E" w:rsidRPr="003D041C" w14:paraId="7D04CC0D" w14:textId="77777777" w:rsidTr="009B47A0">
        <w:trPr>
          <w:gridBefore w:val="1"/>
          <w:wBefore w:w="25" w:type="dxa"/>
          <w:cantSplit/>
          <w:trHeight w:val="340"/>
          <w:jc w:val="center"/>
        </w:trPr>
        <w:tc>
          <w:tcPr>
            <w:tcW w:w="415" w:type="dxa"/>
            <w:vMerge w:val="restart"/>
            <w:tcBorders>
              <w:top w:val="single" w:sz="4" w:space="0" w:color="244061"/>
              <w:left w:val="single" w:sz="4" w:space="0" w:color="244061"/>
              <w:right w:val="single" w:sz="4" w:space="0" w:color="244061"/>
            </w:tcBorders>
            <w:shd w:val="clear" w:color="auto" w:fill="D9D9D9" w:themeFill="background1" w:themeFillShade="D9"/>
            <w:textDirection w:val="tbRlV"/>
            <w:vAlign w:val="center"/>
          </w:tcPr>
          <w:p w14:paraId="489A0E7E" w14:textId="64678741" w:rsidR="00BB294E" w:rsidRPr="003D041C" w:rsidRDefault="00BB294E" w:rsidP="00BB294E">
            <w:pPr>
              <w:spacing w:after="0" w:line="160" w:lineRule="exact"/>
              <w:ind w:right="113" w:firstLineChars="100" w:firstLine="160"/>
              <w:jc w:val="center"/>
              <w:rPr>
                <w:rFonts w:ascii="BIZ UDゴシック" w:eastAsia="BIZ UDゴシック" w:hAnsi="BIZ UDゴシック" w:cs="Times New Roman"/>
                <w:color w:val="000000"/>
                <w:sz w:val="16"/>
                <w:szCs w:val="16"/>
                <w14:ligatures w14:val="none"/>
              </w:rPr>
            </w:pPr>
            <w:r w:rsidRPr="003D041C">
              <w:rPr>
                <w:rFonts w:ascii="BIZ UDゴシック" w:eastAsia="BIZ UDゴシック" w:hAnsi="BIZ UDゴシック" w:cs="Times New Roman" w:hint="eastAsia"/>
                <w:color w:val="000000"/>
                <w:sz w:val="16"/>
                <w:szCs w:val="16"/>
                <w14:ligatures w14:val="none"/>
              </w:rPr>
              <w:t>一般客室</w:t>
            </w:r>
          </w:p>
          <w:p w14:paraId="4712E7CF" w14:textId="4B54BAEE" w:rsidR="00BB294E" w:rsidRPr="003D041C" w:rsidRDefault="00BB294E" w:rsidP="00BB294E">
            <w:pPr>
              <w:spacing w:after="0" w:line="160" w:lineRule="exact"/>
              <w:ind w:right="113" w:firstLineChars="100" w:firstLine="160"/>
              <w:jc w:val="center"/>
              <w:rPr>
                <w:rFonts w:ascii="BIZ UDゴシック" w:eastAsia="BIZ UDゴシック" w:hAnsi="BIZ UDゴシック" w:cs="Times New Roman"/>
                <w:color w:val="000000"/>
                <w:sz w:val="20"/>
                <w:szCs w:val="20"/>
                <w14:ligatures w14:val="none"/>
              </w:rPr>
            </w:pPr>
            <w:r w:rsidRPr="003D041C">
              <w:rPr>
                <w:rFonts w:ascii="BIZ UDゴシック" w:eastAsia="BIZ UDゴシック" w:hAnsi="BIZ UDゴシック" w:cs="Times New Roman" w:hint="eastAsia"/>
                <w:color w:val="000000"/>
                <w:sz w:val="16"/>
                <w:szCs w:val="16"/>
                <w14:ligatures w14:val="none"/>
              </w:rPr>
              <w:t>経路</w:t>
            </w:r>
          </w:p>
        </w:tc>
        <w:tc>
          <w:tcPr>
            <w:tcW w:w="415" w:type="dxa"/>
            <w:vMerge w:val="restart"/>
            <w:tcBorders>
              <w:top w:val="single" w:sz="4" w:space="0" w:color="auto"/>
              <w:bottom w:val="single" w:sz="4" w:space="0" w:color="000000" w:themeColor="text1"/>
            </w:tcBorders>
            <w:shd w:val="clear" w:color="auto" w:fill="D9D9D9" w:themeFill="background1" w:themeFillShade="D9"/>
            <w:textDirection w:val="tbRlV"/>
            <w:vAlign w:val="center"/>
          </w:tcPr>
          <w:p w14:paraId="3B53CE9C" w14:textId="77777777" w:rsidR="00BB294E" w:rsidRPr="003D041C" w:rsidRDefault="00BB294E" w:rsidP="009B47A0">
            <w:pPr>
              <w:spacing w:after="0" w:line="260" w:lineRule="exact"/>
              <w:ind w:left="200" w:right="113" w:hangingChars="100" w:hanging="200"/>
              <w:jc w:val="center"/>
              <w:rPr>
                <w:rFonts w:ascii="BIZ UDゴシック" w:eastAsia="BIZ UDゴシック" w:hAnsi="BIZ UDゴシック" w:cs="Times New Roman"/>
                <w:color w:val="000000"/>
                <w:sz w:val="20"/>
                <w:szCs w:val="20"/>
                <w14:ligatures w14:val="none"/>
              </w:rPr>
            </w:pPr>
            <w:r w:rsidRPr="003D041C">
              <w:rPr>
                <w:rFonts w:ascii="BIZ UDゴシック" w:eastAsia="BIZ UDゴシック" w:hAnsi="BIZ UDゴシック" w:cs="Times New Roman" w:hint="eastAsia"/>
                <w:color w:val="000000"/>
                <w:sz w:val="20"/>
                <w:szCs w:val="20"/>
                <w:eastAsianLayout w:id="-610513408" w:vert="1" w:vertCompress="1"/>
                <w14:ligatures w14:val="none"/>
              </w:rPr>
              <w:t>UD</w:t>
            </w:r>
            <w:r w:rsidRPr="003D041C">
              <w:rPr>
                <w:rFonts w:ascii="BIZ UDゴシック" w:eastAsia="BIZ UDゴシック" w:hAnsi="BIZ UDゴシック" w:cs="Times New Roman" w:hint="eastAsia"/>
                <w:color w:val="000000"/>
                <w:sz w:val="20"/>
                <w:szCs w:val="20"/>
                <w14:ligatures w14:val="none"/>
              </w:rPr>
              <w:t>ルームⅠ</w:t>
            </w:r>
          </w:p>
        </w:tc>
        <w:tc>
          <w:tcPr>
            <w:tcW w:w="8784" w:type="dxa"/>
            <w:gridSpan w:val="3"/>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192A0B6B" w14:textId="77777777" w:rsidR="00BB294E" w:rsidRPr="003D041C" w:rsidRDefault="00BB294E" w:rsidP="009B47A0">
            <w:pPr>
              <w:spacing w:after="0" w:line="260" w:lineRule="exact"/>
              <w:ind w:leftChars="50" w:left="110"/>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hint="eastAsia"/>
                <w:color w:val="000000"/>
                <w:sz w:val="20"/>
                <w:szCs w:val="20"/>
                <w14:ligatures w14:val="none"/>
              </w:rPr>
              <w:t>経路</w:t>
            </w:r>
          </w:p>
        </w:tc>
      </w:tr>
      <w:tr w:rsidR="00BB294E" w:rsidRPr="003D041C" w14:paraId="3875BD9F" w14:textId="77777777" w:rsidTr="009B47A0">
        <w:trPr>
          <w:gridBefore w:val="1"/>
          <w:wBefore w:w="25" w:type="dxa"/>
          <w:cantSplit/>
          <w:trHeight w:val="567"/>
          <w:jc w:val="center"/>
        </w:trPr>
        <w:tc>
          <w:tcPr>
            <w:tcW w:w="415" w:type="dxa"/>
            <w:vMerge/>
            <w:tcBorders>
              <w:left w:val="single" w:sz="4" w:space="0" w:color="244061"/>
              <w:bottom w:val="single" w:sz="4" w:space="0" w:color="000000" w:themeColor="text1"/>
              <w:right w:val="single" w:sz="4" w:space="0" w:color="244061"/>
            </w:tcBorders>
            <w:shd w:val="clear" w:color="auto" w:fill="D9D9D9" w:themeFill="background1" w:themeFillShade="D9"/>
            <w:vAlign w:val="center"/>
          </w:tcPr>
          <w:p w14:paraId="3C151A2A" w14:textId="77777777" w:rsidR="00BB294E" w:rsidRPr="003D041C" w:rsidRDefault="00BB294E" w:rsidP="009B47A0">
            <w:pPr>
              <w:spacing w:after="0" w:line="260" w:lineRule="exact"/>
              <w:ind w:firstLineChars="100" w:firstLine="200"/>
              <w:jc w:val="both"/>
              <w:rPr>
                <w:rFonts w:ascii="BIZ UDゴシック" w:eastAsia="BIZ UDゴシック" w:hAnsi="BIZ UDゴシック" w:cs="Times New Roman"/>
                <w:color w:val="000000"/>
                <w:sz w:val="20"/>
                <w:szCs w:val="20"/>
                <w14:ligatures w14:val="none"/>
              </w:rPr>
            </w:pPr>
          </w:p>
        </w:tc>
        <w:tc>
          <w:tcPr>
            <w:tcW w:w="415" w:type="dxa"/>
            <w:vMerge/>
            <w:tcBorders>
              <w:top w:val="single" w:sz="4" w:space="0" w:color="244061"/>
              <w:bottom w:val="single" w:sz="4" w:space="0" w:color="000000" w:themeColor="text1"/>
            </w:tcBorders>
            <w:shd w:val="clear" w:color="auto" w:fill="D9D9D9" w:themeFill="background1" w:themeFillShade="D9"/>
          </w:tcPr>
          <w:p w14:paraId="10999873" w14:textId="77777777" w:rsidR="00BB294E" w:rsidRPr="003D041C" w:rsidRDefault="00BB294E"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142" w:type="dxa"/>
            <w:tcBorders>
              <w:left w:val="single" w:sz="4" w:space="0" w:color="244061"/>
              <w:bottom w:val="single" w:sz="4" w:space="0" w:color="auto"/>
              <w:right w:val="single" w:sz="4" w:space="0" w:color="244061"/>
            </w:tcBorders>
            <w:shd w:val="clear" w:color="auto" w:fill="D9D9D9" w:themeFill="background1" w:themeFillShade="D9"/>
            <w:tcMar>
              <w:top w:w="15" w:type="dxa"/>
              <w:left w:w="15" w:type="dxa"/>
              <w:bottom w:w="0" w:type="dxa"/>
              <w:right w:w="15" w:type="dxa"/>
            </w:tcMar>
            <w:vAlign w:val="center"/>
          </w:tcPr>
          <w:p w14:paraId="6F7A296C" w14:textId="77777777" w:rsidR="00BB294E" w:rsidRPr="003D041C" w:rsidRDefault="00BB294E"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217" w:type="dxa"/>
            <w:tcBorders>
              <w:top w:val="single" w:sz="4" w:space="0" w:color="244061"/>
              <w:left w:val="single" w:sz="4" w:space="0" w:color="244061"/>
              <w:bottom w:val="single" w:sz="4" w:space="0" w:color="auto"/>
              <w:right w:val="single" w:sz="4" w:space="0" w:color="244061"/>
            </w:tcBorders>
            <w:vAlign w:val="center"/>
          </w:tcPr>
          <w:p w14:paraId="3C941689" w14:textId="77777777" w:rsidR="00BB294E" w:rsidRPr="003D041C" w:rsidRDefault="00BB294E"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hint="eastAsia"/>
                <w:color w:val="000000"/>
                <w:sz w:val="18"/>
                <w:szCs w:val="18"/>
                <w14:ligatures w14:val="none"/>
              </w:rPr>
              <w:t>⑦道等及び車椅子使用者用駐車施設から一般客室までの経路に階段・段が設けられていないか（傾斜路又はエレベーターその他の昇降機を併設する場合は除く）</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18315AD1" w14:textId="77777777" w:rsidR="00BB294E" w:rsidRPr="003D041C" w:rsidRDefault="00BB294E" w:rsidP="009B47A0">
            <w:pPr>
              <w:spacing w:after="0" w:line="260" w:lineRule="exact"/>
              <w:jc w:val="center"/>
              <w:rPr>
                <w:rFonts w:ascii="BIZ UDゴシック" w:eastAsia="BIZ UDゴシック" w:hAnsi="BIZ UDゴシック" w:cs="Times New Roman"/>
                <w:color w:val="000000"/>
                <w:sz w:val="18"/>
                <w:szCs w:val="18"/>
                <w14:ligatures w14:val="none"/>
              </w:rPr>
            </w:pPr>
          </w:p>
        </w:tc>
      </w:tr>
      <w:tr w:rsidR="00BB294E" w:rsidRPr="003D041C" w14:paraId="03BF4E6B" w14:textId="77777777" w:rsidTr="00D158C8">
        <w:trPr>
          <w:gridBefore w:val="1"/>
          <w:wBefore w:w="25" w:type="dxa"/>
          <w:cantSplit/>
          <w:trHeight w:val="340"/>
          <w:jc w:val="center"/>
        </w:trPr>
        <w:tc>
          <w:tcPr>
            <w:tcW w:w="415" w:type="dxa"/>
            <w:vMerge w:val="restart"/>
            <w:tcBorders>
              <w:top w:val="single" w:sz="4" w:space="0" w:color="244061"/>
              <w:left w:val="single" w:sz="4" w:space="0" w:color="244061"/>
              <w:right w:val="single" w:sz="4" w:space="0" w:color="244061"/>
            </w:tcBorders>
            <w:shd w:val="clear" w:color="auto" w:fill="D9D9D9" w:themeFill="background1" w:themeFillShade="D9"/>
            <w:textDirection w:val="tbRlV"/>
            <w:vAlign w:val="center"/>
          </w:tcPr>
          <w:p w14:paraId="17F8515C" w14:textId="428DC460" w:rsidR="00BB294E" w:rsidRPr="003D041C" w:rsidRDefault="00BB294E" w:rsidP="00BB294E">
            <w:pPr>
              <w:spacing w:after="0" w:line="260" w:lineRule="exact"/>
              <w:ind w:right="113" w:firstLineChars="100" w:firstLine="188"/>
              <w:jc w:val="center"/>
              <w:rPr>
                <w:rFonts w:ascii="BIZ UDゴシック" w:eastAsia="BIZ UDゴシック" w:hAnsi="BIZ UDゴシック" w:cs="Times New Roman"/>
                <w:color w:val="000000"/>
                <w:sz w:val="20"/>
                <w:szCs w:val="20"/>
                <w14:ligatures w14:val="none"/>
              </w:rPr>
            </w:pPr>
            <w:r w:rsidRPr="003D041C">
              <w:rPr>
                <w:rFonts w:ascii="BIZ UDゴシック" w:eastAsia="BIZ UDゴシック" w:hAnsi="BIZ UDゴシック" w:cs="Times New Roman" w:hint="eastAsia"/>
                <w:color w:val="000000"/>
                <w:spacing w:val="-6"/>
                <w:sz w:val="20"/>
                <w:szCs w:val="20"/>
                <w14:ligatures w14:val="none"/>
              </w:rPr>
              <w:t>一般基準</w:t>
            </w:r>
          </w:p>
        </w:tc>
        <w:tc>
          <w:tcPr>
            <w:tcW w:w="415" w:type="dxa"/>
            <w:vMerge/>
            <w:tcBorders>
              <w:top w:val="single" w:sz="4" w:space="0" w:color="244061"/>
              <w:bottom w:val="single" w:sz="4" w:space="0" w:color="000000" w:themeColor="text1"/>
            </w:tcBorders>
            <w:shd w:val="clear" w:color="auto" w:fill="D9D9D9" w:themeFill="background1" w:themeFillShade="D9"/>
            <w:vAlign w:val="center"/>
          </w:tcPr>
          <w:p w14:paraId="2C55ECAC" w14:textId="77777777" w:rsidR="00BB294E" w:rsidRPr="003D041C" w:rsidRDefault="00BB294E" w:rsidP="00BB294E">
            <w:pPr>
              <w:spacing w:after="0" w:line="260" w:lineRule="exact"/>
              <w:ind w:left="180" w:hangingChars="100" w:hanging="180"/>
              <w:jc w:val="center"/>
              <w:rPr>
                <w:rFonts w:ascii="BIZ UDゴシック" w:eastAsia="BIZ UDゴシック" w:hAnsi="BIZ UDゴシック" w:cs="Times New Roman"/>
                <w:color w:val="000000"/>
                <w:sz w:val="18"/>
                <w:szCs w:val="18"/>
                <w14:ligatures w14:val="none"/>
              </w:rPr>
            </w:pPr>
          </w:p>
        </w:tc>
        <w:tc>
          <w:tcPr>
            <w:tcW w:w="8784" w:type="dxa"/>
            <w:gridSpan w:val="3"/>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77654970" w14:textId="77777777" w:rsidR="00BB294E" w:rsidRPr="003D041C" w:rsidRDefault="00BB294E" w:rsidP="00D158C8">
            <w:pPr>
              <w:spacing w:after="0" w:line="260" w:lineRule="exact"/>
              <w:ind w:leftChars="50" w:left="110"/>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hint="eastAsia"/>
                <w:color w:val="000000"/>
                <w:sz w:val="20"/>
                <w:szCs w:val="20"/>
                <w14:ligatures w14:val="none"/>
              </w:rPr>
              <w:t>出入口</w:t>
            </w:r>
          </w:p>
        </w:tc>
      </w:tr>
      <w:tr w:rsidR="00BB294E" w:rsidRPr="003D041C" w14:paraId="0E9CAA7C" w14:textId="77777777" w:rsidTr="00D158C8">
        <w:trPr>
          <w:gridBefore w:val="1"/>
          <w:wBefore w:w="25" w:type="dxa"/>
          <w:cantSplit/>
          <w:trHeight w:val="567"/>
          <w:jc w:val="center"/>
        </w:trPr>
        <w:tc>
          <w:tcPr>
            <w:tcW w:w="415" w:type="dxa"/>
            <w:vMerge/>
            <w:tcBorders>
              <w:left w:val="single" w:sz="4" w:space="0" w:color="244061"/>
              <w:right w:val="single" w:sz="4" w:space="0" w:color="244061"/>
            </w:tcBorders>
            <w:shd w:val="clear" w:color="auto" w:fill="D9D9D9" w:themeFill="background1" w:themeFillShade="D9"/>
            <w:vAlign w:val="center"/>
          </w:tcPr>
          <w:p w14:paraId="5D3014BE" w14:textId="77777777" w:rsidR="00BB294E" w:rsidRPr="003D041C" w:rsidRDefault="00BB294E" w:rsidP="009B47A0">
            <w:pPr>
              <w:spacing w:after="0" w:line="260" w:lineRule="exact"/>
              <w:ind w:firstLineChars="100" w:firstLine="200"/>
              <w:jc w:val="both"/>
              <w:rPr>
                <w:rFonts w:ascii="BIZ UDゴシック" w:eastAsia="BIZ UDゴシック" w:hAnsi="BIZ UDゴシック" w:cs="Times New Roman"/>
                <w:color w:val="000000"/>
                <w:sz w:val="20"/>
                <w:szCs w:val="20"/>
                <w14:ligatures w14:val="none"/>
              </w:rPr>
            </w:pPr>
          </w:p>
        </w:tc>
        <w:tc>
          <w:tcPr>
            <w:tcW w:w="415" w:type="dxa"/>
            <w:vMerge/>
            <w:tcBorders>
              <w:top w:val="single" w:sz="4" w:space="0" w:color="244061"/>
              <w:bottom w:val="single" w:sz="4" w:space="0" w:color="000000" w:themeColor="text1"/>
            </w:tcBorders>
            <w:shd w:val="clear" w:color="auto" w:fill="D9D9D9" w:themeFill="background1" w:themeFillShade="D9"/>
          </w:tcPr>
          <w:p w14:paraId="1898ADDE" w14:textId="77777777" w:rsidR="00BB294E" w:rsidRPr="003D041C" w:rsidRDefault="00BB294E"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142" w:type="dxa"/>
            <w:tcBorders>
              <w:left w:val="single" w:sz="4" w:space="0" w:color="244061"/>
              <w:bottom w:val="single" w:sz="4" w:space="0" w:color="auto"/>
              <w:right w:val="single" w:sz="4" w:space="0" w:color="244061"/>
            </w:tcBorders>
            <w:shd w:val="clear" w:color="auto" w:fill="D9D9D9" w:themeFill="background1" w:themeFillShade="D9"/>
            <w:tcMar>
              <w:top w:w="15" w:type="dxa"/>
              <w:left w:w="15" w:type="dxa"/>
              <w:bottom w:w="0" w:type="dxa"/>
              <w:right w:w="15" w:type="dxa"/>
            </w:tcMar>
            <w:vAlign w:val="center"/>
          </w:tcPr>
          <w:p w14:paraId="3452E641" w14:textId="77777777" w:rsidR="00BB294E" w:rsidRPr="003D041C" w:rsidRDefault="00BB294E"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217" w:type="dxa"/>
            <w:tcBorders>
              <w:top w:val="single" w:sz="4" w:space="0" w:color="244061"/>
              <w:left w:val="single" w:sz="4" w:space="0" w:color="244061"/>
              <w:bottom w:val="single" w:sz="4" w:space="0" w:color="auto"/>
              <w:right w:val="single" w:sz="4" w:space="0" w:color="244061"/>
            </w:tcBorders>
            <w:vAlign w:val="center"/>
          </w:tcPr>
          <w:p w14:paraId="6B5825D3" w14:textId="5C2EB7BF" w:rsidR="00BB294E" w:rsidRPr="003D041C" w:rsidRDefault="00BB294E" w:rsidP="00D158C8">
            <w:pPr>
              <w:spacing w:after="0" w:line="260" w:lineRule="exact"/>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hint="eastAsia"/>
                <w:color w:val="000000"/>
                <w:sz w:val="18"/>
                <w:szCs w:val="18"/>
                <w14:ligatures w14:val="none"/>
              </w:rPr>
              <w:t>⑧客室の出入口の幅は８０ｃｍ</w:t>
            </w:r>
            <w:r w:rsidRPr="003D041C">
              <w:rPr>
                <w:rFonts w:ascii="BIZ UDゴシック" w:eastAsia="BIZ UDゴシック" w:hAnsi="BIZ UDゴシック" w:cs="Times New Roman"/>
                <w:color w:val="000000"/>
                <w:sz w:val="18"/>
                <w:szCs w:val="18"/>
                <w14:ligatures w14:val="none"/>
              </w:rPr>
              <w:t>以上であるか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2FB0042B" w14:textId="77777777" w:rsidR="00BB294E" w:rsidRPr="003D041C" w:rsidRDefault="00BB294E" w:rsidP="009B47A0">
            <w:pPr>
              <w:spacing w:after="0" w:line="260" w:lineRule="exact"/>
              <w:jc w:val="center"/>
              <w:rPr>
                <w:rFonts w:ascii="BIZ UDゴシック" w:eastAsia="BIZ UDゴシック" w:hAnsi="BIZ UDゴシック" w:cs="Times New Roman"/>
                <w:color w:val="000000"/>
                <w:sz w:val="18"/>
                <w:szCs w:val="18"/>
                <w14:ligatures w14:val="none"/>
              </w:rPr>
            </w:pPr>
          </w:p>
        </w:tc>
      </w:tr>
      <w:tr w:rsidR="00BB294E" w:rsidRPr="003D041C" w14:paraId="192988B8" w14:textId="77777777" w:rsidTr="009B47A0">
        <w:trPr>
          <w:gridBefore w:val="1"/>
          <w:wBefore w:w="25" w:type="dxa"/>
          <w:cantSplit/>
          <w:trHeight w:val="340"/>
          <w:jc w:val="center"/>
        </w:trPr>
        <w:tc>
          <w:tcPr>
            <w:tcW w:w="415" w:type="dxa"/>
            <w:vMerge/>
            <w:tcBorders>
              <w:left w:val="single" w:sz="4" w:space="0" w:color="244061"/>
              <w:right w:val="single" w:sz="4" w:space="0" w:color="244061"/>
            </w:tcBorders>
            <w:shd w:val="clear" w:color="auto" w:fill="D9D9D9" w:themeFill="background1" w:themeFillShade="D9"/>
            <w:vAlign w:val="center"/>
          </w:tcPr>
          <w:p w14:paraId="2B4507C0" w14:textId="77777777" w:rsidR="00BB294E" w:rsidRPr="003D041C" w:rsidRDefault="00BB294E" w:rsidP="009B47A0">
            <w:pPr>
              <w:spacing w:after="0" w:line="260" w:lineRule="exact"/>
              <w:ind w:firstLineChars="100" w:firstLine="200"/>
              <w:jc w:val="both"/>
              <w:rPr>
                <w:rFonts w:ascii="BIZ UDゴシック" w:eastAsia="BIZ UDゴシック" w:hAnsi="BIZ UDゴシック" w:cs="Times New Roman"/>
                <w:color w:val="000000"/>
                <w:sz w:val="20"/>
                <w:szCs w:val="20"/>
                <w14:ligatures w14:val="none"/>
              </w:rPr>
            </w:pPr>
          </w:p>
        </w:tc>
        <w:tc>
          <w:tcPr>
            <w:tcW w:w="415" w:type="dxa"/>
            <w:vMerge/>
            <w:tcBorders>
              <w:top w:val="single" w:sz="4" w:space="0" w:color="244061"/>
              <w:bottom w:val="single" w:sz="4" w:space="0" w:color="000000" w:themeColor="text1"/>
            </w:tcBorders>
            <w:shd w:val="clear" w:color="auto" w:fill="D9D9D9" w:themeFill="background1" w:themeFillShade="D9"/>
          </w:tcPr>
          <w:p w14:paraId="12472D24" w14:textId="77777777" w:rsidR="00BB294E" w:rsidRPr="003D041C" w:rsidRDefault="00BB294E"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784" w:type="dxa"/>
            <w:gridSpan w:val="3"/>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4F9B7021" w14:textId="77777777" w:rsidR="00BB294E" w:rsidRPr="003D041C" w:rsidRDefault="00BB294E" w:rsidP="009B47A0">
            <w:pPr>
              <w:spacing w:after="0" w:line="260" w:lineRule="exact"/>
              <w:ind w:leftChars="50" w:left="110"/>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hint="eastAsia"/>
                <w:color w:val="000000"/>
                <w:sz w:val="20"/>
                <w:szCs w:val="20"/>
                <w14:ligatures w14:val="none"/>
              </w:rPr>
              <w:t>段</w:t>
            </w:r>
          </w:p>
        </w:tc>
      </w:tr>
      <w:tr w:rsidR="00BB294E" w:rsidRPr="003D041C" w14:paraId="4C945A63" w14:textId="77777777" w:rsidTr="009B47A0">
        <w:trPr>
          <w:gridBefore w:val="1"/>
          <w:wBefore w:w="25" w:type="dxa"/>
          <w:cantSplit/>
          <w:trHeight w:val="567"/>
          <w:jc w:val="center"/>
        </w:trPr>
        <w:tc>
          <w:tcPr>
            <w:tcW w:w="415" w:type="dxa"/>
            <w:vMerge/>
            <w:tcBorders>
              <w:left w:val="single" w:sz="4" w:space="0" w:color="244061"/>
              <w:right w:val="single" w:sz="4" w:space="0" w:color="244061"/>
            </w:tcBorders>
            <w:shd w:val="clear" w:color="auto" w:fill="D9D9D9" w:themeFill="background1" w:themeFillShade="D9"/>
            <w:vAlign w:val="center"/>
          </w:tcPr>
          <w:p w14:paraId="696EAF71" w14:textId="77777777" w:rsidR="00BB294E" w:rsidRPr="003D041C" w:rsidRDefault="00BB294E" w:rsidP="009B47A0">
            <w:pPr>
              <w:spacing w:after="0" w:line="260" w:lineRule="exact"/>
              <w:ind w:firstLineChars="100" w:firstLine="200"/>
              <w:jc w:val="both"/>
              <w:rPr>
                <w:rFonts w:ascii="BIZ UDゴシック" w:eastAsia="BIZ UDゴシック" w:hAnsi="BIZ UDゴシック" w:cs="Times New Roman"/>
                <w:color w:val="000000"/>
                <w:sz w:val="20"/>
                <w:szCs w:val="20"/>
                <w14:ligatures w14:val="none"/>
              </w:rPr>
            </w:pPr>
          </w:p>
        </w:tc>
        <w:tc>
          <w:tcPr>
            <w:tcW w:w="415" w:type="dxa"/>
            <w:vMerge/>
            <w:tcBorders>
              <w:top w:val="single" w:sz="4" w:space="0" w:color="244061"/>
              <w:bottom w:val="single" w:sz="4" w:space="0" w:color="000000" w:themeColor="text1"/>
            </w:tcBorders>
            <w:shd w:val="clear" w:color="auto" w:fill="D9D9D9" w:themeFill="background1" w:themeFillShade="D9"/>
          </w:tcPr>
          <w:p w14:paraId="564D6F85" w14:textId="77777777" w:rsidR="00BB294E" w:rsidRPr="003D041C" w:rsidRDefault="00BB294E"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142" w:type="dxa"/>
            <w:tcBorders>
              <w:left w:val="single" w:sz="4" w:space="0" w:color="244061"/>
              <w:bottom w:val="single" w:sz="4" w:space="0" w:color="auto"/>
              <w:right w:val="single" w:sz="4" w:space="0" w:color="244061"/>
            </w:tcBorders>
            <w:shd w:val="clear" w:color="auto" w:fill="D9D9D9" w:themeFill="background1" w:themeFillShade="D9"/>
            <w:tcMar>
              <w:top w:w="15" w:type="dxa"/>
              <w:left w:w="15" w:type="dxa"/>
              <w:bottom w:w="0" w:type="dxa"/>
              <w:right w:w="15" w:type="dxa"/>
            </w:tcMar>
            <w:vAlign w:val="center"/>
          </w:tcPr>
          <w:p w14:paraId="73BC299D" w14:textId="77777777" w:rsidR="00BB294E" w:rsidRPr="003D041C" w:rsidRDefault="00BB294E"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217" w:type="dxa"/>
            <w:tcBorders>
              <w:top w:val="single" w:sz="4" w:space="0" w:color="244061"/>
              <w:left w:val="single" w:sz="4" w:space="0" w:color="244061"/>
              <w:bottom w:val="single" w:sz="4" w:space="0" w:color="auto"/>
              <w:right w:val="single" w:sz="4" w:space="0" w:color="244061"/>
            </w:tcBorders>
            <w:vAlign w:val="center"/>
          </w:tcPr>
          <w:p w14:paraId="1495663F" w14:textId="77777777" w:rsidR="00BB294E" w:rsidRPr="003D041C" w:rsidRDefault="00BB294E"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hint="eastAsia"/>
                <w:color w:val="000000"/>
                <w:sz w:val="18"/>
                <w:szCs w:val="18"/>
                <w14:ligatures w14:val="none"/>
              </w:rPr>
              <w:t>⑨客室内に階段・段が設けられていないか（傾斜路又は浴室等の内側に防水上必要な最低限の高低差を設ける場合等は除く）</w:t>
            </w:r>
          </w:p>
        </w:tc>
        <w:tc>
          <w:tcPr>
            <w:tcW w:w="425" w:type="dxa"/>
            <w:tcBorders>
              <w:top w:val="single" w:sz="4" w:space="0" w:color="244061"/>
              <w:left w:val="single" w:sz="4" w:space="0" w:color="244061"/>
              <w:bottom w:val="single" w:sz="4" w:space="0" w:color="auto"/>
              <w:right w:val="single" w:sz="4" w:space="0" w:color="244061"/>
            </w:tcBorders>
            <w:tcMar>
              <w:top w:w="15" w:type="dxa"/>
              <w:left w:w="15" w:type="dxa"/>
              <w:bottom w:w="0" w:type="dxa"/>
              <w:right w:w="15" w:type="dxa"/>
            </w:tcMar>
            <w:vAlign w:val="center"/>
          </w:tcPr>
          <w:p w14:paraId="42803C41" w14:textId="77777777" w:rsidR="00BB294E" w:rsidRPr="003D041C" w:rsidRDefault="00BB294E" w:rsidP="009B47A0">
            <w:pPr>
              <w:spacing w:after="0" w:line="260" w:lineRule="exact"/>
              <w:jc w:val="center"/>
              <w:rPr>
                <w:rFonts w:ascii="BIZ UDゴシック" w:eastAsia="BIZ UDゴシック" w:hAnsi="BIZ UDゴシック" w:cs="Times New Roman"/>
                <w:color w:val="000000"/>
                <w:sz w:val="18"/>
                <w:szCs w:val="18"/>
                <w14:ligatures w14:val="none"/>
              </w:rPr>
            </w:pPr>
          </w:p>
        </w:tc>
      </w:tr>
      <w:tr w:rsidR="00BB294E" w:rsidRPr="003D041C" w14:paraId="3FF760C1" w14:textId="77777777" w:rsidTr="009B47A0">
        <w:trPr>
          <w:gridBefore w:val="1"/>
          <w:wBefore w:w="25" w:type="dxa"/>
          <w:cantSplit/>
          <w:trHeight w:val="340"/>
          <w:jc w:val="center"/>
        </w:trPr>
        <w:tc>
          <w:tcPr>
            <w:tcW w:w="415" w:type="dxa"/>
            <w:vMerge/>
            <w:tcBorders>
              <w:left w:val="single" w:sz="4" w:space="0" w:color="244061"/>
              <w:right w:val="single" w:sz="4" w:space="0" w:color="244061"/>
            </w:tcBorders>
            <w:shd w:val="clear" w:color="auto" w:fill="D9D9D9" w:themeFill="background1" w:themeFillShade="D9"/>
            <w:vAlign w:val="center"/>
          </w:tcPr>
          <w:p w14:paraId="725C5A75" w14:textId="77777777" w:rsidR="00BB294E" w:rsidRPr="003D041C" w:rsidRDefault="00BB294E" w:rsidP="009B47A0">
            <w:pPr>
              <w:spacing w:after="0" w:line="260" w:lineRule="exact"/>
              <w:ind w:firstLineChars="100" w:firstLine="200"/>
              <w:jc w:val="both"/>
              <w:rPr>
                <w:rFonts w:ascii="BIZ UDゴシック" w:eastAsia="BIZ UDゴシック" w:hAnsi="BIZ UDゴシック" w:cs="Times New Roman"/>
                <w:color w:val="000000"/>
                <w:sz w:val="20"/>
                <w:szCs w:val="20"/>
                <w14:ligatures w14:val="none"/>
              </w:rPr>
            </w:pPr>
          </w:p>
        </w:tc>
        <w:tc>
          <w:tcPr>
            <w:tcW w:w="415" w:type="dxa"/>
            <w:vMerge/>
            <w:tcBorders>
              <w:top w:val="single" w:sz="4" w:space="0" w:color="244061"/>
              <w:bottom w:val="single" w:sz="4" w:space="0" w:color="000000" w:themeColor="text1"/>
            </w:tcBorders>
            <w:shd w:val="clear" w:color="auto" w:fill="D9D9D9" w:themeFill="background1" w:themeFillShade="D9"/>
          </w:tcPr>
          <w:p w14:paraId="5C073A2E" w14:textId="77777777" w:rsidR="00BB294E" w:rsidRPr="003D041C" w:rsidRDefault="00BB294E"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784" w:type="dxa"/>
            <w:gridSpan w:val="3"/>
            <w:tcBorders>
              <w:top w:val="single" w:sz="4" w:space="0" w:color="auto"/>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1C4FE455" w14:textId="77777777" w:rsidR="00BB294E" w:rsidRPr="003D041C" w:rsidRDefault="00BB294E" w:rsidP="009B47A0">
            <w:pPr>
              <w:spacing w:after="0" w:line="260" w:lineRule="exact"/>
              <w:ind w:leftChars="50" w:left="110"/>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hint="eastAsia"/>
                <w:color w:val="000000"/>
                <w:sz w:val="20"/>
                <w:szCs w:val="20"/>
                <w14:ligatures w14:val="none"/>
              </w:rPr>
              <w:t>客室出入口からの経路</w:t>
            </w:r>
          </w:p>
        </w:tc>
      </w:tr>
      <w:tr w:rsidR="00BB294E" w:rsidRPr="003D041C" w14:paraId="4805DFBA" w14:textId="77777777" w:rsidTr="00D158C8">
        <w:trPr>
          <w:gridBefore w:val="1"/>
          <w:wBefore w:w="25" w:type="dxa"/>
          <w:cantSplit/>
          <w:trHeight w:val="567"/>
          <w:jc w:val="center"/>
        </w:trPr>
        <w:tc>
          <w:tcPr>
            <w:tcW w:w="415" w:type="dxa"/>
            <w:vMerge/>
            <w:tcBorders>
              <w:left w:val="single" w:sz="4" w:space="0" w:color="244061"/>
              <w:bottom w:val="single" w:sz="4" w:space="0" w:color="000000" w:themeColor="text1"/>
              <w:right w:val="single" w:sz="4" w:space="0" w:color="244061"/>
            </w:tcBorders>
            <w:shd w:val="clear" w:color="auto" w:fill="D9D9D9" w:themeFill="background1" w:themeFillShade="D9"/>
            <w:vAlign w:val="center"/>
          </w:tcPr>
          <w:p w14:paraId="104797B8" w14:textId="77777777" w:rsidR="00BB294E" w:rsidRPr="003D041C" w:rsidRDefault="00BB294E" w:rsidP="009B47A0">
            <w:pPr>
              <w:spacing w:after="0" w:line="260" w:lineRule="exact"/>
              <w:ind w:firstLineChars="100" w:firstLine="200"/>
              <w:jc w:val="both"/>
              <w:rPr>
                <w:rFonts w:ascii="BIZ UDゴシック" w:eastAsia="BIZ UDゴシック" w:hAnsi="BIZ UDゴシック" w:cs="Times New Roman"/>
                <w:color w:val="000000"/>
                <w:sz w:val="20"/>
                <w:szCs w:val="20"/>
                <w14:ligatures w14:val="none"/>
              </w:rPr>
            </w:pPr>
          </w:p>
        </w:tc>
        <w:tc>
          <w:tcPr>
            <w:tcW w:w="415" w:type="dxa"/>
            <w:vMerge/>
            <w:tcBorders>
              <w:top w:val="single" w:sz="4" w:space="0" w:color="244061"/>
              <w:bottom w:val="single" w:sz="4" w:space="0" w:color="000000" w:themeColor="text1"/>
            </w:tcBorders>
            <w:shd w:val="clear" w:color="auto" w:fill="D9D9D9" w:themeFill="background1" w:themeFillShade="D9"/>
          </w:tcPr>
          <w:p w14:paraId="25942BE3" w14:textId="77777777" w:rsidR="00BB294E" w:rsidRPr="003D041C" w:rsidRDefault="00BB294E"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142" w:type="dxa"/>
            <w:tcBorders>
              <w:left w:val="single" w:sz="4" w:space="0" w:color="244061"/>
              <w:bottom w:val="single" w:sz="4" w:space="0" w:color="auto"/>
              <w:right w:val="single" w:sz="4" w:space="0" w:color="244061"/>
            </w:tcBorders>
            <w:shd w:val="clear" w:color="auto" w:fill="D9D9D9" w:themeFill="background1" w:themeFillShade="D9"/>
            <w:tcMar>
              <w:top w:w="15" w:type="dxa"/>
              <w:left w:w="15" w:type="dxa"/>
              <w:bottom w:w="0" w:type="dxa"/>
              <w:right w:w="15" w:type="dxa"/>
            </w:tcMar>
            <w:vAlign w:val="center"/>
          </w:tcPr>
          <w:p w14:paraId="4064663A" w14:textId="77777777" w:rsidR="00BB294E" w:rsidRPr="003D041C" w:rsidRDefault="00BB294E"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217" w:type="dxa"/>
            <w:tcBorders>
              <w:top w:val="single" w:sz="4" w:space="0" w:color="244061"/>
              <w:left w:val="single" w:sz="4" w:space="0" w:color="244061"/>
              <w:bottom w:val="single" w:sz="4" w:space="0" w:color="244061"/>
              <w:right w:val="single" w:sz="4" w:space="0" w:color="244061"/>
            </w:tcBorders>
            <w:vAlign w:val="center"/>
          </w:tcPr>
          <w:p w14:paraId="66B292D7" w14:textId="69872A43" w:rsidR="00BB294E" w:rsidRPr="003D041C" w:rsidRDefault="00BB294E" w:rsidP="009B47A0">
            <w:pPr>
              <w:spacing w:after="0" w:line="260" w:lineRule="exact"/>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hint="eastAsia"/>
                <w:color w:val="000000"/>
                <w:sz w:val="18"/>
                <w:szCs w:val="18"/>
                <w14:ligatures w14:val="none"/>
              </w:rPr>
              <w:t>⑩出入口からベッドまでの経路の幅は８０ｃｍ</w:t>
            </w:r>
            <w:r w:rsidRPr="003D041C">
              <w:rPr>
                <w:rFonts w:ascii="BIZ UDゴシック" w:eastAsia="BIZ UDゴシック" w:hAnsi="BIZ UDゴシック" w:cs="Times New Roman"/>
                <w:color w:val="000000"/>
                <w:sz w:val="18"/>
                <w:szCs w:val="18"/>
                <w14:ligatures w14:val="none"/>
              </w:rPr>
              <w:t>以上であるか</w:t>
            </w:r>
          </w:p>
          <w:p w14:paraId="6BB81ECA" w14:textId="0EA72288" w:rsidR="00BB294E" w:rsidRPr="003D041C" w:rsidRDefault="00BB294E" w:rsidP="009B47A0">
            <w:pPr>
              <w:spacing w:after="0" w:line="260" w:lineRule="exact"/>
              <w:ind w:leftChars="50" w:left="110"/>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hint="eastAsia"/>
                <w:color w:val="000000"/>
                <w:sz w:val="18"/>
                <w:szCs w:val="18"/>
                <w14:ligatures w14:val="none"/>
              </w:rPr>
              <w:t>（一般客室の床面積１５㎡</w:t>
            </w:r>
            <w:r w:rsidRPr="003D041C">
              <w:rPr>
                <w:rFonts w:ascii="BIZ UDゴシック" w:eastAsia="BIZ UDゴシック" w:hAnsi="BIZ UDゴシック" w:cs="Times New Roman"/>
                <w:color w:val="000000"/>
                <w:sz w:val="18"/>
                <w:szCs w:val="18"/>
                <w14:ligatures w14:val="none"/>
              </w:rPr>
              <w:t>（</w:t>
            </w:r>
            <w:r w:rsidRPr="003D041C">
              <w:rPr>
                <w:rFonts w:ascii="BIZ UDゴシック" w:eastAsia="BIZ UDゴシック" w:hAnsi="BIZ UDゴシック" w:cs="Times New Roman" w:hint="eastAsia"/>
                <w:color w:val="000000"/>
                <w:sz w:val="18"/>
                <w:szCs w:val="18"/>
                <w14:ligatures w14:val="none"/>
              </w:rPr>
              <w:t>２</w:t>
            </w:r>
            <w:r w:rsidRPr="003D041C">
              <w:rPr>
                <w:rFonts w:ascii="BIZ UDゴシック" w:eastAsia="BIZ UDゴシック" w:hAnsi="BIZ UDゴシック" w:cs="Times New Roman"/>
                <w:color w:val="000000"/>
                <w:sz w:val="18"/>
                <w:szCs w:val="18"/>
                <w14:ligatures w14:val="none"/>
              </w:rPr>
              <w:t>以上のベッドを置く場合は</w:t>
            </w:r>
            <w:r w:rsidRPr="003D041C">
              <w:rPr>
                <w:rFonts w:ascii="BIZ UDゴシック" w:eastAsia="BIZ UDゴシック" w:hAnsi="BIZ UDゴシック" w:cs="Times New Roman" w:hint="eastAsia"/>
                <w:color w:val="000000"/>
                <w:sz w:val="18"/>
                <w:szCs w:val="18"/>
                <w14:ligatures w14:val="none"/>
              </w:rPr>
              <w:t>１９㎡</w:t>
            </w:r>
            <w:r w:rsidRPr="003D041C">
              <w:rPr>
                <w:rFonts w:ascii="BIZ UDゴシック" w:eastAsia="BIZ UDゴシック" w:hAnsi="BIZ UDゴシック" w:cs="Times New Roman"/>
                <w:color w:val="000000"/>
                <w:sz w:val="18"/>
                <w:szCs w:val="18"/>
                <w14:ligatures w14:val="none"/>
              </w:rPr>
              <w:t>）以上に限る）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11821FAD" w14:textId="77777777" w:rsidR="00BB294E" w:rsidRPr="003D041C" w:rsidRDefault="00BB294E" w:rsidP="009B47A0">
            <w:pPr>
              <w:spacing w:after="0" w:line="260" w:lineRule="exact"/>
              <w:jc w:val="center"/>
              <w:rPr>
                <w:rFonts w:ascii="BIZ UDゴシック" w:eastAsia="BIZ UDゴシック" w:hAnsi="BIZ UDゴシック" w:cs="Times New Roman"/>
                <w:color w:val="000000"/>
                <w:sz w:val="18"/>
                <w:szCs w:val="18"/>
                <w14:ligatures w14:val="none"/>
              </w:rPr>
            </w:pPr>
          </w:p>
        </w:tc>
      </w:tr>
      <w:tr w:rsidR="00D158C8" w:rsidRPr="003D041C" w14:paraId="6950E8BF" w14:textId="77777777" w:rsidTr="00D158C8">
        <w:trPr>
          <w:gridBefore w:val="1"/>
          <w:wBefore w:w="25" w:type="dxa"/>
          <w:cantSplit/>
          <w:trHeight w:val="340"/>
          <w:jc w:val="center"/>
        </w:trPr>
        <w:tc>
          <w:tcPr>
            <w:tcW w:w="415" w:type="dxa"/>
            <w:vMerge w:val="restart"/>
            <w:tcBorders>
              <w:top w:val="single" w:sz="4" w:space="0" w:color="000000" w:themeColor="text1"/>
              <w:left w:val="single" w:sz="4" w:space="0" w:color="244061"/>
              <w:bottom w:val="single" w:sz="4" w:space="0" w:color="000000" w:themeColor="text1"/>
              <w:right w:val="single" w:sz="4" w:space="0" w:color="244061"/>
            </w:tcBorders>
            <w:shd w:val="clear" w:color="auto" w:fill="D9D9D9" w:themeFill="background1" w:themeFillShade="D9"/>
            <w:textDirection w:val="tbRlV"/>
            <w:vAlign w:val="center"/>
          </w:tcPr>
          <w:p w14:paraId="2464BF09" w14:textId="7374E18B" w:rsidR="00D158C8" w:rsidRPr="003D041C" w:rsidRDefault="00D158C8" w:rsidP="003D66A3">
            <w:pPr>
              <w:spacing w:after="0" w:line="260" w:lineRule="exact"/>
              <w:ind w:right="113" w:firstLineChars="100" w:firstLine="188"/>
              <w:jc w:val="center"/>
              <w:rPr>
                <w:rFonts w:ascii="BIZ UDゴシック" w:eastAsia="BIZ UDゴシック" w:hAnsi="BIZ UDゴシック" w:cs="Times New Roman"/>
                <w:color w:val="000000"/>
                <w:sz w:val="20"/>
                <w:szCs w:val="20"/>
                <w14:ligatures w14:val="none"/>
              </w:rPr>
            </w:pPr>
            <w:r w:rsidRPr="003D041C">
              <w:rPr>
                <w:rFonts w:ascii="BIZ UDゴシック" w:eastAsia="BIZ UDゴシック" w:hAnsi="BIZ UDゴシック" w:cs="Times New Roman" w:hint="eastAsia"/>
                <w:color w:val="000000"/>
                <w:spacing w:val="-6"/>
                <w:sz w:val="20"/>
                <w:szCs w:val="20"/>
                <w14:ligatures w14:val="none"/>
              </w:rPr>
              <w:lastRenderedPageBreak/>
              <w:t>一般基準</w:t>
            </w:r>
          </w:p>
        </w:tc>
        <w:tc>
          <w:tcPr>
            <w:tcW w:w="415" w:type="dxa"/>
            <w:vMerge w:val="restart"/>
            <w:tcBorders>
              <w:top w:val="single" w:sz="4" w:space="0" w:color="000000" w:themeColor="text1"/>
            </w:tcBorders>
            <w:shd w:val="clear" w:color="auto" w:fill="D9D9D9" w:themeFill="background1" w:themeFillShade="D9"/>
            <w:textDirection w:val="tbRlV"/>
            <w:vAlign w:val="center"/>
          </w:tcPr>
          <w:p w14:paraId="4801754A" w14:textId="29F1E479" w:rsidR="00D158C8" w:rsidRPr="003D041C" w:rsidRDefault="00D158C8" w:rsidP="003D66A3">
            <w:pPr>
              <w:spacing w:after="0" w:line="260" w:lineRule="exact"/>
              <w:ind w:left="200" w:right="113" w:hangingChars="100" w:hanging="200"/>
              <w:jc w:val="center"/>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hint="eastAsia"/>
                <w:color w:val="000000"/>
                <w:sz w:val="20"/>
                <w:szCs w:val="20"/>
                <w:eastAsianLayout w:id="-610513408" w:vert="1" w:vertCompress="1"/>
                <w14:ligatures w14:val="none"/>
              </w:rPr>
              <w:t>UD</w:t>
            </w:r>
            <w:r w:rsidRPr="003D041C">
              <w:rPr>
                <w:rFonts w:ascii="BIZ UDゴシック" w:eastAsia="BIZ UDゴシック" w:hAnsi="BIZ UDゴシック" w:cs="Times New Roman" w:hint="eastAsia"/>
                <w:color w:val="000000"/>
                <w:sz w:val="20"/>
                <w:szCs w:val="20"/>
                <w14:ligatures w14:val="none"/>
              </w:rPr>
              <w:t>ルームⅠ</w:t>
            </w:r>
          </w:p>
        </w:tc>
        <w:tc>
          <w:tcPr>
            <w:tcW w:w="8784" w:type="dxa"/>
            <w:gridSpan w:val="3"/>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7AFD7A7C" w14:textId="77777777" w:rsidR="00D158C8" w:rsidRPr="003D041C" w:rsidRDefault="00D158C8" w:rsidP="009B47A0">
            <w:pPr>
              <w:spacing w:after="0" w:line="260" w:lineRule="exact"/>
              <w:ind w:leftChars="50" w:left="110"/>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hint="eastAsia"/>
                <w:color w:val="000000"/>
                <w:sz w:val="20"/>
                <w:szCs w:val="20"/>
                <w14:ligatures w14:val="none"/>
              </w:rPr>
              <w:t>便所</w:t>
            </w:r>
          </w:p>
        </w:tc>
      </w:tr>
      <w:tr w:rsidR="00D158C8" w:rsidRPr="003D041C" w14:paraId="3AE2E37E" w14:textId="77777777" w:rsidTr="00D158C8">
        <w:trPr>
          <w:gridBefore w:val="1"/>
          <w:wBefore w:w="25" w:type="dxa"/>
          <w:cantSplit/>
          <w:trHeight w:val="567"/>
          <w:jc w:val="center"/>
        </w:trPr>
        <w:tc>
          <w:tcPr>
            <w:tcW w:w="415" w:type="dxa"/>
            <w:vMerge/>
            <w:tcBorders>
              <w:top w:val="single" w:sz="4" w:space="0" w:color="000000" w:themeColor="text1"/>
              <w:left w:val="single" w:sz="4" w:space="0" w:color="244061"/>
              <w:bottom w:val="single" w:sz="4" w:space="0" w:color="000000" w:themeColor="text1"/>
              <w:right w:val="single" w:sz="4" w:space="0" w:color="244061"/>
            </w:tcBorders>
            <w:shd w:val="clear" w:color="auto" w:fill="D9D9D9" w:themeFill="background1" w:themeFillShade="D9"/>
            <w:vAlign w:val="center"/>
          </w:tcPr>
          <w:p w14:paraId="5FFDD169" w14:textId="77777777" w:rsidR="00D158C8" w:rsidRPr="003D041C" w:rsidRDefault="00D158C8" w:rsidP="009B47A0">
            <w:pPr>
              <w:spacing w:after="0" w:line="260" w:lineRule="exact"/>
              <w:ind w:firstLineChars="100" w:firstLine="200"/>
              <w:jc w:val="both"/>
              <w:rPr>
                <w:rFonts w:ascii="BIZ UDゴシック" w:eastAsia="BIZ UDゴシック" w:hAnsi="BIZ UDゴシック" w:cs="Times New Roman"/>
                <w:color w:val="000000"/>
                <w:sz w:val="20"/>
                <w:szCs w:val="20"/>
                <w14:ligatures w14:val="none"/>
              </w:rPr>
            </w:pPr>
          </w:p>
        </w:tc>
        <w:tc>
          <w:tcPr>
            <w:tcW w:w="415" w:type="dxa"/>
            <w:vMerge/>
            <w:shd w:val="clear" w:color="auto" w:fill="D9D9D9" w:themeFill="background1" w:themeFillShade="D9"/>
          </w:tcPr>
          <w:p w14:paraId="275783CF" w14:textId="77777777" w:rsidR="00D158C8" w:rsidRPr="003D041C" w:rsidRDefault="00D158C8"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142" w:type="dxa"/>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63686DCB" w14:textId="77777777" w:rsidR="00D158C8" w:rsidRPr="003D041C" w:rsidRDefault="00D158C8"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217" w:type="dxa"/>
            <w:tcBorders>
              <w:top w:val="single" w:sz="4" w:space="0" w:color="244061"/>
              <w:left w:val="single" w:sz="4" w:space="0" w:color="244061"/>
              <w:bottom w:val="single" w:sz="4" w:space="0" w:color="244061"/>
              <w:right w:val="single" w:sz="4" w:space="0" w:color="244061"/>
            </w:tcBorders>
            <w:vAlign w:val="center"/>
          </w:tcPr>
          <w:p w14:paraId="3848FD88" w14:textId="77777777" w:rsidR="00D158C8" w:rsidRPr="003D041C" w:rsidRDefault="00D158C8" w:rsidP="009B47A0">
            <w:pPr>
              <w:spacing w:after="0" w:line="260" w:lineRule="exact"/>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hint="eastAsia"/>
                <w:color w:val="000000"/>
                <w:sz w:val="18"/>
                <w:szCs w:val="18"/>
                <w14:ligatures w14:val="none"/>
              </w:rPr>
              <w:t>⑪便所</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63331CC0" w14:textId="77777777" w:rsidR="00D158C8" w:rsidRPr="003D041C" w:rsidRDefault="00D158C8" w:rsidP="009B47A0">
            <w:pPr>
              <w:spacing w:after="0" w:line="260" w:lineRule="exact"/>
              <w:jc w:val="center"/>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hint="eastAsia"/>
                <w:color w:val="000000" w:themeColor="text1"/>
                <w:sz w:val="18"/>
                <w:szCs w:val="18"/>
                <w14:ligatures w14:val="none"/>
              </w:rPr>
              <w:t>－</w:t>
            </w:r>
          </w:p>
        </w:tc>
      </w:tr>
      <w:tr w:rsidR="00D158C8" w:rsidRPr="003D041C" w14:paraId="29B20B44" w14:textId="77777777" w:rsidTr="00D158C8">
        <w:trPr>
          <w:gridBefore w:val="1"/>
          <w:wBefore w:w="25" w:type="dxa"/>
          <w:cantSplit/>
          <w:trHeight w:val="567"/>
          <w:jc w:val="center"/>
        </w:trPr>
        <w:tc>
          <w:tcPr>
            <w:tcW w:w="415" w:type="dxa"/>
            <w:vMerge/>
            <w:tcBorders>
              <w:top w:val="single" w:sz="4" w:space="0" w:color="000000" w:themeColor="text1"/>
              <w:left w:val="single" w:sz="4" w:space="0" w:color="244061"/>
              <w:bottom w:val="single" w:sz="4" w:space="0" w:color="000000" w:themeColor="text1"/>
              <w:right w:val="single" w:sz="4" w:space="0" w:color="244061"/>
            </w:tcBorders>
            <w:shd w:val="clear" w:color="auto" w:fill="D9D9D9" w:themeFill="background1" w:themeFillShade="D9"/>
            <w:vAlign w:val="center"/>
          </w:tcPr>
          <w:p w14:paraId="2D3E2846" w14:textId="77777777" w:rsidR="00D158C8" w:rsidRPr="003D041C" w:rsidRDefault="00D158C8" w:rsidP="009B47A0">
            <w:pPr>
              <w:spacing w:after="0" w:line="260" w:lineRule="exact"/>
              <w:ind w:firstLineChars="100" w:firstLine="200"/>
              <w:jc w:val="both"/>
              <w:rPr>
                <w:rFonts w:ascii="BIZ UDゴシック" w:eastAsia="BIZ UDゴシック" w:hAnsi="BIZ UDゴシック" w:cs="Times New Roman"/>
                <w:color w:val="000000"/>
                <w:sz w:val="20"/>
                <w:szCs w:val="20"/>
                <w14:ligatures w14:val="none"/>
              </w:rPr>
            </w:pPr>
          </w:p>
        </w:tc>
        <w:tc>
          <w:tcPr>
            <w:tcW w:w="415" w:type="dxa"/>
            <w:vMerge/>
            <w:shd w:val="clear" w:color="auto" w:fill="D9D9D9" w:themeFill="background1" w:themeFillShade="D9"/>
          </w:tcPr>
          <w:p w14:paraId="449BD48E" w14:textId="77777777" w:rsidR="00D158C8" w:rsidRPr="003D041C" w:rsidRDefault="00D158C8"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142" w:type="dxa"/>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29361E3C" w14:textId="77777777" w:rsidR="00D158C8" w:rsidRPr="003D041C" w:rsidRDefault="00D158C8"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217" w:type="dxa"/>
            <w:tcBorders>
              <w:top w:val="single" w:sz="4" w:space="0" w:color="244061"/>
              <w:left w:val="single" w:sz="4" w:space="0" w:color="244061"/>
              <w:bottom w:val="single" w:sz="4" w:space="0" w:color="244061"/>
              <w:right w:val="single" w:sz="4" w:space="0" w:color="244061"/>
            </w:tcBorders>
            <w:vAlign w:val="center"/>
          </w:tcPr>
          <w:p w14:paraId="1C32A4B0" w14:textId="3BF78EAB" w:rsidR="00D158C8" w:rsidRPr="003D041C" w:rsidRDefault="00D158C8" w:rsidP="009B47A0">
            <w:pPr>
              <w:spacing w:after="0" w:line="260" w:lineRule="exact"/>
              <w:ind w:leftChars="50" w:left="110"/>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color w:val="000000"/>
                <w:sz w:val="18"/>
                <w:szCs w:val="18"/>
                <w14:ligatures w14:val="none"/>
              </w:rPr>
              <w:t>(1)出入口の幅は</w:t>
            </w:r>
            <w:r w:rsidRPr="003D041C">
              <w:rPr>
                <w:rFonts w:ascii="BIZ UDゴシック" w:eastAsia="BIZ UDゴシック" w:hAnsi="BIZ UDゴシック" w:cs="Times New Roman" w:hint="eastAsia"/>
                <w:color w:val="000000"/>
                <w:sz w:val="18"/>
                <w:szCs w:val="18"/>
                <w14:ligatures w14:val="none"/>
              </w:rPr>
              <w:t>７０ｃｍ</w:t>
            </w:r>
            <w:r w:rsidRPr="003D041C">
              <w:rPr>
                <w:rFonts w:ascii="BIZ UDゴシック" w:eastAsia="BIZ UDゴシック" w:hAnsi="BIZ UDゴシック" w:cs="Times New Roman"/>
                <w:color w:val="000000"/>
                <w:sz w:val="18"/>
                <w:szCs w:val="18"/>
                <w14:ligatures w14:val="none"/>
              </w:rPr>
              <w:t>以上であるか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5DE4B2F3" w14:textId="77777777" w:rsidR="00D158C8" w:rsidRPr="003D041C" w:rsidRDefault="00D158C8" w:rsidP="009B47A0">
            <w:pPr>
              <w:spacing w:after="0" w:line="260" w:lineRule="exact"/>
              <w:jc w:val="center"/>
              <w:rPr>
                <w:rFonts w:ascii="BIZ UDゴシック" w:eastAsia="BIZ UDゴシック" w:hAnsi="BIZ UDゴシック" w:cs="Times New Roman"/>
                <w:color w:val="000000"/>
                <w:sz w:val="18"/>
                <w:szCs w:val="18"/>
                <w14:ligatures w14:val="none"/>
              </w:rPr>
            </w:pPr>
          </w:p>
        </w:tc>
      </w:tr>
      <w:tr w:rsidR="00D158C8" w:rsidRPr="003D041C" w14:paraId="19D89AD4" w14:textId="77777777" w:rsidTr="00D158C8">
        <w:trPr>
          <w:gridBefore w:val="1"/>
          <w:wBefore w:w="25" w:type="dxa"/>
          <w:cantSplit/>
          <w:trHeight w:val="567"/>
          <w:jc w:val="center"/>
        </w:trPr>
        <w:tc>
          <w:tcPr>
            <w:tcW w:w="415" w:type="dxa"/>
            <w:vMerge/>
            <w:tcBorders>
              <w:top w:val="single" w:sz="4" w:space="0" w:color="000000" w:themeColor="text1"/>
              <w:left w:val="single" w:sz="4" w:space="0" w:color="244061"/>
              <w:bottom w:val="single" w:sz="4" w:space="0" w:color="000000" w:themeColor="text1"/>
              <w:right w:val="single" w:sz="4" w:space="0" w:color="244061"/>
            </w:tcBorders>
            <w:shd w:val="clear" w:color="auto" w:fill="D9D9D9" w:themeFill="background1" w:themeFillShade="D9"/>
            <w:vAlign w:val="center"/>
          </w:tcPr>
          <w:p w14:paraId="2E66F444" w14:textId="77777777" w:rsidR="00D158C8" w:rsidRPr="003D041C" w:rsidRDefault="00D158C8" w:rsidP="009B47A0">
            <w:pPr>
              <w:spacing w:after="0" w:line="260" w:lineRule="exact"/>
              <w:ind w:firstLineChars="100" w:firstLine="200"/>
              <w:jc w:val="both"/>
              <w:rPr>
                <w:rFonts w:ascii="BIZ UDゴシック" w:eastAsia="BIZ UDゴシック" w:hAnsi="BIZ UDゴシック" w:cs="Times New Roman"/>
                <w:color w:val="000000"/>
                <w:sz w:val="20"/>
                <w:szCs w:val="20"/>
                <w14:ligatures w14:val="none"/>
              </w:rPr>
            </w:pPr>
          </w:p>
        </w:tc>
        <w:tc>
          <w:tcPr>
            <w:tcW w:w="415" w:type="dxa"/>
            <w:vMerge/>
            <w:shd w:val="clear" w:color="auto" w:fill="D9D9D9" w:themeFill="background1" w:themeFillShade="D9"/>
          </w:tcPr>
          <w:p w14:paraId="3EB58FE6" w14:textId="77777777" w:rsidR="00D158C8" w:rsidRPr="003D041C" w:rsidRDefault="00D158C8"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142" w:type="dxa"/>
            <w:tcBorders>
              <w:left w:val="single" w:sz="4" w:space="0" w:color="244061"/>
              <w:bottom w:val="single" w:sz="4" w:space="0" w:color="auto"/>
              <w:right w:val="single" w:sz="4" w:space="0" w:color="244061"/>
            </w:tcBorders>
            <w:shd w:val="clear" w:color="auto" w:fill="D9D9D9" w:themeFill="background1" w:themeFillShade="D9"/>
            <w:tcMar>
              <w:top w:w="15" w:type="dxa"/>
              <w:left w:w="15" w:type="dxa"/>
              <w:bottom w:w="0" w:type="dxa"/>
              <w:right w:w="15" w:type="dxa"/>
            </w:tcMar>
            <w:vAlign w:val="center"/>
          </w:tcPr>
          <w:p w14:paraId="565E3110" w14:textId="77777777" w:rsidR="00D158C8" w:rsidRPr="003D041C" w:rsidRDefault="00D158C8"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217" w:type="dxa"/>
            <w:tcBorders>
              <w:top w:val="single" w:sz="4" w:space="0" w:color="244061"/>
              <w:left w:val="single" w:sz="4" w:space="0" w:color="244061"/>
              <w:bottom w:val="single" w:sz="4" w:space="0" w:color="244061"/>
              <w:right w:val="single" w:sz="4" w:space="0" w:color="244061"/>
            </w:tcBorders>
            <w:vAlign w:val="center"/>
          </w:tcPr>
          <w:p w14:paraId="768D09BA" w14:textId="2171127B" w:rsidR="00D158C8" w:rsidRPr="003D041C" w:rsidRDefault="00D158C8" w:rsidP="009B47A0">
            <w:pPr>
              <w:spacing w:after="0" w:line="260" w:lineRule="exact"/>
              <w:ind w:leftChars="50" w:left="110"/>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color w:val="000000"/>
                <w:sz w:val="18"/>
                <w:szCs w:val="18"/>
                <w14:ligatures w14:val="none"/>
              </w:rPr>
              <w:t>(2)出入口から便所までの経路の幅は</w:t>
            </w:r>
            <w:r w:rsidRPr="003D041C">
              <w:rPr>
                <w:rFonts w:ascii="BIZ UDゴシック" w:eastAsia="BIZ UDゴシック" w:hAnsi="BIZ UDゴシック" w:cs="Times New Roman" w:hint="eastAsia"/>
                <w:color w:val="000000"/>
                <w:sz w:val="18"/>
                <w:szCs w:val="18"/>
                <w14:ligatures w14:val="none"/>
              </w:rPr>
              <w:t>８０ｃｍ</w:t>
            </w:r>
            <w:r w:rsidRPr="003D041C">
              <w:rPr>
                <w:rFonts w:ascii="BIZ UDゴシック" w:eastAsia="BIZ UDゴシック" w:hAnsi="BIZ UDゴシック" w:cs="Times New Roman"/>
                <w:color w:val="000000"/>
                <w:sz w:val="18"/>
                <w:szCs w:val="18"/>
                <w14:ligatures w14:val="none"/>
              </w:rPr>
              <w:t>以上であるか</w:t>
            </w:r>
          </w:p>
          <w:p w14:paraId="1BBB1963" w14:textId="120EE364" w:rsidR="00D158C8" w:rsidRPr="003D041C" w:rsidRDefault="00D158C8" w:rsidP="009B47A0">
            <w:pPr>
              <w:spacing w:after="0" w:line="260" w:lineRule="exact"/>
              <w:ind w:leftChars="50" w:left="110"/>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hint="eastAsia"/>
                <w:color w:val="000000"/>
                <w:sz w:val="18"/>
                <w:szCs w:val="18"/>
                <w14:ligatures w14:val="none"/>
              </w:rPr>
              <w:t>（一般客室の床面積１５㎡</w:t>
            </w:r>
            <w:r w:rsidRPr="003D041C">
              <w:rPr>
                <w:rFonts w:ascii="BIZ UDゴシック" w:eastAsia="BIZ UDゴシック" w:hAnsi="BIZ UDゴシック" w:cs="Times New Roman"/>
                <w:color w:val="000000"/>
                <w:sz w:val="18"/>
                <w:szCs w:val="18"/>
                <w14:ligatures w14:val="none"/>
              </w:rPr>
              <w:t>（</w:t>
            </w:r>
            <w:r w:rsidRPr="003D041C">
              <w:rPr>
                <w:rFonts w:ascii="BIZ UDゴシック" w:eastAsia="BIZ UDゴシック" w:hAnsi="BIZ UDゴシック" w:cs="Times New Roman" w:hint="eastAsia"/>
                <w:color w:val="000000"/>
                <w:sz w:val="18"/>
                <w:szCs w:val="18"/>
                <w14:ligatures w14:val="none"/>
              </w:rPr>
              <w:t>２</w:t>
            </w:r>
            <w:r w:rsidRPr="003D041C">
              <w:rPr>
                <w:rFonts w:ascii="BIZ UDゴシック" w:eastAsia="BIZ UDゴシック" w:hAnsi="BIZ UDゴシック" w:cs="Times New Roman"/>
                <w:color w:val="000000"/>
                <w:sz w:val="18"/>
                <w:szCs w:val="18"/>
                <w14:ligatures w14:val="none"/>
              </w:rPr>
              <w:t>以上のベッドを置く場合は</w:t>
            </w:r>
            <w:r w:rsidRPr="003D041C">
              <w:rPr>
                <w:rFonts w:ascii="BIZ UDゴシック" w:eastAsia="BIZ UDゴシック" w:hAnsi="BIZ UDゴシック" w:cs="Times New Roman" w:hint="eastAsia"/>
                <w:color w:val="000000"/>
                <w:sz w:val="18"/>
                <w:szCs w:val="18"/>
                <w14:ligatures w14:val="none"/>
              </w:rPr>
              <w:t>１９㎡</w:t>
            </w:r>
            <w:r w:rsidRPr="003D041C">
              <w:rPr>
                <w:rFonts w:ascii="BIZ UDゴシック" w:eastAsia="BIZ UDゴシック" w:hAnsi="BIZ UDゴシック" w:cs="Times New Roman"/>
                <w:color w:val="000000"/>
                <w:sz w:val="18"/>
                <w:szCs w:val="18"/>
                <w14:ligatures w14:val="none"/>
              </w:rPr>
              <w:t>）以上に限る）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73C9A555" w14:textId="77777777" w:rsidR="00D158C8" w:rsidRPr="003D041C" w:rsidRDefault="00D158C8" w:rsidP="009B47A0">
            <w:pPr>
              <w:spacing w:after="0" w:line="260" w:lineRule="exact"/>
              <w:jc w:val="center"/>
              <w:rPr>
                <w:rFonts w:ascii="BIZ UDゴシック" w:eastAsia="BIZ UDゴシック" w:hAnsi="BIZ UDゴシック" w:cs="Times New Roman"/>
                <w:color w:val="000000"/>
                <w:sz w:val="18"/>
                <w:szCs w:val="18"/>
                <w14:ligatures w14:val="none"/>
              </w:rPr>
            </w:pPr>
          </w:p>
        </w:tc>
      </w:tr>
      <w:tr w:rsidR="00D158C8" w:rsidRPr="003D041C" w14:paraId="0C854B6B" w14:textId="77777777" w:rsidTr="00D158C8">
        <w:trPr>
          <w:gridBefore w:val="1"/>
          <w:wBefore w:w="25" w:type="dxa"/>
          <w:cantSplit/>
          <w:trHeight w:val="340"/>
          <w:jc w:val="center"/>
        </w:trPr>
        <w:tc>
          <w:tcPr>
            <w:tcW w:w="415" w:type="dxa"/>
            <w:vMerge/>
            <w:tcBorders>
              <w:top w:val="single" w:sz="4" w:space="0" w:color="000000" w:themeColor="text1"/>
              <w:left w:val="single" w:sz="4" w:space="0" w:color="244061"/>
              <w:bottom w:val="single" w:sz="4" w:space="0" w:color="000000" w:themeColor="text1"/>
              <w:right w:val="single" w:sz="4" w:space="0" w:color="244061"/>
            </w:tcBorders>
            <w:shd w:val="clear" w:color="auto" w:fill="D9D9D9" w:themeFill="background1" w:themeFillShade="D9"/>
            <w:vAlign w:val="center"/>
          </w:tcPr>
          <w:p w14:paraId="25B86EB0" w14:textId="77777777" w:rsidR="00D158C8" w:rsidRPr="003D041C" w:rsidRDefault="00D158C8" w:rsidP="009B47A0">
            <w:pPr>
              <w:spacing w:after="0" w:line="260" w:lineRule="exact"/>
              <w:ind w:firstLineChars="100" w:firstLine="200"/>
              <w:jc w:val="both"/>
              <w:rPr>
                <w:rFonts w:ascii="BIZ UDゴシック" w:eastAsia="BIZ UDゴシック" w:hAnsi="BIZ UDゴシック" w:cs="Times New Roman"/>
                <w:color w:val="000000"/>
                <w:sz w:val="20"/>
                <w:szCs w:val="20"/>
                <w14:ligatures w14:val="none"/>
              </w:rPr>
            </w:pPr>
          </w:p>
        </w:tc>
        <w:tc>
          <w:tcPr>
            <w:tcW w:w="415" w:type="dxa"/>
            <w:vMerge/>
            <w:shd w:val="clear" w:color="auto" w:fill="D9D9D9" w:themeFill="background1" w:themeFillShade="D9"/>
          </w:tcPr>
          <w:p w14:paraId="2F7B2E34" w14:textId="77777777" w:rsidR="00D158C8" w:rsidRPr="003D041C" w:rsidRDefault="00D158C8"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784" w:type="dxa"/>
            <w:gridSpan w:val="3"/>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23A859AF" w14:textId="77777777" w:rsidR="00D158C8" w:rsidRPr="003D041C" w:rsidRDefault="00D158C8" w:rsidP="009B47A0">
            <w:pPr>
              <w:spacing w:after="0" w:line="260" w:lineRule="exact"/>
              <w:ind w:leftChars="50" w:left="110"/>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hint="eastAsia"/>
                <w:color w:val="000000"/>
                <w:sz w:val="20"/>
                <w:szCs w:val="20"/>
                <w14:ligatures w14:val="none"/>
              </w:rPr>
              <w:t>浴室等</w:t>
            </w:r>
          </w:p>
        </w:tc>
      </w:tr>
      <w:tr w:rsidR="00D158C8" w:rsidRPr="003D041C" w14:paraId="6542E91E" w14:textId="77777777" w:rsidTr="00D158C8">
        <w:trPr>
          <w:gridBefore w:val="1"/>
          <w:wBefore w:w="25" w:type="dxa"/>
          <w:cantSplit/>
          <w:trHeight w:val="567"/>
          <w:jc w:val="center"/>
        </w:trPr>
        <w:tc>
          <w:tcPr>
            <w:tcW w:w="415" w:type="dxa"/>
            <w:vMerge/>
            <w:tcBorders>
              <w:top w:val="single" w:sz="4" w:space="0" w:color="000000" w:themeColor="text1"/>
              <w:left w:val="single" w:sz="4" w:space="0" w:color="244061"/>
              <w:bottom w:val="single" w:sz="4" w:space="0" w:color="000000" w:themeColor="text1"/>
              <w:right w:val="single" w:sz="4" w:space="0" w:color="244061"/>
            </w:tcBorders>
            <w:shd w:val="clear" w:color="auto" w:fill="D9D9D9" w:themeFill="background1" w:themeFillShade="D9"/>
            <w:vAlign w:val="center"/>
          </w:tcPr>
          <w:p w14:paraId="70AB0E3A" w14:textId="77777777" w:rsidR="00D158C8" w:rsidRPr="003D041C" w:rsidRDefault="00D158C8" w:rsidP="009B47A0">
            <w:pPr>
              <w:spacing w:after="0" w:line="260" w:lineRule="exact"/>
              <w:ind w:firstLineChars="100" w:firstLine="200"/>
              <w:jc w:val="both"/>
              <w:rPr>
                <w:rFonts w:ascii="BIZ UDゴシック" w:eastAsia="BIZ UDゴシック" w:hAnsi="BIZ UDゴシック" w:cs="Times New Roman"/>
                <w:color w:val="000000"/>
                <w:sz w:val="20"/>
                <w:szCs w:val="20"/>
                <w14:ligatures w14:val="none"/>
              </w:rPr>
            </w:pPr>
          </w:p>
        </w:tc>
        <w:tc>
          <w:tcPr>
            <w:tcW w:w="415" w:type="dxa"/>
            <w:vMerge/>
            <w:shd w:val="clear" w:color="auto" w:fill="D9D9D9" w:themeFill="background1" w:themeFillShade="D9"/>
          </w:tcPr>
          <w:p w14:paraId="6D4DB669" w14:textId="77777777" w:rsidR="00D158C8" w:rsidRPr="003D041C" w:rsidRDefault="00D158C8"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142" w:type="dxa"/>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595BD759" w14:textId="77777777" w:rsidR="00D158C8" w:rsidRPr="003D041C" w:rsidRDefault="00D158C8"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217" w:type="dxa"/>
            <w:tcBorders>
              <w:top w:val="single" w:sz="4" w:space="0" w:color="244061"/>
              <w:left w:val="single" w:sz="4" w:space="0" w:color="244061"/>
              <w:bottom w:val="single" w:sz="4" w:space="0" w:color="244061"/>
              <w:right w:val="single" w:sz="4" w:space="0" w:color="244061"/>
            </w:tcBorders>
            <w:vAlign w:val="center"/>
          </w:tcPr>
          <w:p w14:paraId="33615F41" w14:textId="77777777" w:rsidR="00D158C8" w:rsidRPr="003D041C" w:rsidRDefault="00D158C8" w:rsidP="009B47A0">
            <w:pPr>
              <w:spacing w:after="0" w:line="260" w:lineRule="exact"/>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hint="eastAsia"/>
                <w:color w:val="000000"/>
                <w:sz w:val="18"/>
                <w:szCs w:val="18"/>
                <w14:ligatures w14:val="none"/>
              </w:rPr>
              <w:t>⑫浴室等</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399005FF" w14:textId="77777777" w:rsidR="00D158C8" w:rsidRPr="003D041C" w:rsidRDefault="00D158C8" w:rsidP="009B47A0">
            <w:pPr>
              <w:spacing w:after="0" w:line="260" w:lineRule="exact"/>
              <w:jc w:val="center"/>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hint="eastAsia"/>
                <w:color w:val="000000"/>
                <w:sz w:val="18"/>
                <w:szCs w:val="18"/>
                <w14:ligatures w14:val="none"/>
              </w:rPr>
              <w:t>－</w:t>
            </w:r>
          </w:p>
        </w:tc>
      </w:tr>
      <w:tr w:rsidR="00D158C8" w:rsidRPr="003D041C" w14:paraId="4D379CC9" w14:textId="77777777" w:rsidTr="00D158C8">
        <w:trPr>
          <w:gridBefore w:val="1"/>
          <w:wBefore w:w="25" w:type="dxa"/>
          <w:cantSplit/>
          <w:trHeight w:val="567"/>
          <w:jc w:val="center"/>
        </w:trPr>
        <w:tc>
          <w:tcPr>
            <w:tcW w:w="415" w:type="dxa"/>
            <w:vMerge/>
            <w:tcBorders>
              <w:top w:val="single" w:sz="4" w:space="0" w:color="000000" w:themeColor="text1"/>
              <w:left w:val="single" w:sz="4" w:space="0" w:color="244061"/>
              <w:bottom w:val="single" w:sz="4" w:space="0" w:color="000000" w:themeColor="text1"/>
              <w:right w:val="single" w:sz="4" w:space="0" w:color="244061"/>
            </w:tcBorders>
            <w:shd w:val="clear" w:color="auto" w:fill="D9D9D9" w:themeFill="background1" w:themeFillShade="D9"/>
            <w:vAlign w:val="center"/>
          </w:tcPr>
          <w:p w14:paraId="52F609CD" w14:textId="77777777" w:rsidR="00D158C8" w:rsidRPr="003D041C" w:rsidRDefault="00D158C8" w:rsidP="009B47A0">
            <w:pPr>
              <w:spacing w:after="0" w:line="260" w:lineRule="exact"/>
              <w:ind w:firstLineChars="100" w:firstLine="200"/>
              <w:jc w:val="both"/>
              <w:rPr>
                <w:rFonts w:ascii="BIZ UDゴシック" w:eastAsia="BIZ UDゴシック" w:hAnsi="BIZ UDゴシック" w:cs="Times New Roman"/>
                <w:color w:val="000000"/>
                <w:sz w:val="20"/>
                <w:szCs w:val="20"/>
                <w14:ligatures w14:val="none"/>
              </w:rPr>
            </w:pPr>
          </w:p>
        </w:tc>
        <w:tc>
          <w:tcPr>
            <w:tcW w:w="415" w:type="dxa"/>
            <w:vMerge/>
            <w:shd w:val="clear" w:color="auto" w:fill="D9D9D9" w:themeFill="background1" w:themeFillShade="D9"/>
          </w:tcPr>
          <w:p w14:paraId="43E2D883" w14:textId="77777777" w:rsidR="00D158C8" w:rsidRPr="003D041C" w:rsidRDefault="00D158C8"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142" w:type="dxa"/>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7098E7AA" w14:textId="77777777" w:rsidR="00D158C8" w:rsidRPr="003D041C" w:rsidRDefault="00D158C8"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217" w:type="dxa"/>
            <w:tcBorders>
              <w:top w:val="single" w:sz="4" w:space="0" w:color="244061"/>
              <w:left w:val="single" w:sz="4" w:space="0" w:color="244061"/>
              <w:bottom w:val="single" w:sz="4" w:space="0" w:color="244061"/>
              <w:right w:val="single" w:sz="4" w:space="0" w:color="244061"/>
            </w:tcBorders>
            <w:vAlign w:val="center"/>
          </w:tcPr>
          <w:p w14:paraId="34FC48F0" w14:textId="13C8F343" w:rsidR="00D158C8" w:rsidRPr="003D041C" w:rsidRDefault="00D158C8" w:rsidP="009B47A0">
            <w:pPr>
              <w:spacing w:after="0" w:line="260" w:lineRule="exact"/>
              <w:ind w:leftChars="50" w:left="110"/>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color w:val="000000"/>
                <w:sz w:val="18"/>
                <w:szCs w:val="18"/>
                <w14:ligatures w14:val="none"/>
              </w:rPr>
              <w:t>(1)出入口の幅は</w:t>
            </w:r>
            <w:r w:rsidRPr="003D041C">
              <w:rPr>
                <w:rFonts w:ascii="BIZ UDゴシック" w:eastAsia="BIZ UDゴシック" w:hAnsi="BIZ UDゴシック" w:cs="Times New Roman" w:hint="eastAsia"/>
                <w:color w:val="000000"/>
                <w:sz w:val="18"/>
                <w:szCs w:val="18"/>
                <w14:ligatures w14:val="none"/>
              </w:rPr>
              <w:t>７０ｃｍ</w:t>
            </w:r>
            <w:r w:rsidRPr="003D041C">
              <w:rPr>
                <w:rFonts w:ascii="BIZ UDゴシック" w:eastAsia="BIZ UDゴシック" w:hAnsi="BIZ UDゴシック" w:cs="Times New Roman"/>
                <w:color w:val="000000"/>
                <w:sz w:val="18"/>
                <w:szCs w:val="18"/>
                <w14:ligatures w14:val="none"/>
              </w:rPr>
              <w:t>以上であるか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4D86F37B" w14:textId="77777777" w:rsidR="00D158C8" w:rsidRPr="003D041C" w:rsidRDefault="00D158C8" w:rsidP="009B47A0">
            <w:pPr>
              <w:spacing w:after="0" w:line="260" w:lineRule="exact"/>
              <w:jc w:val="center"/>
              <w:rPr>
                <w:rFonts w:ascii="BIZ UDゴシック" w:eastAsia="BIZ UDゴシック" w:hAnsi="BIZ UDゴシック" w:cs="Times New Roman"/>
                <w:color w:val="000000"/>
                <w:sz w:val="18"/>
                <w:szCs w:val="18"/>
                <w14:ligatures w14:val="none"/>
              </w:rPr>
            </w:pPr>
          </w:p>
        </w:tc>
      </w:tr>
      <w:tr w:rsidR="00D158C8" w:rsidRPr="003D041C" w14:paraId="3B1A3190" w14:textId="77777777" w:rsidTr="00D158C8">
        <w:trPr>
          <w:gridBefore w:val="1"/>
          <w:wBefore w:w="25" w:type="dxa"/>
          <w:cantSplit/>
          <w:trHeight w:val="567"/>
          <w:jc w:val="center"/>
        </w:trPr>
        <w:tc>
          <w:tcPr>
            <w:tcW w:w="415" w:type="dxa"/>
            <w:vMerge/>
            <w:tcBorders>
              <w:top w:val="single" w:sz="4" w:space="0" w:color="000000" w:themeColor="text1"/>
              <w:left w:val="single" w:sz="4" w:space="0" w:color="244061"/>
              <w:bottom w:val="single" w:sz="4" w:space="0" w:color="000000" w:themeColor="text1"/>
              <w:right w:val="single" w:sz="4" w:space="0" w:color="244061"/>
            </w:tcBorders>
            <w:shd w:val="clear" w:color="auto" w:fill="D9D9D9" w:themeFill="background1" w:themeFillShade="D9"/>
            <w:vAlign w:val="center"/>
          </w:tcPr>
          <w:p w14:paraId="6986A275" w14:textId="77777777" w:rsidR="00D158C8" w:rsidRPr="003D041C" w:rsidRDefault="00D158C8" w:rsidP="009B47A0">
            <w:pPr>
              <w:spacing w:after="0" w:line="260" w:lineRule="exact"/>
              <w:ind w:firstLineChars="100" w:firstLine="200"/>
              <w:jc w:val="both"/>
              <w:rPr>
                <w:rFonts w:ascii="BIZ UDゴシック" w:eastAsia="BIZ UDゴシック" w:hAnsi="BIZ UDゴシック" w:cs="Times New Roman"/>
                <w:color w:val="000000"/>
                <w:sz w:val="20"/>
                <w:szCs w:val="20"/>
                <w14:ligatures w14:val="none"/>
              </w:rPr>
            </w:pPr>
          </w:p>
        </w:tc>
        <w:tc>
          <w:tcPr>
            <w:tcW w:w="415" w:type="dxa"/>
            <w:vMerge/>
            <w:tcBorders>
              <w:bottom w:val="single" w:sz="4" w:space="0" w:color="auto"/>
            </w:tcBorders>
            <w:shd w:val="clear" w:color="auto" w:fill="D9D9D9" w:themeFill="background1" w:themeFillShade="D9"/>
          </w:tcPr>
          <w:p w14:paraId="6D1361BB" w14:textId="77777777" w:rsidR="00D158C8" w:rsidRPr="003D041C" w:rsidRDefault="00D158C8"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142" w:type="dxa"/>
            <w:tcBorders>
              <w:left w:val="single" w:sz="4" w:space="0" w:color="244061"/>
              <w:bottom w:val="single" w:sz="4" w:space="0" w:color="auto"/>
              <w:right w:val="single" w:sz="4" w:space="0" w:color="244061"/>
            </w:tcBorders>
            <w:shd w:val="clear" w:color="auto" w:fill="D9D9D9" w:themeFill="background1" w:themeFillShade="D9"/>
            <w:tcMar>
              <w:top w:w="15" w:type="dxa"/>
              <w:left w:w="15" w:type="dxa"/>
              <w:bottom w:w="0" w:type="dxa"/>
              <w:right w:w="15" w:type="dxa"/>
            </w:tcMar>
            <w:vAlign w:val="center"/>
          </w:tcPr>
          <w:p w14:paraId="1B992D1C" w14:textId="77777777" w:rsidR="00D158C8" w:rsidRPr="003D041C" w:rsidRDefault="00D158C8" w:rsidP="009B47A0">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217" w:type="dxa"/>
            <w:tcBorders>
              <w:top w:val="single" w:sz="4" w:space="0" w:color="244061"/>
              <w:left w:val="single" w:sz="4" w:space="0" w:color="244061"/>
              <w:bottom w:val="single" w:sz="4" w:space="0" w:color="auto"/>
              <w:right w:val="single" w:sz="4" w:space="0" w:color="244061"/>
            </w:tcBorders>
            <w:vAlign w:val="center"/>
          </w:tcPr>
          <w:p w14:paraId="5E644D7B" w14:textId="14C99E36" w:rsidR="00D158C8" w:rsidRPr="003D041C" w:rsidRDefault="00D158C8" w:rsidP="009B47A0">
            <w:pPr>
              <w:spacing w:after="0" w:line="260" w:lineRule="exact"/>
              <w:ind w:leftChars="50" w:left="290" w:hangingChars="100" w:hanging="180"/>
              <w:jc w:val="both"/>
              <w:rPr>
                <w:rFonts w:ascii="BIZ UDゴシック" w:eastAsia="BIZ UDゴシック" w:hAnsi="BIZ UDゴシック" w:cs="Times New Roman"/>
                <w:color w:val="000000"/>
                <w:sz w:val="18"/>
                <w:szCs w:val="18"/>
                <w:vertAlign w:val="superscript"/>
                <w14:ligatures w14:val="none"/>
              </w:rPr>
            </w:pPr>
            <w:r w:rsidRPr="003D041C">
              <w:rPr>
                <w:rFonts w:ascii="BIZ UDゴシック" w:eastAsia="BIZ UDゴシック" w:hAnsi="BIZ UDゴシック" w:cs="Times New Roman"/>
                <w:color w:val="000000"/>
                <w:sz w:val="18"/>
                <w:szCs w:val="18"/>
                <w14:ligatures w14:val="none"/>
              </w:rPr>
              <w:t>(2)出入口から浴室等までの経路の幅は</w:t>
            </w:r>
            <w:r w:rsidRPr="003D041C">
              <w:rPr>
                <w:rFonts w:ascii="BIZ UDゴシック" w:eastAsia="BIZ UDゴシック" w:hAnsi="BIZ UDゴシック" w:cs="Times New Roman" w:hint="eastAsia"/>
                <w:color w:val="000000"/>
                <w:sz w:val="18"/>
                <w:szCs w:val="18"/>
                <w14:ligatures w14:val="none"/>
              </w:rPr>
              <w:t>８０ｃｍ</w:t>
            </w:r>
            <w:r w:rsidRPr="003D041C">
              <w:rPr>
                <w:rFonts w:ascii="BIZ UDゴシック" w:eastAsia="BIZ UDゴシック" w:hAnsi="BIZ UDゴシック" w:cs="Times New Roman"/>
                <w:color w:val="000000"/>
                <w:sz w:val="18"/>
                <w:szCs w:val="18"/>
                <w14:ligatures w14:val="none"/>
              </w:rPr>
              <w:t>以上であるか（一般客室の床面積</w:t>
            </w:r>
            <w:r w:rsidRPr="003D041C">
              <w:rPr>
                <w:rFonts w:ascii="BIZ UDゴシック" w:eastAsia="BIZ UDゴシック" w:hAnsi="BIZ UDゴシック" w:cs="Times New Roman" w:hint="eastAsia"/>
                <w:color w:val="000000"/>
                <w:sz w:val="18"/>
                <w:szCs w:val="18"/>
                <w14:ligatures w14:val="none"/>
              </w:rPr>
              <w:t>１５㎡</w:t>
            </w:r>
            <w:r w:rsidRPr="003D041C">
              <w:rPr>
                <w:rFonts w:ascii="BIZ UDゴシック" w:eastAsia="BIZ UDゴシック" w:hAnsi="BIZ UDゴシック" w:cs="Times New Roman"/>
                <w:color w:val="000000"/>
                <w:sz w:val="18"/>
                <w:szCs w:val="18"/>
                <w14:ligatures w14:val="none"/>
              </w:rPr>
              <w:t>（</w:t>
            </w:r>
            <w:r w:rsidRPr="003D041C">
              <w:rPr>
                <w:rFonts w:ascii="BIZ UDゴシック" w:eastAsia="BIZ UDゴシック" w:hAnsi="BIZ UDゴシック" w:cs="Times New Roman" w:hint="eastAsia"/>
                <w:color w:val="000000"/>
                <w:sz w:val="18"/>
                <w:szCs w:val="18"/>
                <w14:ligatures w14:val="none"/>
              </w:rPr>
              <w:t>２</w:t>
            </w:r>
            <w:r w:rsidRPr="003D041C">
              <w:rPr>
                <w:rFonts w:ascii="BIZ UDゴシック" w:eastAsia="BIZ UDゴシック" w:hAnsi="BIZ UDゴシック" w:cs="Times New Roman"/>
                <w:color w:val="000000"/>
                <w:sz w:val="18"/>
                <w:szCs w:val="18"/>
                <w14:ligatures w14:val="none"/>
              </w:rPr>
              <w:t>以上のベッドを置く場合は</w:t>
            </w:r>
            <w:r w:rsidRPr="003D041C">
              <w:rPr>
                <w:rFonts w:ascii="BIZ UDゴシック" w:eastAsia="BIZ UDゴシック" w:hAnsi="BIZ UDゴシック" w:cs="Times New Roman" w:hint="eastAsia"/>
                <w:color w:val="000000"/>
                <w:sz w:val="18"/>
                <w:szCs w:val="18"/>
                <w14:ligatures w14:val="none"/>
              </w:rPr>
              <w:t>１９㎡</w:t>
            </w:r>
            <w:r w:rsidRPr="003D041C">
              <w:rPr>
                <w:rFonts w:ascii="BIZ UDゴシック" w:eastAsia="BIZ UDゴシック" w:hAnsi="BIZ UDゴシック" w:cs="Times New Roman"/>
                <w:color w:val="000000"/>
                <w:sz w:val="18"/>
                <w:szCs w:val="18"/>
                <w14:ligatures w14:val="none"/>
              </w:rPr>
              <w:t>）以上に限る）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48FD5E5F" w14:textId="77777777" w:rsidR="00D158C8" w:rsidRPr="003D041C" w:rsidRDefault="00D158C8" w:rsidP="009B47A0">
            <w:pPr>
              <w:spacing w:after="0" w:line="260" w:lineRule="exact"/>
              <w:jc w:val="center"/>
              <w:rPr>
                <w:rFonts w:ascii="BIZ UDゴシック" w:eastAsia="BIZ UDゴシック" w:hAnsi="BIZ UDゴシック" w:cs="Times New Roman"/>
                <w:color w:val="000000"/>
                <w:sz w:val="18"/>
                <w:szCs w:val="18"/>
                <w14:ligatures w14:val="none"/>
              </w:rPr>
            </w:pPr>
          </w:p>
        </w:tc>
      </w:tr>
      <w:tr w:rsidR="00D158C8" w:rsidRPr="003D041C" w14:paraId="5CD184E9" w14:textId="77777777" w:rsidTr="00D158C8">
        <w:trPr>
          <w:gridBefore w:val="1"/>
          <w:wBefore w:w="25" w:type="dxa"/>
          <w:cantSplit/>
          <w:trHeight w:val="340"/>
          <w:jc w:val="center"/>
        </w:trPr>
        <w:tc>
          <w:tcPr>
            <w:tcW w:w="415" w:type="dxa"/>
            <w:vMerge w:val="restart"/>
            <w:tcBorders>
              <w:top w:val="single" w:sz="4" w:space="0" w:color="000000" w:themeColor="text1"/>
              <w:left w:val="single" w:sz="4" w:space="0" w:color="244061"/>
              <w:bottom w:val="single" w:sz="4" w:space="0" w:color="000000" w:themeColor="text1"/>
              <w:right w:val="single" w:sz="4" w:space="0" w:color="244061"/>
            </w:tcBorders>
            <w:shd w:val="clear" w:color="auto" w:fill="D9D9D9" w:themeFill="background1" w:themeFillShade="D9"/>
            <w:textDirection w:val="tbRlV"/>
            <w:vAlign w:val="center"/>
          </w:tcPr>
          <w:p w14:paraId="655DBBED" w14:textId="77777777" w:rsidR="00D158C8" w:rsidRPr="003D041C" w:rsidRDefault="00D158C8" w:rsidP="00D158C8">
            <w:pPr>
              <w:spacing w:after="0" w:line="160" w:lineRule="exact"/>
              <w:ind w:right="113" w:firstLineChars="100" w:firstLine="160"/>
              <w:jc w:val="center"/>
              <w:rPr>
                <w:rFonts w:ascii="BIZ UDゴシック" w:eastAsia="BIZ UDゴシック" w:hAnsi="BIZ UDゴシック" w:cs="Times New Roman"/>
                <w:color w:val="000000"/>
                <w:sz w:val="16"/>
                <w:szCs w:val="16"/>
                <w14:ligatures w14:val="none"/>
              </w:rPr>
            </w:pPr>
            <w:r w:rsidRPr="003D041C">
              <w:rPr>
                <w:rFonts w:ascii="BIZ UDゴシック" w:eastAsia="BIZ UDゴシック" w:hAnsi="BIZ UDゴシック" w:cs="Times New Roman" w:hint="eastAsia"/>
                <w:color w:val="000000"/>
                <w:sz w:val="16"/>
                <w:szCs w:val="16"/>
                <w14:ligatures w14:val="none"/>
              </w:rPr>
              <w:t>一般客室</w:t>
            </w:r>
          </w:p>
          <w:p w14:paraId="76EC2CFD" w14:textId="57FF68A9" w:rsidR="00D158C8" w:rsidRPr="003D041C" w:rsidRDefault="00D158C8" w:rsidP="00D158C8">
            <w:pPr>
              <w:spacing w:after="0" w:line="160" w:lineRule="exact"/>
              <w:ind w:right="113" w:firstLineChars="100" w:firstLine="160"/>
              <w:jc w:val="center"/>
              <w:rPr>
                <w:rFonts w:ascii="BIZ UDゴシック" w:eastAsia="BIZ UDゴシック" w:hAnsi="BIZ UDゴシック" w:cs="Times New Roman"/>
                <w:color w:val="000000"/>
                <w:sz w:val="20"/>
                <w:szCs w:val="20"/>
                <w14:ligatures w14:val="none"/>
              </w:rPr>
            </w:pPr>
            <w:r w:rsidRPr="003D041C">
              <w:rPr>
                <w:rFonts w:ascii="BIZ UDゴシック" w:eastAsia="BIZ UDゴシック" w:hAnsi="BIZ UDゴシック" w:cs="Times New Roman" w:hint="eastAsia"/>
                <w:color w:val="000000"/>
                <w:sz w:val="16"/>
                <w:szCs w:val="16"/>
                <w14:ligatures w14:val="none"/>
              </w:rPr>
              <w:t>経路</w:t>
            </w:r>
          </w:p>
        </w:tc>
        <w:tc>
          <w:tcPr>
            <w:tcW w:w="415" w:type="dxa"/>
            <w:vMerge w:val="restart"/>
            <w:tcBorders>
              <w:top w:val="single" w:sz="4" w:space="0" w:color="auto"/>
            </w:tcBorders>
            <w:shd w:val="clear" w:color="auto" w:fill="D9D9D9" w:themeFill="background1" w:themeFillShade="D9"/>
            <w:textDirection w:val="tbRlV"/>
            <w:vAlign w:val="center"/>
          </w:tcPr>
          <w:p w14:paraId="5D86D148" w14:textId="77777777" w:rsidR="00D158C8" w:rsidRPr="003D041C" w:rsidRDefault="00D158C8" w:rsidP="00D158C8">
            <w:pPr>
              <w:spacing w:after="0" w:line="260" w:lineRule="exact"/>
              <w:ind w:left="200" w:right="113" w:hangingChars="100" w:hanging="200"/>
              <w:jc w:val="center"/>
              <w:rPr>
                <w:rFonts w:ascii="BIZ UDゴシック" w:eastAsia="BIZ UDゴシック" w:hAnsi="BIZ UDゴシック" w:cs="Times New Roman"/>
                <w:color w:val="000000"/>
                <w:sz w:val="20"/>
                <w:szCs w:val="20"/>
                <w14:ligatures w14:val="none"/>
              </w:rPr>
            </w:pPr>
            <w:r w:rsidRPr="003D041C">
              <w:rPr>
                <w:rFonts w:ascii="BIZ UDゴシック" w:eastAsia="BIZ UDゴシック" w:hAnsi="BIZ UDゴシック" w:cs="Times New Roman" w:hint="eastAsia"/>
                <w:color w:val="000000"/>
                <w:sz w:val="20"/>
                <w:szCs w:val="20"/>
                <w:eastAsianLayout w:id="-610512896" w:vert="1" w:vertCompress="1"/>
                <w14:ligatures w14:val="none"/>
              </w:rPr>
              <w:t>UD</w:t>
            </w:r>
            <w:r w:rsidRPr="003D041C">
              <w:rPr>
                <w:rFonts w:ascii="BIZ UDゴシック" w:eastAsia="BIZ UDゴシック" w:hAnsi="BIZ UDゴシック" w:cs="Times New Roman" w:hint="eastAsia"/>
                <w:color w:val="000000"/>
                <w:sz w:val="20"/>
                <w:szCs w:val="20"/>
                <w14:ligatures w14:val="none"/>
              </w:rPr>
              <w:t>ルームⅡ</w:t>
            </w:r>
          </w:p>
        </w:tc>
        <w:tc>
          <w:tcPr>
            <w:tcW w:w="8784" w:type="dxa"/>
            <w:gridSpan w:val="3"/>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18179C3D" w14:textId="77777777" w:rsidR="00D158C8" w:rsidRPr="003D041C" w:rsidRDefault="00D158C8" w:rsidP="00D158C8">
            <w:pPr>
              <w:spacing w:after="0" w:line="260" w:lineRule="exact"/>
              <w:ind w:leftChars="50" w:left="110"/>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hint="eastAsia"/>
                <w:color w:val="000000"/>
                <w:sz w:val="20"/>
                <w:szCs w:val="20"/>
                <w14:ligatures w14:val="none"/>
              </w:rPr>
              <w:t>経路</w:t>
            </w:r>
          </w:p>
        </w:tc>
      </w:tr>
      <w:tr w:rsidR="00D158C8" w:rsidRPr="003D041C" w14:paraId="71E5B631" w14:textId="77777777" w:rsidTr="00D158C8">
        <w:trPr>
          <w:gridBefore w:val="1"/>
          <w:wBefore w:w="25" w:type="dxa"/>
          <w:cantSplit/>
          <w:trHeight w:val="567"/>
          <w:jc w:val="center"/>
        </w:trPr>
        <w:tc>
          <w:tcPr>
            <w:tcW w:w="415" w:type="dxa"/>
            <w:vMerge/>
            <w:tcBorders>
              <w:top w:val="single" w:sz="4" w:space="0" w:color="000000" w:themeColor="text1"/>
              <w:left w:val="single" w:sz="4" w:space="0" w:color="244061"/>
              <w:bottom w:val="single" w:sz="4" w:space="0" w:color="000000" w:themeColor="text1"/>
              <w:right w:val="single" w:sz="4" w:space="0" w:color="244061"/>
            </w:tcBorders>
            <w:shd w:val="clear" w:color="auto" w:fill="D9D9D9" w:themeFill="background1" w:themeFillShade="D9"/>
            <w:textDirection w:val="tbRlV"/>
            <w:vAlign w:val="center"/>
          </w:tcPr>
          <w:p w14:paraId="6CE4B3B0" w14:textId="77777777" w:rsidR="00D158C8" w:rsidRPr="003D041C" w:rsidRDefault="00D158C8" w:rsidP="00D158C8">
            <w:pPr>
              <w:spacing w:after="0" w:line="260" w:lineRule="exact"/>
              <w:ind w:right="113" w:firstLineChars="100" w:firstLine="200"/>
              <w:jc w:val="center"/>
              <w:rPr>
                <w:rFonts w:ascii="BIZ UDゴシック" w:eastAsia="BIZ UDゴシック" w:hAnsi="BIZ UDゴシック" w:cs="Times New Roman"/>
                <w:color w:val="000000"/>
                <w:sz w:val="20"/>
                <w:szCs w:val="20"/>
                <w14:ligatures w14:val="none"/>
              </w:rPr>
            </w:pPr>
          </w:p>
        </w:tc>
        <w:tc>
          <w:tcPr>
            <w:tcW w:w="415" w:type="dxa"/>
            <w:vMerge/>
            <w:shd w:val="clear" w:color="auto" w:fill="D9D9D9" w:themeFill="background1" w:themeFillShade="D9"/>
            <w:textDirection w:val="tbRlV"/>
            <w:vAlign w:val="center"/>
          </w:tcPr>
          <w:p w14:paraId="1CCE4700" w14:textId="77777777" w:rsidR="00D158C8" w:rsidRPr="003D041C" w:rsidRDefault="00D158C8" w:rsidP="00D158C8">
            <w:pPr>
              <w:spacing w:after="0" w:line="260" w:lineRule="exact"/>
              <w:ind w:left="180" w:right="113" w:hangingChars="100" w:hanging="180"/>
              <w:jc w:val="center"/>
              <w:rPr>
                <w:rFonts w:ascii="BIZ UDゴシック" w:eastAsia="BIZ UDゴシック" w:hAnsi="BIZ UDゴシック" w:cs="Times New Roman"/>
                <w:color w:val="000000"/>
                <w:sz w:val="18"/>
                <w:szCs w:val="18"/>
                <w14:ligatures w14:val="none"/>
              </w:rPr>
            </w:pPr>
          </w:p>
        </w:tc>
        <w:tc>
          <w:tcPr>
            <w:tcW w:w="142" w:type="dxa"/>
            <w:tcBorders>
              <w:left w:val="single" w:sz="4" w:space="0" w:color="244061"/>
              <w:bottom w:val="single" w:sz="4" w:space="0" w:color="auto"/>
              <w:right w:val="single" w:sz="4" w:space="0" w:color="244061"/>
            </w:tcBorders>
            <w:shd w:val="clear" w:color="auto" w:fill="D9D9D9" w:themeFill="background1" w:themeFillShade="D9"/>
            <w:tcMar>
              <w:top w:w="15" w:type="dxa"/>
              <w:left w:w="15" w:type="dxa"/>
              <w:bottom w:w="0" w:type="dxa"/>
              <w:right w:w="15" w:type="dxa"/>
            </w:tcMar>
            <w:vAlign w:val="center"/>
          </w:tcPr>
          <w:p w14:paraId="30867962" w14:textId="77777777" w:rsidR="00D158C8" w:rsidRPr="003D041C" w:rsidRDefault="00D158C8" w:rsidP="00D158C8">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217" w:type="dxa"/>
            <w:tcBorders>
              <w:top w:val="single" w:sz="4" w:space="0" w:color="244061"/>
              <w:left w:val="single" w:sz="4" w:space="0" w:color="244061"/>
              <w:bottom w:val="single" w:sz="4" w:space="0" w:color="244061"/>
              <w:right w:val="single" w:sz="4" w:space="0" w:color="244061"/>
            </w:tcBorders>
            <w:vAlign w:val="center"/>
          </w:tcPr>
          <w:p w14:paraId="31EB68CA" w14:textId="77777777" w:rsidR="00D158C8" w:rsidRPr="003D041C" w:rsidRDefault="00D158C8" w:rsidP="00D158C8">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hint="eastAsia"/>
                <w:color w:val="000000"/>
                <w:sz w:val="18"/>
                <w:szCs w:val="18"/>
                <w14:ligatures w14:val="none"/>
              </w:rPr>
              <w:t>⑬道等及び車椅子使用者用駐車施設から一般客室までの経路に階段・段が設けられていないか（傾斜路又はエレベーターその他の昇降機を併設する場合は除く）</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2F1FCC19" w14:textId="77777777" w:rsidR="00D158C8" w:rsidRPr="003D041C" w:rsidRDefault="00D158C8" w:rsidP="00D158C8">
            <w:pPr>
              <w:spacing w:after="0" w:line="260" w:lineRule="exact"/>
              <w:jc w:val="center"/>
              <w:rPr>
                <w:rFonts w:ascii="BIZ UDゴシック" w:eastAsia="BIZ UDゴシック" w:hAnsi="BIZ UDゴシック" w:cs="Times New Roman"/>
                <w:color w:val="000000"/>
                <w:sz w:val="18"/>
                <w:szCs w:val="18"/>
                <w14:ligatures w14:val="none"/>
              </w:rPr>
            </w:pPr>
          </w:p>
        </w:tc>
      </w:tr>
      <w:tr w:rsidR="00D158C8" w:rsidRPr="003D041C" w14:paraId="1B1CAE89" w14:textId="77777777" w:rsidTr="00D158C8">
        <w:trPr>
          <w:gridBefore w:val="1"/>
          <w:wBefore w:w="25" w:type="dxa"/>
          <w:cantSplit/>
          <w:trHeight w:val="340"/>
          <w:jc w:val="center"/>
        </w:trPr>
        <w:tc>
          <w:tcPr>
            <w:tcW w:w="415" w:type="dxa"/>
            <w:vMerge w:val="restart"/>
            <w:tcBorders>
              <w:top w:val="single" w:sz="4" w:space="0" w:color="000000" w:themeColor="text1"/>
              <w:left w:val="single" w:sz="4" w:space="0" w:color="244061"/>
              <w:bottom w:val="single" w:sz="4" w:space="0" w:color="000000" w:themeColor="text1"/>
              <w:right w:val="single" w:sz="4" w:space="0" w:color="244061"/>
            </w:tcBorders>
            <w:shd w:val="clear" w:color="auto" w:fill="D9D9D9" w:themeFill="background1" w:themeFillShade="D9"/>
            <w:textDirection w:val="tbRlV"/>
            <w:vAlign w:val="center"/>
          </w:tcPr>
          <w:p w14:paraId="148B7136" w14:textId="051D3D60" w:rsidR="00D158C8" w:rsidRPr="003D041C" w:rsidRDefault="00D158C8" w:rsidP="00D158C8">
            <w:pPr>
              <w:spacing w:after="0" w:line="260" w:lineRule="exact"/>
              <w:ind w:right="113" w:firstLineChars="100" w:firstLine="188"/>
              <w:jc w:val="center"/>
              <w:rPr>
                <w:rFonts w:ascii="BIZ UDゴシック" w:eastAsia="BIZ UDゴシック" w:hAnsi="BIZ UDゴシック" w:cs="Times New Roman"/>
                <w:color w:val="000000"/>
                <w:sz w:val="20"/>
                <w:szCs w:val="20"/>
                <w14:ligatures w14:val="none"/>
              </w:rPr>
            </w:pPr>
            <w:r w:rsidRPr="003D041C">
              <w:rPr>
                <w:rFonts w:ascii="BIZ UDゴシック" w:eastAsia="BIZ UDゴシック" w:hAnsi="BIZ UDゴシック" w:cs="Times New Roman" w:hint="eastAsia"/>
                <w:color w:val="000000"/>
                <w:spacing w:val="-6"/>
                <w:sz w:val="20"/>
                <w:szCs w:val="20"/>
                <w14:ligatures w14:val="none"/>
              </w:rPr>
              <w:t>一般基準</w:t>
            </w:r>
          </w:p>
        </w:tc>
        <w:tc>
          <w:tcPr>
            <w:tcW w:w="415" w:type="dxa"/>
            <w:vMerge/>
            <w:shd w:val="clear" w:color="auto" w:fill="D9D9D9" w:themeFill="background1" w:themeFillShade="D9"/>
            <w:textDirection w:val="tbRlV"/>
            <w:vAlign w:val="center"/>
          </w:tcPr>
          <w:p w14:paraId="4482DE63" w14:textId="77777777" w:rsidR="00D158C8" w:rsidRPr="003D041C" w:rsidRDefault="00D158C8" w:rsidP="00D158C8">
            <w:pPr>
              <w:spacing w:after="0" w:line="260" w:lineRule="exact"/>
              <w:ind w:left="180" w:right="113" w:hangingChars="100" w:hanging="180"/>
              <w:jc w:val="center"/>
              <w:rPr>
                <w:rFonts w:ascii="BIZ UDゴシック" w:eastAsia="BIZ UDゴシック" w:hAnsi="BIZ UDゴシック" w:cs="Times New Roman"/>
                <w:color w:val="000000"/>
                <w:sz w:val="18"/>
                <w:szCs w:val="18"/>
                <w14:ligatures w14:val="none"/>
              </w:rPr>
            </w:pPr>
          </w:p>
        </w:tc>
        <w:tc>
          <w:tcPr>
            <w:tcW w:w="8784" w:type="dxa"/>
            <w:gridSpan w:val="3"/>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6B9A5786" w14:textId="77777777" w:rsidR="00D158C8" w:rsidRPr="003D041C" w:rsidRDefault="00D158C8" w:rsidP="00D158C8">
            <w:pPr>
              <w:spacing w:after="0" w:line="260" w:lineRule="exact"/>
              <w:ind w:leftChars="50" w:left="110"/>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hint="eastAsia"/>
                <w:color w:val="000000"/>
                <w:sz w:val="20"/>
                <w:szCs w:val="20"/>
                <w14:ligatures w14:val="none"/>
              </w:rPr>
              <w:t>出入口</w:t>
            </w:r>
          </w:p>
        </w:tc>
      </w:tr>
      <w:tr w:rsidR="00D158C8" w:rsidRPr="003D041C" w14:paraId="39E29585" w14:textId="77777777" w:rsidTr="00D158C8">
        <w:trPr>
          <w:gridBefore w:val="1"/>
          <w:wBefore w:w="25" w:type="dxa"/>
          <w:cantSplit/>
          <w:trHeight w:val="567"/>
          <w:jc w:val="center"/>
        </w:trPr>
        <w:tc>
          <w:tcPr>
            <w:tcW w:w="415" w:type="dxa"/>
            <w:vMerge/>
            <w:tcBorders>
              <w:top w:val="single" w:sz="4" w:space="0" w:color="000000" w:themeColor="text1"/>
              <w:left w:val="single" w:sz="4" w:space="0" w:color="244061"/>
              <w:bottom w:val="single" w:sz="4" w:space="0" w:color="000000" w:themeColor="text1"/>
              <w:right w:val="single" w:sz="4" w:space="0" w:color="244061"/>
            </w:tcBorders>
            <w:shd w:val="clear" w:color="auto" w:fill="D9D9D9" w:themeFill="background1" w:themeFillShade="D9"/>
            <w:vAlign w:val="center"/>
          </w:tcPr>
          <w:p w14:paraId="3660852D" w14:textId="77777777" w:rsidR="00D158C8" w:rsidRPr="003D041C" w:rsidRDefault="00D158C8" w:rsidP="00D158C8">
            <w:pPr>
              <w:spacing w:after="0" w:line="260" w:lineRule="exact"/>
              <w:ind w:firstLineChars="100" w:firstLine="200"/>
              <w:jc w:val="both"/>
              <w:rPr>
                <w:rFonts w:ascii="BIZ UDゴシック" w:eastAsia="BIZ UDゴシック" w:hAnsi="BIZ UDゴシック" w:cs="Times New Roman"/>
                <w:color w:val="000000"/>
                <w:sz w:val="20"/>
                <w:szCs w:val="20"/>
                <w14:ligatures w14:val="none"/>
              </w:rPr>
            </w:pPr>
          </w:p>
        </w:tc>
        <w:tc>
          <w:tcPr>
            <w:tcW w:w="415" w:type="dxa"/>
            <w:vMerge/>
            <w:shd w:val="clear" w:color="auto" w:fill="D9D9D9" w:themeFill="background1" w:themeFillShade="D9"/>
          </w:tcPr>
          <w:p w14:paraId="2FE1ED29" w14:textId="77777777" w:rsidR="00D158C8" w:rsidRPr="003D041C" w:rsidRDefault="00D158C8" w:rsidP="00D158C8">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142" w:type="dxa"/>
            <w:tcBorders>
              <w:left w:val="single" w:sz="4" w:space="0" w:color="244061"/>
              <w:bottom w:val="single" w:sz="4" w:space="0" w:color="auto"/>
              <w:right w:val="single" w:sz="4" w:space="0" w:color="244061"/>
            </w:tcBorders>
            <w:shd w:val="clear" w:color="auto" w:fill="D9D9D9" w:themeFill="background1" w:themeFillShade="D9"/>
            <w:tcMar>
              <w:top w:w="15" w:type="dxa"/>
              <w:left w:w="15" w:type="dxa"/>
              <w:bottom w:w="0" w:type="dxa"/>
              <w:right w:w="15" w:type="dxa"/>
            </w:tcMar>
            <w:vAlign w:val="center"/>
          </w:tcPr>
          <w:p w14:paraId="09540142" w14:textId="77777777" w:rsidR="00D158C8" w:rsidRPr="003D041C" w:rsidRDefault="00D158C8" w:rsidP="00D158C8">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217" w:type="dxa"/>
            <w:tcBorders>
              <w:top w:val="single" w:sz="4" w:space="0" w:color="244061"/>
              <w:left w:val="single" w:sz="4" w:space="0" w:color="244061"/>
              <w:bottom w:val="single" w:sz="4" w:space="0" w:color="244061"/>
              <w:right w:val="single" w:sz="4" w:space="0" w:color="244061"/>
            </w:tcBorders>
            <w:vAlign w:val="center"/>
          </w:tcPr>
          <w:p w14:paraId="76C0FFC3" w14:textId="3859AB38" w:rsidR="00D158C8" w:rsidRPr="003D041C" w:rsidRDefault="00D158C8" w:rsidP="00D158C8">
            <w:pPr>
              <w:spacing w:after="0" w:line="260" w:lineRule="exact"/>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hint="eastAsia"/>
                <w:color w:val="000000"/>
                <w:sz w:val="18"/>
                <w:szCs w:val="18"/>
                <w14:ligatures w14:val="none"/>
              </w:rPr>
              <w:t>⑭客室の出入口の幅は８０ｃｍ</w:t>
            </w:r>
            <w:r w:rsidRPr="003D041C">
              <w:rPr>
                <w:rFonts w:ascii="BIZ UDゴシック" w:eastAsia="BIZ UDゴシック" w:hAnsi="BIZ UDゴシック" w:cs="Times New Roman"/>
                <w:color w:val="000000"/>
                <w:sz w:val="18"/>
                <w:szCs w:val="18"/>
                <w14:ligatures w14:val="none"/>
              </w:rPr>
              <w:t>以上であるか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6520E448" w14:textId="77777777" w:rsidR="00D158C8" w:rsidRPr="003D041C" w:rsidRDefault="00D158C8" w:rsidP="00D158C8">
            <w:pPr>
              <w:spacing w:after="0" w:line="260" w:lineRule="exact"/>
              <w:jc w:val="center"/>
              <w:rPr>
                <w:rFonts w:ascii="BIZ UDゴシック" w:eastAsia="BIZ UDゴシック" w:hAnsi="BIZ UDゴシック" w:cs="Times New Roman"/>
                <w:color w:val="000000"/>
                <w:sz w:val="18"/>
                <w:szCs w:val="18"/>
                <w14:ligatures w14:val="none"/>
              </w:rPr>
            </w:pPr>
          </w:p>
        </w:tc>
      </w:tr>
      <w:tr w:rsidR="00D158C8" w:rsidRPr="003D041C" w14:paraId="1B6B5645" w14:textId="77777777" w:rsidTr="00D158C8">
        <w:trPr>
          <w:gridBefore w:val="1"/>
          <w:wBefore w:w="25" w:type="dxa"/>
          <w:cantSplit/>
          <w:trHeight w:val="340"/>
          <w:jc w:val="center"/>
        </w:trPr>
        <w:tc>
          <w:tcPr>
            <w:tcW w:w="415" w:type="dxa"/>
            <w:vMerge/>
            <w:tcBorders>
              <w:top w:val="single" w:sz="4" w:space="0" w:color="000000" w:themeColor="text1"/>
              <w:left w:val="single" w:sz="4" w:space="0" w:color="244061"/>
              <w:bottom w:val="single" w:sz="4" w:space="0" w:color="000000" w:themeColor="text1"/>
              <w:right w:val="single" w:sz="4" w:space="0" w:color="244061"/>
            </w:tcBorders>
            <w:shd w:val="clear" w:color="auto" w:fill="D9D9D9" w:themeFill="background1" w:themeFillShade="D9"/>
            <w:vAlign w:val="center"/>
          </w:tcPr>
          <w:p w14:paraId="448ED05B" w14:textId="77777777" w:rsidR="00D158C8" w:rsidRPr="003D041C" w:rsidRDefault="00D158C8" w:rsidP="00D158C8">
            <w:pPr>
              <w:spacing w:after="0" w:line="260" w:lineRule="exact"/>
              <w:ind w:firstLineChars="100" w:firstLine="200"/>
              <w:jc w:val="both"/>
              <w:rPr>
                <w:rFonts w:ascii="BIZ UDゴシック" w:eastAsia="BIZ UDゴシック" w:hAnsi="BIZ UDゴシック" w:cs="Times New Roman"/>
                <w:color w:val="000000"/>
                <w:sz w:val="20"/>
                <w:szCs w:val="20"/>
                <w14:ligatures w14:val="none"/>
              </w:rPr>
            </w:pPr>
          </w:p>
        </w:tc>
        <w:tc>
          <w:tcPr>
            <w:tcW w:w="415" w:type="dxa"/>
            <w:vMerge/>
            <w:shd w:val="clear" w:color="auto" w:fill="D9D9D9" w:themeFill="background1" w:themeFillShade="D9"/>
          </w:tcPr>
          <w:p w14:paraId="35DC0003" w14:textId="77777777" w:rsidR="00D158C8" w:rsidRPr="003D041C" w:rsidRDefault="00D158C8" w:rsidP="00D158C8">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784" w:type="dxa"/>
            <w:gridSpan w:val="3"/>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53F93B78" w14:textId="77777777" w:rsidR="00D158C8" w:rsidRPr="003D041C" w:rsidRDefault="00D158C8" w:rsidP="00D158C8">
            <w:pPr>
              <w:spacing w:after="0" w:line="260" w:lineRule="exact"/>
              <w:ind w:leftChars="50" w:left="110"/>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hint="eastAsia"/>
                <w:color w:val="000000"/>
                <w:sz w:val="20"/>
                <w:szCs w:val="20"/>
                <w14:ligatures w14:val="none"/>
              </w:rPr>
              <w:t>段</w:t>
            </w:r>
          </w:p>
        </w:tc>
      </w:tr>
      <w:tr w:rsidR="00D158C8" w:rsidRPr="003D041C" w14:paraId="7328DC0C" w14:textId="77777777" w:rsidTr="00D158C8">
        <w:trPr>
          <w:gridBefore w:val="1"/>
          <w:wBefore w:w="25" w:type="dxa"/>
          <w:cantSplit/>
          <w:trHeight w:val="567"/>
          <w:jc w:val="center"/>
        </w:trPr>
        <w:tc>
          <w:tcPr>
            <w:tcW w:w="415" w:type="dxa"/>
            <w:vMerge/>
            <w:tcBorders>
              <w:top w:val="single" w:sz="4" w:space="0" w:color="000000" w:themeColor="text1"/>
              <w:left w:val="single" w:sz="4" w:space="0" w:color="244061"/>
              <w:bottom w:val="single" w:sz="4" w:space="0" w:color="000000" w:themeColor="text1"/>
              <w:right w:val="single" w:sz="4" w:space="0" w:color="244061"/>
            </w:tcBorders>
            <w:shd w:val="clear" w:color="auto" w:fill="D9D9D9" w:themeFill="background1" w:themeFillShade="D9"/>
            <w:vAlign w:val="center"/>
          </w:tcPr>
          <w:p w14:paraId="7FD94937" w14:textId="77777777" w:rsidR="00D158C8" w:rsidRPr="003D041C" w:rsidRDefault="00D158C8" w:rsidP="00D158C8">
            <w:pPr>
              <w:spacing w:after="0" w:line="260" w:lineRule="exact"/>
              <w:ind w:firstLineChars="100" w:firstLine="200"/>
              <w:jc w:val="both"/>
              <w:rPr>
                <w:rFonts w:ascii="BIZ UDゴシック" w:eastAsia="BIZ UDゴシック" w:hAnsi="BIZ UDゴシック" w:cs="Times New Roman"/>
                <w:color w:val="000000"/>
                <w:sz w:val="20"/>
                <w:szCs w:val="20"/>
                <w14:ligatures w14:val="none"/>
              </w:rPr>
            </w:pPr>
          </w:p>
        </w:tc>
        <w:tc>
          <w:tcPr>
            <w:tcW w:w="415" w:type="dxa"/>
            <w:vMerge/>
            <w:shd w:val="clear" w:color="auto" w:fill="D9D9D9" w:themeFill="background1" w:themeFillShade="D9"/>
          </w:tcPr>
          <w:p w14:paraId="4DDAAD01" w14:textId="77777777" w:rsidR="00D158C8" w:rsidRPr="003D041C" w:rsidRDefault="00D158C8" w:rsidP="00D158C8">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142" w:type="dxa"/>
            <w:tcBorders>
              <w:left w:val="single" w:sz="4" w:space="0" w:color="244061"/>
              <w:bottom w:val="single" w:sz="4" w:space="0" w:color="auto"/>
              <w:right w:val="single" w:sz="4" w:space="0" w:color="244061"/>
            </w:tcBorders>
            <w:shd w:val="clear" w:color="auto" w:fill="D9D9D9" w:themeFill="background1" w:themeFillShade="D9"/>
            <w:tcMar>
              <w:top w:w="15" w:type="dxa"/>
              <w:left w:w="15" w:type="dxa"/>
              <w:bottom w:w="0" w:type="dxa"/>
              <w:right w:w="15" w:type="dxa"/>
            </w:tcMar>
            <w:vAlign w:val="center"/>
          </w:tcPr>
          <w:p w14:paraId="592BDA1A" w14:textId="77777777" w:rsidR="00D158C8" w:rsidRPr="003D041C" w:rsidRDefault="00D158C8" w:rsidP="00D158C8">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217" w:type="dxa"/>
            <w:tcBorders>
              <w:top w:val="single" w:sz="4" w:space="0" w:color="244061"/>
              <w:left w:val="single" w:sz="4" w:space="0" w:color="244061"/>
              <w:bottom w:val="single" w:sz="4" w:space="0" w:color="244061"/>
              <w:right w:val="single" w:sz="4" w:space="0" w:color="244061"/>
            </w:tcBorders>
            <w:vAlign w:val="center"/>
          </w:tcPr>
          <w:p w14:paraId="025AF004" w14:textId="77777777" w:rsidR="00D158C8" w:rsidRPr="003D041C" w:rsidRDefault="00D158C8" w:rsidP="00D158C8">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hint="eastAsia"/>
                <w:color w:val="000000"/>
                <w:sz w:val="18"/>
                <w:szCs w:val="18"/>
                <w14:ligatures w14:val="none"/>
              </w:rPr>
              <w:t>⑮客室内に階段・段が設けられていないか（傾斜路又は浴室等の内側に防水上必要な最低限の高低差を設ける場合等は除く）</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75B67163" w14:textId="77777777" w:rsidR="00D158C8" w:rsidRPr="003D041C" w:rsidRDefault="00D158C8" w:rsidP="00D158C8">
            <w:pPr>
              <w:spacing w:after="0" w:line="260" w:lineRule="exact"/>
              <w:jc w:val="center"/>
              <w:rPr>
                <w:rFonts w:ascii="BIZ UDゴシック" w:eastAsia="BIZ UDゴシック" w:hAnsi="BIZ UDゴシック" w:cs="Times New Roman"/>
                <w:color w:val="000000"/>
                <w:sz w:val="18"/>
                <w:szCs w:val="18"/>
                <w14:ligatures w14:val="none"/>
              </w:rPr>
            </w:pPr>
          </w:p>
        </w:tc>
      </w:tr>
      <w:tr w:rsidR="00D158C8" w:rsidRPr="003D041C" w14:paraId="0B63198F" w14:textId="77777777" w:rsidTr="00D158C8">
        <w:trPr>
          <w:gridBefore w:val="1"/>
          <w:wBefore w:w="25" w:type="dxa"/>
          <w:cantSplit/>
          <w:trHeight w:val="340"/>
          <w:jc w:val="center"/>
        </w:trPr>
        <w:tc>
          <w:tcPr>
            <w:tcW w:w="415" w:type="dxa"/>
            <w:vMerge/>
            <w:tcBorders>
              <w:top w:val="single" w:sz="4" w:space="0" w:color="000000" w:themeColor="text1"/>
              <w:left w:val="single" w:sz="4" w:space="0" w:color="244061"/>
              <w:bottom w:val="single" w:sz="4" w:space="0" w:color="000000" w:themeColor="text1"/>
              <w:right w:val="single" w:sz="4" w:space="0" w:color="244061"/>
            </w:tcBorders>
            <w:shd w:val="clear" w:color="auto" w:fill="D9D9D9" w:themeFill="background1" w:themeFillShade="D9"/>
            <w:vAlign w:val="center"/>
          </w:tcPr>
          <w:p w14:paraId="018EBDA9" w14:textId="77777777" w:rsidR="00D158C8" w:rsidRPr="003D041C" w:rsidRDefault="00D158C8" w:rsidP="00D158C8">
            <w:pPr>
              <w:spacing w:after="0" w:line="260" w:lineRule="exact"/>
              <w:ind w:firstLineChars="100" w:firstLine="200"/>
              <w:jc w:val="both"/>
              <w:rPr>
                <w:rFonts w:ascii="BIZ UDゴシック" w:eastAsia="BIZ UDゴシック" w:hAnsi="BIZ UDゴシック" w:cs="Times New Roman"/>
                <w:color w:val="000000"/>
                <w:sz w:val="20"/>
                <w:szCs w:val="20"/>
                <w14:ligatures w14:val="none"/>
              </w:rPr>
            </w:pPr>
          </w:p>
        </w:tc>
        <w:tc>
          <w:tcPr>
            <w:tcW w:w="415" w:type="dxa"/>
            <w:vMerge/>
            <w:shd w:val="clear" w:color="auto" w:fill="D9D9D9" w:themeFill="background1" w:themeFillShade="D9"/>
          </w:tcPr>
          <w:p w14:paraId="5C0EB544" w14:textId="77777777" w:rsidR="00D158C8" w:rsidRPr="003D041C" w:rsidRDefault="00D158C8" w:rsidP="00D158C8">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784" w:type="dxa"/>
            <w:gridSpan w:val="3"/>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3B4CC660" w14:textId="77777777" w:rsidR="00D158C8" w:rsidRPr="003D041C" w:rsidRDefault="00D158C8" w:rsidP="00D158C8">
            <w:pPr>
              <w:spacing w:after="0" w:line="260" w:lineRule="exact"/>
              <w:ind w:leftChars="50" w:left="110"/>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hint="eastAsia"/>
                <w:color w:val="000000"/>
                <w:sz w:val="20"/>
                <w:szCs w:val="20"/>
                <w14:ligatures w14:val="none"/>
              </w:rPr>
              <w:t>客室出入口からの経路</w:t>
            </w:r>
          </w:p>
        </w:tc>
      </w:tr>
      <w:tr w:rsidR="00D158C8" w:rsidRPr="003D041C" w14:paraId="46BA00BF" w14:textId="77777777" w:rsidTr="00D158C8">
        <w:trPr>
          <w:gridBefore w:val="1"/>
          <w:wBefore w:w="25" w:type="dxa"/>
          <w:cantSplit/>
          <w:trHeight w:val="567"/>
          <w:jc w:val="center"/>
        </w:trPr>
        <w:tc>
          <w:tcPr>
            <w:tcW w:w="415" w:type="dxa"/>
            <w:vMerge/>
            <w:tcBorders>
              <w:top w:val="single" w:sz="4" w:space="0" w:color="000000" w:themeColor="text1"/>
              <w:left w:val="single" w:sz="4" w:space="0" w:color="244061"/>
              <w:bottom w:val="single" w:sz="4" w:space="0" w:color="000000" w:themeColor="text1"/>
              <w:right w:val="single" w:sz="4" w:space="0" w:color="244061"/>
            </w:tcBorders>
            <w:shd w:val="clear" w:color="auto" w:fill="D9D9D9" w:themeFill="background1" w:themeFillShade="D9"/>
            <w:vAlign w:val="center"/>
          </w:tcPr>
          <w:p w14:paraId="73D83DC4" w14:textId="77777777" w:rsidR="00D158C8" w:rsidRPr="003D041C" w:rsidRDefault="00D158C8" w:rsidP="00D158C8">
            <w:pPr>
              <w:spacing w:after="0" w:line="260" w:lineRule="exact"/>
              <w:ind w:firstLineChars="100" w:firstLine="200"/>
              <w:jc w:val="both"/>
              <w:rPr>
                <w:rFonts w:ascii="BIZ UDゴシック" w:eastAsia="BIZ UDゴシック" w:hAnsi="BIZ UDゴシック" w:cs="Times New Roman"/>
                <w:color w:val="000000"/>
                <w:sz w:val="20"/>
                <w:szCs w:val="20"/>
                <w14:ligatures w14:val="none"/>
              </w:rPr>
            </w:pPr>
          </w:p>
        </w:tc>
        <w:tc>
          <w:tcPr>
            <w:tcW w:w="415" w:type="dxa"/>
            <w:vMerge/>
            <w:shd w:val="clear" w:color="auto" w:fill="D9D9D9" w:themeFill="background1" w:themeFillShade="D9"/>
          </w:tcPr>
          <w:p w14:paraId="49C67898" w14:textId="77777777" w:rsidR="00D158C8" w:rsidRPr="003D041C" w:rsidRDefault="00D158C8" w:rsidP="00D158C8">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142" w:type="dxa"/>
            <w:tcBorders>
              <w:left w:val="single" w:sz="4" w:space="0" w:color="244061"/>
              <w:bottom w:val="single" w:sz="4" w:space="0" w:color="auto"/>
              <w:right w:val="single" w:sz="4" w:space="0" w:color="244061"/>
            </w:tcBorders>
            <w:shd w:val="clear" w:color="auto" w:fill="D9D9D9" w:themeFill="background1" w:themeFillShade="D9"/>
            <w:tcMar>
              <w:top w:w="15" w:type="dxa"/>
              <w:left w:w="15" w:type="dxa"/>
              <w:bottom w:w="0" w:type="dxa"/>
              <w:right w:w="15" w:type="dxa"/>
            </w:tcMar>
            <w:vAlign w:val="center"/>
          </w:tcPr>
          <w:p w14:paraId="5E0D4ABD" w14:textId="77777777" w:rsidR="00D158C8" w:rsidRPr="003D041C" w:rsidRDefault="00D158C8" w:rsidP="00D158C8">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217" w:type="dxa"/>
            <w:tcBorders>
              <w:top w:val="single" w:sz="4" w:space="0" w:color="244061"/>
              <w:left w:val="single" w:sz="4" w:space="0" w:color="244061"/>
              <w:bottom w:val="single" w:sz="4" w:space="0" w:color="244061"/>
              <w:right w:val="single" w:sz="4" w:space="0" w:color="244061"/>
            </w:tcBorders>
            <w:vAlign w:val="center"/>
          </w:tcPr>
          <w:p w14:paraId="3EF9279A" w14:textId="11D609AC" w:rsidR="00D158C8" w:rsidRPr="003D041C" w:rsidRDefault="00D158C8" w:rsidP="00D158C8">
            <w:pPr>
              <w:spacing w:after="0" w:line="260" w:lineRule="exact"/>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hint="eastAsia"/>
                <w:color w:val="000000"/>
                <w:sz w:val="18"/>
                <w:szCs w:val="18"/>
                <w14:ligatures w14:val="none"/>
              </w:rPr>
              <w:t>⑯出入口からベッドの長辺側までの経路の幅は８０ｃｍ</w:t>
            </w:r>
            <w:r w:rsidRPr="003D041C">
              <w:rPr>
                <w:rFonts w:ascii="BIZ UDゴシック" w:eastAsia="BIZ UDゴシック" w:hAnsi="BIZ UDゴシック" w:cs="Times New Roman"/>
                <w:color w:val="000000"/>
                <w:sz w:val="18"/>
                <w:szCs w:val="18"/>
                <w14:ligatures w14:val="none"/>
              </w:rPr>
              <w:t>以上であるか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77710AD8" w14:textId="77777777" w:rsidR="00D158C8" w:rsidRPr="003D041C" w:rsidRDefault="00D158C8" w:rsidP="00D158C8">
            <w:pPr>
              <w:spacing w:after="0" w:line="260" w:lineRule="exact"/>
              <w:jc w:val="center"/>
              <w:rPr>
                <w:rFonts w:ascii="BIZ UDゴシック" w:eastAsia="BIZ UDゴシック" w:hAnsi="BIZ UDゴシック" w:cs="Times New Roman"/>
                <w:color w:val="000000"/>
                <w:sz w:val="18"/>
                <w:szCs w:val="18"/>
                <w14:ligatures w14:val="none"/>
              </w:rPr>
            </w:pPr>
          </w:p>
        </w:tc>
      </w:tr>
      <w:tr w:rsidR="00D158C8" w:rsidRPr="003D041C" w14:paraId="4694E690" w14:textId="77777777" w:rsidTr="00D158C8">
        <w:trPr>
          <w:gridBefore w:val="1"/>
          <w:wBefore w:w="25" w:type="dxa"/>
          <w:cantSplit/>
          <w:trHeight w:val="340"/>
          <w:jc w:val="center"/>
        </w:trPr>
        <w:tc>
          <w:tcPr>
            <w:tcW w:w="415" w:type="dxa"/>
            <w:vMerge/>
            <w:tcBorders>
              <w:top w:val="single" w:sz="4" w:space="0" w:color="000000" w:themeColor="text1"/>
              <w:left w:val="single" w:sz="4" w:space="0" w:color="244061"/>
              <w:bottom w:val="single" w:sz="4" w:space="0" w:color="000000" w:themeColor="text1"/>
              <w:right w:val="single" w:sz="4" w:space="0" w:color="244061"/>
            </w:tcBorders>
            <w:shd w:val="clear" w:color="auto" w:fill="D9D9D9" w:themeFill="background1" w:themeFillShade="D9"/>
            <w:vAlign w:val="center"/>
          </w:tcPr>
          <w:p w14:paraId="68BB7806" w14:textId="77777777" w:rsidR="00D158C8" w:rsidRPr="003D041C" w:rsidRDefault="00D158C8" w:rsidP="00D158C8">
            <w:pPr>
              <w:spacing w:after="0" w:line="260" w:lineRule="exact"/>
              <w:ind w:firstLineChars="100" w:firstLine="200"/>
              <w:jc w:val="both"/>
              <w:rPr>
                <w:rFonts w:ascii="BIZ UDゴシック" w:eastAsia="BIZ UDゴシック" w:hAnsi="BIZ UDゴシック" w:cs="Times New Roman"/>
                <w:color w:val="000000"/>
                <w:sz w:val="20"/>
                <w:szCs w:val="20"/>
                <w14:ligatures w14:val="none"/>
              </w:rPr>
            </w:pPr>
          </w:p>
        </w:tc>
        <w:tc>
          <w:tcPr>
            <w:tcW w:w="415" w:type="dxa"/>
            <w:vMerge/>
            <w:shd w:val="clear" w:color="auto" w:fill="D9D9D9" w:themeFill="background1" w:themeFillShade="D9"/>
          </w:tcPr>
          <w:p w14:paraId="7AF879CF" w14:textId="77777777" w:rsidR="00D158C8" w:rsidRPr="003D041C" w:rsidRDefault="00D158C8" w:rsidP="00D158C8">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784" w:type="dxa"/>
            <w:gridSpan w:val="3"/>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2965EF2A" w14:textId="77777777" w:rsidR="00D158C8" w:rsidRPr="003D041C" w:rsidRDefault="00D158C8" w:rsidP="00D158C8">
            <w:pPr>
              <w:spacing w:after="0" w:line="260" w:lineRule="exact"/>
              <w:ind w:leftChars="50" w:left="110"/>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hint="eastAsia"/>
                <w:color w:val="000000"/>
                <w:sz w:val="20"/>
                <w:szCs w:val="20"/>
                <w14:ligatures w14:val="none"/>
              </w:rPr>
              <w:t>便所</w:t>
            </w:r>
          </w:p>
        </w:tc>
      </w:tr>
      <w:tr w:rsidR="00D158C8" w:rsidRPr="003D041C" w14:paraId="69F8EE8B" w14:textId="77777777" w:rsidTr="00D158C8">
        <w:trPr>
          <w:gridBefore w:val="1"/>
          <w:wBefore w:w="25" w:type="dxa"/>
          <w:cantSplit/>
          <w:trHeight w:val="567"/>
          <w:jc w:val="center"/>
        </w:trPr>
        <w:tc>
          <w:tcPr>
            <w:tcW w:w="415" w:type="dxa"/>
            <w:vMerge/>
            <w:tcBorders>
              <w:top w:val="single" w:sz="4" w:space="0" w:color="000000" w:themeColor="text1"/>
              <w:left w:val="single" w:sz="4" w:space="0" w:color="244061"/>
              <w:bottom w:val="single" w:sz="4" w:space="0" w:color="000000" w:themeColor="text1"/>
              <w:right w:val="single" w:sz="4" w:space="0" w:color="244061"/>
            </w:tcBorders>
            <w:shd w:val="clear" w:color="auto" w:fill="D9D9D9" w:themeFill="background1" w:themeFillShade="D9"/>
            <w:vAlign w:val="center"/>
          </w:tcPr>
          <w:p w14:paraId="595E0704" w14:textId="77777777" w:rsidR="00D158C8" w:rsidRPr="003D041C" w:rsidRDefault="00D158C8" w:rsidP="00D158C8">
            <w:pPr>
              <w:spacing w:after="0" w:line="260" w:lineRule="exact"/>
              <w:ind w:firstLineChars="100" w:firstLine="200"/>
              <w:jc w:val="both"/>
              <w:rPr>
                <w:rFonts w:ascii="BIZ UDゴシック" w:eastAsia="BIZ UDゴシック" w:hAnsi="BIZ UDゴシック" w:cs="Times New Roman"/>
                <w:color w:val="000000"/>
                <w:sz w:val="20"/>
                <w:szCs w:val="20"/>
                <w14:ligatures w14:val="none"/>
              </w:rPr>
            </w:pPr>
          </w:p>
        </w:tc>
        <w:tc>
          <w:tcPr>
            <w:tcW w:w="415" w:type="dxa"/>
            <w:vMerge/>
            <w:shd w:val="clear" w:color="auto" w:fill="D9D9D9" w:themeFill="background1" w:themeFillShade="D9"/>
          </w:tcPr>
          <w:p w14:paraId="07400317" w14:textId="77777777" w:rsidR="00D158C8" w:rsidRPr="003D041C" w:rsidRDefault="00D158C8" w:rsidP="00D158C8">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142" w:type="dxa"/>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3DC34CA4" w14:textId="77777777" w:rsidR="00D158C8" w:rsidRPr="003D041C" w:rsidRDefault="00D158C8" w:rsidP="00D158C8">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217" w:type="dxa"/>
            <w:tcBorders>
              <w:top w:val="single" w:sz="4" w:space="0" w:color="244061"/>
              <w:left w:val="single" w:sz="4" w:space="0" w:color="244061"/>
              <w:bottom w:val="single" w:sz="4" w:space="0" w:color="244061"/>
              <w:right w:val="single" w:sz="4" w:space="0" w:color="244061"/>
            </w:tcBorders>
            <w:vAlign w:val="center"/>
          </w:tcPr>
          <w:p w14:paraId="08600DC4" w14:textId="77777777" w:rsidR="00D158C8" w:rsidRPr="003D041C" w:rsidRDefault="00D158C8" w:rsidP="00D158C8">
            <w:pPr>
              <w:spacing w:after="0" w:line="260" w:lineRule="exact"/>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hint="eastAsia"/>
                <w:color w:val="000000"/>
                <w:sz w:val="18"/>
                <w:szCs w:val="18"/>
                <w14:ligatures w14:val="none"/>
              </w:rPr>
              <w:t>⑰便所</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67FCD80A" w14:textId="77777777" w:rsidR="00D158C8" w:rsidRPr="003D041C" w:rsidRDefault="00D158C8" w:rsidP="00D158C8">
            <w:pPr>
              <w:spacing w:after="0" w:line="260" w:lineRule="exact"/>
              <w:jc w:val="center"/>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hint="eastAsia"/>
                <w:color w:val="000000" w:themeColor="text1"/>
                <w:sz w:val="18"/>
                <w:szCs w:val="18"/>
                <w14:ligatures w14:val="none"/>
              </w:rPr>
              <w:t>－</w:t>
            </w:r>
          </w:p>
        </w:tc>
      </w:tr>
      <w:tr w:rsidR="00D158C8" w:rsidRPr="003D041C" w14:paraId="7AA208FD" w14:textId="77777777" w:rsidTr="00D158C8">
        <w:trPr>
          <w:gridBefore w:val="1"/>
          <w:wBefore w:w="25" w:type="dxa"/>
          <w:cantSplit/>
          <w:trHeight w:val="567"/>
          <w:jc w:val="center"/>
        </w:trPr>
        <w:tc>
          <w:tcPr>
            <w:tcW w:w="415" w:type="dxa"/>
            <w:vMerge/>
            <w:tcBorders>
              <w:top w:val="single" w:sz="4" w:space="0" w:color="000000" w:themeColor="text1"/>
              <w:left w:val="single" w:sz="4" w:space="0" w:color="244061"/>
              <w:bottom w:val="single" w:sz="4" w:space="0" w:color="000000" w:themeColor="text1"/>
              <w:right w:val="single" w:sz="4" w:space="0" w:color="244061"/>
            </w:tcBorders>
            <w:shd w:val="clear" w:color="auto" w:fill="D9D9D9" w:themeFill="background1" w:themeFillShade="D9"/>
            <w:vAlign w:val="center"/>
          </w:tcPr>
          <w:p w14:paraId="0DE42E74" w14:textId="77777777" w:rsidR="00D158C8" w:rsidRPr="003D041C" w:rsidRDefault="00D158C8" w:rsidP="00D158C8">
            <w:pPr>
              <w:spacing w:after="0" w:line="260" w:lineRule="exact"/>
              <w:ind w:firstLineChars="100" w:firstLine="200"/>
              <w:jc w:val="both"/>
              <w:rPr>
                <w:rFonts w:ascii="BIZ UDゴシック" w:eastAsia="BIZ UDゴシック" w:hAnsi="BIZ UDゴシック" w:cs="Times New Roman"/>
                <w:color w:val="000000"/>
                <w:sz w:val="20"/>
                <w:szCs w:val="20"/>
                <w14:ligatures w14:val="none"/>
              </w:rPr>
            </w:pPr>
          </w:p>
        </w:tc>
        <w:tc>
          <w:tcPr>
            <w:tcW w:w="415" w:type="dxa"/>
            <w:vMerge/>
            <w:shd w:val="clear" w:color="auto" w:fill="D9D9D9" w:themeFill="background1" w:themeFillShade="D9"/>
          </w:tcPr>
          <w:p w14:paraId="05D6D775" w14:textId="77777777" w:rsidR="00D158C8" w:rsidRPr="003D041C" w:rsidRDefault="00D158C8" w:rsidP="00D158C8">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142" w:type="dxa"/>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1E1469A4" w14:textId="77777777" w:rsidR="00D158C8" w:rsidRPr="003D041C" w:rsidRDefault="00D158C8" w:rsidP="00D158C8">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217" w:type="dxa"/>
            <w:tcBorders>
              <w:top w:val="single" w:sz="4" w:space="0" w:color="244061"/>
              <w:left w:val="single" w:sz="4" w:space="0" w:color="244061"/>
              <w:bottom w:val="single" w:sz="4" w:space="0" w:color="244061"/>
              <w:right w:val="single" w:sz="4" w:space="0" w:color="244061"/>
            </w:tcBorders>
            <w:vAlign w:val="center"/>
          </w:tcPr>
          <w:p w14:paraId="10256CA8" w14:textId="12F16AC7" w:rsidR="00D158C8" w:rsidRPr="003D041C" w:rsidRDefault="00D158C8" w:rsidP="00D158C8">
            <w:pPr>
              <w:spacing w:after="0" w:line="260" w:lineRule="exact"/>
              <w:ind w:leftChars="50" w:left="110"/>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color w:val="000000"/>
                <w:sz w:val="18"/>
                <w:szCs w:val="18"/>
                <w14:ligatures w14:val="none"/>
              </w:rPr>
              <w:t>(1)出入口の幅は</w:t>
            </w:r>
            <w:r w:rsidRPr="003D041C">
              <w:rPr>
                <w:rFonts w:ascii="BIZ UDゴシック" w:eastAsia="BIZ UDゴシック" w:hAnsi="BIZ UDゴシック" w:cs="Times New Roman" w:hint="eastAsia"/>
                <w:color w:val="000000"/>
                <w:sz w:val="18"/>
                <w:szCs w:val="18"/>
                <w14:ligatures w14:val="none"/>
              </w:rPr>
              <w:t>７５ｃｍ</w:t>
            </w:r>
            <w:r w:rsidRPr="003D041C">
              <w:rPr>
                <w:rFonts w:ascii="BIZ UDゴシック" w:eastAsia="BIZ UDゴシック" w:hAnsi="BIZ UDゴシック" w:cs="Times New Roman"/>
                <w:color w:val="000000"/>
                <w:sz w:val="18"/>
                <w:szCs w:val="18"/>
                <w14:ligatures w14:val="none"/>
              </w:rPr>
              <w:t>以上であるか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06C625BA" w14:textId="77777777" w:rsidR="00D158C8" w:rsidRPr="003D041C" w:rsidRDefault="00D158C8" w:rsidP="00D158C8">
            <w:pPr>
              <w:spacing w:after="0" w:line="260" w:lineRule="exact"/>
              <w:jc w:val="center"/>
              <w:rPr>
                <w:rFonts w:ascii="BIZ UDゴシック" w:eastAsia="BIZ UDゴシック" w:hAnsi="BIZ UDゴシック" w:cs="Times New Roman"/>
                <w:color w:val="000000"/>
                <w:sz w:val="18"/>
                <w:szCs w:val="18"/>
                <w14:ligatures w14:val="none"/>
              </w:rPr>
            </w:pPr>
          </w:p>
        </w:tc>
      </w:tr>
      <w:tr w:rsidR="00D158C8" w:rsidRPr="003D041C" w14:paraId="0B118B66" w14:textId="77777777" w:rsidTr="00D158C8">
        <w:trPr>
          <w:gridBefore w:val="1"/>
          <w:wBefore w:w="25" w:type="dxa"/>
          <w:cantSplit/>
          <w:trHeight w:val="567"/>
          <w:jc w:val="center"/>
        </w:trPr>
        <w:tc>
          <w:tcPr>
            <w:tcW w:w="415" w:type="dxa"/>
            <w:vMerge/>
            <w:tcBorders>
              <w:top w:val="single" w:sz="4" w:space="0" w:color="000000" w:themeColor="text1"/>
              <w:left w:val="single" w:sz="4" w:space="0" w:color="244061"/>
              <w:bottom w:val="single" w:sz="4" w:space="0" w:color="000000" w:themeColor="text1"/>
              <w:right w:val="single" w:sz="4" w:space="0" w:color="244061"/>
            </w:tcBorders>
            <w:shd w:val="clear" w:color="auto" w:fill="D9D9D9" w:themeFill="background1" w:themeFillShade="D9"/>
            <w:vAlign w:val="center"/>
          </w:tcPr>
          <w:p w14:paraId="353FC97F" w14:textId="77777777" w:rsidR="00D158C8" w:rsidRPr="003D041C" w:rsidRDefault="00D158C8" w:rsidP="00D158C8">
            <w:pPr>
              <w:spacing w:after="0" w:line="260" w:lineRule="exact"/>
              <w:ind w:firstLineChars="100" w:firstLine="200"/>
              <w:jc w:val="both"/>
              <w:rPr>
                <w:rFonts w:ascii="BIZ UDゴシック" w:eastAsia="BIZ UDゴシック" w:hAnsi="BIZ UDゴシック" w:cs="Times New Roman"/>
                <w:color w:val="000000"/>
                <w:sz w:val="20"/>
                <w:szCs w:val="20"/>
                <w14:ligatures w14:val="none"/>
              </w:rPr>
            </w:pPr>
          </w:p>
        </w:tc>
        <w:tc>
          <w:tcPr>
            <w:tcW w:w="415" w:type="dxa"/>
            <w:vMerge/>
            <w:shd w:val="clear" w:color="auto" w:fill="D9D9D9" w:themeFill="background1" w:themeFillShade="D9"/>
          </w:tcPr>
          <w:p w14:paraId="6B21E314" w14:textId="77777777" w:rsidR="00D158C8" w:rsidRPr="003D041C" w:rsidRDefault="00D158C8" w:rsidP="00D158C8">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142" w:type="dxa"/>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0E115D38" w14:textId="77777777" w:rsidR="00D158C8" w:rsidRPr="003D041C" w:rsidRDefault="00D158C8" w:rsidP="00D158C8">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217" w:type="dxa"/>
            <w:tcBorders>
              <w:top w:val="single" w:sz="4" w:space="0" w:color="244061"/>
              <w:left w:val="single" w:sz="4" w:space="0" w:color="244061"/>
              <w:bottom w:val="single" w:sz="4" w:space="0" w:color="244061"/>
              <w:right w:val="single" w:sz="4" w:space="0" w:color="244061"/>
            </w:tcBorders>
            <w:vAlign w:val="center"/>
          </w:tcPr>
          <w:p w14:paraId="4B31F6FF" w14:textId="7209B250" w:rsidR="00D158C8" w:rsidRPr="003D041C" w:rsidRDefault="00D158C8" w:rsidP="00D158C8">
            <w:pPr>
              <w:spacing w:after="0" w:line="260" w:lineRule="exact"/>
              <w:ind w:leftChars="50" w:left="290" w:hangingChars="100" w:hanging="180"/>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color w:val="000000"/>
                <w:sz w:val="18"/>
                <w:szCs w:val="18"/>
                <w14:ligatures w14:val="none"/>
              </w:rPr>
              <w:t>(2)出入口から便所までの経路の幅は</w:t>
            </w:r>
            <w:r w:rsidRPr="003D041C">
              <w:rPr>
                <w:rFonts w:ascii="BIZ UDゴシック" w:eastAsia="BIZ UDゴシック" w:hAnsi="BIZ UDゴシック" w:cs="Times New Roman" w:hint="eastAsia"/>
                <w:color w:val="000000"/>
                <w:sz w:val="18"/>
                <w:szCs w:val="18"/>
                <w14:ligatures w14:val="none"/>
              </w:rPr>
              <w:t>８０ｃｍ</w:t>
            </w:r>
            <w:r w:rsidRPr="003D041C">
              <w:rPr>
                <w:rFonts w:ascii="BIZ UDゴシック" w:eastAsia="BIZ UDゴシック" w:hAnsi="BIZ UDゴシック" w:cs="Times New Roman"/>
                <w:color w:val="000000"/>
                <w:sz w:val="18"/>
                <w:szCs w:val="18"/>
                <w14:ligatures w14:val="none"/>
              </w:rPr>
              <w:t>以上であるか（当該便所に至る経路が直角となる場合、当該直角となる部分における経路の幅は</w:t>
            </w:r>
            <w:r w:rsidRPr="003D041C">
              <w:rPr>
                <w:rFonts w:ascii="BIZ UDゴシック" w:eastAsia="BIZ UDゴシック" w:hAnsi="BIZ UDゴシック" w:cs="Times New Roman" w:hint="eastAsia"/>
                <w:color w:val="000000"/>
                <w:sz w:val="18"/>
                <w:szCs w:val="18"/>
                <w14:ligatures w14:val="none"/>
              </w:rPr>
              <w:t>１００ｃｍ</w:t>
            </w:r>
            <w:r w:rsidRPr="003D041C">
              <w:rPr>
                <w:rFonts w:ascii="BIZ UDゴシック" w:eastAsia="BIZ UDゴシック" w:hAnsi="BIZ UDゴシック" w:cs="Times New Roman"/>
                <w:color w:val="000000"/>
                <w:sz w:val="18"/>
                <w:szCs w:val="18"/>
                <w14:ligatures w14:val="none"/>
              </w:rPr>
              <w:t>以上であるか）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56DD83AE" w14:textId="77777777" w:rsidR="00D158C8" w:rsidRPr="003D041C" w:rsidRDefault="00D158C8" w:rsidP="00D158C8">
            <w:pPr>
              <w:spacing w:after="0" w:line="260" w:lineRule="exact"/>
              <w:jc w:val="center"/>
              <w:rPr>
                <w:rFonts w:ascii="BIZ UDゴシック" w:eastAsia="BIZ UDゴシック" w:hAnsi="BIZ UDゴシック" w:cs="Times New Roman"/>
                <w:color w:val="000000"/>
                <w:sz w:val="18"/>
                <w:szCs w:val="18"/>
                <w14:ligatures w14:val="none"/>
              </w:rPr>
            </w:pPr>
          </w:p>
        </w:tc>
      </w:tr>
      <w:tr w:rsidR="00D158C8" w:rsidRPr="003D041C" w14:paraId="6D15C060" w14:textId="77777777" w:rsidTr="00D158C8">
        <w:trPr>
          <w:gridBefore w:val="1"/>
          <w:wBefore w:w="25" w:type="dxa"/>
          <w:cantSplit/>
          <w:trHeight w:val="567"/>
          <w:jc w:val="center"/>
        </w:trPr>
        <w:tc>
          <w:tcPr>
            <w:tcW w:w="415" w:type="dxa"/>
            <w:vMerge/>
            <w:tcBorders>
              <w:top w:val="single" w:sz="4" w:space="0" w:color="000000" w:themeColor="text1"/>
              <w:left w:val="single" w:sz="4" w:space="0" w:color="244061"/>
              <w:bottom w:val="single" w:sz="4" w:space="0" w:color="000000" w:themeColor="text1"/>
              <w:right w:val="single" w:sz="4" w:space="0" w:color="244061"/>
            </w:tcBorders>
            <w:shd w:val="clear" w:color="auto" w:fill="D9D9D9" w:themeFill="background1" w:themeFillShade="D9"/>
            <w:vAlign w:val="center"/>
          </w:tcPr>
          <w:p w14:paraId="3B1D6BB9" w14:textId="77777777" w:rsidR="00D158C8" w:rsidRPr="003D041C" w:rsidRDefault="00D158C8" w:rsidP="00D158C8">
            <w:pPr>
              <w:spacing w:after="0" w:line="260" w:lineRule="exact"/>
              <w:ind w:firstLineChars="100" w:firstLine="200"/>
              <w:jc w:val="both"/>
              <w:rPr>
                <w:rFonts w:ascii="BIZ UDゴシック" w:eastAsia="BIZ UDゴシック" w:hAnsi="BIZ UDゴシック" w:cs="Times New Roman"/>
                <w:color w:val="000000"/>
                <w:sz w:val="20"/>
                <w:szCs w:val="20"/>
                <w14:ligatures w14:val="none"/>
              </w:rPr>
            </w:pPr>
          </w:p>
        </w:tc>
        <w:tc>
          <w:tcPr>
            <w:tcW w:w="415" w:type="dxa"/>
            <w:vMerge/>
            <w:shd w:val="clear" w:color="auto" w:fill="D9D9D9" w:themeFill="background1" w:themeFillShade="D9"/>
          </w:tcPr>
          <w:p w14:paraId="72BA5D5D" w14:textId="77777777" w:rsidR="00D158C8" w:rsidRPr="003D041C" w:rsidRDefault="00D158C8" w:rsidP="00D158C8">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142" w:type="dxa"/>
            <w:tcBorders>
              <w:left w:val="single" w:sz="4" w:space="0" w:color="244061"/>
              <w:bottom w:val="single" w:sz="4" w:space="0" w:color="auto"/>
              <w:right w:val="single" w:sz="4" w:space="0" w:color="244061"/>
            </w:tcBorders>
            <w:shd w:val="clear" w:color="auto" w:fill="D9D9D9" w:themeFill="background1" w:themeFillShade="D9"/>
            <w:tcMar>
              <w:top w:w="15" w:type="dxa"/>
              <w:left w:w="15" w:type="dxa"/>
              <w:bottom w:w="0" w:type="dxa"/>
              <w:right w:w="15" w:type="dxa"/>
            </w:tcMar>
            <w:vAlign w:val="center"/>
          </w:tcPr>
          <w:p w14:paraId="729CABB9" w14:textId="77777777" w:rsidR="00D158C8" w:rsidRPr="003D041C" w:rsidRDefault="00D158C8" w:rsidP="00D158C8">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217" w:type="dxa"/>
            <w:tcBorders>
              <w:top w:val="single" w:sz="4" w:space="0" w:color="244061"/>
              <w:left w:val="single" w:sz="4" w:space="0" w:color="244061"/>
              <w:bottom w:val="single" w:sz="4" w:space="0" w:color="auto"/>
              <w:right w:val="single" w:sz="4" w:space="0" w:color="244061"/>
            </w:tcBorders>
            <w:vAlign w:val="center"/>
          </w:tcPr>
          <w:p w14:paraId="7F74CA9E" w14:textId="77777777" w:rsidR="00D158C8" w:rsidRPr="003D041C" w:rsidRDefault="00D158C8" w:rsidP="00D158C8">
            <w:pPr>
              <w:spacing w:after="0" w:line="260" w:lineRule="exact"/>
              <w:ind w:leftChars="50" w:left="110"/>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color w:val="000000"/>
                <w:sz w:val="18"/>
                <w:szCs w:val="18"/>
                <w14:ligatures w14:val="none"/>
              </w:rPr>
              <w:t>(3)車椅子使用者が便座及び洗面台に車椅子を用いて寄り付くことができる空間を確保しているか</w:t>
            </w:r>
          </w:p>
        </w:tc>
        <w:tc>
          <w:tcPr>
            <w:tcW w:w="425" w:type="dxa"/>
            <w:tcBorders>
              <w:top w:val="single" w:sz="4" w:space="0" w:color="244061"/>
              <w:left w:val="single" w:sz="4" w:space="0" w:color="244061"/>
              <w:bottom w:val="single" w:sz="4" w:space="0" w:color="auto"/>
              <w:right w:val="single" w:sz="4" w:space="0" w:color="244061"/>
            </w:tcBorders>
            <w:tcMar>
              <w:top w:w="15" w:type="dxa"/>
              <w:left w:w="15" w:type="dxa"/>
              <w:bottom w:w="0" w:type="dxa"/>
              <w:right w:w="15" w:type="dxa"/>
            </w:tcMar>
            <w:vAlign w:val="center"/>
          </w:tcPr>
          <w:p w14:paraId="3E8E1DB0" w14:textId="77777777" w:rsidR="00D158C8" w:rsidRPr="003D041C" w:rsidRDefault="00D158C8" w:rsidP="00D158C8">
            <w:pPr>
              <w:spacing w:after="0" w:line="260" w:lineRule="exact"/>
              <w:jc w:val="center"/>
              <w:rPr>
                <w:rFonts w:ascii="BIZ UDゴシック" w:eastAsia="BIZ UDゴシック" w:hAnsi="BIZ UDゴシック" w:cs="Times New Roman"/>
                <w:color w:val="000000"/>
                <w:sz w:val="18"/>
                <w:szCs w:val="18"/>
                <w14:ligatures w14:val="none"/>
              </w:rPr>
            </w:pPr>
          </w:p>
        </w:tc>
      </w:tr>
      <w:tr w:rsidR="00D158C8" w:rsidRPr="003D041C" w14:paraId="5D4B2C15" w14:textId="77777777" w:rsidTr="00D158C8">
        <w:trPr>
          <w:gridBefore w:val="1"/>
          <w:wBefore w:w="25" w:type="dxa"/>
          <w:cantSplit/>
          <w:trHeight w:val="340"/>
          <w:jc w:val="center"/>
        </w:trPr>
        <w:tc>
          <w:tcPr>
            <w:tcW w:w="415" w:type="dxa"/>
            <w:vMerge/>
            <w:tcBorders>
              <w:top w:val="single" w:sz="4" w:space="0" w:color="000000" w:themeColor="text1"/>
              <w:left w:val="single" w:sz="4" w:space="0" w:color="244061"/>
              <w:bottom w:val="single" w:sz="4" w:space="0" w:color="000000" w:themeColor="text1"/>
              <w:right w:val="single" w:sz="4" w:space="0" w:color="244061"/>
            </w:tcBorders>
            <w:shd w:val="clear" w:color="auto" w:fill="D9D9D9" w:themeFill="background1" w:themeFillShade="D9"/>
            <w:vAlign w:val="center"/>
          </w:tcPr>
          <w:p w14:paraId="7682221A" w14:textId="77777777" w:rsidR="00D158C8" w:rsidRPr="003D041C" w:rsidRDefault="00D158C8" w:rsidP="00D158C8">
            <w:pPr>
              <w:spacing w:after="0" w:line="260" w:lineRule="exact"/>
              <w:ind w:firstLineChars="100" w:firstLine="200"/>
              <w:jc w:val="both"/>
              <w:rPr>
                <w:rFonts w:ascii="BIZ UDゴシック" w:eastAsia="BIZ UDゴシック" w:hAnsi="BIZ UDゴシック" w:cs="Times New Roman"/>
                <w:color w:val="000000"/>
                <w:sz w:val="20"/>
                <w:szCs w:val="20"/>
                <w14:ligatures w14:val="none"/>
              </w:rPr>
            </w:pPr>
          </w:p>
        </w:tc>
        <w:tc>
          <w:tcPr>
            <w:tcW w:w="415" w:type="dxa"/>
            <w:vMerge/>
            <w:shd w:val="clear" w:color="auto" w:fill="D9D9D9" w:themeFill="background1" w:themeFillShade="D9"/>
          </w:tcPr>
          <w:p w14:paraId="796329C4" w14:textId="77777777" w:rsidR="00D158C8" w:rsidRPr="003D041C" w:rsidRDefault="00D158C8" w:rsidP="00D158C8">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784" w:type="dxa"/>
            <w:gridSpan w:val="3"/>
            <w:tcBorders>
              <w:top w:val="single" w:sz="4" w:space="0" w:color="auto"/>
              <w:left w:val="single" w:sz="4" w:space="0" w:color="244061"/>
              <w:right w:val="single" w:sz="4" w:space="0" w:color="auto"/>
            </w:tcBorders>
            <w:shd w:val="clear" w:color="auto" w:fill="D9D9D9" w:themeFill="background1" w:themeFillShade="D9"/>
            <w:tcMar>
              <w:top w:w="15" w:type="dxa"/>
              <w:left w:w="15" w:type="dxa"/>
              <w:bottom w:w="0" w:type="dxa"/>
              <w:right w:w="15" w:type="dxa"/>
            </w:tcMar>
            <w:vAlign w:val="center"/>
          </w:tcPr>
          <w:p w14:paraId="6C463AD0" w14:textId="77777777" w:rsidR="00D158C8" w:rsidRPr="003D041C" w:rsidRDefault="00D158C8" w:rsidP="00D158C8">
            <w:pPr>
              <w:spacing w:after="0" w:line="260" w:lineRule="exact"/>
              <w:ind w:leftChars="50" w:left="110"/>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hint="eastAsia"/>
                <w:color w:val="000000"/>
                <w:sz w:val="20"/>
                <w:szCs w:val="20"/>
                <w14:ligatures w14:val="none"/>
              </w:rPr>
              <w:t>浴室等</w:t>
            </w:r>
          </w:p>
        </w:tc>
      </w:tr>
      <w:tr w:rsidR="00D158C8" w:rsidRPr="003D041C" w14:paraId="02746EEB" w14:textId="77777777" w:rsidTr="00D158C8">
        <w:trPr>
          <w:gridBefore w:val="1"/>
          <w:wBefore w:w="25" w:type="dxa"/>
          <w:cantSplit/>
          <w:trHeight w:val="567"/>
          <w:jc w:val="center"/>
        </w:trPr>
        <w:tc>
          <w:tcPr>
            <w:tcW w:w="415" w:type="dxa"/>
            <w:vMerge/>
            <w:tcBorders>
              <w:top w:val="single" w:sz="4" w:space="0" w:color="000000" w:themeColor="text1"/>
              <w:left w:val="single" w:sz="4" w:space="0" w:color="244061"/>
              <w:bottom w:val="single" w:sz="4" w:space="0" w:color="000000" w:themeColor="text1"/>
              <w:right w:val="single" w:sz="4" w:space="0" w:color="244061"/>
            </w:tcBorders>
            <w:shd w:val="clear" w:color="auto" w:fill="D9D9D9" w:themeFill="background1" w:themeFillShade="D9"/>
            <w:vAlign w:val="center"/>
          </w:tcPr>
          <w:p w14:paraId="27E6F879" w14:textId="77777777" w:rsidR="00D158C8" w:rsidRPr="003D041C" w:rsidRDefault="00D158C8" w:rsidP="00D158C8">
            <w:pPr>
              <w:spacing w:after="0" w:line="260" w:lineRule="exact"/>
              <w:ind w:firstLineChars="100" w:firstLine="200"/>
              <w:jc w:val="both"/>
              <w:rPr>
                <w:rFonts w:ascii="BIZ UDゴシック" w:eastAsia="BIZ UDゴシック" w:hAnsi="BIZ UDゴシック" w:cs="Times New Roman"/>
                <w:color w:val="000000"/>
                <w:sz w:val="20"/>
                <w:szCs w:val="20"/>
                <w14:ligatures w14:val="none"/>
              </w:rPr>
            </w:pPr>
          </w:p>
        </w:tc>
        <w:tc>
          <w:tcPr>
            <w:tcW w:w="415" w:type="dxa"/>
            <w:vMerge/>
            <w:shd w:val="clear" w:color="auto" w:fill="D9D9D9" w:themeFill="background1" w:themeFillShade="D9"/>
          </w:tcPr>
          <w:p w14:paraId="62D70170" w14:textId="77777777" w:rsidR="00D158C8" w:rsidRPr="003D041C" w:rsidRDefault="00D158C8" w:rsidP="00D158C8">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142" w:type="dxa"/>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6D5F0A77" w14:textId="77777777" w:rsidR="00D158C8" w:rsidRPr="003D041C" w:rsidRDefault="00D158C8" w:rsidP="00D158C8">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217" w:type="dxa"/>
            <w:tcBorders>
              <w:top w:val="single" w:sz="4" w:space="0" w:color="244061"/>
              <w:left w:val="single" w:sz="4" w:space="0" w:color="244061"/>
              <w:bottom w:val="single" w:sz="4" w:space="0" w:color="244061"/>
              <w:right w:val="single" w:sz="4" w:space="0" w:color="244061"/>
            </w:tcBorders>
            <w:vAlign w:val="center"/>
          </w:tcPr>
          <w:p w14:paraId="72215CD5" w14:textId="77777777" w:rsidR="00D158C8" w:rsidRPr="003D041C" w:rsidRDefault="00D158C8" w:rsidP="00D158C8">
            <w:pPr>
              <w:spacing w:after="0" w:line="260" w:lineRule="exact"/>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hint="eastAsia"/>
                <w:color w:val="000000"/>
                <w:sz w:val="18"/>
                <w:szCs w:val="18"/>
                <w14:ligatures w14:val="none"/>
              </w:rPr>
              <w:t>⑱浴室等</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04F33CE9" w14:textId="77777777" w:rsidR="00D158C8" w:rsidRPr="003D041C" w:rsidRDefault="00D158C8" w:rsidP="00D158C8">
            <w:pPr>
              <w:spacing w:after="0" w:line="260" w:lineRule="exact"/>
              <w:jc w:val="center"/>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hint="eastAsia"/>
                <w:color w:val="000000" w:themeColor="text1"/>
                <w:sz w:val="18"/>
                <w:szCs w:val="18"/>
                <w14:ligatures w14:val="none"/>
              </w:rPr>
              <w:t>－</w:t>
            </w:r>
          </w:p>
        </w:tc>
      </w:tr>
      <w:tr w:rsidR="00D158C8" w:rsidRPr="003D041C" w14:paraId="0F39CD69" w14:textId="77777777" w:rsidTr="00D158C8">
        <w:trPr>
          <w:gridBefore w:val="1"/>
          <w:wBefore w:w="25" w:type="dxa"/>
          <w:cantSplit/>
          <w:trHeight w:val="567"/>
          <w:jc w:val="center"/>
        </w:trPr>
        <w:tc>
          <w:tcPr>
            <w:tcW w:w="415" w:type="dxa"/>
            <w:vMerge/>
            <w:tcBorders>
              <w:top w:val="single" w:sz="4" w:space="0" w:color="000000" w:themeColor="text1"/>
              <w:left w:val="single" w:sz="4" w:space="0" w:color="244061"/>
              <w:bottom w:val="single" w:sz="4" w:space="0" w:color="000000" w:themeColor="text1"/>
              <w:right w:val="single" w:sz="4" w:space="0" w:color="244061"/>
            </w:tcBorders>
            <w:shd w:val="clear" w:color="auto" w:fill="D9D9D9" w:themeFill="background1" w:themeFillShade="D9"/>
            <w:vAlign w:val="center"/>
          </w:tcPr>
          <w:p w14:paraId="47CFF0A8" w14:textId="77777777" w:rsidR="00D158C8" w:rsidRPr="003D041C" w:rsidRDefault="00D158C8" w:rsidP="00D158C8">
            <w:pPr>
              <w:spacing w:after="0" w:line="260" w:lineRule="exact"/>
              <w:ind w:firstLineChars="100" w:firstLine="200"/>
              <w:jc w:val="both"/>
              <w:rPr>
                <w:rFonts w:ascii="BIZ UDゴシック" w:eastAsia="BIZ UDゴシック" w:hAnsi="BIZ UDゴシック" w:cs="Times New Roman"/>
                <w:color w:val="000000"/>
                <w:sz w:val="20"/>
                <w:szCs w:val="20"/>
                <w14:ligatures w14:val="none"/>
              </w:rPr>
            </w:pPr>
          </w:p>
        </w:tc>
        <w:tc>
          <w:tcPr>
            <w:tcW w:w="415" w:type="dxa"/>
            <w:vMerge/>
            <w:shd w:val="clear" w:color="auto" w:fill="D9D9D9" w:themeFill="background1" w:themeFillShade="D9"/>
          </w:tcPr>
          <w:p w14:paraId="0F503B39" w14:textId="77777777" w:rsidR="00D158C8" w:rsidRPr="003D041C" w:rsidRDefault="00D158C8" w:rsidP="00D158C8">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142" w:type="dxa"/>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13FCAA30" w14:textId="77777777" w:rsidR="00D158C8" w:rsidRPr="003D041C" w:rsidRDefault="00D158C8" w:rsidP="00D158C8">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217" w:type="dxa"/>
            <w:tcBorders>
              <w:top w:val="single" w:sz="4" w:space="0" w:color="244061"/>
              <w:left w:val="single" w:sz="4" w:space="0" w:color="244061"/>
              <w:bottom w:val="single" w:sz="4" w:space="0" w:color="244061"/>
              <w:right w:val="single" w:sz="4" w:space="0" w:color="244061"/>
            </w:tcBorders>
            <w:vAlign w:val="center"/>
          </w:tcPr>
          <w:p w14:paraId="5F19BAEB" w14:textId="187EF2A0" w:rsidR="00D158C8" w:rsidRPr="003D041C" w:rsidRDefault="00D158C8" w:rsidP="00D158C8">
            <w:pPr>
              <w:spacing w:after="0" w:line="260" w:lineRule="exact"/>
              <w:ind w:leftChars="50" w:left="110"/>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color w:val="000000"/>
                <w:sz w:val="18"/>
                <w:szCs w:val="18"/>
                <w14:ligatures w14:val="none"/>
              </w:rPr>
              <w:t>(1)出入口の幅は</w:t>
            </w:r>
            <w:r w:rsidRPr="003D041C">
              <w:rPr>
                <w:rFonts w:ascii="BIZ UDゴシック" w:eastAsia="BIZ UDゴシック" w:hAnsi="BIZ UDゴシック" w:cs="Times New Roman" w:hint="eastAsia"/>
                <w:color w:val="000000"/>
                <w:sz w:val="18"/>
                <w:szCs w:val="18"/>
                <w14:ligatures w14:val="none"/>
              </w:rPr>
              <w:t>７５ｃｍ</w:t>
            </w:r>
            <w:r w:rsidRPr="003D041C">
              <w:rPr>
                <w:rFonts w:ascii="BIZ UDゴシック" w:eastAsia="BIZ UDゴシック" w:hAnsi="BIZ UDゴシック" w:cs="Times New Roman"/>
                <w:color w:val="000000"/>
                <w:sz w:val="18"/>
                <w:szCs w:val="18"/>
                <w14:ligatures w14:val="none"/>
              </w:rPr>
              <w:t>以上であるか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7924AE25" w14:textId="77777777" w:rsidR="00D158C8" w:rsidRPr="003D041C" w:rsidRDefault="00D158C8" w:rsidP="00D158C8">
            <w:pPr>
              <w:spacing w:after="0" w:line="260" w:lineRule="exact"/>
              <w:jc w:val="center"/>
              <w:rPr>
                <w:rFonts w:ascii="BIZ UDゴシック" w:eastAsia="BIZ UDゴシック" w:hAnsi="BIZ UDゴシック" w:cs="Times New Roman"/>
                <w:color w:val="000000"/>
                <w:sz w:val="18"/>
                <w:szCs w:val="18"/>
                <w14:ligatures w14:val="none"/>
              </w:rPr>
            </w:pPr>
          </w:p>
        </w:tc>
      </w:tr>
      <w:tr w:rsidR="00D158C8" w:rsidRPr="003D041C" w14:paraId="283FD99C" w14:textId="77777777" w:rsidTr="00D158C8">
        <w:trPr>
          <w:gridBefore w:val="1"/>
          <w:wBefore w:w="25" w:type="dxa"/>
          <w:cantSplit/>
          <w:trHeight w:val="567"/>
          <w:jc w:val="center"/>
        </w:trPr>
        <w:tc>
          <w:tcPr>
            <w:tcW w:w="415" w:type="dxa"/>
            <w:vMerge/>
            <w:tcBorders>
              <w:top w:val="single" w:sz="4" w:space="0" w:color="000000" w:themeColor="text1"/>
              <w:left w:val="single" w:sz="4" w:space="0" w:color="244061"/>
              <w:bottom w:val="single" w:sz="4" w:space="0" w:color="000000" w:themeColor="text1"/>
              <w:right w:val="single" w:sz="4" w:space="0" w:color="244061"/>
            </w:tcBorders>
            <w:shd w:val="clear" w:color="auto" w:fill="D9D9D9" w:themeFill="background1" w:themeFillShade="D9"/>
            <w:vAlign w:val="center"/>
          </w:tcPr>
          <w:p w14:paraId="3789F44F" w14:textId="77777777" w:rsidR="00D158C8" w:rsidRPr="003D041C" w:rsidRDefault="00D158C8" w:rsidP="00D158C8">
            <w:pPr>
              <w:spacing w:after="0" w:line="260" w:lineRule="exact"/>
              <w:ind w:firstLineChars="100" w:firstLine="200"/>
              <w:jc w:val="both"/>
              <w:rPr>
                <w:rFonts w:ascii="BIZ UDゴシック" w:eastAsia="BIZ UDゴシック" w:hAnsi="BIZ UDゴシック" w:cs="Times New Roman"/>
                <w:color w:val="000000"/>
                <w:sz w:val="20"/>
                <w:szCs w:val="20"/>
                <w14:ligatures w14:val="none"/>
              </w:rPr>
            </w:pPr>
          </w:p>
        </w:tc>
        <w:tc>
          <w:tcPr>
            <w:tcW w:w="415" w:type="dxa"/>
            <w:vMerge/>
            <w:shd w:val="clear" w:color="auto" w:fill="D9D9D9" w:themeFill="background1" w:themeFillShade="D9"/>
          </w:tcPr>
          <w:p w14:paraId="426E5942" w14:textId="77777777" w:rsidR="00D158C8" w:rsidRPr="003D041C" w:rsidRDefault="00D158C8" w:rsidP="00D158C8">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142" w:type="dxa"/>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1E631BA9" w14:textId="77777777" w:rsidR="00D158C8" w:rsidRPr="003D041C" w:rsidRDefault="00D158C8" w:rsidP="00D158C8">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217" w:type="dxa"/>
            <w:tcBorders>
              <w:top w:val="single" w:sz="4" w:space="0" w:color="244061"/>
              <w:left w:val="single" w:sz="4" w:space="0" w:color="244061"/>
              <w:bottom w:val="single" w:sz="4" w:space="0" w:color="244061"/>
              <w:right w:val="single" w:sz="4" w:space="0" w:color="244061"/>
            </w:tcBorders>
            <w:vAlign w:val="center"/>
          </w:tcPr>
          <w:p w14:paraId="5B28DE56" w14:textId="08589D97" w:rsidR="00D158C8" w:rsidRPr="003D041C" w:rsidRDefault="00D158C8" w:rsidP="00D158C8">
            <w:pPr>
              <w:spacing w:after="0" w:line="260" w:lineRule="exact"/>
              <w:ind w:leftChars="50" w:left="290" w:hangingChars="100" w:hanging="180"/>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color w:val="000000"/>
                <w:sz w:val="18"/>
                <w:szCs w:val="18"/>
                <w14:ligatures w14:val="none"/>
              </w:rPr>
              <w:t>(2)出入口から浴室等までの経路の幅は</w:t>
            </w:r>
            <w:r w:rsidRPr="003D041C">
              <w:rPr>
                <w:rFonts w:ascii="BIZ UDゴシック" w:eastAsia="BIZ UDゴシック" w:hAnsi="BIZ UDゴシック" w:cs="Times New Roman" w:hint="eastAsia"/>
                <w:color w:val="000000"/>
                <w:sz w:val="18"/>
                <w:szCs w:val="18"/>
                <w14:ligatures w14:val="none"/>
              </w:rPr>
              <w:t>８０ｃｍ</w:t>
            </w:r>
            <w:r w:rsidRPr="003D041C">
              <w:rPr>
                <w:rFonts w:ascii="BIZ UDゴシック" w:eastAsia="BIZ UDゴシック" w:hAnsi="BIZ UDゴシック" w:cs="Times New Roman"/>
                <w:color w:val="000000"/>
                <w:sz w:val="18"/>
                <w:szCs w:val="18"/>
                <w14:ligatures w14:val="none"/>
              </w:rPr>
              <w:t>以上であるか（当該浴室等に至る経路が直角となる場合、当該直角となる部分における経路の幅は</w:t>
            </w:r>
            <w:r w:rsidRPr="003D041C">
              <w:rPr>
                <w:rFonts w:ascii="BIZ UDゴシック" w:eastAsia="BIZ UDゴシック" w:hAnsi="BIZ UDゴシック" w:cs="Times New Roman" w:hint="eastAsia"/>
                <w:color w:val="000000"/>
                <w:sz w:val="18"/>
                <w:szCs w:val="18"/>
                <w14:ligatures w14:val="none"/>
              </w:rPr>
              <w:t>１００ｃｍ</w:t>
            </w:r>
            <w:r w:rsidRPr="003D041C">
              <w:rPr>
                <w:rFonts w:ascii="BIZ UDゴシック" w:eastAsia="BIZ UDゴシック" w:hAnsi="BIZ UDゴシック" w:cs="Times New Roman"/>
                <w:color w:val="000000"/>
                <w:sz w:val="18"/>
                <w:szCs w:val="18"/>
                <w14:ligatures w14:val="none"/>
              </w:rPr>
              <w:t>以上であるか）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49E66F12" w14:textId="77777777" w:rsidR="00D158C8" w:rsidRPr="003D041C" w:rsidRDefault="00D158C8" w:rsidP="00D158C8">
            <w:pPr>
              <w:spacing w:after="0" w:line="260" w:lineRule="exact"/>
              <w:jc w:val="center"/>
              <w:rPr>
                <w:rFonts w:ascii="BIZ UDゴシック" w:eastAsia="BIZ UDゴシック" w:hAnsi="BIZ UDゴシック" w:cs="Times New Roman"/>
                <w:color w:val="000000"/>
                <w:sz w:val="18"/>
                <w:szCs w:val="18"/>
                <w14:ligatures w14:val="none"/>
              </w:rPr>
            </w:pPr>
          </w:p>
        </w:tc>
      </w:tr>
      <w:tr w:rsidR="00D158C8" w:rsidRPr="003D041C" w14:paraId="41FC46B7" w14:textId="77777777" w:rsidTr="00D158C8">
        <w:trPr>
          <w:gridBefore w:val="1"/>
          <w:wBefore w:w="25" w:type="dxa"/>
          <w:cantSplit/>
          <w:trHeight w:val="567"/>
          <w:jc w:val="center"/>
        </w:trPr>
        <w:tc>
          <w:tcPr>
            <w:tcW w:w="415" w:type="dxa"/>
            <w:vMerge/>
            <w:tcBorders>
              <w:top w:val="single" w:sz="4" w:space="0" w:color="000000" w:themeColor="text1"/>
              <w:left w:val="single" w:sz="4" w:space="0" w:color="244061"/>
              <w:bottom w:val="single" w:sz="4" w:space="0" w:color="000000" w:themeColor="text1"/>
              <w:right w:val="single" w:sz="4" w:space="0" w:color="244061"/>
            </w:tcBorders>
            <w:shd w:val="clear" w:color="auto" w:fill="D9D9D9" w:themeFill="background1" w:themeFillShade="D9"/>
            <w:vAlign w:val="center"/>
          </w:tcPr>
          <w:p w14:paraId="348C07DF" w14:textId="77777777" w:rsidR="00D158C8" w:rsidRPr="003D041C" w:rsidRDefault="00D158C8" w:rsidP="00D158C8">
            <w:pPr>
              <w:spacing w:after="0" w:line="260" w:lineRule="exact"/>
              <w:ind w:firstLineChars="100" w:firstLine="200"/>
              <w:jc w:val="both"/>
              <w:rPr>
                <w:rFonts w:ascii="BIZ UDゴシック" w:eastAsia="BIZ UDゴシック" w:hAnsi="BIZ UDゴシック" w:cs="Times New Roman"/>
                <w:color w:val="000000"/>
                <w:sz w:val="20"/>
                <w:szCs w:val="20"/>
                <w14:ligatures w14:val="none"/>
              </w:rPr>
            </w:pPr>
          </w:p>
        </w:tc>
        <w:tc>
          <w:tcPr>
            <w:tcW w:w="415" w:type="dxa"/>
            <w:vMerge/>
            <w:shd w:val="clear" w:color="auto" w:fill="D9D9D9" w:themeFill="background1" w:themeFillShade="D9"/>
          </w:tcPr>
          <w:p w14:paraId="7B16B373" w14:textId="77777777" w:rsidR="00D158C8" w:rsidRPr="003D041C" w:rsidRDefault="00D158C8" w:rsidP="00D158C8">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142" w:type="dxa"/>
            <w:tcBorders>
              <w:left w:val="single" w:sz="4" w:space="0" w:color="244061"/>
              <w:bottom w:val="single" w:sz="4" w:space="0" w:color="auto"/>
              <w:right w:val="single" w:sz="4" w:space="0" w:color="244061"/>
            </w:tcBorders>
            <w:shd w:val="clear" w:color="auto" w:fill="D9D9D9" w:themeFill="background1" w:themeFillShade="D9"/>
            <w:tcMar>
              <w:top w:w="15" w:type="dxa"/>
              <w:left w:w="15" w:type="dxa"/>
              <w:bottom w:w="0" w:type="dxa"/>
              <w:right w:w="15" w:type="dxa"/>
            </w:tcMar>
            <w:vAlign w:val="center"/>
          </w:tcPr>
          <w:p w14:paraId="30EF40E2" w14:textId="77777777" w:rsidR="00D158C8" w:rsidRPr="003D041C" w:rsidRDefault="00D158C8" w:rsidP="00D158C8">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217" w:type="dxa"/>
            <w:tcBorders>
              <w:top w:val="single" w:sz="4" w:space="0" w:color="244061"/>
              <w:left w:val="single" w:sz="4" w:space="0" w:color="244061"/>
              <w:bottom w:val="single" w:sz="4" w:space="0" w:color="auto"/>
              <w:right w:val="single" w:sz="4" w:space="0" w:color="244061"/>
            </w:tcBorders>
            <w:vAlign w:val="center"/>
          </w:tcPr>
          <w:p w14:paraId="6598EC8D" w14:textId="77777777" w:rsidR="00D158C8" w:rsidRPr="003D041C" w:rsidRDefault="00D158C8" w:rsidP="00D158C8">
            <w:pPr>
              <w:spacing w:after="0" w:line="260" w:lineRule="exact"/>
              <w:ind w:leftChars="50" w:left="110"/>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color w:val="000000"/>
                <w:sz w:val="18"/>
                <w:szCs w:val="18"/>
                <w14:ligatures w14:val="none"/>
              </w:rPr>
              <w:t>(3)車椅子使用者が浴槽等及び洗面台に車椅子を用いて寄り付くことができる空間を確保しているか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36B7BDE2" w14:textId="77777777" w:rsidR="00D158C8" w:rsidRPr="003D041C" w:rsidRDefault="00D158C8" w:rsidP="00D158C8">
            <w:pPr>
              <w:spacing w:after="0" w:line="260" w:lineRule="exact"/>
              <w:jc w:val="center"/>
              <w:rPr>
                <w:rFonts w:ascii="BIZ UDゴシック" w:eastAsia="BIZ UDゴシック" w:hAnsi="BIZ UDゴシック" w:cs="Times New Roman"/>
                <w:color w:val="000000"/>
                <w:sz w:val="18"/>
                <w:szCs w:val="18"/>
                <w14:ligatures w14:val="none"/>
              </w:rPr>
            </w:pPr>
          </w:p>
        </w:tc>
      </w:tr>
      <w:tr w:rsidR="00D158C8" w:rsidRPr="003D041C" w14:paraId="2919F74E" w14:textId="77777777" w:rsidTr="00D158C8">
        <w:trPr>
          <w:gridBefore w:val="1"/>
          <w:wBefore w:w="25" w:type="dxa"/>
          <w:cantSplit/>
          <w:trHeight w:val="340"/>
          <w:jc w:val="center"/>
        </w:trPr>
        <w:tc>
          <w:tcPr>
            <w:tcW w:w="415" w:type="dxa"/>
            <w:vMerge/>
            <w:tcBorders>
              <w:top w:val="single" w:sz="4" w:space="0" w:color="000000" w:themeColor="text1"/>
              <w:left w:val="single" w:sz="4" w:space="0" w:color="244061"/>
              <w:bottom w:val="single" w:sz="4" w:space="0" w:color="000000" w:themeColor="text1"/>
              <w:right w:val="single" w:sz="4" w:space="0" w:color="244061"/>
            </w:tcBorders>
            <w:shd w:val="clear" w:color="auto" w:fill="D9D9D9" w:themeFill="background1" w:themeFillShade="D9"/>
            <w:vAlign w:val="center"/>
          </w:tcPr>
          <w:p w14:paraId="0631BC7E" w14:textId="77777777" w:rsidR="00D158C8" w:rsidRPr="003D041C" w:rsidRDefault="00D158C8" w:rsidP="00D158C8">
            <w:pPr>
              <w:spacing w:after="0" w:line="260" w:lineRule="exact"/>
              <w:ind w:firstLineChars="100" w:firstLine="200"/>
              <w:jc w:val="both"/>
              <w:rPr>
                <w:rFonts w:ascii="BIZ UDゴシック" w:eastAsia="BIZ UDゴシック" w:hAnsi="BIZ UDゴシック" w:cs="Times New Roman"/>
                <w:color w:val="000000"/>
                <w:sz w:val="20"/>
                <w:szCs w:val="20"/>
                <w14:ligatures w14:val="none"/>
              </w:rPr>
            </w:pPr>
          </w:p>
        </w:tc>
        <w:tc>
          <w:tcPr>
            <w:tcW w:w="415" w:type="dxa"/>
            <w:vMerge/>
            <w:shd w:val="clear" w:color="auto" w:fill="D9D9D9" w:themeFill="background1" w:themeFillShade="D9"/>
          </w:tcPr>
          <w:p w14:paraId="3D18D15D" w14:textId="77777777" w:rsidR="00D158C8" w:rsidRPr="003D041C" w:rsidRDefault="00D158C8" w:rsidP="00D158C8">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784" w:type="dxa"/>
            <w:gridSpan w:val="3"/>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7C24C156" w14:textId="77777777" w:rsidR="00D158C8" w:rsidRPr="003D041C" w:rsidRDefault="00D158C8" w:rsidP="00D158C8">
            <w:pPr>
              <w:spacing w:after="0" w:line="260" w:lineRule="exact"/>
              <w:ind w:leftChars="50" w:left="110"/>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hint="eastAsia"/>
                <w:color w:val="000000"/>
                <w:sz w:val="20"/>
                <w:szCs w:val="20"/>
                <w14:ligatures w14:val="none"/>
              </w:rPr>
              <w:t>転回スペース</w:t>
            </w:r>
          </w:p>
        </w:tc>
      </w:tr>
      <w:tr w:rsidR="00D158C8" w:rsidRPr="002B351E" w14:paraId="03766385" w14:textId="77777777" w:rsidTr="00D158C8">
        <w:trPr>
          <w:gridBefore w:val="1"/>
          <w:wBefore w:w="25" w:type="dxa"/>
          <w:cantSplit/>
          <w:trHeight w:val="567"/>
          <w:jc w:val="center"/>
        </w:trPr>
        <w:tc>
          <w:tcPr>
            <w:tcW w:w="415" w:type="dxa"/>
            <w:vMerge/>
            <w:tcBorders>
              <w:top w:val="single" w:sz="4" w:space="0" w:color="000000" w:themeColor="text1"/>
              <w:left w:val="single" w:sz="4" w:space="0" w:color="244061"/>
              <w:bottom w:val="single" w:sz="4" w:space="0" w:color="000000" w:themeColor="text1"/>
              <w:right w:val="single" w:sz="4" w:space="0" w:color="244061"/>
            </w:tcBorders>
            <w:shd w:val="clear" w:color="auto" w:fill="D9D9D9" w:themeFill="background1" w:themeFillShade="D9"/>
            <w:vAlign w:val="center"/>
          </w:tcPr>
          <w:p w14:paraId="643136F0" w14:textId="77777777" w:rsidR="00D158C8" w:rsidRPr="003D041C" w:rsidRDefault="00D158C8" w:rsidP="00D158C8">
            <w:pPr>
              <w:spacing w:after="0" w:line="260" w:lineRule="exact"/>
              <w:ind w:firstLineChars="100" w:firstLine="200"/>
              <w:jc w:val="both"/>
              <w:rPr>
                <w:rFonts w:ascii="BIZ UDゴシック" w:eastAsia="BIZ UDゴシック" w:hAnsi="BIZ UDゴシック" w:cs="Times New Roman"/>
                <w:color w:val="000000"/>
                <w:sz w:val="20"/>
                <w:szCs w:val="20"/>
                <w14:ligatures w14:val="none"/>
              </w:rPr>
            </w:pPr>
          </w:p>
        </w:tc>
        <w:tc>
          <w:tcPr>
            <w:tcW w:w="415" w:type="dxa"/>
            <w:vMerge/>
            <w:tcBorders>
              <w:bottom w:val="single" w:sz="4" w:space="0" w:color="auto"/>
            </w:tcBorders>
            <w:shd w:val="clear" w:color="auto" w:fill="D9D9D9" w:themeFill="background1" w:themeFillShade="D9"/>
          </w:tcPr>
          <w:p w14:paraId="4F157997" w14:textId="77777777" w:rsidR="00D158C8" w:rsidRPr="003D041C" w:rsidRDefault="00D158C8" w:rsidP="00D158C8">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142" w:type="dxa"/>
            <w:tcBorders>
              <w:left w:val="single" w:sz="4" w:space="0" w:color="244061"/>
              <w:bottom w:val="single" w:sz="4" w:space="0" w:color="auto"/>
              <w:right w:val="single" w:sz="4" w:space="0" w:color="244061"/>
            </w:tcBorders>
            <w:shd w:val="clear" w:color="auto" w:fill="D9D9D9" w:themeFill="background1" w:themeFillShade="D9"/>
            <w:tcMar>
              <w:top w:w="15" w:type="dxa"/>
              <w:left w:w="15" w:type="dxa"/>
              <w:bottom w:w="0" w:type="dxa"/>
              <w:right w:w="15" w:type="dxa"/>
            </w:tcMar>
            <w:vAlign w:val="center"/>
          </w:tcPr>
          <w:p w14:paraId="05E67EFC" w14:textId="77777777" w:rsidR="00D158C8" w:rsidRPr="003D041C" w:rsidRDefault="00D158C8" w:rsidP="00D158C8">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217" w:type="dxa"/>
            <w:tcBorders>
              <w:top w:val="single" w:sz="4" w:space="0" w:color="244061"/>
              <w:left w:val="single" w:sz="4" w:space="0" w:color="244061"/>
              <w:bottom w:val="single" w:sz="4" w:space="0" w:color="244061"/>
              <w:right w:val="single" w:sz="4" w:space="0" w:color="244061"/>
            </w:tcBorders>
            <w:vAlign w:val="center"/>
          </w:tcPr>
          <w:p w14:paraId="76A236F3" w14:textId="77777777" w:rsidR="00D158C8" w:rsidRPr="0025166E" w:rsidRDefault="00D158C8" w:rsidP="00D158C8">
            <w:pPr>
              <w:spacing w:after="0" w:line="260" w:lineRule="exact"/>
              <w:jc w:val="both"/>
              <w:rPr>
                <w:rFonts w:ascii="BIZ UDゴシック" w:eastAsia="BIZ UDゴシック" w:hAnsi="BIZ UDゴシック" w:cs="Times New Roman"/>
                <w:color w:val="000000"/>
                <w:sz w:val="18"/>
                <w:szCs w:val="18"/>
                <w14:ligatures w14:val="none"/>
              </w:rPr>
            </w:pPr>
            <w:r w:rsidRPr="003D041C">
              <w:rPr>
                <w:rFonts w:ascii="BIZ UDゴシック" w:eastAsia="BIZ UDゴシック" w:hAnsi="BIZ UDゴシック" w:cs="Times New Roman" w:hint="eastAsia"/>
                <w:color w:val="000000"/>
                <w:sz w:val="18"/>
                <w:szCs w:val="18"/>
                <w14:ligatures w14:val="none"/>
              </w:rPr>
              <w:t>⑲客室内に車椅子使用者が車椅子を転回することができる空間を確保しているか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48230B54" w14:textId="77777777" w:rsidR="00D158C8" w:rsidRPr="00F63129" w:rsidRDefault="00D158C8" w:rsidP="00D158C8">
            <w:pPr>
              <w:spacing w:after="0" w:line="260" w:lineRule="exact"/>
              <w:jc w:val="center"/>
              <w:rPr>
                <w:rFonts w:ascii="BIZ UDゴシック" w:eastAsia="BIZ UDゴシック" w:hAnsi="BIZ UDゴシック" w:cs="Times New Roman"/>
                <w:color w:val="000000"/>
                <w:sz w:val="18"/>
                <w:szCs w:val="18"/>
                <w14:ligatures w14:val="none"/>
              </w:rPr>
            </w:pPr>
          </w:p>
        </w:tc>
      </w:tr>
    </w:tbl>
    <w:p w14:paraId="5A6056A3" w14:textId="77777777" w:rsidR="00F30F9E" w:rsidRDefault="00F30F9E" w:rsidP="000825BF">
      <w:pPr>
        <w:widowControl/>
        <w:rPr>
          <w:rFonts w:ascii="BIZ UDゴシック" w:eastAsia="BIZ UDゴシック" w:hAnsi="BIZ UDゴシック" w:cs="ＭＳ 明朝"/>
          <w:szCs w:val="21"/>
        </w:rPr>
      </w:pPr>
    </w:p>
    <w:p w14:paraId="46B30D91" w14:textId="77777777" w:rsidR="00D158C8" w:rsidRDefault="00D158C8" w:rsidP="000825BF">
      <w:pPr>
        <w:widowControl/>
        <w:rPr>
          <w:rFonts w:ascii="BIZ UDゴシック" w:eastAsia="BIZ UDゴシック" w:hAnsi="BIZ UDゴシック" w:cs="ＭＳ 明朝"/>
          <w:szCs w:val="21"/>
        </w:rPr>
      </w:pPr>
    </w:p>
    <w:p w14:paraId="7F944A16" w14:textId="77777777" w:rsidR="00D158C8" w:rsidRDefault="00D158C8" w:rsidP="000825BF">
      <w:pPr>
        <w:widowControl/>
        <w:rPr>
          <w:rFonts w:ascii="BIZ UDゴシック" w:eastAsia="BIZ UDゴシック" w:hAnsi="BIZ UDゴシック" w:cs="ＭＳ 明朝"/>
          <w:szCs w:val="21"/>
        </w:rPr>
      </w:pPr>
    </w:p>
    <w:p w14:paraId="36C28CA3" w14:textId="77777777" w:rsidR="00D158C8" w:rsidRDefault="00D158C8" w:rsidP="000825BF">
      <w:pPr>
        <w:widowControl/>
        <w:rPr>
          <w:rFonts w:ascii="BIZ UDゴシック" w:eastAsia="BIZ UDゴシック" w:hAnsi="BIZ UDゴシック" w:cs="ＭＳ 明朝"/>
          <w:szCs w:val="21"/>
        </w:rPr>
      </w:pPr>
    </w:p>
    <w:p w14:paraId="12DB31CC" w14:textId="77777777" w:rsidR="00D158C8" w:rsidRPr="00BF6536" w:rsidRDefault="00D158C8" w:rsidP="000825BF">
      <w:pPr>
        <w:widowControl/>
        <w:rPr>
          <w:rFonts w:ascii="BIZ UDゴシック" w:eastAsia="BIZ UDゴシック" w:hAnsi="BIZ UDゴシック" w:cs="ＭＳ 明朝"/>
          <w:szCs w:val="21"/>
        </w:rPr>
      </w:pPr>
    </w:p>
    <w:sectPr w:rsidR="00D158C8" w:rsidRPr="00BF6536" w:rsidSect="00F30F9E">
      <w:headerReference w:type="even" r:id="rId66"/>
      <w:headerReference w:type="default" r:id="rId67"/>
      <w:footerReference w:type="even" r:id="rId68"/>
      <w:footerReference w:type="default" r:id="rId69"/>
      <w:pgSz w:w="11906" w:h="16838" w:code="9"/>
      <w:pgMar w:top="1134" w:right="1134" w:bottom="851" w:left="1134" w:header="567"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FAA3A" w14:textId="77777777" w:rsidR="007C1FD3" w:rsidRDefault="007C1FD3" w:rsidP="00A06377">
      <w:pPr>
        <w:spacing w:after="0" w:line="240" w:lineRule="auto"/>
      </w:pPr>
      <w:r>
        <w:separator/>
      </w:r>
    </w:p>
  </w:endnote>
  <w:endnote w:type="continuationSeparator" w:id="0">
    <w:p w14:paraId="71775842" w14:textId="77777777" w:rsidR="007C1FD3" w:rsidRDefault="007C1FD3" w:rsidP="00A06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UD デジタル 教科書体 N">
    <w:charset w:val="80"/>
    <w:family w:val="roman"/>
    <w:pitch w:val="fixed"/>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ＤＦ細丸ゴシック体">
    <w:altName w:val="ＭＳ 明朝"/>
    <w:charset w:val="80"/>
    <w:family w:val="auto"/>
    <w:pitch w:val="fixed"/>
    <w:sig w:usb0="00000000"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___WRD_EMBED_SUB_36">
    <w:charset w:val="80"/>
    <w:family w:val="auto"/>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IZ UDPゴシック" w:eastAsia="BIZ UDPゴシック" w:hAnsi="BIZ UDPゴシック"/>
        <w:sz w:val="21"/>
        <w:szCs w:val="21"/>
      </w:rPr>
      <w:id w:val="1348062288"/>
      <w:docPartObj>
        <w:docPartGallery w:val="Page Numbers (Bottom of Page)"/>
        <w:docPartUnique/>
      </w:docPartObj>
    </w:sdtPr>
    <w:sdtEndPr/>
    <w:sdtContent>
      <w:p w14:paraId="3A38C8EC" w14:textId="7C93CF00" w:rsidR="00F30F9E" w:rsidRPr="00F30F9E" w:rsidRDefault="00F30F9E" w:rsidP="00F30F9E">
        <w:pPr>
          <w:pStyle w:val="ac"/>
          <w:spacing w:after="0" w:line="0" w:lineRule="atLeast"/>
          <w:ind w:hanging="420"/>
          <w:jc w:val="center"/>
          <w:rPr>
            <w:rFonts w:ascii="BIZ UDPゴシック" w:eastAsia="BIZ UDPゴシック" w:hAnsi="BIZ UDPゴシック"/>
            <w:sz w:val="21"/>
            <w:szCs w:val="21"/>
          </w:rPr>
        </w:pPr>
        <w:r>
          <w:rPr>
            <w:rFonts w:ascii="BIZ UDPゴシック" w:eastAsia="BIZ UDPゴシック" w:hAnsi="BIZ UDPゴシック" w:hint="eastAsia"/>
            <w:sz w:val="21"/>
            <w:szCs w:val="21"/>
          </w:rPr>
          <w:t>10</w:t>
        </w:r>
        <w:r w:rsidRPr="003339BC">
          <w:rPr>
            <w:rFonts w:ascii="BIZ UDPゴシック" w:eastAsia="BIZ UDPゴシック" w:hAnsi="BIZ UDPゴシック" w:hint="eastAsia"/>
            <w:sz w:val="21"/>
            <w:szCs w:val="21"/>
          </w:rPr>
          <w:t>-</w:t>
        </w:r>
        <w:r w:rsidRPr="003339BC">
          <w:rPr>
            <w:rFonts w:ascii="BIZ UDPゴシック" w:eastAsia="BIZ UDPゴシック" w:hAnsi="BIZ UDPゴシック"/>
            <w:sz w:val="21"/>
            <w:szCs w:val="21"/>
          </w:rPr>
          <w:fldChar w:fldCharType="begin"/>
        </w:r>
        <w:r w:rsidRPr="003339BC">
          <w:rPr>
            <w:rFonts w:ascii="BIZ UDPゴシック" w:eastAsia="BIZ UDPゴシック" w:hAnsi="BIZ UDPゴシック"/>
            <w:sz w:val="21"/>
            <w:szCs w:val="21"/>
          </w:rPr>
          <w:instrText>PAGE   \* MERGEFORMAT</w:instrText>
        </w:r>
        <w:r w:rsidRPr="003339BC">
          <w:rPr>
            <w:rFonts w:ascii="BIZ UDPゴシック" w:eastAsia="BIZ UDPゴシック" w:hAnsi="BIZ UDPゴシック"/>
            <w:sz w:val="21"/>
            <w:szCs w:val="21"/>
          </w:rPr>
          <w:fldChar w:fldCharType="separate"/>
        </w:r>
        <w:r>
          <w:rPr>
            <w:rFonts w:ascii="BIZ UDPゴシック" w:eastAsia="BIZ UDPゴシック" w:hAnsi="BIZ UDPゴシック"/>
            <w:sz w:val="21"/>
            <w:szCs w:val="21"/>
          </w:rPr>
          <w:t>1</w:t>
        </w:r>
        <w:r w:rsidRPr="003339BC">
          <w:rPr>
            <w:rFonts w:ascii="BIZ UDPゴシック" w:eastAsia="BIZ UDPゴシック" w:hAnsi="BIZ UDPゴシック"/>
            <w:sz w:val="21"/>
            <w:szCs w:val="2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IZ UDPゴシック" w:eastAsia="BIZ UDPゴシック" w:hAnsi="BIZ UDPゴシック"/>
        <w:sz w:val="21"/>
        <w:szCs w:val="21"/>
      </w:rPr>
      <w:id w:val="189884489"/>
      <w:docPartObj>
        <w:docPartGallery w:val="Page Numbers (Bottom of Page)"/>
        <w:docPartUnique/>
      </w:docPartObj>
    </w:sdtPr>
    <w:sdtEndPr/>
    <w:sdtContent>
      <w:p w14:paraId="7A39A82C" w14:textId="77777777" w:rsidR="00F30F9E" w:rsidRPr="00F30F9E" w:rsidRDefault="00F30F9E" w:rsidP="00F30F9E">
        <w:pPr>
          <w:pStyle w:val="ac"/>
          <w:spacing w:after="0" w:line="0" w:lineRule="atLeast"/>
          <w:ind w:hanging="420"/>
          <w:jc w:val="center"/>
          <w:rPr>
            <w:rFonts w:ascii="BIZ UDPゴシック" w:eastAsia="BIZ UDPゴシック" w:hAnsi="BIZ UDPゴシック"/>
            <w:sz w:val="21"/>
            <w:szCs w:val="21"/>
          </w:rPr>
        </w:pPr>
        <w:r>
          <w:rPr>
            <w:rFonts w:ascii="BIZ UDPゴシック" w:eastAsia="BIZ UDPゴシック" w:hAnsi="BIZ UDPゴシック" w:hint="eastAsia"/>
            <w:sz w:val="21"/>
            <w:szCs w:val="21"/>
          </w:rPr>
          <w:t>10</w:t>
        </w:r>
        <w:r w:rsidRPr="003339BC">
          <w:rPr>
            <w:rFonts w:ascii="BIZ UDPゴシック" w:eastAsia="BIZ UDPゴシック" w:hAnsi="BIZ UDPゴシック" w:hint="eastAsia"/>
            <w:sz w:val="21"/>
            <w:szCs w:val="21"/>
          </w:rPr>
          <w:t>-</w:t>
        </w:r>
        <w:r w:rsidRPr="003339BC">
          <w:rPr>
            <w:rFonts w:ascii="BIZ UDPゴシック" w:eastAsia="BIZ UDPゴシック" w:hAnsi="BIZ UDPゴシック"/>
            <w:sz w:val="21"/>
            <w:szCs w:val="21"/>
          </w:rPr>
          <w:fldChar w:fldCharType="begin"/>
        </w:r>
        <w:r w:rsidRPr="003339BC">
          <w:rPr>
            <w:rFonts w:ascii="BIZ UDPゴシック" w:eastAsia="BIZ UDPゴシック" w:hAnsi="BIZ UDPゴシック"/>
            <w:sz w:val="21"/>
            <w:szCs w:val="21"/>
          </w:rPr>
          <w:instrText>PAGE   \* MERGEFORMAT</w:instrText>
        </w:r>
        <w:r w:rsidRPr="003339BC">
          <w:rPr>
            <w:rFonts w:ascii="BIZ UDPゴシック" w:eastAsia="BIZ UDPゴシック" w:hAnsi="BIZ UDPゴシック"/>
            <w:sz w:val="21"/>
            <w:szCs w:val="21"/>
          </w:rPr>
          <w:fldChar w:fldCharType="separate"/>
        </w:r>
        <w:r>
          <w:rPr>
            <w:rFonts w:ascii="BIZ UDPゴシック" w:eastAsia="BIZ UDPゴシック" w:hAnsi="BIZ UDPゴシック"/>
            <w:sz w:val="21"/>
            <w:szCs w:val="21"/>
          </w:rPr>
          <w:t>1</w:t>
        </w:r>
        <w:r w:rsidRPr="003339BC">
          <w:rPr>
            <w:rFonts w:ascii="BIZ UDPゴシック" w:eastAsia="BIZ UDPゴシック" w:hAnsi="BIZ UDPゴシック"/>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7D503" w14:textId="77777777" w:rsidR="007C1FD3" w:rsidRDefault="007C1FD3" w:rsidP="00A06377">
      <w:pPr>
        <w:spacing w:after="0" w:line="240" w:lineRule="auto"/>
      </w:pPr>
      <w:r>
        <w:separator/>
      </w:r>
    </w:p>
  </w:footnote>
  <w:footnote w:type="continuationSeparator" w:id="0">
    <w:p w14:paraId="5C4D010C" w14:textId="77777777" w:rsidR="007C1FD3" w:rsidRDefault="007C1FD3" w:rsidP="00A063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CABA4" w14:textId="311B61CE" w:rsidR="00995F7C" w:rsidRPr="00B06108" w:rsidRDefault="00995F7C" w:rsidP="00E4181C">
    <w:pPr>
      <w:pStyle w:val="aa"/>
      <w:spacing w:after="0" w:line="200" w:lineRule="exact"/>
      <w:ind w:rightChars="2300" w:right="5060"/>
      <w:jc w:val="right"/>
      <w:rPr>
        <w:rFonts w:ascii="BIZ UDゴシック" w:eastAsia="BIZ UDゴシック" w:hAnsi="BIZ UDゴシック"/>
        <w:color w:val="808080" w:themeColor="background1" w:themeShade="80"/>
        <w:sz w:val="16"/>
        <w:szCs w:val="16"/>
      </w:rPr>
    </w:pPr>
    <w:r w:rsidRPr="00B06108">
      <w:rPr>
        <w:rFonts w:ascii="BIZ UDゴシック" w:eastAsia="BIZ UDゴシック" w:hAnsi="BIZ UDゴシック" w:hint="eastAsia"/>
        <w:color w:val="808080" w:themeColor="background1" w:themeShade="80"/>
        <w:sz w:val="16"/>
        <w:szCs w:val="16"/>
      </w:rPr>
      <w:t>福祉のまちづくり</w:t>
    </w:r>
    <w:r w:rsidR="00FB2000">
      <w:rPr>
        <w:rFonts w:ascii="BIZ UDゴシック" w:eastAsia="BIZ UDゴシック" w:hAnsi="BIZ UDゴシック" w:hint="eastAsia"/>
        <w:color w:val="808080" w:themeColor="background1" w:themeShade="80"/>
        <w:sz w:val="16"/>
        <w:szCs w:val="16"/>
      </w:rPr>
      <w:t>のための施設整備バリアフリー</w:t>
    </w:r>
    <w:r w:rsidRPr="00B06108">
      <w:rPr>
        <w:rFonts w:ascii="BIZ UDゴシック" w:eastAsia="BIZ UDゴシック" w:hAnsi="BIZ UDゴシック" w:hint="eastAsia"/>
        <w:color w:val="808080" w:themeColor="background1" w:themeShade="80"/>
        <w:sz w:val="16"/>
        <w:szCs w:val="16"/>
      </w:rPr>
      <w:t>ガイドライン</w:t>
    </w:r>
  </w:p>
  <w:p w14:paraId="11015E31" w14:textId="7CCD742B" w:rsidR="00995F7C" w:rsidRPr="006F0320" w:rsidRDefault="003D041C" w:rsidP="00E4181C">
    <w:pPr>
      <w:pStyle w:val="aa"/>
      <w:spacing w:after="0" w:line="200" w:lineRule="exact"/>
      <w:ind w:leftChars="50" w:left="110" w:rightChars="2300" w:right="5060"/>
      <w:rPr>
        <w:rFonts w:ascii="ＭＳ ゴシック" w:eastAsia="ＭＳ ゴシック" w:hAnsi="ＭＳ ゴシック"/>
        <w:color w:val="808080" w:themeColor="background1" w:themeShade="80"/>
        <w:sz w:val="18"/>
        <w:szCs w:val="18"/>
      </w:rPr>
    </w:pPr>
    <w:r w:rsidRPr="00012BFE">
      <w:rPr>
        <w:rFonts w:ascii="ＭＳ Ｐゴシック" w:eastAsia="ＭＳ Ｐゴシック" w:hAnsi="ＭＳ Ｐゴシック" w:cs="ＭＳ Ｐゴシック"/>
        <w:noProof/>
        <w:kern w:val="0"/>
        <w:sz w:val="24"/>
        <w14:ligatures w14:val="none"/>
      </w:rPr>
      <mc:AlternateContent>
        <mc:Choice Requires="wps">
          <w:drawing>
            <wp:anchor distT="45720" distB="45720" distL="114300" distR="114300" simplePos="0" relativeHeight="251673600" behindDoc="0" locked="0" layoutInCell="1" allowOverlap="1" wp14:anchorId="02EC1E80" wp14:editId="04DE9B37">
              <wp:simplePos x="0" y="0"/>
              <wp:positionH relativeFrom="page">
                <wp:posOffset>215265</wp:posOffset>
              </wp:positionH>
              <wp:positionV relativeFrom="bottomMargin">
                <wp:posOffset>-8857506</wp:posOffset>
              </wp:positionV>
              <wp:extent cx="178435" cy="178435"/>
              <wp:effectExtent l="0" t="0" r="0" b="0"/>
              <wp:wrapNone/>
              <wp:docPr id="894300902" name="テキスト ボックス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solidFill>
                        <a:srgbClr val="FFFFFF"/>
                      </a:solidFill>
                      <a:ln w="9525">
                        <a:noFill/>
                        <a:miter lim="800000"/>
                        <a:headEnd/>
                        <a:tailEnd/>
                      </a:ln>
                    </wps:spPr>
                    <wps:txbx>
                      <w:txbxContent>
                        <w:p w14:paraId="6475DB53" w14:textId="77777777" w:rsidR="003D041C" w:rsidRPr="003D041C" w:rsidRDefault="003D041C" w:rsidP="004A3C3B">
                          <w:pPr>
                            <w:spacing w:after="0" w:line="240" w:lineRule="exact"/>
                            <w:jc w:val="center"/>
                            <w:rPr>
                              <w:rFonts w:ascii="BIZ UDPゴシック" w:eastAsia="BIZ UDPゴシック" w:hAnsi="BIZ UDPゴシック"/>
                              <w:b/>
                              <w:bCs/>
                              <w:color w:val="009B6B"/>
                              <w:w w:val="66"/>
                              <w:sz w:val="12"/>
                              <w:szCs w:val="14"/>
                            </w:rPr>
                          </w:pPr>
                          <w:r w:rsidRPr="003D041C">
                            <w:rPr>
                              <w:rFonts w:ascii="BIZ UDPゴシック" w:eastAsia="BIZ UDPゴシック" w:hAnsi="BIZ UDPゴシック" w:hint="eastAsia"/>
                              <w:b/>
                              <w:bCs/>
                              <w:color w:val="009B6B"/>
                              <w:w w:val="66"/>
                              <w:sz w:val="18"/>
                              <w:szCs w:val="20"/>
                            </w:rPr>
                            <w:t>10</w:t>
                          </w:r>
                        </w:p>
                      </w:txbxContent>
                    </wps:txbx>
                    <wps:bodyPr rot="0" vertOverflow="clip" horzOverflow="clip"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2EC1E80" id="_x0000_t202" coordsize="21600,21600" o:spt="202" path="m,l,21600r21600,l21600,xe">
              <v:stroke joinstyle="miter"/>
              <v:path gradientshapeok="t" o:connecttype="rect"/>
            </v:shapetype>
            <v:shape id="テキスト ボックス 161" o:spid="_x0000_s1509" type="#_x0000_t202" style="position:absolute;left:0;text-align:left;margin-left:16.95pt;margin-top:-697.45pt;width:14.05pt;height:14.05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" stroked="f">
              <v:textbox inset="0,0,0,0">
                <w:txbxContent>
                  <w:p w14:paraId="6475DB53" w14:textId="77777777" w:rsidR="003D041C" w:rsidRPr="003D041C" w:rsidRDefault="003D041C" w:rsidP="004A3C3B">
                    <w:pPr>
                      <w:spacing w:after="0" w:line="240" w:lineRule="exact"/>
                      <w:jc w:val="center"/>
                      <w:rPr>
                        <w:rFonts w:ascii="BIZ UDPゴシック" w:eastAsia="BIZ UDPゴシック" w:hAnsi="BIZ UDPゴシック"/>
                        <w:b/>
                        <w:bCs/>
                        <w:color w:val="009B6B"/>
                        <w:w w:val="66"/>
                        <w:sz w:val="12"/>
                        <w:szCs w:val="14"/>
                      </w:rPr>
                    </w:pPr>
                    <w:r w:rsidRPr="003D041C">
                      <w:rPr>
                        <w:rFonts w:ascii="BIZ UDPゴシック" w:eastAsia="BIZ UDPゴシック" w:hAnsi="BIZ UDPゴシック" w:hint="eastAsia"/>
                        <w:b/>
                        <w:bCs/>
                        <w:color w:val="009B6B"/>
                        <w:w w:val="66"/>
                        <w:sz w:val="18"/>
                        <w:szCs w:val="20"/>
                      </w:rPr>
                      <w:t>10</w:t>
                    </w:r>
                  </w:p>
                </w:txbxContent>
              </v:textbox>
              <w10:wrap anchorx="page" anchory="margin"/>
            </v:shape>
          </w:pict>
        </mc:Fallback>
      </mc:AlternateContent>
    </w:r>
    <w:r w:rsidR="00995F7C" w:rsidRPr="00B06108">
      <w:rPr>
        <w:rFonts w:ascii="BIZ UDゴシック" w:eastAsia="BIZ UDゴシック" w:hAnsi="BIZ UDゴシック" w:hint="eastAsia"/>
        <w:noProof/>
        <w:szCs w:val="22"/>
        <w:u w:color="45B0E1" w:themeColor="accent1" w:themeTint="99"/>
      </w:rPr>
      <mc:AlternateContent>
        <mc:Choice Requires="wps">
          <w:drawing>
            <wp:anchor distT="0" distB="0" distL="114300" distR="114300" simplePos="0" relativeHeight="251665408" behindDoc="0" locked="0" layoutInCell="1" allowOverlap="1" wp14:anchorId="4A4AA7D0" wp14:editId="28C6B001">
              <wp:simplePos x="0" y="0"/>
              <wp:positionH relativeFrom="page">
                <wp:align>left</wp:align>
              </wp:positionH>
              <wp:positionV relativeFrom="margin">
                <wp:posOffset>0</wp:posOffset>
              </wp:positionV>
              <wp:extent cx="465480" cy="2970000"/>
              <wp:effectExtent l="0" t="0" r="0" b="1905"/>
              <wp:wrapNone/>
              <wp:docPr id="1379561235" name="矢印: 五方向 28"/>
              <wp:cNvGraphicFramePr/>
              <a:graphic xmlns:a="http://schemas.openxmlformats.org/drawingml/2006/main">
                <a:graphicData uri="http://schemas.microsoft.com/office/word/2010/wordprocessingShape">
                  <wps:wsp>
                    <wps:cNvSpPr/>
                    <wps:spPr>
                      <a:xfrm>
                        <a:off x="0" y="0"/>
                        <a:ext cx="465480" cy="2970000"/>
                      </a:xfrm>
                      <a:prstGeom prst="rect">
                        <a:avLst/>
                      </a:prstGeom>
                      <a:gradFill flip="none" rotWithShape="1">
                        <a:gsLst>
                          <a:gs pos="80000">
                            <a:srgbClr val="009B6B"/>
                          </a:gs>
                          <a:gs pos="0">
                            <a:srgbClr val="009B6B"/>
                          </a:gs>
                          <a:gs pos="100000">
                            <a:schemeClr val="bg1">
                              <a:alpha val="49000"/>
                            </a:schemeClr>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325F65" w14:textId="60CC8A8F" w:rsidR="00995F7C" w:rsidRPr="00F30F9E" w:rsidRDefault="00AE395F" w:rsidP="00995F7C">
                          <w:pPr>
                            <w:spacing w:after="0" w:line="240" w:lineRule="exact"/>
                            <w:jc w:val="center"/>
                            <w:rPr>
                              <w:rFonts w:ascii="BIZ UDゴシック" w:eastAsia="BIZ UDゴシック" w:hAnsi="BIZ UDゴシック"/>
                              <w:szCs w:val="22"/>
                              <w14:textOutline w14:w="9525" w14:cap="rnd" w14:cmpd="sng" w14:algn="ctr">
                                <w14:noFill/>
                                <w14:prstDash w14:val="solid"/>
                                <w14:bevel/>
                              </w14:textOutline>
                            </w:rPr>
                          </w:pPr>
                          <w:r w:rsidRPr="00F30F9E">
                            <w:rPr>
                              <w:rFonts w:ascii="BIZ UDゴシック" w:eastAsia="BIZ UDゴシック" w:hAnsi="BIZ UDゴシック" w:hint="eastAsia"/>
                              <w:szCs w:val="22"/>
                              <w14:textOutline w14:w="3175" w14:cap="rnd" w14:cmpd="sng" w14:algn="ctr">
                                <w14:noFill/>
                                <w14:prstDash w14:val="solid"/>
                                <w14:bevel/>
                              </w14:textOutline>
                            </w:rPr>
                            <w:t>ホテル又は旅館の客室</w:t>
                          </w:r>
                        </w:p>
                      </w:txbxContent>
                    </wps:txbx>
                    <wps:bodyPr rot="0" spcFirstLastPara="0" vertOverflow="overflow" horzOverflow="overflow" vert="eaVert" wrap="square" lIns="144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AA7D0" id="矢印: 五方向 28" o:spid="_x0000_s1510" style="position:absolute;left:0;text-align:left;margin-left:0;margin-top:0;width:36.65pt;height:233.85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" fillcolor="#009b6b" stroked="f" strokeweight="1pt">
              <v:fill opacity="32112f" color2="white [3212]" rotate="t" colors="0 #009b6b;52429f #009b6b;1 white" focus="100%" type="gradient"/>
              <v:textbox style="layout-flow:vertical-ideographic" inset="4mm,0,0,0">
                <w:txbxContent>
                  <w:p w14:paraId="15325F65" w14:textId="60CC8A8F" w:rsidR="00995F7C" w:rsidRPr="00F30F9E" w:rsidRDefault="00AE395F" w:rsidP="00995F7C">
                    <w:pPr>
                      <w:spacing w:after="0" w:line="240" w:lineRule="exact"/>
                      <w:jc w:val="center"/>
                      <w:rPr>
                        <w:rFonts w:ascii="BIZ UDゴシック" w:eastAsia="BIZ UDゴシック" w:hAnsi="BIZ UDゴシック"/>
                        <w:szCs w:val="22"/>
                        <w14:textOutline w14:w="9525" w14:cap="rnd" w14:cmpd="sng" w14:algn="ctr">
                          <w14:noFill/>
                          <w14:prstDash w14:val="solid"/>
                          <w14:bevel/>
                        </w14:textOutline>
                      </w:rPr>
                    </w:pPr>
                    <w:r w:rsidRPr="00F30F9E">
                      <w:rPr>
                        <w:rFonts w:ascii="BIZ UDゴシック" w:eastAsia="BIZ UDゴシック" w:hAnsi="BIZ UDゴシック" w:hint="eastAsia"/>
                        <w:szCs w:val="22"/>
                        <w14:textOutline w14:w="3175" w14:cap="rnd" w14:cmpd="sng" w14:algn="ctr">
                          <w14:noFill/>
                          <w14:prstDash w14:val="solid"/>
                          <w14:bevel/>
                        </w14:textOutline>
                      </w:rPr>
                      <w:t>ホテル又は旅館の客室</w:t>
                    </w:r>
                  </w:p>
                </w:txbxContent>
              </v:textbox>
              <w10:wrap anchorx="page"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72655" w14:textId="248096FA" w:rsidR="00995F7C" w:rsidRPr="00B06108" w:rsidRDefault="00995F7C" w:rsidP="00995F7C">
    <w:pPr>
      <w:pStyle w:val="aa"/>
      <w:spacing w:after="0" w:line="200" w:lineRule="exact"/>
      <w:jc w:val="right"/>
      <w:rPr>
        <w:rFonts w:ascii="BIZ UDゴシック" w:eastAsia="BIZ UDゴシック" w:hAnsi="BIZ UDゴシック"/>
        <w:color w:val="808080" w:themeColor="background1" w:themeShade="80"/>
        <w:sz w:val="16"/>
        <w:szCs w:val="16"/>
      </w:rPr>
    </w:pPr>
    <w:r w:rsidRPr="00B06108">
      <w:rPr>
        <w:rFonts w:ascii="BIZ UDゴシック" w:eastAsia="BIZ UDゴシック" w:hAnsi="BIZ UDゴシック" w:hint="eastAsia"/>
        <w:noProof/>
        <w:szCs w:val="22"/>
        <w:u w:color="45B0E1" w:themeColor="accent1" w:themeTint="99"/>
      </w:rPr>
      <mc:AlternateContent>
        <mc:Choice Requires="wps">
          <w:drawing>
            <wp:anchor distT="0" distB="0" distL="114300" distR="114300" simplePos="0" relativeHeight="251667456" behindDoc="0" locked="0" layoutInCell="1" allowOverlap="1" wp14:anchorId="798F6486" wp14:editId="22D4FA95">
              <wp:simplePos x="0" y="0"/>
              <wp:positionH relativeFrom="page">
                <wp:align>right</wp:align>
              </wp:positionH>
              <wp:positionV relativeFrom="margin">
                <wp:posOffset>0</wp:posOffset>
              </wp:positionV>
              <wp:extent cx="465480" cy="2970000"/>
              <wp:effectExtent l="0" t="0" r="0" b="1905"/>
              <wp:wrapNone/>
              <wp:docPr id="1797517429" name="矢印: 五方向 28"/>
              <wp:cNvGraphicFramePr/>
              <a:graphic xmlns:a="http://schemas.openxmlformats.org/drawingml/2006/main">
                <a:graphicData uri="http://schemas.microsoft.com/office/word/2010/wordprocessingShape">
                  <wps:wsp>
                    <wps:cNvSpPr/>
                    <wps:spPr>
                      <a:xfrm>
                        <a:off x="0" y="0"/>
                        <a:ext cx="465480" cy="2970000"/>
                      </a:xfrm>
                      <a:prstGeom prst="rect">
                        <a:avLst/>
                      </a:prstGeom>
                      <a:gradFill flip="none" rotWithShape="1">
                        <a:gsLst>
                          <a:gs pos="80000">
                            <a:srgbClr val="009B6B"/>
                          </a:gs>
                          <a:gs pos="0">
                            <a:srgbClr val="009B6B"/>
                          </a:gs>
                          <a:gs pos="100000">
                            <a:schemeClr val="bg1">
                              <a:alpha val="49000"/>
                            </a:schemeClr>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B05479" w14:textId="72C8479C" w:rsidR="00995F7C" w:rsidRPr="00F30F9E" w:rsidRDefault="00AE395F" w:rsidP="00995F7C">
                          <w:pPr>
                            <w:spacing w:after="0" w:line="240" w:lineRule="exact"/>
                            <w:jc w:val="center"/>
                            <w:rPr>
                              <w:rFonts w:ascii="BIZ UDゴシック" w:eastAsia="BIZ UDゴシック" w:hAnsi="BIZ UDゴシック"/>
                              <w:szCs w:val="22"/>
                              <w14:textOutline w14:w="3175" w14:cap="rnd" w14:cmpd="sng" w14:algn="ctr">
                                <w14:noFill/>
                                <w14:prstDash w14:val="solid"/>
                                <w14:bevel/>
                              </w14:textOutline>
                            </w:rPr>
                          </w:pPr>
                          <w:r w:rsidRPr="00F30F9E">
                            <w:rPr>
                              <w:rFonts w:ascii="BIZ UDゴシック" w:eastAsia="BIZ UDゴシック" w:hAnsi="BIZ UDゴシック" w:hint="eastAsia"/>
                              <w:color w:val="FFFFFF" w:themeColor="background1"/>
                              <w:szCs w:val="22"/>
                              <w14:textOutline w14:w="3175" w14:cap="rnd" w14:cmpd="sng" w14:algn="ctr">
                                <w14:noFill/>
                                <w14:prstDash w14:val="solid"/>
                                <w14:bevel/>
                              </w14:textOutline>
                            </w:rPr>
                            <w:t>ホテル又は旅館の客室</w:t>
                          </w:r>
                        </w:p>
                      </w:txbxContent>
                    </wps:txbx>
                    <wps:bodyPr rot="0" spcFirstLastPara="0" vertOverflow="overflow" horzOverflow="overflow" vert="eaVert" wrap="square" lIns="0" tIns="0" rIns="144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F6486" id="_x0000_s1511" style="position:absolute;left:0;text-align:left;margin-left:-14.55pt;margin-top:0;width:36.65pt;height:233.85pt;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" fillcolor="#009b6b" stroked="f" strokeweight="1pt">
              <v:fill opacity="32112f" color2="white [3212]" rotate="t" colors="0 #009b6b;52429f #009b6b;1 white" focus="100%" type="gradient"/>
              <v:textbox style="layout-flow:vertical-ideographic" inset="0,0,4mm,0">
                <w:txbxContent>
                  <w:p w14:paraId="41B05479" w14:textId="72C8479C" w:rsidR="00995F7C" w:rsidRPr="00F30F9E" w:rsidRDefault="00AE395F" w:rsidP="00995F7C">
                    <w:pPr>
                      <w:spacing w:after="0" w:line="240" w:lineRule="exact"/>
                      <w:jc w:val="center"/>
                      <w:rPr>
                        <w:rFonts w:ascii="BIZ UDゴシック" w:eastAsia="BIZ UDゴシック" w:hAnsi="BIZ UDゴシック"/>
                        <w:szCs w:val="22"/>
                        <w14:textOutline w14:w="3175" w14:cap="rnd" w14:cmpd="sng" w14:algn="ctr">
                          <w14:noFill/>
                          <w14:prstDash w14:val="solid"/>
                          <w14:bevel/>
                        </w14:textOutline>
                      </w:rPr>
                    </w:pPr>
                    <w:r w:rsidRPr="00F30F9E">
                      <w:rPr>
                        <w:rFonts w:ascii="BIZ UDゴシック" w:eastAsia="BIZ UDゴシック" w:hAnsi="BIZ UDゴシック" w:hint="eastAsia"/>
                        <w:color w:val="FFFFFF" w:themeColor="background1"/>
                        <w:szCs w:val="22"/>
                        <w14:textOutline w14:w="3175" w14:cap="rnd" w14:cmpd="sng" w14:algn="ctr">
                          <w14:noFill/>
                          <w14:prstDash w14:val="solid"/>
                          <w14:bevel/>
                        </w14:textOutline>
                      </w:rPr>
                      <w:t>ホテル又は旅館の客室</w:t>
                    </w:r>
                  </w:p>
                </w:txbxContent>
              </v:textbox>
              <w10:wrap anchorx="page" anchory="margin"/>
            </v:rect>
          </w:pict>
        </mc:Fallback>
      </mc:AlternateContent>
    </w:r>
    <w:r w:rsidRPr="00B06108">
      <w:rPr>
        <w:rFonts w:ascii="BIZ UDゴシック" w:eastAsia="BIZ UDゴシック" w:hAnsi="BIZ UDゴシック" w:hint="eastAsia"/>
        <w:color w:val="808080" w:themeColor="background1" w:themeShade="80"/>
        <w:sz w:val="16"/>
        <w:szCs w:val="16"/>
      </w:rPr>
      <w:t>福祉のまちづくり</w:t>
    </w:r>
    <w:r w:rsidR="00FB2000">
      <w:rPr>
        <w:rFonts w:ascii="BIZ UDゴシック" w:eastAsia="BIZ UDゴシック" w:hAnsi="BIZ UDゴシック" w:hint="eastAsia"/>
        <w:color w:val="808080" w:themeColor="background1" w:themeShade="80"/>
        <w:sz w:val="16"/>
        <w:szCs w:val="16"/>
      </w:rPr>
      <w:t>のための施設整備バリアフリー</w:t>
    </w:r>
    <w:r w:rsidRPr="00B06108">
      <w:rPr>
        <w:rFonts w:ascii="BIZ UDゴシック" w:eastAsia="BIZ UDゴシック" w:hAnsi="BIZ UDゴシック" w:hint="eastAsia"/>
        <w:color w:val="808080" w:themeColor="background1" w:themeShade="80"/>
        <w:sz w:val="16"/>
        <w:szCs w:val="16"/>
      </w:rPr>
      <w:t>ガイドライン</w:t>
    </w:r>
  </w:p>
  <w:p w14:paraId="67D69558" w14:textId="3AE3025C" w:rsidR="00995F7C" w:rsidRPr="006F0320" w:rsidRDefault="003D041C" w:rsidP="00995F7C">
    <w:pPr>
      <w:pStyle w:val="aa"/>
      <w:spacing w:after="0" w:line="200" w:lineRule="exact"/>
      <w:jc w:val="right"/>
      <w:rPr>
        <w:rFonts w:ascii="ＭＳ ゴシック" w:eastAsia="ＭＳ ゴシック" w:hAnsi="ＭＳ ゴシック"/>
        <w:color w:val="808080" w:themeColor="background1" w:themeShade="80"/>
        <w:sz w:val="18"/>
        <w:szCs w:val="18"/>
      </w:rPr>
    </w:pPr>
    <w:r w:rsidRPr="00012BFE">
      <w:rPr>
        <w:rFonts w:ascii="ＭＳ Ｐゴシック" w:eastAsia="ＭＳ Ｐゴシック" w:hAnsi="ＭＳ Ｐゴシック" w:cs="ＭＳ Ｐゴシック"/>
        <w:noProof/>
        <w:kern w:val="0"/>
        <w:sz w:val="24"/>
        <w14:ligatures w14:val="none"/>
      </w:rPr>
      <mc:AlternateContent>
        <mc:Choice Requires="wps">
          <w:drawing>
            <wp:anchor distT="45720" distB="45720" distL="114300" distR="114300" simplePos="0" relativeHeight="251669504" behindDoc="0" locked="0" layoutInCell="1" allowOverlap="1" wp14:anchorId="7B82EFDE" wp14:editId="22C1546D">
              <wp:simplePos x="0" y="0"/>
              <wp:positionH relativeFrom="page">
                <wp:posOffset>7167245</wp:posOffset>
              </wp:positionH>
              <wp:positionV relativeFrom="bottomMargin">
                <wp:posOffset>-8853696</wp:posOffset>
              </wp:positionV>
              <wp:extent cx="178435" cy="178435"/>
              <wp:effectExtent l="0" t="0" r="0" b="0"/>
              <wp:wrapNone/>
              <wp:docPr id="1586200188" name="テキスト ボックス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solidFill>
                        <a:srgbClr val="FFFFFF"/>
                      </a:solidFill>
                      <a:ln w="9525">
                        <a:noFill/>
                        <a:miter lim="800000"/>
                        <a:headEnd/>
                        <a:tailEnd/>
                      </a:ln>
                    </wps:spPr>
                    <wps:txbx>
                      <w:txbxContent>
                        <w:p w14:paraId="72C8D8CA" w14:textId="53BFBCFA" w:rsidR="003D041C" w:rsidRPr="003D041C" w:rsidRDefault="003D041C" w:rsidP="004A3C3B">
                          <w:pPr>
                            <w:spacing w:after="0" w:line="240" w:lineRule="exact"/>
                            <w:jc w:val="center"/>
                            <w:rPr>
                              <w:rFonts w:ascii="BIZ UDPゴシック" w:eastAsia="BIZ UDPゴシック" w:hAnsi="BIZ UDPゴシック"/>
                              <w:b/>
                              <w:bCs/>
                              <w:color w:val="009B6B"/>
                              <w:w w:val="66"/>
                              <w:sz w:val="12"/>
                              <w:szCs w:val="14"/>
                            </w:rPr>
                          </w:pPr>
                          <w:r w:rsidRPr="003D041C">
                            <w:rPr>
                              <w:rFonts w:ascii="BIZ UDPゴシック" w:eastAsia="BIZ UDPゴシック" w:hAnsi="BIZ UDPゴシック" w:hint="eastAsia"/>
                              <w:b/>
                              <w:bCs/>
                              <w:color w:val="009B6B"/>
                              <w:w w:val="66"/>
                              <w:sz w:val="18"/>
                              <w:szCs w:val="20"/>
                            </w:rPr>
                            <w:t>10</w:t>
                          </w:r>
                        </w:p>
                      </w:txbxContent>
                    </wps:txbx>
                    <wps:bodyPr rot="0" vertOverflow="clip" horzOverflow="clip"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B82EFDE" id="_x0000_t202" coordsize="21600,21600" o:spt="202" path="m,l,21600r21600,l21600,xe">
              <v:stroke joinstyle="miter"/>
              <v:path gradientshapeok="t" o:connecttype="rect"/>
            </v:shapetype>
            <v:shape id="_x0000_s1512" type="#_x0000_t202" style="position:absolute;left:0;text-align:left;margin-left:564.35pt;margin-top:-697.15pt;width:14.05pt;height:14.05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" stroked="f">
              <v:textbox inset="0,0,0,0">
                <w:txbxContent>
                  <w:p w14:paraId="72C8D8CA" w14:textId="53BFBCFA" w:rsidR="003D041C" w:rsidRPr="003D041C" w:rsidRDefault="003D041C" w:rsidP="004A3C3B">
                    <w:pPr>
                      <w:spacing w:after="0" w:line="240" w:lineRule="exact"/>
                      <w:jc w:val="center"/>
                      <w:rPr>
                        <w:rFonts w:ascii="BIZ UDPゴシック" w:eastAsia="BIZ UDPゴシック" w:hAnsi="BIZ UDPゴシック"/>
                        <w:b/>
                        <w:bCs/>
                        <w:color w:val="009B6B"/>
                        <w:w w:val="66"/>
                        <w:sz w:val="12"/>
                        <w:szCs w:val="14"/>
                      </w:rPr>
                    </w:pPr>
                    <w:r w:rsidRPr="003D041C">
                      <w:rPr>
                        <w:rFonts w:ascii="BIZ UDPゴシック" w:eastAsia="BIZ UDPゴシック" w:hAnsi="BIZ UDPゴシック" w:hint="eastAsia"/>
                        <w:b/>
                        <w:bCs/>
                        <w:color w:val="009B6B"/>
                        <w:w w:val="66"/>
                        <w:sz w:val="18"/>
                        <w:szCs w:val="20"/>
                      </w:rPr>
                      <w:t>10</w:t>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44C4E"/>
    <w:multiLevelType w:val="hybridMultilevel"/>
    <w:tmpl w:val="0BC4D48A"/>
    <w:lvl w:ilvl="0" w:tplc="3196B8B4">
      <w:start w:val="2"/>
      <w:numFmt w:val="decimalEnclosedCircle"/>
      <w:lvlText w:val="%1"/>
      <w:lvlJc w:val="left"/>
      <w:pPr>
        <w:ind w:left="360" w:hanging="360"/>
      </w:pPr>
      <w:rPr>
        <w:rFonts w:hint="default"/>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F0448E2"/>
    <w:multiLevelType w:val="hybridMultilevel"/>
    <w:tmpl w:val="9412DC1A"/>
    <w:lvl w:ilvl="0" w:tplc="DDF20F2E">
      <w:start w:val="1"/>
      <w:numFmt w:val="decimalEnclosedCircle"/>
      <w:lvlText w:val="【%1"/>
      <w:lvlJc w:val="left"/>
      <w:pPr>
        <w:ind w:left="390" w:hanging="390"/>
      </w:pPr>
      <w:rPr>
        <w:rFonts w:hint="default"/>
        <w:b/>
        <w:color w:val="00B050"/>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383340B"/>
    <w:multiLevelType w:val="hybridMultilevel"/>
    <w:tmpl w:val="EC202ECC"/>
    <w:lvl w:ilvl="0" w:tplc="6CD22BC8">
      <w:start w:val="3"/>
      <w:numFmt w:val="decimalEnclosedCircle"/>
      <w:lvlText w:val="【%1"/>
      <w:lvlJc w:val="left"/>
      <w:pPr>
        <w:ind w:left="390" w:hanging="390"/>
      </w:pPr>
      <w:rPr>
        <w:rFonts w:hint="default"/>
        <w:b/>
        <w:color w:val="00B050"/>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2A7868FD"/>
    <w:multiLevelType w:val="hybridMultilevel"/>
    <w:tmpl w:val="F6B2B1D8"/>
    <w:lvl w:ilvl="0" w:tplc="F67CB9BC">
      <w:start w:val="1"/>
      <w:numFmt w:val="decimalEnclosedCircle"/>
      <w:lvlText w:val="%1"/>
      <w:lvlJc w:val="left"/>
      <w:pPr>
        <w:ind w:left="360" w:hanging="360"/>
      </w:pPr>
      <w:rPr>
        <w:rFonts w:hint="default"/>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2F034977"/>
    <w:multiLevelType w:val="hybridMultilevel"/>
    <w:tmpl w:val="C5247C36"/>
    <w:lvl w:ilvl="0" w:tplc="114A8452">
      <w:start w:val="1"/>
      <w:numFmt w:val="decimalEnclosedCircle"/>
      <w:lvlText w:val="%1"/>
      <w:lvlJc w:val="left"/>
      <w:pPr>
        <w:ind w:left="360" w:hanging="360"/>
      </w:pPr>
      <w:rPr>
        <w:rFonts w:hint="default"/>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378E0F3D"/>
    <w:multiLevelType w:val="hybridMultilevel"/>
    <w:tmpl w:val="70FCE15E"/>
    <w:lvl w:ilvl="0" w:tplc="19DA13F2">
      <w:start w:val="1"/>
      <w:numFmt w:val="decimalEnclosedCircle"/>
      <w:lvlText w:val="【%1"/>
      <w:lvlJc w:val="left"/>
      <w:pPr>
        <w:ind w:left="390" w:hanging="390"/>
      </w:pPr>
      <w:rPr>
        <w:rFonts w:hint="default"/>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3C0673B1"/>
    <w:multiLevelType w:val="hybridMultilevel"/>
    <w:tmpl w:val="0128C29C"/>
    <w:lvl w:ilvl="0" w:tplc="47DAD6EE">
      <w:start w:val="1"/>
      <w:numFmt w:val="decimalEnclosedCircle"/>
      <w:lvlText w:val="%1"/>
      <w:lvlJc w:val="left"/>
      <w:pPr>
        <w:ind w:left="360" w:hanging="360"/>
      </w:pPr>
      <w:rPr>
        <w:rFonts w:hint="default"/>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446811C1"/>
    <w:multiLevelType w:val="hybridMultilevel"/>
    <w:tmpl w:val="82009796"/>
    <w:lvl w:ilvl="0" w:tplc="279AA278">
      <w:start w:val="1"/>
      <w:numFmt w:val="decimalEnclosedCircle"/>
      <w:lvlText w:val="%1"/>
      <w:lvlJc w:val="left"/>
      <w:pPr>
        <w:ind w:left="360" w:hanging="360"/>
      </w:pPr>
      <w:rPr>
        <w:rFonts w:hint="default"/>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4B262265"/>
    <w:multiLevelType w:val="hybridMultilevel"/>
    <w:tmpl w:val="2B48B0BE"/>
    <w:lvl w:ilvl="0" w:tplc="FB8E1D80">
      <w:start w:val="1"/>
      <w:numFmt w:val="decimalEnclosedCircle"/>
      <w:lvlText w:val="【%1"/>
      <w:lvlJc w:val="left"/>
      <w:pPr>
        <w:ind w:left="408" w:hanging="408"/>
      </w:pPr>
      <w:rPr>
        <w:rFonts w:hint="default"/>
        <w:b/>
        <w:color w:val="00B050"/>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2670315"/>
    <w:multiLevelType w:val="hybridMultilevel"/>
    <w:tmpl w:val="3328F8E4"/>
    <w:lvl w:ilvl="0" w:tplc="891C7DF8">
      <w:start w:val="1"/>
      <w:numFmt w:val="decimalEnclosedCircle"/>
      <w:lvlText w:val="%1"/>
      <w:lvlJc w:val="left"/>
      <w:pPr>
        <w:ind w:left="360" w:hanging="360"/>
      </w:pPr>
      <w:rPr>
        <w:rFonts w:hint="default"/>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5555669E"/>
    <w:multiLevelType w:val="hybridMultilevel"/>
    <w:tmpl w:val="14E035A0"/>
    <w:lvl w:ilvl="0" w:tplc="DD7A3776">
      <w:start w:val="1"/>
      <w:numFmt w:val="decimalEnclosedCircle"/>
      <w:lvlText w:val="【%1"/>
      <w:lvlJc w:val="left"/>
      <w:pPr>
        <w:ind w:left="390" w:hanging="390"/>
      </w:pPr>
      <w:rPr>
        <w:rFonts w:hint="default"/>
        <w:b/>
        <w:color w:val="00B050"/>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6ABD31B6"/>
    <w:multiLevelType w:val="hybridMultilevel"/>
    <w:tmpl w:val="27622DB8"/>
    <w:lvl w:ilvl="0" w:tplc="819EEA5A">
      <w:start w:val="6"/>
      <w:numFmt w:val="bullet"/>
      <w:lvlText w:val="・"/>
      <w:lvlJc w:val="left"/>
      <w:pPr>
        <w:ind w:left="800" w:hanging="360"/>
      </w:pPr>
      <w:rPr>
        <w:rFonts w:ascii="UD デジタル 教科書体 N" w:eastAsia="UD デジタル 教科書体 N" w:hAnsiTheme="minorHAnsi" w:cstheme="minorBidi" w:hint="eastAsia"/>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2" w15:restartNumberingAfterBreak="0">
    <w:nsid w:val="7C867F16"/>
    <w:multiLevelType w:val="hybridMultilevel"/>
    <w:tmpl w:val="A3D0E2C0"/>
    <w:lvl w:ilvl="0" w:tplc="63B0BB6C">
      <w:start w:val="1"/>
      <w:numFmt w:val="decimalEnclosedCircle"/>
      <w:lvlText w:val="【%1"/>
      <w:lvlJc w:val="left"/>
      <w:pPr>
        <w:ind w:left="390" w:hanging="390"/>
      </w:pPr>
      <w:rPr>
        <w:rFonts w:hint="default"/>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abstractNumId w:val="11"/>
  </w:num>
  <w:num w:numId="2">
    <w:abstractNumId w:val="6"/>
  </w:num>
  <w:num w:numId="3">
    <w:abstractNumId w:val="9"/>
  </w:num>
  <w:num w:numId="4">
    <w:abstractNumId w:val="3"/>
  </w:num>
  <w:num w:numId="5">
    <w:abstractNumId w:val="7"/>
  </w:num>
  <w:num w:numId="6">
    <w:abstractNumId w:val="4"/>
  </w:num>
  <w:num w:numId="7">
    <w:abstractNumId w:val="0"/>
  </w:num>
  <w:num w:numId="8">
    <w:abstractNumId w:val="5"/>
  </w:num>
  <w:num w:numId="9">
    <w:abstractNumId w:val="12"/>
  </w:num>
  <w:num w:numId="10">
    <w:abstractNumId w:val="8"/>
  </w:num>
  <w:num w:numId="11">
    <w:abstractNumId w:val="1"/>
  </w:num>
  <w:num w:numId="12">
    <w:abstractNumId w:val="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dirty"/>
  <w:defaultTabStop w:val="840"/>
  <w:evenAndOddHeaders/>
  <w:drawingGridHorizontalSpacing w:val="110"/>
  <w:displayHorizontalDrawingGridEvery w:val="2"/>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3B9"/>
    <w:rsid w:val="00006E4F"/>
    <w:rsid w:val="00010133"/>
    <w:rsid w:val="0001243C"/>
    <w:rsid w:val="00013056"/>
    <w:rsid w:val="00017F68"/>
    <w:rsid w:val="00023B7E"/>
    <w:rsid w:val="000247E5"/>
    <w:rsid w:val="00030604"/>
    <w:rsid w:val="000306F7"/>
    <w:rsid w:val="000323A3"/>
    <w:rsid w:val="00033345"/>
    <w:rsid w:val="00037BDA"/>
    <w:rsid w:val="00037D59"/>
    <w:rsid w:val="00040AEB"/>
    <w:rsid w:val="0004484B"/>
    <w:rsid w:val="00044AA9"/>
    <w:rsid w:val="000454A7"/>
    <w:rsid w:val="00047890"/>
    <w:rsid w:val="00051985"/>
    <w:rsid w:val="00052785"/>
    <w:rsid w:val="000535CD"/>
    <w:rsid w:val="00055C46"/>
    <w:rsid w:val="00056FF5"/>
    <w:rsid w:val="00064428"/>
    <w:rsid w:val="00065786"/>
    <w:rsid w:val="00072219"/>
    <w:rsid w:val="00073F89"/>
    <w:rsid w:val="00080C31"/>
    <w:rsid w:val="000825BF"/>
    <w:rsid w:val="0008350B"/>
    <w:rsid w:val="00084431"/>
    <w:rsid w:val="00087C8B"/>
    <w:rsid w:val="0009338F"/>
    <w:rsid w:val="00095D41"/>
    <w:rsid w:val="000A428E"/>
    <w:rsid w:val="000A5987"/>
    <w:rsid w:val="000A7880"/>
    <w:rsid w:val="000A79F8"/>
    <w:rsid w:val="000B02F9"/>
    <w:rsid w:val="000B7086"/>
    <w:rsid w:val="000C115F"/>
    <w:rsid w:val="000C4EA0"/>
    <w:rsid w:val="000C5168"/>
    <w:rsid w:val="000C5B52"/>
    <w:rsid w:val="000D013B"/>
    <w:rsid w:val="000E1C98"/>
    <w:rsid w:val="000E3851"/>
    <w:rsid w:val="000E6540"/>
    <w:rsid w:val="000E71D6"/>
    <w:rsid w:val="000F5F55"/>
    <w:rsid w:val="000F75DA"/>
    <w:rsid w:val="000F7E46"/>
    <w:rsid w:val="00100583"/>
    <w:rsid w:val="00100A86"/>
    <w:rsid w:val="00104041"/>
    <w:rsid w:val="00104B89"/>
    <w:rsid w:val="00106089"/>
    <w:rsid w:val="001065C9"/>
    <w:rsid w:val="00112A9F"/>
    <w:rsid w:val="001153E6"/>
    <w:rsid w:val="00117CFD"/>
    <w:rsid w:val="001256DC"/>
    <w:rsid w:val="00126AFD"/>
    <w:rsid w:val="00127B21"/>
    <w:rsid w:val="00136B19"/>
    <w:rsid w:val="00140B51"/>
    <w:rsid w:val="00144BD0"/>
    <w:rsid w:val="001502D5"/>
    <w:rsid w:val="00152C3C"/>
    <w:rsid w:val="00155CB1"/>
    <w:rsid w:val="00157A2A"/>
    <w:rsid w:val="0017270B"/>
    <w:rsid w:val="00176C83"/>
    <w:rsid w:val="00184227"/>
    <w:rsid w:val="00186DE7"/>
    <w:rsid w:val="00191F04"/>
    <w:rsid w:val="00193A7D"/>
    <w:rsid w:val="00194EFB"/>
    <w:rsid w:val="001A7CD4"/>
    <w:rsid w:val="001B0709"/>
    <w:rsid w:val="001B0931"/>
    <w:rsid w:val="001B3159"/>
    <w:rsid w:val="001B40FD"/>
    <w:rsid w:val="001B6395"/>
    <w:rsid w:val="001C0A85"/>
    <w:rsid w:val="001C2805"/>
    <w:rsid w:val="001C372C"/>
    <w:rsid w:val="001D1810"/>
    <w:rsid w:val="001D611A"/>
    <w:rsid w:val="001E5CE9"/>
    <w:rsid w:val="001E65AF"/>
    <w:rsid w:val="001F0AB5"/>
    <w:rsid w:val="001F24BB"/>
    <w:rsid w:val="001F3561"/>
    <w:rsid w:val="001F498C"/>
    <w:rsid w:val="001F649C"/>
    <w:rsid w:val="002013DB"/>
    <w:rsid w:val="002020E0"/>
    <w:rsid w:val="00202D5D"/>
    <w:rsid w:val="00204434"/>
    <w:rsid w:val="002154C1"/>
    <w:rsid w:val="002172BB"/>
    <w:rsid w:val="00225504"/>
    <w:rsid w:val="00225675"/>
    <w:rsid w:val="002257ED"/>
    <w:rsid w:val="002279E6"/>
    <w:rsid w:val="00231E57"/>
    <w:rsid w:val="00241A46"/>
    <w:rsid w:val="00243DD3"/>
    <w:rsid w:val="00246D6C"/>
    <w:rsid w:val="002471B0"/>
    <w:rsid w:val="0025166E"/>
    <w:rsid w:val="00253DC9"/>
    <w:rsid w:val="002541F8"/>
    <w:rsid w:val="00254714"/>
    <w:rsid w:val="00255962"/>
    <w:rsid w:val="00256406"/>
    <w:rsid w:val="00261AB8"/>
    <w:rsid w:val="00262A24"/>
    <w:rsid w:val="0026459A"/>
    <w:rsid w:val="00264CE8"/>
    <w:rsid w:val="002713D3"/>
    <w:rsid w:val="002754C6"/>
    <w:rsid w:val="0027616A"/>
    <w:rsid w:val="00281426"/>
    <w:rsid w:val="0028629F"/>
    <w:rsid w:val="00290766"/>
    <w:rsid w:val="00292F94"/>
    <w:rsid w:val="002953EC"/>
    <w:rsid w:val="002959D3"/>
    <w:rsid w:val="00295A3C"/>
    <w:rsid w:val="00295B66"/>
    <w:rsid w:val="00295DAA"/>
    <w:rsid w:val="00295F94"/>
    <w:rsid w:val="002A672E"/>
    <w:rsid w:val="002A7DDC"/>
    <w:rsid w:val="002B2776"/>
    <w:rsid w:val="002B3209"/>
    <w:rsid w:val="002B351E"/>
    <w:rsid w:val="002B3C56"/>
    <w:rsid w:val="002B4A9B"/>
    <w:rsid w:val="002B5307"/>
    <w:rsid w:val="002B5E83"/>
    <w:rsid w:val="002B7AAB"/>
    <w:rsid w:val="002C38B9"/>
    <w:rsid w:val="002C5625"/>
    <w:rsid w:val="002D0320"/>
    <w:rsid w:val="002D188B"/>
    <w:rsid w:val="002D28B6"/>
    <w:rsid w:val="002D3F4E"/>
    <w:rsid w:val="002D5D97"/>
    <w:rsid w:val="002E3615"/>
    <w:rsid w:val="002F122F"/>
    <w:rsid w:val="002F29FA"/>
    <w:rsid w:val="002F6D96"/>
    <w:rsid w:val="00300F18"/>
    <w:rsid w:val="00301021"/>
    <w:rsid w:val="00301B95"/>
    <w:rsid w:val="00303F12"/>
    <w:rsid w:val="00304E75"/>
    <w:rsid w:val="00307FB7"/>
    <w:rsid w:val="00311F37"/>
    <w:rsid w:val="003132A4"/>
    <w:rsid w:val="00313F25"/>
    <w:rsid w:val="0031446A"/>
    <w:rsid w:val="00317208"/>
    <w:rsid w:val="00320D4E"/>
    <w:rsid w:val="00321982"/>
    <w:rsid w:val="00324DB9"/>
    <w:rsid w:val="00325D4D"/>
    <w:rsid w:val="00331D84"/>
    <w:rsid w:val="003334CE"/>
    <w:rsid w:val="00336610"/>
    <w:rsid w:val="00337181"/>
    <w:rsid w:val="00342EBA"/>
    <w:rsid w:val="003473DF"/>
    <w:rsid w:val="00347696"/>
    <w:rsid w:val="0035730E"/>
    <w:rsid w:val="00357A3A"/>
    <w:rsid w:val="00360E35"/>
    <w:rsid w:val="00361CD0"/>
    <w:rsid w:val="003628A1"/>
    <w:rsid w:val="00367A88"/>
    <w:rsid w:val="00373C50"/>
    <w:rsid w:val="00376BDE"/>
    <w:rsid w:val="00380010"/>
    <w:rsid w:val="00381DCA"/>
    <w:rsid w:val="003822AB"/>
    <w:rsid w:val="00390BDD"/>
    <w:rsid w:val="00391113"/>
    <w:rsid w:val="00391329"/>
    <w:rsid w:val="00394493"/>
    <w:rsid w:val="003A0211"/>
    <w:rsid w:val="003A0783"/>
    <w:rsid w:val="003A3479"/>
    <w:rsid w:val="003A3800"/>
    <w:rsid w:val="003A4719"/>
    <w:rsid w:val="003B0CB6"/>
    <w:rsid w:val="003B1257"/>
    <w:rsid w:val="003B1AA4"/>
    <w:rsid w:val="003B2000"/>
    <w:rsid w:val="003B3E65"/>
    <w:rsid w:val="003B6768"/>
    <w:rsid w:val="003C5A52"/>
    <w:rsid w:val="003C6DF0"/>
    <w:rsid w:val="003D041C"/>
    <w:rsid w:val="003D26A9"/>
    <w:rsid w:val="003D365F"/>
    <w:rsid w:val="003D3AD9"/>
    <w:rsid w:val="003D66A3"/>
    <w:rsid w:val="003E0232"/>
    <w:rsid w:val="003E1DB1"/>
    <w:rsid w:val="003F005A"/>
    <w:rsid w:val="003F1332"/>
    <w:rsid w:val="003F1C29"/>
    <w:rsid w:val="003F32EB"/>
    <w:rsid w:val="003F58C0"/>
    <w:rsid w:val="00402902"/>
    <w:rsid w:val="00404286"/>
    <w:rsid w:val="00407863"/>
    <w:rsid w:val="0041057E"/>
    <w:rsid w:val="00413C1D"/>
    <w:rsid w:val="00417010"/>
    <w:rsid w:val="004218C5"/>
    <w:rsid w:val="00422D00"/>
    <w:rsid w:val="00426DBF"/>
    <w:rsid w:val="0043669D"/>
    <w:rsid w:val="00445B93"/>
    <w:rsid w:val="00451B3F"/>
    <w:rsid w:val="00456DB1"/>
    <w:rsid w:val="00457D7F"/>
    <w:rsid w:val="00457E31"/>
    <w:rsid w:val="00460828"/>
    <w:rsid w:val="00461A43"/>
    <w:rsid w:val="00461C54"/>
    <w:rsid w:val="0046741F"/>
    <w:rsid w:val="00470CC0"/>
    <w:rsid w:val="00474391"/>
    <w:rsid w:val="00477AC1"/>
    <w:rsid w:val="00477F99"/>
    <w:rsid w:val="00477FAE"/>
    <w:rsid w:val="00487779"/>
    <w:rsid w:val="00495B8F"/>
    <w:rsid w:val="004A1F88"/>
    <w:rsid w:val="004A267D"/>
    <w:rsid w:val="004A3C3B"/>
    <w:rsid w:val="004A4CF3"/>
    <w:rsid w:val="004A7F5C"/>
    <w:rsid w:val="004B29A7"/>
    <w:rsid w:val="004B7739"/>
    <w:rsid w:val="004C1BF2"/>
    <w:rsid w:val="004C7C0B"/>
    <w:rsid w:val="004D01B2"/>
    <w:rsid w:val="004D1CD2"/>
    <w:rsid w:val="004D2702"/>
    <w:rsid w:val="004D7DA8"/>
    <w:rsid w:val="004E1559"/>
    <w:rsid w:val="004E1EE3"/>
    <w:rsid w:val="004E6398"/>
    <w:rsid w:val="004F297F"/>
    <w:rsid w:val="004F638F"/>
    <w:rsid w:val="004F761C"/>
    <w:rsid w:val="005010CA"/>
    <w:rsid w:val="00502DC8"/>
    <w:rsid w:val="005049FF"/>
    <w:rsid w:val="005074FF"/>
    <w:rsid w:val="00507FB0"/>
    <w:rsid w:val="00514970"/>
    <w:rsid w:val="00516344"/>
    <w:rsid w:val="005175D4"/>
    <w:rsid w:val="0052257C"/>
    <w:rsid w:val="00522EC7"/>
    <w:rsid w:val="0052338C"/>
    <w:rsid w:val="00523AAA"/>
    <w:rsid w:val="00532B2C"/>
    <w:rsid w:val="005369BF"/>
    <w:rsid w:val="0054273F"/>
    <w:rsid w:val="00543434"/>
    <w:rsid w:val="00546AF1"/>
    <w:rsid w:val="00551C68"/>
    <w:rsid w:val="00551E93"/>
    <w:rsid w:val="005530D8"/>
    <w:rsid w:val="00553A9B"/>
    <w:rsid w:val="005557B4"/>
    <w:rsid w:val="005617EC"/>
    <w:rsid w:val="00564C08"/>
    <w:rsid w:val="00572187"/>
    <w:rsid w:val="005728AD"/>
    <w:rsid w:val="005738AE"/>
    <w:rsid w:val="00577E9C"/>
    <w:rsid w:val="005818EE"/>
    <w:rsid w:val="00586AFD"/>
    <w:rsid w:val="00590E26"/>
    <w:rsid w:val="005A0318"/>
    <w:rsid w:val="005A0C50"/>
    <w:rsid w:val="005A29B5"/>
    <w:rsid w:val="005A756A"/>
    <w:rsid w:val="005A7DE3"/>
    <w:rsid w:val="005B0755"/>
    <w:rsid w:val="005B3B14"/>
    <w:rsid w:val="005B3F91"/>
    <w:rsid w:val="005C1B0C"/>
    <w:rsid w:val="005C317A"/>
    <w:rsid w:val="005C4021"/>
    <w:rsid w:val="005C5BDD"/>
    <w:rsid w:val="005C7E36"/>
    <w:rsid w:val="005D35D1"/>
    <w:rsid w:val="005D6615"/>
    <w:rsid w:val="005E1E9F"/>
    <w:rsid w:val="005E748B"/>
    <w:rsid w:val="005F654F"/>
    <w:rsid w:val="005F6724"/>
    <w:rsid w:val="006037E6"/>
    <w:rsid w:val="0060582C"/>
    <w:rsid w:val="0061529A"/>
    <w:rsid w:val="00623F52"/>
    <w:rsid w:val="006265A2"/>
    <w:rsid w:val="00626DE9"/>
    <w:rsid w:val="00627C53"/>
    <w:rsid w:val="00631A21"/>
    <w:rsid w:val="00647E68"/>
    <w:rsid w:val="0065260A"/>
    <w:rsid w:val="00652CA0"/>
    <w:rsid w:val="00654477"/>
    <w:rsid w:val="006568EB"/>
    <w:rsid w:val="00661F96"/>
    <w:rsid w:val="00663494"/>
    <w:rsid w:val="0066493A"/>
    <w:rsid w:val="00670D75"/>
    <w:rsid w:val="00672EE8"/>
    <w:rsid w:val="006739CE"/>
    <w:rsid w:val="00680046"/>
    <w:rsid w:val="00683F90"/>
    <w:rsid w:val="00685397"/>
    <w:rsid w:val="0068695B"/>
    <w:rsid w:val="0069650C"/>
    <w:rsid w:val="00697B19"/>
    <w:rsid w:val="006A3F33"/>
    <w:rsid w:val="006C7F10"/>
    <w:rsid w:val="006D0557"/>
    <w:rsid w:val="006E221E"/>
    <w:rsid w:val="006E2A8D"/>
    <w:rsid w:val="006F0320"/>
    <w:rsid w:val="006F77A0"/>
    <w:rsid w:val="00702A12"/>
    <w:rsid w:val="007036AD"/>
    <w:rsid w:val="007062D3"/>
    <w:rsid w:val="0071041D"/>
    <w:rsid w:val="00711F06"/>
    <w:rsid w:val="00714C75"/>
    <w:rsid w:val="0071691B"/>
    <w:rsid w:val="00716BC3"/>
    <w:rsid w:val="0072077B"/>
    <w:rsid w:val="007252B5"/>
    <w:rsid w:val="00732B92"/>
    <w:rsid w:val="00733331"/>
    <w:rsid w:val="00735C33"/>
    <w:rsid w:val="00754DA3"/>
    <w:rsid w:val="00756E89"/>
    <w:rsid w:val="007571B1"/>
    <w:rsid w:val="0076153F"/>
    <w:rsid w:val="007657A6"/>
    <w:rsid w:val="007773E3"/>
    <w:rsid w:val="0078294E"/>
    <w:rsid w:val="00782C10"/>
    <w:rsid w:val="00784A28"/>
    <w:rsid w:val="007873BD"/>
    <w:rsid w:val="00787576"/>
    <w:rsid w:val="0079101D"/>
    <w:rsid w:val="007913B9"/>
    <w:rsid w:val="007923DE"/>
    <w:rsid w:val="007978C8"/>
    <w:rsid w:val="007A00BE"/>
    <w:rsid w:val="007A09E7"/>
    <w:rsid w:val="007A2217"/>
    <w:rsid w:val="007A493E"/>
    <w:rsid w:val="007A6587"/>
    <w:rsid w:val="007B015A"/>
    <w:rsid w:val="007B3E17"/>
    <w:rsid w:val="007C1FD3"/>
    <w:rsid w:val="007C334C"/>
    <w:rsid w:val="007C418C"/>
    <w:rsid w:val="007C46CA"/>
    <w:rsid w:val="007C75E3"/>
    <w:rsid w:val="007D055D"/>
    <w:rsid w:val="007D17B0"/>
    <w:rsid w:val="007D2CAC"/>
    <w:rsid w:val="007E06EB"/>
    <w:rsid w:val="007E2404"/>
    <w:rsid w:val="007E4806"/>
    <w:rsid w:val="007E540A"/>
    <w:rsid w:val="007F1AC7"/>
    <w:rsid w:val="007F35CA"/>
    <w:rsid w:val="007F6140"/>
    <w:rsid w:val="0080201B"/>
    <w:rsid w:val="00803053"/>
    <w:rsid w:val="00805B93"/>
    <w:rsid w:val="00814D4F"/>
    <w:rsid w:val="00816C12"/>
    <w:rsid w:val="00817294"/>
    <w:rsid w:val="00824334"/>
    <w:rsid w:val="00834F4A"/>
    <w:rsid w:val="00835F52"/>
    <w:rsid w:val="00837F96"/>
    <w:rsid w:val="00840141"/>
    <w:rsid w:val="008479CF"/>
    <w:rsid w:val="00852297"/>
    <w:rsid w:val="00853341"/>
    <w:rsid w:val="00854CE8"/>
    <w:rsid w:val="008566D7"/>
    <w:rsid w:val="00860E01"/>
    <w:rsid w:val="00862AB3"/>
    <w:rsid w:val="00870786"/>
    <w:rsid w:val="008709D5"/>
    <w:rsid w:val="00871CFB"/>
    <w:rsid w:val="00873F87"/>
    <w:rsid w:val="00881E25"/>
    <w:rsid w:val="008833A5"/>
    <w:rsid w:val="0089155C"/>
    <w:rsid w:val="00896638"/>
    <w:rsid w:val="00896801"/>
    <w:rsid w:val="008A2B9C"/>
    <w:rsid w:val="008A34EE"/>
    <w:rsid w:val="008A39F9"/>
    <w:rsid w:val="008A53CE"/>
    <w:rsid w:val="008A5C7C"/>
    <w:rsid w:val="008B02B7"/>
    <w:rsid w:val="008B1BD0"/>
    <w:rsid w:val="008B1C66"/>
    <w:rsid w:val="008B281E"/>
    <w:rsid w:val="008B36CE"/>
    <w:rsid w:val="008B5CD7"/>
    <w:rsid w:val="008C303F"/>
    <w:rsid w:val="008C3617"/>
    <w:rsid w:val="008C3F0D"/>
    <w:rsid w:val="008D317B"/>
    <w:rsid w:val="008D5B59"/>
    <w:rsid w:val="008E29C5"/>
    <w:rsid w:val="008E447A"/>
    <w:rsid w:val="008E5658"/>
    <w:rsid w:val="008E59EC"/>
    <w:rsid w:val="008E5C03"/>
    <w:rsid w:val="008E7E68"/>
    <w:rsid w:val="008E7E9A"/>
    <w:rsid w:val="008F6BBC"/>
    <w:rsid w:val="00905EB0"/>
    <w:rsid w:val="00913667"/>
    <w:rsid w:val="00914383"/>
    <w:rsid w:val="009213BA"/>
    <w:rsid w:val="00923301"/>
    <w:rsid w:val="00933788"/>
    <w:rsid w:val="0093412C"/>
    <w:rsid w:val="009350EA"/>
    <w:rsid w:val="00935288"/>
    <w:rsid w:val="00935EF7"/>
    <w:rsid w:val="00936DB8"/>
    <w:rsid w:val="0094522E"/>
    <w:rsid w:val="009456DA"/>
    <w:rsid w:val="00945B08"/>
    <w:rsid w:val="00947E09"/>
    <w:rsid w:val="00953CDD"/>
    <w:rsid w:val="00957FDC"/>
    <w:rsid w:val="0096227C"/>
    <w:rsid w:val="00962366"/>
    <w:rsid w:val="00966310"/>
    <w:rsid w:val="0097072A"/>
    <w:rsid w:val="00973307"/>
    <w:rsid w:val="009744E8"/>
    <w:rsid w:val="00974EDF"/>
    <w:rsid w:val="00980D0C"/>
    <w:rsid w:val="009810FD"/>
    <w:rsid w:val="00981F23"/>
    <w:rsid w:val="009870BE"/>
    <w:rsid w:val="009904F8"/>
    <w:rsid w:val="00995443"/>
    <w:rsid w:val="00995A09"/>
    <w:rsid w:val="00995D28"/>
    <w:rsid w:val="00995F7C"/>
    <w:rsid w:val="00996AA4"/>
    <w:rsid w:val="0099704C"/>
    <w:rsid w:val="009A1E78"/>
    <w:rsid w:val="009A543E"/>
    <w:rsid w:val="009B22B8"/>
    <w:rsid w:val="009B47A0"/>
    <w:rsid w:val="009B51DE"/>
    <w:rsid w:val="009B6594"/>
    <w:rsid w:val="009D0A59"/>
    <w:rsid w:val="009D2B3C"/>
    <w:rsid w:val="009D6C0B"/>
    <w:rsid w:val="009E5AC3"/>
    <w:rsid w:val="009E7D04"/>
    <w:rsid w:val="009F1EB4"/>
    <w:rsid w:val="009F1F57"/>
    <w:rsid w:val="009F2BDA"/>
    <w:rsid w:val="00A04182"/>
    <w:rsid w:val="00A0435D"/>
    <w:rsid w:val="00A0567D"/>
    <w:rsid w:val="00A06377"/>
    <w:rsid w:val="00A0667F"/>
    <w:rsid w:val="00A06DE9"/>
    <w:rsid w:val="00A110F7"/>
    <w:rsid w:val="00A2154E"/>
    <w:rsid w:val="00A23CC5"/>
    <w:rsid w:val="00A2682B"/>
    <w:rsid w:val="00A26975"/>
    <w:rsid w:val="00A26ACD"/>
    <w:rsid w:val="00A26F07"/>
    <w:rsid w:val="00A31CA2"/>
    <w:rsid w:val="00A35043"/>
    <w:rsid w:val="00A358D7"/>
    <w:rsid w:val="00A40E4E"/>
    <w:rsid w:val="00A4300D"/>
    <w:rsid w:val="00A43CF1"/>
    <w:rsid w:val="00A4592C"/>
    <w:rsid w:val="00A476BE"/>
    <w:rsid w:val="00A508BC"/>
    <w:rsid w:val="00A556A2"/>
    <w:rsid w:val="00A55D8E"/>
    <w:rsid w:val="00A57432"/>
    <w:rsid w:val="00A60C6F"/>
    <w:rsid w:val="00A62B8E"/>
    <w:rsid w:val="00A640E3"/>
    <w:rsid w:val="00A64A34"/>
    <w:rsid w:val="00A64D64"/>
    <w:rsid w:val="00A65906"/>
    <w:rsid w:val="00A66066"/>
    <w:rsid w:val="00A7124D"/>
    <w:rsid w:val="00A721A5"/>
    <w:rsid w:val="00A7516F"/>
    <w:rsid w:val="00A8276A"/>
    <w:rsid w:val="00A82B8A"/>
    <w:rsid w:val="00A87F19"/>
    <w:rsid w:val="00A9784A"/>
    <w:rsid w:val="00AA22C5"/>
    <w:rsid w:val="00AB04E5"/>
    <w:rsid w:val="00AB2B2E"/>
    <w:rsid w:val="00AB3CF1"/>
    <w:rsid w:val="00AB56A8"/>
    <w:rsid w:val="00AB5AEC"/>
    <w:rsid w:val="00AC7213"/>
    <w:rsid w:val="00AD27BF"/>
    <w:rsid w:val="00AE0F2C"/>
    <w:rsid w:val="00AE1AC9"/>
    <w:rsid w:val="00AE395F"/>
    <w:rsid w:val="00AE3ED1"/>
    <w:rsid w:val="00AE49A4"/>
    <w:rsid w:val="00AF6753"/>
    <w:rsid w:val="00B027D7"/>
    <w:rsid w:val="00B047CD"/>
    <w:rsid w:val="00B06108"/>
    <w:rsid w:val="00B10FCB"/>
    <w:rsid w:val="00B253DE"/>
    <w:rsid w:val="00B25D79"/>
    <w:rsid w:val="00B2638C"/>
    <w:rsid w:val="00B320EE"/>
    <w:rsid w:val="00B41588"/>
    <w:rsid w:val="00B44F80"/>
    <w:rsid w:val="00B45F39"/>
    <w:rsid w:val="00B509E4"/>
    <w:rsid w:val="00B53C44"/>
    <w:rsid w:val="00B555E3"/>
    <w:rsid w:val="00B57773"/>
    <w:rsid w:val="00B64CA4"/>
    <w:rsid w:val="00B73417"/>
    <w:rsid w:val="00B73FE3"/>
    <w:rsid w:val="00B810B4"/>
    <w:rsid w:val="00B8162D"/>
    <w:rsid w:val="00B86DD1"/>
    <w:rsid w:val="00B902B2"/>
    <w:rsid w:val="00B94517"/>
    <w:rsid w:val="00B94A68"/>
    <w:rsid w:val="00BA3A57"/>
    <w:rsid w:val="00BA457B"/>
    <w:rsid w:val="00BA52E9"/>
    <w:rsid w:val="00BA6330"/>
    <w:rsid w:val="00BB03CB"/>
    <w:rsid w:val="00BB294E"/>
    <w:rsid w:val="00BB38B7"/>
    <w:rsid w:val="00BB57DD"/>
    <w:rsid w:val="00BC082C"/>
    <w:rsid w:val="00BC26DF"/>
    <w:rsid w:val="00BD282A"/>
    <w:rsid w:val="00BD40DA"/>
    <w:rsid w:val="00BE0C94"/>
    <w:rsid w:val="00BF1940"/>
    <w:rsid w:val="00BF6536"/>
    <w:rsid w:val="00C02155"/>
    <w:rsid w:val="00C04313"/>
    <w:rsid w:val="00C07684"/>
    <w:rsid w:val="00C07E1A"/>
    <w:rsid w:val="00C1322F"/>
    <w:rsid w:val="00C1485E"/>
    <w:rsid w:val="00C21C69"/>
    <w:rsid w:val="00C22BC1"/>
    <w:rsid w:val="00C23024"/>
    <w:rsid w:val="00C2375A"/>
    <w:rsid w:val="00C25B22"/>
    <w:rsid w:val="00C27789"/>
    <w:rsid w:val="00C27AC7"/>
    <w:rsid w:val="00C3009B"/>
    <w:rsid w:val="00C306C2"/>
    <w:rsid w:val="00C30BC3"/>
    <w:rsid w:val="00C36BBA"/>
    <w:rsid w:val="00C37113"/>
    <w:rsid w:val="00C378CE"/>
    <w:rsid w:val="00C40B09"/>
    <w:rsid w:val="00C4295B"/>
    <w:rsid w:val="00C52191"/>
    <w:rsid w:val="00C606E5"/>
    <w:rsid w:val="00C6090D"/>
    <w:rsid w:val="00C62AC2"/>
    <w:rsid w:val="00C645A2"/>
    <w:rsid w:val="00C66125"/>
    <w:rsid w:val="00C66E08"/>
    <w:rsid w:val="00C67014"/>
    <w:rsid w:val="00C677D6"/>
    <w:rsid w:val="00C71199"/>
    <w:rsid w:val="00C735F3"/>
    <w:rsid w:val="00C772F1"/>
    <w:rsid w:val="00C77CDA"/>
    <w:rsid w:val="00C80B33"/>
    <w:rsid w:val="00C812F9"/>
    <w:rsid w:val="00C84517"/>
    <w:rsid w:val="00C904FF"/>
    <w:rsid w:val="00C905A3"/>
    <w:rsid w:val="00C9305B"/>
    <w:rsid w:val="00C9595F"/>
    <w:rsid w:val="00C97FEE"/>
    <w:rsid w:val="00CA07DA"/>
    <w:rsid w:val="00CA4C67"/>
    <w:rsid w:val="00CA5AC9"/>
    <w:rsid w:val="00CB3D85"/>
    <w:rsid w:val="00CB4253"/>
    <w:rsid w:val="00CB6BB6"/>
    <w:rsid w:val="00CB7FCB"/>
    <w:rsid w:val="00CC322E"/>
    <w:rsid w:val="00CC3A11"/>
    <w:rsid w:val="00CC46AA"/>
    <w:rsid w:val="00CC5DB8"/>
    <w:rsid w:val="00CD444C"/>
    <w:rsid w:val="00CD4D59"/>
    <w:rsid w:val="00CE165C"/>
    <w:rsid w:val="00CE64B9"/>
    <w:rsid w:val="00CF0699"/>
    <w:rsid w:val="00CF4E48"/>
    <w:rsid w:val="00CF6FCF"/>
    <w:rsid w:val="00CF7E7C"/>
    <w:rsid w:val="00D01941"/>
    <w:rsid w:val="00D01EB9"/>
    <w:rsid w:val="00D04769"/>
    <w:rsid w:val="00D05642"/>
    <w:rsid w:val="00D12087"/>
    <w:rsid w:val="00D158C8"/>
    <w:rsid w:val="00D235F9"/>
    <w:rsid w:val="00D26490"/>
    <w:rsid w:val="00D2666A"/>
    <w:rsid w:val="00D30550"/>
    <w:rsid w:val="00D30949"/>
    <w:rsid w:val="00D31CA2"/>
    <w:rsid w:val="00D41FB1"/>
    <w:rsid w:val="00D42E99"/>
    <w:rsid w:val="00D561DC"/>
    <w:rsid w:val="00D56660"/>
    <w:rsid w:val="00D56AD8"/>
    <w:rsid w:val="00D57EC4"/>
    <w:rsid w:val="00D623B6"/>
    <w:rsid w:val="00D71A11"/>
    <w:rsid w:val="00D755E1"/>
    <w:rsid w:val="00D7652F"/>
    <w:rsid w:val="00D77832"/>
    <w:rsid w:val="00D84A39"/>
    <w:rsid w:val="00D91765"/>
    <w:rsid w:val="00DA7848"/>
    <w:rsid w:val="00DB16B0"/>
    <w:rsid w:val="00DB320B"/>
    <w:rsid w:val="00DB377E"/>
    <w:rsid w:val="00DB5440"/>
    <w:rsid w:val="00DB6358"/>
    <w:rsid w:val="00DB7A65"/>
    <w:rsid w:val="00DB7F36"/>
    <w:rsid w:val="00DC1C7B"/>
    <w:rsid w:val="00DC49EA"/>
    <w:rsid w:val="00DD20C3"/>
    <w:rsid w:val="00DD47D2"/>
    <w:rsid w:val="00DE2830"/>
    <w:rsid w:val="00DE7806"/>
    <w:rsid w:val="00DF0154"/>
    <w:rsid w:val="00DF3441"/>
    <w:rsid w:val="00E024B4"/>
    <w:rsid w:val="00E038FE"/>
    <w:rsid w:val="00E041BC"/>
    <w:rsid w:val="00E162AA"/>
    <w:rsid w:val="00E203E3"/>
    <w:rsid w:val="00E27485"/>
    <w:rsid w:val="00E27A7C"/>
    <w:rsid w:val="00E34457"/>
    <w:rsid w:val="00E36A28"/>
    <w:rsid w:val="00E37720"/>
    <w:rsid w:val="00E4181C"/>
    <w:rsid w:val="00E53888"/>
    <w:rsid w:val="00E53896"/>
    <w:rsid w:val="00E54F16"/>
    <w:rsid w:val="00E5600D"/>
    <w:rsid w:val="00E5772B"/>
    <w:rsid w:val="00E61299"/>
    <w:rsid w:val="00E64F89"/>
    <w:rsid w:val="00E6598D"/>
    <w:rsid w:val="00E71795"/>
    <w:rsid w:val="00E763A1"/>
    <w:rsid w:val="00E76BBB"/>
    <w:rsid w:val="00E812F2"/>
    <w:rsid w:val="00E92C7F"/>
    <w:rsid w:val="00E9559D"/>
    <w:rsid w:val="00E956F4"/>
    <w:rsid w:val="00E972BB"/>
    <w:rsid w:val="00EA4A74"/>
    <w:rsid w:val="00EB2452"/>
    <w:rsid w:val="00EC6AA7"/>
    <w:rsid w:val="00ED07D6"/>
    <w:rsid w:val="00ED2A73"/>
    <w:rsid w:val="00ED4607"/>
    <w:rsid w:val="00EE0C92"/>
    <w:rsid w:val="00EE12AD"/>
    <w:rsid w:val="00EF05D6"/>
    <w:rsid w:val="00EF55A3"/>
    <w:rsid w:val="00EF6B2B"/>
    <w:rsid w:val="00EF6C40"/>
    <w:rsid w:val="00F061AD"/>
    <w:rsid w:val="00F1475E"/>
    <w:rsid w:val="00F15F7D"/>
    <w:rsid w:val="00F208C1"/>
    <w:rsid w:val="00F244D4"/>
    <w:rsid w:val="00F251BD"/>
    <w:rsid w:val="00F25F35"/>
    <w:rsid w:val="00F30F9E"/>
    <w:rsid w:val="00F32370"/>
    <w:rsid w:val="00F4347C"/>
    <w:rsid w:val="00F507E3"/>
    <w:rsid w:val="00F52BFA"/>
    <w:rsid w:val="00F533F3"/>
    <w:rsid w:val="00F53FD5"/>
    <w:rsid w:val="00F558A9"/>
    <w:rsid w:val="00F57D11"/>
    <w:rsid w:val="00F63129"/>
    <w:rsid w:val="00F6425A"/>
    <w:rsid w:val="00F65FE1"/>
    <w:rsid w:val="00F66C0B"/>
    <w:rsid w:val="00F721F7"/>
    <w:rsid w:val="00F729D6"/>
    <w:rsid w:val="00F745C1"/>
    <w:rsid w:val="00F76896"/>
    <w:rsid w:val="00F76D2E"/>
    <w:rsid w:val="00F779D5"/>
    <w:rsid w:val="00F80122"/>
    <w:rsid w:val="00F802A4"/>
    <w:rsid w:val="00F811E6"/>
    <w:rsid w:val="00F822B7"/>
    <w:rsid w:val="00F85E7C"/>
    <w:rsid w:val="00F85F35"/>
    <w:rsid w:val="00F917C3"/>
    <w:rsid w:val="00F959DD"/>
    <w:rsid w:val="00FA2C6A"/>
    <w:rsid w:val="00FA4D90"/>
    <w:rsid w:val="00FB00B2"/>
    <w:rsid w:val="00FB2000"/>
    <w:rsid w:val="00FB33ED"/>
    <w:rsid w:val="00FB416F"/>
    <w:rsid w:val="00FB5941"/>
    <w:rsid w:val="00FC184A"/>
    <w:rsid w:val="00FC1B78"/>
    <w:rsid w:val="00FC43A0"/>
    <w:rsid w:val="00FC55C1"/>
    <w:rsid w:val="00FD0EF0"/>
    <w:rsid w:val="00FD5316"/>
    <w:rsid w:val="00FD6140"/>
    <w:rsid w:val="00FE0D98"/>
    <w:rsid w:val="00FE0DFF"/>
    <w:rsid w:val="00FE331F"/>
    <w:rsid w:val="00FE72DA"/>
    <w:rsid w:val="00FF2138"/>
    <w:rsid w:val="00FF341D"/>
    <w:rsid w:val="00FF6052"/>
    <w:rsid w:val="00FF64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5E33965F"/>
  <w14:defaultImageDpi w14:val="32767"/>
  <w15:chartTrackingRefBased/>
  <w15:docId w15:val="{C7592833-F07B-4355-B90B-4C79F9578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1BF2"/>
    <w:pPr>
      <w:widowControl w:val="0"/>
    </w:pPr>
  </w:style>
  <w:style w:type="paragraph" w:styleId="1">
    <w:name w:val="heading 1"/>
    <w:basedOn w:val="a"/>
    <w:next w:val="a"/>
    <w:link w:val="10"/>
    <w:uiPriority w:val="9"/>
    <w:qFormat/>
    <w:rsid w:val="007913B9"/>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7913B9"/>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7913B9"/>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7913B9"/>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7913B9"/>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7913B9"/>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7913B9"/>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7913B9"/>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7913B9"/>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913B9"/>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7913B9"/>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7913B9"/>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7913B9"/>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7913B9"/>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7913B9"/>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7913B9"/>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7913B9"/>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7913B9"/>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7913B9"/>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7913B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913B9"/>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7913B9"/>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913B9"/>
    <w:pPr>
      <w:spacing w:before="160"/>
      <w:jc w:val="center"/>
    </w:pPr>
    <w:rPr>
      <w:i/>
      <w:iCs/>
      <w:color w:val="404040" w:themeColor="text1" w:themeTint="BF"/>
    </w:rPr>
  </w:style>
  <w:style w:type="character" w:customStyle="1" w:styleId="a8">
    <w:name w:val="引用文 (文字)"/>
    <w:basedOn w:val="a0"/>
    <w:link w:val="a7"/>
    <w:uiPriority w:val="29"/>
    <w:rsid w:val="007913B9"/>
    <w:rPr>
      <w:i/>
      <w:iCs/>
      <w:color w:val="404040" w:themeColor="text1" w:themeTint="BF"/>
    </w:rPr>
  </w:style>
  <w:style w:type="paragraph" w:styleId="a9">
    <w:name w:val="List Paragraph"/>
    <w:basedOn w:val="a"/>
    <w:uiPriority w:val="34"/>
    <w:qFormat/>
    <w:rsid w:val="007913B9"/>
    <w:pPr>
      <w:ind w:left="720"/>
      <w:contextualSpacing/>
    </w:pPr>
  </w:style>
  <w:style w:type="character" w:styleId="21">
    <w:name w:val="Intense Emphasis"/>
    <w:basedOn w:val="a0"/>
    <w:uiPriority w:val="21"/>
    <w:qFormat/>
    <w:rsid w:val="007913B9"/>
    <w:rPr>
      <w:i/>
      <w:iCs/>
      <w:color w:val="0F4761" w:themeColor="accent1" w:themeShade="BF"/>
    </w:rPr>
  </w:style>
  <w:style w:type="paragraph" w:styleId="22">
    <w:name w:val="Intense Quote"/>
    <w:basedOn w:val="a"/>
    <w:next w:val="a"/>
    <w:link w:val="23"/>
    <w:uiPriority w:val="30"/>
    <w:qFormat/>
    <w:rsid w:val="007913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7913B9"/>
    <w:rPr>
      <w:i/>
      <w:iCs/>
      <w:color w:val="0F4761" w:themeColor="accent1" w:themeShade="BF"/>
    </w:rPr>
  </w:style>
  <w:style w:type="character" w:styleId="24">
    <w:name w:val="Intense Reference"/>
    <w:basedOn w:val="a0"/>
    <w:uiPriority w:val="32"/>
    <w:qFormat/>
    <w:rsid w:val="007913B9"/>
    <w:rPr>
      <w:b/>
      <w:bCs/>
      <w:smallCaps/>
      <w:color w:val="0F4761" w:themeColor="accent1" w:themeShade="BF"/>
      <w:spacing w:val="5"/>
    </w:rPr>
  </w:style>
  <w:style w:type="paragraph" w:styleId="aa">
    <w:name w:val="header"/>
    <w:basedOn w:val="a"/>
    <w:link w:val="ab"/>
    <w:uiPriority w:val="99"/>
    <w:unhideWhenUsed/>
    <w:rsid w:val="00A06377"/>
    <w:pPr>
      <w:tabs>
        <w:tab w:val="center" w:pos="4252"/>
        <w:tab w:val="right" w:pos="8504"/>
      </w:tabs>
      <w:snapToGrid w:val="0"/>
    </w:pPr>
  </w:style>
  <w:style w:type="character" w:customStyle="1" w:styleId="ab">
    <w:name w:val="ヘッダー (文字)"/>
    <w:basedOn w:val="a0"/>
    <w:link w:val="aa"/>
    <w:uiPriority w:val="99"/>
    <w:rsid w:val="00A06377"/>
  </w:style>
  <w:style w:type="paragraph" w:styleId="ac">
    <w:name w:val="footer"/>
    <w:basedOn w:val="a"/>
    <w:link w:val="ad"/>
    <w:uiPriority w:val="99"/>
    <w:unhideWhenUsed/>
    <w:rsid w:val="00A06377"/>
    <w:pPr>
      <w:tabs>
        <w:tab w:val="center" w:pos="4252"/>
        <w:tab w:val="right" w:pos="8504"/>
      </w:tabs>
      <w:snapToGrid w:val="0"/>
    </w:pPr>
  </w:style>
  <w:style w:type="character" w:customStyle="1" w:styleId="ad">
    <w:name w:val="フッター (文字)"/>
    <w:basedOn w:val="a0"/>
    <w:link w:val="ac"/>
    <w:uiPriority w:val="99"/>
    <w:rsid w:val="00A06377"/>
  </w:style>
  <w:style w:type="table" w:styleId="ae">
    <w:name w:val="Table Grid"/>
    <w:basedOn w:val="a1"/>
    <w:uiPriority w:val="59"/>
    <w:rsid w:val="00F76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
    <w:name w:val="【GL】基準レベル１"/>
    <w:basedOn w:val="a"/>
    <w:qFormat/>
    <w:rsid w:val="009A543E"/>
    <w:pPr>
      <w:spacing w:after="0" w:line="280" w:lineRule="exact"/>
      <w:ind w:left="100" w:hangingChars="100" w:hanging="100"/>
      <w:jc w:val="both"/>
    </w:pPr>
    <w:rPr>
      <w:rFonts w:ascii="BIZ UDゴシック" w:eastAsia="BIZ UDゴシック" w:hAnsi="BIZ UDゴシック"/>
      <w:sz w:val="20"/>
      <w:szCs w:val="20"/>
      <w:u w:color="45B0E1" w:themeColor="accent1" w:themeTint="99"/>
    </w:rPr>
  </w:style>
  <w:style w:type="paragraph" w:customStyle="1" w:styleId="GL0">
    <w:name w:val="【GL】基準レベル２"/>
    <w:basedOn w:val="a"/>
    <w:qFormat/>
    <w:rsid w:val="009A543E"/>
    <w:pPr>
      <w:spacing w:after="0" w:line="280" w:lineRule="exact"/>
      <w:ind w:leftChars="100" w:left="300" w:hangingChars="200" w:hanging="200"/>
      <w:jc w:val="both"/>
    </w:pPr>
    <w:rPr>
      <w:rFonts w:ascii="BIZ UDゴシック" w:eastAsia="BIZ UDゴシック" w:hAnsi="BIZ UDゴシック"/>
      <w:sz w:val="20"/>
      <w:szCs w:val="20"/>
      <w:u w:color="45B0E1" w:themeColor="accent1" w:themeTint="99"/>
    </w:rPr>
  </w:style>
  <w:style w:type="paragraph" w:customStyle="1" w:styleId="GL1">
    <w:name w:val="【GL】基準レベル３"/>
    <w:basedOn w:val="a"/>
    <w:qFormat/>
    <w:rsid w:val="009A543E"/>
    <w:pPr>
      <w:spacing w:after="0" w:line="280" w:lineRule="exact"/>
      <w:ind w:leftChars="100" w:left="400" w:hangingChars="100" w:hanging="180"/>
      <w:jc w:val="both"/>
    </w:pPr>
    <w:rPr>
      <w:rFonts w:ascii="BIZ UDPゴシック" w:eastAsia="BIZ UDPゴシック" w:hAnsi="BIZ UDPゴシック"/>
      <w:sz w:val="18"/>
      <w:szCs w:val="18"/>
      <w:u w:color="45B0E1" w:themeColor="accent1" w:themeTint="99"/>
    </w:rPr>
  </w:style>
  <w:style w:type="paragraph" w:customStyle="1" w:styleId="GL2">
    <w:name w:val="【GL】本文標準"/>
    <w:basedOn w:val="a"/>
    <w:qFormat/>
    <w:rsid w:val="009A543E"/>
    <w:pPr>
      <w:spacing w:after="0" w:line="280" w:lineRule="exact"/>
      <w:ind w:firstLineChars="100" w:firstLine="220"/>
    </w:pPr>
    <w:rPr>
      <w:rFonts w:ascii="BIZ UDゴシック" w:eastAsia="BIZ UDゴシック" w:hAnsi="BIZ UDゴシック"/>
      <w:noProof/>
    </w:rPr>
  </w:style>
  <w:style w:type="paragraph" w:customStyle="1" w:styleId="GL3">
    <w:name w:val="【GL】１下げ２ぶら下げ"/>
    <w:basedOn w:val="a"/>
    <w:qFormat/>
    <w:rsid w:val="009A543E"/>
    <w:pPr>
      <w:spacing w:beforeLines="30" w:before="108" w:after="0" w:line="280" w:lineRule="exact"/>
      <w:ind w:leftChars="100" w:left="1540" w:hangingChars="600" w:hanging="1320"/>
    </w:pPr>
    <w:rPr>
      <w:rFonts w:ascii="BIZ UDゴシック" w:eastAsia="BIZ UDゴシック" w:hAnsi="BIZ UDゴシック"/>
      <w:b/>
      <w:bCs/>
      <w:color w:val="000000" w:themeColor="text1"/>
      <w:szCs w:val="22"/>
      <w:u w:color="45B0E1" w:themeColor="accent1" w:themeTint="99"/>
    </w:rPr>
  </w:style>
  <w:style w:type="paragraph" w:customStyle="1" w:styleId="GL4">
    <w:name w:val="【GL】タイトル１"/>
    <w:basedOn w:val="a"/>
    <w:qFormat/>
    <w:rsid w:val="00033345"/>
    <w:pPr>
      <w:spacing w:after="0" w:line="240" w:lineRule="auto"/>
      <w:outlineLvl w:val="0"/>
    </w:pPr>
    <w:rPr>
      <w:rFonts w:ascii="BIZ UDゴシック" w:eastAsia="BIZ UDゴシック" w:hAnsi="BIZ UDゴシック"/>
      <w:b/>
      <w:bCs/>
      <w:color w:val="000000" w:themeColor="text1"/>
      <w:sz w:val="28"/>
      <w:szCs w:val="28"/>
    </w:rPr>
  </w:style>
  <w:style w:type="paragraph" w:customStyle="1" w:styleId="GL5">
    <w:name w:val="【GL】＜見出し＞"/>
    <w:basedOn w:val="a"/>
    <w:qFormat/>
    <w:rsid w:val="00033345"/>
    <w:pPr>
      <w:spacing w:after="0" w:line="240" w:lineRule="auto"/>
      <w:outlineLvl w:val="0"/>
    </w:pPr>
    <w:rPr>
      <w:rFonts w:ascii="BIZ UDゴシック" w:eastAsia="BIZ UDゴシック" w:hAnsi="BIZ UDゴシック"/>
      <w:b/>
      <w:bCs/>
      <w:sz w:val="28"/>
      <w:szCs w:val="28"/>
      <w:u w:color="45B0E1" w:themeColor="accent1" w:themeTint="99"/>
    </w:rPr>
  </w:style>
  <w:style w:type="character" w:styleId="af">
    <w:name w:val="annotation reference"/>
    <w:basedOn w:val="a0"/>
    <w:uiPriority w:val="99"/>
    <w:semiHidden/>
    <w:unhideWhenUsed/>
    <w:rsid w:val="00304E75"/>
    <w:rPr>
      <w:sz w:val="18"/>
      <w:szCs w:val="18"/>
    </w:rPr>
  </w:style>
  <w:style w:type="paragraph" w:styleId="af0">
    <w:name w:val="annotation text"/>
    <w:basedOn w:val="a"/>
    <w:link w:val="af1"/>
    <w:uiPriority w:val="99"/>
    <w:unhideWhenUsed/>
    <w:rsid w:val="00304E75"/>
  </w:style>
  <w:style w:type="character" w:customStyle="1" w:styleId="af1">
    <w:name w:val="コメント文字列 (文字)"/>
    <w:basedOn w:val="a0"/>
    <w:link w:val="af0"/>
    <w:uiPriority w:val="99"/>
    <w:rsid w:val="00304E75"/>
  </w:style>
  <w:style w:type="paragraph" w:styleId="af2">
    <w:name w:val="annotation subject"/>
    <w:basedOn w:val="af0"/>
    <w:next w:val="af0"/>
    <w:link w:val="af3"/>
    <w:uiPriority w:val="99"/>
    <w:semiHidden/>
    <w:unhideWhenUsed/>
    <w:rsid w:val="00304E75"/>
    <w:rPr>
      <w:b/>
      <w:bCs/>
    </w:rPr>
  </w:style>
  <w:style w:type="character" w:customStyle="1" w:styleId="af3">
    <w:name w:val="コメント内容 (文字)"/>
    <w:basedOn w:val="af1"/>
    <w:link w:val="af2"/>
    <w:uiPriority w:val="99"/>
    <w:semiHidden/>
    <w:rsid w:val="00304E75"/>
    <w:rPr>
      <w:b/>
      <w:bCs/>
    </w:rPr>
  </w:style>
  <w:style w:type="paragraph" w:styleId="af4">
    <w:name w:val="Body Text"/>
    <w:basedOn w:val="a"/>
    <w:link w:val="af5"/>
    <w:semiHidden/>
    <w:rsid w:val="00683F90"/>
    <w:pPr>
      <w:spacing w:after="0" w:line="240" w:lineRule="auto"/>
      <w:jc w:val="both"/>
    </w:pPr>
    <w:rPr>
      <w:rFonts w:ascii="Century" w:eastAsia="ＤＦ細丸ゴシック体" w:hAnsi="Century" w:cs="Times New Roman"/>
      <w:sz w:val="18"/>
      <w14:ligatures w14:val="none"/>
    </w:rPr>
  </w:style>
  <w:style w:type="character" w:customStyle="1" w:styleId="af5">
    <w:name w:val="本文 (文字)"/>
    <w:basedOn w:val="a0"/>
    <w:link w:val="af4"/>
    <w:semiHidden/>
    <w:rsid w:val="00683F90"/>
    <w:rPr>
      <w:rFonts w:ascii="Century" w:eastAsia="ＤＦ細丸ゴシック体" w:hAnsi="Century" w:cs="Times New Roman"/>
      <w:sz w:val="18"/>
      <w14:ligatures w14:val="none"/>
    </w:rPr>
  </w:style>
  <w:style w:type="paragraph" w:styleId="Web">
    <w:name w:val="Normal (Web)"/>
    <w:basedOn w:val="a"/>
    <w:uiPriority w:val="99"/>
    <w:unhideWhenUsed/>
    <w:rsid w:val="00F917C3"/>
    <w:pPr>
      <w:widowControl/>
      <w:spacing w:before="100" w:beforeAutospacing="1" w:after="100" w:afterAutospacing="1" w:line="240" w:lineRule="auto"/>
    </w:pPr>
    <w:rPr>
      <w:rFonts w:ascii="ＭＳ Ｐゴシック" w:eastAsia="ＭＳ Ｐゴシック" w:hAnsi="ＭＳ Ｐゴシック" w:cs="ＭＳ Ｐゴシック"/>
      <w:kern w:val="0"/>
      <w:sz w:val="24"/>
      <w14:ligatures w14:val="none"/>
    </w:rPr>
  </w:style>
  <w:style w:type="paragraph" w:styleId="af6">
    <w:name w:val="Revision"/>
    <w:hidden/>
    <w:uiPriority w:val="99"/>
    <w:semiHidden/>
    <w:rsid w:val="00E9559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928489">
      <w:bodyDiv w:val="1"/>
      <w:marLeft w:val="0"/>
      <w:marRight w:val="0"/>
      <w:marTop w:val="0"/>
      <w:marBottom w:val="0"/>
      <w:divBdr>
        <w:top w:val="none" w:sz="0" w:space="0" w:color="auto"/>
        <w:left w:val="none" w:sz="0" w:space="0" w:color="auto"/>
        <w:bottom w:val="none" w:sz="0" w:space="0" w:color="auto"/>
        <w:right w:val="none" w:sz="0" w:space="0" w:color="auto"/>
      </w:divBdr>
    </w:div>
    <w:div w:id="643437539">
      <w:bodyDiv w:val="1"/>
      <w:marLeft w:val="0"/>
      <w:marRight w:val="0"/>
      <w:marTop w:val="0"/>
      <w:marBottom w:val="0"/>
      <w:divBdr>
        <w:top w:val="none" w:sz="0" w:space="0" w:color="auto"/>
        <w:left w:val="none" w:sz="0" w:space="0" w:color="auto"/>
        <w:bottom w:val="none" w:sz="0" w:space="0" w:color="auto"/>
        <w:right w:val="none" w:sz="0" w:space="0" w:color="auto"/>
      </w:divBdr>
    </w:div>
    <w:div w:id="1764642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emf"/><Relationship Id="rId63" Type="http://schemas.openxmlformats.org/officeDocument/2006/relationships/image" Target="media/image56.png"/><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header" Target="header2.xml"/><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emf"/><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BF6A9-496F-4851-AC88-01D190CB9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3192</Words>
  <Characters>18199</Characters>
  <Application>Microsoft Office Word</Application>
  <DocSecurity>0</DocSecurity>
  <Lines>151</Lines>
  <Paragraphs>42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osa-y.mori</dc:creator>
  <cp:keywords/>
  <dc:description/>
  <cp:lastModifiedBy>田口　愛彩</cp:lastModifiedBy>
  <cp:revision>2</cp:revision>
  <cp:lastPrinted>2026-01-16T08:05:00Z</cp:lastPrinted>
  <dcterms:created xsi:type="dcterms:W3CDTF">2026-03-27T05:10:00Z</dcterms:created>
  <dcterms:modified xsi:type="dcterms:W3CDTF">2026-03-27T05:10:00Z</dcterms:modified>
</cp:coreProperties>
</file>