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A94" w14:textId="3C7CEC94" w:rsidR="00ED6714" w:rsidRPr="004B3101" w:rsidRDefault="00E0685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5C0EE5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1C1E77" w:rsidRPr="004B3101">
        <w:rPr>
          <w:rFonts w:asciiTheme="majorEastAsia" w:eastAsiaTheme="majorEastAsia" w:hAnsiTheme="majorEastAsia" w:hint="eastAsia"/>
          <w:sz w:val="28"/>
          <w:szCs w:val="28"/>
        </w:rPr>
        <w:t>第１回</w:t>
      </w:r>
      <w:r w:rsidR="00150D58" w:rsidRPr="004B3101">
        <w:rPr>
          <w:rFonts w:asciiTheme="majorEastAsia" w:eastAsiaTheme="majorEastAsia" w:hAnsiTheme="majorEastAsia" w:hint="eastAsia"/>
          <w:sz w:val="28"/>
          <w:szCs w:val="28"/>
        </w:rPr>
        <w:t>大阪府市</w:t>
      </w:r>
      <w:r w:rsidR="00ED6714" w:rsidRPr="004B3101">
        <w:rPr>
          <w:rFonts w:asciiTheme="majorEastAsia" w:eastAsiaTheme="majorEastAsia" w:hAnsiTheme="majorEastAsia" w:hint="eastAsia"/>
          <w:sz w:val="28"/>
          <w:szCs w:val="28"/>
        </w:rPr>
        <w:t>地方独立行政法人</w:t>
      </w:r>
    </w:p>
    <w:p w14:paraId="1CD85B12" w14:textId="2292A1BF" w:rsidR="001C1E77" w:rsidRPr="004B3101" w:rsidRDefault="00ED6714" w:rsidP="00EE569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4B3101" w:rsidRDefault="001C1E77" w:rsidP="00EE5697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39D490E3" w:rsidR="001C1E77" w:rsidRPr="004B3101" w:rsidRDefault="001C1E77" w:rsidP="00EE5697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C0EE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E06854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0EE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874247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EE5697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61B18BC4" w14:textId="2A86563E" w:rsidR="00D036C9" w:rsidRPr="004B3101" w:rsidRDefault="00D036C9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19E1CF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724516" w14:textId="3E97E21A" w:rsidR="00B05275" w:rsidRPr="00287DF1" w:rsidRDefault="00D036C9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次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　</w:t>
      </w:r>
      <w:r w:rsidRPr="00287DF1">
        <w:rPr>
          <w:rFonts w:asciiTheme="minorEastAsia" w:eastAsiaTheme="minorEastAsia" w:hAnsiTheme="minorEastAsia" w:hint="eastAsia"/>
          <w:sz w:val="24"/>
        </w:rPr>
        <w:t>第</w:t>
      </w:r>
      <w:r w:rsidR="004E0C95" w:rsidRPr="00287DF1">
        <w:rPr>
          <w:rFonts w:asciiTheme="minorEastAsia" w:eastAsiaTheme="minorEastAsia" w:hAnsiTheme="minorEastAsia" w:hint="eastAsia"/>
          <w:sz w:val="24"/>
        </w:rPr>
        <w:t xml:space="preserve"> 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CD85B17" w14:textId="7C746348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60DA4375" w14:textId="77777777" w:rsidR="009453D4" w:rsidRPr="004B3101" w:rsidRDefault="009453D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B447BC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7BF0BDEA" w:rsidR="008F7024" w:rsidRPr="00B447BC" w:rsidRDefault="008F7024" w:rsidP="00EE5697">
      <w:pPr>
        <w:kinsoku w:val="0"/>
        <w:autoSpaceDE w:val="0"/>
        <w:autoSpaceDN w:val="0"/>
        <w:ind w:left="645" w:hangingChars="293" w:hanging="645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6D4B" w:rsidRPr="007E6D4B">
        <w:rPr>
          <w:rFonts w:asciiTheme="minorEastAsia" w:eastAsiaTheme="minorEastAsia" w:hAnsiTheme="minorEastAsia" w:hint="eastAsia"/>
          <w:sz w:val="22"/>
          <w:szCs w:val="22"/>
        </w:rPr>
        <w:t>委員長の選任について</w:t>
      </w:r>
    </w:p>
    <w:p w14:paraId="13D11A8E" w14:textId="237BFD96" w:rsidR="008F7024" w:rsidRPr="00B447BC" w:rsidRDefault="008F7024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447B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4247" w:rsidRPr="00B447B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029D5" w:rsidRPr="00B447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6D4B" w:rsidRPr="007E6D4B">
        <w:rPr>
          <w:rFonts w:asciiTheme="minorEastAsia" w:eastAsiaTheme="minorEastAsia" w:hAnsiTheme="minorEastAsia" w:hint="eastAsia"/>
          <w:sz w:val="22"/>
          <w:szCs w:val="22"/>
        </w:rPr>
        <w:t>令和２事業年度の業務実績に関する自己評価及び評価結果（案）について</w:t>
      </w:r>
    </w:p>
    <w:p w14:paraId="58BEA390" w14:textId="77777777" w:rsidR="00943506" w:rsidRDefault="007E6D4B" w:rsidP="00943506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（３）　</w:t>
      </w:r>
      <w:r w:rsidRPr="007E6D4B">
        <w:rPr>
          <w:rFonts w:asciiTheme="minorEastAsia" w:eastAsiaTheme="minorEastAsia" w:hAnsiTheme="minorEastAsia" w:hint="eastAsia"/>
          <w:sz w:val="22"/>
          <w:szCs w:val="22"/>
        </w:rPr>
        <w:t>第１期中期目標期間の（見込）業務実績に関する自己評価及び評価結果（案）</w:t>
      </w:r>
    </w:p>
    <w:p w14:paraId="7F829440" w14:textId="3A89EFBB" w:rsidR="009453D4" w:rsidRDefault="007E6D4B" w:rsidP="00943506">
      <w:pPr>
        <w:kinsoku w:val="0"/>
        <w:autoSpaceDE w:val="0"/>
        <w:autoSpaceDN w:val="0"/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7E6D4B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5F9916B7" w14:textId="15514E23" w:rsidR="007E6D4B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（４）　</w:t>
      </w:r>
      <w:r w:rsidRPr="007E6D4B">
        <w:rPr>
          <w:rFonts w:asciiTheme="minorEastAsia" w:eastAsiaTheme="minorEastAsia" w:hAnsiTheme="minorEastAsia" w:hint="eastAsia"/>
          <w:sz w:val="22"/>
          <w:szCs w:val="22"/>
        </w:rPr>
        <w:t>第１期中期目標の期間の終了時の検討について</w:t>
      </w:r>
    </w:p>
    <w:p w14:paraId="7429B174" w14:textId="1DC8C080" w:rsidR="007E6D4B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（５）　</w:t>
      </w:r>
      <w:r w:rsidRPr="00B447BC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037A5053" w14:textId="77777777" w:rsidR="007E6D4B" w:rsidRPr="00B447BC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79E9528C" w:rsidR="001C1E77" w:rsidRPr="004B3101" w:rsidRDefault="001C1E77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３　閉　会 </w:t>
      </w:r>
    </w:p>
    <w:p w14:paraId="306BC62B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6AF99ED" w14:textId="77777777" w:rsidR="009226BC" w:rsidRPr="004B3101" w:rsidRDefault="009226B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E7171DA" w14:textId="1C598BC3" w:rsidR="009453D4" w:rsidRPr="00287DF1" w:rsidRDefault="00B05275" w:rsidP="00EE5697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</w:t>
      </w:r>
      <w:r w:rsidR="009453D4" w:rsidRPr="00287DF1">
        <w:rPr>
          <w:rFonts w:asciiTheme="minorEastAsia" w:eastAsiaTheme="minorEastAsia" w:hAnsiTheme="minorEastAsia" w:hint="eastAsia"/>
          <w:sz w:val="24"/>
        </w:rPr>
        <w:t>資料一覧</w:t>
      </w:r>
      <w:r w:rsidRPr="00287DF1">
        <w:rPr>
          <w:rFonts w:asciiTheme="minorEastAsia" w:eastAsiaTheme="minorEastAsia" w:hAnsiTheme="minorEastAsia" w:hint="eastAsia"/>
          <w:sz w:val="24"/>
        </w:rPr>
        <w:t>＞</w:t>
      </w:r>
    </w:p>
    <w:p w14:paraId="167ECE3C" w14:textId="77777777" w:rsidR="00A17122" w:rsidRDefault="00A17122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5DB1F28" w14:textId="7557C2C1" w:rsidR="00FA0CAC" w:rsidRDefault="00FA0CAC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１　　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3B553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一覧表</w:t>
      </w:r>
    </w:p>
    <w:p w14:paraId="574C28D6" w14:textId="3D5CE021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実績に関する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（参考資料）＜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60FB527B" w14:textId="2A1DA1EB" w:rsidR="00FA0CAC" w:rsidRPr="004B3101" w:rsidRDefault="00FA0CAC" w:rsidP="003138A0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資　料　</w:t>
      </w:r>
      <w:r w:rsidR="0019216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にかかる業務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実績に関する評価結果</w:t>
      </w:r>
      <w:r w:rsidR="005E450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小項目評価</w:t>
      </w:r>
      <w:r w:rsidR="005E4507">
        <w:rPr>
          <w:rFonts w:asciiTheme="minorEastAsia" w:eastAsiaTheme="minorEastAsia" w:hAnsiTheme="minorEastAsia"/>
          <w:sz w:val="22"/>
          <w:szCs w:val="22"/>
        </w:rPr>
        <w:br/>
      </w:r>
      <w:r w:rsidR="001F0506">
        <w:rPr>
          <w:rFonts w:asciiTheme="minorEastAsia" w:eastAsiaTheme="minorEastAsia" w:hAnsiTheme="minorEastAsia" w:hint="eastAsia"/>
          <w:sz w:val="22"/>
          <w:szCs w:val="22"/>
        </w:rPr>
        <w:t>（参考資料）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5E4507" w:rsidRPr="005E4507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964942">
        <w:rPr>
          <w:rFonts w:asciiTheme="minorEastAsia" w:eastAsiaTheme="minorEastAsia" w:hAnsiTheme="minorEastAsia" w:hint="eastAsia"/>
          <w:sz w:val="22"/>
          <w:szCs w:val="22"/>
        </w:rPr>
        <w:t xml:space="preserve">＞　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添付資料</w:t>
      </w:r>
    </w:p>
    <w:p w14:paraId="5813923C" w14:textId="6B2F5AFF" w:rsidR="00BF369A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　４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E0598" w:rsidRPr="00BE0598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E0598">
        <w:rPr>
          <w:rFonts w:asciiTheme="minorEastAsia" w:eastAsiaTheme="minorEastAsia" w:hAnsiTheme="minorEastAsia" w:hint="eastAsia"/>
          <w:sz w:val="22"/>
          <w:szCs w:val="22"/>
        </w:rPr>
        <w:t>の業務実績に関する評価結果（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425BDC4A" w14:textId="77777777" w:rsidR="00C5207D" w:rsidRDefault="007E6D4B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　５　　</w:t>
      </w:r>
      <w:r w:rsidR="00C5207D" w:rsidRPr="00C5207D">
        <w:rPr>
          <w:rFonts w:asciiTheme="minorEastAsia" w:eastAsiaTheme="minorEastAsia" w:hAnsiTheme="minorEastAsia" w:hint="eastAsia"/>
          <w:sz w:val="22"/>
          <w:szCs w:val="22"/>
        </w:rPr>
        <w:t>第１期中期目標期間の終了時に見込まれる業務実績に関する</w:t>
      </w:r>
    </w:p>
    <w:p w14:paraId="12C2D104" w14:textId="4289FA80" w:rsidR="007E6D4B" w:rsidRPr="004B3101" w:rsidRDefault="00C5207D" w:rsidP="00C5207D">
      <w:pPr>
        <w:kinsoku w:val="0"/>
        <w:autoSpaceDE w:val="0"/>
        <w:autoSpaceDN w:val="0"/>
        <w:ind w:firstLineChars="700" w:firstLine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C5207D">
        <w:rPr>
          <w:rFonts w:asciiTheme="minorEastAsia" w:eastAsiaTheme="minorEastAsia" w:hAnsiTheme="minorEastAsia" w:hint="eastAsia"/>
          <w:sz w:val="22"/>
          <w:szCs w:val="22"/>
        </w:rPr>
        <w:t>評価結果</w:t>
      </w:r>
      <w:r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53551D93" w14:textId="77777777" w:rsidR="00FA0CAC" w:rsidRPr="00A44AA4" w:rsidRDefault="00FA0CAC" w:rsidP="00EE5697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56C66" w14:textId="6E335116" w:rsidR="008F1A45" w:rsidRPr="004B3101" w:rsidRDefault="008F1A45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403F1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2646F8" w:rsidRPr="004B3101">
        <w:rPr>
          <w:rFonts w:asciiTheme="minorEastAsia" w:eastAsiaTheme="minorEastAsia" w:hAnsiTheme="minorEastAsia" w:hint="eastAsia"/>
          <w:sz w:val="22"/>
          <w:szCs w:val="22"/>
        </w:rPr>
        <w:t>評価委員会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審議スケジュール</w:t>
      </w:r>
    </w:p>
    <w:p w14:paraId="1E804777" w14:textId="3EFDADE9" w:rsidR="0001366A" w:rsidRPr="004B3101" w:rsidRDefault="0001366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参考資料２　　大阪府地方独立行政法人評価委員会条例</w:t>
      </w:r>
    </w:p>
    <w:p w14:paraId="4C5D7EF7" w14:textId="3C39BE8A" w:rsidR="008F1A45" w:rsidRPr="004B3101" w:rsidRDefault="0001366A" w:rsidP="003138A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参考資料３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101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>評価委員会共同設置規約</w:t>
      </w:r>
    </w:p>
    <w:p w14:paraId="26E90C58" w14:textId="3DBCB242" w:rsidR="008F1A45" w:rsidRDefault="009E66F0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参考資料４</w:t>
      </w:r>
      <w:r w:rsidR="008F1A45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453"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369A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BF369A" w:rsidRPr="00BF369A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6936EEC7" w14:textId="5D0C75EB" w:rsidR="008A5BCF" w:rsidRDefault="008A5BCF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369A"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大阪産業技術研究所にかかる評価の考え方</w:t>
      </w:r>
    </w:p>
    <w:p w14:paraId="73A6077F" w14:textId="10393F08" w:rsidR="00287DF1" w:rsidRDefault="00192162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参考資料６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BE0598" w:rsidRPr="004B3101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における年度計画の概要</w:t>
      </w:r>
    </w:p>
    <w:p w14:paraId="00F9F35A" w14:textId="53E6381A" w:rsidR="00BE0598" w:rsidRPr="00B518C9" w:rsidRDefault="00BE0598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B518C9">
        <w:rPr>
          <w:rFonts w:asciiTheme="minorEastAsia" w:eastAsiaTheme="minorEastAsia" w:hAnsiTheme="minorEastAsia" w:hint="eastAsia"/>
          <w:sz w:val="22"/>
          <w:szCs w:val="22"/>
        </w:rPr>
        <w:t xml:space="preserve">参考資料７　　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F94E5F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財務諸表</w:t>
      </w:r>
      <w:r w:rsidR="00F909BE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2A4295">
        <w:rPr>
          <w:rFonts w:asciiTheme="minorEastAsia" w:eastAsiaTheme="minorEastAsia" w:hAnsiTheme="minorEastAsia" w:hint="eastAsia"/>
          <w:sz w:val="22"/>
          <w:szCs w:val="22"/>
        </w:rPr>
        <w:t>決算報告書</w:t>
      </w:r>
    </w:p>
    <w:p w14:paraId="6E235FE6" w14:textId="4AE9755A" w:rsidR="00B518C9" w:rsidRPr="00B518C9" w:rsidRDefault="00FA721A" w:rsidP="00EE5697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参考資料８　　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法第29条に基づく</w:t>
      </w:r>
      <w:r w:rsidR="00A44AA4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B518C9" w:rsidRPr="00B518C9">
        <w:rPr>
          <w:rFonts w:asciiTheme="minorEastAsia" w:eastAsiaTheme="minorEastAsia" w:hAnsiTheme="minorEastAsia" w:hint="eastAsia"/>
          <w:sz w:val="22"/>
          <w:szCs w:val="22"/>
        </w:rPr>
        <w:t>事業年度の評価結果反映状況</w:t>
      </w:r>
    </w:p>
    <w:sectPr w:rsidR="00B518C9" w:rsidRPr="00B518C9" w:rsidSect="0057105E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4F2C" w14:textId="77777777" w:rsidR="00AC571C" w:rsidRDefault="00AC571C" w:rsidP="005C751A">
      <w:r>
        <w:separator/>
      </w:r>
    </w:p>
  </w:endnote>
  <w:endnote w:type="continuationSeparator" w:id="0">
    <w:p w14:paraId="6186124A" w14:textId="77777777" w:rsidR="00AC571C" w:rsidRDefault="00AC571C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D269" w14:textId="77777777" w:rsidR="00AC571C" w:rsidRDefault="00AC571C" w:rsidP="005C751A">
      <w:r>
        <w:separator/>
      </w:r>
    </w:p>
  </w:footnote>
  <w:footnote w:type="continuationSeparator" w:id="0">
    <w:p w14:paraId="03A4DEA2" w14:textId="77777777" w:rsidR="00AC571C" w:rsidRDefault="00AC571C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7CB2"/>
    <w:rsid w:val="0005079E"/>
    <w:rsid w:val="00061BE1"/>
    <w:rsid w:val="000638E1"/>
    <w:rsid w:val="00073A99"/>
    <w:rsid w:val="00080605"/>
    <w:rsid w:val="000865C0"/>
    <w:rsid w:val="000A15AB"/>
    <w:rsid w:val="000A652A"/>
    <w:rsid w:val="000B1833"/>
    <w:rsid w:val="000B1FB2"/>
    <w:rsid w:val="00127BC7"/>
    <w:rsid w:val="00150D58"/>
    <w:rsid w:val="0016622F"/>
    <w:rsid w:val="00177364"/>
    <w:rsid w:val="00181EE4"/>
    <w:rsid w:val="00184060"/>
    <w:rsid w:val="00185490"/>
    <w:rsid w:val="00192162"/>
    <w:rsid w:val="00194B9B"/>
    <w:rsid w:val="001B7946"/>
    <w:rsid w:val="001C1E77"/>
    <w:rsid w:val="001D6166"/>
    <w:rsid w:val="001E0EC8"/>
    <w:rsid w:val="001E112C"/>
    <w:rsid w:val="001F0506"/>
    <w:rsid w:val="002019F1"/>
    <w:rsid w:val="00245143"/>
    <w:rsid w:val="002646F8"/>
    <w:rsid w:val="00266A93"/>
    <w:rsid w:val="00287DF1"/>
    <w:rsid w:val="002912A2"/>
    <w:rsid w:val="002A4295"/>
    <w:rsid w:val="003138A0"/>
    <w:rsid w:val="00314824"/>
    <w:rsid w:val="0031582D"/>
    <w:rsid w:val="00315F5F"/>
    <w:rsid w:val="00322010"/>
    <w:rsid w:val="00325F8F"/>
    <w:rsid w:val="00351A36"/>
    <w:rsid w:val="00366C76"/>
    <w:rsid w:val="0039531C"/>
    <w:rsid w:val="00395E94"/>
    <w:rsid w:val="00395EB0"/>
    <w:rsid w:val="003A1798"/>
    <w:rsid w:val="003B5531"/>
    <w:rsid w:val="003D0B2C"/>
    <w:rsid w:val="003E674F"/>
    <w:rsid w:val="00426DEA"/>
    <w:rsid w:val="00434314"/>
    <w:rsid w:val="00441FEB"/>
    <w:rsid w:val="00464CC5"/>
    <w:rsid w:val="004A3903"/>
    <w:rsid w:val="004A3C6C"/>
    <w:rsid w:val="004B3101"/>
    <w:rsid w:val="004C0038"/>
    <w:rsid w:val="004E0C95"/>
    <w:rsid w:val="00516AA4"/>
    <w:rsid w:val="00520BAF"/>
    <w:rsid w:val="00526FC2"/>
    <w:rsid w:val="00530293"/>
    <w:rsid w:val="00532EEC"/>
    <w:rsid w:val="00540C1F"/>
    <w:rsid w:val="00556075"/>
    <w:rsid w:val="0057105E"/>
    <w:rsid w:val="005B119C"/>
    <w:rsid w:val="005C0EE5"/>
    <w:rsid w:val="005C751A"/>
    <w:rsid w:val="005E4507"/>
    <w:rsid w:val="005F491F"/>
    <w:rsid w:val="006029D5"/>
    <w:rsid w:val="006069CF"/>
    <w:rsid w:val="00641CA9"/>
    <w:rsid w:val="00650086"/>
    <w:rsid w:val="006C2306"/>
    <w:rsid w:val="006C6F7B"/>
    <w:rsid w:val="006F274D"/>
    <w:rsid w:val="006F49F8"/>
    <w:rsid w:val="006F532F"/>
    <w:rsid w:val="00703EA7"/>
    <w:rsid w:val="00716EB9"/>
    <w:rsid w:val="0073590B"/>
    <w:rsid w:val="00744615"/>
    <w:rsid w:val="00751C01"/>
    <w:rsid w:val="0077633F"/>
    <w:rsid w:val="007B7453"/>
    <w:rsid w:val="007E6D4B"/>
    <w:rsid w:val="008100A0"/>
    <w:rsid w:val="00813B4C"/>
    <w:rsid w:val="00874247"/>
    <w:rsid w:val="008774AC"/>
    <w:rsid w:val="008804CB"/>
    <w:rsid w:val="008A5BCF"/>
    <w:rsid w:val="008D46ED"/>
    <w:rsid w:val="008F1A45"/>
    <w:rsid w:val="008F6DC2"/>
    <w:rsid w:val="008F7024"/>
    <w:rsid w:val="009226BC"/>
    <w:rsid w:val="009344D7"/>
    <w:rsid w:val="00934D86"/>
    <w:rsid w:val="00943506"/>
    <w:rsid w:val="009453D4"/>
    <w:rsid w:val="00964942"/>
    <w:rsid w:val="009678FC"/>
    <w:rsid w:val="009D3125"/>
    <w:rsid w:val="009E66F0"/>
    <w:rsid w:val="00A17122"/>
    <w:rsid w:val="00A33221"/>
    <w:rsid w:val="00A3329F"/>
    <w:rsid w:val="00A44AA4"/>
    <w:rsid w:val="00A64DED"/>
    <w:rsid w:val="00A66B3D"/>
    <w:rsid w:val="00AC571C"/>
    <w:rsid w:val="00AC5CE6"/>
    <w:rsid w:val="00AC77F4"/>
    <w:rsid w:val="00AF3231"/>
    <w:rsid w:val="00B02974"/>
    <w:rsid w:val="00B05275"/>
    <w:rsid w:val="00B1058A"/>
    <w:rsid w:val="00B13C7C"/>
    <w:rsid w:val="00B447BC"/>
    <w:rsid w:val="00B46494"/>
    <w:rsid w:val="00B46DA5"/>
    <w:rsid w:val="00B518C9"/>
    <w:rsid w:val="00B90729"/>
    <w:rsid w:val="00B938AB"/>
    <w:rsid w:val="00BA2848"/>
    <w:rsid w:val="00BB0211"/>
    <w:rsid w:val="00BB18EE"/>
    <w:rsid w:val="00BB20EB"/>
    <w:rsid w:val="00BC0233"/>
    <w:rsid w:val="00BD5829"/>
    <w:rsid w:val="00BE0598"/>
    <w:rsid w:val="00BE4EB3"/>
    <w:rsid w:val="00BF369A"/>
    <w:rsid w:val="00C1258D"/>
    <w:rsid w:val="00C4031C"/>
    <w:rsid w:val="00C44613"/>
    <w:rsid w:val="00C5207D"/>
    <w:rsid w:val="00C84797"/>
    <w:rsid w:val="00C90FDC"/>
    <w:rsid w:val="00C93E10"/>
    <w:rsid w:val="00CA6A22"/>
    <w:rsid w:val="00CE492D"/>
    <w:rsid w:val="00CF16D5"/>
    <w:rsid w:val="00D036C9"/>
    <w:rsid w:val="00D2767B"/>
    <w:rsid w:val="00D27D27"/>
    <w:rsid w:val="00D63619"/>
    <w:rsid w:val="00D81FCB"/>
    <w:rsid w:val="00D8340A"/>
    <w:rsid w:val="00DD2717"/>
    <w:rsid w:val="00E06854"/>
    <w:rsid w:val="00E20CF0"/>
    <w:rsid w:val="00E42AD8"/>
    <w:rsid w:val="00E62943"/>
    <w:rsid w:val="00E6395B"/>
    <w:rsid w:val="00E831AA"/>
    <w:rsid w:val="00E94AAD"/>
    <w:rsid w:val="00EA03C1"/>
    <w:rsid w:val="00EA3879"/>
    <w:rsid w:val="00ED6714"/>
    <w:rsid w:val="00EE5697"/>
    <w:rsid w:val="00F01E1C"/>
    <w:rsid w:val="00F15A96"/>
    <w:rsid w:val="00F403F1"/>
    <w:rsid w:val="00F55B82"/>
    <w:rsid w:val="00F8023D"/>
    <w:rsid w:val="00F909BE"/>
    <w:rsid w:val="00F94E5F"/>
    <w:rsid w:val="00FA0CAC"/>
    <w:rsid w:val="00FA42D8"/>
    <w:rsid w:val="00FA721A"/>
    <w:rsid w:val="00FB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FE1F47DB-9680-4E89-96E0-8620334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8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AFC1A9-2511-46E8-A5D6-6E091E05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119</cp:revision>
  <cp:lastPrinted>2021-08-03T11:00:00Z</cp:lastPrinted>
  <dcterms:created xsi:type="dcterms:W3CDTF">2017-06-26T05:44:00Z</dcterms:created>
  <dcterms:modified xsi:type="dcterms:W3CDTF">2021-08-03T11:02:00Z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