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3D" w:rsidRPr="00001CBD" w:rsidRDefault="000D1E8B" w:rsidP="005C2CC7">
      <w:pPr>
        <w:kinsoku w:val="0"/>
        <w:autoSpaceDE w:val="0"/>
        <w:autoSpaceDN w:val="0"/>
        <w:ind w:rightChars="100" w:right="210"/>
        <w:jc w:val="right"/>
        <w:rPr>
          <w:rFonts w:asciiTheme="minorEastAsia" w:hAnsiTheme="minorEastAsia"/>
          <w:spacing w:val="10"/>
          <w:kern w:val="0"/>
          <w:sz w:val="24"/>
          <w:szCs w:val="24"/>
        </w:rPr>
      </w:pPr>
      <w:r w:rsidRPr="00001CBD">
        <w:rPr>
          <w:rFonts w:asciiTheme="minorEastAsia" w:hAnsiTheme="minorEastAsia"/>
          <w:noProof/>
          <w:spacing w:val="10"/>
          <w:kern w:val="0"/>
          <w:sz w:val="24"/>
          <w:szCs w:val="24"/>
        </w:rPr>
        <mc:AlternateContent>
          <mc:Choice Requires="wps">
            <w:drawing>
              <wp:anchor distT="0" distB="0" distL="114300" distR="114300" simplePos="0" relativeHeight="251658752" behindDoc="0" locked="0" layoutInCell="1" allowOverlap="1">
                <wp:simplePos x="0" y="0"/>
                <wp:positionH relativeFrom="column">
                  <wp:posOffset>5288280</wp:posOffset>
                </wp:positionH>
                <wp:positionV relativeFrom="paragraph">
                  <wp:posOffset>-492125</wp:posOffset>
                </wp:positionV>
                <wp:extent cx="645160" cy="266700"/>
                <wp:effectExtent l="0" t="0" r="2159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66700"/>
                        </a:xfrm>
                        <a:prstGeom prst="rect">
                          <a:avLst/>
                        </a:prstGeom>
                        <a:solidFill>
                          <a:srgbClr val="FFFFFF"/>
                        </a:solidFill>
                        <a:ln w="9525">
                          <a:solidFill>
                            <a:srgbClr val="000000"/>
                          </a:solidFill>
                          <a:miter lim="800000"/>
                          <a:headEnd/>
                          <a:tailEnd/>
                        </a:ln>
                      </wps:spPr>
                      <wps:txbx>
                        <w:txbxContent>
                          <w:p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資料１</w:t>
                            </w:r>
                          </w:p>
                        </w:txbxContent>
                      </wps:txbx>
                      <wps:bodyPr rot="0" vert="horz" wrap="square" lIns="74295" tIns="8890" rIns="7344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6.4pt;margin-top:-38.75pt;width:50.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">
                <v:textbox inset="5.85pt,.7pt,2.04mm,.7pt">
                  <w:txbxContent>
                    <w:p w:rsidR="000D1E8B" w:rsidRDefault="000D1E8B" w:rsidP="000D1E8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資料１</w:t>
                      </w:r>
                    </w:p>
                  </w:txbxContent>
                </v:textbox>
              </v:shape>
            </w:pict>
          </mc:Fallback>
        </mc:AlternateContent>
      </w:r>
      <w:r w:rsidR="002A003D" w:rsidRPr="00001CBD">
        <w:rPr>
          <w:rFonts w:asciiTheme="minorEastAsia" w:hAnsiTheme="minorEastAsia" w:hint="eastAsia"/>
          <w:spacing w:val="10"/>
          <w:kern w:val="0"/>
          <w:sz w:val="24"/>
          <w:szCs w:val="24"/>
        </w:rPr>
        <w:t>も</w:t>
      </w:r>
      <w:r w:rsidR="005C2CC7" w:rsidRPr="00001CBD">
        <w:rPr>
          <w:rFonts w:asciiTheme="minorEastAsia" w:hAnsiTheme="minorEastAsia" w:hint="eastAsia"/>
          <w:spacing w:val="10"/>
          <w:kern w:val="0"/>
          <w:sz w:val="24"/>
          <w:szCs w:val="24"/>
        </w:rPr>
        <w:t xml:space="preserve"> </w:t>
      </w:r>
      <w:r w:rsidR="002A003D" w:rsidRPr="00001CBD">
        <w:rPr>
          <w:rFonts w:asciiTheme="minorEastAsia" w:hAnsiTheme="minorEastAsia" w:hint="eastAsia"/>
          <w:spacing w:val="10"/>
          <w:kern w:val="0"/>
          <w:sz w:val="24"/>
          <w:szCs w:val="24"/>
        </w:rPr>
        <w:t>の</w:t>
      </w:r>
      <w:r w:rsidR="005C2CC7" w:rsidRPr="00001CBD">
        <w:rPr>
          <w:rFonts w:asciiTheme="minorEastAsia" w:hAnsiTheme="minorEastAsia" w:hint="eastAsia"/>
          <w:spacing w:val="10"/>
          <w:kern w:val="0"/>
          <w:sz w:val="24"/>
          <w:szCs w:val="24"/>
        </w:rPr>
        <w:t xml:space="preserve"> </w:t>
      </w:r>
      <w:r w:rsidR="002A003D" w:rsidRPr="00001CBD">
        <w:rPr>
          <w:rFonts w:asciiTheme="minorEastAsia" w:hAnsiTheme="minorEastAsia" w:hint="eastAsia"/>
          <w:spacing w:val="10"/>
          <w:kern w:val="0"/>
          <w:sz w:val="24"/>
          <w:szCs w:val="24"/>
        </w:rPr>
        <w:t xml:space="preserve">第　　</w:t>
      </w:r>
      <w:r w:rsidR="005C2CC7" w:rsidRPr="00001CBD">
        <w:rPr>
          <w:rFonts w:asciiTheme="minorEastAsia" w:hAnsiTheme="minorEastAsia" w:hint="eastAsia"/>
          <w:spacing w:val="10"/>
          <w:kern w:val="0"/>
          <w:sz w:val="24"/>
          <w:szCs w:val="24"/>
        </w:rPr>
        <w:t xml:space="preserve">　</w:t>
      </w:r>
      <w:r w:rsidR="002A003D" w:rsidRPr="00001CBD">
        <w:rPr>
          <w:rFonts w:asciiTheme="minorEastAsia" w:hAnsiTheme="minorEastAsia" w:hint="eastAsia"/>
          <w:spacing w:val="10"/>
          <w:kern w:val="0"/>
          <w:sz w:val="24"/>
          <w:szCs w:val="24"/>
        </w:rPr>
        <w:t>号</w:t>
      </w:r>
    </w:p>
    <w:p w:rsidR="0093685F" w:rsidRPr="005C2CC7" w:rsidRDefault="002A003D" w:rsidP="005C2CC7">
      <w:pPr>
        <w:kinsoku w:val="0"/>
        <w:autoSpaceDE w:val="0"/>
        <w:autoSpaceDN w:val="0"/>
        <w:ind w:rightChars="100" w:right="210"/>
        <w:jc w:val="right"/>
        <w:rPr>
          <w:rFonts w:asciiTheme="minorEastAsia" w:hAnsiTheme="minorEastAsia"/>
          <w:spacing w:val="10"/>
          <w:kern w:val="0"/>
          <w:sz w:val="24"/>
          <w:szCs w:val="24"/>
        </w:rPr>
      </w:pPr>
      <w:r w:rsidRPr="005C2CC7">
        <w:rPr>
          <w:rFonts w:asciiTheme="minorEastAsia" w:hAnsiTheme="minorEastAsia" w:hint="eastAsia"/>
          <w:spacing w:val="10"/>
          <w:kern w:val="0"/>
          <w:sz w:val="24"/>
          <w:szCs w:val="24"/>
        </w:rPr>
        <w:t>令和</w:t>
      </w:r>
      <w:r w:rsidR="002655AC">
        <w:rPr>
          <w:rFonts w:asciiTheme="minorEastAsia" w:hAnsiTheme="minorEastAsia" w:hint="eastAsia"/>
          <w:spacing w:val="10"/>
          <w:kern w:val="0"/>
          <w:sz w:val="24"/>
          <w:szCs w:val="24"/>
        </w:rPr>
        <w:t>２</w:t>
      </w:r>
      <w:r w:rsidR="0034450B" w:rsidRPr="005C2CC7">
        <w:rPr>
          <w:rFonts w:asciiTheme="minorEastAsia" w:hAnsiTheme="minorEastAsia" w:hint="eastAsia"/>
          <w:spacing w:val="10"/>
          <w:kern w:val="0"/>
          <w:sz w:val="24"/>
          <w:szCs w:val="24"/>
        </w:rPr>
        <w:t>年</w:t>
      </w:r>
      <w:r w:rsidRPr="005C2CC7">
        <w:rPr>
          <w:rFonts w:asciiTheme="minorEastAsia" w:hAnsiTheme="minorEastAsia" w:hint="eastAsia"/>
          <w:spacing w:val="10"/>
          <w:kern w:val="0"/>
          <w:sz w:val="24"/>
          <w:szCs w:val="24"/>
        </w:rPr>
        <w:t>８</w:t>
      </w:r>
      <w:r w:rsidR="0034450B" w:rsidRPr="005C2CC7">
        <w:rPr>
          <w:rFonts w:asciiTheme="minorEastAsia" w:hAnsiTheme="minorEastAsia" w:hint="eastAsia"/>
          <w:spacing w:val="10"/>
          <w:kern w:val="0"/>
          <w:sz w:val="24"/>
          <w:szCs w:val="24"/>
        </w:rPr>
        <w:t>月</w:t>
      </w:r>
      <w:r w:rsidR="002655AC" w:rsidRPr="00A81804">
        <w:rPr>
          <w:rFonts w:asciiTheme="minorEastAsia" w:hAnsiTheme="minorEastAsia" w:hint="eastAsia"/>
          <w:color w:val="FFFFFF" w:themeColor="background1"/>
          <w:spacing w:val="10"/>
          <w:kern w:val="0"/>
          <w:sz w:val="24"/>
          <w:szCs w:val="24"/>
        </w:rPr>
        <w:t>19</w:t>
      </w:r>
      <w:r w:rsidR="003C7833" w:rsidRPr="005C2CC7">
        <w:rPr>
          <w:rFonts w:asciiTheme="minorEastAsia" w:hAnsiTheme="minorEastAsia" w:hint="eastAsia"/>
          <w:spacing w:val="10"/>
          <w:kern w:val="0"/>
          <w:sz w:val="24"/>
          <w:szCs w:val="24"/>
        </w:rPr>
        <w:t>日</w:t>
      </w:r>
    </w:p>
    <w:p w:rsidR="00805079" w:rsidRPr="00342563" w:rsidRDefault="00805079" w:rsidP="005C2CC7">
      <w:pPr>
        <w:kinsoku w:val="0"/>
        <w:autoSpaceDE w:val="0"/>
        <w:autoSpaceDN w:val="0"/>
        <w:spacing w:line="360" w:lineRule="auto"/>
        <w:jc w:val="left"/>
        <w:rPr>
          <w:rFonts w:asciiTheme="minorEastAsia" w:hAnsiTheme="minorEastAsia"/>
          <w:spacing w:val="10"/>
          <w:kern w:val="0"/>
          <w:sz w:val="24"/>
          <w:szCs w:val="24"/>
        </w:rPr>
      </w:pPr>
    </w:p>
    <w:p w:rsidR="003C7833" w:rsidRPr="00342563" w:rsidRDefault="00882DE4" w:rsidP="005C2CC7">
      <w:pPr>
        <w:kinsoku w:val="0"/>
        <w:autoSpaceDE w:val="0"/>
        <w:autoSpaceDN w:val="0"/>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rsidR="004969EC" w:rsidRPr="000F370D" w:rsidRDefault="004969EC" w:rsidP="005C2CC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C2CC7">
      <w:pPr>
        <w:kinsoku w:val="0"/>
        <w:autoSpaceDE w:val="0"/>
        <w:autoSpaceDN w:val="0"/>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rsidR="003C7833" w:rsidRPr="00342563" w:rsidRDefault="003C7833" w:rsidP="005C2CC7">
      <w:pPr>
        <w:kinsoku w:val="0"/>
        <w:autoSpaceDE w:val="0"/>
        <w:autoSpaceDN w:val="0"/>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rsidR="003C7833" w:rsidRPr="00342563" w:rsidRDefault="003C7833" w:rsidP="005C2CC7">
      <w:pPr>
        <w:kinsoku w:val="0"/>
        <w:autoSpaceDE w:val="0"/>
        <w:autoSpaceDN w:val="0"/>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委員長　田口　隆久</w:t>
      </w:r>
    </w:p>
    <w:p w:rsidR="00D02BD2" w:rsidRPr="00342563" w:rsidRDefault="00EB2DE9" w:rsidP="005C2CC7">
      <w:pPr>
        <w:kinsoku w:val="0"/>
        <w:autoSpaceDE w:val="0"/>
        <w:autoSpaceDN w:val="0"/>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rsidR="003C7833" w:rsidRPr="00342563" w:rsidRDefault="00EB2DE9" w:rsidP="005C2CC7">
      <w:pPr>
        <w:kinsoku w:val="0"/>
        <w:autoSpaceDE w:val="0"/>
        <w:autoSpaceDN w:val="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rsidR="00E501E8" w:rsidRPr="00342563" w:rsidRDefault="00E501E8" w:rsidP="005C2CC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C2CC7">
      <w:pPr>
        <w:kinsoku w:val="0"/>
        <w:autoSpaceDE w:val="0"/>
        <w:autoSpaceDN w:val="0"/>
        <w:spacing w:beforeLines="50" w:before="180"/>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rsidR="00E501E8" w:rsidRPr="00342563" w:rsidRDefault="00E501E8" w:rsidP="005C2CC7">
      <w:pPr>
        <w:kinsoku w:val="0"/>
        <w:autoSpaceDE w:val="0"/>
        <w:autoSpaceDN w:val="0"/>
        <w:spacing w:line="360" w:lineRule="auto"/>
        <w:jc w:val="left"/>
        <w:rPr>
          <w:rFonts w:asciiTheme="minorEastAsia" w:hAnsiTheme="minorEastAsia"/>
          <w:spacing w:val="10"/>
          <w:kern w:val="0"/>
          <w:sz w:val="24"/>
          <w:szCs w:val="24"/>
        </w:rPr>
      </w:pPr>
    </w:p>
    <w:p w:rsidR="00E82484" w:rsidRPr="00342563" w:rsidRDefault="00EF376C" w:rsidP="005C2CC7">
      <w:pPr>
        <w:kinsoku w:val="0"/>
        <w:autoSpaceDE w:val="0"/>
        <w:autoSpaceDN w:val="0"/>
        <w:ind w:firstLineChars="100" w:firstLine="260"/>
        <w:jc w:val="lef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地方独立行政法人大阪産業技術研究所の</w:t>
      </w:r>
      <w:r w:rsidR="002655AC">
        <w:rPr>
          <w:rFonts w:asciiTheme="minorEastAsia" w:hAnsiTheme="minorEastAsia" w:hint="eastAsia"/>
          <w:spacing w:val="10"/>
          <w:kern w:val="0"/>
          <w:sz w:val="24"/>
          <w:szCs w:val="24"/>
        </w:rPr>
        <w:t>令和元</w:t>
      </w:r>
      <w:r w:rsidRPr="00342563">
        <w:rPr>
          <w:rFonts w:asciiTheme="minorEastAsia" w:hAnsiTheme="minorEastAsia" w:hint="eastAsia"/>
          <w:spacing w:val="10"/>
          <w:kern w:val="0"/>
          <w:sz w:val="24"/>
          <w:szCs w:val="24"/>
        </w:rPr>
        <w:t>事業年度の業務実績に</w:t>
      </w:r>
      <w:r w:rsidR="00BA3A9E" w:rsidRPr="00342563">
        <w:rPr>
          <w:rFonts w:asciiTheme="minorEastAsia" w:hAnsiTheme="minorEastAsia" w:hint="eastAsia"/>
          <w:spacing w:val="10"/>
          <w:kern w:val="0"/>
          <w:sz w:val="24"/>
          <w:szCs w:val="24"/>
        </w:rPr>
        <w:t>関する</w:t>
      </w:r>
      <w:r w:rsidRPr="00342563">
        <w:rPr>
          <w:rFonts w:asciiTheme="minorEastAsia" w:hAnsiTheme="minorEastAsia" w:hint="eastAsia"/>
          <w:spacing w:val="10"/>
          <w:kern w:val="0"/>
          <w:sz w:val="24"/>
          <w:szCs w:val="24"/>
        </w:rPr>
        <w:t>知事の評価</w:t>
      </w:r>
      <w:r w:rsidR="00085E5C" w:rsidRPr="00342563">
        <w:rPr>
          <w:rFonts w:asciiTheme="minorEastAsia" w:hAnsiTheme="minorEastAsia" w:hint="eastAsia"/>
          <w:spacing w:val="10"/>
          <w:kern w:val="0"/>
          <w:sz w:val="24"/>
          <w:szCs w:val="24"/>
        </w:rPr>
        <w:t>結果</w:t>
      </w:r>
      <w:r w:rsidRPr="00342563">
        <w:rPr>
          <w:rFonts w:asciiTheme="minorEastAsia" w:hAnsiTheme="minorEastAsia" w:hint="eastAsia"/>
          <w:spacing w:val="10"/>
          <w:kern w:val="0"/>
          <w:sz w:val="24"/>
          <w:szCs w:val="24"/>
        </w:rPr>
        <w:t>（案）</w:t>
      </w:r>
      <w:r w:rsidR="00392EB6" w:rsidRPr="00342563">
        <w:rPr>
          <w:rFonts w:asciiTheme="minorEastAsia" w:hAnsiTheme="minorEastAsia" w:hint="eastAsia"/>
          <w:spacing w:val="10"/>
          <w:kern w:val="0"/>
          <w:sz w:val="24"/>
          <w:szCs w:val="24"/>
        </w:rPr>
        <w:t>について、大阪府市地方独立行政法人大阪産業技術研究所評価委員会共同設置規約第４条及び地方独立行政法人大阪産業技術研究所の業務運営並びに財務及び会計に関する大阪府市規約第８条の規定に基づく</w:t>
      </w:r>
      <w:r w:rsidRPr="00342563">
        <w:rPr>
          <w:rFonts w:asciiTheme="minorEastAsia" w:hAnsiTheme="minorEastAsia" w:hint="eastAsia"/>
          <w:spacing w:val="10"/>
          <w:kern w:val="0"/>
          <w:sz w:val="24"/>
          <w:szCs w:val="24"/>
        </w:rPr>
        <w:t>本評価委員会の意見は下記のとおりである。</w:t>
      </w:r>
    </w:p>
    <w:p w:rsidR="00E501E8" w:rsidRPr="00E501E8" w:rsidRDefault="00E501E8" w:rsidP="005C2CC7">
      <w:pPr>
        <w:kinsoku w:val="0"/>
        <w:autoSpaceDE w:val="0"/>
        <w:autoSpaceDN w:val="0"/>
        <w:spacing w:line="360" w:lineRule="auto"/>
        <w:jc w:val="left"/>
        <w:rPr>
          <w:rFonts w:asciiTheme="minorEastAsia" w:hAnsiTheme="minorEastAsia"/>
          <w:spacing w:val="10"/>
          <w:kern w:val="0"/>
          <w:sz w:val="24"/>
          <w:szCs w:val="24"/>
        </w:rPr>
      </w:pPr>
    </w:p>
    <w:p w:rsidR="00E82484" w:rsidRPr="00342563" w:rsidRDefault="00E82484" w:rsidP="005C2CC7">
      <w:pPr>
        <w:kinsoku w:val="0"/>
        <w:autoSpaceDE w:val="0"/>
        <w:autoSpaceDN w:val="0"/>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記</w:t>
      </w:r>
    </w:p>
    <w:p w:rsidR="00E501E8" w:rsidRPr="006F7733" w:rsidRDefault="00E501E8" w:rsidP="005C2CC7">
      <w:pPr>
        <w:kinsoku w:val="0"/>
        <w:autoSpaceDE w:val="0"/>
        <w:autoSpaceDN w:val="0"/>
        <w:spacing w:line="360" w:lineRule="auto"/>
        <w:jc w:val="left"/>
        <w:rPr>
          <w:rFonts w:asciiTheme="minorEastAsia" w:hAnsiTheme="minorEastAsia"/>
          <w:spacing w:val="10"/>
          <w:kern w:val="0"/>
          <w:sz w:val="24"/>
          <w:szCs w:val="24"/>
        </w:rPr>
      </w:pPr>
    </w:p>
    <w:p w:rsidR="006271BA" w:rsidRDefault="006271BA" w:rsidP="0030484B">
      <w:pPr>
        <w:kinsoku w:val="0"/>
        <w:autoSpaceDE w:val="0"/>
        <w:autoSpaceDN w:val="0"/>
        <w:ind w:firstLineChars="100" w:firstLine="260"/>
        <w:rPr>
          <w:rFonts w:asciiTheme="minorEastAsia" w:hAnsiTheme="minorEastAsia"/>
          <w:spacing w:val="10"/>
          <w:kern w:val="0"/>
          <w:sz w:val="24"/>
          <w:szCs w:val="24"/>
        </w:rPr>
      </w:pPr>
      <w:r>
        <w:rPr>
          <w:rFonts w:asciiTheme="minorEastAsia" w:hAnsiTheme="minorEastAsia" w:hint="eastAsia"/>
          <w:spacing w:val="10"/>
          <w:kern w:val="0"/>
          <w:sz w:val="24"/>
          <w:szCs w:val="24"/>
        </w:rPr>
        <w:t>令和２年８月５日開催</w:t>
      </w:r>
      <w:r w:rsidR="005931D5">
        <w:rPr>
          <w:rFonts w:asciiTheme="minorEastAsia" w:hAnsiTheme="minorEastAsia" w:hint="eastAsia"/>
          <w:spacing w:val="10"/>
          <w:kern w:val="0"/>
          <w:sz w:val="24"/>
          <w:szCs w:val="24"/>
        </w:rPr>
        <w:t>の</w:t>
      </w:r>
      <w:r w:rsidR="00376F49">
        <w:rPr>
          <w:rFonts w:asciiTheme="minorEastAsia" w:hAnsiTheme="minorEastAsia" w:hint="eastAsia"/>
          <w:spacing w:val="10"/>
          <w:kern w:val="0"/>
          <w:sz w:val="24"/>
          <w:szCs w:val="24"/>
        </w:rPr>
        <w:t>本</w:t>
      </w:r>
      <w:r>
        <w:rPr>
          <w:rFonts w:asciiTheme="minorEastAsia" w:hAnsiTheme="minorEastAsia" w:hint="eastAsia"/>
          <w:spacing w:val="10"/>
          <w:kern w:val="0"/>
          <w:sz w:val="24"/>
          <w:szCs w:val="24"/>
        </w:rPr>
        <w:t>評価委員会で示された</w:t>
      </w:r>
      <w:r w:rsidR="0030484B">
        <w:rPr>
          <w:rFonts w:asciiTheme="minorEastAsia" w:hAnsiTheme="minorEastAsia" w:hint="eastAsia"/>
          <w:spacing w:val="10"/>
          <w:kern w:val="0"/>
          <w:sz w:val="24"/>
          <w:szCs w:val="24"/>
        </w:rPr>
        <w:t>上記</w:t>
      </w:r>
      <w:r>
        <w:rPr>
          <w:rFonts w:asciiTheme="minorEastAsia" w:hAnsiTheme="minorEastAsia" w:hint="eastAsia"/>
          <w:spacing w:val="10"/>
          <w:kern w:val="0"/>
          <w:sz w:val="24"/>
          <w:szCs w:val="24"/>
        </w:rPr>
        <w:t>評価結果</w:t>
      </w:r>
      <w:r w:rsidRPr="005931D5">
        <w:rPr>
          <w:rFonts w:asciiTheme="minorEastAsia" w:hAnsiTheme="minorEastAsia" w:hint="eastAsia"/>
          <w:spacing w:val="10"/>
          <w:kern w:val="0"/>
          <w:sz w:val="24"/>
          <w:szCs w:val="24"/>
        </w:rPr>
        <w:t>（案）</w:t>
      </w:r>
      <w:r>
        <w:rPr>
          <w:rFonts w:asciiTheme="minorEastAsia" w:hAnsiTheme="minorEastAsia" w:hint="eastAsia"/>
          <w:spacing w:val="10"/>
          <w:kern w:val="0"/>
          <w:sz w:val="24"/>
          <w:szCs w:val="24"/>
        </w:rPr>
        <w:t>について</w:t>
      </w:r>
      <w:r w:rsidR="00376F49">
        <w:rPr>
          <w:rFonts w:asciiTheme="minorEastAsia" w:hAnsiTheme="minorEastAsia" w:hint="eastAsia"/>
          <w:spacing w:val="10"/>
          <w:kern w:val="0"/>
          <w:sz w:val="24"/>
          <w:szCs w:val="24"/>
        </w:rPr>
        <w:t>は、</w:t>
      </w:r>
      <w:r w:rsidRPr="006271BA">
        <w:rPr>
          <w:rFonts w:asciiTheme="minorEastAsia" w:hAnsiTheme="minorEastAsia" w:hint="eastAsia"/>
          <w:spacing w:val="10"/>
          <w:kern w:val="0"/>
          <w:sz w:val="24"/>
          <w:szCs w:val="24"/>
        </w:rPr>
        <w:t>妥当</w:t>
      </w:r>
      <w:r>
        <w:rPr>
          <w:rFonts w:asciiTheme="minorEastAsia" w:hAnsiTheme="minorEastAsia" w:hint="eastAsia"/>
          <w:spacing w:val="10"/>
          <w:kern w:val="0"/>
          <w:sz w:val="24"/>
          <w:szCs w:val="24"/>
        </w:rPr>
        <w:t>である。</w:t>
      </w:r>
    </w:p>
    <w:p w:rsidR="006271BA" w:rsidRDefault="006271BA" w:rsidP="00B67D63">
      <w:pPr>
        <w:kinsoku w:val="0"/>
        <w:autoSpaceDE w:val="0"/>
        <w:autoSpaceDN w:val="0"/>
        <w:ind w:firstLineChars="100" w:firstLine="260"/>
        <w:rPr>
          <w:rFonts w:asciiTheme="minorEastAsia" w:hAnsiTheme="minorEastAsia"/>
          <w:spacing w:val="10"/>
          <w:kern w:val="0"/>
          <w:sz w:val="24"/>
          <w:szCs w:val="24"/>
        </w:rPr>
      </w:pPr>
      <w:r>
        <w:rPr>
          <w:rFonts w:asciiTheme="minorEastAsia" w:hAnsiTheme="minorEastAsia" w:hint="eastAsia"/>
          <w:spacing w:val="10"/>
          <w:kern w:val="0"/>
          <w:sz w:val="24"/>
          <w:szCs w:val="24"/>
        </w:rPr>
        <w:t>ただし、</w:t>
      </w:r>
      <w:r w:rsidRPr="000533BB">
        <w:rPr>
          <w:rFonts w:asciiTheme="minorEastAsia" w:hAnsiTheme="minorEastAsia" w:hint="eastAsia"/>
          <w:spacing w:val="10"/>
          <w:kern w:val="0"/>
          <w:sz w:val="24"/>
          <w:szCs w:val="24"/>
        </w:rPr>
        <w:t>小項目３</w:t>
      </w:r>
      <w:r w:rsidRPr="003B4845">
        <w:rPr>
          <w:rFonts w:asciiTheme="minorEastAsia" w:hAnsiTheme="minorEastAsia" w:hint="eastAsia"/>
          <w:spacing w:val="10"/>
          <w:kern w:val="0"/>
          <w:sz w:val="20"/>
          <w:szCs w:val="20"/>
        </w:rPr>
        <w:t>※</w:t>
      </w:r>
      <w:r w:rsidR="00376F49">
        <w:rPr>
          <w:rFonts w:asciiTheme="minorEastAsia" w:hAnsiTheme="minorEastAsia" w:hint="eastAsia"/>
          <w:spacing w:val="10"/>
          <w:kern w:val="0"/>
          <w:sz w:val="24"/>
          <w:szCs w:val="24"/>
        </w:rPr>
        <w:t>の「Ⅲ」</w:t>
      </w:r>
      <w:r w:rsidR="00376F49">
        <w:rPr>
          <w:rFonts w:asciiTheme="minorEastAsia" w:hAnsiTheme="minorEastAsia" w:hint="eastAsia"/>
          <w:spacing w:val="10"/>
          <w:kern w:val="0"/>
          <w:sz w:val="24"/>
          <w:szCs w:val="24"/>
        </w:rPr>
        <w:t>評価</w:t>
      </w:r>
      <w:r>
        <w:rPr>
          <w:rFonts w:asciiTheme="minorEastAsia" w:hAnsiTheme="minorEastAsia" w:hint="eastAsia"/>
          <w:spacing w:val="10"/>
          <w:kern w:val="0"/>
          <w:sz w:val="24"/>
          <w:szCs w:val="24"/>
        </w:rPr>
        <w:t>に</w:t>
      </w:r>
      <w:r w:rsidRPr="000533BB">
        <w:rPr>
          <w:rFonts w:asciiTheme="minorEastAsia" w:hAnsiTheme="minorEastAsia" w:hint="eastAsia"/>
          <w:spacing w:val="10"/>
          <w:kern w:val="0"/>
          <w:sz w:val="24"/>
          <w:szCs w:val="24"/>
        </w:rPr>
        <w:t>ついて</w:t>
      </w:r>
      <w:r>
        <w:rPr>
          <w:rFonts w:asciiTheme="minorEastAsia" w:hAnsiTheme="minorEastAsia" w:hint="eastAsia"/>
          <w:spacing w:val="10"/>
          <w:kern w:val="0"/>
          <w:sz w:val="24"/>
          <w:szCs w:val="24"/>
        </w:rPr>
        <w:t>は</w:t>
      </w:r>
      <w:r w:rsidRPr="000533BB">
        <w:rPr>
          <w:rFonts w:asciiTheme="minorEastAsia" w:hAnsiTheme="minorEastAsia" w:hint="eastAsia"/>
          <w:spacing w:val="10"/>
          <w:kern w:val="0"/>
          <w:sz w:val="24"/>
          <w:szCs w:val="24"/>
        </w:rPr>
        <w:t>、</w:t>
      </w:r>
      <w:r>
        <w:rPr>
          <w:rFonts w:asciiTheme="minorEastAsia" w:hAnsiTheme="minorEastAsia" w:hint="eastAsia"/>
          <w:spacing w:val="10"/>
          <w:kern w:val="0"/>
          <w:sz w:val="24"/>
          <w:szCs w:val="24"/>
        </w:rPr>
        <w:t>以下の理由により</w:t>
      </w:r>
      <w:r w:rsidRPr="00675165">
        <w:rPr>
          <w:rFonts w:asciiTheme="minorEastAsia" w:hAnsiTheme="minorEastAsia" w:hint="eastAsia"/>
          <w:spacing w:val="10"/>
          <w:kern w:val="0"/>
          <w:sz w:val="24"/>
          <w:szCs w:val="24"/>
        </w:rPr>
        <w:t>「Ⅳ」</w:t>
      </w:r>
      <w:r w:rsidR="00376F49">
        <w:rPr>
          <w:rFonts w:asciiTheme="minorEastAsia" w:hAnsiTheme="minorEastAsia" w:hint="eastAsia"/>
          <w:spacing w:val="10"/>
          <w:kern w:val="0"/>
          <w:sz w:val="24"/>
          <w:szCs w:val="24"/>
        </w:rPr>
        <w:t>とする</w:t>
      </w:r>
      <w:r w:rsidRPr="00675165">
        <w:rPr>
          <w:rFonts w:asciiTheme="minorEastAsia" w:hAnsiTheme="minorEastAsia" w:hint="eastAsia"/>
          <w:spacing w:val="10"/>
          <w:kern w:val="0"/>
          <w:sz w:val="24"/>
          <w:szCs w:val="24"/>
        </w:rPr>
        <w:t>ことが</w:t>
      </w:r>
      <w:r w:rsidR="00376F49">
        <w:rPr>
          <w:rFonts w:asciiTheme="minorEastAsia" w:hAnsiTheme="minorEastAsia" w:hint="eastAsia"/>
          <w:spacing w:val="10"/>
          <w:kern w:val="0"/>
          <w:sz w:val="24"/>
          <w:szCs w:val="24"/>
        </w:rPr>
        <w:t>適当</w:t>
      </w:r>
      <w:r>
        <w:rPr>
          <w:rFonts w:asciiTheme="minorEastAsia" w:hAnsiTheme="minorEastAsia" w:hint="eastAsia"/>
          <w:spacing w:val="10"/>
          <w:kern w:val="0"/>
          <w:sz w:val="24"/>
          <w:szCs w:val="24"/>
        </w:rPr>
        <w:t>である。</w:t>
      </w:r>
    </w:p>
    <w:p w:rsidR="005931D5" w:rsidRDefault="005931D5" w:rsidP="005931D5">
      <w:pPr>
        <w:kinsoku w:val="0"/>
        <w:autoSpaceDE w:val="0"/>
        <w:autoSpaceDN w:val="0"/>
        <w:rPr>
          <w:rFonts w:asciiTheme="minorEastAsia" w:hAnsiTheme="minorEastAsia" w:hint="eastAsia"/>
          <w:spacing w:val="10"/>
          <w:kern w:val="0"/>
          <w:sz w:val="24"/>
          <w:szCs w:val="24"/>
        </w:rPr>
      </w:pPr>
      <w:r>
        <w:rPr>
          <w:rFonts w:asciiTheme="minorEastAsia" w:hAnsiTheme="minorEastAsia" w:hint="eastAsia"/>
          <w:spacing w:val="10"/>
          <w:kern w:val="0"/>
          <w:sz w:val="24"/>
          <w:szCs w:val="24"/>
        </w:rPr>
        <w:t>〔理由〕</w:t>
      </w:r>
    </w:p>
    <w:p w:rsidR="006271BA" w:rsidRPr="006271BA" w:rsidRDefault="006271BA" w:rsidP="0030484B">
      <w:pPr>
        <w:kinsoku w:val="0"/>
        <w:autoSpaceDE w:val="0"/>
        <w:autoSpaceDN w:val="0"/>
        <w:ind w:left="260" w:hangingChars="100" w:hanging="260"/>
        <w:rPr>
          <w:rFonts w:asciiTheme="minorEastAsia" w:hAnsiTheme="minorEastAsia"/>
          <w:spacing w:val="10"/>
          <w:kern w:val="0"/>
          <w:sz w:val="24"/>
          <w:szCs w:val="24"/>
        </w:rPr>
      </w:pPr>
      <w:r>
        <w:rPr>
          <w:rFonts w:asciiTheme="minorEastAsia" w:hAnsiTheme="minorEastAsia" w:hint="eastAsia"/>
          <w:spacing w:val="10"/>
          <w:kern w:val="0"/>
          <w:sz w:val="24"/>
          <w:szCs w:val="24"/>
        </w:rPr>
        <w:t>・</w:t>
      </w:r>
      <w:r w:rsidRPr="000533BB">
        <w:rPr>
          <w:rFonts w:asciiTheme="minorEastAsia" w:hAnsiTheme="minorEastAsia" w:hint="eastAsia"/>
          <w:spacing w:val="10"/>
          <w:kern w:val="0"/>
          <w:sz w:val="24"/>
          <w:szCs w:val="24"/>
        </w:rPr>
        <w:t>ＥＭＣ技術開発支援センター</w:t>
      </w:r>
      <w:r w:rsidR="00376F49">
        <w:rPr>
          <w:rFonts w:asciiTheme="minorEastAsia" w:hAnsiTheme="minorEastAsia" w:hint="eastAsia"/>
          <w:spacing w:val="10"/>
          <w:kern w:val="0"/>
          <w:sz w:val="24"/>
          <w:szCs w:val="24"/>
        </w:rPr>
        <w:t>を</w:t>
      </w:r>
      <w:r w:rsidRPr="000533BB">
        <w:rPr>
          <w:rFonts w:asciiTheme="minorEastAsia" w:hAnsiTheme="minorEastAsia" w:hint="eastAsia"/>
          <w:spacing w:val="10"/>
          <w:kern w:val="0"/>
          <w:sz w:val="24"/>
          <w:szCs w:val="24"/>
        </w:rPr>
        <w:t>活用</w:t>
      </w:r>
      <w:r w:rsidR="00376F49">
        <w:rPr>
          <w:rFonts w:asciiTheme="minorEastAsia" w:hAnsiTheme="minorEastAsia" w:hint="eastAsia"/>
          <w:spacing w:val="10"/>
          <w:kern w:val="0"/>
          <w:sz w:val="24"/>
          <w:szCs w:val="24"/>
        </w:rPr>
        <w:t>し</w:t>
      </w:r>
      <w:r>
        <w:rPr>
          <w:rFonts w:asciiTheme="minorEastAsia" w:hAnsiTheme="minorEastAsia" w:hint="eastAsia"/>
          <w:spacing w:val="10"/>
          <w:kern w:val="0"/>
          <w:sz w:val="24"/>
          <w:szCs w:val="24"/>
        </w:rPr>
        <w:t>、</w:t>
      </w:r>
      <w:r w:rsidRPr="000533BB">
        <w:rPr>
          <w:rFonts w:asciiTheme="minorEastAsia" w:hAnsiTheme="minorEastAsia" w:hint="eastAsia"/>
          <w:spacing w:val="10"/>
          <w:kern w:val="0"/>
          <w:sz w:val="24"/>
          <w:szCs w:val="24"/>
        </w:rPr>
        <w:t>中小企業の課題解決や</w:t>
      </w:r>
      <w:r>
        <w:rPr>
          <w:rFonts w:asciiTheme="minorEastAsia" w:hAnsiTheme="minorEastAsia" w:hint="eastAsia"/>
          <w:spacing w:val="10"/>
          <w:kern w:val="0"/>
          <w:sz w:val="24"/>
          <w:szCs w:val="24"/>
        </w:rPr>
        <w:t>技術支援等</w:t>
      </w:r>
      <w:r w:rsidRPr="000533BB">
        <w:rPr>
          <w:rFonts w:asciiTheme="minorEastAsia" w:hAnsiTheme="minorEastAsia" w:hint="eastAsia"/>
          <w:spacing w:val="10"/>
          <w:kern w:val="0"/>
          <w:sz w:val="24"/>
          <w:szCs w:val="24"/>
        </w:rPr>
        <w:t>に</w:t>
      </w:r>
      <w:r>
        <w:rPr>
          <w:rFonts w:asciiTheme="minorEastAsia" w:hAnsiTheme="minorEastAsia" w:hint="eastAsia"/>
          <w:spacing w:val="10"/>
          <w:kern w:val="0"/>
          <w:sz w:val="24"/>
          <w:szCs w:val="24"/>
        </w:rPr>
        <w:t>積極的に</w:t>
      </w:r>
      <w:r w:rsidRPr="000533BB">
        <w:rPr>
          <w:rFonts w:asciiTheme="minorEastAsia" w:hAnsiTheme="minorEastAsia" w:hint="eastAsia"/>
          <w:spacing w:val="10"/>
          <w:kern w:val="0"/>
          <w:sz w:val="24"/>
          <w:szCs w:val="24"/>
        </w:rPr>
        <w:t>取</w:t>
      </w:r>
      <w:r w:rsidRPr="00675165">
        <w:rPr>
          <w:rFonts w:asciiTheme="minorEastAsia" w:hAnsiTheme="minorEastAsia" w:hint="eastAsia"/>
          <w:spacing w:val="10"/>
          <w:kern w:val="0"/>
          <w:sz w:val="24"/>
          <w:szCs w:val="24"/>
        </w:rPr>
        <w:t>り組んで</w:t>
      </w:r>
      <w:r>
        <w:rPr>
          <w:rFonts w:asciiTheme="minorEastAsia" w:hAnsiTheme="minorEastAsia" w:hint="eastAsia"/>
          <w:spacing w:val="10"/>
          <w:kern w:val="0"/>
          <w:sz w:val="24"/>
          <w:szCs w:val="24"/>
        </w:rPr>
        <w:t>いる</w:t>
      </w:r>
      <w:r w:rsidR="00376F49">
        <w:rPr>
          <w:rFonts w:asciiTheme="minorEastAsia" w:hAnsiTheme="minorEastAsia" w:hint="eastAsia"/>
          <w:spacing w:val="10"/>
          <w:kern w:val="0"/>
          <w:sz w:val="24"/>
          <w:szCs w:val="24"/>
        </w:rPr>
        <w:t>こと</w:t>
      </w:r>
      <w:r>
        <w:rPr>
          <w:rFonts w:asciiTheme="minorEastAsia" w:hAnsiTheme="minorEastAsia" w:hint="eastAsia"/>
          <w:spacing w:val="10"/>
          <w:kern w:val="0"/>
          <w:sz w:val="24"/>
          <w:szCs w:val="24"/>
        </w:rPr>
        <w:t>。</w:t>
      </w:r>
    </w:p>
    <w:p w:rsidR="00A956A9" w:rsidRPr="00A956A9" w:rsidRDefault="006271BA" w:rsidP="0030484B">
      <w:pPr>
        <w:kinsoku w:val="0"/>
        <w:autoSpaceDE w:val="0"/>
        <w:autoSpaceDN w:val="0"/>
        <w:ind w:left="260" w:hangingChars="100" w:hanging="260"/>
        <w:rPr>
          <w:rFonts w:asciiTheme="minorEastAsia" w:hAnsiTheme="minorEastAsia"/>
          <w:spacing w:val="10"/>
          <w:kern w:val="0"/>
          <w:sz w:val="24"/>
          <w:szCs w:val="24"/>
        </w:rPr>
      </w:pPr>
      <w:r w:rsidRPr="00A956A9">
        <w:rPr>
          <w:rFonts w:asciiTheme="minorEastAsia" w:hAnsiTheme="minorEastAsia" w:hint="eastAsia"/>
          <w:spacing w:val="10"/>
          <w:kern w:val="0"/>
          <w:sz w:val="24"/>
          <w:szCs w:val="24"/>
        </w:rPr>
        <w:t>・</w:t>
      </w:r>
      <w:r w:rsidR="005D2414">
        <w:rPr>
          <w:rFonts w:asciiTheme="minorEastAsia" w:hAnsiTheme="minorEastAsia" w:hint="eastAsia"/>
          <w:spacing w:val="10"/>
          <w:kern w:val="0"/>
          <w:sz w:val="24"/>
          <w:szCs w:val="24"/>
        </w:rPr>
        <w:t>同</w:t>
      </w:r>
      <w:r w:rsidRPr="00A956A9">
        <w:rPr>
          <w:rFonts w:asciiTheme="minorEastAsia" w:hAnsiTheme="minorEastAsia" w:hint="eastAsia"/>
          <w:spacing w:val="10"/>
          <w:kern w:val="0"/>
          <w:sz w:val="24"/>
          <w:szCs w:val="24"/>
        </w:rPr>
        <w:t>センターの利用実績</w:t>
      </w:r>
      <w:r w:rsidR="005D2414">
        <w:rPr>
          <w:rFonts w:asciiTheme="minorEastAsia" w:hAnsiTheme="minorEastAsia" w:hint="eastAsia"/>
          <w:spacing w:val="10"/>
          <w:kern w:val="0"/>
          <w:sz w:val="24"/>
          <w:szCs w:val="24"/>
        </w:rPr>
        <w:t>についても、</w:t>
      </w:r>
      <w:r w:rsidR="00376F49" w:rsidRPr="00A956A9">
        <w:rPr>
          <w:rFonts w:asciiTheme="minorEastAsia" w:hAnsiTheme="minorEastAsia" w:hint="eastAsia"/>
          <w:spacing w:val="10"/>
          <w:kern w:val="0"/>
          <w:sz w:val="24"/>
          <w:szCs w:val="24"/>
        </w:rPr>
        <w:t>「Ⅳ」評価</w:t>
      </w:r>
      <w:r w:rsidR="00376F49">
        <w:rPr>
          <w:rFonts w:asciiTheme="minorEastAsia" w:hAnsiTheme="minorEastAsia" w:hint="eastAsia"/>
          <w:spacing w:val="10"/>
          <w:kern w:val="0"/>
          <w:sz w:val="24"/>
          <w:szCs w:val="24"/>
        </w:rPr>
        <w:t>であった</w:t>
      </w:r>
      <w:r w:rsidR="00F31E15" w:rsidRPr="00A956A9">
        <w:rPr>
          <w:rFonts w:asciiTheme="minorEastAsia" w:hAnsiTheme="minorEastAsia" w:hint="eastAsia"/>
          <w:spacing w:val="10"/>
          <w:kern w:val="0"/>
          <w:sz w:val="24"/>
          <w:szCs w:val="24"/>
        </w:rPr>
        <w:t>平成30事業年度</w:t>
      </w:r>
      <w:r w:rsidR="00DB453C">
        <w:rPr>
          <w:rFonts w:asciiTheme="minorEastAsia" w:hAnsiTheme="minorEastAsia" w:hint="eastAsia"/>
          <w:spacing w:val="10"/>
          <w:kern w:val="0"/>
          <w:sz w:val="24"/>
          <w:szCs w:val="24"/>
        </w:rPr>
        <w:t>の利用実績</w:t>
      </w:r>
      <w:r w:rsidRPr="00A956A9">
        <w:rPr>
          <w:rFonts w:asciiTheme="minorEastAsia" w:hAnsiTheme="minorEastAsia" w:hint="eastAsia"/>
          <w:spacing w:val="10"/>
          <w:kern w:val="0"/>
          <w:sz w:val="24"/>
          <w:szCs w:val="24"/>
        </w:rPr>
        <w:t>を上回っている</w:t>
      </w:r>
      <w:r w:rsidR="00376F49">
        <w:rPr>
          <w:rFonts w:asciiTheme="minorEastAsia" w:hAnsiTheme="minorEastAsia" w:hint="eastAsia"/>
          <w:spacing w:val="10"/>
          <w:kern w:val="0"/>
          <w:sz w:val="24"/>
          <w:szCs w:val="24"/>
        </w:rPr>
        <w:t>こと</w:t>
      </w:r>
      <w:r w:rsidRPr="00A956A9">
        <w:rPr>
          <w:rFonts w:asciiTheme="minorEastAsia" w:hAnsiTheme="minorEastAsia" w:hint="eastAsia"/>
          <w:spacing w:val="10"/>
          <w:kern w:val="0"/>
          <w:sz w:val="24"/>
          <w:szCs w:val="24"/>
        </w:rPr>
        <w:t>。</w:t>
      </w:r>
    </w:p>
    <w:p w:rsidR="00A956A9" w:rsidRPr="00A956A9" w:rsidRDefault="00A956A9" w:rsidP="00B67D63">
      <w:pPr>
        <w:kinsoku w:val="0"/>
        <w:autoSpaceDE w:val="0"/>
        <w:autoSpaceDN w:val="0"/>
        <w:spacing w:afterLines="50" w:after="180"/>
        <w:ind w:left="240" w:hangingChars="100" w:hanging="240"/>
        <w:jc w:val="right"/>
        <w:rPr>
          <w:rFonts w:asciiTheme="minorEastAsia" w:hAnsiTheme="minorEastAsia"/>
          <w:spacing w:val="10"/>
          <w:kern w:val="0"/>
          <w:sz w:val="24"/>
          <w:szCs w:val="24"/>
        </w:rPr>
      </w:pPr>
      <w:r w:rsidRPr="00A956A9">
        <w:rPr>
          <w:rFonts w:hint="eastAsia"/>
          <w:sz w:val="24"/>
          <w:szCs w:val="24"/>
        </w:rPr>
        <w:t>以上</w:t>
      </w:r>
    </w:p>
    <w:p w:rsidR="0077727E" w:rsidRPr="003B4845" w:rsidRDefault="00C16E7B" w:rsidP="00376F49">
      <w:pPr>
        <w:kinsoku w:val="0"/>
        <w:autoSpaceDE w:val="0"/>
        <w:autoSpaceDN w:val="0"/>
        <w:spacing w:line="0" w:lineRule="atLeast"/>
        <w:ind w:left="1540" w:hangingChars="700" w:hanging="1540"/>
        <w:rPr>
          <w:rFonts w:asciiTheme="minorEastAsia" w:hAnsiTheme="minorEastAsia"/>
          <w:spacing w:val="10"/>
          <w:kern w:val="0"/>
          <w:sz w:val="20"/>
          <w:szCs w:val="20"/>
        </w:rPr>
      </w:pPr>
      <w:r w:rsidRPr="003B4845">
        <w:rPr>
          <w:rFonts w:asciiTheme="minorEastAsia" w:hAnsiTheme="minorEastAsia" w:hint="eastAsia"/>
          <w:spacing w:val="10"/>
          <w:kern w:val="0"/>
          <w:sz w:val="20"/>
          <w:szCs w:val="20"/>
        </w:rPr>
        <w:t xml:space="preserve">　</w:t>
      </w:r>
      <w:r w:rsidR="006271BA" w:rsidRPr="003B4845">
        <w:rPr>
          <w:rFonts w:asciiTheme="minorEastAsia" w:hAnsiTheme="minorEastAsia" w:hint="eastAsia"/>
          <w:spacing w:val="10"/>
          <w:kern w:val="0"/>
          <w:sz w:val="20"/>
          <w:szCs w:val="20"/>
        </w:rPr>
        <w:t>※</w:t>
      </w:r>
      <w:r w:rsidR="00376F49">
        <w:rPr>
          <w:rFonts w:asciiTheme="minorEastAsia" w:hAnsiTheme="minorEastAsia" w:hint="eastAsia"/>
          <w:spacing w:val="10"/>
          <w:kern w:val="0"/>
          <w:sz w:val="20"/>
          <w:szCs w:val="20"/>
        </w:rPr>
        <w:t>小項目３：</w:t>
      </w:r>
      <w:r w:rsidR="006271BA" w:rsidRPr="003B4845">
        <w:rPr>
          <w:rFonts w:asciiTheme="minorEastAsia" w:hAnsiTheme="minorEastAsia" w:hint="eastAsia"/>
          <w:spacing w:val="10"/>
          <w:kern w:val="0"/>
          <w:sz w:val="20"/>
          <w:szCs w:val="20"/>
        </w:rPr>
        <w:t>中小企業の成長を支えるための多様な技術分野における技術支援</w:t>
      </w:r>
      <w:r w:rsidR="00376F49">
        <w:rPr>
          <w:rFonts w:asciiTheme="minorEastAsia" w:hAnsiTheme="minorEastAsia"/>
          <w:spacing w:val="10"/>
          <w:kern w:val="0"/>
          <w:sz w:val="20"/>
          <w:szCs w:val="20"/>
        </w:rPr>
        <w:br/>
      </w:r>
      <w:r w:rsidR="006271BA" w:rsidRPr="003B4845">
        <w:rPr>
          <w:rFonts w:asciiTheme="minorEastAsia" w:hAnsiTheme="minorEastAsia" w:hint="eastAsia"/>
          <w:spacing w:val="10"/>
          <w:kern w:val="0"/>
          <w:sz w:val="20"/>
          <w:szCs w:val="20"/>
        </w:rPr>
        <w:t>（国際競争力の強化に向けた中小企業の海外展開支援）</w:t>
      </w:r>
      <w:bookmarkStart w:id="0" w:name="_GoBack"/>
      <w:bookmarkEnd w:id="0"/>
    </w:p>
    <w:sectPr w:rsidR="0077727E" w:rsidRPr="003B4845" w:rsidSect="009525E8">
      <w:pgSz w:w="11906" w:h="16838" w:code="9"/>
      <w:pgMar w:top="1418" w:right="1644" w:bottom="1418" w:left="1644" w:header="851" w:footer="992" w:gutter="0"/>
      <w:cols w:space="425"/>
      <w:docGrid w:type="lines" w:linePitch="36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930" w:rsidRDefault="00DC5930" w:rsidP="0093685F">
      <w:r>
        <w:separator/>
      </w:r>
    </w:p>
  </w:endnote>
  <w:endnote w:type="continuationSeparator" w:id="0">
    <w:p w:rsidR="00DC5930" w:rsidRDefault="00DC5930"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930" w:rsidRDefault="00DC5930" w:rsidP="0093685F">
      <w:r>
        <w:separator/>
      </w:r>
    </w:p>
  </w:footnote>
  <w:footnote w:type="continuationSeparator" w:id="0">
    <w:p w:rsidR="00DC5930" w:rsidRDefault="00DC5930"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9F"/>
    <w:rsid w:val="00001CBD"/>
    <w:rsid w:val="000035C6"/>
    <w:rsid w:val="00007988"/>
    <w:rsid w:val="000141DE"/>
    <w:rsid w:val="00017239"/>
    <w:rsid w:val="000518C8"/>
    <w:rsid w:val="000533BB"/>
    <w:rsid w:val="000565B2"/>
    <w:rsid w:val="0006737D"/>
    <w:rsid w:val="000824F2"/>
    <w:rsid w:val="00085E5C"/>
    <w:rsid w:val="000876EB"/>
    <w:rsid w:val="000A1FFA"/>
    <w:rsid w:val="000A5FC4"/>
    <w:rsid w:val="000B37CF"/>
    <w:rsid w:val="000B628C"/>
    <w:rsid w:val="000C0D0E"/>
    <w:rsid w:val="000C64F7"/>
    <w:rsid w:val="000C75A7"/>
    <w:rsid w:val="000C79D9"/>
    <w:rsid w:val="000D0E97"/>
    <w:rsid w:val="000D12B3"/>
    <w:rsid w:val="000D1E8B"/>
    <w:rsid w:val="000D7931"/>
    <w:rsid w:val="000E4EFD"/>
    <w:rsid w:val="000F0EF1"/>
    <w:rsid w:val="000F1C62"/>
    <w:rsid w:val="000F370D"/>
    <w:rsid w:val="000F5066"/>
    <w:rsid w:val="00110A6C"/>
    <w:rsid w:val="00123A8F"/>
    <w:rsid w:val="00123D0C"/>
    <w:rsid w:val="00126F99"/>
    <w:rsid w:val="00136DA5"/>
    <w:rsid w:val="00143141"/>
    <w:rsid w:val="00143489"/>
    <w:rsid w:val="00150AC5"/>
    <w:rsid w:val="00150C27"/>
    <w:rsid w:val="00150DE9"/>
    <w:rsid w:val="001550F9"/>
    <w:rsid w:val="00161FAF"/>
    <w:rsid w:val="00177DE7"/>
    <w:rsid w:val="001808B6"/>
    <w:rsid w:val="00195278"/>
    <w:rsid w:val="001A00C5"/>
    <w:rsid w:val="001A130A"/>
    <w:rsid w:val="001A478A"/>
    <w:rsid w:val="001A4D18"/>
    <w:rsid w:val="001C0B0E"/>
    <w:rsid w:val="001C5504"/>
    <w:rsid w:val="001D08D1"/>
    <w:rsid w:val="001D6573"/>
    <w:rsid w:val="001D7824"/>
    <w:rsid w:val="001E123B"/>
    <w:rsid w:val="001E7EE2"/>
    <w:rsid w:val="001F25F9"/>
    <w:rsid w:val="001F4716"/>
    <w:rsid w:val="001F681B"/>
    <w:rsid w:val="002074E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85B4A"/>
    <w:rsid w:val="00291634"/>
    <w:rsid w:val="00294949"/>
    <w:rsid w:val="002A003D"/>
    <w:rsid w:val="002A495A"/>
    <w:rsid w:val="002B56E4"/>
    <w:rsid w:val="002C3D9C"/>
    <w:rsid w:val="002C524C"/>
    <w:rsid w:val="002C6777"/>
    <w:rsid w:val="002D726D"/>
    <w:rsid w:val="002F6ED2"/>
    <w:rsid w:val="002F7C53"/>
    <w:rsid w:val="00303BD8"/>
    <w:rsid w:val="0030484B"/>
    <w:rsid w:val="00311058"/>
    <w:rsid w:val="00322FA2"/>
    <w:rsid w:val="00323F8C"/>
    <w:rsid w:val="00327890"/>
    <w:rsid w:val="00340A80"/>
    <w:rsid w:val="00340B91"/>
    <w:rsid w:val="00341344"/>
    <w:rsid w:val="00342563"/>
    <w:rsid w:val="0034450B"/>
    <w:rsid w:val="00356733"/>
    <w:rsid w:val="00356C87"/>
    <w:rsid w:val="00363F66"/>
    <w:rsid w:val="00364A3A"/>
    <w:rsid w:val="00370D68"/>
    <w:rsid w:val="00376676"/>
    <w:rsid w:val="00376F49"/>
    <w:rsid w:val="0038149B"/>
    <w:rsid w:val="00382B37"/>
    <w:rsid w:val="00392EB6"/>
    <w:rsid w:val="003A6FF0"/>
    <w:rsid w:val="003B4845"/>
    <w:rsid w:val="003B6987"/>
    <w:rsid w:val="003B7E27"/>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53C0"/>
    <w:rsid w:val="0044632A"/>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22AA"/>
    <w:rsid w:val="0049476D"/>
    <w:rsid w:val="004969EC"/>
    <w:rsid w:val="00496F50"/>
    <w:rsid w:val="004A5241"/>
    <w:rsid w:val="004B05F7"/>
    <w:rsid w:val="004B0DC2"/>
    <w:rsid w:val="004C3CC5"/>
    <w:rsid w:val="004C75EB"/>
    <w:rsid w:val="004D725A"/>
    <w:rsid w:val="004E19D4"/>
    <w:rsid w:val="004F06FD"/>
    <w:rsid w:val="004F2C5A"/>
    <w:rsid w:val="0050051E"/>
    <w:rsid w:val="005042A4"/>
    <w:rsid w:val="0050589B"/>
    <w:rsid w:val="00507A8C"/>
    <w:rsid w:val="00515EE7"/>
    <w:rsid w:val="00523E8F"/>
    <w:rsid w:val="005265F5"/>
    <w:rsid w:val="005268E8"/>
    <w:rsid w:val="00533CA1"/>
    <w:rsid w:val="005361BC"/>
    <w:rsid w:val="005378FC"/>
    <w:rsid w:val="00541831"/>
    <w:rsid w:val="00542442"/>
    <w:rsid w:val="00542524"/>
    <w:rsid w:val="00547472"/>
    <w:rsid w:val="00567012"/>
    <w:rsid w:val="00571258"/>
    <w:rsid w:val="00580C6F"/>
    <w:rsid w:val="00582114"/>
    <w:rsid w:val="00582F3B"/>
    <w:rsid w:val="00584747"/>
    <w:rsid w:val="00586275"/>
    <w:rsid w:val="005931D5"/>
    <w:rsid w:val="00593A9C"/>
    <w:rsid w:val="00597030"/>
    <w:rsid w:val="005A61F8"/>
    <w:rsid w:val="005B311E"/>
    <w:rsid w:val="005B5E0A"/>
    <w:rsid w:val="005C2CC7"/>
    <w:rsid w:val="005C5B12"/>
    <w:rsid w:val="005D2414"/>
    <w:rsid w:val="005D2B54"/>
    <w:rsid w:val="005D2F5D"/>
    <w:rsid w:val="005D3E2B"/>
    <w:rsid w:val="005D69E8"/>
    <w:rsid w:val="005D73D7"/>
    <w:rsid w:val="005E7705"/>
    <w:rsid w:val="005F1B9C"/>
    <w:rsid w:val="0060122A"/>
    <w:rsid w:val="00601343"/>
    <w:rsid w:val="00605E1C"/>
    <w:rsid w:val="006074DE"/>
    <w:rsid w:val="00621EF7"/>
    <w:rsid w:val="00622E35"/>
    <w:rsid w:val="006271BA"/>
    <w:rsid w:val="00632769"/>
    <w:rsid w:val="00633492"/>
    <w:rsid w:val="00635B2F"/>
    <w:rsid w:val="00637A8B"/>
    <w:rsid w:val="00645FD7"/>
    <w:rsid w:val="0065026B"/>
    <w:rsid w:val="0065099A"/>
    <w:rsid w:val="006602B4"/>
    <w:rsid w:val="00663B43"/>
    <w:rsid w:val="00675165"/>
    <w:rsid w:val="006813C5"/>
    <w:rsid w:val="006A0E67"/>
    <w:rsid w:val="006A34AB"/>
    <w:rsid w:val="006B76A5"/>
    <w:rsid w:val="006C5DE4"/>
    <w:rsid w:val="006D1EEB"/>
    <w:rsid w:val="006D65DE"/>
    <w:rsid w:val="006E1910"/>
    <w:rsid w:val="006E1926"/>
    <w:rsid w:val="006F3298"/>
    <w:rsid w:val="006F7733"/>
    <w:rsid w:val="00700BBF"/>
    <w:rsid w:val="00701C67"/>
    <w:rsid w:val="00701E50"/>
    <w:rsid w:val="0071076C"/>
    <w:rsid w:val="00710CC4"/>
    <w:rsid w:val="00710F7C"/>
    <w:rsid w:val="007129D3"/>
    <w:rsid w:val="00715CAA"/>
    <w:rsid w:val="00722A25"/>
    <w:rsid w:val="00725F24"/>
    <w:rsid w:val="00742E06"/>
    <w:rsid w:val="00750659"/>
    <w:rsid w:val="00757304"/>
    <w:rsid w:val="00771BC6"/>
    <w:rsid w:val="00771D7E"/>
    <w:rsid w:val="0077727E"/>
    <w:rsid w:val="00783DCD"/>
    <w:rsid w:val="00797773"/>
    <w:rsid w:val="007B612C"/>
    <w:rsid w:val="007B7173"/>
    <w:rsid w:val="007C0349"/>
    <w:rsid w:val="007C2078"/>
    <w:rsid w:val="007E0108"/>
    <w:rsid w:val="007F065D"/>
    <w:rsid w:val="007F2527"/>
    <w:rsid w:val="007F38A1"/>
    <w:rsid w:val="007F75C5"/>
    <w:rsid w:val="007F77EF"/>
    <w:rsid w:val="00805079"/>
    <w:rsid w:val="008066EC"/>
    <w:rsid w:val="0081633A"/>
    <w:rsid w:val="00825E81"/>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A02DC"/>
    <w:rsid w:val="008A28AD"/>
    <w:rsid w:val="008A3E80"/>
    <w:rsid w:val="008A7710"/>
    <w:rsid w:val="008B1A60"/>
    <w:rsid w:val="008B3116"/>
    <w:rsid w:val="008D4194"/>
    <w:rsid w:val="008E5FE0"/>
    <w:rsid w:val="008F0DFB"/>
    <w:rsid w:val="00900006"/>
    <w:rsid w:val="0093359E"/>
    <w:rsid w:val="00934E3E"/>
    <w:rsid w:val="0093685F"/>
    <w:rsid w:val="0093788D"/>
    <w:rsid w:val="00943C7E"/>
    <w:rsid w:val="009456EB"/>
    <w:rsid w:val="00950402"/>
    <w:rsid w:val="00952050"/>
    <w:rsid w:val="009525E8"/>
    <w:rsid w:val="00963663"/>
    <w:rsid w:val="0096792D"/>
    <w:rsid w:val="00970993"/>
    <w:rsid w:val="00980876"/>
    <w:rsid w:val="00982101"/>
    <w:rsid w:val="0099357D"/>
    <w:rsid w:val="00993E94"/>
    <w:rsid w:val="00995905"/>
    <w:rsid w:val="00995DF7"/>
    <w:rsid w:val="009A0AE0"/>
    <w:rsid w:val="009A1D48"/>
    <w:rsid w:val="009A4A82"/>
    <w:rsid w:val="009A5B61"/>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47A9"/>
    <w:rsid w:val="00A3634E"/>
    <w:rsid w:val="00A36808"/>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EBB"/>
    <w:rsid w:val="00AC32B7"/>
    <w:rsid w:val="00AD155B"/>
    <w:rsid w:val="00AE617E"/>
    <w:rsid w:val="00AE6E7C"/>
    <w:rsid w:val="00B04E4B"/>
    <w:rsid w:val="00B12732"/>
    <w:rsid w:val="00B16BAA"/>
    <w:rsid w:val="00B23570"/>
    <w:rsid w:val="00B23CA1"/>
    <w:rsid w:val="00B264FE"/>
    <w:rsid w:val="00B26891"/>
    <w:rsid w:val="00B27030"/>
    <w:rsid w:val="00B305D9"/>
    <w:rsid w:val="00B33A06"/>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1178"/>
    <w:rsid w:val="00BA3A9E"/>
    <w:rsid w:val="00BA66ED"/>
    <w:rsid w:val="00BA783C"/>
    <w:rsid w:val="00BC0D02"/>
    <w:rsid w:val="00BC55AE"/>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5F10"/>
    <w:rsid w:val="00D364D6"/>
    <w:rsid w:val="00D403F8"/>
    <w:rsid w:val="00D41CF9"/>
    <w:rsid w:val="00D44839"/>
    <w:rsid w:val="00D462F3"/>
    <w:rsid w:val="00D50F0F"/>
    <w:rsid w:val="00D524B4"/>
    <w:rsid w:val="00D56A28"/>
    <w:rsid w:val="00D630AE"/>
    <w:rsid w:val="00D66BC7"/>
    <w:rsid w:val="00D71394"/>
    <w:rsid w:val="00D94AAC"/>
    <w:rsid w:val="00DA0F22"/>
    <w:rsid w:val="00DA2302"/>
    <w:rsid w:val="00DA4DAA"/>
    <w:rsid w:val="00DA5713"/>
    <w:rsid w:val="00DB01E9"/>
    <w:rsid w:val="00DB453C"/>
    <w:rsid w:val="00DC2B54"/>
    <w:rsid w:val="00DC5930"/>
    <w:rsid w:val="00DC6605"/>
    <w:rsid w:val="00E0399D"/>
    <w:rsid w:val="00E07B04"/>
    <w:rsid w:val="00E12391"/>
    <w:rsid w:val="00E1504A"/>
    <w:rsid w:val="00E15217"/>
    <w:rsid w:val="00E21F47"/>
    <w:rsid w:val="00E27D88"/>
    <w:rsid w:val="00E343EA"/>
    <w:rsid w:val="00E34A56"/>
    <w:rsid w:val="00E40A60"/>
    <w:rsid w:val="00E413F6"/>
    <w:rsid w:val="00E417EA"/>
    <w:rsid w:val="00E43125"/>
    <w:rsid w:val="00E501E8"/>
    <w:rsid w:val="00E5137C"/>
    <w:rsid w:val="00E566C8"/>
    <w:rsid w:val="00E57ED6"/>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6E5F"/>
    <w:rsid w:val="00F20E72"/>
    <w:rsid w:val="00F214FD"/>
    <w:rsid w:val="00F22D6A"/>
    <w:rsid w:val="00F256B5"/>
    <w:rsid w:val="00F27253"/>
    <w:rsid w:val="00F31E15"/>
    <w:rsid w:val="00F47457"/>
    <w:rsid w:val="00F52FAA"/>
    <w:rsid w:val="00F5530F"/>
    <w:rsid w:val="00F56464"/>
    <w:rsid w:val="00F61833"/>
    <w:rsid w:val="00F623F9"/>
    <w:rsid w:val="00F70A39"/>
    <w:rsid w:val="00F73BF2"/>
    <w:rsid w:val="00F77612"/>
    <w:rsid w:val="00F8076B"/>
    <w:rsid w:val="00F85BBA"/>
    <w:rsid w:val="00F86866"/>
    <w:rsid w:val="00F92EDE"/>
    <w:rsid w:val="00FB018E"/>
    <w:rsid w:val="00FB1F38"/>
    <w:rsid w:val="00FB3F60"/>
    <w:rsid w:val="00FB4803"/>
    <w:rsid w:val="00FB5F3B"/>
    <w:rsid w:val="00FC094C"/>
    <w:rsid w:val="00FC0FD5"/>
    <w:rsid w:val="00FC4415"/>
    <w:rsid w:val="00FC4C4D"/>
    <w:rsid w:val="00FD2690"/>
    <w:rsid w:val="00FD3BF3"/>
    <w:rsid w:val="00FD48D3"/>
    <w:rsid w:val="00FE2200"/>
    <w:rsid w:val="00FE4C74"/>
    <w:rsid w:val="00FE69F2"/>
    <w:rsid w:val="00FF2CB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ED96E"/>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AF54-9FF3-4E3F-BC68-2805E3BF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昌広</dc:creator>
  <cp:lastModifiedBy>山本　昌広</cp:lastModifiedBy>
  <cp:revision>31</cp:revision>
  <cp:lastPrinted>2020-08-17T06:15:00Z</cp:lastPrinted>
  <dcterms:created xsi:type="dcterms:W3CDTF">2020-08-14T07:44:00Z</dcterms:created>
  <dcterms:modified xsi:type="dcterms:W3CDTF">2020-08-17T06:18:00Z</dcterms:modified>
</cp:coreProperties>
</file>