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r w:rsidRPr="00216355">
        <w:rPr>
          <w:rFonts w:asciiTheme="majorEastAsia" w:eastAsiaTheme="majorEastAsia" w:hAnsiTheme="majorEastAsia"/>
          <w:b/>
          <w:noProof/>
          <w:sz w:val="20"/>
          <w:szCs w:val="20"/>
        </w:rPr>
        <mc:AlternateContent>
          <mc:Choice Requires="wps">
            <w:drawing>
              <wp:anchor distT="0" distB="0" distL="114300" distR="114300" simplePos="0" relativeHeight="251659264" behindDoc="0" locked="0" layoutInCell="1" allowOverlap="1" wp14:anchorId="3AFA06D0" wp14:editId="24E43B7F">
                <wp:simplePos x="0" y="0"/>
                <wp:positionH relativeFrom="column">
                  <wp:posOffset>8581390</wp:posOffset>
                </wp:positionH>
                <wp:positionV relativeFrom="paragraph">
                  <wp:posOffset>-343218</wp:posOffset>
                </wp:positionV>
                <wp:extent cx="630555" cy="29527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3055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65FC" w:rsidRPr="00D33B0F" w:rsidRDefault="00FD65FC" w:rsidP="00D33B0F">
                            <w:pPr>
                              <w:spacing w:line="0" w:lineRule="atLeast"/>
                              <w:jc w:val="center"/>
                              <w:rPr>
                                <w:rFonts w:asciiTheme="majorEastAsia" w:eastAsiaTheme="majorEastAsia" w:hAnsiTheme="majorEastAsia"/>
                                <w:sz w:val="24"/>
                                <w:szCs w:val="24"/>
                              </w:rPr>
                            </w:pPr>
                            <w:r w:rsidRPr="00D33B0F">
                              <w:rPr>
                                <w:rFonts w:asciiTheme="majorEastAsia" w:eastAsiaTheme="majorEastAsia" w:hAnsiTheme="majorEastAsia" w:hint="eastAsia"/>
                                <w:sz w:val="24"/>
                                <w:szCs w:val="24"/>
                              </w:rPr>
                              <w:t>資料２</w:t>
                            </w:r>
                          </w:p>
                        </w:txbxContent>
                      </wps:txbx>
                      <wps:bodyPr rot="0" spcFirstLastPara="0" vertOverflow="overflow" horzOverflow="overflow" vert="horz" wrap="square" lIns="55440" tIns="54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A06D0" id="_x0000_t202" coordsize="21600,21600" o:spt="202" path="m,l,21600r21600,l21600,xe">
                <v:stroke joinstyle="miter"/>
                <v:path gradientshapeok="t" o:connecttype="rect"/>
              </v:shapetype>
              <v:shape id="テキスト ボックス 1" o:spid="_x0000_s1026" type="#_x0000_t202" style="position:absolute;margin-left:675.7pt;margin-top:-27.05pt;width:49.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" fillcolor="white [3201]" strokeweight=".5pt">
                <v:textbox inset="1.54mm,1.5mm,1.5mm,1mm">
                  <w:txbxContent>
                    <w:p w:rsidR="00FD65FC" w:rsidRPr="00D33B0F" w:rsidRDefault="00FD65FC" w:rsidP="00D33B0F">
                      <w:pPr>
                        <w:spacing w:line="0" w:lineRule="atLeast"/>
                        <w:jc w:val="center"/>
                        <w:rPr>
                          <w:rFonts w:asciiTheme="majorEastAsia" w:eastAsiaTheme="majorEastAsia" w:hAnsiTheme="majorEastAsia"/>
                          <w:sz w:val="24"/>
                          <w:szCs w:val="24"/>
                        </w:rPr>
                      </w:pPr>
                      <w:r w:rsidRPr="00D33B0F">
                        <w:rPr>
                          <w:rFonts w:asciiTheme="majorEastAsia" w:eastAsiaTheme="majorEastAsia" w:hAnsiTheme="majorEastAsia" w:hint="eastAsia"/>
                          <w:sz w:val="24"/>
                          <w:szCs w:val="24"/>
                        </w:rPr>
                        <w:t>資料２</w:t>
                      </w:r>
                    </w:p>
                  </w:txbxContent>
                </v:textbox>
              </v:shape>
            </w:pict>
          </mc:Fallback>
        </mc:AlternateContent>
      </w: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地方独立行政法人大阪産業技術研究所</w:t>
      </w:r>
    </w:p>
    <w:p w:rsidR="001451C7" w:rsidRPr="00216355" w:rsidRDefault="008F049D" w:rsidP="001451C7">
      <w:pPr>
        <w:kinsoku w:val="0"/>
        <w:autoSpaceDE w:val="0"/>
        <w:autoSpaceDN w:val="0"/>
        <w:jc w:val="center"/>
        <w:textAlignment w:val="top"/>
        <w:rPr>
          <w:rFonts w:asciiTheme="majorEastAsia" w:eastAsiaTheme="majorEastAsia" w:hAnsiTheme="majorEastAsia"/>
          <w:sz w:val="44"/>
          <w:szCs w:val="44"/>
        </w:rPr>
      </w:pPr>
      <w:r>
        <w:rPr>
          <w:rFonts w:asciiTheme="majorEastAsia" w:eastAsiaTheme="majorEastAsia" w:hAnsiTheme="majorEastAsia" w:hint="eastAsia"/>
          <w:sz w:val="44"/>
          <w:szCs w:val="44"/>
        </w:rPr>
        <w:t>令和元</w:t>
      </w:r>
      <w:r w:rsidR="001451C7" w:rsidRPr="00216355">
        <w:rPr>
          <w:rFonts w:asciiTheme="majorEastAsia" w:eastAsiaTheme="majorEastAsia" w:hAnsiTheme="majorEastAsia" w:hint="eastAsia"/>
          <w:sz w:val="44"/>
          <w:szCs w:val="44"/>
        </w:rPr>
        <w:t>事業年度にかかる業務の実績に関する評価結果</w:t>
      </w:r>
    </w:p>
    <w:p w:rsidR="001451C7" w:rsidRPr="00216355" w:rsidRDefault="006D2645" w:rsidP="001451C7">
      <w:pPr>
        <w:kinsoku w:val="0"/>
        <w:autoSpaceDE w:val="0"/>
        <w:autoSpaceDN w:val="0"/>
        <w:jc w:val="center"/>
        <w:textAlignment w:val="top"/>
        <w:rPr>
          <w:rFonts w:asciiTheme="majorEastAsia" w:eastAsiaTheme="majorEastAsia" w:hAnsiTheme="majorEastAsia"/>
          <w:sz w:val="40"/>
          <w:szCs w:val="40"/>
        </w:rPr>
      </w:pPr>
      <w:r>
        <w:rPr>
          <w:rFonts w:asciiTheme="majorEastAsia" w:eastAsiaTheme="majorEastAsia" w:hAnsiTheme="majorEastAsia" w:hint="eastAsia"/>
          <w:sz w:val="40"/>
          <w:szCs w:val="40"/>
        </w:rPr>
        <w:t>小項目評価（参考資料）＜</w:t>
      </w:r>
      <w:r w:rsidR="001451C7" w:rsidRPr="00216355">
        <w:rPr>
          <w:rFonts w:asciiTheme="majorEastAsia" w:eastAsiaTheme="majorEastAsia" w:hAnsiTheme="majorEastAsia" w:hint="eastAsia"/>
          <w:sz w:val="40"/>
          <w:szCs w:val="40"/>
        </w:rPr>
        <w:t>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令和</w:t>
      </w:r>
      <w:r w:rsidR="00221EC8">
        <w:rPr>
          <w:rFonts w:asciiTheme="majorEastAsia" w:eastAsiaTheme="majorEastAsia" w:hAnsiTheme="majorEastAsia" w:hint="eastAsia"/>
          <w:sz w:val="40"/>
          <w:szCs w:val="40"/>
        </w:rPr>
        <w:t>２</w:t>
      </w:r>
      <w:r w:rsidRPr="00216355">
        <w:rPr>
          <w:rFonts w:asciiTheme="majorEastAsia" w:eastAsiaTheme="majorEastAsia" w:hAnsiTheme="majorEastAsia" w:hint="eastAsia"/>
          <w:sz w:val="40"/>
          <w:szCs w:val="40"/>
        </w:rPr>
        <w:t>年　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府</w:t>
      </w: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市</w:t>
      </w:r>
    </w:p>
    <w:p w:rsidR="005277C7" w:rsidRPr="0021635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21635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216355" w:rsidRDefault="00B9339C" w:rsidP="000D43F2">
          <w:pPr>
            <w:kinsoku w:val="0"/>
            <w:autoSpaceDE w:val="0"/>
            <w:autoSpaceDN w:val="0"/>
            <w:jc w:val="center"/>
            <w:rPr>
              <w:rFonts w:asciiTheme="majorEastAsia" w:eastAsiaTheme="majorEastAsia" w:hAnsiTheme="majorEastAsia"/>
              <w:sz w:val="20"/>
              <w:szCs w:val="20"/>
            </w:rPr>
          </w:pPr>
          <w:r w:rsidRPr="00216355">
            <w:rPr>
              <w:rFonts w:hint="eastAsia"/>
              <w:sz w:val="22"/>
              <w:lang w:val="ja-JP"/>
            </w:rPr>
            <w:t>目　　次</w:t>
          </w:r>
        </w:p>
        <w:p w:rsidR="009868CE" w:rsidRPr="00216355" w:rsidRDefault="00EA583A" w:rsidP="000D43F2">
          <w:pPr>
            <w:kinsoku w:val="0"/>
            <w:autoSpaceDE w:val="0"/>
            <w:autoSpaceDN w:val="0"/>
            <w:jc w:val="left"/>
            <w:rPr>
              <w:rFonts w:asciiTheme="majorEastAsia" w:eastAsiaTheme="majorEastAsia" w:hAnsiTheme="majorEastAsia"/>
              <w:sz w:val="20"/>
              <w:szCs w:val="20"/>
            </w:rPr>
          </w:pPr>
          <w:r w:rsidRPr="00216355">
            <w:rPr>
              <w:rFonts w:asciiTheme="majorEastAsia" w:eastAsiaTheme="majorEastAsia" w:hAnsiTheme="majorEastAsia" w:hint="eastAsia"/>
              <w:sz w:val="20"/>
              <w:szCs w:val="20"/>
              <w:lang w:val="ja-JP"/>
            </w:rPr>
            <w:t xml:space="preserve">　</w:t>
          </w:r>
        </w:p>
        <w:p w:rsidR="00037BF2" w:rsidRPr="00216355" w:rsidRDefault="001509E3">
          <w:pPr>
            <w:pStyle w:val="11"/>
            <w:rPr>
              <w:rFonts w:asciiTheme="minorEastAsia" w:hAnsiTheme="minorEastAsia"/>
              <w:noProof/>
              <w:sz w:val="20"/>
              <w:szCs w:val="20"/>
            </w:rPr>
          </w:pPr>
          <w:r w:rsidRPr="00216355">
            <w:rPr>
              <w:rFonts w:asciiTheme="minorEastAsia" w:hAnsiTheme="minorEastAsia"/>
              <w:sz w:val="20"/>
              <w:szCs w:val="20"/>
            </w:rPr>
            <w:fldChar w:fldCharType="begin"/>
          </w:r>
          <w:r w:rsidRPr="00216355">
            <w:rPr>
              <w:rFonts w:asciiTheme="minorEastAsia" w:hAnsiTheme="minorEastAsia"/>
              <w:sz w:val="20"/>
              <w:szCs w:val="20"/>
            </w:rPr>
            <w:instrText xml:space="preserve"> TOC \o "1-3" \h \z \u </w:instrText>
          </w:r>
          <w:r w:rsidRPr="00216355">
            <w:rPr>
              <w:rFonts w:asciiTheme="minorEastAsia" w:hAnsiTheme="minorEastAsia"/>
              <w:sz w:val="20"/>
              <w:szCs w:val="20"/>
            </w:rPr>
            <w:fldChar w:fldCharType="separate"/>
          </w:r>
          <w:hyperlink w:anchor="_Toc15299708" w:history="1">
            <w:r w:rsidR="00037BF2" w:rsidRPr="00216355">
              <w:rPr>
                <w:rStyle w:val="ad"/>
                <w:rFonts w:asciiTheme="minorEastAsia" w:hAnsiTheme="min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_Toc15299708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1</w:t>
            </w:r>
            <w:r w:rsidR="00037BF2" w:rsidRPr="00216355">
              <w:rPr>
                <w:rFonts w:asciiTheme="minorEastAsia" w:hAnsiTheme="minorEastAsia"/>
                <w:noProof/>
                <w:webHidden/>
                <w:sz w:val="20"/>
                <w:szCs w:val="20"/>
              </w:rPr>
              <w:fldChar w:fldCharType="end"/>
            </w:r>
          </w:hyperlink>
        </w:p>
        <w:p w:rsidR="00037BF2" w:rsidRPr="00216355" w:rsidRDefault="003D5DA2">
          <w:pPr>
            <w:pStyle w:val="21"/>
          </w:pPr>
          <w:r w:rsidRPr="00216355">
            <w:rPr>
              <w:rStyle w:val="ad"/>
              <w:rFonts w:hint="eastAsia"/>
              <w:color w:val="auto"/>
              <w:u w:val="none"/>
            </w:rPr>
            <w:t>・大項目（</w:t>
          </w:r>
          <w:hyperlink w:anchor="_Toc15299711" w:history="1">
            <w:r w:rsidR="00037BF2" w:rsidRPr="00216355">
              <w:rPr>
                <w:rStyle w:val="ad"/>
                <w:color w:val="auto"/>
              </w:rPr>
              <w:t>１</w:t>
            </w:r>
            <w:r w:rsidRPr="00216355">
              <w:rPr>
                <w:rStyle w:val="ad"/>
                <w:rFonts w:hint="eastAsia"/>
                <w:color w:val="auto"/>
              </w:rPr>
              <w:t>）</w:t>
            </w:r>
            <w:r w:rsidR="00037BF2" w:rsidRPr="00216355">
              <w:rPr>
                <w:rStyle w:val="ad"/>
                <w:color w:val="auto"/>
              </w:rPr>
              <w:t>中小企業の成長を支えるための多様な技術分野における技術支援</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_Toc15299711 \h </w:instrText>
            </w:r>
            <w:r w:rsidR="00037BF2" w:rsidRPr="00216355">
              <w:rPr>
                <w:webHidden/>
              </w:rPr>
            </w:r>
            <w:r w:rsidR="00037BF2" w:rsidRPr="00216355">
              <w:rPr>
                <w:webHidden/>
              </w:rPr>
              <w:fldChar w:fldCharType="separate"/>
            </w:r>
            <w:r w:rsidR="00864427">
              <w:rPr>
                <w:webHidden/>
              </w:rPr>
              <w:t>1</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w:t>
          </w:r>
          <w:hyperlink w:anchor="_Toc15299718" w:history="1">
            <w:r w:rsidRPr="00216355">
              <w:rPr>
                <w:rStyle w:val="ad"/>
                <w:rFonts w:hint="eastAsia"/>
                <w:color w:val="auto"/>
              </w:rPr>
              <w:t>大項目（２）</w:t>
            </w:r>
            <w:r w:rsidR="00037BF2" w:rsidRPr="00216355">
              <w:rPr>
                <w:rStyle w:val="ad"/>
                <w:color w:val="auto"/>
              </w:rPr>
              <w:t>高度化する企業の技術開発・製品開発に伴走する企業支援研究等の推進</w:t>
            </w:r>
            <w:r w:rsidR="00501196">
              <w:rPr>
                <w:rStyle w:val="ad"/>
                <w:rFonts w:hint="eastAsia"/>
                <w:color w:val="auto"/>
              </w:rPr>
              <w:t>他</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_Toc15299718 \h </w:instrText>
            </w:r>
            <w:r w:rsidR="00037BF2" w:rsidRPr="00216355">
              <w:rPr>
                <w:webHidden/>
              </w:rPr>
            </w:r>
            <w:r w:rsidR="00037BF2" w:rsidRPr="00216355">
              <w:rPr>
                <w:webHidden/>
              </w:rPr>
              <w:fldChar w:fldCharType="separate"/>
            </w:r>
            <w:r w:rsidR="00864427">
              <w:rPr>
                <w:webHidden/>
              </w:rPr>
              <w:t>9</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・大項目（３）</w:t>
          </w:r>
          <w:hyperlink w:anchor="_Toc15299725" w:history="1">
            <w:r w:rsidR="00037BF2" w:rsidRPr="00216355">
              <w:rPr>
                <w:rStyle w:val="ad"/>
                <w:color w:val="auto"/>
              </w:rPr>
              <w:t>大阪産業を支える技術人材の育成</w:t>
            </w:r>
            <w:r w:rsidRPr="00216355">
              <w:rPr>
                <w:rStyle w:val="ad"/>
                <w:rFonts w:hint="eastAsia"/>
                <w:color w:val="auto"/>
              </w:rPr>
              <w:t>、顧客満足度を高める事業化までの一気通貫の企業支援</w:t>
            </w:r>
            <w:r w:rsidR="00B9339C"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_Toc15299725 \h </w:instrText>
            </w:r>
            <w:r w:rsidR="00037BF2" w:rsidRPr="00216355">
              <w:rPr>
                <w:webHidden/>
              </w:rPr>
            </w:r>
            <w:r w:rsidR="00037BF2" w:rsidRPr="00216355">
              <w:rPr>
                <w:webHidden/>
              </w:rPr>
              <w:fldChar w:fldCharType="separate"/>
            </w:r>
            <w:r w:rsidR="00864427">
              <w:rPr>
                <w:webHidden/>
              </w:rPr>
              <w:t>14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・大項目（４）</w:t>
          </w:r>
          <w:hyperlink w:anchor="_Toc15299732" w:history="1">
            <w:r w:rsidR="00037BF2" w:rsidRPr="00216355">
              <w:rPr>
                <w:rStyle w:val="ad"/>
                <w:color w:val="auto"/>
              </w:rPr>
              <w:t>自主的・自律的な組織運営</w:t>
            </w:r>
            <w:r w:rsidRPr="00216355">
              <w:rPr>
                <w:rStyle w:val="ad"/>
                <w:rFonts w:hint="eastAsia"/>
                <w:color w:val="auto"/>
              </w:rPr>
              <w:t>、業務運営の継続的向上のための取組他</w:t>
            </w:r>
            <w:r w:rsidR="00F8465E"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_Toc15299732 \h </w:instrText>
            </w:r>
            <w:r w:rsidR="00037BF2" w:rsidRPr="00216355">
              <w:rPr>
                <w:webHidden/>
              </w:rPr>
            </w:r>
            <w:r w:rsidR="00037BF2" w:rsidRPr="00216355">
              <w:rPr>
                <w:webHidden/>
              </w:rPr>
              <w:fldChar w:fldCharType="separate"/>
            </w:r>
            <w:r w:rsidR="00864427">
              <w:rPr>
                <w:webHidden/>
              </w:rPr>
              <w:t>24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・大項目（５）</w:t>
          </w:r>
          <w:hyperlink w:anchor="_Toc15299738" w:history="1">
            <w:r w:rsidR="00037BF2" w:rsidRPr="00216355">
              <w:rPr>
                <w:rStyle w:val="ad"/>
                <w:color w:val="auto"/>
              </w:rPr>
              <w:t>事業収入の確保</w:t>
            </w:r>
            <w:r w:rsidR="000D6923" w:rsidRPr="00216355">
              <w:rPr>
                <w:rStyle w:val="ad"/>
                <w:rFonts w:hint="eastAsia"/>
                <w:color w:val="auto"/>
              </w:rPr>
              <w:t>、財務基盤の強化と効率的な予算執行</w:t>
            </w:r>
          </w:hyperlink>
        </w:p>
        <w:p w:rsidR="00037BF2" w:rsidRPr="00216355" w:rsidRDefault="00942EB9" w:rsidP="000D6923">
          <w:pPr>
            <w:pStyle w:val="21"/>
            <w:ind w:leftChars="0" w:left="0" w:firstLineChars="800" w:firstLine="1600"/>
          </w:pPr>
          <w:hyperlink w:anchor="_Toc15299739" w:history="1">
            <w:r w:rsidR="000D6923" w:rsidRPr="00216355">
              <w:rPr>
                <w:rStyle w:val="ad"/>
                <w:rFonts w:hint="eastAsia"/>
                <w:color w:val="auto"/>
              </w:rPr>
              <w:t xml:space="preserve">施設の計画的な整備及び活用等、利用者の安全確保と職員の安全衛生管理他 </w:t>
            </w:r>
            <w:r w:rsidR="00037BF2" w:rsidRPr="00216355">
              <w:rPr>
                <w:webHidden/>
              </w:rPr>
              <w:tab/>
            </w:r>
            <w:r w:rsidR="00037BF2" w:rsidRPr="00216355">
              <w:rPr>
                <w:webHidden/>
              </w:rPr>
              <w:fldChar w:fldCharType="begin"/>
            </w:r>
            <w:r w:rsidR="00037BF2" w:rsidRPr="00216355">
              <w:rPr>
                <w:webHidden/>
              </w:rPr>
              <w:instrText xml:space="preserve"> PAGEREF _Toc15299739 \h </w:instrText>
            </w:r>
            <w:r w:rsidR="00037BF2" w:rsidRPr="00216355">
              <w:rPr>
                <w:webHidden/>
              </w:rPr>
            </w:r>
            <w:r w:rsidR="00037BF2" w:rsidRPr="00216355">
              <w:rPr>
                <w:webHidden/>
              </w:rPr>
              <w:fldChar w:fldCharType="separate"/>
            </w:r>
            <w:r w:rsidR="00864427">
              <w:rPr>
                <w:webHidden/>
              </w:rPr>
              <w:t>32</w:t>
            </w:r>
            <w:r w:rsidR="00037BF2" w:rsidRPr="00216355">
              <w:rPr>
                <w:webHidden/>
              </w:rPr>
              <w:fldChar w:fldCharType="end"/>
            </w:r>
          </w:hyperlink>
        </w:p>
        <w:p w:rsidR="00037BF2" w:rsidRPr="00216355" w:rsidRDefault="00942EB9">
          <w:pPr>
            <w:pStyle w:val="11"/>
            <w:rPr>
              <w:rFonts w:asciiTheme="minorEastAsia" w:hAnsiTheme="minorEastAsia"/>
              <w:noProof/>
              <w:sz w:val="20"/>
              <w:szCs w:val="20"/>
            </w:rPr>
          </w:pPr>
          <w:hyperlink w:anchor="_Toc15299744" w:history="1">
            <w:r w:rsidR="00037BF2" w:rsidRPr="00216355">
              <w:rPr>
                <w:rStyle w:val="ad"/>
                <w:rFonts w:asciiTheme="minorEastAsia" w:hAnsiTheme="minorEastAsia"/>
                <w:noProof/>
                <w:color w:val="auto"/>
                <w:sz w:val="20"/>
                <w:szCs w:val="20"/>
              </w:rPr>
              <w:t>２．予算（人件費の見積りを含む。）、収支計画及び資金計画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_Toc15299744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942EB9">
          <w:pPr>
            <w:pStyle w:val="11"/>
            <w:rPr>
              <w:rFonts w:asciiTheme="minorEastAsia" w:hAnsiTheme="minorEastAsia"/>
              <w:noProof/>
              <w:sz w:val="20"/>
              <w:szCs w:val="20"/>
            </w:rPr>
          </w:pPr>
          <w:hyperlink w:anchor="_Toc15299745" w:history="1">
            <w:r w:rsidR="00037BF2" w:rsidRPr="00216355">
              <w:rPr>
                <w:rStyle w:val="ad"/>
                <w:rFonts w:asciiTheme="minorEastAsia" w:hAnsiTheme="minorEastAsia"/>
                <w:noProof/>
                <w:color w:val="auto"/>
                <w:sz w:val="20"/>
                <w:szCs w:val="20"/>
              </w:rPr>
              <w:t>３．短期借入金の限度額</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_Toc15299745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942EB9">
          <w:pPr>
            <w:pStyle w:val="11"/>
            <w:rPr>
              <w:rFonts w:asciiTheme="minorEastAsia" w:hAnsiTheme="minorEastAsia"/>
              <w:noProof/>
              <w:sz w:val="20"/>
              <w:szCs w:val="20"/>
            </w:rPr>
          </w:pPr>
          <w:hyperlink w:anchor="_Toc15299746" w:history="1">
            <w:r w:rsidR="00037BF2" w:rsidRPr="00216355">
              <w:rPr>
                <w:rStyle w:val="ad"/>
                <w:rFonts w:asciiTheme="minorEastAsia" w:hAnsiTheme="minorEastAsia"/>
                <w:noProof/>
                <w:color w:val="auto"/>
                <w:sz w:val="20"/>
                <w:szCs w:val="20"/>
              </w:rPr>
              <w:t>４．出資等に係る不要財産となることが見込まれる財産の処分に関する計画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_Toc15299746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942EB9">
          <w:pPr>
            <w:pStyle w:val="11"/>
            <w:rPr>
              <w:rFonts w:asciiTheme="minorEastAsia" w:hAnsiTheme="minorEastAsia"/>
              <w:noProof/>
              <w:sz w:val="20"/>
              <w:szCs w:val="20"/>
            </w:rPr>
          </w:pPr>
          <w:hyperlink w:anchor="_Toc15299747" w:history="1">
            <w:r w:rsidR="00037BF2" w:rsidRPr="00216355">
              <w:rPr>
                <w:rStyle w:val="ad"/>
                <w:rFonts w:asciiTheme="minorEastAsia" w:hAnsiTheme="minorEastAsia"/>
                <w:noProof/>
                <w:color w:val="auto"/>
                <w:sz w:val="20"/>
                <w:szCs w:val="20"/>
              </w:rPr>
              <w:t>５．前記の財産以外の重要な財産を譲渡し、又は担保に供する計画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_Toc15299747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942EB9">
          <w:pPr>
            <w:pStyle w:val="11"/>
            <w:rPr>
              <w:rFonts w:asciiTheme="minorEastAsia" w:hAnsiTheme="minorEastAsia"/>
              <w:noProof/>
              <w:sz w:val="20"/>
              <w:szCs w:val="20"/>
            </w:rPr>
          </w:pPr>
          <w:hyperlink w:anchor="_Toc15299748" w:history="1">
            <w:r w:rsidR="00037BF2" w:rsidRPr="00216355">
              <w:rPr>
                <w:rStyle w:val="ad"/>
                <w:rFonts w:asciiTheme="minorEastAsia" w:hAnsiTheme="minorEastAsia"/>
                <w:noProof/>
                <w:color w:val="auto"/>
                <w:sz w:val="20"/>
                <w:szCs w:val="20"/>
              </w:rPr>
              <w:t>６．剰余金の使途</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942EB9">
          <w:pPr>
            <w:pStyle w:val="11"/>
            <w:rPr>
              <w:noProof/>
              <w:sz w:val="20"/>
              <w:szCs w:val="20"/>
            </w:rPr>
          </w:pPr>
          <w:hyperlink w:anchor="_Toc15299749" w:history="1">
            <w:r w:rsidR="00037BF2" w:rsidRPr="00216355">
              <w:rPr>
                <w:rStyle w:val="ad"/>
                <w:rFonts w:asciiTheme="minorEastAsia" w:hAnsiTheme="minorEastAsia"/>
                <w:noProof/>
                <w:color w:val="auto"/>
                <w:sz w:val="20"/>
                <w:szCs w:val="20"/>
              </w:rPr>
              <w:t>７．地方独立行政法人大阪産業技術研究所の業務運営並びに財務及び会計に関する大阪府市規約第６条で定める事項</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_Toc15299749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64427">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1A2C6D" w:rsidRPr="00216355" w:rsidRDefault="001509E3" w:rsidP="000D43F2">
          <w:pPr>
            <w:kinsoku w:val="0"/>
            <w:autoSpaceDE w:val="0"/>
            <w:autoSpaceDN w:val="0"/>
            <w:rPr>
              <w:rFonts w:asciiTheme="minorEastAsia" w:hAnsiTheme="minorEastAsia"/>
              <w:sz w:val="20"/>
              <w:szCs w:val="20"/>
            </w:rPr>
          </w:pPr>
          <w:r w:rsidRPr="00216355">
            <w:rPr>
              <w:rFonts w:asciiTheme="minorEastAsia" w:hAnsiTheme="minorEastAsia"/>
              <w:bCs/>
              <w:sz w:val="20"/>
              <w:szCs w:val="20"/>
              <w:lang w:val="ja-JP"/>
            </w:rPr>
            <w:fldChar w:fldCharType="end"/>
          </w:r>
        </w:p>
      </w:sdtContent>
    </w:sdt>
    <w:p w:rsidR="00445967" w:rsidRPr="00216355" w:rsidRDefault="00445967" w:rsidP="00B05066">
      <w:pPr>
        <w:widowControl/>
        <w:jc w:val="left"/>
        <w:rPr>
          <w:rFonts w:asciiTheme="minorEastAsia" w:hAnsiTheme="minorEastAsia"/>
          <w:sz w:val="20"/>
          <w:szCs w:val="20"/>
        </w:rPr>
      </w:pPr>
    </w:p>
    <w:p w:rsidR="00C16954" w:rsidRPr="00216355" w:rsidRDefault="00C16954" w:rsidP="00445967">
      <w:pPr>
        <w:widowControl/>
        <w:kinsoku w:val="0"/>
        <w:autoSpaceDE w:val="0"/>
        <w:autoSpaceDN w:val="0"/>
        <w:jc w:val="left"/>
        <w:rPr>
          <w:rFonts w:asciiTheme="majorEastAsia" w:eastAsiaTheme="majorEastAsia" w:hAnsiTheme="majorEastAsia"/>
          <w:sz w:val="20"/>
          <w:szCs w:val="20"/>
        </w:rPr>
        <w:sectPr w:rsidR="00C16954" w:rsidRPr="00216355" w:rsidSect="00F62E46">
          <w:headerReference w:type="default" r:id="rId8"/>
          <w:type w:val="continuous"/>
          <w:pgSz w:w="16838" w:h="11906" w:orient="landscape" w:code="9"/>
          <w:pgMar w:top="567" w:right="1673" w:bottom="567" w:left="1673" w:header="851" w:footer="851" w:gutter="0"/>
          <w:cols w:space="425"/>
          <w:docGrid w:type="lines" w:linePitch="360"/>
        </w:sectPr>
      </w:pPr>
    </w:p>
    <w:p w:rsidR="00DB3683" w:rsidRPr="00216355" w:rsidRDefault="0022454C">
      <w:pPr>
        <w:widowControl/>
        <w:jc w:val="left"/>
        <w:rPr>
          <w:rFonts w:asciiTheme="majorEastAsia" w:eastAsiaTheme="majorEastAsia" w:hAnsiTheme="majorEastAsia"/>
          <w:sz w:val="20"/>
          <w:szCs w:val="20"/>
        </w:rPr>
        <w:sectPr w:rsidR="00DB3683" w:rsidRPr="00216355" w:rsidSect="00F62E46">
          <w:type w:val="continuous"/>
          <w:pgSz w:w="16838" w:h="11906" w:orient="landscape" w:code="9"/>
          <w:pgMar w:top="1134" w:right="1673" w:bottom="1418" w:left="1673" w:header="851" w:footer="851" w:gutter="0"/>
          <w:pgNumType w:start="1"/>
          <w:cols w:space="425"/>
          <w:docGrid w:type="lines" w:linePitch="360"/>
        </w:sectPr>
      </w:pPr>
      <w:r w:rsidRPr="00216355">
        <w:rPr>
          <w:rFonts w:asciiTheme="majorEastAsia" w:eastAsiaTheme="majorEastAsia" w:hAnsiTheme="majorEastAsia"/>
          <w:sz w:val="20"/>
          <w:szCs w:val="20"/>
        </w:rPr>
        <w:br w:type="page"/>
      </w:r>
    </w:p>
    <w:p w:rsidR="00561606" w:rsidRPr="00216355" w:rsidRDefault="00846525" w:rsidP="00C42DF7">
      <w:pPr>
        <w:pStyle w:val="1"/>
        <w:rPr>
          <w:rFonts w:asciiTheme="majorEastAsia" w:hAnsiTheme="majorEastAsia"/>
          <w:b/>
          <w:sz w:val="14"/>
          <w:szCs w:val="14"/>
        </w:rPr>
      </w:pPr>
      <w:bookmarkStart w:id="0" w:name="_Toc15299708"/>
      <w:r w:rsidRPr="00216355">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0"/>
    </w:p>
    <w:tbl>
      <w:tblPr>
        <w:tblStyle w:val="ac"/>
        <w:tblW w:w="0" w:type="auto"/>
        <w:tblLook w:val="04A0" w:firstRow="1" w:lastRow="0" w:firstColumn="1" w:lastColumn="0" w:noHBand="0" w:noVBand="1"/>
      </w:tblPr>
      <w:tblGrid>
        <w:gridCol w:w="863"/>
        <w:gridCol w:w="10276"/>
      </w:tblGrid>
      <w:tr w:rsidR="00216355" w:rsidRPr="00216355" w:rsidTr="007C20A0">
        <w:trPr>
          <w:trHeight w:val="52"/>
        </w:trPr>
        <w:tc>
          <w:tcPr>
            <w:tcW w:w="863" w:type="dxa"/>
            <w:tcBorders>
              <w:bottom w:val="nil"/>
            </w:tcBorders>
            <w:vAlign w:val="center"/>
          </w:tcPr>
          <w:p w:rsidR="00E202DE" w:rsidRPr="00216355"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216355"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6539E">
        <w:tc>
          <w:tcPr>
            <w:tcW w:w="863" w:type="dxa"/>
            <w:tcBorders>
              <w:top w:val="nil"/>
              <w:bottom w:val="nil"/>
            </w:tcBorders>
            <w:vAlign w:val="center"/>
          </w:tcPr>
          <w:p w:rsidR="001C53C0" w:rsidRPr="00216355" w:rsidRDefault="001C53C0" w:rsidP="00C42DF7">
            <w:pPr>
              <w:pStyle w:val="2"/>
              <w:keepNext w:val="0"/>
              <w:spacing w:line="0" w:lineRule="atLeast"/>
              <w:jc w:val="center"/>
              <w:rPr>
                <w:rFonts w:asciiTheme="majorEastAsia" w:hAnsiTheme="majorEastAsia"/>
                <w:sz w:val="14"/>
                <w:szCs w:val="14"/>
              </w:rPr>
            </w:pPr>
            <w:bookmarkStart w:id="1" w:name="_Toc15299709"/>
            <w:r w:rsidRPr="00216355">
              <w:rPr>
                <w:rFonts w:asciiTheme="majorEastAsia" w:hAnsiTheme="majorEastAsia" w:hint="eastAsia"/>
                <w:sz w:val="14"/>
                <w:szCs w:val="14"/>
              </w:rPr>
              <w:t>大 項 目</w:t>
            </w:r>
            <w:r w:rsidR="000612F8" w:rsidRPr="00216355">
              <w:rPr>
                <w:rFonts w:asciiTheme="majorEastAsia" w:hAnsiTheme="majorEastAsia" w:hint="eastAsia"/>
                <w:sz w:val="14"/>
                <w:szCs w:val="14"/>
              </w:rPr>
              <w:t>（</w:t>
            </w:r>
            <w:r w:rsidRPr="00216355">
              <w:rPr>
                <w:rFonts w:asciiTheme="majorEastAsia" w:hAnsiTheme="majorEastAsia" w:hint="eastAsia"/>
                <w:sz w:val="14"/>
                <w:szCs w:val="14"/>
              </w:rPr>
              <w:t>１）</w:t>
            </w:r>
            <w:bookmarkEnd w:id="1"/>
          </w:p>
        </w:tc>
        <w:tc>
          <w:tcPr>
            <w:tcW w:w="10276" w:type="dxa"/>
            <w:tcBorders>
              <w:top w:val="nil"/>
              <w:bottom w:val="nil"/>
            </w:tcBorders>
            <w:vAlign w:val="center"/>
          </w:tcPr>
          <w:p w:rsidR="001C53C0" w:rsidRPr="00216355" w:rsidRDefault="001C53C0" w:rsidP="000D42AB">
            <w:pPr>
              <w:pStyle w:val="2"/>
              <w:spacing w:line="0" w:lineRule="atLeast"/>
              <w:jc w:val="left"/>
              <w:rPr>
                <w:rFonts w:asciiTheme="majorEastAsia" w:hAnsiTheme="majorEastAsia"/>
                <w:sz w:val="14"/>
                <w:szCs w:val="14"/>
              </w:rPr>
            </w:pPr>
            <w:bookmarkStart w:id="2" w:name="_Toc514083000"/>
            <w:bookmarkStart w:id="3" w:name="_Toc514083757"/>
            <w:bookmarkStart w:id="4" w:name="_Toc514163064"/>
            <w:bookmarkStart w:id="5" w:name="_Toc14271239"/>
            <w:bookmarkStart w:id="6" w:name="_Toc15299710"/>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2"/>
            <w:bookmarkEnd w:id="3"/>
            <w:bookmarkEnd w:id="4"/>
            <w:bookmarkEnd w:id="5"/>
            <w:bookmarkEnd w:id="6"/>
          </w:p>
          <w:p w:rsidR="001C53C0" w:rsidRPr="00216355" w:rsidRDefault="001C53C0" w:rsidP="000D42AB">
            <w:pPr>
              <w:pStyle w:val="2"/>
              <w:spacing w:line="0" w:lineRule="atLeast"/>
              <w:ind w:firstLineChars="100" w:firstLine="140"/>
              <w:jc w:val="left"/>
              <w:rPr>
                <w:rFonts w:asciiTheme="majorEastAsia" w:hAnsiTheme="majorEastAsia"/>
                <w:sz w:val="14"/>
                <w:szCs w:val="14"/>
              </w:rPr>
            </w:pPr>
            <w:bookmarkStart w:id="7" w:name="_Toc514083001"/>
            <w:bookmarkStart w:id="8" w:name="_Toc514083758"/>
            <w:bookmarkStart w:id="9" w:name="_Toc514163065"/>
            <w:bookmarkStart w:id="10" w:name="_Toc14271240"/>
            <w:bookmarkStart w:id="11" w:name="_Toc15299711"/>
            <w:r w:rsidRPr="00216355">
              <w:rPr>
                <w:rFonts w:asciiTheme="majorEastAsia" w:hAnsiTheme="majorEastAsia" w:hint="eastAsia"/>
                <w:sz w:val="14"/>
                <w:szCs w:val="14"/>
              </w:rPr>
              <w:t>１　中小企業の成長を支えるための多様な技術分野における技術支援</w:t>
            </w:r>
            <w:bookmarkEnd w:id="7"/>
            <w:bookmarkEnd w:id="8"/>
            <w:bookmarkEnd w:id="9"/>
            <w:bookmarkEnd w:id="10"/>
            <w:bookmarkEnd w:id="11"/>
          </w:p>
          <w:p w:rsidR="001C53C0" w:rsidRPr="00216355" w:rsidRDefault="001C53C0" w:rsidP="000D42AB">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12" w:name="_Toc514083002"/>
            <w:bookmarkStart w:id="13" w:name="_Toc514083759"/>
            <w:bookmarkStart w:id="14" w:name="_Toc514163066"/>
            <w:bookmarkStart w:id="15" w:name="_Toc14271241"/>
            <w:bookmarkStart w:id="16" w:name="_Toc15299712"/>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多様なニーズに応える技術相談の充実</w:t>
            </w:r>
            <w:bookmarkEnd w:id="12"/>
            <w:bookmarkEnd w:id="13"/>
            <w:bookmarkEnd w:id="14"/>
            <w:bookmarkEnd w:id="15"/>
            <w:bookmarkEnd w:id="16"/>
          </w:p>
          <w:p w:rsidR="001C53C0" w:rsidRPr="00216355" w:rsidRDefault="001C53C0" w:rsidP="000D42AB">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17" w:name="_Toc514083003"/>
            <w:bookmarkStart w:id="18" w:name="_Toc514083760"/>
            <w:bookmarkStart w:id="19" w:name="_Toc514163067"/>
            <w:bookmarkStart w:id="20" w:name="_Toc14271242"/>
            <w:bookmarkStart w:id="21" w:name="_Toc15299713"/>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多様な技術分野における高度な依頼試験の提供と設備機器の開放</w:t>
            </w:r>
            <w:bookmarkEnd w:id="17"/>
            <w:bookmarkEnd w:id="18"/>
            <w:bookmarkEnd w:id="19"/>
            <w:bookmarkEnd w:id="20"/>
            <w:bookmarkEnd w:id="21"/>
          </w:p>
          <w:p w:rsidR="001C53C0" w:rsidRPr="00216355" w:rsidRDefault="001C53C0" w:rsidP="000D42AB">
            <w:pPr>
              <w:pStyle w:val="2"/>
              <w:spacing w:line="0" w:lineRule="atLeast"/>
              <w:jc w:val="lef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22" w:name="_Toc514083004"/>
            <w:bookmarkStart w:id="23" w:name="_Toc514083761"/>
            <w:bookmarkStart w:id="24" w:name="_Toc514163068"/>
            <w:bookmarkStart w:id="25" w:name="_Toc14271243"/>
            <w:bookmarkStart w:id="26" w:name="_Toc15299714"/>
            <w:r w:rsidRPr="00216355">
              <w:rPr>
                <w:rFonts w:asciiTheme="majorEastAsia" w:hAnsiTheme="majorEastAsia" w:hint="eastAsia"/>
                <w:sz w:val="14"/>
                <w:szCs w:val="14"/>
              </w:rPr>
              <w:t xml:space="preserve">(3)　</w:t>
            </w:r>
            <w:r w:rsidRPr="00216355">
              <w:rPr>
                <w:rFonts w:asciiTheme="majorEastAsia" w:hAnsiTheme="majorEastAsia" w:hint="eastAsia"/>
                <w:kern w:val="0"/>
                <w:sz w:val="14"/>
                <w:szCs w:val="14"/>
              </w:rPr>
              <w:t>国際競争力の強化に向けた中小企業の海外展開支援</w:t>
            </w:r>
            <w:bookmarkEnd w:id="22"/>
            <w:bookmarkEnd w:id="23"/>
            <w:bookmarkEnd w:id="24"/>
            <w:bookmarkEnd w:id="25"/>
            <w:bookmarkEnd w:id="26"/>
          </w:p>
          <w:p w:rsidR="000D42AB" w:rsidRPr="00216355" w:rsidRDefault="000D42AB" w:rsidP="000D42AB">
            <w:pPr>
              <w:spacing w:line="0" w:lineRule="atLeast"/>
              <w:jc w:val="left"/>
              <w:rPr>
                <w:rFonts w:asciiTheme="majorEastAsia" w:eastAsiaTheme="majorEastAsia" w:hAnsiTheme="majorEastAsia"/>
              </w:rPr>
            </w:pPr>
            <w:r w:rsidRPr="00216355">
              <w:rPr>
                <w:rFonts w:asciiTheme="majorEastAsia" w:eastAsiaTheme="majorEastAsia" w:hAnsiTheme="majorEastAsia" w:hint="eastAsia"/>
                <w:sz w:val="14"/>
                <w:szCs w:val="14"/>
              </w:rPr>
              <w:t xml:space="preserve">　 (4)　</w:t>
            </w:r>
            <w:r w:rsidRPr="00216355">
              <w:rPr>
                <w:rFonts w:asciiTheme="majorEastAsia" w:eastAsiaTheme="majorEastAsia" w:hAnsiTheme="majorEastAsia" w:hint="eastAsia"/>
                <w:kern w:val="0"/>
                <w:sz w:val="14"/>
                <w:szCs w:val="14"/>
              </w:rPr>
              <w:t>多様な企業ニーズに応える受託研究の推進</w:t>
            </w:r>
          </w:p>
          <w:p w:rsidR="000D42AB" w:rsidRPr="00216355" w:rsidRDefault="000D42AB" w:rsidP="000D42AB">
            <w:pPr>
              <w:pStyle w:val="2"/>
              <w:kinsoku w:val="0"/>
              <w:autoSpaceDE w:val="0"/>
              <w:autoSpaceDN w:val="0"/>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27" w:name="_Toc517954968"/>
            <w:bookmarkStart w:id="28" w:name="_Toc520468368"/>
            <w:bookmarkStart w:id="29" w:name="_Toc14271244"/>
            <w:bookmarkStart w:id="30" w:name="_Toc15299715"/>
            <w:r w:rsidRPr="00216355">
              <w:rPr>
                <w:rFonts w:asciiTheme="majorEastAsia" w:hAnsiTheme="majorEastAsia" w:hint="eastAsia"/>
                <w:sz w:val="14"/>
                <w:szCs w:val="14"/>
              </w:rPr>
              <w:t xml:space="preserve">(5)　</w:t>
            </w:r>
            <w:r w:rsidRPr="00216355">
              <w:rPr>
                <w:rFonts w:asciiTheme="majorEastAsia" w:hAnsiTheme="majorEastAsia" w:hint="eastAsia"/>
                <w:kern w:val="0"/>
                <w:sz w:val="14"/>
                <w:szCs w:val="14"/>
              </w:rPr>
              <w:t>高い知的財産力を活かした企業支援の実施</w:t>
            </w:r>
            <w:bookmarkEnd w:id="27"/>
            <w:bookmarkEnd w:id="28"/>
            <w:bookmarkEnd w:id="29"/>
            <w:bookmarkEnd w:id="30"/>
          </w:p>
          <w:p w:rsidR="000D42AB" w:rsidRPr="00216355" w:rsidRDefault="000D42AB" w:rsidP="000D42AB">
            <w:pPr>
              <w:spacing w:line="0" w:lineRule="atLeast"/>
              <w:jc w:val="left"/>
            </w:pPr>
            <w:r w:rsidRPr="00216355">
              <w:rPr>
                <w:rFonts w:asciiTheme="majorEastAsia" w:eastAsiaTheme="majorEastAsia" w:hAnsiTheme="majorEastAsia" w:hint="eastAsia"/>
                <w:sz w:val="14"/>
                <w:szCs w:val="14"/>
              </w:rPr>
              <w:t xml:space="preserve">　 (6)　インキュベーション施設を活用した起業・第二創業の支援</w:t>
            </w:r>
          </w:p>
        </w:tc>
      </w:tr>
      <w:tr w:rsidR="007C20A0" w:rsidRPr="00216355" w:rsidTr="007C20A0">
        <w:trPr>
          <w:trHeight w:val="45"/>
        </w:trPr>
        <w:tc>
          <w:tcPr>
            <w:tcW w:w="863" w:type="dxa"/>
            <w:tcBorders>
              <w:top w:val="nil"/>
              <w:bottom w:val="single" w:sz="4" w:space="0" w:color="auto"/>
            </w:tcBorders>
            <w:vAlign w:val="center"/>
          </w:tcPr>
          <w:p w:rsidR="007C20A0" w:rsidRPr="00216355"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216355"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rsidR="00A139C2" w:rsidRPr="00216355"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E13FEA">
        <w:trPr>
          <w:trHeight w:val="68"/>
        </w:trPr>
        <w:tc>
          <w:tcPr>
            <w:tcW w:w="863" w:type="dxa"/>
            <w:tcBorders>
              <w:bottom w:val="nil"/>
              <w:right w:val="single" w:sz="4" w:space="0" w:color="auto"/>
            </w:tcBorders>
            <w:vAlign w:val="center"/>
          </w:tcPr>
          <w:p w:rsidR="00E13FEA" w:rsidRPr="00216355"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216355"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0A77">
        <w:tc>
          <w:tcPr>
            <w:tcW w:w="863" w:type="dxa"/>
            <w:tcBorders>
              <w:top w:val="nil"/>
              <w:bottom w:val="nil"/>
              <w:right w:val="single" w:sz="4" w:space="0" w:color="auto"/>
            </w:tcBorders>
            <w:vAlign w:val="center"/>
          </w:tcPr>
          <w:p w:rsidR="00E13FEA" w:rsidRPr="00216355"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13FEA" w:rsidRPr="00216355"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E13FEA" w:rsidRPr="00216355" w:rsidRDefault="00E13FEA" w:rsidP="00460FD0">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216355"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多様なニーズに応える技術相談の充実</w:t>
            </w:r>
          </w:p>
          <w:p w:rsidR="00E13FEA" w:rsidRPr="00216355" w:rsidRDefault="00E13FEA" w:rsidP="00460FD0">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216355" w:rsidRDefault="00E13FEA" w:rsidP="00460FD0">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RPr="00216355" w:rsidTr="00D05FF5">
        <w:trPr>
          <w:trHeight w:val="46"/>
        </w:trPr>
        <w:tc>
          <w:tcPr>
            <w:tcW w:w="863" w:type="dxa"/>
            <w:tcBorders>
              <w:top w:val="nil"/>
              <w:right w:val="single" w:sz="4" w:space="0" w:color="auto"/>
            </w:tcBorders>
            <w:vAlign w:val="center"/>
          </w:tcPr>
          <w:p w:rsidR="00D05FF5" w:rsidRPr="00216355"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216355"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216355"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28"/>
      </w:tblGrid>
      <w:tr w:rsidR="00216355" w:rsidRPr="00216355" w:rsidTr="00DE3E69">
        <w:tc>
          <w:tcPr>
            <w:tcW w:w="3458" w:type="dxa"/>
            <w:vMerge w:val="restart"/>
            <w:tcBorders>
              <w:top w:val="single" w:sz="4" w:space="0" w:color="auto"/>
              <w:right w:val="double" w:sz="4" w:space="0" w:color="auto"/>
            </w:tcBorders>
            <w:vAlign w:val="center"/>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C14B8A">
        <w:tc>
          <w:tcPr>
            <w:tcW w:w="3458" w:type="dxa"/>
            <w:vMerge/>
            <w:tcBorders>
              <w:bottom w:val="nil"/>
              <w:right w:val="double" w:sz="4" w:space="0" w:color="auto"/>
            </w:tcBorders>
          </w:tcPr>
          <w:p w:rsidR="00DE3E69" w:rsidRPr="00216355"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216355"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21635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A139C2">
        <w:tc>
          <w:tcPr>
            <w:tcW w:w="13686" w:type="dxa"/>
            <w:gridSpan w:val="7"/>
            <w:tcBorders>
              <w:top w:val="single" w:sz="4" w:space="0" w:color="auto"/>
              <w:bottom w:val="dashSmallGap" w:sz="4" w:space="0" w:color="auto"/>
            </w:tcBorders>
          </w:tcPr>
          <w:p w:rsidR="00F77CC8" w:rsidRPr="00216355"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 多様なニーズに応える技術相談の充実</w:t>
            </w:r>
          </w:p>
        </w:tc>
      </w:tr>
      <w:tr w:rsidR="00216355" w:rsidRPr="00216355" w:rsidTr="00C14B8A">
        <w:tc>
          <w:tcPr>
            <w:tcW w:w="3458" w:type="dxa"/>
            <w:tcBorders>
              <w:top w:val="dashSmallGap" w:sz="4" w:space="0" w:color="auto"/>
              <w:bottom w:val="nil"/>
              <w:right w:val="double" w:sz="4" w:space="0" w:color="auto"/>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216355"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216355"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216355"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F84F1D" w:rsidRPr="00216355"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C14B8A">
        <w:trPr>
          <w:trHeight w:val="138"/>
        </w:trPr>
        <w:tc>
          <w:tcPr>
            <w:tcW w:w="3458" w:type="dxa"/>
            <w:tcBorders>
              <w:top w:val="nil"/>
              <w:bottom w:val="nil"/>
              <w:right w:val="double" w:sz="4" w:space="0" w:color="auto"/>
            </w:tcBorders>
          </w:tcPr>
          <w:p w:rsidR="009A6E67" w:rsidRPr="00216355" w:rsidRDefault="009A6E67"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来所相談、電話相談、インター</w:t>
            </w:r>
            <w:r w:rsidR="008533A6" w:rsidRPr="00216355">
              <w:rPr>
                <w:rFonts w:asciiTheme="majorEastAsia" w:eastAsiaTheme="majorEastAsia" w:hAnsiTheme="majorEastAsia" w:hint="eastAsia"/>
                <w:sz w:val="14"/>
                <w:szCs w:val="14"/>
              </w:rPr>
              <w:t>ネット相談、現地相談、展示会やセミナー会場等でのブース相談など</w:t>
            </w:r>
            <w:r w:rsidRPr="00216355">
              <w:rPr>
                <w:rFonts w:asciiTheme="majorEastAsia" w:eastAsiaTheme="majorEastAsia" w:hAnsiTheme="majorEastAsia" w:hint="eastAsia"/>
                <w:sz w:val="14"/>
                <w:szCs w:val="14"/>
              </w:rPr>
              <w:t>顧客のニーズに対する適合性や利便性の向上、あるいは提案型サービスに繋がる多様な相談機会を確保し</w:t>
            </w:r>
            <w:r w:rsidR="008533A6"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一層企業の課題解決に結び付ける。このため、具体的な課題を抱える企業の技術相談（来所相談）や現地相談について、顧客に対するアンケート結果を基に技術相談満足度を把握し、サービスの質を向上させる。</w:t>
            </w:r>
          </w:p>
          <w:p w:rsidR="009A6E67" w:rsidRPr="00216355" w:rsidRDefault="009A6E67"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9061BC" w:rsidRPr="00216355" w:rsidRDefault="009061BC"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9A6E67" w:rsidRPr="00216355" w:rsidRDefault="009A6E67" w:rsidP="009A6E67">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9A6E67" w:rsidRPr="00216355" w:rsidRDefault="009A6E67" w:rsidP="009A6E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目標値：中期計画期間中の技術相談満足度</w:t>
            </w:r>
          </w:p>
          <w:p w:rsidR="00DC1F1C" w:rsidRPr="00216355" w:rsidRDefault="009A6E67"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CC0793" w:rsidRPr="00CC0793" w:rsidRDefault="008533A6" w:rsidP="00CC079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①　</w:t>
            </w:r>
            <w:r w:rsidR="00CC0793" w:rsidRPr="00CC0793">
              <w:rPr>
                <w:rFonts w:asciiTheme="majorEastAsia" w:eastAsiaTheme="majorEastAsia" w:hAnsiTheme="majorEastAsia" w:hint="eastAsia"/>
                <w:sz w:val="14"/>
                <w:szCs w:val="14"/>
              </w:rPr>
              <w:t>来所相談、電話相談、インターネット相談、現地相談、展示会やセミナー会場等でのブース相談などを実施する。</w:t>
            </w:r>
          </w:p>
          <w:p w:rsidR="00CC0793" w:rsidRPr="00CC0793" w:rsidRDefault="00CC0793" w:rsidP="00CC079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C0793" w:rsidRPr="00CC0793" w:rsidRDefault="00CC0793" w:rsidP="00CC079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C0793" w:rsidRPr="00CC0793" w:rsidRDefault="00CC0793" w:rsidP="00CC079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②　</w:t>
            </w:r>
            <w:r w:rsidRPr="00CC0793">
              <w:rPr>
                <w:rFonts w:asciiTheme="majorEastAsia" w:eastAsiaTheme="majorEastAsia" w:hAnsiTheme="majorEastAsia" w:hint="eastAsia"/>
                <w:sz w:val="14"/>
                <w:szCs w:val="14"/>
              </w:rPr>
              <w:t>年に数回アンケート期間を設け、技術相談満足度を把握し、サービスの質を向上させる。</w:t>
            </w:r>
          </w:p>
          <w:p w:rsidR="008533A6" w:rsidRPr="00CC0793"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9061BC" w:rsidRPr="00216355" w:rsidRDefault="009061BC"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8533A6" w:rsidRPr="00216355" w:rsidRDefault="008533A6"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目標値：中期計画期間中の技術相談満足度</w:t>
            </w:r>
          </w:p>
          <w:p w:rsidR="009A4194" w:rsidRPr="00216355" w:rsidRDefault="008533A6"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90％以上</w:t>
            </w:r>
          </w:p>
          <w:p w:rsidR="009A4194" w:rsidRPr="00216355" w:rsidRDefault="009A4194" w:rsidP="009A41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8560E"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評価の考え方】</w:t>
            </w:r>
          </w:p>
          <w:p w:rsidR="00C8560E" w:rsidRPr="00216355" w:rsidRDefault="009A4194" w:rsidP="00D7464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Ⅴ：99％以上、Ⅳ：93～98％　Ⅲ：87～92％</w:t>
            </w:r>
          </w:p>
          <w:p w:rsidR="009A4194" w:rsidRPr="00216355" w:rsidRDefault="00C8560E" w:rsidP="00D7464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Ⅱ：81～86％　Ⅰ：～80％</w:t>
            </w:r>
            <w:r w:rsidR="009A4194" w:rsidRPr="00216355">
              <w:rPr>
                <w:rFonts w:asciiTheme="majorEastAsia" w:eastAsiaTheme="majorEastAsia" w:hAnsiTheme="majorEastAsia" w:hint="eastAsia"/>
                <w:sz w:val="14"/>
                <w:szCs w:val="14"/>
              </w:rPr>
              <w:t xml:space="preserve">　</w:t>
            </w:r>
          </w:p>
        </w:tc>
        <w:tc>
          <w:tcPr>
            <w:tcW w:w="398" w:type="dxa"/>
            <w:tcBorders>
              <w:top w:val="nil"/>
              <w:left w:val="single" w:sz="4" w:space="0" w:color="auto"/>
              <w:bottom w:val="nil"/>
              <w:right w:val="single" w:sz="4" w:space="0" w:color="auto"/>
            </w:tcBorders>
          </w:tcPr>
          <w:p w:rsidR="00F77CC8" w:rsidRPr="00216355" w:rsidRDefault="00961343"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rsidR="00CC0793" w:rsidRPr="00CC0793"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○来所相談、電話相談、インターネット相談、展示会やセミナー会場ブースでの相談等を実施した。その結果、両センターで87,088件（前年度比95.9</w:t>
            </w:r>
            <w:r>
              <w:rPr>
                <w:rFonts w:asciiTheme="majorEastAsia" w:eastAsiaTheme="majorEastAsia" w:hAnsiTheme="majorEastAsia" w:hint="eastAsia"/>
                <w:sz w:val="14"/>
                <w:szCs w:val="14"/>
              </w:rPr>
              <w:t>％）</w:t>
            </w:r>
            <w:r w:rsidRPr="00CC0793">
              <w:rPr>
                <w:rFonts w:asciiTheme="majorEastAsia" w:eastAsiaTheme="majorEastAsia" w:hAnsiTheme="majorEastAsia" w:hint="eastAsia"/>
                <w:sz w:val="14"/>
                <w:szCs w:val="14"/>
              </w:rPr>
              <w:t>の技術相談に対応した。</w:t>
            </w:r>
          </w:p>
          <w:p w:rsidR="00CC0793" w:rsidRPr="00CC0793"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 xml:space="preserve">　</w:t>
            </w:r>
          </w:p>
          <w:p w:rsidR="009061BC"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○和泉</w:t>
            </w:r>
            <w:r w:rsidR="000A505C">
              <w:rPr>
                <w:rFonts w:asciiTheme="majorEastAsia" w:eastAsiaTheme="majorEastAsia" w:hAnsiTheme="majorEastAsia" w:hint="eastAsia"/>
                <w:sz w:val="14"/>
                <w:szCs w:val="14"/>
              </w:rPr>
              <w:t>及び</w:t>
            </w:r>
            <w:r w:rsidRPr="00CC0793">
              <w:rPr>
                <w:rFonts w:asciiTheme="majorEastAsia" w:eastAsiaTheme="majorEastAsia" w:hAnsiTheme="majorEastAsia" w:hint="eastAsia"/>
                <w:sz w:val="14"/>
                <w:szCs w:val="14"/>
              </w:rPr>
              <w:t>森之宮センター共通のアンケート調査</w:t>
            </w:r>
            <w:r w:rsidR="009061BC">
              <w:rPr>
                <w:rFonts w:asciiTheme="majorEastAsia" w:eastAsiaTheme="majorEastAsia" w:hAnsiTheme="majorEastAsia" w:hint="eastAsia"/>
                <w:sz w:val="14"/>
                <w:szCs w:val="14"/>
              </w:rPr>
              <w:t>を年２回</w:t>
            </w:r>
            <w:r w:rsidR="009061BC" w:rsidRPr="00CC0793">
              <w:rPr>
                <w:rFonts w:asciiTheme="majorEastAsia" w:eastAsiaTheme="majorEastAsia" w:hAnsiTheme="majorEastAsia" w:hint="eastAsia"/>
                <w:sz w:val="14"/>
                <w:szCs w:val="14"/>
              </w:rPr>
              <w:t>実施した。技術相談満足度は、第１回目は99.2</w:t>
            </w:r>
            <w:r w:rsidR="009061BC">
              <w:rPr>
                <w:rFonts w:asciiTheme="majorEastAsia" w:eastAsiaTheme="majorEastAsia" w:hAnsiTheme="majorEastAsia" w:hint="eastAsia"/>
                <w:sz w:val="14"/>
                <w:szCs w:val="14"/>
              </w:rPr>
              <w:t>％</w:t>
            </w:r>
            <w:r w:rsidR="009061BC" w:rsidRPr="00CC0793">
              <w:rPr>
                <w:rFonts w:asciiTheme="majorEastAsia" w:eastAsiaTheme="majorEastAsia" w:hAnsiTheme="majorEastAsia" w:hint="eastAsia"/>
                <w:sz w:val="14"/>
                <w:szCs w:val="14"/>
              </w:rPr>
              <w:t>、第２回目は98.1</w:t>
            </w:r>
            <w:r w:rsidR="009061BC">
              <w:rPr>
                <w:rFonts w:asciiTheme="majorEastAsia" w:eastAsiaTheme="majorEastAsia" w:hAnsiTheme="majorEastAsia" w:hint="eastAsia"/>
                <w:sz w:val="14"/>
                <w:szCs w:val="14"/>
              </w:rPr>
              <w:t>％</w:t>
            </w:r>
            <w:r w:rsidR="009061BC" w:rsidRPr="00CC0793">
              <w:rPr>
                <w:rFonts w:asciiTheme="majorEastAsia" w:eastAsiaTheme="majorEastAsia" w:hAnsiTheme="majorEastAsia" w:hint="eastAsia"/>
                <w:sz w:val="14"/>
                <w:szCs w:val="14"/>
              </w:rPr>
              <w:t>であった。</w:t>
            </w:r>
          </w:p>
          <w:p w:rsidR="009061BC" w:rsidRDefault="009061BC" w:rsidP="009061BC">
            <w:pPr>
              <w:kinsoku w:val="0"/>
              <w:autoSpaceDE w:val="0"/>
              <w:autoSpaceDN w:val="0"/>
              <w:spacing w:line="0" w:lineRule="atLeast"/>
              <w:ind w:leftChars="68" w:left="143"/>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第１回目</w:t>
            </w:r>
            <w:r w:rsidR="000A505C">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６月10日</w:t>
            </w:r>
            <w:r w:rsidR="000A505C">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21日</w:t>
            </w:r>
          </w:p>
          <w:p w:rsidR="009061BC" w:rsidRDefault="000A505C" w:rsidP="009061BC">
            <w:pPr>
              <w:kinsoku w:val="0"/>
              <w:autoSpaceDE w:val="0"/>
              <w:autoSpaceDN w:val="0"/>
              <w:spacing w:line="0" w:lineRule="atLeast"/>
              <w:ind w:leftChars="68" w:left="143"/>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第２回目</w:t>
            </w:r>
            <w:r>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１月20日</w:t>
            </w:r>
            <w:r>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31日</w:t>
            </w:r>
          </w:p>
          <w:p w:rsidR="00CC0793" w:rsidRPr="00CC0793" w:rsidRDefault="00CC0793" w:rsidP="009061BC">
            <w:pPr>
              <w:kinsoku w:val="0"/>
              <w:autoSpaceDE w:val="0"/>
              <w:autoSpaceDN w:val="0"/>
              <w:spacing w:line="0" w:lineRule="atLeast"/>
              <w:ind w:leftChars="68" w:left="143"/>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（添付資料１参照）</w:t>
            </w:r>
          </w:p>
          <w:p w:rsidR="00CC0793" w:rsidRPr="00CC0793"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C0793" w:rsidRPr="00CC0793" w:rsidRDefault="000A505C"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○アンケート</w:t>
            </w:r>
            <w:r w:rsidR="00CC0793" w:rsidRPr="00CC0793">
              <w:rPr>
                <w:rFonts w:asciiTheme="majorEastAsia" w:eastAsiaTheme="majorEastAsia" w:hAnsiTheme="majorEastAsia" w:hint="eastAsia"/>
                <w:sz w:val="14"/>
                <w:szCs w:val="14"/>
              </w:rPr>
              <w:t>意見欄に記載</w:t>
            </w:r>
            <w:r>
              <w:rPr>
                <w:rFonts w:asciiTheme="majorEastAsia" w:eastAsiaTheme="majorEastAsia" w:hAnsiTheme="majorEastAsia" w:hint="eastAsia"/>
                <w:sz w:val="14"/>
                <w:szCs w:val="14"/>
              </w:rPr>
              <w:t>された</w:t>
            </w:r>
            <w:r w:rsidR="00CC0793" w:rsidRPr="00CC0793">
              <w:rPr>
                <w:rFonts w:asciiTheme="majorEastAsia" w:eastAsiaTheme="majorEastAsia" w:hAnsiTheme="majorEastAsia" w:hint="eastAsia"/>
                <w:sz w:val="14"/>
                <w:szCs w:val="14"/>
              </w:rPr>
              <w:t>利用者の要望等</w:t>
            </w:r>
            <w:r>
              <w:rPr>
                <w:rFonts w:asciiTheme="majorEastAsia" w:eastAsiaTheme="majorEastAsia" w:hAnsiTheme="majorEastAsia" w:hint="eastAsia"/>
                <w:sz w:val="14"/>
                <w:szCs w:val="14"/>
              </w:rPr>
              <w:t>を</w:t>
            </w:r>
            <w:r w:rsidR="00CC0793" w:rsidRPr="00CC0793">
              <w:rPr>
                <w:rFonts w:asciiTheme="majorEastAsia" w:eastAsiaTheme="majorEastAsia" w:hAnsiTheme="majorEastAsia" w:hint="eastAsia"/>
                <w:sz w:val="14"/>
                <w:szCs w:val="14"/>
              </w:rPr>
              <w:t>すべて検討し、</w:t>
            </w:r>
            <w:r>
              <w:rPr>
                <w:rFonts w:asciiTheme="majorEastAsia" w:eastAsiaTheme="majorEastAsia" w:hAnsiTheme="majorEastAsia" w:hint="eastAsia"/>
                <w:sz w:val="14"/>
                <w:szCs w:val="14"/>
              </w:rPr>
              <w:t>法人</w:t>
            </w:r>
            <w:r w:rsidR="00CC0793" w:rsidRPr="00CC0793">
              <w:rPr>
                <w:rFonts w:asciiTheme="majorEastAsia" w:eastAsiaTheme="majorEastAsia" w:hAnsiTheme="majorEastAsia" w:hint="eastAsia"/>
                <w:sz w:val="14"/>
                <w:szCs w:val="14"/>
              </w:rPr>
              <w:t>運営会議で報告</w:t>
            </w:r>
            <w:r>
              <w:rPr>
                <w:rFonts w:asciiTheme="majorEastAsia" w:eastAsiaTheme="majorEastAsia" w:hAnsiTheme="majorEastAsia" w:hint="eastAsia"/>
                <w:sz w:val="14"/>
                <w:szCs w:val="14"/>
              </w:rPr>
              <w:t>の上、所内</w:t>
            </w:r>
            <w:r w:rsidR="00CC0793" w:rsidRPr="00CC0793">
              <w:rPr>
                <w:rFonts w:asciiTheme="majorEastAsia" w:eastAsiaTheme="majorEastAsia" w:hAnsiTheme="majorEastAsia" w:hint="eastAsia"/>
                <w:sz w:val="14"/>
                <w:szCs w:val="14"/>
              </w:rPr>
              <w:t>で共有</w:t>
            </w:r>
            <w:r>
              <w:rPr>
                <w:rFonts w:asciiTheme="majorEastAsia" w:eastAsiaTheme="majorEastAsia" w:hAnsiTheme="majorEastAsia" w:hint="eastAsia"/>
                <w:sz w:val="14"/>
                <w:szCs w:val="14"/>
              </w:rPr>
              <w:t>し、</w:t>
            </w:r>
            <w:r w:rsidR="00CC0793" w:rsidRPr="00CC0793">
              <w:rPr>
                <w:rFonts w:asciiTheme="majorEastAsia" w:eastAsiaTheme="majorEastAsia" w:hAnsiTheme="majorEastAsia" w:hint="eastAsia"/>
                <w:sz w:val="14"/>
                <w:szCs w:val="14"/>
              </w:rPr>
              <w:t>サービスの質の向上</w:t>
            </w:r>
            <w:r w:rsidR="00A742F6">
              <w:rPr>
                <w:rFonts w:asciiTheme="majorEastAsia" w:eastAsiaTheme="majorEastAsia" w:hAnsiTheme="majorEastAsia" w:hint="eastAsia"/>
                <w:sz w:val="14"/>
                <w:szCs w:val="14"/>
              </w:rPr>
              <w:t>を</w:t>
            </w:r>
            <w:r w:rsidR="002E3AB4">
              <w:rPr>
                <w:rFonts w:asciiTheme="majorEastAsia" w:eastAsiaTheme="majorEastAsia" w:hAnsiTheme="majorEastAsia" w:hint="eastAsia"/>
                <w:sz w:val="14"/>
                <w:szCs w:val="14"/>
              </w:rPr>
              <w:t>図った</w:t>
            </w:r>
            <w:r w:rsidR="00CC0793" w:rsidRPr="00CC0793">
              <w:rPr>
                <w:rFonts w:asciiTheme="majorEastAsia" w:eastAsiaTheme="majorEastAsia" w:hAnsiTheme="majorEastAsia" w:hint="eastAsia"/>
                <w:sz w:val="14"/>
                <w:szCs w:val="14"/>
              </w:rPr>
              <w:t>。</w:t>
            </w:r>
          </w:p>
          <w:p w:rsidR="00CC0793" w:rsidRPr="000A505C"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C0793" w:rsidRPr="00CC0793"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w:t>
            </w:r>
            <w:r w:rsidR="000A505C">
              <w:rPr>
                <w:rFonts w:asciiTheme="majorEastAsia" w:eastAsiaTheme="majorEastAsia" w:hAnsiTheme="majorEastAsia" w:hint="eastAsia"/>
                <w:sz w:val="14"/>
                <w:szCs w:val="14"/>
              </w:rPr>
              <w:t>利用者を対象に、</w:t>
            </w:r>
            <w:r w:rsidR="00B45EBE">
              <w:rPr>
                <w:rFonts w:asciiTheme="majorEastAsia" w:eastAsiaTheme="majorEastAsia" w:hAnsiTheme="majorEastAsia" w:hint="eastAsia"/>
                <w:sz w:val="14"/>
                <w:szCs w:val="14"/>
              </w:rPr>
              <w:t>ご</w:t>
            </w:r>
            <w:r w:rsidRPr="00CC0793">
              <w:rPr>
                <w:rFonts w:asciiTheme="majorEastAsia" w:eastAsiaTheme="majorEastAsia" w:hAnsiTheme="majorEastAsia" w:hint="eastAsia"/>
                <w:sz w:val="14"/>
                <w:szCs w:val="14"/>
              </w:rPr>
              <w:t>利用に関する調査</w:t>
            </w:r>
            <w:r w:rsidR="000A505C">
              <w:rPr>
                <w:rFonts w:asciiTheme="majorEastAsia" w:eastAsiaTheme="majorEastAsia" w:hAnsiTheme="majorEastAsia" w:hint="eastAsia"/>
                <w:sz w:val="14"/>
                <w:szCs w:val="14"/>
              </w:rPr>
              <w:t>（</w:t>
            </w:r>
            <w:r w:rsidRPr="00CC0793">
              <w:rPr>
                <w:rFonts w:asciiTheme="majorEastAsia" w:eastAsiaTheme="majorEastAsia" w:hAnsiTheme="majorEastAsia" w:hint="eastAsia"/>
                <w:sz w:val="14"/>
                <w:szCs w:val="14"/>
              </w:rPr>
              <w:t>12月３日</w:t>
            </w:r>
            <w:r w:rsidR="000A505C">
              <w:rPr>
                <w:rFonts w:asciiTheme="majorEastAsia" w:eastAsiaTheme="majorEastAsia" w:hAnsiTheme="majorEastAsia" w:hint="eastAsia"/>
                <w:sz w:val="14"/>
                <w:szCs w:val="14"/>
              </w:rPr>
              <w:t>～</w:t>
            </w:r>
            <w:r w:rsidRPr="00CC0793">
              <w:rPr>
                <w:rFonts w:asciiTheme="majorEastAsia" w:eastAsiaTheme="majorEastAsia" w:hAnsiTheme="majorEastAsia" w:hint="eastAsia"/>
                <w:sz w:val="14"/>
                <w:szCs w:val="14"/>
              </w:rPr>
              <w:t>24日</w:t>
            </w:r>
            <w:r w:rsidR="000A505C">
              <w:rPr>
                <w:rFonts w:asciiTheme="majorEastAsia" w:eastAsiaTheme="majorEastAsia" w:hAnsiTheme="majorEastAsia" w:hint="eastAsia"/>
                <w:sz w:val="14"/>
                <w:szCs w:val="14"/>
              </w:rPr>
              <w:t>）を</w:t>
            </w:r>
            <w:r w:rsidRPr="00CC0793">
              <w:rPr>
                <w:rFonts w:asciiTheme="majorEastAsia" w:eastAsiaTheme="majorEastAsia" w:hAnsiTheme="majorEastAsia" w:hint="eastAsia"/>
                <w:sz w:val="14"/>
                <w:szCs w:val="14"/>
              </w:rPr>
              <w:t>実施した。（添付資料２参照）</w:t>
            </w:r>
          </w:p>
          <w:p w:rsidR="005A673A" w:rsidRPr="00216355" w:rsidRDefault="005A67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A598B" w:rsidRPr="00216355" w:rsidRDefault="001A598B" w:rsidP="00B115D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1A598B" w:rsidRPr="00216355" w:rsidRDefault="001A598B" w:rsidP="00B115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4A6B95">
              <w:rPr>
                <w:rFonts w:asciiTheme="majorEastAsia" w:eastAsiaTheme="majorEastAsia" w:hAnsiTheme="majorEastAsia" w:hint="eastAsia"/>
                <w:sz w:val="14"/>
                <w:szCs w:val="14"/>
              </w:rPr>
              <w:t>令和元年度</w:t>
            </w:r>
            <w:r w:rsidR="00CC6CCF">
              <w:rPr>
                <w:rFonts w:asciiTheme="majorEastAsia" w:eastAsiaTheme="majorEastAsia" w:hAnsiTheme="majorEastAsia" w:hint="eastAsia"/>
                <w:sz w:val="14"/>
                <w:szCs w:val="14"/>
              </w:rPr>
              <w:t>中</w:t>
            </w:r>
            <w:r w:rsidR="00834633"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技術相談満足度</w:t>
            </w:r>
            <w:r w:rsidR="00834633" w:rsidRPr="00216355">
              <w:rPr>
                <w:rFonts w:asciiTheme="majorEastAsia" w:eastAsiaTheme="majorEastAsia" w:hAnsiTheme="majorEastAsia" w:hint="eastAsia"/>
                <w:sz w:val="14"/>
                <w:szCs w:val="14"/>
              </w:rPr>
              <w:t xml:space="preserve">　</w:t>
            </w:r>
            <w:r w:rsidR="002E3AB4" w:rsidRPr="00AC31F4">
              <w:rPr>
                <w:rFonts w:asciiTheme="majorEastAsia" w:eastAsiaTheme="majorEastAsia" w:hAnsiTheme="majorEastAsia" w:hint="eastAsia"/>
                <w:sz w:val="14"/>
                <w:szCs w:val="14"/>
              </w:rPr>
              <w:t>98.</w:t>
            </w:r>
            <w:r w:rsidR="002E3AB4" w:rsidRPr="00AC31F4">
              <w:rPr>
                <w:rFonts w:asciiTheme="majorEastAsia" w:eastAsiaTheme="majorEastAsia" w:hAnsiTheme="majorEastAsia"/>
                <w:sz w:val="14"/>
                <w:szCs w:val="14"/>
              </w:rPr>
              <w:t>7</w:t>
            </w:r>
            <w:r w:rsidR="00D74645" w:rsidRPr="00216355">
              <w:rPr>
                <w:rFonts w:asciiTheme="majorEastAsia" w:eastAsiaTheme="majorEastAsia" w:hAnsiTheme="majorEastAsia" w:hint="eastAsia"/>
                <w:sz w:val="14"/>
                <w:szCs w:val="14"/>
              </w:rPr>
              <w:t>％</w:t>
            </w:r>
          </w:p>
          <w:p w:rsidR="001A598B" w:rsidRPr="00216355" w:rsidRDefault="001A598B" w:rsidP="00B115DE">
            <w:pPr>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2B0AE1">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2E3AB4" w:rsidP="002E3AB4">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857365" w:rsidRPr="00216355">
                    <w:rPr>
                      <w:rFonts w:asciiTheme="majorEastAsia" w:eastAsiaTheme="majorEastAsia" w:hAnsiTheme="majorEastAsia" w:hint="eastAsia"/>
                      <w:sz w:val="14"/>
                      <w:szCs w:val="14"/>
                    </w:rPr>
                    <w:t>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894774">
              <w:trPr>
                <w:trHeight w:val="340"/>
              </w:trPr>
              <w:tc>
                <w:tcPr>
                  <w:tcW w:w="641" w:type="dxa"/>
                  <w:vAlign w:val="center"/>
                </w:tcPr>
                <w:p w:rsidR="00940247" w:rsidRPr="00216355" w:rsidRDefault="00857365"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98.7</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98.0</w:t>
                  </w:r>
                </w:p>
              </w:tc>
              <w:tc>
                <w:tcPr>
                  <w:tcW w:w="641" w:type="dxa"/>
                  <w:vAlign w:val="center"/>
                </w:tcPr>
                <w:p w:rsidR="00DE61A0" w:rsidRPr="00216355" w:rsidRDefault="002E3AB4" w:rsidP="00894774">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hint="eastAsia"/>
                      <w:sz w:val="14"/>
                      <w:szCs w:val="14"/>
                    </w:rPr>
                    <w:t>9</w:t>
                  </w:r>
                  <w:r w:rsidRPr="00AC31F4">
                    <w:rPr>
                      <w:rFonts w:asciiTheme="majorEastAsia" w:eastAsiaTheme="majorEastAsia" w:hAnsiTheme="majorEastAsia"/>
                      <w:sz w:val="14"/>
                      <w:szCs w:val="14"/>
                    </w:rPr>
                    <w:t>8.7</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857365" w:rsidRPr="00216355" w:rsidRDefault="00857365" w:rsidP="00D55EF8">
            <w:pPr>
              <w:kinsoku w:val="0"/>
              <w:autoSpaceDE w:val="0"/>
              <w:autoSpaceDN w:val="0"/>
              <w:spacing w:line="0" w:lineRule="atLeast"/>
              <w:rPr>
                <w:rFonts w:asciiTheme="majorEastAsia" w:eastAsiaTheme="majorEastAsia" w:hAnsiTheme="majorEastAsia"/>
                <w:sz w:val="14"/>
                <w:szCs w:val="14"/>
              </w:rPr>
            </w:pPr>
          </w:p>
          <w:p w:rsidR="00D74645" w:rsidRPr="00216355" w:rsidRDefault="00D74645" w:rsidP="00D74645">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D74645">
              <w:tc>
                <w:tcPr>
                  <w:tcW w:w="3205" w:type="dxa"/>
                </w:tcPr>
                <w:p w:rsidR="00D74645" w:rsidRPr="00216355" w:rsidRDefault="00D74645" w:rsidP="00D7464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2E3AB4" w:rsidRPr="002E3AB4" w:rsidRDefault="002E3AB4" w:rsidP="002E3AB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E3AB4">
                    <w:rPr>
                      <w:rFonts w:asciiTheme="majorEastAsia" w:eastAsiaTheme="majorEastAsia" w:hAnsiTheme="majorEastAsia" w:hint="eastAsia"/>
                      <w:sz w:val="14"/>
                      <w:szCs w:val="14"/>
                    </w:rPr>
                    <w:t>・年度計画に掲げた２項目について</w:t>
                  </w:r>
                  <w:r w:rsidR="00241842">
                    <w:rPr>
                      <w:rFonts w:asciiTheme="majorEastAsia" w:eastAsiaTheme="majorEastAsia" w:hAnsiTheme="majorEastAsia" w:hint="eastAsia"/>
                      <w:sz w:val="14"/>
                      <w:szCs w:val="14"/>
                    </w:rPr>
                    <w:t>、</w:t>
                  </w:r>
                  <w:r w:rsidR="00A742F6">
                    <w:rPr>
                      <w:rFonts w:asciiTheme="majorEastAsia" w:eastAsiaTheme="majorEastAsia" w:hAnsiTheme="majorEastAsia" w:hint="eastAsia"/>
                      <w:sz w:val="14"/>
                      <w:szCs w:val="14"/>
                    </w:rPr>
                    <w:t>全て</w:t>
                  </w:r>
                  <w:r w:rsidRPr="002E3AB4">
                    <w:rPr>
                      <w:rFonts w:asciiTheme="majorEastAsia" w:eastAsiaTheme="majorEastAsia" w:hAnsiTheme="majorEastAsia" w:hint="eastAsia"/>
                      <w:sz w:val="14"/>
                      <w:szCs w:val="14"/>
                    </w:rPr>
                    <w:t>計画どおり実施した。</w:t>
                  </w:r>
                </w:p>
                <w:p w:rsidR="00D74645" w:rsidRPr="00216355" w:rsidRDefault="002E3AB4" w:rsidP="002418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E3AB4">
                    <w:rPr>
                      <w:rFonts w:asciiTheme="majorEastAsia" w:eastAsiaTheme="majorEastAsia" w:hAnsiTheme="majorEastAsia" w:hint="eastAsia"/>
                      <w:sz w:val="14"/>
                      <w:szCs w:val="14"/>
                    </w:rPr>
                    <w:t>・アンケートで</w:t>
                  </w:r>
                  <w:r>
                    <w:rPr>
                      <w:rFonts w:asciiTheme="majorEastAsia" w:eastAsiaTheme="majorEastAsia" w:hAnsiTheme="majorEastAsia" w:hint="eastAsia"/>
                      <w:sz w:val="14"/>
                      <w:szCs w:val="14"/>
                    </w:rPr>
                    <w:t>記載のあった</w:t>
                  </w:r>
                  <w:r w:rsidRPr="002E3AB4">
                    <w:rPr>
                      <w:rFonts w:asciiTheme="majorEastAsia" w:eastAsiaTheme="majorEastAsia" w:hAnsiTheme="majorEastAsia" w:hint="eastAsia"/>
                      <w:sz w:val="14"/>
                      <w:szCs w:val="14"/>
                    </w:rPr>
                    <w:t>利用者</w:t>
                  </w:r>
                  <w:r>
                    <w:rPr>
                      <w:rFonts w:asciiTheme="majorEastAsia" w:eastAsiaTheme="majorEastAsia" w:hAnsiTheme="majorEastAsia" w:hint="eastAsia"/>
                      <w:sz w:val="14"/>
                      <w:szCs w:val="14"/>
                    </w:rPr>
                    <w:t>からの</w:t>
                  </w:r>
                  <w:r w:rsidRPr="002E3AB4">
                    <w:rPr>
                      <w:rFonts w:asciiTheme="majorEastAsia" w:eastAsiaTheme="majorEastAsia" w:hAnsiTheme="majorEastAsia" w:hint="eastAsia"/>
                      <w:sz w:val="14"/>
                      <w:szCs w:val="14"/>
                    </w:rPr>
                    <w:t>要望等</w:t>
                  </w:r>
                  <w:r>
                    <w:rPr>
                      <w:rFonts w:asciiTheme="majorEastAsia" w:eastAsiaTheme="majorEastAsia" w:hAnsiTheme="majorEastAsia" w:hint="eastAsia"/>
                      <w:sz w:val="14"/>
                      <w:szCs w:val="14"/>
                    </w:rPr>
                    <w:t>について</w:t>
                  </w:r>
                  <w:r w:rsidR="00A742F6">
                    <w:rPr>
                      <w:rFonts w:asciiTheme="majorEastAsia" w:eastAsiaTheme="majorEastAsia" w:hAnsiTheme="majorEastAsia" w:hint="eastAsia"/>
                      <w:sz w:val="14"/>
                      <w:szCs w:val="14"/>
                    </w:rPr>
                    <w:t>全て</w:t>
                  </w:r>
                  <w:r w:rsidRPr="002E3AB4">
                    <w:rPr>
                      <w:rFonts w:asciiTheme="majorEastAsia" w:eastAsiaTheme="majorEastAsia" w:hAnsiTheme="majorEastAsia" w:hint="eastAsia"/>
                      <w:sz w:val="14"/>
                      <w:szCs w:val="14"/>
                    </w:rPr>
                    <w:t>検討を行い、サービスの質の</w:t>
                  </w:r>
                  <w:r w:rsidR="00A742F6">
                    <w:rPr>
                      <w:rFonts w:asciiTheme="majorEastAsia" w:eastAsiaTheme="majorEastAsia" w:hAnsiTheme="majorEastAsia" w:hint="eastAsia"/>
                      <w:sz w:val="14"/>
                      <w:szCs w:val="14"/>
                    </w:rPr>
                    <w:t>向上につなげた。また、数値目標に掲げた「技術相談満足度」</w:t>
                  </w:r>
                  <w:r w:rsidRPr="002E3AB4">
                    <w:rPr>
                      <w:rFonts w:asciiTheme="majorEastAsia" w:eastAsiaTheme="majorEastAsia" w:hAnsiTheme="majorEastAsia" w:hint="eastAsia"/>
                      <w:sz w:val="14"/>
                      <w:szCs w:val="14"/>
                    </w:rPr>
                    <w:t>は、目標値を大きく上回る98.7％であったので</w:t>
                  </w:r>
                  <w:r w:rsidR="00A742F6">
                    <w:rPr>
                      <w:rFonts w:asciiTheme="majorEastAsia" w:eastAsiaTheme="majorEastAsia" w:hAnsiTheme="majorEastAsia" w:hint="eastAsia"/>
                      <w:sz w:val="14"/>
                      <w:szCs w:val="14"/>
                    </w:rPr>
                    <w:t>、</w:t>
                  </w:r>
                  <w:r w:rsidRPr="002E3AB4">
                    <w:rPr>
                      <w:rFonts w:asciiTheme="majorEastAsia" w:eastAsiaTheme="majorEastAsia" w:hAnsiTheme="majorEastAsia" w:hint="eastAsia"/>
                      <w:sz w:val="14"/>
                      <w:szCs w:val="14"/>
                    </w:rPr>
                    <w:t>自己評価はⅣとした。</w:t>
                  </w:r>
                </w:p>
              </w:tc>
            </w:tr>
          </w:tbl>
          <w:p w:rsidR="00F77CC8" w:rsidRPr="00216355" w:rsidRDefault="00F77CC8" w:rsidP="00F0450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F77CC8" w:rsidRPr="00216355" w:rsidRDefault="00773787"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Ⅳ</w:t>
            </w:r>
          </w:p>
        </w:tc>
        <w:tc>
          <w:tcPr>
            <w:tcW w:w="409" w:type="dxa"/>
            <w:tcBorders>
              <w:top w:val="nil"/>
              <w:left w:val="single" w:sz="4" w:space="0" w:color="auto"/>
              <w:bottom w:val="nil"/>
            </w:tcBorders>
          </w:tcPr>
          <w:p w:rsidR="00F77CC8" w:rsidRPr="00216355" w:rsidRDefault="00F437A3"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28" w:type="dxa"/>
            <w:tcBorders>
              <w:top w:val="nil"/>
              <w:left w:val="single" w:sz="4" w:space="0" w:color="auto"/>
              <w:bottom w:val="nil"/>
            </w:tcBorders>
          </w:tcPr>
          <w:p w:rsidR="00F77CC8" w:rsidRPr="00216355" w:rsidRDefault="007D6BE3" w:rsidP="00C02774">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257B7">
              <w:rPr>
                <w:rFonts w:asciiTheme="majorEastAsia" w:eastAsiaTheme="majorEastAsia" w:hAnsiTheme="majorEastAsia" w:hint="eastAsia"/>
                <w:sz w:val="14"/>
                <w:szCs w:val="14"/>
              </w:rPr>
              <w:t>来所、電話</w:t>
            </w:r>
            <w:r w:rsidR="009831CC" w:rsidRPr="00D257B7">
              <w:rPr>
                <w:rFonts w:asciiTheme="majorEastAsia" w:eastAsiaTheme="majorEastAsia" w:hAnsiTheme="majorEastAsia" w:hint="eastAsia"/>
                <w:sz w:val="14"/>
                <w:szCs w:val="14"/>
              </w:rPr>
              <w:t>、インターネット</w:t>
            </w:r>
            <w:r w:rsidRPr="00D257B7">
              <w:rPr>
                <w:rFonts w:asciiTheme="majorEastAsia" w:eastAsiaTheme="majorEastAsia" w:hAnsiTheme="majorEastAsia" w:hint="eastAsia"/>
                <w:sz w:val="14"/>
                <w:szCs w:val="14"/>
              </w:rPr>
              <w:t>等の多様な相談</w:t>
            </w:r>
            <w:r w:rsidR="00C02774" w:rsidRPr="00D257B7">
              <w:rPr>
                <w:rFonts w:asciiTheme="majorEastAsia" w:eastAsiaTheme="majorEastAsia" w:hAnsiTheme="majorEastAsia" w:hint="eastAsia"/>
                <w:sz w:val="14"/>
                <w:szCs w:val="14"/>
              </w:rPr>
              <w:t>を通じて</w:t>
            </w:r>
            <w:r w:rsidRPr="00D257B7">
              <w:rPr>
                <w:rFonts w:asciiTheme="majorEastAsia" w:eastAsiaTheme="majorEastAsia" w:hAnsiTheme="majorEastAsia" w:hint="eastAsia"/>
                <w:sz w:val="14"/>
                <w:szCs w:val="14"/>
              </w:rPr>
              <w:t>企業の課題解決</w:t>
            </w:r>
            <w:r w:rsidR="009831CC" w:rsidRPr="00D257B7">
              <w:rPr>
                <w:rFonts w:asciiTheme="majorEastAsia" w:eastAsiaTheme="majorEastAsia" w:hAnsiTheme="majorEastAsia" w:hint="eastAsia"/>
                <w:sz w:val="14"/>
                <w:szCs w:val="14"/>
              </w:rPr>
              <w:t>に取り組み</w:t>
            </w:r>
            <w:r w:rsidRPr="00D257B7">
              <w:rPr>
                <w:rFonts w:asciiTheme="majorEastAsia" w:eastAsiaTheme="majorEastAsia" w:hAnsiTheme="majorEastAsia" w:hint="eastAsia"/>
                <w:sz w:val="14"/>
                <w:szCs w:val="14"/>
              </w:rPr>
              <w:t>、</w:t>
            </w:r>
            <w:r w:rsidR="00C02774" w:rsidRPr="00D257B7">
              <w:rPr>
                <w:rFonts w:asciiTheme="majorEastAsia" w:eastAsiaTheme="majorEastAsia" w:hAnsiTheme="majorEastAsia" w:hint="eastAsia"/>
                <w:sz w:val="14"/>
                <w:szCs w:val="14"/>
              </w:rPr>
              <w:t>数値目標</w:t>
            </w:r>
            <w:r w:rsidRPr="00D257B7">
              <w:rPr>
                <w:rFonts w:asciiTheme="majorEastAsia" w:eastAsiaTheme="majorEastAsia" w:hAnsiTheme="majorEastAsia" w:hint="eastAsia"/>
                <w:sz w:val="14"/>
                <w:szCs w:val="14"/>
              </w:rPr>
              <w:t>に掲げた「技術相談満足度」が目標値を上回</w:t>
            </w:r>
            <w:r w:rsidR="00C02774" w:rsidRPr="00D257B7">
              <w:rPr>
                <w:rFonts w:asciiTheme="majorEastAsia" w:eastAsiaTheme="majorEastAsia" w:hAnsiTheme="majorEastAsia" w:hint="eastAsia"/>
                <w:sz w:val="14"/>
                <w:szCs w:val="14"/>
              </w:rPr>
              <w:t>った。また、</w:t>
            </w:r>
            <w:r w:rsidRPr="00D257B7">
              <w:rPr>
                <w:rFonts w:asciiTheme="majorEastAsia" w:eastAsiaTheme="majorEastAsia" w:hAnsiTheme="majorEastAsia" w:hint="eastAsia"/>
                <w:sz w:val="14"/>
                <w:szCs w:val="14"/>
              </w:rPr>
              <w:t>利用者アンケートの結果に基づ</w:t>
            </w:r>
            <w:r w:rsidR="009831CC" w:rsidRPr="00D257B7">
              <w:rPr>
                <w:rFonts w:asciiTheme="majorEastAsia" w:eastAsiaTheme="majorEastAsia" w:hAnsiTheme="majorEastAsia" w:hint="eastAsia"/>
                <w:sz w:val="14"/>
                <w:szCs w:val="14"/>
              </w:rPr>
              <w:t>く</w:t>
            </w:r>
            <w:r w:rsidRPr="00D257B7">
              <w:rPr>
                <w:rFonts w:asciiTheme="majorEastAsia" w:eastAsiaTheme="majorEastAsia" w:hAnsiTheme="majorEastAsia" w:hint="eastAsia"/>
                <w:sz w:val="14"/>
                <w:szCs w:val="14"/>
              </w:rPr>
              <w:t>利用者サービスの</w:t>
            </w:r>
            <w:r w:rsidR="00D257B7" w:rsidRPr="00D257B7">
              <w:rPr>
                <w:rFonts w:asciiTheme="majorEastAsia" w:eastAsiaTheme="majorEastAsia" w:hAnsiTheme="majorEastAsia" w:hint="eastAsia"/>
                <w:sz w:val="14"/>
                <w:szCs w:val="14"/>
              </w:rPr>
              <w:t>質の</w:t>
            </w:r>
            <w:r w:rsidRPr="00D257B7">
              <w:rPr>
                <w:rFonts w:asciiTheme="majorEastAsia" w:eastAsiaTheme="majorEastAsia" w:hAnsiTheme="majorEastAsia" w:hint="eastAsia"/>
                <w:sz w:val="14"/>
                <w:szCs w:val="14"/>
              </w:rPr>
              <w:t>向上に取り組んでおり、自己評価の「Ⅳ」は妥当であると判断した。</w:t>
            </w:r>
          </w:p>
        </w:tc>
      </w:tr>
      <w:tr w:rsidR="00D431E0" w:rsidRPr="00216355" w:rsidTr="00C14B8A">
        <w:tc>
          <w:tcPr>
            <w:tcW w:w="3458" w:type="dxa"/>
            <w:tcBorders>
              <w:top w:val="nil"/>
              <w:bottom w:val="single" w:sz="4" w:space="0" w:color="auto"/>
              <w:right w:val="doub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216355"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216355"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216355"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F77CC8" w:rsidRPr="00216355"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Pr="00216355" w:rsidRDefault="00797DDA" w:rsidP="00C54152">
      <w:pPr>
        <w:kinsoku w:val="0"/>
        <w:autoSpaceDE w:val="0"/>
        <w:autoSpaceDN w:val="0"/>
        <w:spacing w:line="0" w:lineRule="atLeast"/>
        <w:jc w:val="left"/>
        <w:rPr>
          <w:rFonts w:asciiTheme="majorEastAsia" w:eastAsiaTheme="majorEastAsia" w:hAnsiTheme="majorEastAsia"/>
          <w:sz w:val="14"/>
          <w:szCs w:val="14"/>
        </w:rPr>
      </w:pPr>
    </w:p>
    <w:p w:rsidR="000D42AB" w:rsidRPr="00216355" w:rsidRDefault="00797DDA" w:rsidP="000D42AB">
      <w:pPr>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多様な技術分野における高度な依頼試験の提供と設備機器の開放</w:t>
            </w:r>
          </w:p>
          <w:p w:rsidR="000D42AB" w:rsidRPr="0021635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0D42AB" w:rsidRPr="00216355" w:rsidRDefault="000D42AB" w:rsidP="000D42AB">
            <w:pPr>
              <w:widowControl/>
              <w:kinsoku w:val="0"/>
              <w:autoSpaceDE w:val="0"/>
              <w:autoSpaceDN w:val="0"/>
              <w:spacing w:line="0" w:lineRule="atLeast"/>
              <w:ind w:leftChars="129" w:left="271" w:rightChars="-131" w:right="-27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0D42AB" w:rsidRPr="00216355" w:rsidRDefault="000D42AB" w:rsidP="000D42AB">
            <w:pPr>
              <w:widowControl/>
              <w:kinsoku w:val="0"/>
              <w:autoSpaceDE w:val="0"/>
              <w:autoSpaceDN w:val="0"/>
              <w:spacing w:line="0" w:lineRule="atLeast"/>
              <w:ind w:leftChars="129" w:left="27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216355"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21635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 多様な技術分野における高度な依頼試験の提供と設備機器の開放</w:t>
            </w:r>
          </w:p>
        </w:tc>
      </w:tr>
      <w:tr w:rsidR="00216355" w:rsidRPr="00216355" w:rsidTr="00EC7355">
        <w:tc>
          <w:tcPr>
            <w:tcW w:w="3458" w:type="dxa"/>
            <w:tcBorders>
              <w:top w:val="dashSmallGap" w:sz="4" w:space="0" w:color="auto"/>
              <w:bottom w:val="nil"/>
              <w:right w:val="doub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21635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216355"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216355"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216355"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3A022B"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644658"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rsidR="00644658" w:rsidRPr="00216355" w:rsidRDefault="00011C6F" w:rsidP="00644658">
            <w:pPr>
              <w:kinsoku w:val="0"/>
              <w:autoSpaceDE w:val="0"/>
              <w:autoSpaceDN w:val="0"/>
              <w:spacing w:line="0" w:lineRule="atLeast"/>
              <w:ind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業のニーズに対応する。設備機器選定にあたっては、</w:t>
            </w:r>
          </w:p>
          <w:p w:rsidR="003A022B" w:rsidRPr="00216355" w:rsidRDefault="00011C6F" w:rsidP="0064465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rsidR="003A022B"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rsidR="00011C6F"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D11DE4">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950A3" w:rsidRDefault="00D11DE4" w:rsidP="000950A3">
            <w:pPr>
              <w:kinsoku w:val="0"/>
              <w:autoSpaceDE w:val="0"/>
              <w:autoSpaceDN w:val="0"/>
              <w:spacing w:line="0" w:lineRule="atLeast"/>
              <w:ind w:left="140" w:rightChars="-118" w:right="-248"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②　設備機器開放については、利用を促進するため、</w:t>
            </w:r>
          </w:p>
          <w:p w:rsidR="000950A3" w:rsidRDefault="00D11DE4" w:rsidP="000950A3">
            <w:pPr>
              <w:kinsoku w:val="0"/>
              <w:autoSpaceDE w:val="0"/>
              <w:autoSpaceDN w:val="0"/>
              <w:spacing w:line="0" w:lineRule="atLeast"/>
              <w:ind w:leftChars="70" w:left="147"/>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導入機器の活用方</w:t>
            </w:r>
            <w:r w:rsidR="000950A3">
              <w:rPr>
                <w:rFonts w:asciiTheme="majorEastAsia" w:eastAsiaTheme="majorEastAsia" w:hAnsiTheme="majorEastAsia" w:hint="eastAsia"/>
                <w:sz w:val="14"/>
                <w:szCs w:val="14"/>
              </w:rPr>
              <w:t>法、性能などの特徴をより具体的に理解してもらうことを目的とした</w:t>
            </w:r>
            <w:r w:rsidRPr="00D11DE4">
              <w:rPr>
                <w:rFonts w:asciiTheme="majorEastAsia" w:eastAsiaTheme="majorEastAsia" w:hAnsiTheme="majorEastAsia" w:hint="eastAsia"/>
                <w:sz w:val="14"/>
                <w:szCs w:val="14"/>
              </w:rPr>
              <w:t>機器利用技</w:t>
            </w:r>
          </w:p>
          <w:p w:rsidR="000950A3" w:rsidRDefault="00D11DE4" w:rsidP="000950A3">
            <w:pPr>
              <w:kinsoku w:val="0"/>
              <w:autoSpaceDE w:val="0"/>
              <w:autoSpaceDN w:val="0"/>
              <w:spacing w:line="0" w:lineRule="atLeast"/>
              <w:ind w:leftChars="70" w:left="147" w:rightChars="-118" w:right="-248"/>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術講習会を開催するとともに、テクニカルシート、</w:t>
            </w:r>
          </w:p>
          <w:p w:rsidR="00D11DE4" w:rsidRPr="00D11DE4" w:rsidRDefault="00D11DE4" w:rsidP="000950A3">
            <w:pPr>
              <w:kinsoku w:val="0"/>
              <w:autoSpaceDE w:val="0"/>
              <w:autoSpaceDN w:val="0"/>
              <w:spacing w:line="0" w:lineRule="atLeast"/>
              <w:ind w:leftChars="70" w:left="147"/>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レディメード研修等を通じた広報・普及活動を実施する。また、技術分野ごとに関連する一連の機器・施設を紹介するラボツアーを開催する。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③　技術サポートセンターの機能を</w:t>
            </w:r>
            <w:r w:rsidR="000950A3">
              <w:rPr>
                <w:rFonts w:asciiTheme="majorEastAsia" w:eastAsiaTheme="majorEastAsia" w:hAnsiTheme="majorEastAsia" w:hint="eastAsia"/>
                <w:sz w:val="14"/>
                <w:szCs w:val="14"/>
              </w:rPr>
              <w:t>更に</w:t>
            </w:r>
            <w:r w:rsidRPr="00D11DE4">
              <w:rPr>
                <w:rFonts w:asciiTheme="majorEastAsia" w:eastAsiaTheme="majorEastAsia" w:hAnsiTheme="majorEastAsia" w:hint="eastAsia"/>
                <w:sz w:val="14"/>
                <w:szCs w:val="14"/>
              </w:rPr>
              <w:t>強化するために、追加導入された利用ニーズの高い機器</w:t>
            </w:r>
            <w:r w:rsidR="000950A3">
              <w:rPr>
                <w:rFonts w:asciiTheme="majorEastAsia" w:eastAsiaTheme="majorEastAsia" w:hAnsiTheme="majorEastAsia" w:hint="eastAsia"/>
                <w:sz w:val="14"/>
                <w:szCs w:val="14"/>
              </w:rPr>
              <w:t>及び</w:t>
            </w:r>
            <w:r w:rsidRPr="00D11DE4">
              <w:rPr>
                <w:rFonts w:asciiTheme="majorEastAsia" w:eastAsiaTheme="majorEastAsia" w:hAnsiTheme="majorEastAsia" w:hint="eastAsia"/>
                <w:sz w:val="14"/>
                <w:szCs w:val="14"/>
              </w:rPr>
              <w:t>和泉センター新技術開発棟大型実験室に集約された機器を活用して、企業ニーズに継続的に</w:t>
            </w:r>
            <w:r w:rsidR="000950A3">
              <w:rPr>
                <w:rFonts w:asciiTheme="majorEastAsia" w:eastAsiaTheme="majorEastAsia" w:hAnsiTheme="majorEastAsia" w:hint="eastAsia"/>
                <w:sz w:val="14"/>
                <w:szCs w:val="14"/>
              </w:rPr>
              <w:t>応える</w:t>
            </w:r>
            <w:r w:rsidRPr="00D11DE4">
              <w:rPr>
                <w:rFonts w:asciiTheme="majorEastAsia" w:eastAsiaTheme="majorEastAsia" w:hAnsiTheme="majorEastAsia" w:hint="eastAsia"/>
                <w:sz w:val="14"/>
                <w:szCs w:val="14"/>
              </w:rPr>
              <w:t>とともに、更なる業務の効率化を図る。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④　より難度の高い課題への対応、より質の高いサービスの提供を重視し、 1) 規格外の試験、製品開発の過程における特殊性能評価や機能の検証に対応するオーダーメード依頼試験と、 2) 課題解決につながる受託研究、簡易受託研究の利用拡大につなげる。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950A3" w:rsidRPr="00D11DE4" w:rsidRDefault="000950A3"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950A3" w:rsidRDefault="00D11DE4" w:rsidP="000950A3">
            <w:pPr>
              <w:kinsoku w:val="0"/>
              <w:autoSpaceDE w:val="0"/>
              <w:autoSpaceDN w:val="0"/>
              <w:spacing w:line="0" w:lineRule="atLeast"/>
              <w:ind w:left="140" w:rightChars="-118" w:right="-248"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lastRenderedPageBreak/>
              <w:t>⑤　設備機器と保有技術の組み合わせによって構築、</w:t>
            </w:r>
          </w:p>
          <w:p w:rsidR="00D11DE4" w:rsidRPr="00D11DE4" w:rsidRDefault="00D11DE4" w:rsidP="000950A3">
            <w:pPr>
              <w:kinsoku w:val="0"/>
              <w:autoSpaceDE w:val="0"/>
              <w:autoSpaceDN w:val="0"/>
              <w:spacing w:line="0" w:lineRule="atLeast"/>
              <w:ind w:leftChars="70" w:left="147"/>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整備した各種施設等を通じて、保有設備・技術の見える化を実現するとともに、課題解決のための技術サービスを提供する。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15DE" w:rsidRDefault="00D11DE4" w:rsidP="000950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⑥　金属積層造形</w:t>
            </w:r>
            <w:r w:rsidR="000950A3">
              <w:rPr>
                <w:rFonts w:asciiTheme="majorEastAsia" w:eastAsiaTheme="majorEastAsia" w:hAnsiTheme="majorEastAsia" w:hint="eastAsia"/>
                <w:sz w:val="14"/>
                <w:szCs w:val="14"/>
              </w:rPr>
              <w:t>（ＡＭ）</w:t>
            </w:r>
            <w:r w:rsidRPr="00D11DE4">
              <w:rPr>
                <w:rFonts w:asciiTheme="majorEastAsia" w:eastAsiaTheme="majorEastAsia" w:hAnsiTheme="majorEastAsia" w:hint="eastAsia"/>
                <w:sz w:val="14"/>
                <w:szCs w:val="14"/>
              </w:rPr>
              <w:t>技術の高度な研究、試験評価を実施できる国内トップクラスの総合拠点となる「</w:t>
            </w:r>
            <w:r w:rsidR="000950A3">
              <w:rPr>
                <w:rFonts w:asciiTheme="majorEastAsia" w:eastAsiaTheme="majorEastAsia" w:hAnsiTheme="majorEastAsia" w:hint="eastAsia"/>
                <w:sz w:val="14"/>
                <w:szCs w:val="14"/>
              </w:rPr>
              <w:t>３Ｄ</w:t>
            </w:r>
            <w:r w:rsidRPr="00D11DE4">
              <w:rPr>
                <w:rFonts w:asciiTheme="majorEastAsia" w:eastAsiaTheme="majorEastAsia" w:hAnsiTheme="majorEastAsia" w:hint="eastAsia"/>
                <w:sz w:val="14"/>
                <w:szCs w:val="14"/>
              </w:rPr>
              <w:t>造形技術研究開発センター</w:t>
            </w:r>
            <w:r w:rsidR="00B115DE">
              <w:rPr>
                <w:rFonts w:asciiTheme="majorEastAsia" w:eastAsiaTheme="majorEastAsia" w:hAnsiTheme="majorEastAsia" w:hint="eastAsia"/>
                <w:sz w:val="14"/>
                <w:szCs w:val="14"/>
              </w:rPr>
              <w:t>（</w:t>
            </w:r>
            <w:r w:rsidR="00B115DE" w:rsidRPr="00B115DE">
              <w:rPr>
                <w:rFonts w:asciiTheme="majorEastAsia" w:eastAsiaTheme="majorEastAsia" w:hAnsiTheme="majorEastAsia" w:hint="eastAsia"/>
                <w:sz w:val="14"/>
                <w:szCs w:val="14"/>
              </w:rPr>
              <w:t>仮称</w:t>
            </w:r>
            <w:r w:rsidR="00B115DE">
              <w:rPr>
                <w:rFonts w:asciiTheme="majorEastAsia" w:eastAsiaTheme="majorEastAsia" w:hAnsiTheme="majorEastAsia" w:hint="eastAsia"/>
                <w:sz w:val="14"/>
                <w:szCs w:val="14"/>
              </w:rPr>
              <w:t>）</w:t>
            </w:r>
            <w:r w:rsidRPr="00D11DE4">
              <w:rPr>
                <w:rFonts w:asciiTheme="majorEastAsia" w:eastAsiaTheme="majorEastAsia" w:hAnsiTheme="majorEastAsia" w:hint="eastAsia"/>
                <w:sz w:val="14"/>
                <w:szCs w:val="14"/>
              </w:rPr>
              <w:t>」</w:t>
            </w:r>
          </w:p>
          <w:p w:rsidR="0065441A" w:rsidRPr="00216355" w:rsidRDefault="00D11DE4" w:rsidP="00B115DE">
            <w:pPr>
              <w:kinsoku w:val="0"/>
              <w:autoSpaceDE w:val="0"/>
              <w:autoSpaceDN w:val="0"/>
              <w:spacing w:line="0" w:lineRule="atLeast"/>
              <w:ind w:leftChars="64" w:left="134" w:rightChars="-186" w:right="-391"/>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の施設を旧電波暗室跡に</w:t>
            </w:r>
            <w:r w:rsidR="000950A3">
              <w:rPr>
                <w:rFonts w:asciiTheme="majorEastAsia" w:eastAsiaTheme="majorEastAsia" w:hAnsiTheme="majorEastAsia" w:hint="eastAsia"/>
                <w:sz w:val="14"/>
                <w:szCs w:val="14"/>
              </w:rPr>
              <w:t>２か</w:t>
            </w:r>
            <w:r w:rsidRPr="00D11DE4">
              <w:rPr>
                <w:rFonts w:asciiTheme="majorEastAsia" w:eastAsiaTheme="majorEastAsia" w:hAnsiTheme="majorEastAsia" w:hint="eastAsia"/>
                <w:sz w:val="14"/>
                <w:szCs w:val="14"/>
              </w:rPr>
              <w:t>年の計画で整備する。</w:t>
            </w:r>
          </w:p>
        </w:tc>
        <w:tc>
          <w:tcPr>
            <w:tcW w:w="398" w:type="dxa"/>
            <w:tcBorders>
              <w:top w:val="nil"/>
              <w:left w:val="single" w:sz="4" w:space="0" w:color="auto"/>
              <w:bottom w:val="nil"/>
              <w:right w:val="single" w:sz="4" w:space="0" w:color="auto"/>
            </w:tcBorders>
          </w:tcPr>
          <w:p w:rsidR="00011C6F"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2</w:t>
            </w:r>
          </w:p>
        </w:tc>
        <w:tc>
          <w:tcPr>
            <w:tcW w:w="3437" w:type="dxa"/>
            <w:tcBorders>
              <w:top w:val="nil"/>
              <w:left w:val="single" w:sz="4" w:space="0" w:color="auto"/>
              <w:bottom w:val="nil"/>
              <w:right w:val="single" w:sz="4" w:space="0" w:color="auto"/>
            </w:tcBorders>
          </w:tcPr>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○和泉センター</w:t>
            </w:r>
            <w:r>
              <w:rPr>
                <w:rFonts w:asciiTheme="majorEastAsia" w:eastAsiaTheme="majorEastAsia" w:hAnsiTheme="majorEastAsia" w:hint="eastAsia"/>
                <w:sz w:val="14"/>
                <w:szCs w:val="14"/>
              </w:rPr>
              <w:t>において、</w:t>
            </w:r>
            <w:r w:rsidRPr="0040603A">
              <w:rPr>
                <w:rFonts w:asciiTheme="majorEastAsia" w:eastAsiaTheme="majorEastAsia" w:hAnsiTheme="majorEastAsia" w:hint="eastAsia"/>
                <w:sz w:val="14"/>
                <w:szCs w:val="14"/>
              </w:rPr>
              <w:t>令和元年度の年間保守・校正検定計画を策定して、計画的にメンテナンスを実施した。また、機器整備部会</w:t>
            </w:r>
            <w:r>
              <w:rPr>
                <w:rFonts w:asciiTheme="majorEastAsia" w:eastAsiaTheme="majorEastAsia" w:hAnsiTheme="majorEastAsia" w:hint="eastAsia"/>
                <w:sz w:val="14"/>
                <w:szCs w:val="14"/>
              </w:rPr>
              <w:t>で</w:t>
            </w:r>
            <w:r w:rsidRPr="0040603A">
              <w:rPr>
                <w:rFonts w:asciiTheme="majorEastAsia" w:eastAsiaTheme="majorEastAsia" w:hAnsiTheme="majorEastAsia" w:hint="eastAsia"/>
                <w:sz w:val="14"/>
                <w:szCs w:val="14"/>
              </w:rPr>
              <w:t>中長期的な機器の保守計画について検討し、今後の機器保守のあり方について検討を行った。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○森之宮センター</w:t>
            </w:r>
            <w:r>
              <w:rPr>
                <w:rFonts w:asciiTheme="majorEastAsia" w:eastAsiaTheme="majorEastAsia" w:hAnsiTheme="majorEastAsia" w:hint="eastAsia"/>
                <w:sz w:val="14"/>
                <w:szCs w:val="14"/>
              </w:rPr>
              <w:t>において、</w:t>
            </w:r>
            <w:r w:rsidRPr="0040603A">
              <w:rPr>
                <w:rFonts w:asciiTheme="majorEastAsia" w:eastAsiaTheme="majorEastAsia" w:hAnsiTheme="majorEastAsia" w:hint="eastAsia"/>
                <w:sz w:val="14"/>
                <w:szCs w:val="14"/>
              </w:rPr>
              <w:t>５月</w:t>
            </w:r>
            <w:r w:rsidR="00024918">
              <w:rPr>
                <w:rFonts w:asciiTheme="majorEastAsia" w:eastAsiaTheme="majorEastAsia" w:hAnsiTheme="majorEastAsia" w:hint="eastAsia"/>
                <w:sz w:val="14"/>
                <w:szCs w:val="14"/>
              </w:rPr>
              <w:t>から</w:t>
            </w:r>
            <w:r w:rsidRPr="0040603A">
              <w:rPr>
                <w:rFonts w:asciiTheme="majorEastAsia" w:eastAsiaTheme="majorEastAsia" w:hAnsiTheme="majorEastAsia" w:hint="eastAsia"/>
                <w:sz w:val="14"/>
                <w:szCs w:val="14"/>
              </w:rPr>
              <w:t>３月</w:t>
            </w:r>
            <w:r>
              <w:rPr>
                <w:rFonts w:asciiTheme="majorEastAsia" w:eastAsiaTheme="majorEastAsia" w:hAnsiTheme="majorEastAsia" w:hint="eastAsia"/>
                <w:sz w:val="14"/>
                <w:szCs w:val="14"/>
              </w:rPr>
              <w:t>の間</w:t>
            </w:r>
            <w:r w:rsidRPr="0040603A">
              <w:rPr>
                <w:rFonts w:asciiTheme="majorEastAsia" w:eastAsiaTheme="majorEastAsia" w:hAnsiTheme="majorEastAsia" w:hint="eastAsia"/>
                <w:sz w:val="14"/>
                <w:szCs w:val="14"/>
              </w:rPr>
              <w:t>に機器・装置</w:t>
            </w:r>
            <w:r>
              <w:rPr>
                <w:rFonts w:asciiTheme="majorEastAsia" w:eastAsiaTheme="majorEastAsia" w:hAnsiTheme="majorEastAsia" w:hint="eastAsia"/>
                <w:sz w:val="14"/>
                <w:szCs w:val="14"/>
              </w:rPr>
              <w:t>及び</w:t>
            </w:r>
            <w:r w:rsidRPr="0040603A">
              <w:rPr>
                <w:rFonts w:asciiTheme="majorEastAsia" w:eastAsiaTheme="majorEastAsia" w:hAnsiTheme="majorEastAsia" w:hint="eastAsia"/>
                <w:sz w:val="14"/>
                <w:szCs w:val="14"/>
              </w:rPr>
              <w:t>設備のトレーサビリティ定期点検を実施した。また、機器修繕については、申請があったもの全件</w:t>
            </w:r>
            <w:r>
              <w:rPr>
                <w:rFonts w:asciiTheme="majorEastAsia" w:eastAsiaTheme="majorEastAsia" w:hAnsiTheme="majorEastAsia" w:hint="eastAsia"/>
                <w:sz w:val="14"/>
                <w:szCs w:val="14"/>
              </w:rPr>
              <w:t>に</w:t>
            </w:r>
            <w:r w:rsidRPr="0040603A">
              <w:rPr>
                <w:rFonts w:asciiTheme="majorEastAsia" w:eastAsiaTheme="majorEastAsia" w:hAnsiTheme="majorEastAsia" w:hint="eastAsia"/>
                <w:sz w:val="14"/>
                <w:szCs w:val="14"/>
              </w:rPr>
              <w:t>対応し、早期復旧に努めた。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○依頼試験件数は、法人全体</w:t>
            </w:r>
            <w:r>
              <w:rPr>
                <w:rFonts w:asciiTheme="majorEastAsia" w:eastAsiaTheme="majorEastAsia" w:hAnsiTheme="majorEastAsia" w:hint="eastAsia"/>
                <w:sz w:val="14"/>
                <w:szCs w:val="14"/>
              </w:rPr>
              <w:t>で</w:t>
            </w:r>
            <w:r w:rsidRPr="0040603A">
              <w:rPr>
                <w:rFonts w:asciiTheme="majorEastAsia" w:eastAsiaTheme="majorEastAsia" w:hAnsiTheme="majorEastAsia" w:hint="eastAsia"/>
                <w:sz w:val="14"/>
                <w:szCs w:val="14"/>
              </w:rPr>
              <w:t>15,424件</w:t>
            </w:r>
            <w:r>
              <w:rPr>
                <w:rFonts w:asciiTheme="majorEastAsia" w:eastAsiaTheme="majorEastAsia" w:hAnsiTheme="majorEastAsia" w:hint="eastAsia"/>
                <w:sz w:val="14"/>
                <w:szCs w:val="14"/>
              </w:rPr>
              <w:t>（</w:t>
            </w:r>
            <w:r w:rsidRPr="0040603A">
              <w:rPr>
                <w:rFonts w:asciiTheme="majorEastAsia" w:eastAsiaTheme="majorEastAsia" w:hAnsiTheme="majorEastAsia" w:hint="eastAsia"/>
                <w:sz w:val="14"/>
                <w:szCs w:val="14"/>
              </w:rPr>
              <w:t>前年度比112</w:t>
            </w:r>
            <w:r>
              <w:rPr>
                <w:rFonts w:asciiTheme="majorEastAsia" w:eastAsiaTheme="majorEastAsia" w:hAnsiTheme="majorEastAsia" w:hint="eastAsia"/>
                <w:sz w:val="14"/>
                <w:szCs w:val="14"/>
              </w:rPr>
              <w:t>％</w:t>
            </w:r>
            <w:r w:rsidRPr="0040603A">
              <w:rPr>
                <w:rFonts w:asciiTheme="majorEastAsia" w:eastAsiaTheme="majorEastAsia" w:hAnsiTheme="majorEastAsia" w:hint="eastAsia"/>
                <w:sz w:val="14"/>
                <w:szCs w:val="14"/>
              </w:rPr>
              <w:t>)であった。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○技術講習会112</w:t>
            </w:r>
            <w:r>
              <w:rPr>
                <w:rFonts w:asciiTheme="majorEastAsia" w:eastAsiaTheme="majorEastAsia" w:hAnsiTheme="majorEastAsia" w:hint="eastAsia"/>
                <w:sz w:val="14"/>
                <w:szCs w:val="14"/>
              </w:rPr>
              <w:t>回、ラボツアー９回（受講者</w:t>
            </w:r>
            <w:r w:rsidRPr="0040603A">
              <w:rPr>
                <w:rFonts w:asciiTheme="majorEastAsia" w:eastAsiaTheme="majorEastAsia" w:hAnsiTheme="majorEastAsia" w:hint="eastAsia"/>
                <w:sz w:val="14"/>
                <w:szCs w:val="14"/>
              </w:rPr>
              <w:t>延べ</w:t>
            </w:r>
            <w:r>
              <w:rPr>
                <w:rFonts w:asciiTheme="majorEastAsia" w:eastAsiaTheme="majorEastAsia" w:hAnsiTheme="majorEastAsia" w:hint="eastAsia"/>
                <w:sz w:val="14"/>
                <w:szCs w:val="14"/>
              </w:rPr>
              <w:t>数</w:t>
            </w:r>
            <w:r w:rsidRPr="0040603A">
              <w:rPr>
                <w:rFonts w:asciiTheme="majorEastAsia" w:eastAsiaTheme="majorEastAsia" w:hAnsiTheme="majorEastAsia" w:hint="eastAsia"/>
                <w:sz w:val="14"/>
                <w:szCs w:val="14"/>
              </w:rPr>
              <w:t>300</w:t>
            </w:r>
            <w:r>
              <w:rPr>
                <w:rFonts w:asciiTheme="majorEastAsia" w:eastAsiaTheme="majorEastAsia" w:hAnsiTheme="majorEastAsia" w:hint="eastAsia"/>
                <w:sz w:val="14"/>
                <w:szCs w:val="14"/>
              </w:rPr>
              <w:t>人</w:t>
            </w:r>
            <w:r w:rsidRPr="0040603A">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を</w:t>
            </w:r>
            <w:r w:rsidRPr="0040603A">
              <w:rPr>
                <w:rFonts w:asciiTheme="majorEastAsia" w:eastAsiaTheme="majorEastAsia" w:hAnsiTheme="majorEastAsia" w:hint="eastAsia"/>
                <w:sz w:val="14"/>
                <w:szCs w:val="14"/>
              </w:rPr>
              <w:t>実施し、機器の利用促進に努めた。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○装置使用件数は、法人全体で10,526件</w:t>
            </w:r>
            <w:r w:rsidR="00B115DE">
              <w:rPr>
                <w:rFonts w:asciiTheme="majorEastAsia" w:eastAsiaTheme="majorEastAsia" w:hAnsiTheme="majorEastAsia" w:hint="eastAsia"/>
                <w:sz w:val="14"/>
                <w:szCs w:val="14"/>
              </w:rPr>
              <w:t>（</w:t>
            </w:r>
            <w:r w:rsidRPr="0040603A">
              <w:rPr>
                <w:rFonts w:asciiTheme="majorEastAsia" w:eastAsiaTheme="majorEastAsia" w:hAnsiTheme="majorEastAsia" w:hint="eastAsia"/>
                <w:sz w:val="14"/>
                <w:szCs w:val="14"/>
              </w:rPr>
              <w:t>前年度比96.7</w:t>
            </w:r>
            <w:r w:rsidR="00B115DE">
              <w:rPr>
                <w:rFonts w:asciiTheme="majorEastAsia" w:eastAsiaTheme="majorEastAsia" w:hAnsiTheme="majorEastAsia" w:hint="eastAsia"/>
                <w:sz w:val="14"/>
                <w:szCs w:val="14"/>
              </w:rPr>
              <w:t>％）</w:t>
            </w:r>
            <w:r w:rsidRPr="0040603A">
              <w:rPr>
                <w:rFonts w:asciiTheme="majorEastAsia" w:eastAsiaTheme="majorEastAsia" w:hAnsiTheme="majorEastAsia" w:hint="eastAsia"/>
                <w:sz w:val="14"/>
                <w:szCs w:val="14"/>
              </w:rPr>
              <w:t>であった。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○技術サポートセンター（以下「</w:t>
            </w:r>
            <w:r w:rsidR="00B115DE">
              <w:rPr>
                <w:rFonts w:asciiTheme="majorEastAsia" w:eastAsiaTheme="majorEastAsia" w:hAnsiTheme="majorEastAsia" w:hint="eastAsia"/>
                <w:sz w:val="14"/>
                <w:szCs w:val="14"/>
              </w:rPr>
              <w:t>ＴＳＣ</w:t>
            </w:r>
            <w:r w:rsidRPr="0040603A">
              <w:rPr>
                <w:rFonts w:asciiTheme="majorEastAsia" w:eastAsiaTheme="majorEastAsia" w:hAnsiTheme="majorEastAsia" w:hint="eastAsia"/>
                <w:sz w:val="14"/>
                <w:szCs w:val="14"/>
              </w:rPr>
              <w:t>」という。）では、利用ニーズの高い装置</w:t>
            </w:r>
            <w:r w:rsidR="00B115DE">
              <w:rPr>
                <w:rFonts w:asciiTheme="majorEastAsia" w:eastAsiaTheme="majorEastAsia" w:hAnsiTheme="majorEastAsia" w:hint="eastAsia"/>
                <w:sz w:val="14"/>
                <w:szCs w:val="14"/>
              </w:rPr>
              <w:t>の</w:t>
            </w:r>
            <w:r w:rsidRPr="0040603A">
              <w:rPr>
                <w:rFonts w:asciiTheme="majorEastAsia" w:eastAsiaTheme="majorEastAsia" w:hAnsiTheme="majorEastAsia" w:hint="eastAsia"/>
                <w:sz w:val="14"/>
                <w:szCs w:val="14"/>
              </w:rPr>
              <w:t>更</w:t>
            </w:r>
            <w:r w:rsidR="00B115DE">
              <w:rPr>
                <w:rFonts w:asciiTheme="majorEastAsia" w:eastAsiaTheme="majorEastAsia" w:hAnsiTheme="majorEastAsia" w:hint="eastAsia"/>
                <w:sz w:val="14"/>
                <w:szCs w:val="14"/>
              </w:rPr>
              <w:t>なる</w:t>
            </w:r>
            <w:r w:rsidRPr="0040603A">
              <w:rPr>
                <w:rFonts w:asciiTheme="majorEastAsia" w:eastAsiaTheme="majorEastAsia" w:hAnsiTheme="majorEastAsia" w:hint="eastAsia"/>
                <w:sz w:val="14"/>
                <w:szCs w:val="14"/>
              </w:rPr>
              <w:t>バックアップ体制を構築し、十分な活用と効率的な運用を行った。</w:t>
            </w:r>
          </w:p>
          <w:p w:rsidR="00B115DE" w:rsidRDefault="00B115DE"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○金属製品・材料等に関係する強度試験等を令和元年度から</w:t>
            </w:r>
            <w:r w:rsidR="00B115DE">
              <w:rPr>
                <w:rFonts w:asciiTheme="majorEastAsia" w:eastAsiaTheme="majorEastAsia" w:hAnsiTheme="majorEastAsia" w:hint="eastAsia"/>
                <w:sz w:val="14"/>
                <w:szCs w:val="14"/>
              </w:rPr>
              <w:t>ＴＳＣ</w:t>
            </w:r>
            <w:r w:rsidRPr="0040603A">
              <w:rPr>
                <w:rFonts w:asciiTheme="majorEastAsia" w:eastAsiaTheme="majorEastAsia" w:hAnsiTheme="majorEastAsia" w:hint="eastAsia"/>
                <w:sz w:val="14"/>
                <w:szCs w:val="14"/>
              </w:rPr>
              <w:t>で実施した。</w:t>
            </w: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B115DE" w:rsidRDefault="0040603A" w:rsidP="00B115D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○オーダーメード依頼試験79件（前年度比118％）、</w:t>
            </w:r>
          </w:p>
          <w:p w:rsidR="0040603A" w:rsidRPr="0040603A" w:rsidRDefault="0040603A" w:rsidP="00B115DE">
            <w:pPr>
              <w:kinsoku w:val="0"/>
              <w:autoSpaceDE w:val="0"/>
              <w:autoSpaceDN w:val="0"/>
              <w:spacing w:line="0" w:lineRule="atLeast"/>
              <w:ind w:leftChars="63" w:left="132"/>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受託研究630件（前年度比99.5</w:t>
            </w:r>
            <w:r w:rsidR="00B115DE">
              <w:rPr>
                <w:rFonts w:asciiTheme="majorEastAsia" w:eastAsiaTheme="majorEastAsia" w:hAnsiTheme="majorEastAsia" w:hint="eastAsia"/>
                <w:sz w:val="14"/>
                <w:szCs w:val="14"/>
              </w:rPr>
              <w:t>％）、簡易受託研究</w:t>
            </w:r>
            <w:r w:rsidRPr="0040603A">
              <w:rPr>
                <w:rFonts w:asciiTheme="majorEastAsia" w:eastAsiaTheme="majorEastAsia" w:hAnsiTheme="majorEastAsia" w:hint="eastAsia"/>
                <w:sz w:val="14"/>
                <w:szCs w:val="14"/>
              </w:rPr>
              <w:t>373件（前年度比111％）、企業支援研究64件（前年度比100％）</w:t>
            </w:r>
            <w:r w:rsidR="00B115DE">
              <w:rPr>
                <w:rFonts w:asciiTheme="majorEastAsia" w:eastAsiaTheme="majorEastAsia" w:hAnsiTheme="majorEastAsia" w:hint="eastAsia"/>
                <w:sz w:val="14"/>
                <w:szCs w:val="14"/>
              </w:rPr>
              <w:t>を</w:t>
            </w:r>
            <w:r w:rsidRPr="0040603A">
              <w:rPr>
                <w:rFonts w:asciiTheme="majorEastAsia" w:eastAsiaTheme="majorEastAsia" w:hAnsiTheme="majorEastAsia" w:hint="eastAsia"/>
                <w:sz w:val="14"/>
                <w:szCs w:val="14"/>
              </w:rPr>
              <w:t>実施した。</w:t>
            </w:r>
          </w:p>
          <w:p w:rsidR="0040603A" w:rsidRPr="00B115DE" w:rsidRDefault="0040603A" w:rsidP="00B115DE">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B115DE" w:rsidRPr="0040603A" w:rsidRDefault="00B115DE"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lastRenderedPageBreak/>
              <w:t>○受付窓口</w:t>
            </w:r>
            <w:r w:rsidR="00B115DE">
              <w:rPr>
                <w:rFonts w:asciiTheme="majorEastAsia" w:eastAsiaTheme="majorEastAsia" w:hAnsiTheme="majorEastAsia" w:hint="eastAsia"/>
                <w:sz w:val="14"/>
                <w:szCs w:val="14"/>
              </w:rPr>
              <w:t>における</w:t>
            </w:r>
            <w:r w:rsidRPr="0040603A">
              <w:rPr>
                <w:rFonts w:asciiTheme="majorEastAsia" w:eastAsiaTheme="majorEastAsia" w:hAnsiTheme="majorEastAsia" w:hint="eastAsia"/>
                <w:sz w:val="14"/>
                <w:szCs w:val="14"/>
              </w:rPr>
              <w:t>電話対応等</w:t>
            </w:r>
            <w:r w:rsidR="00B115DE">
              <w:rPr>
                <w:rFonts w:asciiTheme="majorEastAsia" w:eastAsiaTheme="majorEastAsia" w:hAnsiTheme="majorEastAsia" w:hint="eastAsia"/>
                <w:sz w:val="14"/>
                <w:szCs w:val="14"/>
              </w:rPr>
              <w:t>において、</w:t>
            </w:r>
            <w:r w:rsidRPr="0040603A">
              <w:rPr>
                <w:rFonts w:asciiTheme="majorEastAsia" w:eastAsiaTheme="majorEastAsia" w:hAnsiTheme="majorEastAsia" w:hint="eastAsia"/>
                <w:sz w:val="14"/>
                <w:szCs w:val="14"/>
              </w:rPr>
              <w:t>利用者から寄せられる技術的課題に対して最適な研究員を紹介する</w:t>
            </w:r>
            <w:r w:rsidR="00B115DE">
              <w:rPr>
                <w:rFonts w:asciiTheme="majorEastAsia" w:eastAsiaTheme="majorEastAsia" w:hAnsiTheme="majorEastAsia" w:hint="eastAsia"/>
                <w:sz w:val="14"/>
                <w:szCs w:val="14"/>
              </w:rPr>
              <w:t>など、</w:t>
            </w:r>
            <w:r w:rsidRPr="0040603A">
              <w:rPr>
                <w:rFonts w:asciiTheme="majorEastAsia" w:eastAsiaTheme="majorEastAsia" w:hAnsiTheme="majorEastAsia" w:hint="eastAsia"/>
                <w:sz w:val="14"/>
                <w:szCs w:val="14"/>
              </w:rPr>
              <w:t>コーディネート活動に努めた。</w:t>
            </w:r>
          </w:p>
          <w:p w:rsidR="00B115DE" w:rsidRDefault="00B115DE"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w:t>
            </w:r>
            <w:r w:rsidR="00B115DE">
              <w:rPr>
                <w:rFonts w:asciiTheme="majorEastAsia" w:eastAsiaTheme="majorEastAsia" w:hAnsiTheme="majorEastAsia" w:hint="eastAsia"/>
                <w:sz w:val="14"/>
                <w:szCs w:val="14"/>
              </w:rPr>
              <w:t>ＥＭＣ</w:t>
            </w:r>
            <w:r w:rsidRPr="0040603A">
              <w:rPr>
                <w:rFonts w:asciiTheme="majorEastAsia" w:eastAsiaTheme="majorEastAsia" w:hAnsiTheme="majorEastAsia" w:hint="eastAsia"/>
                <w:sz w:val="14"/>
                <w:szCs w:val="14"/>
              </w:rPr>
              <w:t>技術開発支援センターパンフレットの更新に</w:t>
            </w:r>
            <w:r w:rsidR="00B115DE">
              <w:rPr>
                <w:rFonts w:asciiTheme="majorEastAsia" w:eastAsiaTheme="majorEastAsia" w:hAnsiTheme="majorEastAsia" w:hint="eastAsia"/>
                <w:sz w:val="14"/>
                <w:szCs w:val="14"/>
              </w:rPr>
              <w:t>当たり</w:t>
            </w:r>
            <w:r w:rsidRPr="0040603A">
              <w:rPr>
                <w:rFonts w:asciiTheme="majorEastAsia" w:eastAsiaTheme="majorEastAsia" w:hAnsiTheme="majorEastAsia" w:hint="eastAsia"/>
                <w:sz w:val="14"/>
                <w:szCs w:val="14"/>
              </w:rPr>
              <w:t>、保有技術・技術の見える化に努めた。</w:t>
            </w: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8119C" w:rsidRPr="00216355" w:rsidRDefault="0040603A" w:rsidP="00A12E9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w:t>
            </w:r>
            <w:r w:rsidR="00B115DE">
              <w:rPr>
                <w:rFonts w:asciiTheme="majorEastAsia" w:eastAsiaTheme="majorEastAsia" w:hAnsiTheme="majorEastAsia" w:hint="eastAsia"/>
                <w:sz w:val="14"/>
                <w:szCs w:val="14"/>
              </w:rPr>
              <w:t>３Ｄ</w:t>
            </w:r>
            <w:r w:rsidRPr="0040603A">
              <w:rPr>
                <w:rFonts w:asciiTheme="majorEastAsia" w:eastAsiaTheme="majorEastAsia" w:hAnsiTheme="majorEastAsia" w:hint="eastAsia"/>
                <w:sz w:val="14"/>
                <w:szCs w:val="14"/>
              </w:rPr>
              <w:t>造形技術研究開発センター（仮称）</w:t>
            </w:r>
            <w:r w:rsidR="003A58B0">
              <w:rPr>
                <w:rFonts w:asciiTheme="majorEastAsia" w:eastAsiaTheme="majorEastAsia" w:hAnsiTheme="majorEastAsia" w:hint="eastAsia"/>
                <w:sz w:val="14"/>
                <w:szCs w:val="14"/>
              </w:rPr>
              <w:t>の整備</w:t>
            </w:r>
            <w:r w:rsidRPr="0040603A">
              <w:rPr>
                <w:rFonts w:asciiTheme="majorEastAsia" w:eastAsiaTheme="majorEastAsia" w:hAnsiTheme="majorEastAsia" w:hint="eastAsia"/>
                <w:sz w:val="14"/>
                <w:szCs w:val="14"/>
              </w:rPr>
              <w:t>に</w:t>
            </w:r>
            <w:r w:rsidR="003A58B0">
              <w:rPr>
                <w:rFonts w:asciiTheme="majorEastAsia" w:eastAsiaTheme="majorEastAsia" w:hAnsiTheme="majorEastAsia" w:hint="eastAsia"/>
                <w:sz w:val="14"/>
                <w:szCs w:val="14"/>
              </w:rPr>
              <w:t>向けて</w:t>
            </w:r>
            <w:r w:rsidRPr="0040603A">
              <w:rPr>
                <w:rFonts w:asciiTheme="majorEastAsia" w:eastAsiaTheme="majorEastAsia" w:hAnsiTheme="majorEastAsia" w:hint="eastAsia"/>
                <w:sz w:val="14"/>
                <w:szCs w:val="14"/>
              </w:rPr>
              <w:t>、施工業者を決定して２月</w:t>
            </w:r>
            <w:r w:rsidR="003A58B0">
              <w:rPr>
                <w:rFonts w:asciiTheme="majorEastAsia" w:eastAsiaTheme="majorEastAsia" w:hAnsiTheme="majorEastAsia" w:hint="eastAsia"/>
                <w:sz w:val="14"/>
                <w:szCs w:val="14"/>
              </w:rPr>
              <w:t>から第３実験棟の施設</w:t>
            </w:r>
            <w:r w:rsidRPr="0040603A">
              <w:rPr>
                <w:rFonts w:asciiTheme="majorEastAsia" w:eastAsiaTheme="majorEastAsia" w:hAnsiTheme="majorEastAsia" w:hint="eastAsia"/>
                <w:sz w:val="14"/>
                <w:szCs w:val="14"/>
              </w:rPr>
              <w:t>改修工事を開始した。</w:t>
            </w:r>
            <w:r w:rsidR="003A58B0">
              <w:rPr>
                <w:rFonts w:asciiTheme="majorEastAsia" w:eastAsiaTheme="majorEastAsia" w:hAnsiTheme="majorEastAsia" w:hint="eastAsia"/>
                <w:sz w:val="14"/>
                <w:szCs w:val="14"/>
              </w:rPr>
              <w:t>（</w:t>
            </w:r>
            <w:r w:rsidR="00A12E94">
              <w:rPr>
                <w:rFonts w:asciiTheme="majorEastAsia" w:eastAsiaTheme="majorEastAsia" w:hAnsiTheme="majorEastAsia" w:hint="eastAsia"/>
                <w:sz w:val="14"/>
                <w:szCs w:val="14"/>
              </w:rPr>
              <w:t>令和２年８</w:t>
            </w:r>
            <w:r w:rsidRPr="0040603A">
              <w:rPr>
                <w:rFonts w:asciiTheme="majorEastAsia" w:eastAsiaTheme="majorEastAsia" w:hAnsiTheme="majorEastAsia" w:hint="eastAsia"/>
                <w:sz w:val="14"/>
                <w:szCs w:val="14"/>
              </w:rPr>
              <w:t>月</w:t>
            </w:r>
            <w:r w:rsidR="00A12E94">
              <w:rPr>
                <w:rFonts w:asciiTheme="majorEastAsia" w:eastAsiaTheme="majorEastAsia" w:hAnsiTheme="majorEastAsia" w:hint="eastAsia"/>
                <w:sz w:val="14"/>
                <w:szCs w:val="14"/>
              </w:rPr>
              <w:t>竣工</w:t>
            </w:r>
            <w:r w:rsidRPr="0040603A">
              <w:rPr>
                <w:rFonts w:asciiTheme="majorEastAsia" w:eastAsiaTheme="majorEastAsia" w:hAnsiTheme="majorEastAsia" w:hint="eastAsia"/>
                <w:sz w:val="14"/>
                <w:szCs w:val="14"/>
              </w:rPr>
              <w:t>予定</w:t>
            </w:r>
            <w:r w:rsidR="003A58B0">
              <w:rPr>
                <w:rFonts w:asciiTheme="majorEastAsia" w:eastAsiaTheme="majorEastAsia" w:hAnsiTheme="majorEastAsia" w:hint="eastAsia"/>
                <w:sz w:val="14"/>
                <w:szCs w:val="14"/>
              </w:rPr>
              <w:t>）</w:t>
            </w:r>
          </w:p>
          <w:p w:rsidR="006121DC" w:rsidRPr="00216355" w:rsidRDefault="006121DC"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6873" w:rsidRPr="00216355" w:rsidRDefault="008D6873"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A598B">
              <w:tc>
                <w:tcPr>
                  <w:tcW w:w="3205" w:type="dxa"/>
                </w:tcPr>
                <w:p w:rsidR="001A598B" w:rsidRPr="00216355" w:rsidRDefault="001A598B"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1A598B" w:rsidRPr="00216355" w:rsidRDefault="003A58B0" w:rsidP="000F746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3A58B0">
                    <w:rPr>
                      <w:rFonts w:asciiTheme="majorEastAsia" w:eastAsiaTheme="majorEastAsia" w:hAnsiTheme="majorEastAsia" w:hint="eastAsia"/>
                      <w:sz w:val="14"/>
                      <w:szCs w:val="14"/>
                    </w:rPr>
                    <w:t>・年度計画に掲げた６項目について</w:t>
                  </w:r>
                  <w:r w:rsidR="00241842">
                    <w:rPr>
                      <w:rFonts w:asciiTheme="majorEastAsia" w:eastAsiaTheme="majorEastAsia" w:hAnsiTheme="majorEastAsia" w:hint="eastAsia"/>
                      <w:sz w:val="14"/>
                      <w:szCs w:val="14"/>
                    </w:rPr>
                    <w:t>、全て計画どおり実施したので、</w:t>
                  </w:r>
                  <w:r w:rsidRPr="003A58B0">
                    <w:rPr>
                      <w:rFonts w:asciiTheme="majorEastAsia" w:eastAsiaTheme="majorEastAsia" w:hAnsiTheme="majorEastAsia" w:hint="eastAsia"/>
                      <w:sz w:val="14"/>
                      <w:szCs w:val="14"/>
                    </w:rPr>
                    <w:t>自己評価はⅢとした。</w:t>
                  </w:r>
                </w:p>
              </w:tc>
            </w:tr>
          </w:tbl>
          <w:p w:rsidR="001A598B" w:rsidRPr="00216355"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011C6F" w:rsidRPr="00216355" w:rsidRDefault="00100B1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011C6F" w:rsidRPr="00216355" w:rsidRDefault="00E63E12" w:rsidP="00BA629B">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011C6F" w:rsidRPr="00216355" w:rsidRDefault="00E63E12"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RPr="00216355" w:rsidTr="00EC7355">
        <w:tc>
          <w:tcPr>
            <w:tcW w:w="3458" w:type="dxa"/>
            <w:tcBorders>
              <w:top w:val="nil"/>
              <w:bottom w:val="single" w:sz="4" w:space="0" w:color="auto"/>
              <w:right w:val="doub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21635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216355"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216355"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216355"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Pr="00216355"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216355" w:rsidRDefault="005E59F7" w:rsidP="000D42A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国際競争力の強化に向けた中小企業の海外展開支援</w:t>
            </w:r>
          </w:p>
          <w:p w:rsidR="000D42AB" w:rsidRPr="0021635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216355"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 国際競争力の強化に向けた中小企業の海外展開支援</w:t>
            </w:r>
          </w:p>
        </w:tc>
      </w:tr>
      <w:tr w:rsidR="00216355" w:rsidRPr="00216355" w:rsidTr="00EC7355">
        <w:tc>
          <w:tcPr>
            <w:tcW w:w="3458" w:type="dxa"/>
            <w:tcBorders>
              <w:top w:val="dashSmallGap" w:sz="4" w:space="0" w:color="auto"/>
              <w:bottom w:val="nil"/>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EF236F" w:rsidRDefault="005E59F7" w:rsidP="00AA6B3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電波暗室を利用したＥＭＣ事業については、和泉センターの強みとなっており、技術の進歩に応じた</w:t>
            </w:r>
          </w:p>
          <w:p w:rsidR="00EF236F" w:rsidRDefault="005E59F7" w:rsidP="00EF236F">
            <w:pPr>
              <w:kinsoku w:val="0"/>
              <w:autoSpaceDE w:val="0"/>
              <w:autoSpaceDN w:val="0"/>
              <w:spacing w:line="0" w:lineRule="atLeast"/>
              <w:ind w:rightChars="-74" w:righ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精度の高いサービスを提供すべく施設を充実させる。</w:t>
            </w:r>
          </w:p>
          <w:p w:rsidR="005E59F7" w:rsidRPr="00216355" w:rsidRDefault="005E59F7" w:rsidP="00AA6B3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また、森之宮センターにおいては</w:t>
            </w:r>
            <w:r w:rsidR="006C2614"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ＬＥＤ電球に関するＪＮＬＡ試験を引き続き実施する。</w:t>
            </w:r>
            <w:r w:rsidR="006C2614" w:rsidRPr="00216355">
              <w:rPr>
                <w:rFonts w:asciiTheme="majorEastAsia" w:eastAsiaTheme="majorEastAsia" w:hAnsiTheme="majorEastAsia" w:hint="eastAsia"/>
                <w:sz w:val="14"/>
                <w:szCs w:val="14"/>
              </w:rPr>
              <w:t>さらに</w:t>
            </w:r>
            <w:r w:rsidRPr="00216355">
              <w:rPr>
                <w:rFonts w:asciiTheme="majorEastAsia" w:eastAsiaTheme="majorEastAsia" w:hAnsiTheme="majorEastAsia" w:hint="eastAsia"/>
                <w:sz w:val="14"/>
                <w:szCs w:val="14"/>
              </w:rPr>
              <w:t>、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r w:rsidRPr="00AD4B79">
              <w:rPr>
                <w:rFonts w:asciiTheme="majorEastAsia" w:eastAsiaTheme="majorEastAsia" w:hAnsiTheme="majorEastAsia" w:hint="eastAsia"/>
                <w:sz w:val="14"/>
                <w:szCs w:val="14"/>
              </w:rPr>
              <w:t xml:space="preserve">①　平成30年度に国際規格（ISO/IEC17025）に基づく試験所認定を取得した </w:t>
            </w:r>
            <w:r>
              <w:rPr>
                <w:rFonts w:asciiTheme="majorEastAsia" w:eastAsiaTheme="majorEastAsia" w:hAnsiTheme="majorEastAsia" w:hint="eastAsia"/>
                <w:sz w:val="14"/>
                <w:szCs w:val="14"/>
              </w:rPr>
              <w:t>ＥＭＣ</w:t>
            </w:r>
            <w:r w:rsidRPr="00AD4B79">
              <w:rPr>
                <w:rFonts w:asciiTheme="majorEastAsia" w:eastAsiaTheme="majorEastAsia" w:hAnsiTheme="majorEastAsia" w:hint="eastAsia"/>
                <w:sz w:val="14"/>
                <w:szCs w:val="14"/>
              </w:rPr>
              <w:t>技術開発支援センターを活用して 、積極的に技術支援を実施する。</w:t>
            </w: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914B15" w:rsidRPr="00AD4B79" w:rsidRDefault="00914B15"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r w:rsidRPr="00AD4B79">
              <w:rPr>
                <w:rFonts w:asciiTheme="majorEastAsia" w:eastAsiaTheme="majorEastAsia" w:hAnsiTheme="majorEastAsia" w:hint="eastAsia"/>
                <w:sz w:val="14"/>
                <w:szCs w:val="14"/>
              </w:rPr>
              <w:t xml:space="preserve">②　</w:t>
            </w:r>
            <w:r>
              <w:rPr>
                <w:rFonts w:asciiTheme="majorEastAsia" w:eastAsiaTheme="majorEastAsia" w:hAnsiTheme="majorEastAsia" w:hint="eastAsia"/>
                <w:sz w:val="14"/>
                <w:szCs w:val="14"/>
              </w:rPr>
              <w:t>ＭＯＢＩＯ（</w:t>
            </w:r>
            <w:r w:rsidRPr="00AD4B79">
              <w:rPr>
                <w:rFonts w:asciiTheme="majorEastAsia" w:eastAsiaTheme="majorEastAsia" w:hAnsiTheme="majorEastAsia" w:hint="eastAsia"/>
                <w:sz w:val="14"/>
                <w:szCs w:val="14"/>
              </w:rPr>
              <w:t xml:space="preserve">ものづくりビジネスセンター大阪）や </w:t>
            </w:r>
            <w:r>
              <w:rPr>
                <w:rFonts w:asciiTheme="majorEastAsia" w:eastAsiaTheme="majorEastAsia" w:hAnsiTheme="majorEastAsia" w:hint="eastAsia"/>
                <w:sz w:val="14"/>
                <w:szCs w:val="14"/>
              </w:rPr>
              <w:t>ＩＮＰＩＴ</w:t>
            </w:r>
            <w:r w:rsidRPr="00AD4B79">
              <w:rPr>
                <w:rFonts w:asciiTheme="majorEastAsia" w:eastAsiaTheme="majorEastAsia" w:hAnsiTheme="majorEastAsia" w:hint="eastAsia"/>
                <w:sz w:val="14"/>
                <w:szCs w:val="14"/>
              </w:rPr>
              <w:t>（独）工業所有権情報・研修館）、</w:t>
            </w:r>
            <w:r>
              <w:rPr>
                <w:rFonts w:asciiTheme="majorEastAsia" w:eastAsiaTheme="majorEastAsia" w:hAnsiTheme="majorEastAsia" w:hint="eastAsia"/>
                <w:sz w:val="14"/>
                <w:szCs w:val="14"/>
              </w:rPr>
              <w:t>ＪＥＴＲＯ</w:t>
            </w:r>
            <w:r w:rsidRPr="00AD4B79">
              <w:rPr>
                <w:rFonts w:asciiTheme="majorEastAsia" w:eastAsiaTheme="majorEastAsia" w:hAnsiTheme="majorEastAsia" w:hint="eastAsia"/>
                <w:sz w:val="14"/>
                <w:szCs w:val="14"/>
              </w:rPr>
              <w:t>（日本貿易振興機構）</w:t>
            </w:r>
            <w:r>
              <w:rPr>
                <w:rFonts w:asciiTheme="majorEastAsia" w:eastAsiaTheme="majorEastAsia" w:hAnsiTheme="majorEastAsia" w:hint="eastAsia"/>
                <w:sz w:val="14"/>
                <w:szCs w:val="14"/>
              </w:rPr>
              <w:t>並びに</w:t>
            </w:r>
            <w:r w:rsidRPr="00AD4B79">
              <w:rPr>
                <w:rFonts w:asciiTheme="majorEastAsia" w:eastAsiaTheme="majorEastAsia" w:hAnsiTheme="majorEastAsia" w:hint="eastAsia"/>
                <w:sz w:val="14"/>
                <w:szCs w:val="14"/>
              </w:rPr>
              <w:t>金融機関などと連携し、中小企業の海外展開支援に向けたセミナーを開催する。ワークショップ形式も取り入れるなど、より身近に感じられるセミナーを企画する。</w:t>
            </w:r>
            <w:r>
              <w:rPr>
                <w:rFonts w:asciiTheme="majorEastAsia" w:eastAsiaTheme="majorEastAsia" w:hAnsiTheme="majorEastAsia" w:hint="eastAsia"/>
                <w:sz w:val="14"/>
                <w:szCs w:val="14"/>
              </w:rPr>
              <w:t>あわせて</w:t>
            </w:r>
            <w:r w:rsidRPr="00AD4B79">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ＥＭＣ</w:t>
            </w:r>
            <w:r w:rsidRPr="00AD4B79">
              <w:rPr>
                <w:rFonts w:asciiTheme="majorEastAsia" w:eastAsiaTheme="majorEastAsia" w:hAnsiTheme="majorEastAsia" w:hint="eastAsia"/>
                <w:sz w:val="14"/>
                <w:szCs w:val="14"/>
              </w:rPr>
              <w:t>技術開発支援センターの認知度向上の観点から、</w:t>
            </w:r>
            <w:r>
              <w:rPr>
                <w:rFonts w:asciiTheme="majorEastAsia" w:eastAsiaTheme="majorEastAsia" w:hAnsiTheme="majorEastAsia" w:hint="eastAsia"/>
                <w:sz w:val="14"/>
                <w:szCs w:val="14"/>
              </w:rPr>
              <w:t>ＥＭＣ</w:t>
            </w:r>
            <w:r w:rsidRPr="00AD4B79">
              <w:rPr>
                <w:rFonts w:asciiTheme="majorEastAsia" w:eastAsiaTheme="majorEastAsia" w:hAnsiTheme="majorEastAsia" w:hint="eastAsia"/>
                <w:sz w:val="14"/>
                <w:szCs w:val="14"/>
              </w:rPr>
              <w:t>技術に関連した内容についても設定する。</w:t>
            </w: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EB5A66" w:rsidRPr="00216355"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r w:rsidRPr="00AD4B79">
              <w:rPr>
                <w:rFonts w:asciiTheme="majorEastAsia" w:eastAsiaTheme="majorEastAsia" w:hAnsiTheme="majorEastAsia" w:hint="eastAsia"/>
                <w:sz w:val="14"/>
                <w:szCs w:val="14"/>
              </w:rPr>
              <w:t>③　森之宮センターにおいて、</w:t>
            </w:r>
            <w:r>
              <w:rPr>
                <w:rFonts w:asciiTheme="majorEastAsia" w:eastAsiaTheme="majorEastAsia" w:hAnsiTheme="majorEastAsia" w:hint="eastAsia"/>
                <w:sz w:val="14"/>
                <w:szCs w:val="14"/>
              </w:rPr>
              <w:t>ＪＮＬＡ</w:t>
            </w:r>
            <w:r w:rsidRPr="00AD4B79">
              <w:rPr>
                <w:rFonts w:asciiTheme="majorEastAsia" w:eastAsiaTheme="majorEastAsia" w:hAnsiTheme="majorEastAsia" w:hint="eastAsia"/>
                <w:sz w:val="14"/>
                <w:szCs w:val="14"/>
              </w:rPr>
              <w:t>試験認定事業者として</w:t>
            </w:r>
            <w:r>
              <w:rPr>
                <w:rFonts w:asciiTheme="majorEastAsia" w:eastAsiaTheme="majorEastAsia" w:hAnsiTheme="majorEastAsia" w:hint="eastAsia"/>
                <w:sz w:val="14"/>
                <w:szCs w:val="14"/>
              </w:rPr>
              <w:t>ＬＥＤ</w:t>
            </w:r>
            <w:r w:rsidRPr="00AD4B79">
              <w:rPr>
                <w:rFonts w:asciiTheme="majorEastAsia" w:eastAsiaTheme="majorEastAsia" w:hAnsiTheme="majorEastAsia" w:hint="eastAsia"/>
                <w:sz w:val="14"/>
                <w:szCs w:val="14"/>
              </w:rPr>
              <w:t>電球に関する試験の実施体制を維持する。</w:t>
            </w:r>
          </w:p>
        </w:tc>
        <w:tc>
          <w:tcPr>
            <w:tcW w:w="398" w:type="dxa"/>
            <w:tcBorders>
              <w:top w:val="nil"/>
              <w:left w:val="single" w:sz="4" w:space="0" w:color="auto"/>
              <w:bottom w:val="nil"/>
              <w:right w:val="single" w:sz="4" w:space="0" w:color="auto"/>
            </w:tcBorders>
          </w:tcPr>
          <w:p w:rsidR="005E59F7"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AD4B79"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ＥＭＣ</w:t>
            </w:r>
            <w:r w:rsidRPr="00794FB8">
              <w:rPr>
                <w:rFonts w:asciiTheme="majorEastAsia" w:eastAsiaTheme="majorEastAsia" w:hAnsiTheme="majorEastAsia" w:hint="eastAsia"/>
                <w:sz w:val="14"/>
                <w:szCs w:val="14"/>
              </w:rPr>
              <w:t>技術開発支援センターのサーベイランスについて、</w:t>
            </w:r>
            <w:r w:rsidRPr="00F51612">
              <w:rPr>
                <w:rFonts w:asciiTheme="majorEastAsia" w:eastAsiaTheme="majorEastAsia" w:hAnsiTheme="majorEastAsia" w:hint="eastAsia"/>
                <w:sz w:val="14"/>
                <w:szCs w:val="14"/>
              </w:rPr>
              <w:t>10月17日</w:t>
            </w:r>
            <w:r>
              <w:rPr>
                <w:rFonts w:asciiTheme="majorEastAsia" w:eastAsiaTheme="majorEastAsia" w:hAnsiTheme="majorEastAsia" w:hint="eastAsia"/>
                <w:sz w:val="14"/>
                <w:szCs w:val="14"/>
              </w:rPr>
              <w:t>に</w:t>
            </w:r>
            <w:r w:rsidRPr="00F51612">
              <w:rPr>
                <w:rFonts w:asciiTheme="majorEastAsia" w:eastAsiaTheme="majorEastAsia" w:hAnsiTheme="majorEastAsia" w:hint="eastAsia"/>
                <w:sz w:val="14"/>
                <w:szCs w:val="14"/>
              </w:rPr>
              <w:t>申請</w:t>
            </w:r>
            <w:r>
              <w:rPr>
                <w:rFonts w:asciiTheme="majorEastAsia" w:eastAsiaTheme="majorEastAsia" w:hAnsiTheme="majorEastAsia" w:hint="eastAsia"/>
                <w:sz w:val="14"/>
                <w:szCs w:val="14"/>
              </w:rPr>
              <w:t>し</w:t>
            </w:r>
            <w:r w:rsidRPr="00F51612">
              <w:rPr>
                <w:rFonts w:asciiTheme="majorEastAsia" w:eastAsiaTheme="majorEastAsia" w:hAnsiTheme="majorEastAsia" w:hint="eastAsia"/>
                <w:sz w:val="14"/>
                <w:szCs w:val="14"/>
              </w:rPr>
              <w:t>、12月10日</w:t>
            </w:r>
            <w:r>
              <w:rPr>
                <w:rFonts w:asciiTheme="majorEastAsia" w:eastAsiaTheme="majorEastAsia" w:hAnsiTheme="majorEastAsia" w:hint="eastAsia"/>
                <w:sz w:val="14"/>
                <w:szCs w:val="14"/>
              </w:rPr>
              <w:t>に</w:t>
            </w:r>
            <w:r w:rsidRPr="00F51612">
              <w:rPr>
                <w:rFonts w:asciiTheme="majorEastAsia" w:eastAsiaTheme="majorEastAsia" w:hAnsiTheme="majorEastAsia" w:hint="eastAsia"/>
                <w:sz w:val="14"/>
                <w:szCs w:val="14"/>
              </w:rPr>
              <w:t>現地審査</w:t>
            </w:r>
            <w:r>
              <w:rPr>
                <w:rFonts w:asciiTheme="majorEastAsia" w:eastAsiaTheme="majorEastAsia" w:hAnsiTheme="majorEastAsia" w:hint="eastAsia"/>
                <w:sz w:val="14"/>
                <w:szCs w:val="14"/>
              </w:rPr>
              <w:t>を受け、１</w:t>
            </w:r>
            <w:r w:rsidRPr="00F51612">
              <w:rPr>
                <w:rFonts w:asciiTheme="majorEastAsia" w:eastAsiaTheme="majorEastAsia" w:hAnsiTheme="majorEastAsia" w:hint="eastAsia"/>
                <w:sz w:val="14"/>
                <w:szCs w:val="14"/>
              </w:rPr>
              <w:t>月21日付</w:t>
            </w:r>
            <w:r>
              <w:rPr>
                <w:rFonts w:asciiTheme="majorEastAsia" w:eastAsiaTheme="majorEastAsia" w:hAnsiTheme="majorEastAsia" w:hint="eastAsia"/>
                <w:sz w:val="14"/>
                <w:szCs w:val="14"/>
              </w:rPr>
              <w:t>けで</w:t>
            </w:r>
            <w:r w:rsidRPr="00F51612">
              <w:rPr>
                <w:rFonts w:asciiTheme="majorEastAsia" w:eastAsiaTheme="majorEastAsia" w:hAnsiTheme="majorEastAsia" w:hint="eastAsia"/>
                <w:sz w:val="14"/>
                <w:szCs w:val="14"/>
              </w:rPr>
              <w:t>適合通知書を受領した。</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D4B79" w:rsidRPr="00794FB8"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ＥＭＣ</w:t>
            </w:r>
            <w:r w:rsidRPr="00F51612">
              <w:rPr>
                <w:rFonts w:asciiTheme="majorEastAsia" w:eastAsiaTheme="majorEastAsia" w:hAnsiTheme="majorEastAsia" w:hint="eastAsia"/>
                <w:sz w:val="14"/>
                <w:szCs w:val="14"/>
              </w:rPr>
              <w:t>試験管理委員会を３回開催し、同センターの令和２年度計画</w:t>
            </w:r>
            <w:r>
              <w:rPr>
                <w:rFonts w:asciiTheme="majorEastAsia" w:eastAsiaTheme="majorEastAsia" w:hAnsiTheme="majorEastAsia" w:hint="eastAsia"/>
                <w:sz w:val="14"/>
                <w:szCs w:val="14"/>
              </w:rPr>
              <w:t>及び</w:t>
            </w:r>
            <w:r w:rsidRPr="00794FB8">
              <w:rPr>
                <w:rFonts w:asciiTheme="majorEastAsia" w:eastAsiaTheme="majorEastAsia" w:hAnsiTheme="majorEastAsia" w:hint="eastAsia"/>
                <w:sz w:val="14"/>
                <w:szCs w:val="14"/>
              </w:rPr>
              <w:t>ISO17025（2017年版）に基づくマニュアルの内容を確定した。</w:t>
            </w:r>
          </w:p>
          <w:p w:rsidR="00AD4B79" w:rsidRPr="00794FB8"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D4B79" w:rsidRPr="00794FB8" w:rsidRDefault="00AD4B79" w:rsidP="00914B1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○電波暗室関連</w:t>
            </w:r>
            <w:r w:rsidR="00914B15">
              <w:rPr>
                <w:rFonts w:asciiTheme="majorEastAsia" w:eastAsiaTheme="majorEastAsia" w:hAnsiTheme="majorEastAsia" w:hint="eastAsia"/>
                <w:sz w:val="14"/>
                <w:szCs w:val="14"/>
              </w:rPr>
              <w:t>の利用</w:t>
            </w:r>
            <w:r w:rsidRPr="00794FB8">
              <w:rPr>
                <w:rFonts w:asciiTheme="majorEastAsia" w:eastAsiaTheme="majorEastAsia" w:hAnsiTheme="majorEastAsia" w:hint="eastAsia"/>
                <w:sz w:val="14"/>
                <w:szCs w:val="14"/>
              </w:rPr>
              <w:t>件数は、2,666</w:t>
            </w:r>
            <w:r>
              <w:rPr>
                <w:rFonts w:asciiTheme="majorEastAsia" w:eastAsiaTheme="majorEastAsia" w:hAnsiTheme="majorEastAsia" w:hint="eastAsia"/>
                <w:sz w:val="14"/>
                <w:szCs w:val="14"/>
              </w:rPr>
              <w:t>件（</w:t>
            </w:r>
            <w:r w:rsidRPr="00794FB8">
              <w:rPr>
                <w:rFonts w:asciiTheme="majorEastAsia" w:eastAsiaTheme="majorEastAsia" w:hAnsiTheme="majorEastAsia" w:hint="eastAsia"/>
                <w:sz w:val="14"/>
                <w:szCs w:val="14"/>
              </w:rPr>
              <w:t>昨年度比101</w:t>
            </w:r>
            <w:r>
              <w:rPr>
                <w:rFonts w:asciiTheme="majorEastAsia" w:eastAsiaTheme="majorEastAsia" w:hAnsiTheme="majorEastAsia" w:hint="eastAsia"/>
                <w:sz w:val="14"/>
                <w:szCs w:val="14"/>
              </w:rPr>
              <w:t>％）</w:t>
            </w:r>
            <w:r w:rsidR="00914B15">
              <w:rPr>
                <w:rFonts w:asciiTheme="majorEastAsia" w:eastAsiaTheme="majorEastAsia" w:hAnsiTheme="majorEastAsia" w:hint="eastAsia"/>
                <w:sz w:val="14"/>
                <w:szCs w:val="14"/>
              </w:rPr>
              <w:t>、</w:t>
            </w:r>
            <w:r w:rsidRPr="00794FB8">
              <w:rPr>
                <w:rFonts w:asciiTheme="majorEastAsia" w:eastAsiaTheme="majorEastAsia" w:hAnsiTheme="majorEastAsia" w:hint="eastAsia"/>
                <w:sz w:val="14"/>
                <w:szCs w:val="14"/>
              </w:rPr>
              <w:t>収入は約3,382万円（昨年度比100</w:t>
            </w:r>
            <w:r>
              <w:rPr>
                <w:rFonts w:asciiTheme="majorEastAsia" w:eastAsiaTheme="majorEastAsia" w:hAnsiTheme="majorEastAsia" w:hint="eastAsia"/>
                <w:sz w:val="14"/>
                <w:szCs w:val="14"/>
              </w:rPr>
              <w:t>％）</w:t>
            </w:r>
            <w:r w:rsidRPr="00794FB8">
              <w:rPr>
                <w:rFonts w:asciiTheme="majorEastAsia" w:eastAsiaTheme="majorEastAsia" w:hAnsiTheme="majorEastAsia" w:hint="eastAsia"/>
                <w:sz w:val="14"/>
                <w:szCs w:val="14"/>
              </w:rPr>
              <w:t>であった。</w:t>
            </w:r>
          </w:p>
          <w:p w:rsidR="00AD4B79" w:rsidRPr="00914B15" w:rsidRDefault="00AD4B79" w:rsidP="00AD4B79">
            <w:pPr>
              <w:kinsoku w:val="0"/>
              <w:autoSpaceDE w:val="0"/>
              <w:autoSpaceDN w:val="0"/>
              <w:spacing w:line="0" w:lineRule="atLeast"/>
              <w:jc w:val="left"/>
              <w:rPr>
                <w:rFonts w:asciiTheme="majorEastAsia" w:eastAsiaTheme="majorEastAsia" w:hAnsiTheme="majorEastAsia"/>
                <w:sz w:val="14"/>
                <w:szCs w:val="14"/>
              </w:rPr>
            </w:pPr>
          </w:p>
          <w:p w:rsidR="00AD4B79"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○中小企業海外展開支援セミナー</w:t>
            </w:r>
            <w:r w:rsidRPr="00F51612">
              <w:rPr>
                <w:rFonts w:asciiTheme="majorEastAsia" w:eastAsiaTheme="majorEastAsia" w:hAnsiTheme="majorEastAsia" w:hint="eastAsia"/>
                <w:sz w:val="14"/>
                <w:szCs w:val="14"/>
              </w:rPr>
              <w:t>を</w:t>
            </w:r>
            <w:r>
              <w:rPr>
                <w:rFonts w:asciiTheme="majorEastAsia" w:eastAsiaTheme="majorEastAsia" w:hAnsiTheme="majorEastAsia" w:hint="eastAsia"/>
                <w:sz w:val="14"/>
                <w:szCs w:val="14"/>
              </w:rPr>
              <w:t>４回開催し</w:t>
            </w:r>
            <w:r w:rsidRPr="00F51612">
              <w:rPr>
                <w:rFonts w:asciiTheme="majorEastAsia" w:eastAsiaTheme="majorEastAsia" w:hAnsiTheme="majorEastAsia" w:hint="eastAsia"/>
                <w:sz w:val="14"/>
                <w:szCs w:val="14"/>
              </w:rPr>
              <w:t>、アンケート結果</w:t>
            </w:r>
            <w:r w:rsidR="00620E6A">
              <w:rPr>
                <w:rFonts w:asciiTheme="majorEastAsia" w:eastAsiaTheme="majorEastAsia" w:hAnsiTheme="majorEastAsia" w:hint="eastAsia"/>
                <w:sz w:val="14"/>
                <w:szCs w:val="14"/>
              </w:rPr>
              <w:t>でも</w:t>
            </w:r>
            <w:r w:rsidRPr="00F51612">
              <w:rPr>
                <w:rFonts w:asciiTheme="majorEastAsia" w:eastAsiaTheme="majorEastAsia" w:hAnsiTheme="majorEastAsia" w:hint="eastAsia"/>
                <w:sz w:val="14"/>
                <w:szCs w:val="14"/>
              </w:rPr>
              <w:t>好評を得た。</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第１回　11月５日　参加者28名</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241842">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「知って得する最新情報」</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第２回　12月５日　参加者21名</w:t>
            </w:r>
          </w:p>
          <w:p w:rsidR="00AD4B79" w:rsidRPr="00F51612" w:rsidRDefault="00AD4B79" w:rsidP="00620E6A">
            <w:pPr>
              <w:kinsoku w:val="0"/>
              <w:autoSpaceDE w:val="0"/>
              <w:autoSpaceDN w:val="0"/>
              <w:spacing w:line="0" w:lineRule="atLeast"/>
              <w:ind w:left="140" w:rightChars="-111" w:right="-233"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「最低限押さえるべき知的財産保護のポイント」</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第３回　１月10日　参加者22名</w:t>
            </w:r>
          </w:p>
          <w:p w:rsidR="00AD4B79" w:rsidRPr="00F51612" w:rsidRDefault="00AD4B79" w:rsidP="00620E6A">
            <w:pPr>
              <w:kinsoku w:val="0"/>
              <w:autoSpaceDE w:val="0"/>
              <w:autoSpaceDN w:val="0"/>
              <w:spacing w:line="0" w:lineRule="atLeast"/>
              <w:ind w:left="140" w:rightChars="-111" w:right="-233"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「化学物質輸出時の安全性</w:t>
            </w:r>
            <w:r w:rsidR="00620E6A">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如何に担保するか」</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第４回　２月７日　参加者22名</w:t>
            </w:r>
          </w:p>
          <w:p w:rsidR="00AD4B79" w:rsidRPr="00F51612" w:rsidRDefault="00AD4B79" w:rsidP="00620E6A">
            <w:pPr>
              <w:kinsoku w:val="0"/>
              <w:autoSpaceDE w:val="0"/>
              <w:autoSpaceDN w:val="0"/>
              <w:spacing w:line="0" w:lineRule="atLeast"/>
              <w:ind w:left="140" w:rightChars="-111" w:right="-233"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「乗り越えなければならない、基準・認証の壁」</w:t>
            </w:r>
          </w:p>
          <w:p w:rsidR="00AD4B79"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p>
          <w:p w:rsidR="00241842" w:rsidRDefault="00AD4B79" w:rsidP="00241842">
            <w:pPr>
              <w:kinsoku w:val="0"/>
              <w:autoSpaceDE w:val="0"/>
              <w:autoSpaceDN w:val="0"/>
              <w:spacing w:line="0" w:lineRule="atLeast"/>
              <w:ind w:left="140" w:hangingChars="100" w:hanging="140"/>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○定年退職に伴う</w:t>
            </w:r>
            <w:r w:rsidR="00620E6A">
              <w:rPr>
                <w:rFonts w:asciiTheme="majorEastAsia" w:eastAsiaTheme="majorEastAsia" w:hAnsiTheme="majorEastAsia" w:hint="eastAsia"/>
                <w:sz w:val="14"/>
                <w:szCs w:val="14"/>
              </w:rPr>
              <w:t>ＪＮＬＡ</w:t>
            </w:r>
            <w:r w:rsidRPr="00F51612">
              <w:rPr>
                <w:rFonts w:asciiTheme="majorEastAsia" w:eastAsiaTheme="majorEastAsia" w:hAnsiTheme="majorEastAsia" w:hint="eastAsia"/>
                <w:sz w:val="14"/>
                <w:szCs w:val="14"/>
              </w:rPr>
              <w:t>試験部</w:t>
            </w:r>
            <w:r w:rsidR="00241842">
              <w:rPr>
                <w:rFonts w:asciiTheme="majorEastAsia" w:eastAsiaTheme="majorEastAsia" w:hAnsiTheme="majorEastAsia" w:hint="eastAsia"/>
                <w:sz w:val="14"/>
                <w:szCs w:val="14"/>
              </w:rPr>
              <w:t>研究員</w:t>
            </w:r>
            <w:r w:rsidR="00620E6A" w:rsidRPr="00F51612">
              <w:rPr>
                <w:rFonts w:asciiTheme="majorEastAsia" w:eastAsiaTheme="majorEastAsia" w:hAnsiTheme="majorEastAsia" w:hint="eastAsia"/>
                <w:sz w:val="14"/>
                <w:szCs w:val="14"/>
              </w:rPr>
              <w:t>（品質管理者）</w:t>
            </w:r>
            <w:r w:rsidRPr="00F51612">
              <w:rPr>
                <w:rFonts w:asciiTheme="majorEastAsia" w:eastAsiaTheme="majorEastAsia" w:hAnsiTheme="majorEastAsia" w:hint="eastAsia"/>
                <w:sz w:val="14"/>
                <w:szCs w:val="14"/>
              </w:rPr>
              <w:t>の欠員</w:t>
            </w:r>
            <w:r w:rsidR="00620E6A">
              <w:rPr>
                <w:rFonts w:asciiTheme="majorEastAsia" w:eastAsiaTheme="majorEastAsia" w:hAnsiTheme="majorEastAsia" w:hint="eastAsia"/>
                <w:sz w:val="14"/>
                <w:szCs w:val="14"/>
              </w:rPr>
              <w:t>を</w:t>
            </w:r>
            <w:r w:rsidRPr="00F51612">
              <w:rPr>
                <w:rFonts w:asciiTheme="majorEastAsia" w:eastAsiaTheme="majorEastAsia" w:hAnsiTheme="majorEastAsia" w:hint="eastAsia"/>
                <w:sz w:val="14"/>
                <w:szCs w:val="14"/>
              </w:rPr>
              <w:t>補充</w:t>
            </w:r>
            <w:r w:rsidR="00241842">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教育訓練</w:t>
            </w:r>
            <w:r w:rsidR="00620E6A">
              <w:rPr>
                <w:rFonts w:asciiTheme="majorEastAsia" w:eastAsiaTheme="majorEastAsia" w:hAnsiTheme="majorEastAsia" w:hint="eastAsia"/>
                <w:sz w:val="14"/>
                <w:szCs w:val="14"/>
              </w:rPr>
              <w:t>を</w:t>
            </w:r>
            <w:r w:rsidRPr="00F51612">
              <w:rPr>
                <w:rFonts w:asciiTheme="majorEastAsia" w:eastAsiaTheme="majorEastAsia" w:hAnsiTheme="majorEastAsia" w:hint="eastAsia"/>
                <w:sz w:val="14"/>
                <w:szCs w:val="14"/>
              </w:rPr>
              <w:t>実施</w:t>
            </w:r>
            <w:r w:rsidR="00241842">
              <w:rPr>
                <w:rFonts w:asciiTheme="majorEastAsia" w:eastAsiaTheme="majorEastAsia" w:hAnsiTheme="majorEastAsia" w:hint="eastAsia"/>
                <w:sz w:val="14"/>
                <w:szCs w:val="14"/>
              </w:rPr>
              <w:t>して</w:t>
            </w:r>
            <w:r w:rsidR="00620E6A">
              <w:rPr>
                <w:rFonts w:asciiTheme="majorEastAsia" w:eastAsiaTheme="majorEastAsia" w:hAnsiTheme="majorEastAsia" w:hint="eastAsia"/>
                <w:sz w:val="14"/>
                <w:szCs w:val="14"/>
              </w:rPr>
              <w:t>ＪＮＬＡ</w:t>
            </w:r>
            <w:r w:rsidR="00241842">
              <w:rPr>
                <w:rFonts w:asciiTheme="majorEastAsia" w:eastAsiaTheme="majorEastAsia" w:hAnsiTheme="majorEastAsia" w:hint="eastAsia"/>
                <w:sz w:val="14"/>
                <w:szCs w:val="14"/>
              </w:rPr>
              <w:t>試験の実施体制を維持し</w:t>
            </w:r>
            <w:r w:rsidRPr="00F51612">
              <w:rPr>
                <w:rFonts w:asciiTheme="majorEastAsia" w:eastAsiaTheme="majorEastAsia" w:hAnsiTheme="majorEastAsia" w:hint="eastAsia"/>
                <w:sz w:val="14"/>
                <w:szCs w:val="14"/>
              </w:rPr>
              <w:t>、５月８日に</w:t>
            </w:r>
            <w:r w:rsidRPr="00794FB8">
              <w:rPr>
                <w:rFonts w:asciiTheme="majorEastAsia" w:eastAsiaTheme="majorEastAsia" w:hAnsiTheme="majorEastAsia" w:hint="eastAsia"/>
                <w:sz w:val="14"/>
                <w:szCs w:val="14"/>
              </w:rPr>
              <w:t>マネジメントレビューを実施した。また、国際規格の改訂版（ISO/IEC17025:2017）への対応に向けたマネジメントシステムの見直し作業を</w:t>
            </w:r>
            <w:r w:rsidR="00241842">
              <w:rPr>
                <w:rFonts w:asciiTheme="majorEastAsia" w:eastAsiaTheme="majorEastAsia" w:hAnsiTheme="majorEastAsia" w:hint="eastAsia"/>
                <w:sz w:val="14"/>
                <w:szCs w:val="14"/>
              </w:rPr>
              <w:t>行い</w:t>
            </w:r>
            <w:r w:rsidRPr="00794FB8">
              <w:rPr>
                <w:rFonts w:asciiTheme="majorEastAsia" w:eastAsiaTheme="majorEastAsia" w:hAnsiTheme="majorEastAsia" w:hint="eastAsia"/>
                <w:sz w:val="14"/>
                <w:szCs w:val="14"/>
              </w:rPr>
              <w:t>、当該規格準拠の認定を受けるため</w:t>
            </w:r>
            <w:r w:rsidR="00241842">
              <w:rPr>
                <w:rFonts w:asciiTheme="majorEastAsia" w:eastAsiaTheme="majorEastAsia" w:hAnsiTheme="majorEastAsia" w:hint="eastAsia"/>
                <w:sz w:val="14"/>
                <w:szCs w:val="14"/>
              </w:rPr>
              <w:t>の</w:t>
            </w:r>
            <w:r w:rsidRPr="00AC31F4">
              <w:rPr>
                <w:rFonts w:asciiTheme="majorEastAsia" w:eastAsiaTheme="majorEastAsia" w:hAnsiTheme="majorEastAsia" w:hint="eastAsia"/>
                <w:sz w:val="14"/>
                <w:szCs w:val="14"/>
              </w:rPr>
              <w:t>再認定申請を</w:t>
            </w:r>
            <w:r w:rsidR="00241842">
              <w:rPr>
                <w:rFonts w:asciiTheme="majorEastAsia" w:eastAsiaTheme="majorEastAsia" w:hAnsiTheme="majorEastAsia" w:hint="eastAsia"/>
                <w:sz w:val="14"/>
                <w:szCs w:val="14"/>
              </w:rPr>
              <w:t>行った。</w:t>
            </w:r>
          </w:p>
          <w:p w:rsidR="00D55EF8" w:rsidRPr="00216355" w:rsidRDefault="00241842" w:rsidP="00241842">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AD4B79" w:rsidRPr="00AC31F4">
              <w:rPr>
                <w:rFonts w:asciiTheme="majorEastAsia" w:eastAsiaTheme="majorEastAsia" w:hAnsiTheme="majorEastAsia" w:hint="eastAsia"/>
                <w:sz w:val="14"/>
                <w:szCs w:val="14"/>
              </w:rPr>
              <w:t>令和</w:t>
            </w:r>
            <w:r>
              <w:rPr>
                <w:rFonts w:asciiTheme="majorEastAsia" w:eastAsiaTheme="majorEastAsia" w:hAnsiTheme="majorEastAsia" w:hint="eastAsia"/>
                <w:sz w:val="14"/>
                <w:szCs w:val="14"/>
              </w:rPr>
              <w:t>２</w:t>
            </w:r>
            <w:r w:rsidR="00AD4B79" w:rsidRPr="00AC31F4">
              <w:rPr>
                <w:rFonts w:asciiTheme="majorEastAsia" w:eastAsiaTheme="majorEastAsia" w:hAnsiTheme="majorEastAsia" w:hint="eastAsia"/>
                <w:sz w:val="14"/>
                <w:szCs w:val="14"/>
              </w:rPr>
              <w:t>年度に現地審査を受ける予定</w:t>
            </w:r>
            <w:r>
              <w:rPr>
                <w:rFonts w:asciiTheme="majorEastAsia" w:eastAsiaTheme="majorEastAsia" w:hAnsiTheme="majorEastAsia" w:hint="eastAsia"/>
                <w:sz w:val="14"/>
                <w:szCs w:val="14"/>
              </w:rPr>
              <w:t>）</w:t>
            </w:r>
          </w:p>
          <w:p w:rsidR="00241842" w:rsidRPr="00216355" w:rsidRDefault="00241842" w:rsidP="00D55EF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D55EF8">
              <w:tc>
                <w:tcPr>
                  <w:tcW w:w="3205" w:type="dxa"/>
                </w:tcPr>
                <w:p w:rsidR="00D55EF8" w:rsidRPr="00216355"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D55EF8" w:rsidRPr="00216355" w:rsidRDefault="00241842" w:rsidP="002418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41842">
                    <w:rPr>
                      <w:rFonts w:asciiTheme="majorEastAsia" w:eastAsiaTheme="majorEastAsia" w:hAnsiTheme="majorEastAsia" w:hint="eastAsia"/>
                      <w:sz w:val="14"/>
                      <w:szCs w:val="14"/>
                    </w:rPr>
                    <w:t>・年度計画に掲げた３項目について</w:t>
                  </w:r>
                  <w:r>
                    <w:rPr>
                      <w:rFonts w:asciiTheme="majorEastAsia" w:eastAsiaTheme="majorEastAsia" w:hAnsiTheme="majorEastAsia" w:hint="eastAsia"/>
                      <w:sz w:val="14"/>
                      <w:szCs w:val="14"/>
                    </w:rPr>
                    <w:t>、</w:t>
                  </w:r>
                  <w:r w:rsidRPr="00241842">
                    <w:rPr>
                      <w:rFonts w:asciiTheme="majorEastAsia" w:eastAsiaTheme="majorEastAsia" w:hAnsiTheme="majorEastAsia" w:hint="eastAsia"/>
                      <w:sz w:val="14"/>
                      <w:szCs w:val="14"/>
                    </w:rPr>
                    <w:t>全て計画どおり実施した</w:t>
                  </w:r>
                  <w:r>
                    <w:rPr>
                      <w:rFonts w:asciiTheme="majorEastAsia" w:eastAsiaTheme="majorEastAsia" w:hAnsiTheme="majorEastAsia" w:hint="eastAsia"/>
                      <w:sz w:val="14"/>
                      <w:szCs w:val="14"/>
                    </w:rPr>
                    <w:t>ので、</w:t>
                  </w:r>
                  <w:r w:rsidRPr="00241842">
                    <w:rPr>
                      <w:rFonts w:asciiTheme="majorEastAsia" w:eastAsiaTheme="majorEastAsia" w:hAnsiTheme="majorEastAsia" w:hint="eastAsia"/>
                      <w:sz w:val="14"/>
                      <w:szCs w:val="14"/>
                    </w:rPr>
                    <w:t>自己評価はⅢとした。</w:t>
                  </w:r>
                </w:p>
              </w:tc>
            </w:tr>
          </w:tbl>
          <w:p w:rsidR="00D55EF8" w:rsidRPr="00216355" w:rsidRDefault="00D55EF8" w:rsidP="00E07C5E">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216355" w:rsidRDefault="00447A2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5E59F7" w:rsidRPr="00216355" w:rsidRDefault="00447A2B" w:rsidP="00EF2209">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5E59F7" w:rsidRPr="00216355" w:rsidRDefault="00447A2B" w:rsidP="00D353A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47A2B">
              <w:rPr>
                <w:rFonts w:asciiTheme="majorEastAsia" w:eastAsiaTheme="majorEastAsia" w:hAnsiTheme="majorEastAsia" w:hint="eastAsia"/>
                <w:sz w:val="14"/>
                <w:szCs w:val="14"/>
              </w:rPr>
              <w:t>これらの取組は計画を順調に実施しており、自己評価の「Ⅲ」は妥当であると判断した。</w:t>
            </w:r>
          </w:p>
        </w:tc>
      </w:tr>
      <w:tr w:rsidR="005E59F7" w:rsidRPr="00216355" w:rsidTr="00EC7355">
        <w:tc>
          <w:tcPr>
            <w:tcW w:w="3458" w:type="dxa"/>
            <w:tcBorders>
              <w:top w:val="nil"/>
              <w:bottom w:val="single" w:sz="4" w:space="0" w:color="auto"/>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5E59F7" w:rsidRPr="00216355" w:rsidRDefault="005E59F7" w:rsidP="00C54152">
      <w:pPr>
        <w:kinsoku w:val="0"/>
        <w:autoSpaceDE w:val="0"/>
        <w:autoSpaceDN w:val="0"/>
        <w:spacing w:line="0" w:lineRule="atLeast"/>
        <w:jc w:val="left"/>
        <w:rPr>
          <w:rFonts w:asciiTheme="majorEastAsia" w:eastAsiaTheme="majorEastAsia" w:hAnsiTheme="majorEastAsia"/>
          <w:sz w:val="14"/>
          <w:szCs w:val="14"/>
        </w:rPr>
      </w:pPr>
    </w:p>
    <w:p w:rsidR="001C53C0" w:rsidRPr="00216355" w:rsidRDefault="005E59F7" w:rsidP="000D42A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01346">
        <w:trPr>
          <w:trHeight w:val="68"/>
        </w:trPr>
        <w:tc>
          <w:tcPr>
            <w:tcW w:w="863" w:type="dxa"/>
            <w:tcBorders>
              <w:bottom w:val="nil"/>
              <w:right w:val="single" w:sz="4" w:space="0" w:color="auto"/>
            </w:tcBorders>
            <w:vAlign w:val="center"/>
          </w:tcPr>
          <w:p w:rsidR="001C53C0" w:rsidRPr="00216355"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01346">
        <w:tc>
          <w:tcPr>
            <w:tcW w:w="863" w:type="dxa"/>
            <w:tcBorders>
              <w:top w:val="nil"/>
              <w:bottom w:val="nil"/>
              <w:right w:val="single" w:sz="4" w:space="0" w:color="auto"/>
            </w:tcBorders>
            <w:vAlign w:val="center"/>
          </w:tcPr>
          <w:p w:rsidR="001C53C0" w:rsidRPr="00216355"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1C53C0" w:rsidRPr="00216355"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1C53C0" w:rsidRPr="00216355" w:rsidRDefault="001C53C0" w:rsidP="00E01346">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1C53C0" w:rsidRPr="00216355"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(4)　多様な企業ニーズに応える受託研究の推進</w:t>
            </w:r>
          </w:p>
          <w:p w:rsidR="001C53C0" w:rsidRPr="00216355"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RPr="00216355" w:rsidTr="00E01346">
        <w:trPr>
          <w:trHeight w:val="46"/>
        </w:trPr>
        <w:tc>
          <w:tcPr>
            <w:tcW w:w="863" w:type="dxa"/>
            <w:tcBorders>
              <w:top w:val="nil"/>
              <w:right w:val="single" w:sz="4" w:space="0" w:color="auto"/>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216355"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 多様な企業ニーズに応える受託研究の推進</w:t>
            </w:r>
          </w:p>
        </w:tc>
      </w:tr>
      <w:tr w:rsidR="00216355" w:rsidRPr="00216355" w:rsidTr="00EC7355">
        <w:tc>
          <w:tcPr>
            <w:tcW w:w="3458" w:type="dxa"/>
            <w:tcBorders>
              <w:top w:val="dashSmallGap" w:sz="4" w:space="0" w:color="auto"/>
              <w:bottom w:val="nil"/>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AE78E3" w:rsidRDefault="005E59F7" w:rsidP="005E59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w:t>
            </w:r>
          </w:p>
          <w:p w:rsidR="00AE78E3" w:rsidRDefault="005E59F7" w:rsidP="00AE78E3">
            <w:pPr>
              <w:kinsoku w:val="0"/>
              <w:autoSpaceDE w:val="0"/>
              <w:autoSpaceDN w:val="0"/>
              <w:spacing w:line="0" w:lineRule="atLeast"/>
              <w:ind w:rightChars="-74" w:righ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養成と研究成果のスムーズな技術移転による製品化、</w:t>
            </w:r>
          </w:p>
          <w:p w:rsidR="005E59F7" w:rsidRPr="00216355" w:rsidRDefault="005E59F7" w:rsidP="00AE78E3">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5E59F7" w:rsidRPr="00216355" w:rsidRDefault="005E59F7"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5E59F7" w:rsidRPr="00216355" w:rsidRDefault="005E59F7"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5E59F7" w:rsidRPr="00216355" w:rsidRDefault="005E59F7"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目標値：中期計画期間中の受託研究及び</w:t>
            </w:r>
          </w:p>
          <w:p w:rsidR="005E59F7" w:rsidRPr="00216355" w:rsidRDefault="005E59F7" w:rsidP="00C523A0">
            <w:pPr>
              <w:kinsoku w:val="0"/>
              <w:autoSpaceDE w:val="0"/>
              <w:autoSpaceDN w:val="0"/>
              <w:spacing w:line="0" w:lineRule="atLeast"/>
              <w:ind w:firstLineChars="530" w:firstLine="74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簡易受託研究の実施件数 3,900件</w:t>
            </w:r>
          </w:p>
        </w:tc>
        <w:tc>
          <w:tcPr>
            <w:tcW w:w="3459" w:type="dxa"/>
            <w:tcBorders>
              <w:top w:val="nil"/>
              <w:left w:val="double" w:sz="4" w:space="0" w:color="auto"/>
              <w:bottom w:val="nil"/>
            </w:tcBorders>
          </w:tcPr>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①　研究成果及び技術ノウハウを活用した様々なタイプの研究支援を組み合わせることで、企業のニーズに応じた幅広い受託研究を実施し、研究所の技術シーズの橋渡しを推進する。</w:t>
            </w: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②　専門技術者養成と研究成果のスムーズな技術移転による製品化、及び研究所の技術シーズやノウハウの企業への橋渡しに有効な企業研究員を受け入れて行う受託研究に注力する。</w:t>
            </w: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③　受託研究終了後も職員派遣等によるフォローアップを行い、製品化に向けた総合的な技術支援を行う。</w:t>
            </w: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483C2A"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④　簡易受託研究を実施し、簡易な手続</w:t>
            </w:r>
            <w:r w:rsidR="004C77CC" w:rsidRPr="004C77CC">
              <w:rPr>
                <w:rFonts w:asciiTheme="majorEastAsia" w:eastAsiaTheme="majorEastAsia" w:hAnsiTheme="majorEastAsia" w:hint="eastAsia"/>
                <w:sz w:val="14"/>
                <w:szCs w:val="14"/>
              </w:rPr>
              <w:t>で複数の依頼試験・加工を組み合わせて、有益な知見を引き出すことで企業の抱える課題を解決する。</w:t>
            </w:r>
          </w:p>
          <w:p w:rsidR="001A598B" w:rsidRPr="00216355" w:rsidRDefault="001A598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B12F5B" w:rsidRPr="00216355" w:rsidRDefault="00B12F5B" w:rsidP="00B12F5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9206D4" w:rsidRPr="009206D4">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受託研究及び</w:t>
            </w:r>
          </w:p>
          <w:p w:rsidR="005E59F7" w:rsidRPr="00216355" w:rsidRDefault="00B12F5B" w:rsidP="00B12F5B">
            <w:pPr>
              <w:kinsoku w:val="0"/>
              <w:autoSpaceDE w:val="0"/>
              <w:autoSpaceDN w:val="0"/>
              <w:spacing w:line="0" w:lineRule="atLeast"/>
              <w:ind w:leftChars="100" w:left="210" w:firstLineChars="370" w:firstLine="51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簡易受託研究の実施件数</w:t>
            </w:r>
            <w:r w:rsidR="00741B0E" w:rsidRPr="00216355">
              <w:rPr>
                <w:rFonts w:asciiTheme="majorEastAsia" w:eastAsiaTheme="majorEastAsia" w:hAnsiTheme="majorEastAsia" w:hint="eastAsia"/>
                <w:sz w:val="14"/>
                <w:szCs w:val="14"/>
              </w:rPr>
              <w:t xml:space="preserve"> </w:t>
            </w:r>
            <w:r w:rsidR="009206D4" w:rsidRPr="00794FB8">
              <w:rPr>
                <w:rFonts w:asciiTheme="majorEastAsia" w:eastAsiaTheme="majorEastAsia" w:hAnsiTheme="majorEastAsia" w:hint="eastAsia"/>
                <w:sz w:val="14"/>
                <w:szCs w:val="14"/>
              </w:rPr>
              <w:t>7</w:t>
            </w:r>
            <w:r w:rsidR="009206D4" w:rsidRPr="00794FB8">
              <w:rPr>
                <w:rFonts w:asciiTheme="majorEastAsia" w:eastAsiaTheme="majorEastAsia" w:hAnsiTheme="majorEastAsia"/>
                <w:sz w:val="14"/>
                <w:szCs w:val="14"/>
              </w:rPr>
              <w:t>80</w:t>
            </w:r>
            <w:r w:rsidRPr="00216355">
              <w:rPr>
                <w:rFonts w:asciiTheme="majorEastAsia" w:eastAsiaTheme="majorEastAsia" w:hAnsiTheme="majorEastAsia" w:hint="eastAsia"/>
                <w:sz w:val="14"/>
                <w:szCs w:val="14"/>
              </w:rPr>
              <w:t>件</w:t>
            </w:r>
          </w:p>
          <w:p w:rsidR="00BF57F9" w:rsidRPr="00216355" w:rsidRDefault="00BF57F9" w:rsidP="00C8560E">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B90C9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B90C9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5E59F7"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○基盤研究</w:t>
            </w:r>
            <w:r w:rsidR="00483C2A">
              <w:rPr>
                <w:rFonts w:asciiTheme="majorEastAsia" w:eastAsiaTheme="majorEastAsia" w:hAnsiTheme="majorEastAsia" w:hint="eastAsia"/>
                <w:sz w:val="14"/>
                <w:szCs w:val="14"/>
              </w:rPr>
              <w:t>の</w:t>
            </w:r>
            <w:r w:rsidRPr="004C77CC">
              <w:rPr>
                <w:rFonts w:asciiTheme="majorEastAsia" w:eastAsiaTheme="majorEastAsia" w:hAnsiTheme="majorEastAsia" w:hint="eastAsia"/>
                <w:sz w:val="14"/>
                <w:szCs w:val="14"/>
              </w:rPr>
              <w:t>成果や蓄えた技術ノウハウを活用し、630件（前年度比99.5</w:t>
            </w:r>
            <w:r w:rsidR="00AE78E3">
              <w:rPr>
                <w:rFonts w:asciiTheme="majorEastAsia" w:eastAsiaTheme="majorEastAsia" w:hAnsiTheme="majorEastAsia" w:hint="eastAsia"/>
                <w:sz w:val="14"/>
                <w:szCs w:val="14"/>
              </w:rPr>
              <w:t>％</w:t>
            </w:r>
            <w:r w:rsidR="00D257B7">
              <w:rPr>
                <w:rFonts w:asciiTheme="majorEastAsia" w:eastAsiaTheme="majorEastAsia" w:hAnsiTheme="majorEastAsia" w:hint="eastAsia"/>
                <w:sz w:val="14"/>
                <w:szCs w:val="14"/>
              </w:rPr>
              <w:t>）</w:t>
            </w:r>
            <w:r w:rsidRPr="004C77CC">
              <w:rPr>
                <w:rFonts w:asciiTheme="majorEastAsia" w:eastAsiaTheme="majorEastAsia" w:hAnsiTheme="majorEastAsia" w:hint="eastAsia"/>
                <w:sz w:val="14"/>
                <w:szCs w:val="14"/>
              </w:rPr>
              <w:t>の受託研究を行い、依頼者の課題を解決した。</w:t>
            </w: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○受託研究において、228人の企業研究員を受け入れ、技術移転の迅速化、企業人材の育成などを行った。</w:t>
            </w: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○顧客企業</w:t>
            </w:r>
            <w:r w:rsidR="00AE78E3">
              <w:rPr>
                <w:rFonts w:asciiTheme="majorEastAsia" w:eastAsiaTheme="majorEastAsia" w:hAnsiTheme="majorEastAsia" w:hint="eastAsia"/>
                <w:sz w:val="14"/>
                <w:szCs w:val="14"/>
              </w:rPr>
              <w:t>への</w:t>
            </w:r>
            <w:r w:rsidRPr="004C77CC">
              <w:rPr>
                <w:rFonts w:asciiTheme="majorEastAsia" w:eastAsiaTheme="majorEastAsia" w:hAnsiTheme="majorEastAsia" w:hint="eastAsia"/>
                <w:sz w:val="14"/>
                <w:szCs w:val="14"/>
              </w:rPr>
              <w:t>技術指導などを目的と</w:t>
            </w:r>
            <w:r w:rsidR="00AE78E3">
              <w:rPr>
                <w:rFonts w:asciiTheme="majorEastAsia" w:eastAsiaTheme="majorEastAsia" w:hAnsiTheme="majorEastAsia" w:hint="eastAsia"/>
                <w:sz w:val="14"/>
                <w:szCs w:val="14"/>
              </w:rPr>
              <w:t>する</w:t>
            </w:r>
            <w:r w:rsidRPr="004C77CC">
              <w:rPr>
                <w:rFonts w:asciiTheme="majorEastAsia" w:eastAsiaTheme="majorEastAsia" w:hAnsiTheme="majorEastAsia" w:hint="eastAsia"/>
                <w:sz w:val="14"/>
                <w:szCs w:val="14"/>
              </w:rPr>
              <w:t>108件の職員派遣を行った。そのうち50件は</w:t>
            </w:r>
            <w:r w:rsidR="00AE78E3">
              <w:rPr>
                <w:rFonts w:asciiTheme="majorEastAsia" w:eastAsiaTheme="majorEastAsia" w:hAnsiTheme="majorEastAsia" w:hint="eastAsia"/>
                <w:sz w:val="14"/>
                <w:szCs w:val="14"/>
              </w:rPr>
              <w:t>、</w:t>
            </w:r>
            <w:r w:rsidRPr="004C77CC">
              <w:rPr>
                <w:rFonts w:asciiTheme="majorEastAsia" w:eastAsiaTheme="majorEastAsia" w:hAnsiTheme="majorEastAsia" w:hint="eastAsia"/>
                <w:sz w:val="14"/>
                <w:szCs w:val="14"/>
              </w:rPr>
              <w:t>人材育成を主</w:t>
            </w:r>
            <w:r w:rsidR="00AE78E3">
              <w:rPr>
                <w:rFonts w:asciiTheme="majorEastAsia" w:eastAsiaTheme="majorEastAsia" w:hAnsiTheme="majorEastAsia" w:hint="eastAsia"/>
                <w:sz w:val="14"/>
                <w:szCs w:val="14"/>
              </w:rPr>
              <w:t>に行った</w:t>
            </w:r>
            <w:r w:rsidRPr="004C77CC">
              <w:rPr>
                <w:rFonts w:asciiTheme="majorEastAsia" w:eastAsiaTheme="majorEastAsia" w:hAnsiTheme="majorEastAsia" w:hint="eastAsia"/>
                <w:sz w:val="14"/>
                <w:szCs w:val="14"/>
              </w:rPr>
              <w:t>。</w:t>
            </w: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D55EF8" w:rsidRPr="00216355"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○簡易受託研究</w:t>
            </w:r>
            <w:r w:rsidR="00AE78E3">
              <w:rPr>
                <w:rFonts w:asciiTheme="majorEastAsia" w:eastAsiaTheme="majorEastAsia" w:hAnsiTheme="majorEastAsia" w:hint="eastAsia"/>
                <w:sz w:val="14"/>
                <w:szCs w:val="14"/>
              </w:rPr>
              <w:t>の</w:t>
            </w:r>
            <w:r w:rsidRPr="004C77CC">
              <w:rPr>
                <w:rFonts w:asciiTheme="majorEastAsia" w:eastAsiaTheme="majorEastAsia" w:hAnsiTheme="majorEastAsia" w:hint="eastAsia"/>
                <w:sz w:val="14"/>
                <w:szCs w:val="14"/>
              </w:rPr>
              <w:t>実施件数は373</w:t>
            </w:r>
            <w:r w:rsidR="00AE78E3">
              <w:rPr>
                <w:rFonts w:asciiTheme="majorEastAsia" w:eastAsiaTheme="majorEastAsia" w:hAnsiTheme="majorEastAsia" w:hint="eastAsia"/>
                <w:sz w:val="14"/>
                <w:szCs w:val="14"/>
              </w:rPr>
              <w:t>件であった。そのうち、</w:t>
            </w:r>
            <w:r w:rsidRPr="004C77CC">
              <w:rPr>
                <w:rFonts w:asciiTheme="majorEastAsia" w:eastAsiaTheme="majorEastAsia" w:hAnsiTheme="majorEastAsia" w:hint="eastAsia"/>
                <w:sz w:val="14"/>
                <w:szCs w:val="14"/>
              </w:rPr>
              <w:t>関西広域連合内中小企業割引は210件であった。</w:t>
            </w:r>
          </w:p>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B90C94" w:rsidRPr="00216355" w:rsidRDefault="009561F0" w:rsidP="00B90C94">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6B60A5" w:rsidRPr="006B60A5">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の受託研究及び簡易受託</w:t>
            </w:r>
          </w:p>
          <w:p w:rsidR="00D55EF8" w:rsidRPr="00216355" w:rsidRDefault="009561F0" w:rsidP="00B90C94">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研究の実施件数</w:t>
            </w:r>
            <w:r w:rsidR="00483A8A">
              <w:rPr>
                <w:rFonts w:asciiTheme="majorEastAsia" w:eastAsiaTheme="majorEastAsia" w:hAnsiTheme="majorEastAsia" w:hint="eastAsia"/>
                <w:sz w:val="14"/>
                <w:szCs w:val="14"/>
              </w:rPr>
              <w:t>1,003</w:t>
            </w:r>
            <w:r w:rsidR="00857365" w:rsidRPr="00216355">
              <w:rPr>
                <w:rFonts w:asciiTheme="majorEastAsia" w:eastAsiaTheme="majorEastAsia" w:hAnsiTheme="majorEastAsia" w:hint="eastAsia"/>
                <w:sz w:val="14"/>
                <w:szCs w:val="14"/>
              </w:rPr>
              <w:t>件</w:t>
            </w:r>
            <w:r w:rsidR="00834633" w:rsidRPr="00216355">
              <w:rPr>
                <w:rFonts w:asciiTheme="majorEastAsia" w:eastAsiaTheme="majorEastAsia" w:hAnsiTheme="majorEastAsia" w:hint="eastAsia"/>
                <w:sz w:val="14"/>
                <w:szCs w:val="14"/>
              </w:rPr>
              <w:t>（達成率</w:t>
            </w:r>
            <w:r w:rsidR="00483A8A">
              <w:rPr>
                <w:rFonts w:asciiTheme="majorEastAsia" w:eastAsiaTheme="majorEastAsia" w:hAnsiTheme="majorEastAsia" w:hint="eastAsia"/>
                <w:sz w:val="14"/>
                <w:szCs w:val="14"/>
              </w:rPr>
              <w:t>129</w:t>
            </w:r>
            <w:r w:rsidR="00834633" w:rsidRPr="00216355">
              <w:rPr>
                <w:rFonts w:asciiTheme="majorEastAsia" w:eastAsiaTheme="majorEastAsia" w:hAnsiTheme="majorEastAsia" w:hint="eastAsia"/>
                <w:sz w:val="14"/>
                <w:szCs w:val="14"/>
              </w:rPr>
              <w:t>％）</w:t>
            </w:r>
          </w:p>
          <w:tbl>
            <w:tblPr>
              <w:tblStyle w:val="ac"/>
              <w:tblW w:w="3205" w:type="dxa"/>
              <w:tblLayout w:type="fixed"/>
              <w:tblLook w:val="04A0" w:firstRow="1" w:lastRow="0" w:firstColumn="1" w:lastColumn="0" w:noHBand="0" w:noVBand="1"/>
            </w:tblPr>
            <w:tblGrid>
              <w:gridCol w:w="641"/>
              <w:gridCol w:w="641"/>
              <w:gridCol w:w="641"/>
              <w:gridCol w:w="641"/>
              <w:gridCol w:w="641"/>
            </w:tblGrid>
            <w:tr w:rsidR="00483C2A" w:rsidRPr="00216355" w:rsidTr="00483C2A">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483C2A" w:rsidRPr="00794FB8"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sz w:val="14"/>
                      <w:szCs w:val="14"/>
                    </w:rPr>
                    <w:t>R</w:t>
                  </w:r>
                  <w:r w:rsidRPr="00794FB8">
                    <w:rPr>
                      <w:rFonts w:asciiTheme="majorEastAsia" w:eastAsiaTheme="majorEastAsia" w:hAnsiTheme="majorEastAsia" w:hint="eastAsia"/>
                      <w:sz w:val="14"/>
                      <w:szCs w:val="14"/>
                    </w:rPr>
                    <w:t>1</w:t>
                  </w:r>
                </w:p>
              </w:tc>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r>
            <w:tr w:rsidR="00483C2A" w:rsidRPr="00216355" w:rsidTr="00483C2A">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1,006</w:t>
                  </w:r>
                </w:p>
                <w:p w:rsidR="00483C2A" w:rsidRPr="00216355" w:rsidRDefault="00483C2A" w:rsidP="004C77CC">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(131%)</w:t>
                  </w:r>
                </w:p>
              </w:tc>
              <w:tc>
                <w:tcPr>
                  <w:tcW w:w="641" w:type="dxa"/>
                </w:tcPr>
                <w:p w:rsidR="00483C2A" w:rsidRPr="00216355" w:rsidRDefault="00483C2A" w:rsidP="004C77CC">
                  <w:pPr>
                    <w:kinsoku w:val="0"/>
                    <w:autoSpaceDE w:val="0"/>
                    <w:autoSpaceDN w:val="0"/>
                    <w:spacing w:line="0" w:lineRule="atLeast"/>
                    <w:ind w:firstLineChars="50" w:firstLine="7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968</w:t>
                  </w:r>
                </w:p>
                <w:p w:rsidR="00483C2A" w:rsidRPr="00216355" w:rsidRDefault="00483C2A" w:rsidP="004C77CC">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(125%)</w:t>
                  </w:r>
                </w:p>
              </w:tc>
              <w:tc>
                <w:tcPr>
                  <w:tcW w:w="641" w:type="dxa"/>
                  <w:vAlign w:val="center"/>
                </w:tcPr>
                <w:p w:rsidR="00483C2A" w:rsidRPr="00AC31F4"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sz w:val="14"/>
                      <w:szCs w:val="14"/>
                    </w:rPr>
                    <w:t>1,003</w:t>
                  </w:r>
                </w:p>
                <w:p w:rsidR="00483C2A" w:rsidRPr="00BA5DA3" w:rsidRDefault="00483C2A" w:rsidP="004C77CC">
                  <w:pPr>
                    <w:kinsoku w:val="0"/>
                    <w:autoSpaceDE w:val="0"/>
                    <w:autoSpaceDN w:val="0"/>
                    <w:spacing w:line="0" w:lineRule="atLeast"/>
                    <w:jc w:val="center"/>
                    <w:rPr>
                      <w:rFonts w:asciiTheme="majorEastAsia" w:eastAsiaTheme="majorEastAsia" w:hAnsiTheme="majorEastAsia"/>
                      <w:sz w:val="12"/>
                      <w:szCs w:val="12"/>
                    </w:rPr>
                  </w:pPr>
                  <w:r w:rsidRPr="00BA5DA3">
                    <w:rPr>
                      <w:rFonts w:asciiTheme="majorEastAsia" w:eastAsiaTheme="majorEastAsia" w:hAnsiTheme="majorEastAsia"/>
                      <w:sz w:val="12"/>
                      <w:szCs w:val="12"/>
                    </w:rPr>
                    <w:t>(129%)</w:t>
                  </w:r>
                </w:p>
              </w:tc>
              <w:tc>
                <w:tcPr>
                  <w:tcW w:w="641" w:type="dxa"/>
                  <w:vAlign w:val="center"/>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9561F0" w:rsidRPr="00216355" w:rsidRDefault="009561F0" w:rsidP="00D55EF8">
            <w:pPr>
              <w:kinsoku w:val="0"/>
              <w:autoSpaceDE w:val="0"/>
              <w:autoSpaceDN w:val="0"/>
              <w:spacing w:line="0" w:lineRule="atLeast"/>
              <w:rPr>
                <w:rFonts w:asciiTheme="majorEastAsia" w:eastAsiaTheme="majorEastAsia" w:hAnsiTheme="majorEastAsia"/>
                <w:sz w:val="14"/>
                <w:szCs w:val="14"/>
              </w:rPr>
            </w:pPr>
          </w:p>
          <w:p w:rsidR="00BF57F9" w:rsidRPr="00216355" w:rsidRDefault="00BF57F9" w:rsidP="00D55EF8">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61343">
              <w:tc>
                <w:tcPr>
                  <w:tcW w:w="3205" w:type="dxa"/>
                </w:tcPr>
                <w:p w:rsidR="00D55EF8" w:rsidRPr="00216355"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BA5DA3" w:rsidRPr="00BA5DA3" w:rsidRDefault="00BA5DA3" w:rsidP="00BA5D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A5DA3">
                    <w:rPr>
                      <w:rFonts w:asciiTheme="majorEastAsia" w:eastAsiaTheme="majorEastAsia" w:hAnsiTheme="majorEastAsia" w:hint="eastAsia"/>
                      <w:sz w:val="14"/>
                      <w:szCs w:val="14"/>
                    </w:rPr>
                    <w:t>・年度計画に掲げた４項目について</w:t>
                  </w:r>
                  <w:r>
                    <w:rPr>
                      <w:rFonts w:asciiTheme="majorEastAsia" w:eastAsiaTheme="majorEastAsia" w:hAnsiTheme="majorEastAsia" w:hint="eastAsia"/>
                      <w:sz w:val="14"/>
                      <w:szCs w:val="14"/>
                    </w:rPr>
                    <w:t>、</w:t>
                  </w:r>
                  <w:r w:rsidRPr="00BA5DA3">
                    <w:rPr>
                      <w:rFonts w:asciiTheme="majorEastAsia" w:eastAsiaTheme="majorEastAsia" w:hAnsiTheme="majorEastAsia" w:hint="eastAsia"/>
                      <w:sz w:val="14"/>
                      <w:szCs w:val="14"/>
                    </w:rPr>
                    <w:t>全て計画どおり実施した。</w:t>
                  </w:r>
                </w:p>
                <w:p w:rsidR="00BA5DA3" w:rsidRPr="00BA5DA3" w:rsidRDefault="00BA5DA3" w:rsidP="00BA5D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A5DA3">
                    <w:rPr>
                      <w:rFonts w:asciiTheme="majorEastAsia" w:eastAsiaTheme="majorEastAsia" w:hAnsiTheme="majorEastAsia" w:hint="eastAsia"/>
                      <w:sz w:val="14"/>
                      <w:szCs w:val="14"/>
                    </w:rPr>
                    <w:t>・数値目標に掲げた「受託研究及び簡易受託研</w:t>
                  </w:r>
                </w:p>
                <w:p w:rsidR="00D55EF8" w:rsidRPr="00216355" w:rsidRDefault="00BA5DA3" w:rsidP="00BA5DA3">
                  <w:pPr>
                    <w:kinsoku w:val="0"/>
                    <w:autoSpaceDE w:val="0"/>
                    <w:autoSpaceDN w:val="0"/>
                    <w:spacing w:line="0" w:lineRule="atLeast"/>
                    <w:ind w:leftChars="100" w:left="210"/>
                    <w:rPr>
                      <w:rFonts w:asciiTheme="majorEastAsia" w:eastAsiaTheme="majorEastAsia" w:hAnsiTheme="majorEastAsia"/>
                      <w:sz w:val="14"/>
                      <w:szCs w:val="14"/>
                    </w:rPr>
                  </w:pPr>
                  <w:r w:rsidRPr="00BA5DA3">
                    <w:rPr>
                      <w:rFonts w:asciiTheme="majorEastAsia" w:eastAsiaTheme="majorEastAsia" w:hAnsiTheme="majorEastAsia" w:hint="eastAsia"/>
                      <w:sz w:val="14"/>
                      <w:szCs w:val="14"/>
                    </w:rPr>
                    <w:t>究の実施件数」は、目標値の129％を達成し</w:t>
                  </w:r>
                  <w:r>
                    <w:rPr>
                      <w:rFonts w:asciiTheme="majorEastAsia" w:eastAsiaTheme="majorEastAsia" w:hAnsiTheme="majorEastAsia" w:hint="eastAsia"/>
                      <w:sz w:val="14"/>
                      <w:szCs w:val="14"/>
                    </w:rPr>
                    <w:t>たので</w:t>
                  </w:r>
                  <w:r w:rsidRPr="00BA5DA3">
                    <w:rPr>
                      <w:rFonts w:asciiTheme="majorEastAsia" w:eastAsiaTheme="majorEastAsia" w:hAnsiTheme="majorEastAsia" w:hint="eastAsia"/>
                      <w:sz w:val="14"/>
                      <w:szCs w:val="14"/>
                    </w:rPr>
                    <w:t>、自己評価はⅣとした。</w:t>
                  </w:r>
                </w:p>
              </w:tc>
            </w:tr>
          </w:tbl>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216355" w:rsidRDefault="00447052"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5E59F7" w:rsidRPr="00216355" w:rsidRDefault="00022A9D"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5E59F7" w:rsidRPr="00216355" w:rsidRDefault="00450DFA" w:rsidP="00651194">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E5C59">
              <w:rPr>
                <w:rFonts w:asciiTheme="majorEastAsia" w:eastAsiaTheme="majorEastAsia" w:hAnsiTheme="majorEastAsia" w:hint="eastAsia"/>
                <w:sz w:val="14"/>
                <w:szCs w:val="14"/>
              </w:rPr>
              <w:t>基盤研究の成果と技術ノウハウを活用した様々な研究支援を組み合わせ、企業のニーズに応じた受託研究</w:t>
            </w:r>
            <w:r w:rsidR="00651194" w:rsidRPr="004E5C59">
              <w:rPr>
                <w:rFonts w:asciiTheme="majorEastAsia" w:eastAsiaTheme="majorEastAsia" w:hAnsiTheme="majorEastAsia" w:hint="eastAsia"/>
                <w:sz w:val="14"/>
                <w:szCs w:val="14"/>
              </w:rPr>
              <w:t>及び簡易受託研究を実施し、企業の製品開発や困難な技術的課題の解決等に取り組み</w:t>
            </w:r>
            <w:r w:rsidRPr="004E5C59">
              <w:rPr>
                <w:rFonts w:asciiTheme="majorEastAsia" w:eastAsiaTheme="majorEastAsia" w:hAnsiTheme="majorEastAsia" w:hint="eastAsia"/>
                <w:sz w:val="14"/>
                <w:szCs w:val="14"/>
              </w:rPr>
              <w:t>、数値目</w:t>
            </w:r>
            <w:r w:rsidR="005A018E" w:rsidRPr="004E5C59">
              <w:rPr>
                <w:rFonts w:asciiTheme="majorEastAsia" w:eastAsiaTheme="majorEastAsia" w:hAnsiTheme="majorEastAsia" w:hint="eastAsia"/>
                <w:sz w:val="14"/>
                <w:szCs w:val="14"/>
              </w:rPr>
              <w:t>標に掲げた「受託研究及び簡易受託研究</w:t>
            </w:r>
            <w:r w:rsidR="00F435A0">
              <w:rPr>
                <w:rFonts w:asciiTheme="majorEastAsia" w:eastAsiaTheme="majorEastAsia" w:hAnsiTheme="majorEastAsia" w:hint="eastAsia"/>
                <w:sz w:val="14"/>
                <w:szCs w:val="14"/>
              </w:rPr>
              <w:t>の</w:t>
            </w:r>
            <w:r w:rsidR="005A018E" w:rsidRPr="004E5C59">
              <w:rPr>
                <w:rFonts w:asciiTheme="majorEastAsia" w:eastAsiaTheme="majorEastAsia" w:hAnsiTheme="majorEastAsia" w:hint="eastAsia"/>
                <w:sz w:val="14"/>
                <w:szCs w:val="14"/>
              </w:rPr>
              <w:t>実施件数」が目標値を</w:t>
            </w:r>
            <w:r w:rsidRPr="004E5C59">
              <w:rPr>
                <w:rFonts w:asciiTheme="majorEastAsia" w:eastAsiaTheme="majorEastAsia" w:hAnsiTheme="majorEastAsia" w:hint="eastAsia"/>
                <w:sz w:val="14"/>
                <w:szCs w:val="14"/>
              </w:rPr>
              <w:t>上回っており、自己評価の「</w:t>
            </w:r>
            <w:r w:rsidR="00A01221" w:rsidRPr="004E5C59">
              <w:rPr>
                <w:rFonts w:asciiTheme="majorEastAsia" w:eastAsiaTheme="majorEastAsia" w:hAnsiTheme="majorEastAsia" w:hint="eastAsia"/>
                <w:sz w:val="14"/>
                <w:szCs w:val="14"/>
              </w:rPr>
              <w:t>Ⅳ</w:t>
            </w:r>
            <w:r w:rsidRPr="004E5C59">
              <w:rPr>
                <w:rFonts w:asciiTheme="majorEastAsia" w:eastAsiaTheme="majorEastAsia" w:hAnsiTheme="majorEastAsia" w:hint="eastAsia"/>
                <w:sz w:val="14"/>
                <w:szCs w:val="14"/>
              </w:rPr>
              <w:t>」は妥当であると判断した。</w:t>
            </w:r>
          </w:p>
        </w:tc>
      </w:tr>
      <w:tr w:rsidR="005E59F7" w:rsidRPr="00216355" w:rsidTr="00EC7355">
        <w:tc>
          <w:tcPr>
            <w:tcW w:w="3458" w:type="dxa"/>
            <w:tcBorders>
              <w:top w:val="nil"/>
              <w:bottom w:val="single" w:sz="4" w:space="0" w:color="auto"/>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834633" w:rsidRPr="00216355" w:rsidRDefault="00834633">
      <w:pPr>
        <w:widowControl/>
        <w:jc w:val="left"/>
        <w:rPr>
          <w:rFonts w:asciiTheme="majorEastAsia" w:eastAsiaTheme="majorEastAsia" w:hAnsiTheme="majorEastAsia"/>
          <w:sz w:val="14"/>
          <w:szCs w:val="14"/>
        </w:rPr>
      </w:pPr>
    </w:p>
    <w:p w:rsidR="00BF2EF0" w:rsidRPr="00216355" w:rsidRDefault="000D42AB" w:rsidP="000D42AB">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01346">
        <w:trPr>
          <w:trHeight w:val="68"/>
        </w:trPr>
        <w:tc>
          <w:tcPr>
            <w:tcW w:w="863" w:type="dxa"/>
            <w:tcBorders>
              <w:bottom w:val="nil"/>
              <w:right w:val="single" w:sz="4" w:space="0" w:color="auto"/>
            </w:tcBorders>
            <w:vAlign w:val="center"/>
          </w:tcPr>
          <w:p w:rsidR="00BF2EF0" w:rsidRPr="00216355"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01346">
        <w:tc>
          <w:tcPr>
            <w:tcW w:w="863" w:type="dxa"/>
            <w:tcBorders>
              <w:top w:val="nil"/>
              <w:bottom w:val="nil"/>
              <w:right w:val="single" w:sz="4" w:space="0" w:color="auto"/>
            </w:tcBorders>
            <w:vAlign w:val="center"/>
          </w:tcPr>
          <w:p w:rsidR="00BF2EF0" w:rsidRPr="00216355"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BF2EF0" w:rsidRPr="00216355"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BF2EF0" w:rsidRPr="00216355" w:rsidRDefault="00BF2EF0"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BF2EF0" w:rsidRPr="00216355"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　高い知的財産力を活かした企業支援の実施</w:t>
            </w:r>
          </w:p>
          <w:p w:rsidR="00BF2EF0" w:rsidRPr="00216355" w:rsidRDefault="00BF2EF0"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RPr="00216355" w:rsidTr="00E01346">
        <w:trPr>
          <w:trHeight w:val="46"/>
        </w:trPr>
        <w:tc>
          <w:tcPr>
            <w:tcW w:w="863" w:type="dxa"/>
            <w:tcBorders>
              <w:top w:val="nil"/>
              <w:right w:val="single" w:sz="4" w:space="0" w:color="auto"/>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216355"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21635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 高い知的財産力を活かした企業支援の実施</w:t>
            </w:r>
          </w:p>
        </w:tc>
      </w:tr>
      <w:tr w:rsidR="00216355" w:rsidRPr="00216355" w:rsidTr="00EC7355">
        <w:tc>
          <w:tcPr>
            <w:tcW w:w="3458" w:type="dxa"/>
            <w:tcBorders>
              <w:top w:val="dashSmallGap" w:sz="4" w:space="0" w:color="auto"/>
              <w:bottom w:val="nil"/>
              <w:right w:val="doub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21635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216355"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216355"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216355"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81753">
        <w:trPr>
          <w:trHeight w:val="138"/>
        </w:trPr>
        <w:tc>
          <w:tcPr>
            <w:tcW w:w="3458" w:type="dxa"/>
            <w:tcBorders>
              <w:top w:val="nil"/>
              <w:bottom w:val="nil"/>
              <w:right w:val="double" w:sz="4" w:space="0" w:color="auto"/>
            </w:tcBorders>
          </w:tcPr>
          <w:p w:rsidR="008B5638" w:rsidRPr="00216355" w:rsidRDefault="008D321F" w:rsidP="008D321F">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rsidR="008B5638" w:rsidRPr="00216355" w:rsidRDefault="008D321F" w:rsidP="008B5638">
            <w:pPr>
              <w:kinsoku w:val="0"/>
              <w:autoSpaceDE w:val="0"/>
              <w:autoSpaceDN w:val="0"/>
              <w:spacing w:line="0" w:lineRule="atLeast"/>
              <w:ind w:rightChars="-77" w:right="-16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財は単独出願及び企業との共同出願を積極的に行う。</w:t>
            </w:r>
          </w:p>
          <w:p w:rsidR="008D321F" w:rsidRPr="00216355" w:rsidRDefault="008D321F" w:rsidP="008B5638">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8D321F" w:rsidRPr="00216355" w:rsidRDefault="008D321F"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8D321F" w:rsidRPr="00216355" w:rsidRDefault="008D321F"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目標値：中期計画期間中の知的財産の</w:t>
            </w:r>
          </w:p>
          <w:p w:rsidR="008D321F" w:rsidRPr="00216355" w:rsidRDefault="008D321F" w:rsidP="008634D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出願・保護件数</w:t>
            </w:r>
            <w:r w:rsidR="008634D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170件</w:t>
            </w:r>
          </w:p>
        </w:tc>
        <w:tc>
          <w:tcPr>
            <w:tcW w:w="3459" w:type="dxa"/>
            <w:tcBorders>
              <w:top w:val="nil"/>
              <w:left w:val="double" w:sz="4" w:space="0" w:color="auto"/>
              <w:bottom w:val="nil"/>
            </w:tcBorders>
          </w:tcPr>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206D4">
              <w:rPr>
                <w:rFonts w:asciiTheme="majorEastAsia" w:eastAsiaTheme="majorEastAsia" w:hAnsiTheme="majorEastAsia" w:hint="eastAsia"/>
                <w:sz w:val="14"/>
                <w:szCs w:val="14"/>
              </w:rPr>
              <w:t>①　知的財産力の更なる高度化のため</w:t>
            </w:r>
            <w:r>
              <w:rPr>
                <w:rFonts w:asciiTheme="majorEastAsia" w:eastAsiaTheme="majorEastAsia" w:hAnsiTheme="majorEastAsia" w:hint="eastAsia"/>
                <w:sz w:val="14"/>
                <w:szCs w:val="14"/>
              </w:rPr>
              <w:t>、</w:t>
            </w:r>
            <w:r w:rsidRPr="009206D4">
              <w:rPr>
                <w:rFonts w:asciiTheme="majorEastAsia" w:eastAsiaTheme="majorEastAsia" w:hAnsiTheme="majorEastAsia" w:hint="eastAsia"/>
                <w:sz w:val="14"/>
                <w:szCs w:val="14"/>
              </w:rPr>
              <w:t>研修会等を開催する。</w:t>
            </w:r>
          </w:p>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206D4">
              <w:rPr>
                <w:rFonts w:asciiTheme="majorEastAsia" w:eastAsiaTheme="majorEastAsia" w:hAnsiTheme="majorEastAsia" w:hint="eastAsia"/>
                <w:sz w:val="14"/>
                <w:szCs w:val="14"/>
              </w:rPr>
              <w:t>②　知的財産の取得に努めるとともに、その権利化についても、重要な課題と位置づけ、単独出願及び企業との共同出願を積極的に行う。</w:t>
            </w:r>
          </w:p>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321F" w:rsidRPr="00216355"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206D4">
              <w:rPr>
                <w:rFonts w:asciiTheme="majorEastAsia" w:eastAsiaTheme="majorEastAsia" w:hAnsiTheme="majorEastAsia" w:hint="eastAsia"/>
                <w:sz w:val="14"/>
                <w:szCs w:val="14"/>
              </w:rPr>
              <w:t>③　特許管理システムを活用し、業務推進部・企画部</w:t>
            </w:r>
            <w:r>
              <w:rPr>
                <w:rFonts w:asciiTheme="majorEastAsia" w:eastAsiaTheme="majorEastAsia" w:hAnsiTheme="majorEastAsia" w:hint="eastAsia"/>
                <w:sz w:val="14"/>
                <w:szCs w:val="14"/>
              </w:rPr>
              <w:t>及び</w:t>
            </w:r>
            <w:r w:rsidRPr="009206D4">
              <w:rPr>
                <w:rFonts w:asciiTheme="majorEastAsia" w:eastAsiaTheme="majorEastAsia" w:hAnsiTheme="majorEastAsia" w:hint="eastAsia"/>
                <w:sz w:val="14"/>
                <w:szCs w:val="14"/>
              </w:rPr>
              <w:t>各研究部の協力により、</w:t>
            </w:r>
            <w:r w:rsidR="007A51B9">
              <w:rPr>
                <w:rFonts w:asciiTheme="majorEastAsia" w:eastAsiaTheme="majorEastAsia" w:hAnsiTheme="majorEastAsia" w:hint="eastAsia"/>
                <w:sz w:val="14"/>
                <w:szCs w:val="14"/>
              </w:rPr>
              <w:t>2019</w:t>
            </w:r>
            <w:r w:rsidRPr="009206D4">
              <w:rPr>
                <w:rFonts w:asciiTheme="majorEastAsia" w:eastAsiaTheme="majorEastAsia" w:hAnsiTheme="majorEastAsia" w:hint="eastAsia"/>
                <w:sz w:val="14"/>
                <w:szCs w:val="14"/>
              </w:rPr>
              <w:t>年度版知財シーズ集を編纂する。</w:t>
            </w:r>
          </w:p>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p w:rsidR="00CA590B" w:rsidRPr="00216355" w:rsidRDefault="00CA590B" w:rsidP="00EC7355">
            <w:pPr>
              <w:kinsoku w:val="0"/>
              <w:autoSpaceDE w:val="0"/>
              <w:autoSpaceDN w:val="0"/>
              <w:spacing w:line="0" w:lineRule="atLeast"/>
              <w:jc w:val="left"/>
              <w:rPr>
                <w:rFonts w:asciiTheme="majorEastAsia" w:eastAsiaTheme="majorEastAsia" w:hAnsiTheme="majorEastAsia"/>
                <w:sz w:val="14"/>
                <w:szCs w:val="14"/>
              </w:rPr>
            </w:pPr>
          </w:p>
          <w:p w:rsidR="00787D89" w:rsidRPr="00216355" w:rsidRDefault="00787D89" w:rsidP="00EC7355">
            <w:pPr>
              <w:kinsoku w:val="0"/>
              <w:autoSpaceDE w:val="0"/>
              <w:autoSpaceDN w:val="0"/>
              <w:spacing w:line="0" w:lineRule="atLeast"/>
              <w:jc w:val="left"/>
              <w:rPr>
                <w:rFonts w:asciiTheme="majorEastAsia" w:eastAsiaTheme="majorEastAsia" w:hAnsiTheme="majorEastAsia"/>
                <w:sz w:val="14"/>
                <w:szCs w:val="14"/>
              </w:rPr>
            </w:pPr>
          </w:p>
          <w:p w:rsidR="00857365" w:rsidRPr="00216355" w:rsidRDefault="00857365" w:rsidP="00EC7355">
            <w:pPr>
              <w:kinsoku w:val="0"/>
              <w:autoSpaceDE w:val="0"/>
              <w:autoSpaceDN w:val="0"/>
              <w:spacing w:line="0" w:lineRule="atLeast"/>
              <w:jc w:val="left"/>
              <w:rPr>
                <w:rFonts w:asciiTheme="majorEastAsia" w:eastAsiaTheme="majorEastAsia" w:hAnsiTheme="majorEastAsia"/>
                <w:sz w:val="14"/>
                <w:szCs w:val="14"/>
              </w:rPr>
            </w:pPr>
          </w:p>
          <w:p w:rsidR="00857365" w:rsidRDefault="00857365" w:rsidP="00EC7355">
            <w:pPr>
              <w:kinsoku w:val="0"/>
              <w:autoSpaceDE w:val="0"/>
              <w:autoSpaceDN w:val="0"/>
              <w:spacing w:line="0" w:lineRule="atLeast"/>
              <w:jc w:val="left"/>
              <w:rPr>
                <w:rFonts w:asciiTheme="majorEastAsia" w:eastAsiaTheme="majorEastAsia" w:hAnsiTheme="majorEastAsia"/>
                <w:sz w:val="14"/>
                <w:szCs w:val="14"/>
              </w:rPr>
            </w:pPr>
          </w:p>
          <w:p w:rsidR="009206D4" w:rsidRPr="009206D4" w:rsidRDefault="009206D4" w:rsidP="00EC7355">
            <w:pPr>
              <w:kinsoku w:val="0"/>
              <w:autoSpaceDE w:val="0"/>
              <w:autoSpaceDN w:val="0"/>
              <w:spacing w:line="0" w:lineRule="atLeast"/>
              <w:jc w:val="left"/>
              <w:rPr>
                <w:rFonts w:asciiTheme="majorEastAsia" w:eastAsiaTheme="majorEastAsia" w:hAnsiTheme="majorEastAsia"/>
                <w:sz w:val="14"/>
                <w:szCs w:val="14"/>
              </w:rPr>
            </w:pPr>
          </w:p>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8634D9" w:rsidRPr="00216355" w:rsidRDefault="008D321F"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6764C7" w:rsidRPr="00794FB8">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知的財産の</w:t>
            </w:r>
          </w:p>
          <w:p w:rsidR="008D321F" w:rsidRPr="00216355" w:rsidRDefault="008D321F" w:rsidP="008634D9">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出願・保護件数</w:t>
            </w:r>
            <w:r w:rsidR="008634D9" w:rsidRPr="00216355">
              <w:rPr>
                <w:rFonts w:asciiTheme="majorEastAsia" w:eastAsiaTheme="majorEastAsia" w:hAnsiTheme="majorEastAsia" w:hint="eastAsia"/>
                <w:sz w:val="14"/>
                <w:szCs w:val="14"/>
              </w:rPr>
              <w:t xml:space="preserve">　</w:t>
            </w:r>
            <w:r w:rsidR="00CA011A" w:rsidRPr="00794FB8">
              <w:rPr>
                <w:rFonts w:asciiTheme="majorEastAsia" w:eastAsiaTheme="majorEastAsia" w:hAnsiTheme="majorEastAsia" w:hint="eastAsia"/>
                <w:sz w:val="14"/>
                <w:szCs w:val="14"/>
              </w:rPr>
              <w:t>3</w:t>
            </w:r>
            <w:r w:rsidR="00CA011A" w:rsidRPr="00794FB8">
              <w:rPr>
                <w:rFonts w:asciiTheme="majorEastAsia" w:eastAsiaTheme="majorEastAsia" w:hAnsiTheme="majorEastAsia"/>
                <w:sz w:val="14"/>
                <w:szCs w:val="14"/>
              </w:rPr>
              <w:t>4</w:t>
            </w:r>
            <w:r w:rsidRPr="00216355">
              <w:rPr>
                <w:rFonts w:asciiTheme="majorEastAsia" w:eastAsiaTheme="majorEastAsia" w:hAnsiTheme="majorEastAsia" w:hint="eastAsia"/>
                <w:sz w:val="14"/>
                <w:szCs w:val="14"/>
              </w:rPr>
              <w:t>件</w:t>
            </w:r>
          </w:p>
          <w:p w:rsidR="00857365" w:rsidRPr="00216355" w:rsidRDefault="00857365" w:rsidP="008634D9">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8D321F"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○大阪工業大学教授を外部講師として招い</w:t>
            </w:r>
            <w:r>
              <w:rPr>
                <w:rFonts w:asciiTheme="majorEastAsia" w:eastAsiaTheme="majorEastAsia" w:hAnsiTheme="majorEastAsia" w:hint="eastAsia"/>
                <w:sz w:val="14"/>
                <w:szCs w:val="14"/>
              </w:rPr>
              <w:t>た</w:t>
            </w:r>
            <w:r w:rsidRPr="006764C7">
              <w:rPr>
                <w:rFonts w:asciiTheme="majorEastAsia" w:eastAsiaTheme="majorEastAsia" w:hAnsiTheme="majorEastAsia" w:hint="eastAsia"/>
                <w:sz w:val="14"/>
                <w:szCs w:val="14"/>
              </w:rPr>
              <w:t>著作権に関する研修会を開催し、研究活動における論文等の利用に関する著作権の扱い</w:t>
            </w:r>
            <w:r>
              <w:rPr>
                <w:rFonts w:asciiTheme="majorEastAsia" w:eastAsiaTheme="majorEastAsia" w:hAnsiTheme="majorEastAsia" w:hint="eastAsia"/>
                <w:sz w:val="14"/>
                <w:szCs w:val="14"/>
              </w:rPr>
              <w:t>の</w:t>
            </w:r>
            <w:r w:rsidRPr="006764C7">
              <w:rPr>
                <w:rFonts w:asciiTheme="majorEastAsia" w:eastAsiaTheme="majorEastAsia" w:hAnsiTheme="majorEastAsia" w:hint="eastAsia"/>
                <w:sz w:val="14"/>
                <w:szCs w:val="14"/>
              </w:rPr>
              <w:t>理解を深めた。</w:t>
            </w:r>
          </w:p>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○知的財産の取扱</w:t>
            </w:r>
            <w:r>
              <w:rPr>
                <w:rFonts w:asciiTheme="majorEastAsia" w:eastAsiaTheme="majorEastAsia" w:hAnsiTheme="majorEastAsia" w:hint="eastAsia"/>
                <w:sz w:val="14"/>
                <w:szCs w:val="14"/>
              </w:rPr>
              <w:t>い</w:t>
            </w:r>
            <w:r w:rsidRPr="006764C7">
              <w:rPr>
                <w:rFonts w:asciiTheme="majorEastAsia" w:eastAsiaTheme="majorEastAsia" w:hAnsiTheme="majorEastAsia" w:hint="eastAsia"/>
                <w:sz w:val="14"/>
                <w:szCs w:val="14"/>
              </w:rPr>
              <w:t>に関する企業からの要請等に柔軟に対応し、契約交渉をスムーズに行い、36件の出願・保護を行った。（添付資料３参照）</w:t>
            </w:r>
          </w:p>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009A" w:rsidRPr="00216355"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○法人保有の知的財産権20件を掲載した知的財産シーズ集2019年度版を編纂した。</w:t>
            </w:r>
          </w:p>
          <w:p w:rsidR="00BF2EF0" w:rsidRPr="00216355" w:rsidRDefault="00BF2EF0" w:rsidP="008634D9">
            <w:pPr>
              <w:kinsoku w:val="0"/>
              <w:autoSpaceDE w:val="0"/>
              <w:autoSpaceDN w:val="0"/>
              <w:spacing w:line="0" w:lineRule="atLeast"/>
              <w:jc w:val="left"/>
              <w:rPr>
                <w:rFonts w:asciiTheme="majorEastAsia" w:eastAsiaTheme="majorEastAsia" w:hAnsiTheme="majorEastAsia"/>
                <w:sz w:val="14"/>
                <w:szCs w:val="14"/>
              </w:rPr>
            </w:pPr>
          </w:p>
          <w:p w:rsidR="00CA590B" w:rsidRDefault="00CA590B" w:rsidP="00C06B45">
            <w:pPr>
              <w:kinsoku w:val="0"/>
              <w:autoSpaceDE w:val="0"/>
              <w:autoSpaceDN w:val="0"/>
              <w:spacing w:line="0" w:lineRule="atLeast"/>
              <w:ind w:left="140" w:hangingChars="100" w:hanging="140"/>
              <w:rPr>
                <w:rFonts w:asciiTheme="majorEastAsia" w:eastAsiaTheme="majorEastAsia" w:hAnsiTheme="majorEastAsia"/>
                <w:sz w:val="14"/>
                <w:szCs w:val="14"/>
              </w:rPr>
            </w:pPr>
          </w:p>
          <w:p w:rsidR="006764C7" w:rsidRPr="00216355" w:rsidRDefault="006764C7" w:rsidP="00C06B45">
            <w:pPr>
              <w:kinsoku w:val="0"/>
              <w:autoSpaceDE w:val="0"/>
              <w:autoSpaceDN w:val="0"/>
              <w:spacing w:line="0" w:lineRule="atLeast"/>
              <w:ind w:left="140" w:hangingChars="100" w:hanging="140"/>
              <w:rPr>
                <w:rFonts w:asciiTheme="majorEastAsia" w:eastAsiaTheme="majorEastAsia" w:hAnsiTheme="majorEastAsia"/>
                <w:sz w:val="14"/>
                <w:szCs w:val="14"/>
              </w:rPr>
            </w:pPr>
          </w:p>
          <w:p w:rsidR="00BF2EF0" w:rsidRPr="00216355" w:rsidRDefault="00BF2EF0" w:rsidP="00BF2EF0">
            <w:pPr>
              <w:kinsoku w:val="0"/>
              <w:autoSpaceDE w:val="0"/>
              <w:autoSpaceDN w:val="0"/>
              <w:spacing w:line="0" w:lineRule="atLeast"/>
              <w:rPr>
                <w:rFonts w:asciiTheme="majorEastAsia" w:eastAsiaTheme="majorEastAsia" w:hAnsiTheme="majorEastAsia"/>
                <w:sz w:val="14"/>
                <w:szCs w:val="14"/>
              </w:rPr>
            </w:pPr>
          </w:p>
          <w:p w:rsidR="00787D89" w:rsidRPr="00216355" w:rsidRDefault="00787D89" w:rsidP="00BF2EF0">
            <w:pPr>
              <w:kinsoku w:val="0"/>
              <w:autoSpaceDE w:val="0"/>
              <w:autoSpaceDN w:val="0"/>
              <w:spacing w:line="0" w:lineRule="atLeast"/>
              <w:rPr>
                <w:rFonts w:asciiTheme="majorEastAsia" w:eastAsiaTheme="majorEastAsia" w:hAnsiTheme="majorEastAsia"/>
                <w:sz w:val="14"/>
                <w:szCs w:val="14"/>
              </w:rPr>
            </w:pPr>
          </w:p>
          <w:p w:rsidR="00857365" w:rsidRPr="00216355" w:rsidRDefault="00857365" w:rsidP="00BF2EF0">
            <w:pPr>
              <w:kinsoku w:val="0"/>
              <w:autoSpaceDE w:val="0"/>
              <w:autoSpaceDN w:val="0"/>
              <w:spacing w:line="0" w:lineRule="atLeast"/>
              <w:rPr>
                <w:rFonts w:asciiTheme="majorEastAsia" w:eastAsiaTheme="majorEastAsia" w:hAnsiTheme="majorEastAsia"/>
                <w:sz w:val="14"/>
                <w:szCs w:val="14"/>
              </w:rPr>
            </w:pPr>
          </w:p>
          <w:p w:rsidR="00857365" w:rsidRPr="00216355" w:rsidRDefault="00857365" w:rsidP="00BF2EF0">
            <w:pPr>
              <w:kinsoku w:val="0"/>
              <w:autoSpaceDE w:val="0"/>
              <w:autoSpaceDN w:val="0"/>
              <w:spacing w:line="0" w:lineRule="atLeast"/>
              <w:rPr>
                <w:rFonts w:asciiTheme="majorEastAsia" w:eastAsiaTheme="majorEastAsia" w:hAnsiTheme="majorEastAsia"/>
                <w:sz w:val="14"/>
                <w:szCs w:val="14"/>
              </w:rPr>
            </w:pPr>
          </w:p>
          <w:p w:rsidR="00BF2EF0" w:rsidRPr="00216355" w:rsidRDefault="001A598B" w:rsidP="00BF2EF0">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F36715" w:rsidRPr="00216355" w:rsidRDefault="009561F0" w:rsidP="008634D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6764C7" w:rsidRPr="00794FB8">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知的財産の</w:t>
            </w:r>
          </w:p>
          <w:p w:rsidR="00BF2EF0" w:rsidRPr="00216355" w:rsidRDefault="009561F0" w:rsidP="008634D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出願・保護件数　</w:t>
            </w:r>
            <w:r w:rsidR="006764C7" w:rsidRPr="006764C7">
              <w:rPr>
                <w:rFonts w:asciiTheme="majorEastAsia" w:eastAsiaTheme="majorEastAsia" w:hAnsiTheme="majorEastAsia" w:hint="eastAsia"/>
                <w:sz w:val="14"/>
                <w:szCs w:val="14"/>
              </w:rPr>
              <w:t>36件（106％）</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857365">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F858AA">
              <w:tc>
                <w:tcPr>
                  <w:tcW w:w="641" w:type="dxa"/>
                </w:tcPr>
                <w:p w:rsidR="00857365" w:rsidRPr="00216355" w:rsidRDefault="00DE61A0"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46</w:t>
                  </w:r>
                </w:p>
                <w:p w:rsidR="004E4897" w:rsidRPr="00216355" w:rsidRDefault="004E4897"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(144%)</w:t>
                  </w:r>
                </w:p>
              </w:tc>
              <w:tc>
                <w:tcPr>
                  <w:tcW w:w="641" w:type="dxa"/>
                </w:tcPr>
                <w:p w:rsidR="00F16EA6" w:rsidRPr="00216355" w:rsidRDefault="00F16EA6"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40</w:t>
                  </w:r>
                </w:p>
                <w:p w:rsidR="004E4897" w:rsidRPr="00216355" w:rsidRDefault="004E4897"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(121%)</w:t>
                  </w:r>
                </w:p>
              </w:tc>
              <w:tc>
                <w:tcPr>
                  <w:tcW w:w="641" w:type="dxa"/>
                  <w:vAlign w:val="center"/>
                </w:tcPr>
                <w:p w:rsidR="006764C7" w:rsidRPr="00AC31F4" w:rsidRDefault="006764C7" w:rsidP="006764C7">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hint="eastAsia"/>
                      <w:sz w:val="14"/>
                      <w:szCs w:val="14"/>
                    </w:rPr>
                    <w:t>3</w:t>
                  </w:r>
                  <w:r w:rsidRPr="00AC31F4">
                    <w:rPr>
                      <w:rFonts w:asciiTheme="majorEastAsia" w:eastAsiaTheme="majorEastAsia" w:hAnsiTheme="majorEastAsia"/>
                      <w:sz w:val="14"/>
                      <w:szCs w:val="14"/>
                    </w:rPr>
                    <w:t>6</w:t>
                  </w:r>
                </w:p>
                <w:p w:rsidR="00DE61A0" w:rsidRPr="006764C7" w:rsidRDefault="006764C7" w:rsidP="006764C7">
                  <w:pPr>
                    <w:kinsoku w:val="0"/>
                    <w:autoSpaceDE w:val="0"/>
                    <w:autoSpaceDN w:val="0"/>
                    <w:spacing w:line="0" w:lineRule="atLeast"/>
                    <w:jc w:val="center"/>
                    <w:rPr>
                      <w:rFonts w:asciiTheme="majorEastAsia" w:eastAsiaTheme="majorEastAsia" w:hAnsiTheme="majorEastAsia"/>
                      <w:sz w:val="12"/>
                      <w:szCs w:val="12"/>
                    </w:rPr>
                  </w:pPr>
                  <w:r w:rsidRPr="006764C7">
                    <w:rPr>
                      <w:rFonts w:asciiTheme="majorEastAsia" w:eastAsiaTheme="majorEastAsia" w:hAnsiTheme="majorEastAsia"/>
                      <w:sz w:val="12"/>
                      <w:szCs w:val="12"/>
                    </w:rPr>
                    <w:t>(106%)</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BF2EF0" w:rsidRPr="00216355" w:rsidRDefault="00BF2EF0" w:rsidP="00BF2EF0">
            <w:pPr>
              <w:kinsoku w:val="0"/>
              <w:autoSpaceDE w:val="0"/>
              <w:autoSpaceDN w:val="0"/>
              <w:spacing w:line="0" w:lineRule="atLeast"/>
              <w:rPr>
                <w:rFonts w:asciiTheme="majorEastAsia" w:eastAsiaTheme="majorEastAsia" w:hAnsiTheme="majorEastAsia"/>
                <w:sz w:val="14"/>
                <w:szCs w:val="14"/>
              </w:rPr>
            </w:pPr>
          </w:p>
          <w:p w:rsidR="008634D9" w:rsidRPr="00216355" w:rsidRDefault="008634D9" w:rsidP="00BF2EF0">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AC2778">
              <w:tc>
                <w:tcPr>
                  <w:tcW w:w="3205" w:type="dxa"/>
                </w:tcPr>
                <w:p w:rsidR="00BF2EF0" w:rsidRPr="00216355" w:rsidRDefault="00BF2EF0"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・知財シーズ集の作成など、年度計画に掲げた３項目について、全て計画どおり実施した。</w:t>
                  </w:r>
                </w:p>
                <w:p w:rsidR="00BF2EF0" w:rsidRPr="00216355" w:rsidRDefault="006764C7" w:rsidP="006764C7">
                  <w:pPr>
                    <w:kinsoku w:val="0"/>
                    <w:autoSpaceDE w:val="0"/>
                    <w:autoSpaceDN w:val="0"/>
                    <w:spacing w:line="0" w:lineRule="atLeast"/>
                    <w:ind w:left="144" w:hangingChars="103" w:hanging="144"/>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・数値目標に掲げた「知的財産の出願・保護件数」は、目標値の106％を達成し</w:t>
                  </w:r>
                  <w:r>
                    <w:rPr>
                      <w:rFonts w:asciiTheme="majorEastAsia" w:eastAsiaTheme="majorEastAsia" w:hAnsiTheme="majorEastAsia" w:hint="eastAsia"/>
                      <w:sz w:val="14"/>
                      <w:szCs w:val="14"/>
                    </w:rPr>
                    <w:t>たので</w:t>
                  </w:r>
                  <w:r w:rsidRPr="006764C7">
                    <w:rPr>
                      <w:rFonts w:asciiTheme="majorEastAsia" w:eastAsiaTheme="majorEastAsia" w:hAnsiTheme="majorEastAsia" w:hint="eastAsia"/>
                      <w:sz w:val="14"/>
                      <w:szCs w:val="14"/>
                    </w:rPr>
                    <w:t>、自己評価はⅢとした。</w:t>
                  </w:r>
                </w:p>
              </w:tc>
            </w:tr>
          </w:tbl>
          <w:p w:rsidR="00BF2EF0" w:rsidRPr="00216355" w:rsidRDefault="00BF2EF0"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8D321F" w:rsidRPr="00216355" w:rsidRDefault="004E57EE"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8D321F" w:rsidRPr="00216355" w:rsidRDefault="004E57EE"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8D321F" w:rsidRPr="00216355" w:rsidRDefault="00767D3E" w:rsidP="001D648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67D3E">
              <w:rPr>
                <w:rFonts w:asciiTheme="majorEastAsia" w:eastAsiaTheme="majorEastAsia" w:hAnsiTheme="majorEastAsia" w:hint="eastAsia"/>
                <w:sz w:val="14"/>
                <w:szCs w:val="14"/>
              </w:rPr>
              <w:t>これらの取組は計画を順調に実施しており、自己評価の「Ⅲ」は妥当であると判断した。</w:t>
            </w:r>
          </w:p>
        </w:tc>
      </w:tr>
      <w:tr w:rsidR="008D321F" w:rsidRPr="00216355" w:rsidTr="00EC7355">
        <w:tc>
          <w:tcPr>
            <w:tcW w:w="3458" w:type="dxa"/>
            <w:tcBorders>
              <w:top w:val="nil"/>
              <w:bottom w:val="single" w:sz="4" w:space="0" w:color="auto"/>
              <w:right w:val="doub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21635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216355"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216355"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216355"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E408C1" w:rsidRPr="00216355" w:rsidRDefault="00E408C1" w:rsidP="001C202B">
      <w:pPr>
        <w:kinsoku w:val="0"/>
        <w:autoSpaceDE w:val="0"/>
        <w:autoSpaceDN w:val="0"/>
        <w:jc w:val="left"/>
        <w:rPr>
          <w:rFonts w:asciiTheme="majorEastAsia" w:eastAsiaTheme="majorEastAsia" w:hAnsiTheme="majorEastAsia"/>
          <w:sz w:val="14"/>
          <w:szCs w:val="14"/>
        </w:rPr>
      </w:pPr>
    </w:p>
    <w:p w:rsidR="000D42AB" w:rsidRPr="00216355" w:rsidRDefault="000D42AB" w:rsidP="000D42AB">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(6)　インキュベーション施設を活用した起業・第二創業の支援</w:t>
            </w:r>
          </w:p>
          <w:p w:rsidR="000D42AB" w:rsidRPr="00216355" w:rsidRDefault="000D42AB" w:rsidP="000D42AB">
            <w:pPr>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21635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 インキュベーション施設を活用した起業・第二創業の支援</w:t>
            </w:r>
          </w:p>
        </w:tc>
      </w:tr>
      <w:tr w:rsidR="00216355" w:rsidRPr="00216355" w:rsidTr="00EC7355">
        <w:tc>
          <w:tcPr>
            <w:tcW w:w="3458" w:type="dxa"/>
            <w:tcBorders>
              <w:top w:val="dashSmallGap" w:sz="4" w:space="0" w:color="auto"/>
              <w:bottom w:val="nil"/>
              <w:right w:val="double" w:sz="4" w:space="0" w:color="auto"/>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216355"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216355"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216355"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216355"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E231D9" w:rsidRPr="00216355" w:rsidRDefault="00E231D9" w:rsidP="00E231D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3459" w:type="dxa"/>
            <w:tcBorders>
              <w:top w:val="nil"/>
              <w:left w:val="double" w:sz="4" w:space="0" w:color="auto"/>
              <w:bottom w:val="nil"/>
            </w:tcBorders>
          </w:tcPr>
          <w:p w:rsid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①　インキュベーション施設の入居企業に対して、研究開発に協力するだけでなく、設立団体や支援</w:t>
            </w:r>
          </w:p>
          <w:p w:rsidR="001B2407" w:rsidRPr="001B2407" w:rsidRDefault="001B2407" w:rsidP="001B2407">
            <w:pPr>
              <w:kinsoku w:val="0"/>
              <w:autoSpaceDE w:val="0"/>
              <w:autoSpaceDN w:val="0"/>
              <w:spacing w:line="0" w:lineRule="atLeast"/>
              <w:ind w:leftChars="70" w:left="147" w:rightChars="-118" w:right="-248"/>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機関等との連携による経営支援、知財支援も行う。</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②　入居企業と交流の場を持ち</w:t>
            </w:r>
            <w:r>
              <w:rPr>
                <w:rFonts w:asciiTheme="majorEastAsia" w:eastAsiaTheme="majorEastAsia" w:hAnsiTheme="majorEastAsia" w:hint="eastAsia"/>
                <w:sz w:val="14"/>
                <w:szCs w:val="14"/>
              </w:rPr>
              <w:t>、</w:t>
            </w:r>
            <w:r w:rsidRPr="001B2407">
              <w:rPr>
                <w:rFonts w:asciiTheme="majorEastAsia" w:eastAsiaTheme="majorEastAsia" w:hAnsiTheme="majorEastAsia" w:hint="eastAsia"/>
                <w:sz w:val="14"/>
                <w:szCs w:val="14"/>
              </w:rPr>
              <w:t>意見交換を行う。</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③　配置したインキュベーションコーディネーターにより、設立団体や支援機関等との連携による入居企業の支援を行う。</w:t>
            </w:r>
          </w:p>
        </w:tc>
        <w:tc>
          <w:tcPr>
            <w:tcW w:w="398" w:type="dxa"/>
            <w:tcBorders>
              <w:top w:val="nil"/>
              <w:left w:val="single" w:sz="4" w:space="0" w:color="auto"/>
              <w:bottom w:val="nil"/>
              <w:right w:val="single" w:sz="4" w:space="0" w:color="auto"/>
            </w:tcBorders>
          </w:tcPr>
          <w:p w:rsidR="00E231D9" w:rsidRPr="00216355" w:rsidRDefault="00E231D9" w:rsidP="00E231D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○８月27日</w:t>
            </w:r>
            <w:r>
              <w:rPr>
                <w:rFonts w:asciiTheme="majorEastAsia" w:eastAsiaTheme="majorEastAsia" w:hAnsiTheme="majorEastAsia" w:hint="eastAsia"/>
                <w:sz w:val="14"/>
                <w:szCs w:val="14"/>
              </w:rPr>
              <w:t>に</w:t>
            </w:r>
            <w:r w:rsidRPr="001B2407">
              <w:rPr>
                <w:rFonts w:asciiTheme="majorEastAsia" w:eastAsiaTheme="majorEastAsia" w:hAnsiTheme="majorEastAsia" w:hint="eastAsia"/>
                <w:sz w:val="14"/>
                <w:szCs w:val="14"/>
              </w:rPr>
              <w:t>よろず支援拠点のチーフコーディネーターを招いて研修会を開催する</w:t>
            </w:r>
            <w:r>
              <w:rPr>
                <w:rFonts w:asciiTheme="majorEastAsia" w:eastAsiaTheme="majorEastAsia" w:hAnsiTheme="majorEastAsia" w:hint="eastAsia"/>
                <w:sz w:val="14"/>
                <w:szCs w:val="14"/>
              </w:rPr>
              <w:t>など</w:t>
            </w:r>
            <w:r w:rsidRPr="001B2407">
              <w:rPr>
                <w:rFonts w:asciiTheme="majorEastAsia" w:eastAsiaTheme="majorEastAsia" w:hAnsiTheme="majorEastAsia" w:hint="eastAsia"/>
                <w:sz w:val="14"/>
                <w:szCs w:val="14"/>
              </w:rPr>
              <w:t>、支援機関等との連携による経営支援を行った。</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○入居企業との個別懇談会を開催して、入居企業が抱える課題解決のための支援を行った。</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○入居企業に対して</w:t>
            </w:r>
            <w:r>
              <w:rPr>
                <w:rFonts w:asciiTheme="majorEastAsia" w:eastAsiaTheme="majorEastAsia" w:hAnsiTheme="majorEastAsia" w:hint="eastAsia"/>
                <w:sz w:val="14"/>
                <w:szCs w:val="14"/>
              </w:rPr>
              <w:t>、</w:t>
            </w:r>
            <w:r w:rsidRPr="001B2407">
              <w:rPr>
                <w:rFonts w:asciiTheme="majorEastAsia" w:eastAsiaTheme="majorEastAsia" w:hAnsiTheme="majorEastAsia" w:hint="eastAsia"/>
                <w:sz w:val="14"/>
                <w:szCs w:val="14"/>
              </w:rPr>
              <w:t>インキュベーションコーディネーターが日常的な経営支援に関する情報提供を行った。</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○10月３日及び３月３日の入居審査会において、インキュベーションコーディネーターが新規及び継続入居企業の経営状況</w:t>
            </w:r>
            <w:r>
              <w:rPr>
                <w:rFonts w:asciiTheme="majorEastAsia" w:eastAsiaTheme="majorEastAsia" w:hAnsiTheme="majorEastAsia" w:hint="eastAsia"/>
                <w:sz w:val="14"/>
                <w:szCs w:val="14"/>
              </w:rPr>
              <w:t>についての</w:t>
            </w:r>
            <w:r w:rsidRPr="001B2407">
              <w:rPr>
                <w:rFonts w:asciiTheme="majorEastAsia" w:eastAsiaTheme="majorEastAsia" w:hAnsiTheme="majorEastAsia" w:hint="eastAsia"/>
                <w:sz w:val="14"/>
                <w:szCs w:val="14"/>
              </w:rPr>
              <w:t>判断を行った。</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ＭＯＢＩＯ</w:t>
            </w:r>
            <w:r w:rsidRPr="001B2407">
              <w:rPr>
                <w:rFonts w:asciiTheme="majorEastAsia" w:eastAsiaTheme="majorEastAsia" w:hAnsiTheme="majorEastAsia" w:hint="eastAsia"/>
                <w:sz w:val="14"/>
                <w:szCs w:val="14"/>
              </w:rPr>
              <w:t>におけるコーディネーター会議にイン</w:t>
            </w:r>
          </w:p>
          <w:p w:rsidR="001B2407" w:rsidRDefault="001B2407" w:rsidP="001B2407">
            <w:pPr>
              <w:kinsoku w:val="0"/>
              <w:autoSpaceDE w:val="0"/>
              <w:autoSpaceDN w:val="0"/>
              <w:spacing w:line="0" w:lineRule="atLeast"/>
              <w:ind w:leftChars="70" w:left="147" w:rightChars="-111" w:right="-233"/>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キュベーションコーディネーターが出席する</w:t>
            </w:r>
            <w:r>
              <w:rPr>
                <w:rFonts w:asciiTheme="majorEastAsia" w:eastAsiaTheme="majorEastAsia" w:hAnsiTheme="majorEastAsia" w:hint="eastAsia"/>
                <w:sz w:val="14"/>
                <w:szCs w:val="14"/>
              </w:rPr>
              <w:t>など、</w:t>
            </w:r>
          </w:p>
          <w:p w:rsidR="00E231D9" w:rsidRPr="00216355" w:rsidRDefault="001B2407" w:rsidP="001B2407">
            <w:pPr>
              <w:kinsoku w:val="0"/>
              <w:autoSpaceDE w:val="0"/>
              <w:autoSpaceDN w:val="0"/>
              <w:spacing w:line="0" w:lineRule="atLeast"/>
              <w:ind w:leftChars="70" w:left="147"/>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設立団体や支援機関等との連携を進めた。</w:t>
            </w:r>
          </w:p>
          <w:p w:rsidR="00E231D9" w:rsidRPr="00216355" w:rsidRDefault="00E231D9" w:rsidP="00E231D9">
            <w:pPr>
              <w:kinsoku w:val="0"/>
              <w:autoSpaceDE w:val="0"/>
              <w:autoSpaceDN w:val="0"/>
              <w:spacing w:line="0" w:lineRule="atLeas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E231D9" w:rsidRPr="00216355"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231D9" w:rsidRPr="00216355" w:rsidRDefault="001B2407" w:rsidP="00E231D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E231D9" w:rsidRPr="00216355" w:rsidRDefault="001B2407" w:rsidP="00E231D9">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E231D9" w:rsidRPr="00216355" w:rsidRDefault="001B2407" w:rsidP="001B240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67D3E">
              <w:rPr>
                <w:rFonts w:asciiTheme="majorEastAsia" w:eastAsiaTheme="majorEastAsia" w:hAnsiTheme="majorEastAsia" w:hint="eastAsia"/>
                <w:sz w:val="14"/>
                <w:szCs w:val="14"/>
              </w:rPr>
              <w:t>これらの取組は計画を順調に実施しており、自己評価の「Ⅲ」は妥当であると判断した。</w:t>
            </w:r>
          </w:p>
        </w:tc>
      </w:tr>
      <w:tr w:rsidR="00E231D9" w:rsidRPr="00216355" w:rsidTr="00EC7355">
        <w:tc>
          <w:tcPr>
            <w:tcW w:w="3458" w:type="dxa"/>
            <w:tcBorders>
              <w:top w:val="nil"/>
              <w:bottom w:val="single" w:sz="4" w:space="0" w:color="auto"/>
              <w:right w:val="doub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231D9" w:rsidRPr="00216355"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231D9" w:rsidRPr="00216355"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216355"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216355"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rsidR="008D321F" w:rsidRPr="00216355"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5174C9" w:rsidRPr="00216355" w:rsidRDefault="007E136B" w:rsidP="005174C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5174C9">
        <w:trPr>
          <w:trHeight w:val="52"/>
        </w:trPr>
        <w:tc>
          <w:tcPr>
            <w:tcW w:w="863" w:type="dxa"/>
            <w:tcBorders>
              <w:bottom w:val="nil"/>
            </w:tcBorders>
            <w:vAlign w:val="center"/>
          </w:tcPr>
          <w:p w:rsidR="005174C9" w:rsidRPr="00216355"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tcBorders>
            <w:vAlign w:val="center"/>
          </w:tcPr>
          <w:p w:rsidR="005174C9" w:rsidRPr="00216355"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31" w:name="_Toc520468369"/>
            <w:bookmarkStart w:id="32" w:name="_Toc15299716"/>
            <w:r w:rsidRPr="00216355">
              <w:rPr>
                <w:rFonts w:asciiTheme="majorEastAsia" w:hAnsiTheme="majorEastAsia" w:hint="eastAsia"/>
                <w:sz w:val="14"/>
                <w:szCs w:val="14"/>
              </w:rPr>
              <w:t>大 項 目（２）</w:t>
            </w:r>
            <w:bookmarkEnd w:id="31"/>
            <w:bookmarkEnd w:id="32"/>
          </w:p>
        </w:tc>
        <w:tc>
          <w:tcPr>
            <w:tcW w:w="10276" w:type="dxa"/>
            <w:tcBorders>
              <w:top w:val="nil"/>
              <w:bottom w:val="nil"/>
            </w:tcBorders>
            <w:vAlign w:val="center"/>
          </w:tcPr>
          <w:p w:rsidR="005174C9" w:rsidRPr="00216355" w:rsidRDefault="005174C9" w:rsidP="005174C9">
            <w:pPr>
              <w:pStyle w:val="2"/>
              <w:kinsoku w:val="0"/>
              <w:autoSpaceDE w:val="0"/>
              <w:autoSpaceDN w:val="0"/>
              <w:spacing w:line="0" w:lineRule="atLeast"/>
              <w:rPr>
                <w:rFonts w:asciiTheme="majorEastAsia" w:hAnsiTheme="majorEastAsia"/>
                <w:sz w:val="14"/>
                <w:szCs w:val="14"/>
              </w:rPr>
            </w:pPr>
            <w:bookmarkStart w:id="33" w:name="_Toc517954970"/>
            <w:bookmarkStart w:id="34" w:name="_Toc520468370"/>
            <w:bookmarkStart w:id="35" w:name="_Toc14271246"/>
            <w:bookmarkStart w:id="36" w:name="_Toc15299717"/>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33"/>
            <w:bookmarkEnd w:id="34"/>
            <w:bookmarkEnd w:id="35"/>
            <w:bookmarkEnd w:id="36"/>
          </w:p>
          <w:p w:rsidR="005174C9" w:rsidRPr="00216355"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37" w:name="_Toc517954971"/>
            <w:bookmarkStart w:id="38" w:name="_Toc520468371"/>
            <w:bookmarkStart w:id="39" w:name="_Toc14271247"/>
            <w:bookmarkStart w:id="40" w:name="_Toc15299718"/>
            <w:r w:rsidRPr="00216355">
              <w:rPr>
                <w:rFonts w:asciiTheme="majorEastAsia" w:hAnsiTheme="majorEastAsia" w:hint="eastAsia"/>
                <w:sz w:val="14"/>
                <w:szCs w:val="14"/>
              </w:rPr>
              <w:t>２　高度化する企業の技術開発・製品開発に伴走する企業支援研究等の推進</w:t>
            </w:r>
            <w:bookmarkEnd w:id="37"/>
            <w:bookmarkEnd w:id="38"/>
            <w:bookmarkEnd w:id="39"/>
            <w:bookmarkEnd w:id="40"/>
          </w:p>
          <w:p w:rsidR="005174C9" w:rsidRPr="00216355"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41" w:name="_Toc517954972"/>
            <w:bookmarkStart w:id="42" w:name="_Toc520468372"/>
            <w:bookmarkStart w:id="43" w:name="_Toc14271248"/>
            <w:bookmarkStart w:id="44" w:name="_Toc15299719"/>
            <w:r w:rsidRPr="00216355">
              <w:rPr>
                <w:rFonts w:asciiTheme="majorEastAsia" w:hAnsiTheme="majorEastAsia" w:hint="eastAsia"/>
                <w:sz w:val="14"/>
                <w:szCs w:val="14"/>
              </w:rPr>
              <w:t>３　大阪産業の持続的発展のための研究開発の戦略的展開</w:t>
            </w:r>
            <w:bookmarkEnd w:id="41"/>
            <w:bookmarkEnd w:id="42"/>
            <w:bookmarkEnd w:id="43"/>
            <w:bookmarkEnd w:id="44"/>
          </w:p>
          <w:p w:rsidR="005174C9" w:rsidRPr="00216355" w:rsidRDefault="005174C9" w:rsidP="005174C9">
            <w:pPr>
              <w:pStyle w:val="2"/>
              <w:kinsoku w:val="0"/>
              <w:autoSpaceDE w:val="0"/>
              <w:autoSpaceDN w:val="0"/>
              <w:spacing w:line="0" w:lineRule="atLeast"/>
              <w:rPr>
                <w:rFonts w:asciiTheme="majorEastAsia" w:hAnsiTheme="majorEastAsia"/>
                <w:sz w:val="14"/>
                <w:szCs w:val="14"/>
              </w:rPr>
            </w:pPr>
            <w:r w:rsidRPr="00216355">
              <w:rPr>
                <w:rFonts w:asciiTheme="majorEastAsia" w:hAnsiTheme="majorEastAsia" w:hint="eastAsia"/>
                <w:sz w:val="14"/>
                <w:szCs w:val="14"/>
              </w:rPr>
              <w:t xml:space="preserve">　 </w:t>
            </w:r>
            <w:bookmarkStart w:id="45" w:name="_Toc517954973"/>
            <w:bookmarkStart w:id="46" w:name="_Toc520468373"/>
            <w:bookmarkStart w:id="47" w:name="_Toc14271249"/>
            <w:bookmarkStart w:id="48" w:name="_Toc15299720"/>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多様な企業の成長を支える基盤研究の推進</w:t>
            </w:r>
            <w:bookmarkEnd w:id="45"/>
            <w:bookmarkEnd w:id="46"/>
            <w:bookmarkEnd w:id="47"/>
            <w:bookmarkEnd w:id="48"/>
          </w:p>
          <w:p w:rsidR="005174C9" w:rsidRPr="00216355" w:rsidRDefault="005174C9" w:rsidP="005174C9">
            <w:pPr>
              <w:pStyle w:val="2"/>
              <w:kinsoku w:val="0"/>
              <w:autoSpaceDE w:val="0"/>
              <w:autoSpaceDN w:val="0"/>
              <w:spacing w:line="0" w:lineRule="atLeas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49" w:name="_Toc517954974"/>
            <w:bookmarkStart w:id="50" w:name="_Toc520468374"/>
            <w:bookmarkStart w:id="51" w:name="_Toc14271250"/>
            <w:bookmarkStart w:id="52" w:name="_Toc15299721"/>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実用化・技術移転を目指す発展研究の推進</w:t>
            </w:r>
            <w:bookmarkEnd w:id="49"/>
            <w:bookmarkEnd w:id="50"/>
            <w:bookmarkEnd w:id="51"/>
            <w:bookmarkEnd w:id="52"/>
          </w:p>
          <w:p w:rsidR="005174C9" w:rsidRPr="00216355" w:rsidRDefault="005174C9" w:rsidP="005174C9">
            <w:pPr>
              <w:pStyle w:val="2"/>
              <w:kinsoku w:val="0"/>
              <w:autoSpaceDE w:val="0"/>
              <w:autoSpaceDN w:val="0"/>
              <w:spacing w:line="0" w:lineRule="atLeast"/>
            </w:pPr>
            <w:r w:rsidRPr="00216355">
              <w:rPr>
                <w:rFonts w:asciiTheme="majorEastAsia" w:hAnsiTheme="majorEastAsia" w:hint="eastAsia"/>
                <w:sz w:val="14"/>
                <w:szCs w:val="14"/>
              </w:rPr>
              <w:t xml:space="preserve">　 </w:t>
            </w:r>
            <w:bookmarkStart w:id="53" w:name="_Toc517954975"/>
            <w:bookmarkStart w:id="54" w:name="_Toc520468375"/>
            <w:bookmarkStart w:id="55" w:name="_Toc14271251"/>
            <w:bookmarkStart w:id="56" w:name="_Toc15299722"/>
            <w:r w:rsidRPr="00216355">
              <w:rPr>
                <w:rFonts w:asciiTheme="majorEastAsia" w:hAnsiTheme="majorEastAsia" w:hint="eastAsia"/>
                <w:sz w:val="14"/>
                <w:szCs w:val="14"/>
              </w:rPr>
              <w:t>(3)　大阪発の新産業の創出を目指すプロジェクト研究の推進</w:t>
            </w:r>
            <w:bookmarkEnd w:id="53"/>
            <w:bookmarkEnd w:id="54"/>
            <w:bookmarkEnd w:id="55"/>
            <w:bookmarkEnd w:id="56"/>
          </w:p>
        </w:tc>
      </w:tr>
      <w:tr w:rsidR="005174C9" w:rsidRPr="00216355" w:rsidTr="005174C9">
        <w:trPr>
          <w:trHeight w:val="45"/>
        </w:trPr>
        <w:tc>
          <w:tcPr>
            <w:tcW w:w="863" w:type="dxa"/>
            <w:tcBorders>
              <w:top w:val="nil"/>
              <w:bottom w:val="single" w:sz="4" w:space="0" w:color="auto"/>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rsidR="007E136B" w:rsidRPr="00216355"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EC7355">
        <w:trPr>
          <w:trHeight w:val="68"/>
        </w:trPr>
        <w:tc>
          <w:tcPr>
            <w:tcW w:w="863" w:type="dxa"/>
            <w:tcBorders>
              <w:bottom w:val="nil"/>
              <w:right w:val="single" w:sz="4" w:space="0" w:color="auto"/>
            </w:tcBorders>
            <w:vAlign w:val="center"/>
          </w:tcPr>
          <w:p w:rsidR="007E136B" w:rsidRPr="00216355"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564D2">
        <w:tc>
          <w:tcPr>
            <w:tcW w:w="863" w:type="dxa"/>
            <w:tcBorders>
              <w:top w:val="nil"/>
              <w:bottom w:val="nil"/>
              <w:right w:val="sing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A564D2" w:rsidRPr="00216355" w:rsidRDefault="00A564D2" w:rsidP="005174C9">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w:t>
            </w:r>
            <w:r w:rsidR="00CC79A4"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高度化する企業の技術開発・製品開発に伴走する企業支援研究等の推進</w:t>
            </w:r>
          </w:p>
          <w:p w:rsidR="007E136B" w:rsidRPr="00216355" w:rsidRDefault="00A564D2" w:rsidP="005174C9">
            <w:pPr>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RPr="00216355" w:rsidTr="00EC7355">
        <w:trPr>
          <w:trHeight w:val="46"/>
        </w:trPr>
        <w:tc>
          <w:tcPr>
            <w:tcW w:w="863" w:type="dxa"/>
            <w:tcBorders>
              <w:top w:val="nil"/>
              <w:right w:val="single" w:sz="4" w:space="0" w:color="auto"/>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216355"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216355" w:rsidRPr="00216355" w:rsidTr="00F62E46">
        <w:tc>
          <w:tcPr>
            <w:tcW w:w="3452" w:type="dxa"/>
            <w:vMerge w:val="restart"/>
            <w:tcBorders>
              <w:top w:val="single" w:sz="4" w:space="0" w:color="auto"/>
              <w:right w:val="doub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E136B" w:rsidRPr="00216355"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r w:rsidR="00043A10" w:rsidRPr="00216355">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F62E46">
        <w:tc>
          <w:tcPr>
            <w:tcW w:w="3452" w:type="dxa"/>
            <w:vMerge/>
            <w:tcBorders>
              <w:bottom w:val="nil"/>
              <w:right w:val="double" w:sz="4" w:space="0" w:color="auto"/>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763B19" w:rsidRPr="00216355">
              <w:rPr>
                <w:rFonts w:asciiTheme="majorEastAsia" w:eastAsiaTheme="majorEastAsia" w:hAnsiTheme="majorEastAsia" w:hint="eastAsia"/>
                <w:kern w:val="0"/>
                <w:sz w:val="14"/>
                <w:szCs w:val="14"/>
              </w:rPr>
              <w:t>企業支援研究（高度受託研究、共同研究）の実施</w:t>
            </w:r>
          </w:p>
        </w:tc>
      </w:tr>
      <w:tr w:rsidR="00216355" w:rsidRPr="00216355" w:rsidTr="00F62E46">
        <w:tc>
          <w:tcPr>
            <w:tcW w:w="3452" w:type="dxa"/>
            <w:tcBorders>
              <w:top w:val="dashSmallGap" w:sz="4" w:space="0" w:color="auto"/>
              <w:bottom w:val="nil"/>
              <w:right w:val="double" w:sz="4" w:space="0" w:color="auto"/>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7E136B" w:rsidRPr="00216355"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7E136B" w:rsidRPr="00216355"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7E136B" w:rsidRPr="00216355"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7E136B" w:rsidRPr="00216355"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352"/>
        </w:trPr>
        <w:tc>
          <w:tcPr>
            <w:tcW w:w="3452" w:type="dxa"/>
            <w:tcBorders>
              <w:top w:val="nil"/>
              <w:bottom w:val="nil"/>
              <w:right w:val="double" w:sz="4" w:space="0" w:color="auto"/>
            </w:tcBorders>
          </w:tcPr>
          <w:p w:rsidR="00B94131" w:rsidRPr="00216355" w:rsidRDefault="00B94131" w:rsidP="00C646E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tc>
        <w:tc>
          <w:tcPr>
            <w:tcW w:w="3455" w:type="dxa"/>
            <w:tcBorders>
              <w:top w:val="nil"/>
              <w:left w:val="double" w:sz="4" w:space="0" w:color="auto"/>
              <w:bottom w:val="nil"/>
            </w:tcBorders>
          </w:tcPr>
          <w:p w:rsidR="007D1D9C" w:rsidRDefault="009F1983"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技術開発から製品開発に至るまでの企業伴走型研究として、高度受託研究と共同研究を実施する。高度受託研究は、企業から依頼を受けた新技術・新製品開発</w:t>
            </w:r>
            <w:r w:rsidR="007D1D9C">
              <w:rPr>
                <w:rFonts w:asciiTheme="majorEastAsia" w:eastAsiaTheme="majorEastAsia" w:hAnsiTheme="majorEastAsia" w:hint="eastAsia"/>
                <w:sz w:val="14"/>
                <w:szCs w:val="14"/>
              </w:rPr>
              <w:t>又は</w:t>
            </w:r>
            <w:r w:rsidRPr="009F1983">
              <w:rPr>
                <w:rFonts w:asciiTheme="majorEastAsia" w:eastAsiaTheme="majorEastAsia" w:hAnsiTheme="majorEastAsia" w:hint="eastAsia"/>
                <w:sz w:val="14"/>
                <w:szCs w:val="14"/>
              </w:rPr>
              <w:t>製造現場における技術課題の解決を目指し、研究所が実施する。共同研究は企業と研究所それぞれが保有する技術シーズ、人材、ノウハウ、設</w:t>
            </w:r>
          </w:p>
          <w:p w:rsidR="00B94131" w:rsidRPr="00216355" w:rsidRDefault="009F1983" w:rsidP="007D1D9C">
            <w:pPr>
              <w:kinsoku w:val="0"/>
              <w:autoSpaceDE w:val="0"/>
              <w:autoSpaceDN w:val="0"/>
              <w:spacing w:line="0" w:lineRule="atLeast"/>
              <w:ind w:rightChars="-123" w:right="-258"/>
              <w:jc w:val="left"/>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備等を有効に活用し、研究内容を分担して実施する。</w:t>
            </w: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７</w:t>
            </w:r>
          </w:p>
        </w:tc>
        <w:tc>
          <w:tcPr>
            <w:tcW w:w="3442" w:type="dxa"/>
            <w:tcBorders>
              <w:top w:val="nil"/>
              <w:left w:val="single" w:sz="4" w:space="0" w:color="auto"/>
              <w:bottom w:val="nil"/>
              <w:right w:val="single" w:sz="4" w:space="0" w:color="auto"/>
            </w:tcBorders>
          </w:tcPr>
          <w:p w:rsidR="00B94131" w:rsidRPr="007D1D9C" w:rsidRDefault="009F1983" w:rsidP="009C5C9F">
            <w:pPr>
              <w:kinsoku w:val="0"/>
              <w:autoSpaceDE w:val="0"/>
              <w:autoSpaceDN w:val="0"/>
              <w:spacing w:line="0" w:lineRule="atLeast"/>
              <w:ind w:left="140" w:hangingChars="100" w:hanging="140"/>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○企業支援研究</w:t>
            </w:r>
            <w:r w:rsidR="009C5C9F">
              <w:rPr>
                <w:rFonts w:asciiTheme="majorEastAsia" w:eastAsiaTheme="majorEastAsia" w:hAnsiTheme="majorEastAsia" w:hint="eastAsia"/>
                <w:sz w:val="14"/>
                <w:szCs w:val="14"/>
              </w:rPr>
              <w:t>の</w:t>
            </w:r>
            <w:r w:rsidRPr="009F1983">
              <w:rPr>
                <w:rFonts w:asciiTheme="majorEastAsia" w:eastAsiaTheme="majorEastAsia" w:hAnsiTheme="majorEastAsia" w:hint="eastAsia"/>
                <w:sz w:val="14"/>
                <w:szCs w:val="14"/>
              </w:rPr>
              <w:t>実施件数は、高度受託研究37件（前年度比137</w:t>
            </w:r>
            <w:r w:rsidR="007D1D9C">
              <w:rPr>
                <w:rFonts w:asciiTheme="majorEastAsia" w:eastAsiaTheme="majorEastAsia" w:hAnsiTheme="majorEastAsia" w:hint="eastAsia"/>
                <w:sz w:val="14"/>
                <w:szCs w:val="14"/>
              </w:rPr>
              <w:t>％</w:t>
            </w:r>
            <w:r w:rsidRPr="009F1983">
              <w:rPr>
                <w:rFonts w:asciiTheme="majorEastAsia" w:eastAsiaTheme="majorEastAsia" w:hAnsiTheme="majorEastAsia" w:hint="eastAsia"/>
                <w:sz w:val="14"/>
                <w:szCs w:val="14"/>
              </w:rPr>
              <w:t>)、共同研究27件</w:t>
            </w:r>
            <w:r w:rsidR="007D1D9C">
              <w:rPr>
                <w:rFonts w:asciiTheme="majorEastAsia" w:eastAsiaTheme="majorEastAsia" w:hAnsiTheme="majorEastAsia" w:hint="eastAsia"/>
                <w:sz w:val="14"/>
                <w:szCs w:val="14"/>
              </w:rPr>
              <w:t>（</w:t>
            </w:r>
            <w:r w:rsidRPr="009F1983">
              <w:rPr>
                <w:rFonts w:asciiTheme="majorEastAsia" w:eastAsiaTheme="majorEastAsia" w:hAnsiTheme="majorEastAsia" w:hint="eastAsia"/>
                <w:sz w:val="14"/>
                <w:szCs w:val="14"/>
              </w:rPr>
              <w:t>前年度比72.9</w:t>
            </w:r>
            <w:r w:rsidR="007D1D9C">
              <w:rPr>
                <w:rFonts w:asciiTheme="majorEastAsia" w:eastAsiaTheme="majorEastAsia" w:hAnsiTheme="majorEastAsia" w:hint="eastAsia"/>
                <w:sz w:val="14"/>
                <w:szCs w:val="14"/>
              </w:rPr>
              <w:t>％）</w:t>
            </w:r>
            <w:r w:rsidRPr="009F1983">
              <w:rPr>
                <w:rFonts w:asciiTheme="majorEastAsia" w:eastAsiaTheme="majorEastAsia" w:hAnsiTheme="majorEastAsia" w:hint="eastAsia"/>
                <w:sz w:val="14"/>
                <w:szCs w:val="14"/>
              </w:rPr>
              <w:t>合計64件であり、目標値を大きく上回った。</w:t>
            </w:r>
            <w:r w:rsidR="009C5C9F">
              <w:rPr>
                <w:rFonts w:asciiTheme="majorEastAsia" w:eastAsiaTheme="majorEastAsia" w:hAnsiTheme="majorEastAsia" w:hint="eastAsia"/>
                <w:sz w:val="14"/>
                <w:szCs w:val="14"/>
              </w:rPr>
              <w:t>また、</w:t>
            </w:r>
            <w:r w:rsidRPr="009F1983">
              <w:rPr>
                <w:rFonts w:asciiTheme="majorEastAsia" w:eastAsiaTheme="majorEastAsia" w:hAnsiTheme="majorEastAsia" w:hint="eastAsia"/>
                <w:sz w:val="14"/>
                <w:szCs w:val="14"/>
              </w:rPr>
              <w:t>契約事務においては、</w:t>
            </w:r>
            <w:r w:rsidR="007D1D9C">
              <w:rPr>
                <w:rFonts w:asciiTheme="majorEastAsia" w:eastAsiaTheme="majorEastAsia" w:hAnsiTheme="majorEastAsia" w:hint="eastAsia"/>
                <w:sz w:val="14"/>
                <w:szCs w:val="14"/>
              </w:rPr>
              <w:t>相手</w:t>
            </w:r>
            <w:r w:rsidRPr="009F1983">
              <w:rPr>
                <w:rFonts w:asciiTheme="majorEastAsia" w:eastAsiaTheme="majorEastAsia" w:hAnsiTheme="majorEastAsia" w:hint="eastAsia"/>
                <w:sz w:val="14"/>
                <w:szCs w:val="14"/>
              </w:rPr>
              <w:t>方企業と粘り強く協議することで、交渉決裂に至ることなく契約を締結した。</w:t>
            </w:r>
          </w:p>
        </w:tc>
        <w:tc>
          <w:tcPr>
            <w:tcW w:w="392" w:type="dxa"/>
            <w:tcBorders>
              <w:top w:val="nil"/>
              <w:left w:val="single" w:sz="4" w:space="0" w:color="auto"/>
              <w:bottom w:val="nil"/>
            </w:tcBorders>
          </w:tcPr>
          <w:p w:rsidR="00B94131" w:rsidRPr="00216355" w:rsidRDefault="009F1983"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83" w:type="dxa"/>
            <w:tcBorders>
              <w:top w:val="nil"/>
              <w:left w:val="single" w:sz="4" w:space="0" w:color="auto"/>
              <w:bottom w:val="nil"/>
            </w:tcBorders>
          </w:tcPr>
          <w:p w:rsidR="00B94131" w:rsidRPr="00216355" w:rsidRDefault="009F1983"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56" w:type="dxa"/>
            <w:vMerge w:val="restart"/>
            <w:tcBorders>
              <w:top w:val="nil"/>
              <w:left w:val="single" w:sz="4" w:space="0" w:color="auto"/>
            </w:tcBorders>
          </w:tcPr>
          <w:p w:rsidR="00B94131" w:rsidRPr="009F1983" w:rsidRDefault="0013404B" w:rsidP="00432E5E">
            <w:pPr>
              <w:kinsoku w:val="0"/>
              <w:autoSpaceDE w:val="0"/>
              <w:autoSpaceDN w:val="0"/>
              <w:spacing w:line="0" w:lineRule="atLeast"/>
              <w:ind w:rightChars="-25" w:right="-53" w:firstLineChars="100" w:firstLine="140"/>
              <w:jc w:val="left"/>
              <w:rPr>
                <w:rFonts w:asciiTheme="majorEastAsia" w:eastAsiaTheme="majorEastAsia" w:hAnsiTheme="majorEastAsia"/>
                <w:color w:val="FF0000"/>
                <w:sz w:val="14"/>
                <w:szCs w:val="14"/>
              </w:rPr>
            </w:pPr>
            <w:r w:rsidRPr="004E5C59">
              <w:rPr>
                <w:rFonts w:asciiTheme="majorEastAsia" w:eastAsiaTheme="majorEastAsia" w:hAnsiTheme="majorEastAsia" w:hint="eastAsia"/>
                <w:sz w:val="14"/>
                <w:szCs w:val="14"/>
              </w:rPr>
              <w:t>技術開発から製品開発まで支援する高度受託研究と共同研究を着実に実施し、プレ研究制度の活用によ</w:t>
            </w:r>
            <w:r w:rsidR="00243D61" w:rsidRPr="004E5C59">
              <w:rPr>
                <w:rFonts w:asciiTheme="majorEastAsia" w:eastAsiaTheme="majorEastAsia" w:hAnsiTheme="majorEastAsia" w:hint="eastAsia"/>
                <w:sz w:val="14"/>
                <w:szCs w:val="14"/>
              </w:rPr>
              <w:t>る利用者の利便向上を図るとともに、企業との契約交渉を粘り強く行って</w:t>
            </w:r>
            <w:r w:rsidRPr="004E5C59">
              <w:rPr>
                <w:rFonts w:asciiTheme="majorEastAsia" w:eastAsiaTheme="majorEastAsia" w:hAnsiTheme="majorEastAsia" w:hint="eastAsia"/>
                <w:sz w:val="14"/>
                <w:szCs w:val="14"/>
              </w:rPr>
              <w:t>契約に結びつけ</w:t>
            </w:r>
            <w:r w:rsidR="00243D61" w:rsidRPr="004E5C59">
              <w:rPr>
                <w:rFonts w:asciiTheme="majorEastAsia" w:eastAsiaTheme="majorEastAsia" w:hAnsiTheme="majorEastAsia" w:hint="eastAsia"/>
                <w:sz w:val="14"/>
                <w:szCs w:val="14"/>
              </w:rPr>
              <w:t>るなど</w:t>
            </w:r>
            <w:r w:rsidR="007433AB" w:rsidRPr="004E5C59">
              <w:rPr>
                <w:rFonts w:asciiTheme="majorEastAsia" w:eastAsiaTheme="majorEastAsia" w:hAnsiTheme="majorEastAsia" w:hint="eastAsia"/>
                <w:sz w:val="14"/>
                <w:szCs w:val="14"/>
              </w:rPr>
              <w:t>し</w:t>
            </w:r>
            <w:r w:rsidR="00243D61" w:rsidRPr="004E5C59">
              <w:rPr>
                <w:rFonts w:asciiTheme="majorEastAsia" w:eastAsiaTheme="majorEastAsia" w:hAnsiTheme="majorEastAsia" w:hint="eastAsia"/>
                <w:sz w:val="14"/>
                <w:szCs w:val="14"/>
              </w:rPr>
              <w:t>、</w:t>
            </w:r>
            <w:r w:rsidRPr="004E5C59">
              <w:rPr>
                <w:rFonts w:asciiTheme="majorEastAsia" w:eastAsiaTheme="majorEastAsia" w:hAnsiTheme="majorEastAsia" w:hint="eastAsia"/>
                <w:sz w:val="14"/>
                <w:szCs w:val="14"/>
              </w:rPr>
              <w:t>数値目標に掲げた「企業支援研究</w:t>
            </w:r>
            <w:r w:rsidR="00432E5E">
              <w:rPr>
                <w:rFonts w:asciiTheme="majorEastAsia" w:eastAsiaTheme="majorEastAsia" w:hAnsiTheme="majorEastAsia" w:hint="eastAsia"/>
                <w:sz w:val="14"/>
                <w:szCs w:val="14"/>
              </w:rPr>
              <w:t>の</w:t>
            </w:r>
            <w:r w:rsidRPr="004E5C59">
              <w:rPr>
                <w:rFonts w:asciiTheme="majorEastAsia" w:eastAsiaTheme="majorEastAsia" w:hAnsiTheme="majorEastAsia" w:hint="eastAsia"/>
                <w:sz w:val="14"/>
                <w:szCs w:val="14"/>
              </w:rPr>
              <w:t>実施件数」が目標値を上回って</w:t>
            </w:r>
            <w:r w:rsidR="00243D61" w:rsidRPr="004E5C59">
              <w:rPr>
                <w:rFonts w:asciiTheme="majorEastAsia" w:eastAsiaTheme="majorEastAsia" w:hAnsiTheme="majorEastAsia" w:hint="eastAsia"/>
                <w:sz w:val="14"/>
                <w:szCs w:val="14"/>
              </w:rPr>
              <w:t>おり</w:t>
            </w:r>
            <w:r w:rsidR="00A32DB2" w:rsidRPr="004E5C59">
              <w:rPr>
                <w:rFonts w:asciiTheme="majorEastAsia" w:eastAsiaTheme="majorEastAsia" w:hAnsiTheme="majorEastAsia" w:hint="eastAsia"/>
                <w:sz w:val="14"/>
                <w:szCs w:val="14"/>
              </w:rPr>
              <w:t>、</w:t>
            </w:r>
            <w:r w:rsidRPr="004E5C59">
              <w:rPr>
                <w:rFonts w:asciiTheme="majorEastAsia" w:eastAsiaTheme="majorEastAsia" w:hAnsiTheme="majorEastAsia" w:hint="eastAsia"/>
                <w:sz w:val="14"/>
                <w:szCs w:val="14"/>
              </w:rPr>
              <w:t>自己評価の「</w:t>
            </w:r>
            <w:r w:rsidR="00FD65FC">
              <w:rPr>
                <w:rFonts w:asciiTheme="majorEastAsia" w:eastAsiaTheme="majorEastAsia" w:hAnsiTheme="majorEastAsia" w:hint="eastAsia"/>
                <w:sz w:val="14"/>
                <w:szCs w:val="14"/>
              </w:rPr>
              <w:t>Ⅳ</w:t>
            </w:r>
            <w:r w:rsidRPr="004E5C59">
              <w:rPr>
                <w:rFonts w:asciiTheme="majorEastAsia" w:eastAsiaTheme="majorEastAsia" w:hAnsiTheme="majorEastAsia" w:hint="eastAsia"/>
                <w:sz w:val="14"/>
                <w:szCs w:val="14"/>
              </w:rPr>
              <w:t>」は妥当であると判断した。</w:t>
            </w:r>
          </w:p>
        </w:tc>
      </w:tr>
      <w:tr w:rsidR="00216355" w:rsidRPr="00216355" w:rsidTr="007D1D9C">
        <w:trPr>
          <w:trHeight w:val="66"/>
        </w:trPr>
        <w:tc>
          <w:tcPr>
            <w:tcW w:w="3452" w:type="dxa"/>
            <w:tcBorders>
              <w:top w:val="nil"/>
              <w:bottom w:val="dashSmallGap" w:sz="4" w:space="0" w:color="auto"/>
              <w:right w:val="doub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B94131" w:rsidRPr="00216355" w:rsidRDefault="00B94131"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c>
          <w:tcPr>
            <w:tcW w:w="3452" w:type="dxa"/>
            <w:tcBorders>
              <w:top w:val="dashSmallGap" w:sz="4" w:space="0" w:color="auto"/>
              <w:bottom w:val="dashSmallGap" w:sz="4" w:space="0" w:color="auto"/>
              <w:right w:val="nil"/>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公募型共同開発事業の実施</w:t>
            </w:r>
          </w:p>
        </w:tc>
        <w:tc>
          <w:tcPr>
            <w:tcW w:w="3455" w:type="dxa"/>
            <w:tcBorders>
              <w:top w:val="dashSmallGap" w:sz="4" w:space="0" w:color="auto"/>
              <w:left w:val="nil"/>
              <w:bottom w:val="dashSmallGap" w:sz="4" w:space="0" w:color="auto"/>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BB085F">
        <w:tc>
          <w:tcPr>
            <w:tcW w:w="3452" w:type="dxa"/>
            <w:tcBorders>
              <w:top w:val="dashSmallGap" w:sz="4" w:space="0" w:color="auto"/>
              <w:bottom w:val="nil"/>
              <w:right w:val="doub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B94131" w:rsidRPr="00216355" w:rsidRDefault="00B94131"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352"/>
        </w:trPr>
        <w:tc>
          <w:tcPr>
            <w:tcW w:w="3452" w:type="dxa"/>
            <w:tcBorders>
              <w:top w:val="nil"/>
              <w:bottom w:val="nil"/>
              <w:right w:val="double" w:sz="4" w:space="0" w:color="auto"/>
            </w:tcBorders>
          </w:tcPr>
          <w:p w:rsidR="00B94131" w:rsidRPr="00216355" w:rsidRDefault="00B94131" w:rsidP="0088175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5" w:type="dxa"/>
            <w:tcBorders>
              <w:top w:val="nil"/>
              <w:left w:val="double" w:sz="4" w:space="0" w:color="auto"/>
              <w:bottom w:val="nil"/>
            </w:tcBorders>
          </w:tcPr>
          <w:p w:rsidR="00B94131" w:rsidRPr="00216355" w:rsidRDefault="009F1983"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研究所が保有する技術シーズを活用し、企業における新規性、高度性に富む製品開発を支援する公募型共同開発事業を公募により実施する。事業においては、「開発人材」、「最先端の装置・機器・施設」及び「開発費用」をサポ－トし、早期の「製品化」「事業化」を支援する。</w:t>
            </w: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9F1983" w:rsidRPr="009F1983" w:rsidRDefault="009F1983" w:rsidP="007D1D9C">
            <w:pPr>
              <w:kinsoku w:val="0"/>
              <w:autoSpaceDE w:val="0"/>
              <w:autoSpaceDN w:val="0"/>
              <w:spacing w:line="0" w:lineRule="atLeast"/>
              <w:ind w:left="140" w:hangingChars="100" w:hanging="140"/>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○令和元年度において、公募により１件の事業採択を行った。</w:t>
            </w:r>
          </w:p>
          <w:p w:rsidR="00A60DC9" w:rsidRDefault="00A60DC9" w:rsidP="007D1D9C">
            <w:pPr>
              <w:kinsoku w:val="0"/>
              <w:autoSpaceDE w:val="0"/>
              <w:autoSpaceDN w:val="0"/>
              <w:spacing w:line="0" w:lineRule="atLeast"/>
              <w:ind w:left="140" w:hangingChars="100" w:hanging="140"/>
              <w:rPr>
                <w:rFonts w:asciiTheme="majorEastAsia" w:eastAsiaTheme="majorEastAsia" w:hAnsiTheme="majorEastAsia"/>
                <w:sz w:val="14"/>
                <w:szCs w:val="14"/>
              </w:rPr>
            </w:pPr>
          </w:p>
          <w:p w:rsidR="007D1D9C" w:rsidRDefault="009F1983" w:rsidP="007D1D9C">
            <w:pPr>
              <w:kinsoku w:val="0"/>
              <w:autoSpaceDE w:val="0"/>
              <w:autoSpaceDN w:val="0"/>
              <w:spacing w:line="0" w:lineRule="atLeast"/>
              <w:ind w:left="140" w:hangingChars="100" w:hanging="140"/>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○平成28年度採択案件については、進捗状況報告会</w:t>
            </w:r>
          </w:p>
          <w:p w:rsidR="007D1D9C" w:rsidRDefault="009F1983" w:rsidP="007D1D9C">
            <w:pPr>
              <w:kinsoku w:val="0"/>
              <w:autoSpaceDE w:val="0"/>
              <w:autoSpaceDN w:val="0"/>
              <w:spacing w:line="0" w:lineRule="atLeast"/>
              <w:ind w:leftChars="63" w:left="132" w:rightChars="-112" w:right="-235"/>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及び終了報告会、平成29年度採択案件については、</w:t>
            </w:r>
          </w:p>
          <w:p w:rsidR="00B94131" w:rsidRPr="00216355" w:rsidRDefault="009F1983" w:rsidP="007D1D9C">
            <w:pPr>
              <w:kinsoku w:val="0"/>
              <w:autoSpaceDE w:val="0"/>
              <w:autoSpaceDN w:val="0"/>
              <w:spacing w:line="0" w:lineRule="atLeast"/>
              <w:ind w:leftChars="63" w:left="132"/>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進捗状況報告会を開催した。（添付資料</w:t>
            </w:r>
            <w:r w:rsidR="007D1D9C">
              <w:rPr>
                <w:rFonts w:asciiTheme="majorEastAsia" w:eastAsiaTheme="majorEastAsia" w:hAnsiTheme="majorEastAsia" w:hint="eastAsia"/>
                <w:sz w:val="14"/>
                <w:szCs w:val="14"/>
              </w:rPr>
              <w:t>４</w:t>
            </w:r>
            <w:r w:rsidRPr="009F1983">
              <w:rPr>
                <w:rFonts w:asciiTheme="majorEastAsia" w:eastAsiaTheme="majorEastAsia" w:hAnsiTheme="majorEastAsia" w:hint="eastAsia"/>
                <w:sz w:val="14"/>
                <w:szCs w:val="14"/>
              </w:rPr>
              <w:t>参照）</w:t>
            </w:r>
          </w:p>
        </w:tc>
        <w:tc>
          <w:tcPr>
            <w:tcW w:w="392"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vMerge/>
            <w:tcBorders>
              <w:left w:val="single" w:sz="4" w:space="0" w:color="auto"/>
              <w:bottom w:val="nil"/>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5336F">
        <w:tc>
          <w:tcPr>
            <w:tcW w:w="3452" w:type="dxa"/>
            <w:tcBorders>
              <w:top w:val="nil"/>
              <w:bottom w:val="dashSmallGap" w:sz="4" w:space="0" w:color="auto"/>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5336F">
        <w:tc>
          <w:tcPr>
            <w:tcW w:w="6907" w:type="dxa"/>
            <w:gridSpan w:val="2"/>
            <w:tcBorders>
              <w:top w:val="dashSmallGap" w:sz="4" w:space="0" w:color="auto"/>
              <w:bottom w:val="dashSmallGap" w:sz="4" w:space="0" w:color="auto"/>
              <w:right w:val="single" w:sz="4" w:space="0" w:color="auto"/>
            </w:tcBorders>
          </w:tcPr>
          <w:p w:rsidR="00F62E46" w:rsidRPr="00216355" w:rsidRDefault="00F62E46"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(3) プレ研究制度の運用</w:t>
            </w:r>
          </w:p>
        </w:tc>
        <w:tc>
          <w:tcPr>
            <w:tcW w:w="406"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5336F">
        <w:tc>
          <w:tcPr>
            <w:tcW w:w="3452" w:type="dxa"/>
            <w:tcBorders>
              <w:top w:val="dashSmallGap" w:sz="4" w:space="0" w:color="auto"/>
              <w:bottom w:val="nil"/>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right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62E46">
        <w:trPr>
          <w:trHeight w:val="352"/>
        </w:trPr>
        <w:tc>
          <w:tcPr>
            <w:tcW w:w="3452" w:type="dxa"/>
            <w:tcBorders>
              <w:top w:val="nil"/>
              <w:bottom w:val="nil"/>
              <w:right w:val="double" w:sz="4" w:space="0" w:color="auto"/>
            </w:tcBorders>
          </w:tcPr>
          <w:p w:rsidR="00C646E4" w:rsidRPr="00216355"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D768BE" w:rsidRDefault="00D768BE" w:rsidP="00EC7355">
            <w:pPr>
              <w:kinsoku w:val="0"/>
              <w:autoSpaceDE w:val="0"/>
              <w:autoSpaceDN w:val="0"/>
              <w:spacing w:line="0" w:lineRule="atLeast"/>
              <w:jc w:val="left"/>
              <w:rPr>
                <w:rFonts w:asciiTheme="majorEastAsia" w:eastAsiaTheme="majorEastAsia" w:hAnsiTheme="majorEastAsia"/>
                <w:sz w:val="14"/>
                <w:szCs w:val="14"/>
              </w:rPr>
            </w:pPr>
          </w:p>
          <w:p w:rsidR="00B0197B" w:rsidRDefault="00B0197B" w:rsidP="00EC7355">
            <w:pPr>
              <w:kinsoku w:val="0"/>
              <w:autoSpaceDE w:val="0"/>
              <w:autoSpaceDN w:val="0"/>
              <w:spacing w:line="0" w:lineRule="atLeast"/>
              <w:jc w:val="left"/>
              <w:rPr>
                <w:rFonts w:asciiTheme="majorEastAsia" w:eastAsiaTheme="majorEastAsia" w:hAnsiTheme="majorEastAsia"/>
                <w:sz w:val="14"/>
                <w:szCs w:val="14"/>
              </w:rPr>
            </w:pPr>
          </w:p>
          <w:p w:rsidR="00B0197B" w:rsidRDefault="00B0197B"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Pr="00216355"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C646E4" w:rsidRPr="00216355" w:rsidRDefault="00C646E4"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【企業支援研究】</w:t>
            </w:r>
          </w:p>
          <w:p w:rsidR="00C646E4" w:rsidRPr="00216355"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目標値：中期計画期間中の企業支援研究の</w:t>
            </w:r>
          </w:p>
          <w:p w:rsidR="00C646E4" w:rsidRPr="00216355" w:rsidRDefault="00C646E4" w:rsidP="00234681">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 250件</w:t>
            </w:r>
          </w:p>
        </w:tc>
        <w:tc>
          <w:tcPr>
            <w:tcW w:w="3455" w:type="dxa"/>
            <w:tcBorders>
              <w:top w:val="nil"/>
              <w:left w:val="double" w:sz="4" w:space="0" w:color="auto"/>
              <w:bottom w:val="nil"/>
            </w:tcBorders>
          </w:tcPr>
          <w:p w:rsidR="00234681" w:rsidRPr="00216355" w:rsidRDefault="009F1983"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lastRenderedPageBreak/>
              <w:t>課題解決の可能性を本格的な研究開始以前に検証し、研究の有効性を確認する「プレ研究制度」を活用し、企業支援研究の契約に結び付ける。</w:t>
            </w:r>
          </w:p>
          <w:p w:rsidR="00234681" w:rsidRPr="00216355"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D768BE" w:rsidRPr="00216355" w:rsidRDefault="00D768BE" w:rsidP="00234681">
            <w:pPr>
              <w:kinsoku w:val="0"/>
              <w:autoSpaceDE w:val="0"/>
              <w:autoSpaceDN w:val="0"/>
              <w:spacing w:line="0" w:lineRule="atLeast"/>
              <w:jc w:val="left"/>
              <w:rPr>
                <w:rFonts w:asciiTheme="majorEastAsia" w:eastAsiaTheme="majorEastAsia" w:hAnsiTheme="majorEastAsia"/>
                <w:sz w:val="14"/>
                <w:szCs w:val="14"/>
              </w:rPr>
            </w:pPr>
          </w:p>
          <w:p w:rsidR="00B0197B" w:rsidRDefault="00B0197B" w:rsidP="00234681">
            <w:pPr>
              <w:kinsoku w:val="0"/>
              <w:autoSpaceDE w:val="0"/>
              <w:autoSpaceDN w:val="0"/>
              <w:spacing w:line="0" w:lineRule="atLeast"/>
              <w:jc w:val="left"/>
              <w:rPr>
                <w:rFonts w:asciiTheme="majorEastAsia" w:eastAsiaTheme="majorEastAsia" w:hAnsiTheme="majorEastAsia"/>
                <w:sz w:val="14"/>
                <w:szCs w:val="14"/>
              </w:rPr>
            </w:pPr>
          </w:p>
          <w:p w:rsidR="00B0197B" w:rsidRDefault="00B0197B"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B0197B" w:rsidRPr="00216355" w:rsidRDefault="00B0197B" w:rsidP="00234681">
            <w:pPr>
              <w:kinsoku w:val="0"/>
              <w:autoSpaceDE w:val="0"/>
              <w:autoSpaceDN w:val="0"/>
              <w:spacing w:line="0" w:lineRule="atLeast"/>
              <w:jc w:val="left"/>
              <w:rPr>
                <w:rFonts w:asciiTheme="majorEastAsia" w:eastAsiaTheme="majorEastAsia" w:hAnsiTheme="majorEastAsia"/>
                <w:sz w:val="14"/>
                <w:szCs w:val="14"/>
              </w:rPr>
            </w:pPr>
          </w:p>
          <w:p w:rsidR="00234681" w:rsidRPr="00216355" w:rsidRDefault="00234681" w:rsidP="0023468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【企業支援研究】</w:t>
            </w:r>
          </w:p>
          <w:p w:rsidR="00234681" w:rsidRPr="00216355"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9F1983" w:rsidRPr="009F1983">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企業支援研究の</w:t>
            </w:r>
          </w:p>
          <w:p w:rsidR="00C646E4" w:rsidRPr="00216355" w:rsidRDefault="00234681" w:rsidP="00C91C37">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D768BE" w:rsidRPr="00216355">
              <w:rPr>
                <w:rFonts w:asciiTheme="majorEastAsia" w:eastAsiaTheme="majorEastAsia" w:hAnsiTheme="majorEastAsia" w:hint="eastAsia"/>
                <w:sz w:val="14"/>
                <w:szCs w:val="14"/>
              </w:rPr>
              <w:t xml:space="preserve">　</w:t>
            </w:r>
            <w:r w:rsidR="009F1983" w:rsidRPr="00794FB8">
              <w:rPr>
                <w:rFonts w:asciiTheme="majorEastAsia" w:eastAsiaTheme="majorEastAsia" w:hAnsiTheme="majorEastAsia" w:hint="eastAsia"/>
                <w:sz w:val="14"/>
                <w:szCs w:val="14"/>
              </w:rPr>
              <w:t>50</w:t>
            </w:r>
            <w:r w:rsidRPr="00216355">
              <w:rPr>
                <w:rFonts w:asciiTheme="majorEastAsia" w:eastAsiaTheme="majorEastAsia" w:hAnsiTheme="majorEastAsia" w:hint="eastAsia"/>
                <w:sz w:val="14"/>
                <w:szCs w:val="14"/>
              </w:rPr>
              <w:t>件</w:t>
            </w:r>
          </w:p>
          <w:p w:rsidR="009C5C9F" w:rsidRDefault="009C5C9F" w:rsidP="00C8560E">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D768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D768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406"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7D1D9C" w:rsidRDefault="009F1983" w:rsidP="005D0226">
            <w:pPr>
              <w:kinsoku w:val="0"/>
              <w:autoSpaceDE w:val="0"/>
              <w:autoSpaceDN w:val="0"/>
              <w:spacing w:line="0" w:lineRule="atLeast"/>
              <w:ind w:left="140" w:hangingChars="100" w:hanging="140"/>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○令和元年度のプレ研究制度の活用件数は38件で、数値目標に掲げた「企業支援研究</w:t>
            </w:r>
            <w:r w:rsidR="00432E5E">
              <w:rPr>
                <w:rFonts w:asciiTheme="majorEastAsia" w:eastAsiaTheme="majorEastAsia" w:hAnsiTheme="majorEastAsia" w:hint="eastAsia"/>
                <w:sz w:val="14"/>
                <w:szCs w:val="14"/>
              </w:rPr>
              <w:t>の</w:t>
            </w:r>
            <w:r w:rsidRPr="009F1983">
              <w:rPr>
                <w:rFonts w:asciiTheme="majorEastAsia" w:eastAsiaTheme="majorEastAsia" w:hAnsiTheme="majorEastAsia" w:hint="eastAsia"/>
                <w:sz w:val="14"/>
                <w:szCs w:val="14"/>
              </w:rPr>
              <w:t>実施件数」64件の実績うち25件（事業収入約697万円</w:t>
            </w:r>
            <w:r w:rsidR="009C5C9F">
              <w:rPr>
                <w:rFonts w:asciiTheme="majorEastAsia" w:eastAsiaTheme="majorEastAsia" w:hAnsiTheme="majorEastAsia" w:hint="eastAsia"/>
                <w:sz w:val="14"/>
                <w:szCs w:val="14"/>
              </w:rPr>
              <w:t>：契約額</w:t>
            </w:r>
            <w:r w:rsidRPr="009F1983">
              <w:rPr>
                <w:rFonts w:asciiTheme="majorEastAsia" w:eastAsiaTheme="majorEastAsia" w:hAnsiTheme="majorEastAsia" w:hint="eastAsia"/>
                <w:sz w:val="14"/>
                <w:szCs w:val="14"/>
              </w:rPr>
              <w:t>）を占めるなど効果を上げた。</w:t>
            </w:r>
          </w:p>
          <w:p w:rsidR="006515AF" w:rsidRPr="009C5C9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7D1D9C" w:rsidRDefault="00114EF1" w:rsidP="00114EF1">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7D1D9C">
              <w:rPr>
                <w:rFonts w:asciiTheme="majorEastAsia" w:eastAsiaTheme="majorEastAsia" w:hAnsiTheme="majorEastAsia" w:hint="eastAsia"/>
                <w:sz w:val="14"/>
                <w:szCs w:val="14"/>
              </w:rPr>
              <w:t>参考：</w:t>
            </w:r>
            <w:r w:rsidR="009F1983" w:rsidRPr="009F1983">
              <w:rPr>
                <w:rFonts w:asciiTheme="majorEastAsia" w:eastAsiaTheme="majorEastAsia" w:hAnsiTheme="majorEastAsia" w:hint="eastAsia"/>
                <w:sz w:val="14"/>
                <w:szCs w:val="14"/>
              </w:rPr>
              <w:t>平成30</w:t>
            </w:r>
            <w:r w:rsidR="007D1D9C">
              <w:rPr>
                <w:rFonts w:asciiTheme="majorEastAsia" w:eastAsiaTheme="majorEastAsia" w:hAnsiTheme="majorEastAsia" w:hint="eastAsia"/>
                <w:sz w:val="14"/>
                <w:szCs w:val="14"/>
              </w:rPr>
              <w:t>年度</w:t>
            </w:r>
            <w:r w:rsidR="009F1983" w:rsidRPr="009F1983">
              <w:rPr>
                <w:rFonts w:asciiTheme="majorEastAsia" w:eastAsiaTheme="majorEastAsia" w:hAnsiTheme="majorEastAsia" w:hint="eastAsia"/>
                <w:sz w:val="14"/>
                <w:szCs w:val="14"/>
              </w:rPr>
              <w:t>実績</w:t>
            </w:r>
            <w:r>
              <w:rPr>
                <w:rFonts w:asciiTheme="majorEastAsia" w:eastAsiaTheme="majorEastAsia" w:hAnsiTheme="majorEastAsia" w:hint="eastAsia"/>
                <w:sz w:val="14"/>
                <w:szCs w:val="14"/>
              </w:rPr>
              <w:t>≫</w:t>
            </w:r>
          </w:p>
          <w:p w:rsidR="003644F8" w:rsidRPr="00216355" w:rsidRDefault="009F1983" w:rsidP="007D1D9C">
            <w:pPr>
              <w:kinsoku w:val="0"/>
              <w:autoSpaceDE w:val="0"/>
              <w:autoSpaceDN w:val="0"/>
              <w:spacing w:line="0" w:lineRule="atLeast"/>
              <w:ind w:leftChars="130" w:left="273"/>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活用件数：38件</w:t>
            </w:r>
            <w:r w:rsidR="007D1D9C">
              <w:rPr>
                <w:rFonts w:asciiTheme="majorEastAsia" w:eastAsiaTheme="majorEastAsia" w:hAnsiTheme="majorEastAsia" w:hint="eastAsia"/>
                <w:sz w:val="14"/>
                <w:szCs w:val="14"/>
              </w:rPr>
              <w:t xml:space="preserve">　</w:t>
            </w:r>
            <w:r w:rsidRPr="009F1983">
              <w:rPr>
                <w:rFonts w:asciiTheme="majorEastAsia" w:eastAsiaTheme="majorEastAsia" w:hAnsiTheme="majorEastAsia" w:hint="eastAsia"/>
                <w:sz w:val="14"/>
                <w:szCs w:val="14"/>
              </w:rPr>
              <w:t>共同研究等につながった件数：27件</w:t>
            </w:r>
            <w:r w:rsidR="00432E5E">
              <w:rPr>
                <w:rFonts w:asciiTheme="majorEastAsia" w:eastAsiaTheme="majorEastAsia" w:hAnsiTheme="majorEastAsia" w:hint="eastAsia"/>
                <w:sz w:val="14"/>
                <w:szCs w:val="14"/>
              </w:rPr>
              <w:t>（事業</w:t>
            </w:r>
            <w:r w:rsidRPr="009F1983">
              <w:rPr>
                <w:rFonts w:asciiTheme="majorEastAsia" w:eastAsiaTheme="majorEastAsia" w:hAnsiTheme="majorEastAsia" w:hint="eastAsia"/>
                <w:sz w:val="14"/>
                <w:szCs w:val="14"/>
              </w:rPr>
              <w:t>収入：989</w:t>
            </w:r>
            <w:r w:rsidR="007D1D9C">
              <w:rPr>
                <w:rFonts w:asciiTheme="majorEastAsia" w:eastAsiaTheme="majorEastAsia" w:hAnsiTheme="majorEastAsia" w:hint="eastAsia"/>
                <w:sz w:val="14"/>
                <w:szCs w:val="14"/>
              </w:rPr>
              <w:t>万円</w:t>
            </w:r>
            <w:r w:rsidR="00432E5E">
              <w:rPr>
                <w:rFonts w:asciiTheme="majorEastAsia" w:eastAsiaTheme="majorEastAsia" w:hAnsiTheme="majorEastAsia" w:hint="eastAsia"/>
                <w:sz w:val="14"/>
                <w:szCs w:val="14"/>
              </w:rPr>
              <w:t>）</w:t>
            </w:r>
          </w:p>
          <w:p w:rsidR="00D768BE" w:rsidRPr="00432E5E" w:rsidRDefault="00D768BE"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Pr="00216355"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3644F8" w:rsidRPr="00216355" w:rsidRDefault="00D80A20"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【企業支援研究】</w:t>
            </w:r>
          </w:p>
          <w:p w:rsidR="00F36715" w:rsidRPr="00216355" w:rsidRDefault="00F36715" w:rsidP="00D768BE">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B0197B" w:rsidRPr="00B0197B">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の企業支援研究の</w:t>
            </w:r>
          </w:p>
          <w:p w:rsidR="003644F8" w:rsidRPr="00216355" w:rsidRDefault="00F36715" w:rsidP="00D768BE">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5B031A" w:rsidRPr="00216355">
              <w:rPr>
                <w:rFonts w:asciiTheme="majorEastAsia" w:eastAsiaTheme="majorEastAsia" w:hAnsiTheme="majorEastAsia" w:hint="eastAsia"/>
                <w:sz w:val="14"/>
                <w:szCs w:val="14"/>
              </w:rPr>
              <w:t xml:space="preserve">　</w:t>
            </w:r>
            <w:r w:rsidR="00B0197B" w:rsidRPr="00B0197B">
              <w:rPr>
                <w:rFonts w:asciiTheme="majorEastAsia" w:eastAsiaTheme="majorEastAsia" w:hAnsiTheme="majorEastAsia" w:hint="eastAsia"/>
                <w:sz w:val="14"/>
                <w:szCs w:val="14"/>
              </w:rPr>
              <w:t>64件（128％）</w:t>
            </w:r>
          </w:p>
          <w:tbl>
            <w:tblPr>
              <w:tblStyle w:val="ac"/>
              <w:tblW w:w="0" w:type="auto"/>
              <w:tblLayout w:type="fixed"/>
              <w:tblLook w:val="04A0" w:firstRow="1" w:lastRow="0" w:firstColumn="1" w:lastColumn="0" w:noHBand="0" w:noVBand="1"/>
            </w:tblPr>
            <w:tblGrid>
              <w:gridCol w:w="641"/>
              <w:gridCol w:w="641"/>
              <w:gridCol w:w="641"/>
              <w:gridCol w:w="641"/>
              <w:gridCol w:w="642"/>
            </w:tblGrid>
            <w:tr w:rsidR="00B0197B" w:rsidRPr="00216355" w:rsidTr="00DA63BB">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B0197B" w:rsidRPr="00794FB8"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sz w:val="14"/>
                      <w:szCs w:val="14"/>
                    </w:rPr>
                    <w:t>R</w:t>
                  </w:r>
                  <w:r w:rsidRPr="00794FB8">
                    <w:rPr>
                      <w:rFonts w:asciiTheme="majorEastAsia" w:eastAsiaTheme="majorEastAsia" w:hAnsiTheme="majorEastAsia" w:hint="eastAsia"/>
                      <w:sz w:val="14"/>
                      <w:szCs w:val="14"/>
                    </w:rPr>
                    <w:t>1</w:t>
                  </w:r>
                </w:p>
              </w:tc>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B0197B" w:rsidRPr="00216355" w:rsidTr="00DA63BB">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62</w:t>
                  </w:r>
                </w:p>
                <w:p w:rsidR="00B0197B" w:rsidRPr="00216355" w:rsidRDefault="00B0197B" w:rsidP="00B0197B">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(135%)</w:t>
                  </w:r>
                </w:p>
              </w:tc>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64</w:t>
                  </w:r>
                </w:p>
                <w:p w:rsidR="00B0197B" w:rsidRPr="00216355" w:rsidRDefault="00B0197B" w:rsidP="00B0197B">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(133%)</w:t>
                  </w:r>
                </w:p>
              </w:tc>
              <w:tc>
                <w:tcPr>
                  <w:tcW w:w="641" w:type="dxa"/>
                  <w:vAlign w:val="center"/>
                </w:tcPr>
                <w:p w:rsidR="00B0197B" w:rsidRPr="00794FB8"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64</w:t>
                  </w:r>
                </w:p>
                <w:p w:rsidR="00B0197B" w:rsidRPr="00B0197B" w:rsidRDefault="00B0197B" w:rsidP="00B0197B">
                  <w:pPr>
                    <w:kinsoku w:val="0"/>
                    <w:autoSpaceDE w:val="0"/>
                    <w:autoSpaceDN w:val="0"/>
                    <w:spacing w:line="0" w:lineRule="atLeast"/>
                    <w:jc w:val="center"/>
                    <w:rPr>
                      <w:rFonts w:asciiTheme="majorEastAsia" w:eastAsiaTheme="majorEastAsia" w:hAnsiTheme="majorEastAsia"/>
                      <w:sz w:val="12"/>
                      <w:szCs w:val="12"/>
                    </w:rPr>
                  </w:pPr>
                  <w:r w:rsidRPr="00B0197B">
                    <w:rPr>
                      <w:rFonts w:asciiTheme="majorEastAsia" w:eastAsiaTheme="majorEastAsia" w:hAnsiTheme="majorEastAsia"/>
                      <w:sz w:val="12"/>
                      <w:szCs w:val="12"/>
                    </w:rPr>
                    <w:t>(128%)</w:t>
                  </w:r>
                </w:p>
              </w:tc>
              <w:tc>
                <w:tcPr>
                  <w:tcW w:w="641" w:type="dxa"/>
                  <w:vAlign w:val="center"/>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3644F8" w:rsidRDefault="003644F8" w:rsidP="00EC7355">
            <w:pPr>
              <w:kinsoku w:val="0"/>
              <w:autoSpaceDE w:val="0"/>
              <w:autoSpaceDN w:val="0"/>
              <w:spacing w:line="0" w:lineRule="atLeast"/>
              <w:rPr>
                <w:rFonts w:asciiTheme="majorEastAsia" w:eastAsiaTheme="majorEastAsia" w:hAnsiTheme="majorEastAsia"/>
                <w:sz w:val="14"/>
                <w:szCs w:val="14"/>
              </w:rPr>
            </w:pPr>
          </w:p>
          <w:p w:rsidR="006515AF" w:rsidRDefault="006515AF" w:rsidP="00EC7355">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6515AF" w:rsidRPr="00216355" w:rsidTr="00656175">
              <w:tc>
                <w:tcPr>
                  <w:tcW w:w="3205" w:type="dxa"/>
                </w:tcPr>
                <w:p w:rsidR="006515AF" w:rsidRPr="00216355" w:rsidRDefault="006515AF" w:rsidP="006515AF">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6515AF" w:rsidRPr="009173D0" w:rsidRDefault="006515AF" w:rsidP="006515AF">
                  <w:pPr>
                    <w:kinsoku w:val="0"/>
                    <w:autoSpaceDE w:val="0"/>
                    <w:autoSpaceDN w:val="0"/>
                    <w:spacing w:line="0" w:lineRule="atLeast"/>
                    <w:ind w:left="140" w:hangingChars="100" w:hanging="140"/>
                    <w:rPr>
                      <w:rFonts w:asciiTheme="majorEastAsia" w:eastAsiaTheme="majorEastAsia" w:hAnsiTheme="majorEastAsia"/>
                      <w:sz w:val="14"/>
                      <w:szCs w:val="14"/>
                    </w:rPr>
                  </w:pPr>
                  <w:r w:rsidRPr="009173D0">
                    <w:rPr>
                      <w:rFonts w:asciiTheme="majorEastAsia" w:eastAsiaTheme="majorEastAsia" w:hAnsiTheme="majorEastAsia" w:hint="eastAsia"/>
                      <w:sz w:val="14"/>
                      <w:szCs w:val="14"/>
                    </w:rPr>
                    <w:t>・年度計画に掲げた３項目について</w:t>
                  </w:r>
                  <w:r>
                    <w:rPr>
                      <w:rFonts w:asciiTheme="majorEastAsia" w:eastAsiaTheme="majorEastAsia" w:hAnsiTheme="majorEastAsia" w:hint="eastAsia"/>
                      <w:sz w:val="14"/>
                      <w:szCs w:val="14"/>
                    </w:rPr>
                    <w:t>、</w:t>
                  </w:r>
                  <w:r w:rsidRPr="009173D0">
                    <w:rPr>
                      <w:rFonts w:asciiTheme="majorEastAsia" w:eastAsiaTheme="majorEastAsia" w:hAnsiTheme="majorEastAsia" w:hint="eastAsia"/>
                      <w:sz w:val="14"/>
                      <w:szCs w:val="14"/>
                    </w:rPr>
                    <w:t>全て計画どおり実施した。</w:t>
                  </w:r>
                </w:p>
                <w:p w:rsidR="00432E5E" w:rsidRDefault="006515AF" w:rsidP="00432E5E">
                  <w:pPr>
                    <w:kinsoku w:val="0"/>
                    <w:autoSpaceDE w:val="0"/>
                    <w:autoSpaceDN w:val="0"/>
                    <w:spacing w:line="0" w:lineRule="atLeast"/>
                    <w:ind w:left="132" w:hangingChars="94" w:hanging="132"/>
                    <w:rPr>
                      <w:rFonts w:asciiTheme="majorEastAsia" w:eastAsiaTheme="majorEastAsia" w:hAnsiTheme="majorEastAsia"/>
                      <w:sz w:val="14"/>
                      <w:szCs w:val="14"/>
                    </w:rPr>
                  </w:pPr>
                  <w:r w:rsidRPr="009173D0">
                    <w:rPr>
                      <w:rFonts w:asciiTheme="majorEastAsia" w:eastAsiaTheme="majorEastAsia" w:hAnsiTheme="majorEastAsia" w:hint="eastAsia"/>
                      <w:sz w:val="14"/>
                      <w:szCs w:val="14"/>
                    </w:rPr>
                    <w:t>・特に、数値目標に掲げた「企業支援研究の実</w:t>
                  </w:r>
                </w:p>
                <w:p w:rsidR="00432E5E" w:rsidRDefault="006515AF" w:rsidP="00432E5E">
                  <w:pPr>
                    <w:kinsoku w:val="0"/>
                    <w:autoSpaceDE w:val="0"/>
                    <w:autoSpaceDN w:val="0"/>
                    <w:spacing w:line="0" w:lineRule="atLeast"/>
                    <w:ind w:left="132" w:rightChars="-35" w:right="-73"/>
                    <w:rPr>
                      <w:rFonts w:asciiTheme="majorEastAsia" w:eastAsiaTheme="majorEastAsia" w:hAnsiTheme="majorEastAsia"/>
                      <w:sz w:val="14"/>
                      <w:szCs w:val="14"/>
                    </w:rPr>
                  </w:pPr>
                  <w:r w:rsidRPr="009173D0">
                    <w:rPr>
                      <w:rFonts w:asciiTheme="majorEastAsia" w:eastAsiaTheme="majorEastAsia" w:hAnsiTheme="majorEastAsia" w:hint="eastAsia"/>
                      <w:sz w:val="14"/>
                      <w:szCs w:val="14"/>
                    </w:rPr>
                    <w:t>施件数」は、目標値の128％を達成した</w:t>
                  </w:r>
                  <w:r w:rsidR="00432E5E">
                    <w:rPr>
                      <w:rFonts w:asciiTheme="majorEastAsia" w:eastAsiaTheme="majorEastAsia" w:hAnsiTheme="majorEastAsia" w:hint="eastAsia"/>
                      <w:sz w:val="14"/>
                      <w:szCs w:val="14"/>
                    </w:rPr>
                    <w:t>ので、</w:t>
                  </w:r>
                </w:p>
                <w:p w:rsidR="006515AF" w:rsidRPr="00216355" w:rsidRDefault="006515AF" w:rsidP="00432E5E">
                  <w:pPr>
                    <w:kinsoku w:val="0"/>
                    <w:autoSpaceDE w:val="0"/>
                    <w:autoSpaceDN w:val="0"/>
                    <w:spacing w:line="0" w:lineRule="atLeast"/>
                    <w:ind w:left="132" w:rightChars="-35" w:right="-73"/>
                    <w:rPr>
                      <w:rFonts w:asciiTheme="majorEastAsia" w:eastAsiaTheme="majorEastAsia" w:hAnsiTheme="majorEastAsia"/>
                      <w:sz w:val="14"/>
                      <w:szCs w:val="14"/>
                    </w:rPr>
                  </w:pPr>
                  <w:r w:rsidRPr="009173D0">
                    <w:rPr>
                      <w:rFonts w:asciiTheme="majorEastAsia" w:eastAsiaTheme="majorEastAsia" w:hAnsiTheme="majorEastAsia" w:hint="eastAsia"/>
                      <w:sz w:val="14"/>
                      <w:szCs w:val="14"/>
                    </w:rPr>
                    <w:t>自己評価はⅣとした。</w:t>
                  </w:r>
                </w:p>
              </w:tc>
            </w:tr>
          </w:tbl>
          <w:p w:rsidR="006515AF" w:rsidRPr="006515AF" w:rsidRDefault="006515AF" w:rsidP="00EC735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C646E4" w:rsidRPr="00216355" w:rsidRDefault="00C646E4"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C646E4" w:rsidRPr="00216355" w:rsidRDefault="00C646E4"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0" w:lineRule="atLeast"/>
              <w:jc w:val="left"/>
              <w:rPr>
                <w:rFonts w:asciiTheme="majorEastAsia" w:eastAsiaTheme="majorEastAsia" w:hAnsiTheme="majorEastAsia"/>
                <w:sz w:val="14"/>
                <w:szCs w:val="14"/>
              </w:rPr>
            </w:pPr>
          </w:p>
        </w:tc>
      </w:tr>
      <w:tr w:rsidR="00C646E4" w:rsidRPr="00216355" w:rsidTr="00F62E46">
        <w:tc>
          <w:tcPr>
            <w:tcW w:w="3452" w:type="dxa"/>
            <w:tcBorders>
              <w:top w:val="nil"/>
              <w:bottom w:val="single" w:sz="4" w:space="0" w:color="auto"/>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615AE" w:rsidRPr="00216355" w:rsidRDefault="000615AE" w:rsidP="00C7703E">
      <w:pPr>
        <w:kinsoku w:val="0"/>
        <w:autoSpaceDE w:val="0"/>
        <w:autoSpaceDN w:val="0"/>
        <w:jc w:val="left"/>
        <w:rPr>
          <w:rFonts w:asciiTheme="majorEastAsia" w:eastAsiaTheme="majorEastAsia" w:hAnsiTheme="majorEastAsia"/>
          <w:sz w:val="14"/>
          <w:szCs w:val="14"/>
        </w:rPr>
      </w:pPr>
    </w:p>
    <w:p w:rsidR="00060514" w:rsidRPr="00216355" w:rsidRDefault="00C7703E" w:rsidP="00C7703E">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C7355">
        <w:trPr>
          <w:trHeight w:val="68"/>
        </w:trPr>
        <w:tc>
          <w:tcPr>
            <w:tcW w:w="863" w:type="dxa"/>
            <w:tcBorders>
              <w:bottom w:val="nil"/>
              <w:right w:val="single" w:sz="4" w:space="0" w:color="auto"/>
            </w:tcBorders>
            <w:vAlign w:val="center"/>
          </w:tcPr>
          <w:p w:rsidR="000B301B" w:rsidRPr="00216355"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c>
          <w:tcPr>
            <w:tcW w:w="863" w:type="dxa"/>
            <w:tcBorders>
              <w:top w:val="nil"/>
              <w:bottom w:val="nil"/>
              <w:right w:val="sing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大阪産業の持続的発展のための研究開発の戦略的展開</w:t>
            </w:r>
          </w:p>
          <w:p w:rsidR="00EC7355" w:rsidRPr="00216355" w:rsidRDefault="00EC7355" w:rsidP="00B2747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多様な企業の成長を支える基盤研究の推進</w:t>
            </w:r>
          </w:p>
          <w:p w:rsidR="00EC7355" w:rsidRPr="00216355"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実用化・技術移転を目指す発展研究の推進</w:t>
            </w:r>
          </w:p>
          <w:p w:rsidR="000B301B" w:rsidRPr="00216355"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216355" w:rsidRDefault="008974F2" w:rsidP="008974F2">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1C68CD"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 xml:space="preserve">　</w:t>
            </w:r>
            <w:r w:rsidR="001C68CD" w:rsidRPr="00216355">
              <w:rPr>
                <w:rFonts w:asciiTheme="majorEastAsia" w:eastAsiaTheme="majorEastAsia" w:hAnsiTheme="majorEastAsia" w:hint="eastAsia"/>
                <w:sz w:val="14"/>
                <w:szCs w:val="14"/>
              </w:rPr>
              <w:t>大阪発の新産業の創出を目指すプロジェクト研究の推進</w:t>
            </w:r>
          </w:p>
          <w:p w:rsidR="001C68CD" w:rsidRPr="00216355" w:rsidRDefault="001C68CD" w:rsidP="00B2747B">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RPr="00216355" w:rsidTr="00EC7355">
        <w:trPr>
          <w:trHeight w:val="46"/>
        </w:trPr>
        <w:tc>
          <w:tcPr>
            <w:tcW w:w="863" w:type="dxa"/>
            <w:tcBorders>
              <w:top w:val="nil"/>
              <w:right w:val="single" w:sz="4" w:space="0" w:color="auto"/>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216355"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216355" w:rsidRPr="00216355" w:rsidTr="00F83454">
        <w:tc>
          <w:tcPr>
            <w:tcW w:w="3453" w:type="dxa"/>
            <w:vMerge w:val="restart"/>
            <w:tcBorders>
              <w:top w:val="single" w:sz="4" w:space="0" w:color="auto"/>
              <w:right w:val="doub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B301B" w:rsidRPr="00216355" w:rsidRDefault="000B301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F83454">
        <w:tc>
          <w:tcPr>
            <w:tcW w:w="3453" w:type="dxa"/>
            <w:vMerge/>
            <w:tcBorders>
              <w:bottom w:val="nil"/>
              <w:right w:val="double" w:sz="4" w:space="0" w:color="auto"/>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00070C90" w:rsidRPr="00216355">
              <w:rPr>
                <w:rFonts w:asciiTheme="majorEastAsia" w:eastAsiaTheme="majorEastAsia" w:hAnsiTheme="majorEastAsia" w:hint="eastAsia"/>
                <w:kern w:val="0"/>
                <w:sz w:val="14"/>
                <w:szCs w:val="14"/>
              </w:rPr>
              <w:t xml:space="preserve"> 多様な企業成長を支える基盤研究の推進</w:t>
            </w:r>
          </w:p>
        </w:tc>
      </w:tr>
      <w:tr w:rsidR="00216355" w:rsidRPr="00216355" w:rsidTr="00F83454">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861"/>
        </w:trPr>
        <w:tc>
          <w:tcPr>
            <w:tcW w:w="3453" w:type="dxa"/>
            <w:tcBorders>
              <w:top w:val="nil"/>
              <w:bottom w:val="nil"/>
              <w:right w:val="double" w:sz="4" w:space="0" w:color="auto"/>
            </w:tcBorders>
          </w:tcPr>
          <w:p w:rsidR="00F83454" w:rsidRPr="00216355"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rsidR="00F83454" w:rsidRPr="00216355" w:rsidRDefault="00070C90" w:rsidP="00F83454">
            <w:pPr>
              <w:kinsoku w:val="0"/>
              <w:autoSpaceDE w:val="0"/>
              <w:autoSpaceDN w:val="0"/>
              <w:spacing w:line="0" w:lineRule="atLeast"/>
              <w:ind w:rightChars="-144" w:right="-30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た上で所として選定する。また、基盤研究において、</w:t>
            </w:r>
          </w:p>
          <w:p w:rsidR="000B301B" w:rsidRPr="00216355" w:rsidRDefault="00070C90" w:rsidP="00F8345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3460" w:type="dxa"/>
            <w:tcBorders>
              <w:top w:val="nil"/>
              <w:left w:val="double" w:sz="4" w:space="0" w:color="auto"/>
              <w:bottom w:val="nil"/>
            </w:tcBorders>
          </w:tcPr>
          <w:p w:rsid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①　地域産業界に貢献し得る分野の研究開発を実施し、その結果創出された革新的技術シーズを</w:t>
            </w:r>
            <w:r>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地</w:t>
            </w:r>
          </w:p>
          <w:p w:rsidR="0049022A" w:rsidRDefault="0049022A" w:rsidP="0049022A">
            <w:pPr>
              <w:kinsoku w:val="0"/>
              <w:autoSpaceDE w:val="0"/>
              <w:autoSpaceDN w:val="0"/>
              <w:spacing w:line="0" w:lineRule="atLeast"/>
              <w:ind w:leftChars="70" w:left="147" w:rightChars="-118" w:right="-248"/>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域企業等を支援するための橋渡し研究機関として、</w:t>
            </w:r>
          </w:p>
          <w:p w:rsidR="0049022A" w:rsidRPr="0049022A" w:rsidRDefault="0049022A" w:rsidP="0049022A">
            <w:pPr>
              <w:kinsoku w:val="0"/>
              <w:autoSpaceDE w:val="0"/>
              <w:autoSpaceDN w:val="0"/>
              <w:spacing w:line="0" w:lineRule="atLeast"/>
              <w:ind w:leftChars="70" w:left="147"/>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受託研究、企業支援研究、プロジェクト研究につなげる。</w:t>
            </w:r>
          </w:p>
          <w:p w:rsidR="0049022A" w:rsidRP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9022A" w:rsidRP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②　大学等との連携研究に取り組むとともに、科学研究費補助金等競争的外部資金の獲得に努め、競争的外部資金が得られた場合は、特別研究として研究を行う。</w:t>
            </w:r>
          </w:p>
          <w:p w:rsidR="0049022A" w:rsidRP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9022A" w:rsidRP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③　本年度は、以下の分野の研究開発を実施する。</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・加工成形分野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・金属材料分野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・金属表面処理分野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・電子・機械システム分野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・製品信頼性分野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・応用材料化学分野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・高分子機能材料分野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・有機材料分野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・生物・生活材料分野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・電子材料分野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・物質・材料分野</w:t>
            </w:r>
          </w:p>
          <w:p w:rsidR="00B9430A" w:rsidRPr="00216355" w:rsidRDefault="0049022A" w:rsidP="0049022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・環境技術分野</w:t>
            </w:r>
          </w:p>
        </w:tc>
        <w:tc>
          <w:tcPr>
            <w:tcW w:w="398" w:type="dxa"/>
            <w:tcBorders>
              <w:top w:val="nil"/>
              <w:left w:val="single" w:sz="4" w:space="0" w:color="auto"/>
              <w:bottom w:val="nil"/>
              <w:right w:val="single" w:sz="4" w:space="0" w:color="auto"/>
            </w:tcBorders>
          </w:tcPr>
          <w:p w:rsidR="000B301B" w:rsidRPr="00216355" w:rsidRDefault="001C68CD"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○和泉センター33件、森之宮センター37件、計70件の基盤研究を実施した。なお、平成30年度の研究実績から、令和元年度の受託研究等につながった件数は30件であった。</w:t>
            </w:r>
          </w:p>
          <w:p w:rsidR="0049022A" w:rsidRPr="0049022A" w:rsidRDefault="0049022A" w:rsidP="0049022A">
            <w:pPr>
              <w:kinsoku w:val="0"/>
              <w:autoSpaceDE w:val="0"/>
              <w:autoSpaceDN w:val="0"/>
              <w:spacing w:line="0" w:lineRule="atLeast"/>
              <w:ind w:firstLineChars="100" w:firstLine="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（添付資料５</w:t>
            </w:r>
            <w:r>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１参照）</w:t>
            </w: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p>
          <w:p w:rsidR="0049022A" w:rsidRPr="0049022A" w:rsidRDefault="0049022A" w:rsidP="00AA2201">
            <w:pPr>
              <w:kinsoku w:val="0"/>
              <w:autoSpaceDE w:val="0"/>
              <w:autoSpaceDN w:val="0"/>
              <w:spacing w:line="0" w:lineRule="atLeast"/>
              <w:ind w:left="140" w:hangingChars="100" w:hanging="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○大学等との共同研究を</w:t>
            </w:r>
            <w:r w:rsidR="00AA2201" w:rsidRPr="00AA2201">
              <w:rPr>
                <w:rFonts w:asciiTheme="majorEastAsia" w:eastAsiaTheme="majorEastAsia" w:hAnsiTheme="majorEastAsia" w:hint="eastAsia"/>
                <w:sz w:val="14"/>
                <w:szCs w:val="14"/>
              </w:rPr>
              <w:t>新規・継続を合せて</w:t>
            </w:r>
            <w:r w:rsidRPr="0049022A">
              <w:rPr>
                <w:rFonts w:asciiTheme="majorEastAsia" w:eastAsiaTheme="majorEastAsia" w:hAnsiTheme="majorEastAsia" w:hint="eastAsia"/>
                <w:sz w:val="14"/>
                <w:szCs w:val="14"/>
              </w:rPr>
              <w:t>80件実施した。（添付資料５</w:t>
            </w:r>
            <w:r>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６参照）</w:t>
            </w: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p>
          <w:p w:rsidR="009A1C0F" w:rsidRDefault="0049022A" w:rsidP="0049022A">
            <w:pPr>
              <w:kinsoku w:val="0"/>
              <w:autoSpaceDE w:val="0"/>
              <w:autoSpaceDN w:val="0"/>
              <w:spacing w:line="0" w:lineRule="atLeast"/>
              <w:ind w:left="147" w:rightChars="-7" w:right="-15" w:hangingChars="105" w:hanging="147"/>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○分析技術の維持向上を図るため、産技連分析分科会共同研究の「共通試料分析」に</w:t>
            </w:r>
            <w:r w:rsidR="009A1C0F" w:rsidRPr="0049022A">
              <w:rPr>
                <w:rFonts w:asciiTheme="majorEastAsia" w:eastAsiaTheme="majorEastAsia" w:hAnsiTheme="majorEastAsia" w:hint="eastAsia"/>
                <w:sz w:val="14"/>
                <w:szCs w:val="14"/>
              </w:rPr>
              <w:t>研究員が</w:t>
            </w:r>
            <w:r w:rsidRPr="0049022A">
              <w:rPr>
                <w:rFonts w:asciiTheme="majorEastAsia" w:eastAsiaTheme="majorEastAsia" w:hAnsiTheme="majorEastAsia" w:hint="eastAsia"/>
                <w:sz w:val="14"/>
                <w:szCs w:val="14"/>
              </w:rPr>
              <w:t>４名</w:t>
            </w:r>
            <w:r w:rsidR="009A1C0F" w:rsidRPr="0049022A">
              <w:rPr>
                <w:rFonts w:asciiTheme="majorEastAsia" w:eastAsiaTheme="majorEastAsia" w:hAnsiTheme="majorEastAsia" w:hint="eastAsia"/>
                <w:sz w:val="14"/>
                <w:szCs w:val="14"/>
              </w:rPr>
              <w:t>参</w:t>
            </w:r>
          </w:p>
          <w:p w:rsidR="009A1C0F" w:rsidRDefault="0049022A" w:rsidP="009A1C0F">
            <w:pPr>
              <w:kinsoku w:val="0"/>
              <w:autoSpaceDE w:val="0"/>
              <w:autoSpaceDN w:val="0"/>
              <w:spacing w:line="0" w:lineRule="atLeast"/>
              <w:ind w:leftChars="67" w:left="148" w:rightChars="-117" w:right="-246" w:hangingChars="5" w:hanging="7"/>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加し、全員が良好な分析値と認定された。また、</w:t>
            </w:r>
          </w:p>
          <w:p w:rsidR="0049022A" w:rsidRPr="0049022A" w:rsidRDefault="0049022A" w:rsidP="009A1C0F">
            <w:pPr>
              <w:kinsoku w:val="0"/>
              <w:autoSpaceDE w:val="0"/>
              <w:autoSpaceDN w:val="0"/>
              <w:spacing w:line="0" w:lineRule="atLeast"/>
              <w:ind w:leftChars="67" w:left="148" w:rightChars="-7" w:right="-15" w:hangingChars="5" w:hanging="7"/>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「チタン合金粉末測定」にも２名参加し、両名</w:t>
            </w:r>
            <w:r w:rsidR="009A1C0F">
              <w:rPr>
                <w:rFonts w:asciiTheme="majorEastAsia" w:eastAsiaTheme="majorEastAsia" w:hAnsiTheme="majorEastAsia" w:hint="eastAsia"/>
                <w:sz w:val="14"/>
                <w:szCs w:val="14"/>
              </w:rPr>
              <w:t>とも</w:t>
            </w:r>
            <w:r w:rsidRPr="0049022A">
              <w:rPr>
                <w:rFonts w:asciiTheme="majorEastAsia" w:eastAsiaTheme="majorEastAsia" w:hAnsiTheme="majorEastAsia" w:hint="eastAsia"/>
                <w:sz w:val="14"/>
                <w:szCs w:val="14"/>
              </w:rPr>
              <w:t>結果は良好な分析値と認定された。</w:t>
            </w: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○科学研究費補助金</w:t>
            </w:r>
            <w:r w:rsidR="009C5C9F">
              <w:rPr>
                <w:rFonts w:asciiTheme="majorEastAsia" w:eastAsiaTheme="majorEastAsia" w:hAnsiTheme="majorEastAsia" w:hint="eastAsia"/>
                <w:sz w:val="14"/>
                <w:szCs w:val="14"/>
              </w:rPr>
              <w:t>の</w:t>
            </w:r>
            <w:r w:rsidRPr="0049022A">
              <w:rPr>
                <w:rFonts w:asciiTheme="majorEastAsia" w:eastAsiaTheme="majorEastAsia" w:hAnsiTheme="majorEastAsia" w:hint="eastAsia"/>
                <w:sz w:val="14"/>
                <w:szCs w:val="14"/>
              </w:rPr>
              <w:t>獲得に向け、８月22日に科研費研修、８月29日に科研費「研究計画書作成のポイント」に関する説明会</w:t>
            </w:r>
            <w:r w:rsidR="009A1C0F">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９月17</w:t>
            </w:r>
            <w:r w:rsidR="009A1C0F">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20日に令和２年度科研費助成事業公募要領等説明会を開催し、提案増加に取り組んだ。</w:t>
            </w: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p>
          <w:p w:rsidR="009A1C0F" w:rsidRDefault="0049022A" w:rsidP="009A1C0F">
            <w:pPr>
              <w:kinsoku w:val="0"/>
              <w:autoSpaceDE w:val="0"/>
              <w:autoSpaceDN w:val="0"/>
              <w:spacing w:line="0" w:lineRule="atLeast"/>
              <w:ind w:left="140" w:hangingChars="100" w:hanging="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○新規・継続を合せて、文部科学省科学研究費補 助金を計58件獲得した。</w:t>
            </w:r>
          </w:p>
          <w:p w:rsidR="00CC6146" w:rsidRDefault="0049022A" w:rsidP="009A1C0F">
            <w:pPr>
              <w:kinsoku w:val="0"/>
              <w:autoSpaceDE w:val="0"/>
              <w:autoSpaceDN w:val="0"/>
              <w:spacing w:line="0" w:lineRule="atLeast"/>
              <w:ind w:firstLineChars="100" w:firstLine="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（添付資料５</w:t>
            </w:r>
            <w:r w:rsidR="009A1C0F">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４参照）</w:t>
            </w:r>
          </w:p>
          <w:p w:rsidR="009A1C0F" w:rsidRPr="00216355" w:rsidRDefault="009A1C0F" w:rsidP="008F20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49022A" w:rsidP="00B95777">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8" w:type="dxa"/>
            <w:tcBorders>
              <w:top w:val="nil"/>
              <w:left w:val="single" w:sz="4" w:space="0" w:color="auto"/>
              <w:bottom w:val="nil"/>
            </w:tcBorders>
          </w:tcPr>
          <w:p w:rsidR="000B301B" w:rsidRPr="00216355" w:rsidRDefault="0049022A"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4" w:type="dxa"/>
            <w:tcBorders>
              <w:top w:val="nil"/>
              <w:left w:val="single" w:sz="4" w:space="0" w:color="auto"/>
              <w:bottom w:val="nil"/>
            </w:tcBorders>
          </w:tcPr>
          <w:p w:rsidR="000B301B" w:rsidRPr="00122F6C" w:rsidRDefault="00FD65FC" w:rsidP="007F751B">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研究所</w:t>
            </w:r>
            <w:r w:rsidR="00A042F4" w:rsidRPr="00122F6C">
              <w:rPr>
                <w:rFonts w:asciiTheme="majorEastAsia" w:eastAsiaTheme="majorEastAsia" w:hAnsiTheme="majorEastAsia" w:hint="eastAsia"/>
                <w:sz w:val="14"/>
                <w:szCs w:val="14"/>
              </w:rPr>
              <w:t>の</w:t>
            </w:r>
            <w:r w:rsidR="0018575F" w:rsidRPr="00122F6C">
              <w:rPr>
                <w:rFonts w:asciiTheme="majorEastAsia" w:eastAsiaTheme="majorEastAsia" w:hAnsiTheme="majorEastAsia" w:hint="eastAsia"/>
                <w:sz w:val="14"/>
                <w:szCs w:val="14"/>
              </w:rPr>
              <w:t>有する人材、研究開発力等を最大限に活用して行う基盤研究、基盤研究で</w:t>
            </w:r>
            <w:r w:rsidR="00922329" w:rsidRPr="00122F6C">
              <w:rPr>
                <w:rFonts w:asciiTheme="majorEastAsia" w:eastAsiaTheme="majorEastAsia" w:hAnsiTheme="majorEastAsia" w:hint="eastAsia"/>
                <w:sz w:val="14"/>
                <w:szCs w:val="14"/>
              </w:rPr>
              <w:t>培った</w:t>
            </w:r>
            <w:r w:rsidR="0018575F" w:rsidRPr="00122F6C">
              <w:rPr>
                <w:rFonts w:asciiTheme="majorEastAsia" w:eastAsiaTheme="majorEastAsia" w:hAnsiTheme="majorEastAsia" w:hint="eastAsia"/>
                <w:sz w:val="14"/>
                <w:szCs w:val="14"/>
              </w:rPr>
              <w:t>成果を展開して行う発展研究及び新産業</w:t>
            </w:r>
            <w:r w:rsidR="00F47F17" w:rsidRPr="00122F6C">
              <w:rPr>
                <w:rFonts w:asciiTheme="majorEastAsia" w:eastAsiaTheme="majorEastAsia" w:hAnsiTheme="majorEastAsia" w:hint="eastAsia"/>
                <w:sz w:val="14"/>
                <w:szCs w:val="14"/>
              </w:rPr>
              <w:t>の</w:t>
            </w:r>
            <w:r w:rsidR="0018575F" w:rsidRPr="00122F6C">
              <w:rPr>
                <w:rFonts w:asciiTheme="majorEastAsia" w:eastAsiaTheme="majorEastAsia" w:hAnsiTheme="majorEastAsia" w:hint="eastAsia"/>
                <w:sz w:val="14"/>
                <w:szCs w:val="14"/>
              </w:rPr>
              <w:t>創出を</w:t>
            </w:r>
            <w:r w:rsidR="00681067" w:rsidRPr="00122F6C">
              <w:rPr>
                <w:rFonts w:asciiTheme="majorEastAsia" w:eastAsiaTheme="majorEastAsia" w:hAnsiTheme="majorEastAsia" w:hint="eastAsia"/>
                <w:sz w:val="14"/>
                <w:szCs w:val="14"/>
              </w:rPr>
              <w:t>目指す</w:t>
            </w:r>
            <w:r w:rsidR="0018575F" w:rsidRPr="00122F6C">
              <w:rPr>
                <w:rFonts w:asciiTheme="majorEastAsia" w:eastAsiaTheme="majorEastAsia" w:hAnsiTheme="majorEastAsia" w:hint="eastAsia"/>
                <w:sz w:val="14"/>
                <w:szCs w:val="14"/>
              </w:rPr>
              <w:t>プロジェクト研究に取り組</w:t>
            </w:r>
            <w:r w:rsidR="00AE1F4C" w:rsidRPr="00122F6C">
              <w:rPr>
                <w:rFonts w:asciiTheme="majorEastAsia" w:eastAsiaTheme="majorEastAsia" w:hAnsiTheme="majorEastAsia" w:hint="eastAsia"/>
                <w:sz w:val="14"/>
                <w:szCs w:val="14"/>
              </w:rPr>
              <w:t>んだ。また、</w:t>
            </w:r>
            <w:r w:rsidR="0018575F" w:rsidRPr="00122F6C">
              <w:rPr>
                <w:rFonts w:asciiTheme="majorEastAsia" w:eastAsiaTheme="majorEastAsia" w:hAnsiTheme="majorEastAsia" w:hint="eastAsia"/>
                <w:sz w:val="14"/>
                <w:szCs w:val="14"/>
              </w:rPr>
              <w:t>大学、研究機関等との共同研究を積極的に進め</w:t>
            </w:r>
            <w:r w:rsidR="00122F6C" w:rsidRPr="00122F6C">
              <w:rPr>
                <w:rFonts w:asciiTheme="majorEastAsia" w:eastAsiaTheme="majorEastAsia" w:hAnsiTheme="majorEastAsia" w:hint="eastAsia"/>
                <w:sz w:val="14"/>
                <w:szCs w:val="14"/>
              </w:rPr>
              <w:t>、「ＮＥＤＯ先進・革新蓄電池材料評価技術開発（第２期）事業」</w:t>
            </w:r>
            <w:r w:rsidR="00C81CEA">
              <w:rPr>
                <w:rFonts w:asciiTheme="majorEastAsia" w:eastAsiaTheme="majorEastAsia" w:hAnsiTheme="majorEastAsia" w:hint="eastAsia"/>
                <w:sz w:val="14"/>
                <w:szCs w:val="14"/>
              </w:rPr>
              <w:t>の推進</w:t>
            </w:r>
            <w:r w:rsidR="00122F6C" w:rsidRPr="00122F6C">
              <w:rPr>
                <w:rFonts w:asciiTheme="majorEastAsia" w:eastAsiaTheme="majorEastAsia" w:hAnsiTheme="majorEastAsia" w:hint="eastAsia"/>
                <w:sz w:val="14"/>
                <w:szCs w:val="14"/>
              </w:rPr>
              <w:t>に加え、「海洋生分解性プラスチックの技術開発」をテーマとする研究がＮＥＤＯ先導研究プログラム／エネルギー・環境新技術先導研究プログラム事業に</w:t>
            </w:r>
            <w:r w:rsidR="007F751B">
              <w:rPr>
                <w:rFonts w:asciiTheme="majorEastAsia" w:eastAsiaTheme="majorEastAsia" w:hAnsiTheme="majorEastAsia" w:hint="eastAsia"/>
                <w:sz w:val="14"/>
                <w:szCs w:val="14"/>
              </w:rPr>
              <w:t>新たに</w:t>
            </w:r>
            <w:r w:rsidR="00122F6C" w:rsidRPr="00122F6C">
              <w:rPr>
                <w:rFonts w:asciiTheme="majorEastAsia" w:eastAsiaTheme="majorEastAsia" w:hAnsiTheme="majorEastAsia" w:hint="eastAsia"/>
                <w:sz w:val="14"/>
                <w:szCs w:val="14"/>
              </w:rPr>
              <w:t>採択されるとともに、</w:t>
            </w:r>
            <w:r w:rsidR="00AE1F4C" w:rsidRPr="00122F6C">
              <w:rPr>
                <w:rFonts w:asciiTheme="majorEastAsia" w:eastAsiaTheme="majorEastAsia" w:hAnsiTheme="majorEastAsia" w:hint="eastAsia"/>
                <w:sz w:val="14"/>
                <w:szCs w:val="14"/>
              </w:rPr>
              <w:t>数値目標</w:t>
            </w:r>
            <w:r w:rsidR="0018575F" w:rsidRPr="00122F6C">
              <w:rPr>
                <w:rFonts w:asciiTheme="majorEastAsia" w:eastAsiaTheme="majorEastAsia" w:hAnsiTheme="majorEastAsia" w:hint="eastAsia"/>
                <w:sz w:val="14"/>
                <w:szCs w:val="14"/>
              </w:rPr>
              <w:t>に掲げた「競争的外部資金研究</w:t>
            </w:r>
            <w:r>
              <w:rPr>
                <w:rFonts w:asciiTheme="majorEastAsia" w:eastAsiaTheme="majorEastAsia" w:hAnsiTheme="majorEastAsia" w:hint="eastAsia"/>
                <w:sz w:val="14"/>
                <w:szCs w:val="14"/>
              </w:rPr>
              <w:t>の</w:t>
            </w:r>
            <w:r w:rsidR="0018575F" w:rsidRPr="00122F6C">
              <w:rPr>
                <w:rFonts w:asciiTheme="majorEastAsia" w:eastAsiaTheme="majorEastAsia" w:hAnsiTheme="majorEastAsia" w:hint="eastAsia"/>
                <w:sz w:val="14"/>
                <w:szCs w:val="14"/>
              </w:rPr>
              <w:t>実施件数」が目標値を上回</w:t>
            </w:r>
            <w:r w:rsidR="00122F6C" w:rsidRPr="00122F6C">
              <w:rPr>
                <w:rFonts w:asciiTheme="majorEastAsia" w:eastAsiaTheme="majorEastAsia" w:hAnsiTheme="majorEastAsia" w:hint="eastAsia"/>
                <w:sz w:val="14"/>
                <w:szCs w:val="14"/>
              </w:rPr>
              <w:t>ってお</w:t>
            </w:r>
            <w:r w:rsidR="00BB3DE4" w:rsidRPr="00122F6C">
              <w:rPr>
                <w:rFonts w:asciiTheme="majorEastAsia" w:eastAsiaTheme="majorEastAsia" w:hAnsiTheme="majorEastAsia" w:hint="eastAsia"/>
                <w:sz w:val="14"/>
                <w:szCs w:val="14"/>
              </w:rPr>
              <w:t>り</w:t>
            </w:r>
            <w:r w:rsidR="0018575F" w:rsidRPr="00122F6C">
              <w:rPr>
                <w:rFonts w:asciiTheme="majorEastAsia" w:eastAsiaTheme="majorEastAsia" w:hAnsiTheme="majorEastAsia" w:hint="eastAsia"/>
                <w:sz w:val="14"/>
                <w:szCs w:val="14"/>
              </w:rPr>
              <w:t>、</w:t>
            </w:r>
            <w:r w:rsidR="00766050" w:rsidRPr="00122F6C">
              <w:rPr>
                <w:rFonts w:asciiTheme="majorEastAsia" w:eastAsiaTheme="majorEastAsia" w:hAnsiTheme="majorEastAsia" w:hint="eastAsia"/>
                <w:sz w:val="14"/>
                <w:szCs w:val="14"/>
              </w:rPr>
              <w:t>自己評価の「</w:t>
            </w:r>
            <w:r w:rsidR="00922329" w:rsidRPr="00122F6C">
              <w:rPr>
                <w:rFonts w:asciiTheme="majorEastAsia" w:eastAsiaTheme="majorEastAsia" w:hAnsiTheme="majorEastAsia" w:hint="eastAsia"/>
                <w:sz w:val="14"/>
                <w:szCs w:val="14"/>
              </w:rPr>
              <w:t>Ⅳ</w:t>
            </w:r>
            <w:r w:rsidR="00766050" w:rsidRPr="00122F6C">
              <w:rPr>
                <w:rFonts w:asciiTheme="majorEastAsia" w:eastAsiaTheme="majorEastAsia" w:hAnsiTheme="majorEastAsia" w:hint="eastAsia"/>
                <w:sz w:val="14"/>
                <w:szCs w:val="14"/>
              </w:rPr>
              <w:t>」は妥当であると判断した。</w:t>
            </w:r>
          </w:p>
        </w:tc>
      </w:tr>
      <w:tr w:rsidR="00216355" w:rsidRPr="00216355" w:rsidTr="00B9430A">
        <w:trPr>
          <w:trHeight w:val="57"/>
        </w:trPr>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9430A">
        <w:tc>
          <w:tcPr>
            <w:tcW w:w="6913" w:type="dxa"/>
            <w:gridSpan w:val="2"/>
            <w:tcBorders>
              <w:top w:val="single" w:sz="4" w:space="0" w:color="auto"/>
              <w:bottom w:val="dashSmallGap" w:sz="4" w:space="0" w:color="auto"/>
              <w:right w:val="single" w:sz="4" w:space="0" w:color="auto"/>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(2) </w:t>
            </w:r>
            <w:r w:rsidRPr="00216355">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352"/>
        </w:trPr>
        <w:tc>
          <w:tcPr>
            <w:tcW w:w="3453" w:type="dxa"/>
            <w:tcBorders>
              <w:top w:val="nil"/>
              <w:bottom w:val="nil"/>
              <w:right w:val="double" w:sz="4" w:space="0" w:color="auto"/>
            </w:tcBorders>
          </w:tcPr>
          <w:p w:rsidR="000B301B" w:rsidRPr="00216355"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60" w:type="dxa"/>
            <w:tcBorders>
              <w:top w:val="nil"/>
              <w:left w:val="double" w:sz="4" w:space="0" w:color="auto"/>
              <w:bottom w:val="nil"/>
            </w:tcBorders>
          </w:tcPr>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①　基盤研究で培った研究成果を、発展研究へと展開する。発展研究は、企業の技術の高度化に資する研究又は新技術、新製品の開発を誘発する研究及び産業において有用かつ重要と思われる研究であり、実用化・技術移転を目指して研究を推進する。</w:t>
            </w: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 xml:space="preserve">②　企業、大学等と産学官連携を円滑にすすめ、連携研究として、研究開発を推進する。 </w:t>
            </w: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B301B" w:rsidRPr="00216355"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③　競争的外部資金公募事業に積極的に応募する。競争的外部資金を獲得した場合、特別研究に移行する。</w:t>
            </w:r>
          </w:p>
        </w:tc>
        <w:tc>
          <w:tcPr>
            <w:tcW w:w="398"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○基盤研究の企業への技術移転を目指して、新規・継続を合せ</w:t>
            </w:r>
            <w:r>
              <w:rPr>
                <w:rFonts w:asciiTheme="majorEastAsia" w:eastAsiaTheme="majorEastAsia" w:hAnsiTheme="majorEastAsia" w:hint="eastAsia"/>
                <w:sz w:val="14"/>
                <w:szCs w:val="14"/>
              </w:rPr>
              <w:t>て10件の</w:t>
            </w:r>
            <w:r w:rsidRPr="00C37776">
              <w:rPr>
                <w:rFonts w:asciiTheme="majorEastAsia" w:eastAsiaTheme="majorEastAsia" w:hAnsiTheme="majorEastAsia" w:hint="eastAsia"/>
                <w:sz w:val="14"/>
                <w:szCs w:val="14"/>
              </w:rPr>
              <w:t>発展研究を実施した。</w:t>
            </w:r>
          </w:p>
          <w:p w:rsidR="00C37776" w:rsidRPr="00C37776" w:rsidRDefault="00C37776" w:rsidP="00C37776">
            <w:pPr>
              <w:kinsoku w:val="0"/>
              <w:autoSpaceDE w:val="0"/>
              <w:autoSpaceDN w:val="0"/>
              <w:spacing w:line="0" w:lineRule="atLeast"/>
              <w:ind w:firstLineChars="100" w:firstLine="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（添付資料５</w:t>
            </w:r>
            <w:r>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２参照）</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○大学及び産業技術総合研究所等との共同研究を新規・継続を</w:t>
            </w:r>
            <w:r>
              <w:rPr>
                <w:rFonts w:asciiTheme="majorEastAsia" w:eastAsiaTheme="majorEastAsia" w:hAnsiTheme="majorEastAsia" w:hint="eastAsia"/>
                <w:sz w:val="14"/>
                <w:szCs w:val="14"/>
              </w:rPr>
              <w:t>合せて</w:t>
            </w:r>
            <w:r w:rsidRPr="00C37776">
              <w:rPr>
                <w:rFonts w:asciiTheme="majorEastAsia" w:eastAsiaTheme="majorEastAsia" w:hAnsiTheme="majorEastAsia" w:hint="eastAsia"/>
                <w:sz w:val="14"/>
                <w:szCs w:val="14"/>
              </w:rPr>
              <w:t>80件実施した。</w:t>
            </w:r>
          </w:p>
          <w:p w:rsidR="00C37776" w:rsidRPr="00C37776" w:rsidRDefault="00C37776" w:rsidP="00C37776">
            <w:pPr>
              <w:kinsoku w:val="0"/>
              <w:autoSpaceDE w:val="0"/>
              <w:autoSpaceDN w:val="0"/>
              <w:spacing w:line="0" w:lineRule="atLeast"/>
              <w:ind w:firstLineChars="100" w:firstLine="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（添付資料５</w:t>
            </w:r>
            <w:r>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６参照）</w:t>
            </w:r>
            <w:r w:rsidR="00F71B6A" w:rsidRPr="00C37776">
              <w:rPr>
                <w:rFonts w:asciiTheme="majorEastAsia" w:eastAsiaTheme="majorEastAsia" w:hAnsiTheme="majorEastAsia" w:hint="eastAsia"/>
                <w:sz w:val="14"/>
                <w:szCs w:val="14"/>
              </w:rPr>
              <w:t>【Ｐ1</w:t>
            </w:r>
            <w:r w:rsidR="00F71B6A">
              <w:rPr>
                <w:rFonts w:asciiTheme="majorEastAsia" w:eastAsiaTheme="majorEastAsia" w:hAnsiTheme="majorEastAsia" w:hint="eastAsia"/>
                <w:sz w:val="14"/>
                <w:szCs w:val="14"/>
              </w:rPr>
              <w:t>1</w:t>
            </w:r>
            <w:r w:rsidR="00F71B6A" w:rsidRPr="00C37776">
              <w:rPr>
                <w:rFonts w:asciiTheme="majorEastAsia" w:eastAsiaTheme="majorEastAsia" w:hAnsiTheme="majorEastAsia" w:hint="eastAsia"/>
                <w:sz w:val="14"/>
                <w:szCs w:val="14"/>
              </w:rPr>
              <w:t>再掲】</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9143B0"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○特別研究のうち競争的資金研究の実施件数は</w:t>
            </w:r>
            <w:r w:rsidR="009143B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新規・継続を合せて46件であった。</w:t>
            </w:r>
          </w:p>
          <w:p w:rsidR="00EC6467" w:rsidRPr="00216355" w:rsidRDefault="00C37776" w:rsidP="009143B0">
            <w:pPr>
              <w:kinsoku w:val="0"/>
              <w:autoSpaceDE w:val="0"/>
              <w:autoSpaceDN w:val="0"/>
              <w:spacing w:line="0" w:lineRule="atLeast"/>
              <w:ind w:firstLineChars="100" w:firstLine="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（添付資料５-５参照）</w:t>
            </w: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B35F1">
        <w:tc>
          <w:tcPr>
            <w:tcW w:w="6913" w:type="dxa"/>
            <w:gridSpan w:val="2"/>
            <w:tcBorders>
              <w:top w:val="single" w:sz="4" w:space="0" w:color="auto"/>
              <w:bottom w:val="dashSmallGap" w:sz="4" w:space="0" w:color="auto"/>
              <w:right w:val="single" w:sz="4" w:space="0" w:color="auto"/>
            </w:tcBorders>
          </w:tcPr>
          <w:p w:rsidR="00F83454" w:rsidRPr="00216355" w:rsidRDefault="00F83454"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352"/>
        </w:trPr>
        <w:tc>
          <w:tcPr>
            <w:tcW w:w="3453" w:type="dxa"/>
            <w:tcBorders>
              <w:top w:val="nil"/>
              <w:bottom w:val="nil"/>
              <w:right w:val="double" w:sz="4" w:space="0" w:color="auto"/>
            </w:tcBorders>
          </w:tcPr>
          <w:p w:rsidR="00070C90" w:rsidRPr="00216355"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rsidR="003263EC" w:rsidRPr="00216355" w:rsidRDefault="003263EC"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3C72A5" w:rsidRPr="00216355" w:rsidRDefault="003C72A5"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C06B45" w:rsidRPr="0021635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070C90" w:rsidRPr="00216355" w:rsidRDefault="00070C90" w:rsidP="003263E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3263EC" w:rsidRPr="00216355"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目標値：中期計画期間中の競争的外部資金研究の</w:t>
            </w:r>
          </w:p>
          <w:p w:rsidR="000B301B" w:rsidRPr="00216355" w:rsidRDefault="00070C90" w:rsidP="003263E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357F31" w:rsidRPr="00216355">
              <w:rPr>
                <w:rFonts w:asciiTheme="majorEastAsia" w:eastAsiaTheme="majorEastAsia" w:hAnsiTheme="majorEastAsia" w:hint="eastAsia"/>
                <w:sz w:val="14"/>
                <w:szCs w:val="14"/>
              </w:rPr>
              <w:t xml:space="preserve">　</w:t>
            </w:r>
            <w:r w:rsidR="003263EC"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415件</w:t>
            </w:r>
          </w:p>
        </w:tc>
        <w:tc>
          <w:tcPr>
            <w:tcW w:w="3460" w:type="dxa"/>
            <w:tcBorders>
              <w:top w:val="nil"/>
              <w:left w:val="double" w:sz="4" w:space="0" w:color="auto"/>
              <w:bottom w:val="nil"/>
            </w:tcBorders>
          </w:tcPr>
          <w:p w:rsidR="00D534A0"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lastRenderedPageBreak/>
              <w:t>①　国内のみならずグローバルな産業競争力の強化につながり、また大阪が優位性を持ち今後の成長</w:t>
            </w:r>
          </w:p>
          <w:p w:rsidR="00D534A0" w:rsidRDefault="00C37776" w:rsidP="00D534A0">
            <w:pPr>
              <w:kinsoku w:val="0"/>
              <w:autoSpaceDE w:val="0"/>
              <w:autoSpaceDN w:val="0"/>
              <w:spacing w:line="0" w:lineRule="atLeast"/>
              <w:ind w:rightChars="-118" w:right="-248" w:firstLineChars="100" w:firstLine="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が見込まれる以下の</w:t>
            </w:r>
            <w:r w:rsidR="00D534A0">
              <w:rPr>
                <w:rFonts w:asciiTheme="majorEastAsia" w:eastAsiaTheme="majorEastAsia" w:hAnsiTheme="majorEastAsia" w:hint="eastAsia"/>
                <w:sz w:val="14"/>
                <w:szCs w:val="14"/>
              </w:rPr>
              <w:t>４</w:t>
            </w:r>
            <w:r w:rsidRPr="00C37776">
              <w:rPr>
                <w:rFonts w:asciiTheme="majorEastAsia" w:eastAsiaTheme="majorEastAsia" w:hAnsiTheme="majorEastAsia" w:hint="eastAsia"/>
                <w:sz w:val="14"/>
                <w:szCs w:val="14"/>
              </w:rPr>
              <w:t>分野を重点研究分野として、</w:t>
            </w:r>
          </w:p>
          <w:p w:rsidR="00C37776" w:rsidRPr="00C37776" w:rsidRDefault="00C37776" w:rsidP="00D534A0">
            <w:pPr>
              <w:kinsoku w:val="0"/>
              <w:autoSpaceDE w:val="0"/>
              <w:autoSpaceDN w:val="0"/>
              <w:spacing w:line="0" w:lineRule="atLeast"/>
              <w:ind w:leftChars="63" w:left="132"/>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新産業の創出を促す技術革新につながるプロジェクト研究課題に取り組み、企業や大学、他の研究機関と連携して、製品化を目指した先進的な共同研究開発を積極的に推進する。</w:t>
            </w:r>
          </w:p>
          <w:p w:rsidR="00D534A0" w:rsidRPr="00216355" w:rsidRDefault="00D534A0" w:rsidP="00D534A0">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D534A0">
              <w:rPr>
                <w:rFonts w:asciiTheme="majorEastAsia" w:eastAsiaTheme="majorEastAsia" w:hAnsiTheme="majorEastAsia" w:hint="eastAsia"/>
                <w:sz w:val="14"/>
                <w:szCs w:val="14"/>
              </w:rPr>
              <w:t>ライフサイエンス（医療・介護・生活支援等）分野</w:t>
            </w:r>
          </w:p>
          <w:p w:rsidR="00D534A0" w:rsidRPr="00216355" w:rsidRDefault="00D534A0" w:rsidP="00D534A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w:t>
            </w:r>
            <w:r>
              <w:rPr>
                <w:rFonts w:hint="eastAsia"/>
              </w:rPr>
              <w:t xml:space="preserve"> </w:t>
            </w:r>
            <w:r w:rsidRPr="00D534A0">
              <w:rPr>
                <w:rFonts w:asciiTheme="majorEastAsia" w:eastAsiaTheme="majorEastAsia" w:hAnsiTheme="majorEastAsia" w:hint="eastAsia"/>
                <w:sz w:val="14"/>
                <w:szCs w:val="14"/>
              </w:rPr>
              <w:t>環境・新エネルギー分野</w:t>
            </w:r>
          </w:p>
          <w:p w:rsidR="00D534A0" w:rsidRPr="00216355" w:rsidRDefault="00D534A0" w:rsidP="00D534A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w:t>
            </w:r>
            <w:r>
              <w:rPr>
                <w:rFonts w:hint="eastAsia"/>
              </w:rPr>
              <w:t xml:space="preserve"> </w:t>
            </w:r>
            <w:r w:rsidRPr="00D534A0">
              <w:rPr>
                <w:rFonts w:asciiTheme="majorEastAsia" w:eastAsiaTheme="majorEastAsia" w:hAnsiTheme="majorEastAsia" w:hint="eastAsia"/>
                <w:sz w:val="14"/>
                <w:szCs w:val="14"/>
              </w:rPr>
              <w:t>革新的生産技術分野</w:t>
            </w:r>
          </w:p>
          <w:p w:rsidR="00D534A0" w:rsidRPr="00216355" w:rsidRDefault="00D534A0" w:rsidP="00D534A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w:t>
            </w:r>
            <w:r>
              <w:rPr>
                <w:rFonts w:hint="eastAsia"/>
              </w:rPr>
              <w:t xml:space="preserve"> </w:t>
            </w:r>
            <w:r w:rsidRPr="00D534A0">
              <w:rPr>
                <w:rFonts w:asciiTheme="majorEastAsia" w:eastAsiaTheme="majorEastAsia" w:hAnsiTheme="majorEastAsia" w:hint="eastAsia"/>
                <w:sz w:val="14"/>
                <w:szCs w:val="14"/>
              </w:rPr>
              <w:t>ナノテク・高機能材料関連分野</w:t>
            </w:r>
          </w:p>
          <w:p w:rsid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34A0" w:rsidRPr="00D534A0" w:rsidRDefault="00D534A0"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②　和泉・森之宮両センターの技術シーズを融合して取り組むプロジェクト研究を推進する。</w:t>
            </w:r>
          </w:p>
          <w:p w:rsid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36AB3" w:rsidRDefault="00536AB3"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36AB3" w:rsidRDefault="00536AB3"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36AB3" w:rsidRPr="00C37776" w:rsidRDefault="00536AB3"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③　研究費の獲得や産学官連携を円滑に</w:t>
            </w:r>
            <w:r w:rsidR="00D534A0">
              <w:rPr>
                <w:rFonts w:asciiTheme="majorEastAsia" w:eastAsiaTheme="majorEastAsia" w:hAnsiTheme="majorEastAsia" w:hint="eastAsia"/>
                <w:sz w:val="14"/>
                <w:szCs w:val="14"/>
              </w:rPr>
              <w:t>進め</w:t>
            </w:r>
            <w:r w:rsidRPr="00C37776">
              <w:rPr>
                <w:rFonts w:asciiTheme="majorEastAsia" w:eastAsiaTheme="majorEastAsia" w:hAnsiTheme="majorEastAsia" w:hint="eastAsia"/>
                <w:sz w:val="14"/>
                <w:szCs w:val="14"/>
              </w:rPr>
              <w:t>、効果的・効率的な研究開発を推進する。</w:t>
            </w: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 xml:space="preserve">　</w:t>
            </w:r>
          </w:p>
          <w:p w:rsidR="00D534A0" w:rsidRDefault="00C37776" w:rsidP="00D534A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④　独創的で先進的な研究開発を推進し、中小企業</w:t>
            </w:r>
          </w:p>
          <w:p w:rsidR="00D534A0" w:rsidRDefault="00C37776" w:rsidP="00D534A0">
            <w:pPr>
              <w:kinsoku w:val="0"/>
              <w:autoSpaceDE w:val="0"/>
              <w:autoSpaceDN w:val="0"/>
              <w:spacing w:line="0" w:lineRule="atLeast"/>
              <w:ind w:rightChars="-118" w:right="-248" w:firstLineChars="100" w:firstLine="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のニーズや社会的ニーズに幅広く応えていくため、</w:t>
            </w:r>
          </w:p>
          <w:p w:rsidR="008965E6" w:rsidRPr="00216355" w:rsidRDefault="00C37776" w:rsidP="00D534A0">
            <w:pPr>
              <w:kinsoku w:val="0"/>
              <w:autoSpaceDE w:val="0"/>
              <w:autoSpaceDN w:val="0"/>
              <w:spacing w:line="0" w:lineRule="atLeast"/>
              <w:ind w:leftChars="100" w:left="21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研究所の研究成果に基づき、経済産業省や</w:t>
            </w:r>
            <w:r w:rsidR="00D534A0">
              <w:rPr>
                <w:rFonts w:asciiTheme="majorEastAsia" w:eastAsiaTheme="majorEastAsia" w:hAnsiTheme="majorEastAsia" w:hint="eastAsia"/>
                <w:sz w:val="14"/>
                <w:szCs w:val="14"/>
              </w:rPr>
              <w:t>ＪＳＴ</w:t>
            </w:r>
            <w:r w:rsidRPr="00C37776">
              <w:rPr>
                <w:rFonts w:asciiTheme="majorEastAsia" w:eastAsiaTheme="majorEastAsia" w:hAnsiTheme="majorEastAsia" w:hint="eastAsia"/>
                <w:sz w:val="14"/>
                <w:szCs w:val="14"/>
              </w:rPr>
              <w:t>（科学技術振興機構）、</w:t>
            </w:r>
            <w:r w:rsidR="00D534A0">
              <w:rPr>
                <w:rFonts w:asciiTheme="majorEastAsia" w:eastAsiaTheme="majorEastAsia" w:hAnsiTheme="majorEastAsia" w:hint="eastAsia"/>
                <w:sz w:val="14"/>
                <w:szCs w:val="14"/>
              </w:rPr>
              <w:t>ＮＥＤＯ</w:t>
            </w:r>
            <w:r w:rsidRPr="00C37776">
              <w:rPr>
                <w:rFonts w:asciiTheme="majorEastAsia" w:eastAsiaTheme="majorEastAsia" w:hAnsiTheme="majorEastAsia" w:hint="eastAsia"/>
                <w:sz w:val="14"/>
                <w:szCs w:val="14"/>
              </w:rPr>
              <w:t>（新エネルギー・産業技術総合開発機構）等が実施する競争的外部資金公募事業に積極的に応募する。競争的外部資金を獲得した場合は、特別研究に移行発展させる。</w:t>
            </w:r>
          </w:p>
          <w:p w:rsidR="008965E6"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8965E6" w:rsidRPr="00216355" w:rsidRDefault="008965E6" w:rsidP="008965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536AB3" w:rsidRPr="00536AB3">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競争的外部資金研究の</w:t>
            </w:r>
          </w:p>
          <w:p w:rsidR="000B301B" w:rsidRPr="00216355" w:rsidRDefault="008965E6" w:rsidP="008965E6">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357F31"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83件</w:t>
            </w:r>
          </w:p>
          <w:p w:rsidR="004C5766" w:rsidRPr="00216355" w:rsidRDefault="004C5766" w:rsidP="00357F31">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357F3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357F3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37776" w:rsidRPr="00C37776" w:rsidRDefault="00AB3C5A"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37776">
              <w:rPr>
                <w:rFonts w:asciiTheme="majorEastAsia" w:eastAsiaTheme="majorEastAsia" w:hAnsiTheme="majorEastAsia" w:hint="eastAsia"/>
                <w:sz w:val="14"/>
                <w:szCs w:val="14"/>
              </w:rPr>
              <w:t>６</w:t>
            </w:r>
            <w:r w:rsidR="00C37776" w:rsidRPr="00C37776">
              <w:rPr>
                <w:rFonts w:asciiTheme="majorEastAsia" w:eastAsiaTheme="majorEastAsia" w:hAnsiTheme="majorEastAsia" w:hint="eastAsia"/>
                <w:sz w:val="14"/>
                <w:szCs w:val="14"/>
              </w:rPr>
              <w:t>件のプロジェクト研究を実施した。</w:t>
            </w:r>
          </w:p>
          <w:p w:rsidR="00C37776" w:rsidRPr="00C37776" w:rsidRDefault="00C37776" w:rsidP="002A5A7F">
            <w:pPr>
              <w:kinsoku w:val="0"/>
              <w:autoSpaceDE w:val="0"/>
              <w:autoSpaceDN w:val="0"/>
              <w:spacing w:line="0" w:lineRule="atLeast"/>
              <w:ind w:firstLineChars="100" w:firstLine="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（添付資料５</w:t>
            </w:r>
            <w:r w:rsidR="00D534A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３参照）</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D534A0">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○大型プロジェクトとして</w:t>
            </w:r>
            <w:r w:rsidR="00D534A0">
              <w:rPr>
                <w:rFonts w:asciiTheme="majorEastAsia" w:eastAsiaTheme="majorEastAsia" w:hAnsiTheme="majorEastAsia" w:hint="eastAsia"/>
                <w:sz w:val="14"/>
                <w:szCs w:val="14"/>
              </w:rPr>
              <w:t>ＮＥＤＯ</w:t>
            </w:r>
            <w:r w:rsidRPr="00C37776">
              <w:rPr>
                <w:rFonts w:asciiTheme="majorEastAsia" w:eastAsiaTheme="majorEastAsia" w:hAnsiTheme="majorEastAsia" w:hint="eastAsia"/>
                <w:sz w:val="14"/>
                <w:szCs w:val="14"/>
              </w:rPr>
              <w:t>先進・革新蓄電池材料評価技術開発</w:t>
            </w:r>
            <w:r w:rsidR="00D534A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第２期</w:t>
            </w:r>
            <w:r w:rsidR="00D534A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事業を実施した。事業の実施に</w:t>
            </w:r>
            <w:r w:rsidR="00D534A0">
              <w:rPr>
                <w:rFonts w:asciiTheme="majorEastAsia" w:eastAsiaTheme="majorEastAsia" w:hAnsiTheme="majorEastAsia" w:hint="eastAsia"/>
                <w:sz w:val="14"/>
                <w:szCs w:val="14"/>
              </w:rPr>
              <w:t>当たっては</w:t>
            </w:r>
            <w:r w:rsidRPr="00C37776">
              <w:rPr>
                <w:rFonts w:asciiTheme="majorEastAsia" w:eastAsiaTheme="majorEastAsia" w:hAnsiTheme="majorEastAsia" w:hint="eastAsia"/>
                <w:sz w:val="14"/>
                <w:szCs w:val="14"/>
              </w:rPr>
              <w:t>、産学官連携を円滑に進め</w:t>
            </w:r>
            <w:r w:rsidR="00D534A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効果的・効率的な研究開発を推進した。</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w:t>
            </w:r>
            <w:r w:rsidR="00922329">
              <w:rPr>
                <w:rFonts w:asciiTheme="majorEastAsia" w:eastAsiaTheme="majorEastAsia" w:hAnsiTheme="majorEastAsia" w:hint="eastAsia"/>
                <w:sz w:val="14"/>
                <w:szCs w:val="14"/>
              </w:rPr>
              <w:t>産業技術総合研究所</w:t>
            </w:r>
            <w:r w:rsidR="003C3A13">
              <w:rPr>
                <w:rFonts w:asciiTheme="majorEastAsia" w:eastAsiaTheme="majorEastAsia" w:hAnsiTheme="majorEastAsia" w:hint="eastAsia"/>
                <w:sz w:val="14"/>
                <w:szCs w:val="14"/>
              </w:rPr>
              <w:t>等</w:t>
            </w:r>
            <w:r w:rsidRPr="00C37776">
              <w:rPr>
                <w:rFonts w:asciiTheme="majorEastAsia" w:eastAsiaTheme="majorEastAsia" w:hAnsiTheme="majorEastAsia" w:hint="eastAsia"/>
                <w:sz w:val="14"/>
                <w:szCs w:val="14"/>
              </w:rPr>
              <w:t>と連携して提案した「海洋生分解性プラスチックの技術開発」をテーマとした研究が、</w:t>
            </w:r>
            <w:r w:rsidR="00D534A0">
              <w:rPr>
                <w:rFonts w:asciiTheme="majorEastAsia" w:eastAsiaTheme="majorEastAsia" w:hAnsiTheme="majorEastAsia" w:hint="eastAsia"/>
                <w:sz w:val="14"/>
                <w:szCs w:val="14"/>
              </w:rPr>
              <w:t>ＮＥＤＯ</w:t>
            </w:r>
            <w:r w:rsidRPr="00C37776">
              <w:rPr>
                <w:rFonts w:asciiTheme="majorEastAsia" w:eastAsiaTheme="majorEastAsia" w:hAnsiTheme="majorEastAsia" w:hint="eastAsia"/>
                <w:sz w:val="14"/>
                <w:szCs w:val="14"/>
              </w:rPr>
              <w:t>先導研究プログラム／エネルギー・環境新技術先導研究プログラム事業に採択された。</w:t>
            </w:r>
          </w:p>
          <w:p w:rsidR="00C37776" w:rsidRPr="00922329"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○融合研究チームを中心に、両センターが共同して、経済産業省戦略的基盤技術高度化支援事業（サポイン事業）「フレキシブルエレクトロニクスの量産化に向けた耐久試験装置の高度化」を実施した。</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○その他に競争的資金</w:t>
            </w:r>
            <w:r w:rsidR="00536AB3">
              <w:rPr>
                <w:rFonts w:asciiTheme="majorEastAsia" w:eastAsiaTheme="majorEastAsia" w:hAnsiTheme="majorEastAsia" w:hint="eastAsia"/>
                <w:sz w:val="14"/>
                <w:szCs w:val="14"/>
              </w:rPr>
              <w:t>１</w:t>
            </w:r>
            <w:r w:rsidRPr="00C37776">
              <w:rPr>
                <w:rFonts w:asciiTheme="majorEastAsia" w:eastAsiaTheme="majorEastAsia" w:hAnsiTheme="majorEastAsia" w:hint="eastAsia"/>
                <w:sz w:val="14"/>
                <w:szCs w:val="14"/>
              </w:rPr>
              <w:t>件、科研費</w:t>
            </w:r>
            <w:r w:rsidR="00536AB3">
              <w:rPr>
                <w:rFonts w:asciiTheme="majorEastAsia" w:eastAsiaTheme="majorEastAsia" w:hAnsiTheme="majorEastAsia" w:hint="eastAsia"/>
                <w:sz w:val="14"/>
                <w:szCs w:val="14"/>
              </w:rPr>
              <w:t>２</w:t>
            </w:r>
            <w:r w:rsidRPr="00C37776">
              <w:rPr>
                <w:rFonts w:asciiTheme="majorEastAsia" w:eastAsiaTheme="majorEastAsia" w:hAnsiTheme="majorEastAsia" w:hint="eastAsia"/>
                <w:sz w:val="14"/>
                <w:szCs w:val="14"/>
              </w:rPr>
              <w:t>件で</w:t>
            </w:r>
            <w:r w:rsidR="00D05DD3">
              <w:rPr>
                <w:rFonts w:asciiTheme="majorEastAsia" w:eastAsiaTheme="majorEastAsia" w:hAnsiTheme="majorEastAsia" w:hint="eastAsia"/>
                <w:sz w:val="14"/>
                <w:szCs w:val="14"/>
              </w:rPr>
              <w:t>、両センター</w:t>
            </w:r>
            <w:r w:rsidRPr="00C37776">
              <w:rPr>
                <w:rFonts w:asciiTheme="majorEastAsia" w:eastAsiaTheme="majorEastAsia" w:hAnsiTheme="majorEastAsia" w:hint="eastAsia"/>
                <w:sz w:val="14"/>
                <w:szCs w:val="14"/>
              </w:rPr>
              <w:t>研究員が共同で研究を実施し</w:t>
            </w:r>
            <w:r w:rsidR="00536AB3">
              <w:rPr>
                <w:rFonts w:asciiTheme="majorEastAsia" w:eastAsiaTheme="majorEastAsia" w:hAnsiTheme="majorEastAsia" w:hint="eastAsia"/>
                <w:sz w:val="14"/>
                <w:szCs w:val="14"/>
              </w:rPr>
              <w:t>た</w:t>
            </w:r>
            <w:r w:rsidRPr="00C37776">
              <w:rPr>
                <w:rFonts w:asciiTheme="majorEastAsia" w:eastAsiaTheme="majorEastAsia" w:hAnsiTheme="majorEastAsia" w:hint="eastAsia"/>
                <w:sz w:val="14"/>
                <w:szCs w:val="14"/>
              </w:rPr>
              <w:t>。</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8965E6" w:rsidRPr="00216355" w:rsidRDefault="00C37776" w:rsidP="00536AB3">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○経済産業省戦略的基盤技術高度化支援事業（サポイン事業）７件を含め、計28件の競争的資金を新規に獲得し、中小企業ニーズや社会的ニーズに幅広く応える研究を推進した。</w:t>
            </w: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C06B45" w:rsidP="00EC6467">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AB3C5A" w:rsidRPr="00216355" w:rsidRDefault="00AB3C5A" w:rsidP="00C06B4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536AB3" w:rsidRPr="00536AB3">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競争的外部資金研究の</w:t>
            </w:r>
          </w:p>
          <w:p w:rsidR="008965E6" w:rsidRPr="00216355" w:rsidRDefault="00357F31" w:rsidP="00C06B45">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実施件数　</w:t>
            </w:r>
            <w:r w:rsidR="00536AB3" w:rsidRPr="00536AB3">
              <w:rPr>
                <w:rFonts w:asciiTheme="majorEastAsia" w:eastAsiaTheme="majorEastAsia" w:hAnsiTheme="majorEastAsia" w:hint="eastAsia"/>
                <w:sz w:val="14"/>
                <w:szCs w:val="14"/>
              </w:rPr>
              <w:t>105件（127％）</w:t>
            </w:r>
          </w:p>
          <w:tbl>
            <w:tblPr>
              <w:tblStyle w:val="ac"/>
              <w:tblW w:w="3206" w:type="dxa"/>
              <w:tblLayout w:type="fixed"/>
              <w:tblLook w:val="04A0" w:firstRow="1" w:lastRow="0" w:firstColumn="1" w:lastColumn="0" w:noHBand="0" w:noVBand="1"/>
            </w:tblPr>
            <w:tblGrid>
              <w:gridCol w:w="641"/>
              <w:gridCol w:w="641"/>
              <w:gridCol w:w="641"/>
              <w:gridCol w:w="641"/>
              <w:gridCol w:w="642"/>
            </w:tblGrid>
            <w:tr w:rsidR="00CC376B" w:rsidRPr="00216355" w:rsidTr="00CC376B">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CC376B" w:rsidRPr="00794FB8"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sz w:val="14"/>
                      <w:szCs w:val="14"/>
                    </w:rPr>
                    <w:t>R</w:t>
                  </w:r>
                  <w:r w:rsidRPr="00794FB8">
                    <w:rPr>
                      <w:rFonts w:asciiTheme="majorEastAsia" w:eastAsiaTheme="majorEastAsia" w:hAnsiTheme="majorEastAsia" w:hint="eastAsia"/>
                      <w:sz w:val="14"/>
                      <w:szCs w:val="14"/>
                    </w:rPr>
                    <w:t>1</w:t>
                  </w:r>
                </w:p>
              </w:tc>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CC376B" w:rsidRPr="00216355" w:rsidTr="00CC376B">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85</w:t>
                  </w:r>
                </w:p>
                <w:p w:rsidR="00CC376B" w:rsidRPr="00216355" w:rsidRDefault="00CC376B" w:rsidP="00536AB3">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(102%)</w:t>
                  </w:r>
                </w:p>
              </w:tc>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108</w:t>
                  </w:r>
                </w:p>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2"/>
                      <w:szCs w:val="12"/>
                    </w:rPr>
                    <w:t>(130%)</w:t>
                  </w:r>
                </w:p>
              </w:tc>
              <w:tc>
                <w:tcPr>
                  <w:tcW w:w="641" w:type="dxa"/>
                  <w:vAlign w:val="center"/>
                </w:tcPr>
                <w:p w:rsidR="00CC376B" w:rsidRPr="00794FB8"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105</w:t>
                  </w:r>
                </w:p>
                <w:p w:rsidR="00CC376B" w:rsidRPr="00536AB3" w:rsidRDefault="00CC376B" w:rsidP="00536AB3">
                  <w:pPr>
                    <w:kinsoku w:val="0"/>
                    <w:autoSpaceDE w:val="0"/>
                    <w:autoSpaceDN w:val="0"/>
                    <w:spacing w:line="0" w:lineRule="atLeast"/>
                    <w:jc w:val="center"/>
                    <w:rPr>
                      <w:rFonts w:asciiTheme="majorEastAsia" w:eastAsiaTheme="majorEastAsia" w:hAnsiTheme="majorEastAsia"/>
                      <w:sz w:val="12"/>
                      <w:szCs w:val="12"/>
                    </w:rPr>
                  </w:pPr>
                  <w:r w:rsidRPr="00536AB3">
                    <w:rPr>
                      <w:rFonts w:asciiTheme="majorEastAsia" w:eastAsiaTheme="majorEastAsia" w:hAnsiTheme="majorEastAsia"/>
                      <w:sz w:val="12"/>
                      <w:szCs w:val="12"/>
                    </w:rPr>
                    <w:t>(127%)</w:t>
                  </w:r>
                </w:p>
              </w:tc>
              <w:tc>
                <w:tcPr>
                  <w:tcW w:w="641" w:type="dxa"/>
                  <w:vAlign w:val="center"/>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C6467" w:rsidRPr="00216355"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536AB3" w:rsidRPr="00536AB3" w:rsidRDefault="00536AB3" w:rsidP="00536AB3">
                  <w:pPr>
                    <w:kinsoku w:val="0"/>
                    <w:autoSpaceDE w:val="0"/>
                    <w:autoSpaceDN w:val="0"/>
                    <w:spacing w:line="0" w:lineRule="atLeast"/>
                    <w:ind w:left="140" w:hangingChars="100" w:hanging="140"/>
                    <w:rPr>
                      <w:rFonts w:asciiTheme="majorEastAsia" w:eastAsiaTheme="majorEastAsia" w:hAnsiTheme="majorEastAsia"/>
                      <w:sz w:val="14"/>
                      <w:szCs w:val="14"/>
                    </w:rPr>
                  </w:pPr>
                  <w:r w:rsidRPr="00536AB3">
                    <w:rPr>
                      <w:rFonts w:asciiTheme="majorEastAsia" w:eastAsiaTheme="majorEastAsia" w:hAnsiTheme="majorEastAsia" w:hint="eastAsia"/>
                      <w:sz w:val="14"/>
                      <w:szCs w:val="14"/>
                    </w:rPr>
                    <w:t>・基盤研究、発展研究及びプロジェクト研究に加え、大学、研究機関等と積極的に共同研究を進めた。</w:t>
                  </w:r>
                </w:p>
                <w:p w:rsidR="00EC6467" w:rsidRPr="00216355" w:rsidRDefault="00536AB3" w:rsidP="003C3A13">
                  <w:pPr>
                    <w:kinsoku w:val="0"/>
                    <w:autoSpaceDE w:val="0"/>
                    <w:autoSpaceDN w:val="0"/>
                    <w:spacing w:line="0" w:lineRule="atLeast"/>
                    <w:ind w:left="140" w:hangingChars="100" w:hanging="140"/>
                    <w:rPr>
                      <w:rFonts w:asciiTheme="majorEastAsia" w:eastAsiaTheme="majorEastAsia" w:hAnsiTheme="majorEastAsia"/>
                      <w:sz w:val="14"/>
                      <w:szCs w:val="14"/>
                    </w:rPr>
                  </w:pPr>
                  <w:r w:rsidRPr="00536AB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また、</w:t>
                  </w:r>
                  <w:r w:rsidRPr="00536AB3">
                    <w:rPr>
                      <w:rFonts w:asciiTheme="majorEastAsia" w:eastAsiaTheme="majorEastAsia" w:hAnsiTheme="majorEastAsia" w:hint="eastAsia"/>
                      <w:sz w:val="14"/>
                      <w:szCs w:val="14"/>
                    </w:rPr>
                    <w:t>数値目標に掲げた「競争的外部資金研究の実施件数」は、目標値</w:t>
                  </w:r>
                  <w:r>
                    <w:rPr>
                      <w:rFonts w:asciiTheme="majorEastAsia" w:eastAsiaTheme="majorEastAsia" w:hAnsiTheme="majorEastAsia" w:hint="eastAsia"/>
                      <w:sz w:val="14"/>
                      <w:szCs w:val="14"/>
                    </w:rPr>
                    <w:t>の</w:t>
                  </w:r>
                  <w:r w:rsidRPr="00536AB3">
                    <w:rPr>
                      <w:rFonts w:asciiTheme="majorEastAsia" w:eastAsiaTheme="majorEastAsia" w:hAnsiTheme="majorEastAsia" w:hint="eastAsia"/>
                      <w:sz w:val="14"/>
                      <w:szCs w:val="14"/>
                    </w:rPr>
                    <w:t>127％</w:t>
                  </w:r>
                  <w:r>
                    <w:rPr>
                      <w:rFonts w:asciiTheme="majorEastAsia" w:eastAsiaTheme="majorEastAsia" w:hAnsiTheme="majorEastAsia" w:hint="eastAsia"/>
                      <w:sz w:val="14"/>
                      <w:szCs w:val="14"/>
                    </w:rPr>
                    <w:t>を達成するとともに、</w:t>
                  </w:r>
                  <w:r w:rsidRPr="00536AB3">
                    <w:rPr>
                      <w:rFonts w:asciiTheme="majorEastAsia" w:eastAsiaTheme="majorEastAsia" w:hAnsiTheme="majorEastAsia" w:hint="eastAsia"/>
                      <w:sz w:val="14"/>
                      <w:szCs w:val="14"/>
                    </w:rPr>
                    <w:t>両センターが協力して融合研究を具体的に推進した</w:t>
                  </w:r>
                  <w:r w:rsidR="003C3A13">
                    <w:rPr>
                      <w:rFonts w:asciiTheme="majorEastAsia" w:eastAsiaTheme="majorEastAsia" w:hAnsiTheme="majorEastAsia" w:hint="eastAsia"/>
                      <w:sz w:val="14"/>
                      <w:szCs w:val="14"/>
                    </w:rPr>
                    <w:t>ので</w:t>
                  </w:r>
                  <w:r w:rsidRPr="00536AB3">
                    <w:rPr>
                      <w:rFonts w:asciiTheme="majorEastAsia" w:eastAsiaTheme="majorEastAsia" w:hAnsiTheme="majorEastAsia" w:hint="eastAsia"/>
                      <w:sz w:val="14"/>
                      <w:szCs w:val="14"/>
                    </w:rPr>
                    <w:t>、自己評価はⅣとした。</w:t>
                  </w:r>
                </w:p>
              </w:tc>
            </w:tr>
          </w:tbl>
          <w:p w:rsidR="00EC6467" w:rsidRPr="00216355" w:rsidRDefault="00EC646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0B301B" w:rsidRPr="00216355" w:rsidTr="00F83454">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3B5D39" w:rsidRPr="00216355"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rsidR="002F2425" w:rsidRPr="00216355" w:rsidRDefault="00CF65D9" w:rsidP="002F2425">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74443D">
        <w:trPr>
          <w:trHeight w:val="52"/>
        </w:trPr>
        <w:tc>
          <w:tcPr>
            <w:tcW w:w="863" w:type="dxa"/>
            <w:tcBorders>
              <w:bottom w:val="nil"/>
            </w:tcBorders>
            <w:vAlign w:val="center"/>
          </w:tcPr>
          <w:p w:rsidR="002F2425" w:rsidRPr="00216355"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tcBorders>
            <w:vAlign w:val="center"/>
          </w:tcPr>
          <w:p w:rsidR="002F2425" w:rsidRPr="00216355"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57" w:name="_Toc520468376"/>
            <w:bookmarkStart w:id="58" w:name="_Toc15299723"/>
            <w:r w:rsidRPr="00216355">
              <w:rPr>
                <w:rFonts w:asciiTheme="majorEastAsia" w:hAnsiTheme="majorEastAsia" w:hint="eastAsia"/>
                <w:sz w:val="14"/>
                <w:szCs w:val="14"/>
              </w:rPr>
              <w:t>大 項 目（３）</w:t>
            </w:r>
            <w:bookmarkEnd w:id="57"/>
            <w:bookmarkEnd w:id="58"/>
          </w:p>
        </w:tc>
        <w:tc>
          <w:tcPr>
            <w:tcW w:w="10276" w:type="dxa"/>
            <w:tcBorders>
              <w:top w:val="nil"/>
              <w:bottom w:val="nil"/>
            </w:tcBorders>
            <w:vAlign w:val="center"/>
          </w:tcPr>
          <w:p w:rsidR="002F2425" w:rsidRPr="00216355" w:rsidRDefault="002F2425" w:rsidP="002F2425">
            <w:pPr>
              <w:pStyle w:val="2"/>
              <w:kinsoku w:val="0"/>
              <w:autoSpaceDE w:val="0"/>
              <w:autoSpaceDN w:val="0"/>
              <w:spacing w:line="0" w:lineRule="atLeast"/>
              <w:jc w:val="left"/>
              <w:rPr>
                <w:rFonts w:asciiTheme="majorEastAsia" w:hAnsiTheme="majorEastAsia"/>
                <w:sz w:val="14"/>
                <w:szCs w:val="14"/>
              </w:rPr>
            </w:pPr>
            <w:bookmarkStart w:id="59" w:name="_Toc517954977"/>
            <w:bookmarkStart w:id="60" w:name="_Toc520468377"/>
            <w:bookmarkStart w:id="61" w:name="_Toc14271253"/>
            <w:bookmarkStart w:id="62" w:name="_Toc15299724"/>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59"/>
            <w:bookmarkEnd w:id="60"/>
            <w:bookmarkEnd w:id="61"/>
            <w:bookmarkEnd w:id="62"/>
          </w:p>
          <w:p w:rsidR="002F2425" w:rsidRPr="00216355" w:rsidRDefault="002F2425" w:rsidP="002F2425">
            <w:pPr>
              <w:pStyle w:val="2"/>
              <w:kinsoku w:val="0"/>
              <w:autoSpaceDE w:val="0"/>
              <w:autoSpaceDN w:val="0"/>
              <w:spacing w:line="0" w:lineRule="atLeast"/>
              <w:ind w:firstLineChars="100" w:firstLine="140"/>
              <w:jc w:val="left"/>
              <w:rPr>
                <w:rFonts w:asciiTheme="majorEastAsia" w:hAnsiTheme="majorEastAsia"/>
                <w:sz w:val="14"/>
                <w:szCs w:val="14"/>
              </w:rPr>
            </w:pPr>
            <w:bookmarkStart w:id="63" w:name="_Toc517954978"/>
            <w:bookmarkStart w:id="64" w:name="_Toc520468378"/>
            <w:bookmarkStart w:id="65" w:name="_Toc14271254"/>
            <w:bookmarkStart w:id="66" w:name="_Toc15299725"/>
            <w:r w:rsidRPr="00216355">
              <w:rPr>
                <w:rFonts w:asciiTheme="majorEastAsia" w:hAnsiTheme="majorEastAsia" w:hint="eastAsia"/>
                <w:sz w:val="14"/>
                <w:szCs w:val="14"/>
              </w:rPr>
              <w:t>４　大阪産業を支える技術人材の育成</w:t>
            </w:r>
            <w:bookmarkEnd w:id="63"/>
            <w:bookmarkEnd w:id="64"/>
            <w:bookmarkEnd w:id="65"/>
            <w:bookmarkEnd w:id="66"/>
          </w:p>
          <w:p w:rsidR="002F2425" w:rsidRPr="00216355" w:rsidRDefault="002F2425" w:rsidP="002F2425">
            <w:pPr>
              <w:pStyle w:val="2"/>
              <w:spacing w:line="0" w:lineRule="atLeast"/>
              <w:ind w:firstLineChars="100" w:firstLine="140"/>
              <w:jc w:val="left"/>
              <w:rPr>
                <w:rFonts w:asciiTheme="majorEastAsia" w:hAnsiTheme="majorEastAsia"/>
                <w:sz w:val="14"/>
                <w:szCs w:val="14"/>
              </w:rPr>
            </w:pPr>
            <w:bookmarkStart w:id="67" w:name="_Toc517954979"/>
            <w:bookmarkStart w:id="68" w:name="_Toc520468379"/>
            <w:bookmarkStart w:id="69" w:name="_Toc14271255"/>
            <w:bookmarkStart w:id="70" w:name="_Toc15299726"/>
            <w:r w:rsidRPr="00216355">
              <w:rPr>
                <w:rFonts w:asciiTheme="majorEastAsia" w:hAnsiTheme="majorEastAsia" w:hint="eastAsia"/>
                <w:sz w:val="14"/>
                <w:szCs w:val="14"/>
              </w:rPr>
              <w:t>５　顧客満足度を高める事業化までの一気通貫の企業支援</w:t>
            </w:r>
            <w:bookmarkEnd w:id="67"/>
            <w:bookmarkEnd w:id="68"/>
            <w:bookmarkEnd w:id="69"/>
            <w:bookmarkEnd w:id="70"/>
          </w:p>
          <w:p w:rsidR="002F2425" w:rsidRPr="00216355" w:rsidRDefault="002F2425" w:rsidP="002F2425">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71" w:name="_Toc517954980"/>
            <w:bookmarkStart w:id="72" w:name="_Toc520468380"/>
            <w:bookmarkStart w:id="73" w:name="_Toc14271256"/>
            <w:bookmarkStart w:id="74" w:name="_Toc15299727"/>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一気通貫支援の充実強化に向けた産学官連携の推進</w:t>
            </w:r>
            <w:bookmarkEnd w:id="71"/>
            <w:bookmarkEnd w:id="72"/>
            <w:bookmarkEnd w:id="73"/>
            <w:bookmarkEnd w:id="74"/>
          </w:p>
          <w:p w:rsidR="002F2425" w:rsidRPr="00216355" w:rsidRDefault="002F2425" w:rsidP="002F2425">
            <w:pPr>
              <w:pStyle w:val="2"/>
              <w:kinsoku w:val="0"/>
              <w:autoSpaceDE w:val="0"/>
              <w:autoSpaceDN w:val="0"/>
              <w:spacing w:line="0" w:lineRule="atLeast"/>
              <w:jc w:val="lef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75" w:name="_Toc517954981"/>
            <w:bookmarkStart w:id="76" w:name="_Toc520468381"/>
            <w:bookmarkStart w:id="77" w:name="_Toc14271257"/>
            <w:bookmarkStart w:id="78" w:name="_Toc15299728"/>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ワンストップ化、スピード化による顧客サービスの向上</w:t>
            </w:r>
            <w:bookmarkEnd w:id="75"/>
            <w:bookmarkEnd w:id="76"/>
            <w:bookmarkEnd w:id="77"/>
            <w:bookmarkEnd w:id="78"/>
          </w:p>
          <w:p w:rsidR="002F2425" w:rsidRPr="00216355" w:rsidRDefault="002F2425" w:rsidP="002F2425">
            <w:pPr>
              <w:pStyle w:val="2"/>
              <w:kinsoku w:val="0"/>
              <w:autoSpaceDE w:val="0"/>
              <w:autoSpaceDN w:val="0"/>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79" w:name="_Toc517954982"/>
            <w:bookmarkStart w:id="80" w:name="_Toc520468382"/>
            <w:bookmarkStart w:id="81" w:name="_Toc14271258"/>
            <w:bookmarkStart w:id="82" w:name="_Toc15299729"/>
            <w:r w:rsidRPr="00216355">
              <w:rPr>
                <w:rFonts w:asciiTheme="majorEastAsia" w:hAnsiTheme="majorEastAsia" w:hint="eastAsia"/>
                <w:sz w:val="14"/>
                <w:szCs w:val="14"/>
              </w:rPr>
              <w:t xml:space="preserve">(3)　</w:t>
            </w:r>
            <w:r w:rsidRPr="00216355">
              <w:rPr>
                <w:rFonts w:asciiTheme="majorEastAsia" w:hAnsiTheme="majorEastAsia" w:hint="eastAsia"/>
                <w:kern w:val="0"/>
                <w:sz w:val="14"/>
                <w:szCs w:val="14"/>
              </w:rPr>
              <w:t>企業支援のための情報収集・分析と積極的な情報発信</w:t>
            </w:r>
            <w:bookmarkEnd w:id="79"/>
            <w:bookmarkEnd w:id="80"/>
            <w:bookmarkEnd w:id="81"/>
            <w:bookmarkEnd w:id="82"/>
          </w:p>
          <w:p w:rsidR="002F2425" w:rsidRPr="00216355" w:rsidRDefault="002F2425" w:rsidP="002F2425">
            <w:pPr>
              <w:spacing w:line="0" w:lineRule="atLeast"/>
              <w:jc w:val="left"/>
              <w:rPr>
                <w:rFonts w:asciiTheme="majorEastAsia" w:eastAsiaTheme="majorEastAsia" w:hAnsiTheme="majorEastAsia"/>
              </w:rPr>
            </w:pPr>
            <w:r w:rsidRPr="00216355">
              <w:rPr>
                <w:rFonts w:asciiTheme="majorEastAsia" w:hAnsiTheme="majorEastAsia" w:hint="eastAsia"/>
                <w:sz w:val="14"/>
                <w:szCs w:val="14"/>
              </w:rPr>
              <w:t xml:space="preserve">　</w:t>
            </w:r>
            <w:r w:rsidRPr="00216355">
              <w:rPr>
                <w:rFonts w:asciiTheme="majorEastAsia" w:hAnsiTheme="majorEastAsia" w:hint="eastAsia"/>
                <w:sz w:val="14"/>
                <w:szCs w:val="14"/>
              </w:rPr>
              <w:t xml:space="preserve"> </w:t>
            </w:r>
            <w:r w:rsidRPr="00216355">
              <w:rPr>
                <w:rFonts w:asciiTheme="majorEastAsia" w:eastAsiaTheme="majorEastAsia" w:hAnsiTheme="majorEastAsia" w:hint="eastAsia"/>
                <w:sz w:val="14"/>
                <w:szCs w:val="14"/>
              </w:rPr>
              <w:t>(4)　ネットワークの構築による企業支援の強化</w:t>
            </w:r>
          </w:p>
        </w:tc>
      </w:tr>
      <w:tr w:rsidR="002F2425" w:rsidRPr="00216355" w:rsidTr="0074443D">
        <w:trPr>
          <w:trHeight w:val="45"/>
        </w:trPr>
        <w:tc>
          <w:tcPr>
            <w:tcW w:w="863" w:type="dxa"/>
            <w:tcBorders>
              <w:top w:val="nil"/>
              <w:bottom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8F49F8">
        <w:trPr>
          <w:trHeight w:val="68"/>
        </w:trPr>
        <w:tc>
          <w:tcPr>
            <w:tcW w:w="863" w:type="dxa"/>
            <w:tcBorders>
              <w:bottom w:val="nil"/>
              <w:right w:val="single" w:sz="4" w:space="0" w:color="auto"/>
            </w:tcBorders>
            <w:vAlign w:val="center"/>
          </w:tcPr>
          <w:p w:rsidR="00CF65D9" w:rsidRPr="00216355"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right w:val="sing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B0752E" w:rsidRPr="00216355"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大阪産業を支える技術人材の育成</w:t>
            </w:r>
          </w:p>
          <w:p w:rsidR="00B0752E" w:rsidRPr="00216355" w:rsidRDefault="00B0752E"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216355"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企業が求める技術人材の育成</w:t>
            </w:r>
          </w:p>
          <w:p w:rsidR="00B0752E" w:rsidRPr="00216355"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ド型の技術者研修や企業等の要望に合わせて実施するオーダーメ</w:t>
            </w:r>
            <w:r w:rsidR="009F6378"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ド型の技術者研修を実施するなど、中小企業が求める技術人材の育成を支援する。</w:t>
            </w:r>
          </w:p>
          <w:p w:rsidR="00B0752E" w:rsidRPr="00216355" w:rsidRDefault="00810232"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B0752E" w:rsidRPr="00216355">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 xml:space="preserve">　</w:t>
            </w:r>
            <w:r w:rsidR="00B0752E" w:rsidRPr="00216355">
              <w:rPr>
                <w:rFonts w:asciiTheme="majorEastAsia" w:eastAsiaTheme="majorEastAsia" w:hAnsiTheme="majorEastAsia" w:hint="eastAsia"/>
                <w:sz w:val="14"/>
                <w:szCs w:val="14"/>
              </w:rPr>
              <w:t>関係機関との連携による次世代の産業人材等の育成</w:t>
            </w:r>
          </w:p>
          <w:p w:rsidR="00CF65D9" w:rsidRPr="00216355"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RPr="00216355" w:rsidTr="008F49F8">
        <w:trPr>
          <w:trHeight w:val="46"/>
        </w:trPr>
        <w:tc>
          <w:tcPr>
            <w:tcW w:w="863" w:type="dxa"/>
            <w:tcBorders>
              <w:top w:val="nil"/>
              <w:right w:val="single" w:sz="4" w:space="0" w:color="auto"/>
            </w:tcBorders>
            <w:vAlign w:val="center"/>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216355"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rsidR="00CF65D9" w:rsidRPr="00216355"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DC2ADD">
        <w:tc>
          <w:tcPr>
            <w:tcW w:w="3455" w:type="dxa"/>
            <w:vMerge w:val="restart"/>
            <w:tcBorders>
              <w:top w:val="single" w:sz="4" w:space="0" w:color="auto"/>
              <w:right w:val="doub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CF65D9" w:rsidRPr="00216355"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496D07">
        <w:tc>
          <w:tcPr>
            <w:tcW w:w="3456" w:type="dxa"/>
            <w:vMerge/>
            <w:tcBorders>
              <w:bottom w:val="nil"/>
              <w:right w:val="double" w:sz="4" w:space="0" w:color="auto"/>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F82B67" w:rsidRPr="00216355">
              <w:rPr>
                <w:rFonts w:asciiTheme="majorEastAsia" w:eastAsiaTheme="majorEastAsia" w:hAnsiTheme="majorEastAsia" w:hint="eastAsia"/>
                <w:kern w:val="0"/>
                <w:sz w:val="14"/>
                <w:szCs w:val="14"/>
              </w:rPr>
              <w:t>企業が求める技術人材の育成</w:t>
            </w:r>
          </w:p>
        </w:tc>
      </w:tr>
      <w:tr w:rsidR="00216355" w:rsidRPr="00216355" w:rsidTr="00F36AFB">
        <w:tc>
          <w:tcPr>
            <w:tcW w:w="3456" w:type="dxa"/>
            <w:tcBorders>
              <w:top w:val="dashSmallGap" w:sz="4" w:space="0" w:color="auto"/>
              <w:bottom w:val="nil"/>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21635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216355"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CF65D9" w:rsidRPr="00216355"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DC2ADD" w:rsidRPr="00216355" w:rsidTr="00786148">
        <w:trPr>
          <w:trHeight w:val="352"/>
        </w:trPr>
        <w:tc>
          <w:tcPr>
            <w:tcW w:w="3456" w:type="dxa"/>
            <w:tcBorders>
              <w:top w:val="nil"/>
              <w:bottom w:val="nil"/>
              <w:right w:val="double" w:sz="4" w:space="0" w:color="auto"/>
            </w:tcBorders>
          </w:tcPr>
          <w:p w:rsidR="00DC2ADD" w:rsidRPr="00216355" w:rsidRDefault="00DC2ADD" w:rsidP="00F82B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①　企業ニーズに応じたレディメード型、オーダーメード型研修を実施する。</w:t>
            </w: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②　業界団体等が実施する人材育成プログラムや研修・指導等へ職員を派遣する。</w:t>
            </w: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C2ADD" w:rsidRPr="0021635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③　業界団体や組合と連携して資格試験に備える実習型研修制度を構築する。</w:t>
            </w:r>
          </w:p>
          <w:p w:rsidR="00DC2ADD" w:rsidRPr="00216355" w:rsidRDefault="00DC2ADD" w:rsidP="002D1B6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C2ADD" w:rsidRPr="00216355" w:rsidRDefault="00DC2ADD" w:rsidP="00A7234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DC2ADD" w:rsidRPr="0065617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○企業からの研修要</w:t>
            </w:r>
            <w:r>
              <w:rPr>
                <w:rFonts w:asciiTheme="majorEastAsia" w:eastAsiaTheme="majorEastAsia" w:hAnsiTheme="majorEastAsia" w:hint="eastAsia"/>
                <w:sz w:val="14"/>
                <w:szCs w:val="14"/>
              </w:rPr>
              <w:t>望を的確に把握し、迅速な事務手続を行うことで、レディメード研修４回</w:t>
            </w:r>
            <w:r w:rsidR="00BB1ECB">
              <w:rPr>
                <w:rFonts w:asciiTheme="majorEastAsia" w:eastAsiaTheme="majorEastAsia" w:hAnsiTheme="majorEastAsia" w:hint="eastAsia"/>
                <w:sz w:val="14"/>
                <w:szCs w:val="14"/>
              </w:rPr>
              <w:t>及び</w:t>
            </w:r>
            <w:r>
              <w:rPr>
                <w:rFonts w:asciiTheme="majorEastAsia" w:eastAsiaTheme="majorEastAsia" w:hAnsiTheme="majorEastAsia" w:hint="eastAsia"/>
                <w:sz w:val="14"/>
                <w:szCs w:val="14"/>
              </w:rPr>
              <w:t>オーダーメード研修</w:t>
            </w:r>
            <w:r w:rsidRPr="00656175">
              <w:rPr>
                <w:rFonts w:asciiTheme="majorEastAsia" w:eastAsiaTheme="majorEastAsia" w:hAnsiTheme="majorEastAsia" w:hint="eastAsia"/>
                <w:sz w:val="14"/>
                <w:szCs w:val="14"/>
              </w:rPr>
              <w:t>21回</w:t>
            </w:r>
            <w:r>
              <w:rPr>
                <w:rFonts w:asciiTheme="majorEastAsia" w:eastAsiaTheme="majorEastAsia" w:hAnsiTheme="majorEastAsia" w:hint="eastAsia"/>
                <w:sz w:val="14"/>
                <w:szCs w:val="14"/>
              </w:rPr>
              <w:t>を</w:t>
            </w:r>
            <w:r w:rsidRPr="00656175">
              <w:rPr>
                <w:rFonts w:asciiTheme="majorEastAsia" w:eastAsiaTheme="majorEastAsia" w:hAnsiTheme="majorEastAsia" w:hint="eastAsia"/>
                <w:sz w:val="14"/>
                <w:szCs w:val="14"/>
              </w:rPr>
              <w:t>実施した。</w:t>
            </w:r>
          </w:p>
          <w:p w:rsidR="00DC2ADD" w:rsidRPr="00656175" w:rsidRDefault="00DC2ADD" w:rsidP="00656175">
            <w:pPr>
              <w:kinsoku w:val="0"/>
              <w:autoSpaceDE w:val="0"/>
              <w:autoSpaceDN w:val="0"/>
              <w:spacing w:line="0" w:lineRule="atLeast"/>
              <w:ind w:firstLineChars="100" w:firstLine="140"/>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（添付資料６参照）</w:t>
            </w:r>
          </w:p>
          <w:p w:rsidR="00DC2ADD" w:rsidRPr="0065617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r w:rsidRPr="00656175">
              <w:rPr>
                <w:rFonts w:asciiTheme="majorEastAsia" w:eastAsiaTheme="majorEastAsia" w:hAnsiTheme="majorEastAsia"/>
                <w:sz w:val="14"/>
                <w:szCs w:val="14"/>
              </w:rPr>
              <w:t xml:space="preserve">  </w:t>
            </w:r>
          </w:p>
          <w:p w:rsidR="00DC2ADD" w:rsidRPr="0065617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○企業や業界団体等が実施する技術者養成事業145件に、積極的に職員を派遣した。</w:t>
            </w:r>
          </w:p>
          <w:p w:rsidR="00DC2ADD" w:rsidRPr="0065617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p>
          <w:p w:rsidR="00DC2ADD" w:rsidRPr="0021635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○金属熱処理技能検定学科試験講習会講師、金属熱処理技能検定実技試験検定委員、大阪高等めっき技術訓練校講師、技能検定金属材料試験検定委員等に対応した。</w:t>
            </w:r>
          </w:p>
        </w:tc>
        <w:tc>
          <w:tcPr>
            <w:tcW w:w="398" w:type="dxa"/>
            <w:tcBorders>
              <w:top w:val="nil"/>
              <w:left w:val="single" w:sz="4" w:space="0" w:color="auto"/>
              <w:bottom w:val="nil"/>
            </w:tcBorders>
          </w:tcPr>
          <w:p w:rsidR="00DC2ADD" w:rsidRPr="00216355" w:rsidRDefault="00DC2ADD" w:rsidP="00A7234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DC2ADD" w:rsidRPr="00216355" w:rsidRDefault="00DC2ADD" w:rsidP="00A7234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3" w:type="dxa"/>
            <w:vMerge w:val="restart"/>
            <w:tcBorders>
              <w:top w:val="nil"/>
              <w:left w:val="single" w:sz="4" w:space="0" w:color="auto"/>
            </w:tcBorders>
          </w:tcPr>
          <w:p w:rsidR="00DC2ADD" w:rsidRPr="00656175" w:rsidRDefault="00DC2ADD" w:rsidP="00DC2ADD">
            <w:pPr>
              <w:kinsoku w:val="0"/>
              <w:autoSpaceDE w:val="0"/>
              <w:autoSpaceDN w:val="0"/>
              <w:spacing w:line="0" w:lineRule="atLeast"/>
              <w:ind w:rightChars="-25" w:right="-53" w:firstLineChars="100" w:firstLine="140"/>
              <w:jc w:val="left"/>
              <w:rPr>
                <w:rFonts w:asciiTheme="majorEastAsia" w:eastAsiaTheme="majorEastAsia" w:hAnsiTheme="majorEastAsia"/>
                <w:color w:val="FF0000"/>
                <w:sz w:val="14"/>
                <w:szCs w:val="14"/>
              </w:rPr>
            </w:pPr>
            <w:r w:rsidRPr="00122F6C">
              <w:rPr>
                <w:rFonts w:asciiTheme="majorEastAsia" w:eastAsiaTheme="majorEastAsia" w:hAnsiTheme="majorEastAsia" w:hint="eastAsia"/>
                <w:sz w:val="14"/>
                <w:szCs w:val="14"/>
              </w:rPr>
              <w:t>企業が求める技術人材の育成のため、レディメード型技術者研修やオーダーメード型技術者研修、大学、業界団体等と連携した人材の育成、</w:t>
            </w:r>
            <w:r w:rsidRPr="00DC2ADD">
              <w:rPr>
                <w:rFonts w:asciiTheme="majorEastAsia" w:eastAsiaTheme="majorEastAsia" w:hAnsiTheme="majorEastAsia" w:hint="eastAsia"/>
                <w:sz w:val="14"/>
                <w:szCs w:val="14"/>
              </w:rPr>
              <w:t>最新３Ｄ機器（５軸制御マシニングセンター等）</w:t>
            </w:r>
            <w:r w:rsidRPr="00122F6C">
              <w:rPr>
                <w:rFonts w:asciiTheme="majorEastAsia" w:eastAsiaTheme="majorEastAsia" w:hAnsiTheme="majorEastAsia" w:hint="eastAsia"/>
                <w:sz w:val="14"/>
                <w:szCs w:val="14"/>
              </w:rPr>
              <w:t>の普及に向けた取組などにより、数値目標に掲げた「人材育成延べ人数」が目標値を上回</w:t>
            </w:r>
            <w:r>
              <w:rPr>
                <w:rFonts w:asciiTheme="majorEastAsia" w:eastAsiaTheme="majorEastAsia" w:hAnsiTheme="majorEastAsia" w:hint="eastAsia"/>
                <w:sz w:val="14"/>
                <w:szCs w:val="14"/>
              </w:rPr>
              <w:t>っており</w:t>
            </w:r>
            <w:r w:rsidRPr="00122F6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社員の知識向上や技術力向上につながったとする利用者アンケートの</w:t>
            </w:r>
            <w:r w:rsidRPr="00DC2ADD">
              <w:rPr>
                <w:rFonts w:asciiTheme="majorEastAsia" w:eastAsiaTheme="majorEastAsia" w:hAnsiTheme="majorEastAsia" w:hint="eastAsia"/>
                <w:sz w:val="14"/>
                <w:szCs w:val="14"/>
              </w:rPr>
              <w:t>結果も踏まえ</w:t>
            </w:r>
            <w:r>
              <w:rPr>
                <w:rFonts w:asciiTheme="majorEastAsia" w:eastAsiaTheme="majorEastAsia" w:hAnsiTheme="majorEastAsia" w:hint="eastAsia"/>
                <w:sz w:val="14"/>
                <w:szCs w:val="14"/>
              </w:rPr>
              <w:t>て</w:t>
            </w:r>
            <w:r w:rsidRPr="00DC2ADD">
              <w:rPr>
                <w:rFonts w:asciiTheme="majorEastAsia" w:eastAsiaTheme="majorEastAsia" w:hAnsiTheme="majorEastAsia" w:hint="eastAsia"/>
                <w:sz w:val="14"/>
                <w:szCs w:val="14"/>
              </w:rPr>
              <w:t>、</w:t>
            </w:r>
            <w:r w:rsidRPr="00122F6C">
              <w:rPr>
                <w:rFonts w:asciiTheme="majorEastAsia" w:eastAsiaTheme="majorEastAsia" w:hAnsiTheme="majorEastAsia" w:hint="eastAsia"/>
                <w:sz w:val="14"/>
                <w:szCs w:val="14"/>
              </w:rPr>
              <w:t>自己評価の「Ⅳ」は妥当であると判断した。</w:t>
            </w:r>
          </w:p>
        </w:tc>
      </w:tr>
      <w:tr w:rsidR="00DC2ADD" w:rsidRPr="00216355" w:rsidTr="00DC2ADD">
        <w:tc>
          <w:tcPr>
            <w:tcW w:w="3455" w:type="dxa"/>
            <w:tcBorders>
              <w:top w:val="nil"/>
              <w:bottom w:val="dashSmallGap" w:sz="4" w:space="0" w:color="auto"/>
              <w:right w:val="double" w:sz="4" w:space="0" w:color="auto"/>
            </w:tcBorders>
          </w:tcPr>
          <w:p w:rsidR="00DC2ADD" w:rsidRPr="00216355" w:rsidRDefault="00DC2ADD"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DC2ADD" w:rsidRPr="00216355" w:rsidRDefault="00DC2ADD"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DC2ADD" w:rsidRPr="00216355" w:rsidRDefault="00DC2ADD"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DC2ADD" w:rsidRPr="00216355" w:rsidRDefault="00DC2ADD"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DC2ADD" w:rsidRPr="00216355" w:rsidRDefault="00DC2ADD"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DC2ADD" w:rsidRPr="00216355" w:rsidRDefault="00DC2ADD"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DC2ADD" w:rsidRPr="00216355" w:rsidRDefault="00DC2ADD" w:rsidP="00A72344">
            <w:pPr>
              <w:kinsoku w:val="0"/>
              <w:autoSpaceDE w:val="0"/>
              <w:autoSpaceDN w:val="0"/>
              <w:spacing w:line="60" w:lineRule="exact"/>
              <w:jc w:val="left"/>
              <w:rPr>
                <w:rFonts w:asciiTheme="majorEastAsia" w:eastAsiaTheme="majorEastAsia" w:hAnsiTheme="majorEastAsia"/>
                <w:sz w:val="14"/>
                <w:szCs w:val="14"/>
              </w:rPr>
            </w:pPr>
          </w:p>
        </w:tc>
      </w:tr>
      <w:tr w:rsidR="00DC2ADD" w:rsidRPr="00216355" w:rsidTr="00DC2ADD">
        <w:tc>
          <w:tcPr>
            <w:tcW w:w="6913" w:type="dxa"/>
            <w:gridSpan w:val="2"/>
            <w:tcBorders>
              <w:top w:val="dashSmallGap" w:sz="4" w:space="0" w:color="auto"/>
              <w:bottom w:val="dashSmallGap" w:sz="4" w:space="0" w:color="auto"/>
              <w:right w:val="single" w:sz="4" w:space="0" w:color="auto"/>
            </w:tcBorders>
          </w:tcPr>
          <w:p w:rsidR="00DC2ADD" w:rsidRPr="00216355" w:rsidRDefault="00DC2ADD"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w:t>
            </w:r>
            <w:r w:rsidRPr="00216355">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DC2ADD" w:rsidRPr="00216355" w:rsidRDefault="00DC2ADD"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DC2ADD" w:rsidRPr="00216355" w:rsidRDefault="00DC2ADD"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C2ADD" w:rsidRPr="00216355" w:rsidRDefault="00DC2ADD"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C2ADD" w:rsidRPr="00216355" w:rsidRDefault="00DC2ADD"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bottom w:val="nil"/>
            </w:tcBorders>
          </w:tcPr>
          <w:p w:rsidR="00DC2ADD" w:rsidRPr="00216355" w:rsidRDefault="00DC2ADD"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C2ADD">
        <w:tc>
          <w:tcPr>
            <w:tcW w:w="3455" w:type="dxa"/>
            <w:tcBorders>
              <w:top w:val="dashSmallGap" w:sz="4" w:space="0" w:color="auto"/>
              <w:bottom w:val="nil"/>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C2ADD">
        <w:trPr>
          <w:trHeight w:val="352"/>
        </w:trPr>
        <w:tc>
          <w:tcPr>
            <w:tcW w:w="3455" w:type="dxa"/>
            <w:tcBorders>
              <w:top w:val="nil"/>
              <w:bottom w:val="nil"/>
              <w:right w:val="double" w:sz="4" w:space="0" w:color="auto"/>
            </w:tcBorders>
          </w:tcPr>
          <w:p w:rsidR="00A6145D" w:rsidRPr="00216355"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大学・高専・学術団体・業界団体、府立高等職業技術専門学校等の人材育成機関と連携したセミナー</w:t>
            </w:r>
          </w:p>
          <w:p w:rsidR="00A6145D" w:rsidRPr="00216355" w:rsidRDefault="00810232" w:rsidP="00A6145D">
            <w:pPr>
              <w:kinsoku w:val="0"/>
              <w:autoSpaceDE w:val="0"/>
              <w:autoSpaceDN w:val="0"/>
              <w:spacing w:line="0" w:lineRule="atLeast"/>
              <w:ind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開催や講師派遣による産業人材の育成を行う。また、</w:t>
            </w:r>
          </w:p>
          <w:p w:rsidR="00810232" w:rsidRPr="00216355" w:rsidRDefault="00810232" w:rsidP="00A6145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ことで、大阪産業を支える人材育成に貢献する。研究を実施するにあたっては、必要に応じて企業から研究員を受け入れる</w:t>
            </w:r>
            <w:r w:rsidR="00F82B67" w:rsidRPr="00216355">
              <w:rPr>
                <w:rFonts w:asciiTheme="majorEastAsia" w:eastAsiaTheme="majorEastAsia" w:hAnsiTheme="majorEastAsia" w:hint="eastAsia"/>
                <w:sz w:val="14"/>
                <w:szCs w:val="14"/>
              </w:rPr>
              <w:t>ＯＲＴ</w:t>
            </w:r>
            <w:r w:rsidRPr="00216355">
              <w:rPr>
                <w:rFonts w:asciiTheme="majorEastAsia" w:eastAsiaTheme="majorEastAsia" w:hAnsiTheme="majorEastAsia" w:hint="eastAsia"/>
                <w:sz w:val="14"/>
                <w:szCs w:val="14"/>
              </w:rPr>
              <w:t xml:space="preserve">（On the </w:t>
            </w:r>
            <w:r w:rsidRPr="00216355">
              <w:rPr>
                <w:rFonts w:asciiTheme="majorEastAsia" w:eastAsiaTheme="majorEastAsia" w:hAnsiTheme="majorEastAsia" w:hint="eastAsia"/>
                <w:sz w:val="14"/>
                <w:szCs w:val="14"/>
              </w:rPr>
              <w:lastRenderedPageBreak/>
              <w:t>Research Training</w:t>
            </w:r>
            <w:r w:rsidR="00F82B67"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）研修による人材育成に取り組み、企業への技術移転を効果的に行う。</w:t>
            </w: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02B18" w:rsidRPr="00216355" w:rsidRDefault="00202B18"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D77015" w:rsidRPr="00216355" w:rsidRDefault="00D77015" w:rsidP="00F82B67">
            <w:pPr>
              <w:kinsoku w:val="0"/>
              <w:autoSpaceDE w:val="0"/>
              <w:autoSpaceDN w:val="0"/>
              <w:spacing w:line="0" w:lineRule="atLeast"/>
              <w:jc w:val="left"/>
              <w:rPr>
                <w:rFonts w:asciiTheme="majorEastAsia" w:eastAsiaTheme="majorEastAsia" w:hAnsiTheme="majorEastAsia"/>
                <w:sz w:val="14"/>
                <w:szCs w:val="14"/>
              </w:rPr>
            </w:pPr>
          </w:p>
          <w:p w:rsidR="00D77015" w:rsidRPr="00216355" w:rsidRDefault="00D7701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810232" w:rsidRPr="00216355" w:rsidRDefault="00810232" w:rsidP="00F82B67">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F82B67" w:rsidRPr="00216355"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目標値：中期計画期間中の人材育成延べ人数</w:t>
            </w:r>
          </w:p>
          <w:p w:rsidR="00CF65D9" w:rsidRPr="00216355" w:rsidRDefault="00810232" w:rsidP="00F82B6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2,100人</w:t>
            </w:r>
          </w:p>
          <w:p w:rsidR="0037381C" w:rsidRPr="00216355" w:rsidRDefault="0037381C" w:rsidP="0037381C">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lastRenderedPageBreak/>
              <w:t>①　大学・高専・学術団体・業界団体、府立高等職業技術専門学校等の人材育成機関と連携したセミ</w:t>
            </w:r>
          </w:p>
          <w:p w:rsidR="00A6145D" w:rsidRPr="00216355" w:rsidRDefault="000050BB" w:rsidP="000050BB">
            <w:pPr>
              <w:kinsoku w:val="0"/>
              <w:autoSpaceDE w:val="0"/>
              <w:autoSpaceDN w:val="0"/>
              <w:spacing w:line="0" w:lineRule="atLeast"/>
              <w:ind w:rightChars="-185" w:right="-388" w:firstLineChars="100" w:firstLine="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ナー開催や講師派遣による産業人材の育成を行う。</w:t>
            </w:r>
          </w:p>
          <w:p w:rsidR="00A6145D" w:rsidRPr="00216355" w:rsidRDefault="00A6145D"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A6145D" w:rsidRPr="00216355" w:rsidRDefault="00A6145D"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6B1E52" w:rsidRPr="00216355" w:rsidRDefault="006B1E52"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6B1E52" w:rsidRPr="00216355" w:rsidRDefault="006B1E52"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A6145D" w:rsidRPr="00216355" w:rsidRDefault="00A6145D"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A6145D" w:rsidRDefault="00A6145D"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7B735B" w:rsidRPr="00216355" w:rsidRDefault="007B735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lastRenderedPageBreak/>
              <w:t>②　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w:t>
            </w: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③　研究を実施するに</w:t>
            </w:r>
            <w:r w:rsidR="005B3984">
              <w:rPr>
                <w:rFonts w:asciiTheme="majorEastAsia" w:eastAsiaTheme="majorEastAsia" w:hAnsiTheme="majorEastAsia" w:hint="eastAsia"/>
                <w:sz w:val="14"/>
                <w:szCs w:val="14"/>
              </w:rPr>
              <w:t>当たっては</w:t>
            </w:r>
            <w:r w:rsidRPr="000050BB">
              <w:rPr>
                <w:rFonts w:asciiTheme="majorEastAsia" w:eastAsiaTheme="majorEastAsia" w:hAnsiTheme="majorEastAsia" w:hint="eastAsia"/>
                <w:sz w:val="14"/>
                <w:szCs w:val="14"/>
              </w:rPr>
              <w:t>、必要に応じて企業から研究員を受け入れるＯＲＴ（On the Resea</w:t>
            </w:r>
            <w:r w:rsidR="005B3984">
              <w:rPr>
                <w:rFonts w:asciiTheme="majorEastAsia" w:eastAsiaTheme="majorEastAsia" w:hAnsiTheme="majorEastAsia"/>
                <w:sz w:val="14"/>
                <w:szCs w:val="14"/>
              </w:rPr>
              <w:br/>
            </w:r>
            <w:r w:rsidRPr="000050BB">
              <w:rPr>
                <w:rFonts w:asciiTheme="majorEastAsia" w:eastAsiaTheme="majorEastAsia" w:hAnsiTheme="majorEastAsia" w:hint="eastAsia"/>
                <w:sz w:val="14"/>
                <w:szCs w:val="14"/>
              </w:rPr>
              <w:t>rch Training ）研修による人材育成に取り組み、企業への技術移転を効果的に行う。</w:t>
            </w: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2D1B68" w:rsidRPr="00216355"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④　最新３Ｄものづくり機器（５軸制御マシニングセンター等）の府内中小企業への普及を促進するため、それらに対応できる人材の育成を業界団体と連携して取り組む。</w:t>
            </w:r>
          </w:p>
          <w:p w:rsidR="000F53EF" w:rsidRPr="00216355" w:rsidRDefault="000F53EF"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37381C" w:rsidRPr="00216355" w:rsidRDefault="0037381C"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37381C" w:rsidRDefault="0037381C"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FD768E" w:rsidRDefault="00FD768E"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FD768E" w:rsidRDefault="00FD768E"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FD768E" w:rsidRPr="00216355" w:rsidRDefault="00FD768E"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2D1B68" w:rsidRPr="00216355" w:rsidRDefault="002D1B68" w:rsidP="000050BB">
            <w:pPr>
              <w:kinsoku w:val="0"/>
              <w:autoSpaceDE w:val="0"/>
              <w:autoSpaceDN w:val="0"/>
              <w:spacing w:line="0" w:lineRule="atLeast"/>
              <w:ind w:rightChars="-23" w:right="-4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A04FF5" w:rsidRPr="00216355" w:rsidRDefault="002D1B68" w:rsidP="000050BB">
            <w:pPr>
              <w:kinsoku w:val="0"/>
              <w:autoSpaceDE w:val="0"/>
              <w:autoSpaceDN w:val="0"/>
              <w:spacing w:line="0" w:lineRule="atLeast"/>
              <w:ind w:rightChars="-23" w:right="-4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0050BB" w:rsidRPr="000050BB">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人材育成延べ人数</w:t>
            </w:r>
          </w:p>
          <w:p w:rsidR="00CF65D9" w:rsidRPr="00216355" w:rsidRDefault="002D1B68" w:rsidP="000050BB">
            <w:pPr>
              <w:kinsoku w:val="0"/>
              <w:autoSpaceDE w:val="0"/>
              <w:autoSpaceDN w:val="0"/>
              <w:spacing w:line="0" w:lineRule="atLeast"/>
              <w:ind w:rightChars="-23" w:right="-48"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w:t>
            </w:r>
            <w:r w:rsidR="000050BB">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0人</w:t>
            </w:r>
          </w:p>
          <w:p w:rsidR="004C5766" w:rsidRPr="00216355" w:rsidRDefault="004C5766"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C8560E" w:rsidRPr="00216355" w:rsidRDefault="00C8560E" w:rsidP="000050BB">
            <w:pPr>
              <w:kinsoku w:val="0"/>
              <w:autoSpaceDE w:val="0"/>
              <w:autoSpaceDN w:val="0"/>
              <w:spacing w:line="0" w:lineRule="atLeast"/>
              <w:ind w:rightChars="-23" w:right="-4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0050BB">
            <w:pPr>
              <w:kinsoku w:val="0"/>
              <w:autoSpaceDE w:val="0"/>
              <w:autoSpaceDN w:val="0"/>
              <w:spacing w:line="0" w:lineRule="atLeast"/>
              <w:ind w:rightChars="-23" w:right="-4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0050BB">
            <w:pPr>
              <w:kinsoku w:val="0"/>
              <w:autoSpaceDE w:val="0"/>
              <w:autoSpaceDN w:val="0"/>
              <w:spacing w:line="0" w:lineRule="atLeast"/>
              <w:ind w:rightChars="-23" w:right="-4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216355" w:rsidRDefault="000050BB" w:rsidP="007B735B">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○大学、業界団体と連携し、セミナー</w:t>
            </w:r>
            <w:r w:rsidR="005C6384">
              <w:rPr>
                <w:rFonts w:asciiTheme="majorEastAsia" w:eastAsiaTheme="majorEastAsia" w:hAnsiTheme="majorEastAsia" w:hint="eastAsia"/>
                <w:sz w:val="14"/>
                <w:szCs w:val="14"/>
              </w:rPr>
              <w:t>及び</w:t>
            </w:r>
            <w:r w:rsidRPr="000050BB">
              <w:rPr>
                <w:rFonts w:asciiTheme="majorEastAsia" w:eastAsiaTheme="majorEastAsia" w:hAnsiTheme="majorEastAsia" w:hint="eastAsia"/>
                <w:sz w:val="14"/>
                <w:szCs w:val="14"/>
              </w:rPr>
              <w:t>シンポジウム31件（参加者延べ</w:t>
            </w:r>
            <w:r w:rsidR="007B735B">
              <w:rPr>
                <w:rFonts w:asciiTheme="majorEastAsia" w:eastAsiaTheme="majorEastAsia" w:hAnsiTheme="majorEastAsia" w:hint="eastAsia"/>
                <w:sz w:val="14"/>
                <w:szCs w:val="14"/>
              </w:rPr>
              <w:t>数</w:t>
            </w:r>
            <w:r w:rsidRPr="000050BB">
              <w:rPr>
                <w:rFonts w:asciiTheme="majorEastAsia" w:eastAsiaTheme="majorEastAsia" w:hAnsiTheme="majorEastAsia" w:hint="eastAsia"/>
                <w:sz w:val="14"/>
                <w:szCs w:val="14"/>
              </w:rPr>
              <w:t>2,370</w:t>
            </w:r>
            <w:r w:rsidR="007B735B">
              <w:rPr>
                <w:rFonts w:asciiTheme="majorEastAsia" w:eastAsiaTheme="majorEastAsia" w:hAnsiTheme="majorEastAsia" w:hint="eastAsia"/>
                <w:sz w:val="14"/>
                <w:szCs w:val="14"/>
              </w:rPr>
              <w:t>人</w:t>
            </w:r>
            <w:r w:rsidRPr="000050BB">
              <w:rPr>
                <w:rFonts w:asciiTheme="majorEastAsia" w:eastAsiaTheme="majorEastAsia" w:hAnsiTheme="majorEastAsia" w:hint="eastAsia"/>
                <w:sz w:val="14"/>
                <w:szCs w:val="14"/>
              </w:rPr>
              <w:t>）</w:t>
            </w:r>
            <w:r w:rsidR="007B735B" w:rsidRPr="000050BB">
              <w:rPr>
                <w:rFonts w:asciiTheme="majorEastAsia" w:eastAsiaTheme="majorEastAsia" w:hAnsiTheme="majorEastAsia" w:hint="eastAsia"/>
                <w:sz w:val="14"/>
                <w:szCs w:val="14"/>
              </w:rPr>
              <w:t>を</w:t>
            </w:r>
            <w:r w:rsidRPr="000050BB">
              <w:rPr>
                <w:rFonts w:asciiTheme="majorEastAsia" w:eastAsiaTheme="majorEastAsia" w:hAnsiTheme="majorEastAsia" w:hint="eastAsia"/>
                <w:sz w:val="14"/>
                <w:szCs w:val="14"/>
              </w:rPr>
              <w:t>開催し、産業人材の育成を行った。（添付資料７参照）</w:t>
            </w:r>
          </w:p>
          <w:p w:rsidR="006B1E52" w:rsidRPr="00216355" w:rsidRDefault="006B1E52"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7B735B" w:rsidRDefault="007B735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○和泉センターが実施した「</w:t>
            </w:r>
            <w:r w:rsidR="00A054E3">
              <w:rPr>
                <w:rFonts w:asciiTheme="majorEastAsia" w:eastAsiaTheme="majorEastAsia" w:hAnsiTheme="majorEastAsia" w:hint="eastAsia"/>
                <w:sz w:val="14"/>
                <w:szCs w:val="14"/>
              </w:rPr>
              <w:t>ご</w:t>
            </w:r>
            <w:r w:rsidR="000050BB" w:rsidRPr="000050BB">
              <w:rPr>
                <w:rFonts w:asciiTheme="majorEastAsia" w:eastAsiaTheme="majorEastAsia" w:hAnsiTheme="majorEastAsia" w:hint="eastAsia"/>
                <w:sz w:val="14"/>
                <w:szCs w:val="14"/>
              </w:rPr>
              <w:t>利用に関するアンケート調査」の結果</w:t>
            </w:r>
            <w:r>
              <w:rPr>
                <w:rFonts w:asciiTheme="majorEastAsia" w:eastAsiaTheme="majorEastAsia" w:hAnsiTheme="majorEastAsia" w:hint="eastAsia"/>
                <w:sz w:val="14"/>
                <w:szCs w:val="14"/>
              </w:rPr>
              <w:t>において、</w:t>
            </w:r>
            <w:r w:rsidR="000050BB" w:rsidRPr="000050BB">
              <w:rPr>
                <w:rFonts w:asciiTheme="majorEastAsia" w:eastAsiaTheme="majorEastAsia" w:hAnsiTheme="majorEastAsia" w:hint="eastAsia"/>
                <w:sz w:val="14"/>
                <w:szCs w:val="14"/>
              </w:rPr>
              <w:t>各種催し等が「社員の知識向上」</w:t>
            </w:r>
            <w:r>
              <w:rPr>
                <w:rFonts w:asciiTheme="majorEastAsia" w:eastAsiaTheme="majorEastAsia" w:hAnsiTheme="majorEastAsia" w:hint="eastAsia"/>
                <w:sz w:val="14"/>
                <w:szCs w:val="14"/>
              </w:rPr>
              <w:t>（</w:t>
            </w:r>
            <w:r w:rsidR="000050BB" w:rsidRPr="000050BB">
              <w:rPr>
                <w:rFonts w:asciiTheme="majorEastAsia" w:eastAsiaTheme="majorEastAsia" w:hAnsiTheme="majorEastAsia" w:hint="eastAsia"/>
                <w:sz w:val="14"/>
                <w:szCs w:val="14"/>
              </w:rPr>
              <w:t>47.8</w:t>
            </w:r>
            <w:r>
              <w:rPr>
                <w:rFonts w:asciiTheme="majorEastAsia" w:eastAsiaTheme="majorEastAsia" w:hAnsiTheme="majorEastAsia" w:hint="eastAsia"/>
                <w:sz w:val="14"/>
                <w:szCs w:val="14"/>
              </w:rPr>
              <w:t>％）</w:t>
            </w:r>
            <w:r w:rsidR="000050BB" w:rsidRPr="000050BB">
              <w:rPr>
                <w:rFonts w:asciiTheme="majorEastAsia" w:eastAsiaTheme="majorEastAsia" w:hAnsiTheme="majorEastAsia" w:hint="eastAsia"/>
                <w:sz w:val="14"/>
                <w:szCs w:val="14"/>
              </w:rPr>
              <w:t>や「社員の技術力向上」</w:t>
            </w:r>
            <w:r>
              <w:rPr>
                <w:rFonts w:asciiTheme="majorEastAsia" w:eastAsiaTheme="majorEastAsia" w:hAnsiTheme="majorEastAsia" w:hint="eastAsia"/>
                <w:sz w:val="14"/>
                <w:szCs w:val="14"/>
              </w:rPr>
              <w:t>（</w:t>
            </w:r>
            <w:r w:rsidR="000050BB" w:rsidRPr="000050BB">
              <w:rPr>
                <w:rFonts w:asciiTheme="majorEastAsia" w:eastAsiaTheme="majorEastAsia" w:hAnsiTheme="majorEastAsia" w:hint="eastAsia"/>
                <w:sz w:val="14"/>
                <w:szCs w:val="14"/>
              </w:rPr>
              <w:t>30.4</w:t>
            </w:r>
            <w:r>
              <w:rPr>
                <w:rFonts w:asciiTheme="majorEastAsia" w:eastAsiaTheme="majorEastAsia" w:hAnsiTheme="majorEastAsia" w:hint="eastAsia"/>
                <w:sz w:val="14"/>
                <w:szCs w:val="14"/>
              </w:rPr>
              <w:t>％）</w:t>
            </w:r>
            <w:r w:rsidR="000050BB" w:rsidRPr="000050BB">
              <w:rPr>
                <w:rFonts w:asciiTheme="majorEastAsia" w:eastAsiaTheme="majorEastAsia" w:hAnsiTheme="majorEastAsia" w:hint="eastAsia"/>
                <w:sz w:val="14"/>
                <w:szCs w:val="14"/>
              </w:rPr>
              <w:t>につながったとする意見が多かった。</w:t>
            </w:r>
          </w:p>
          <w:p w:rsidR="000050BB" w:rsidRPr="000050BB" w:rsidRDefault="000050BB" w:rsidP="007B735B">
            <w:pPr>
              <w:kinsoku w:val="0"/>
              <w:autoSpaceDE w:val="0"/>
              <w:autoSpaceDN w:val="0"/>
              <w:spacing w:line="0" w:lineRule="atLeast"/>
              <w:ind w:firstLineChars="100" w:firstLine="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（添付資料２参照）</w:t>
            </w: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p>
          <w:p w:rsidR="000050BB" w:rsidRPr="000050BB" w:rsidRDefault="000050BB" w:rsidP="00140A7D">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lastRenderedPageBreak/>
              <w:t>○大阪大学、大阪工業大学、大阪電気通信大学、近畿大学、摂南大学、同志社大学、奈良先端科学技術大学院大学</w:t>
            </w:r>
            <w:r w:rsidR="00140A7D">
              <w:rPr>
                <w:rFonts w:asciiTheme="majorEastAsia" w:eastAsiaTheme="majorEastAsia" w:hAnsiTheme="majorEastAsia" w:hint="eastAsia"/>
                <w:sz w:val="14"/>
                <w:szCs w:val="14"/>
              </w:rPr>
              <w:t>及び</w:t>
            </w:r>
            <w:r w:rsidRPr="000050BB">
              <w:rPr>
                <w:rFonts w:asciiTheme="majorEastAsia" w:eastAsiaTheme="majorEastAsia" w:hAnsiTheme="majorEastAsia" w:hint="eastAsia"/>
                <w:sz w:val="14"/>
                <w:szCs w:val="14"/>
              </w:rPr>
              <w:t>龍谷大学の８大学</w:t>
            </w:r>
            <w:r w:rsidR="00140A7D">
              <w:rPr>
                <w:rFonts w:asciiTheme="majorEastAsia" w:eastAsiaTheme="majorEastAsia" w:hAnsiTheme="majorEastAsia" w:hint="eastAsia"/>
                <w:sz w:val="14"/>
                <w:szCs w:val="14"/>
              </w:rPr>
              <w:t>、並びに</w:t>
            </w:r>
            <w:r w:rsidRPr="000050BB">
              <w:rPr>
                <w:rFonts w:asciiTheme="majorEastAsia" w:eastAsiaTheme="majorEastAsia" w:hAnsiTheme="majorEastAsia" w:hint="eastAsia"/>
                <w:sz w:val="14"/>
                <w:szCs w:val="14"/>
              </w:rPr>
              <w:t>堺工科高校から合計31名の学生を受け入れ、研修を実施した。</w:t>
            </w: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○夏期インターンシップとして</w:t>
            </w:r>
            <w:r w:rsidR="005B3984">
              <w:rPr>
                <w:rFonts w:asciiTheme="majorEastAsia" w:eastAsiaTheme="majorEastAsia" w:hAnsiTheme="majorEastAsia" w:hint="eastAsia"/>
                <w:sz w:val="14"/>
                <w:szCs w:val="14"/>
              </w:rPr>
              <w:t>、</w:t>
            </w:r>
            <w:r w:rsidRPr="000050BB">
              <w:rPr>
                <w:rFonts w:asciiTheme="majorEastAsia" w:eastAsiaTheme="majorEastAsia" w:hAnsiTheme="majorEastAsia" w:hint="eastAsia"/>
                <w:sz w:val="14"/>
                <w:szCs w:val="14"/>
              </w:rPr>
              <w:t>摂南大学、龍谷大学</w:t>
            </w:r>
            <w:r w:rsidR="005B3984">
              <w:rPr>
                <w:rFonts w:asciiTheme="majorEastAsia" w:eastAsiaTheme="majorEastAsia" w:hAnsiTheme="majorEastAsia" w:hint="eastAsia"/>
                <w:sz w:val="14"/>
                <w:szCs w:val="14"/>
              </w:rPr>
              <w:t>及び</w:t>
            </w:r>
            <w:r w:rsidRPr="000050BB">
              <w:rPr>
                <w:rFonts w:asciiTheme="majorEastAsia" w:eastAsiaTheme="majorEastAsia" w:hAnsiTheme="majorEastAsia" w:hint="eastAsia"/>
                <w:sz w:val="14"/>
                <w:szCs w:val="14"/>
              </w:rPr>
              <w:t>和歌山大学の３大学から８名</w:t>
            </w:r>
            <w:r w:rsidR="005B3984">
              <w:rPr>
                <w:rFonts w:asciiTheme="majorEastAsia" w:eastAsiaTheme="majorEastAsia" w:hAnsiTheme="majorEastAsia" w:hint="eastAsia"/>
                <w:sz w:val="14"/>
                <w:szCs w:val="14"/>
              </w:rPr>
              <w:t>の</w:t>
            </w:r>
            <w:r w:rsidRPr="000050BB">
              <w:rPr>
                <w:rFonts w:asciiTheme="majorEastAsia" w:eastAsiaTheme="majorEastAsia" w:hAnsiTheme="majorEastAsia" w:hint="eastAsia"/>
                <w:sz w:val="14"/>
                <w:szCs w:val="14"/>
              </w:rPr>
              <w:t>学生を受け入れ、研修を実施した。</w:t>
            </w: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○企業</w:t>
            </w:r>
            <w:r w:rsidR="005B3984">
              <w:rPr>
                <w:rFonts w:asciiTheme="majorEastAsia" w:eastAsiaTheme="majorEastAsia" w:hAnsiTheme="majorEastAsia" w:hint="eastAsia"/>
                <w:sz w:val="14"/>
                <w:szCs w:val="14"/>
              </w:rPr>
              <w:t>から委託を受けた高度受託研究</w:t>
            </w:r>
            <w:r w:rsidR="00140A7D">
              <w:rPr>
                <w:rFonts w:asciiTheme="majorEastAsia" w:eastAsiaTheme="majorEastAsia" w:hAnsiTheme="majorEastAsia" w:hint="eastAsia"/>
                <w:sz w:val="14"/>
                <w:szCs w:val="14"/>
              </w:rPr>
              <w:t>及び</w:t>
            </w:r>
            <w:r w:rsidR="005B3984">
              <w:rPr>
                <w:rFonts w:asciiTheme="majorEastAsia" w:eastAsiaTheme="majorEastAsia" w:hAnsiTheme="majorEastAsia" w:hint="eastAsia"/>
                <w:sz w:val="14"/>
                <w:szCs w:val="14"/>
              </w:rPr>
              <w:t>企業共同研究の実施において</w:t>
            </w:r>
            <w:r w:rsidRPr="000050BB">
              <w:rPr>
                <w:rFonts w:asciiTheme="majorEastAsia" w:eastAsiaTheme="majorEastAsia" w:hAnsiTheme="majorEastAsia" w:hint="eastAsia"/>
                <w:sz w:val="14"/>
                <w:szCs w:val="14"/>
              </w:rPr>
              <w:t>、</w:t>
            </w:r>
            <w:r w:rsidR="005B3984">
              <w:rPr>
                <w:rFonts w:asciiTheme="majorEastAsia" w:eastAsiaTheme="majorEastAsia" w:hAnsiTheme="majorEastAsia" w:hint="eastAsia"/>
                <w:sz w:val="14"/>
                <w:szCs w:val="14"/>
              </w:rPr>
              <w:t>計</w:t>
            </w:r>
            <w:r w:rsidRPr="000050BB">
              <w:rPr>
                <w:rFonts w:asciiTheme="majorEastAsia" w:eastAsiaTheme="majorEastAsia" w:hAnsiTheme="majorEastAsia" w:hint="eastAsia"/>
                <w:sz w:val="14"/>
                <w:szCs w:val="14"/>
              </w:rPr>
              <w:t>40人の派遣研究員を受け入れ、</w:t>
            </w:r>
            <w:r w:rsidR="005B3984">
              <w:rPr>
                <w:rFonts w:asciiTheme="majorEastAsia" w:eastAsiaTheme="majorEastAsia" w:hAnsiTheme="majorEastAsia" w:hint="eastAsia"/>
                <w:sz w:val="14"/>
                <w:szCs w:val="14"/>
              </w:rPr>
              <w:t>ＯＲＴ</w:t>
            </w:r>
            <w:r w:rsidRPr="000050BB">
              <w:rPr>
                <w:rFonts w:asciiTheme="majorEastAsia" w:eastAsiaTheme="majorEastAsia" w:hAnsiTheme="majorEastAsia" w:hint="eastAsia"/>
                <w:sz w:val="14"/>
                <w:szCs w:val="14"/>
              </w:rPr>
              <w:t>（On the Research Training）研修により、企業への技術移転を効果的に行った。</w:t>
            </w: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○セミナーや研修会等を実施し、中小企業への５軸加工、</w:t>
            </w:r>
            <w:r w:rsidR="005B3984">
              <w:rPr>
                <w:rFonts w:asciiTheme="majorEastAsia" w:eastAsiaTheme="majorEastAsia" w:hAnsiTheme="majorEastAsia" w:hint="eastAsia"/>
                <w:sz w:val="14"/>
                <w:szCs w:val="14"/>
              </w:rPr>
              <w:t>ＣＡＥ</w:t>
            </w:r>
            <w:r w:rsidRPr="000050BB">
              <w:rPr>
                <w:rFonts w:asciiTheme="majorEastAsia" w:eastAsiaTheme="majorEastAsia" w:hAnsiTheme="majorEastAsia" w:hint="eastAsia"/>
                <w:sz w:val="14"/>
                <w:szCs w:val="14"/>
              </w:rPr>
              <w:t>技術の普及及びレベルアップに貢献した。</w:t>
            </w:r>
          </w:p>
          <w:p w:rsidR="005B3984" w:rsidRDefault="000050BB" w:rsidP="005B3984">
            <w:pPr>
              <w:kinsoku w:val="0"/>
              <w:autoSpaceDE w:val="0"/>
              <w:autoSpaceDN w:val="0"/>
              <w:spacing w:line="0" w:lineRule="atLeast"/>
              <w:ind w:firstLineChars="100" w:firstLine="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w:t>
            </w:r>
            <w:r w:rsidR="005B3984" w:rsidRPr="000050BB">
              <w:rPr>
                <w:rFonts w:asciiTheme="majorEastAsia" w:eastAsiaTheme="majorEastAsia" w:hAnsiTheme="majorEastAsia" w:hint="eastAsia"/>
                <w:sz w:val="14"/>
                <w:szCs w:val="14"/>
              </w:rPr>
              <w:t>上半期</w:t>
            </w:r>
            <w:r w:rsidR="005B3984">
              <w:rPr>
                <w:rFonts w:asciiTheme="majorEastAsia" w:eastAsiaTheme="majorEastAsia" w:hAnsiTheme="majorEastAsia" w:hint="eastAsia"/>
                <w:sz w:val="14"/>
                <w:szCs w:val="14"/>
              </w:rPr>
              <w:t>：</w:t>
            </w:r>
            <w:r w:rsidR="005B3984" w:rsidRPr="000050BB">
              <w:rPr>
                <w:rFonts w:asciiTheme="majorEastAsia" w:eastAsiaTheme="majorEastAsia" w:hAnsiTheme="majorEastAsia" w:hint="eastAsia"/>
                <w:sz w:val="14"/>
                <w:szCs w:val="14"/>
              </w:rPr>
              <w:t>実践研修</w:t>
            </w:r>
            <w:r w:rsidR="005B3984">
              <w:rPr>
                <w:rFonts w:asciiTheme="majorEastAsia" w:eastAsiaTheme="majorEastAsia" w:hAnsiTheme="majorEastAsia" w:hint="eastAsia"/>
                <w:sz w:val="14"/>
                <w:szCs w:val="14"/>
              </w:rPr>
              <w:t>（</w:t>
            </w:r>
            <w:r w:rsidR="005B3984" w:rsidRPr="000050BB">
              <w:rPr>
                <w:rFonts w:asciiTheme="majorEastAsia" w:eastAsiaTheme="majorEastAsia" w:hAnsiTheme="majorEastAsia" w:hint="eastAsia"/>
                <w:sz w:val="14"/>
                <w:szCs w:val="14"/>
              </w:rPr>
              <w:t>１社</w:t>
            </w:r>
            <w:r w:rsidR="005B3984">
              <w:rPr>
                <w:rFonts w:asciiTheme="majorEastAsia" w:eastAsiaTheme="majorEastAsia" w:hAnsiTheme="majorEastAsia" w:hint="eastAsia"/>
                <w:sz w:val="14"/>
                <w:szCs w:val="14"/>
              </w:rPr>
              <w:t>）</w:t>
            </w:r>
            <w:r w:rsidR="005B3984" w:rsidRPr="000050BB">
              <w:rPr>
                <w:rFonts w:asciiTheme="majorEastAsia" w:eastAsiaTheme="majorEastAsia" w:hAnsiTheme="majorEastAsia" w:hint="eastAsia"/>
                <w:sz w:val="14"/>
                <w:szCs w:val="14"/>
              </w:rPr>
              <w:t>実施</w:t>
            </w:r>
          </w:p>
          <w:p w:rsidR="005B3984" w:rsidRDefault="005B3984" w:rsidP="005B3984">
            <w:pPr>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050BB">
              <w:rPr>
                <w:rFonts w:asciiTheme="majorEastAsia" w:eastAsiaTheme="majorEastAsia" w:hAnsiTheme="majorEastAsia" w:hint="eastAsia"/>
                <w:sz w:val="14"/>
                <w:szCs w:val="14"/>
              </w:rPr>
              <w:t>11月</w:t>
            </w:r>
            <w:r>
              <w:rPr>
                <w:rFonts w:asciiTheme="majorEastAsia" w:eastAsiaTheme="majorEastAsia" w:hAnsiTheme="majorEastAsia" w:hint="eastAsia"/>
                <w:sz w:val="14"/>
                <w:szCs w:val="14"/>
              </w:rPr>
              <w:t xml:space="preserve">　：３ＤＣＡＤ</w:t>
            </w:r>
            <w:r w:rsidRPr="000050BB">
              <w:rPr>
                <w:rFonts w:asciiTheme="majorEastAsia" w:eastAsiaTheme="majorEastAsia" w:hAnsiTheme="majorEastAsia" w:hint="eastAsia"/>
                <w:sz w:val="14"/>
                <w:szCs w:val="14"/>
              </w:rPr>
              <w:t>入門研修</w:t>
            </w:r>
            <w:r>
              <w:rPr>
                <w:rFonts w:asciiTheme="majorEastAsia" w:eastAsiaTheme="majorEastAsia" w:hAnsiTheme="majorEastAsia" w:hint="eastAsia"/>
                <w:sz w:val="14"/>
                <w:szCs w:val="14"/>
              </w:rPr>
              <w:t>及び</w:t>
            </w:r>
          </w:p>
          <w:p w:rsidR="005B3984" w:rsidRDefault="005B3984" w:rsidP="005B3984">
            <w:pPr>
              <w:kinsoku w:val="0"/>
              <w:autoSpaceDE w:val="0"/>
              <w:autoSpaceDN w:val="0"/>
              <w:spacing w:line="0" w:lineRule="atLeast"/>
              <w:ind w:firstLineChars="600" w:firstLine="840"/>
              <w:rPr>
                <w:rFonts w:asciiTheme="majorEastAsia" w:eastAsiaTheme="majorEastAsia" w:hAnsiTheme="majorEastAsia"/>
                <w:sz w:val="14"/>
                <w:szCs w:val="14"/>
              </w:rPr>
            </w:pPr>
            <w:r>
              <w:rPr>
                <w:rFonts w:asciiTheme="majorEastAsia" w:eastAsiaTheme="majorEastAsia" w:hAnsiTheme="majorEastAsia" w:hint="eastAsia"/>
                <w:sz w:val="14"/>
                <w:szCs w:val="14"/>
              </w:rPr>
              <w:t>ＣＡＥ</w:t>
            </w:r>
            <w:r w:rsidRPr="000050BB">
              <w:rPr>
                <w:rFonts w:asciiTheme="majorEastAsia" w:eastAsiaTheme="majorEastAsia" w:hAnsiTheme="majorEastAsia" w:hint="eastAsia"/>
                <w:sz w:val="14"/>
                <w:szCs w:val="14"/>
              </w:rPr>
              <w:t>基礎研修実施</w:t>
            </w:r>
          </w:p>
          <w:p w:rsidR="005B3984" w:rsidRDefault="005B3984" w:rsidP="005B3984">
            <w:pPr>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050BB">
              <w:rPr>
                <w:rFonts w:asciiTheme="majorEastAsia" w:eastAsiaTheme="majorEastAsia" w:hAnsiTheme="majorEastAsia" w:hint="eastAsia"/>
                <w:sz w:val="14"/>
                <w:szCs w:val="14"/>
              </w:rPr>
              <w:t>12月</w:t>
            </w:r>
            <w:r>
              <w:rPr>
                <w:rFonts w:asciiTheme="majorEastAsia" w:eastAsiaTheme="majorEastAsia" w:hAnsiTheme="majorEastAsia" w:hint="eastAsia"/>
                <w:sz w:val="14"/>
                <w:szCs w:val="14"/>
              </w:rPr>
              <w:t xml:space="preserve">　：</w:t>
            </w:r>
            <w:r w:rsidRPr="000050BB">
              <w:rPr>
                <w:rFonts w:asciiTheme="majorEastAsia" w:eastAsiaTheme="majorEastAsia" w:hAnsiTheme="majorEastAsia" w:hint="eastAsia"/>
                <w:sz w:val="14"/>
                <w:szCs w:val="14"/>
              </w:rPr>
              <w:t>５軸加工技術セミナー実施</w:t>
            </w:r>
          </w:p>
          <w:p w:rsidR="005B3984" w:rsidRDefault="005B3984" w:rsidP="005B3984">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0050BB">
              <w:rPr>
                <w:rFonts w:asciiTheme="majorEastAsia" w:eastAsiaTheme="majorEastAsia" w:hAnsiTheme="majorEastAsia" w:hint="eastAsia"/>
                <w:sz w:val="14"/>
                <w:szCs w:val="14"/>
              </w:rPr>
              <w:t>１月</w:t>
            </w:r>
            <w:r>
              <w:rPr>
                <w:rFonts w:asciiTheme="majorEastAsia" w:eastAsiaTheme="majorEastAsia" w:hAnsiTheme="majorEastAsia" w:hint="eastAsia"/>
                <w:sz w:val="14"/>
                <w:szCs w:val="14"/>
              </w:rPr>
              <w:t xml:space="preserve">　：</w:t>
            </w:r>
            <w:r w:rsidRPr="000050BB">
              <w:rPr>
                <w:rFonts w:asciiTheme="majorEastAsia" w:eastAsiaTheme="majorEastAsia" w:hAnsiTheme="majorEastAsia" w:hint="eastAsia"/>
                <w:sz w:val="14"/>
                <w:szCs w:val="14"/>
              </w:rPr>
              <w:t>５軸</w:t>
            </w:r>
            <w:r>
              <w:rPr>
                <w:rFonts w:asciiTheme="majorEastAsia" w:eastAsiaTheme="majorEastAsia" w:hAnsiTheme="majorEastAsia" w:hint="eastAsia"/>
                <w:sz w:val="14"/>
                <w:szCs w:val="14"/>
              </w:rPr>
              <w:t>ＭＣ＆３Ｄ</w:t>
            </w:r>
            <w:r w:rsidRPr="000050BB">
              <w:rPr>
                <w:rFonts w:asciiTheme="majorEastAsia" w:eastAsiaTheme="majorEastAsia" w:hAnsiTheme="majorEastAsia" w:hint="eastAsia"/>
                <w:sz w:val="14"/>
                <w:szCs w:val="14"/>
              </w:rPr>
              <w:t>機器ラボツアー及び</w:t>
            </w:r>
          </w:p>
          <w:p w:rsidR="005B3984" w:rsidRPr="005B3984" w:rsidRDefault="005B3984" w:rsidP="005B3984">
            <w:pPr>
              <w:kinsoku w:val="0"/>
              <w:autoSpaceDE w:val="0"/>
              <w:autoSpaceDN w:val="0"/>
              <w:spacing w:line="0" w:lineRule="atLeast"/>
              <w:ind w:firstLineChars="600" w:firstLine="840"/>
              <w:rPr>
                <w:rFonts w:asciiTheme="majorEastAsia" w:eastAsiaTheme="majorEastAsia" w:hAnsiTheme="majorEastAsia"/>
                <w:sz w:val="14"/>
                <w:szCs w:val="14"/>
              </w:rPr>
            </w:pPr>
            <w:r>
              <w:rPr>
                <w:rFonts w:asciiTheme="majorEastAsia" w:eastAsiaTheme="majorEastAsia" w:hAnsiTheme="majorEastAsia" w:hint="eastAsia"/>
                <w:sz w:val="14"/>
                <w:szCs w:val="14"/>
              </w:rPr>
              <w:t>ＣＡＥ</w:t>
            </w:r>
            <w:r w:rsidRPr="000050BB">
              <w:rPr>
                <w:rFonts w:asciiTheme="majorEastAsia" w:eastAsiaTheme="majorEastAsia" w:hAnsiTheme="majorEastAsia" w:hint="eastAsia"/>
                <w:sz w:val="14"/>
                <w:szCs w:val="14"/>
              </w:rPr>
              <w:t>入門研修</w:t>
            </w:r>
            <w:r>
              <w:rPr>
                <w:rFonts w:asciiTheme="majorEastAsia" w:eastAsiaTheme="majorEastAsia" w:hAnsiTheme="majorEastAsia" w:hint="eastAsia"/>
                <w:sz w:val="14"/>
                <w:szCs w:val="14"/>
              </w:rPr>
              <w:t>（鍛造・</w:t>
            </w:r>
            <w:r w:rsidRPr="000050BB">
              <w:rPr>
                <w:rFonts w:asciiTheme="majorEastAsia" w:eastAsiaTheme="majorEastAsia" w:hAnsiTheme="majorEastAsia" w:hint="eastAsia"/>
                <w:sz w:val="14"/>
                <w:szCs w:val="14"/>
              </w:rPr>
              <w:t>構造</w:t>
            </w:r>
            <w:r>
              <w:rPr>
                <w:rFonts w:asciiTheme="majorEastAsia" w:eastAsiaTheme="majorEastAsia" w:hAnsiTheme="majorEastAsia" w:hint="eastAsia"/>
                <w:sz w:val="14"/>
                <w:szCs w:val="14"/>
              </w:rPr>
              <w:t>）</w:t>
            </w:r>
            <w:r w:rsidRPr="000050BB">
              <w:rPr>
                <w:rFonts w:asciiTheme="majorEastAsia" w:eastAsiaTheme="majorEastAsia" w:hAnsiTheme="majorEastAsia" w:hint="eastAsia"/>
                <w:sz w:val="14"/>
                <w:szCs w:val="14"/>
              </w:rPr>
              <w:t>実施</w:t>
            </w:r>
          </w:p>
          <w:p w:rsidR="000050BB" w:rsidRPr="00216355" w:rsidRDefault="000050BB" w:rsidP="000050BB">
            <w:pPr>
              <w:kinsoku w:val="0"/>
              <w:autoSpaceDE w:val="0"/>
              <w:autoSpaceDN w:val="0"/>
              <w:spacing w:line="0" w:lineRule="atLeast"/>
              <w:rPr>
                <w:rFonts w:asciiTheme="majorEastAsia" w:eastAsiaTheme="majorEastAsia" w:hAnsiTheme="majorEastAsia"/>
                <w:sz w:val="14"/>
                <w:szCs w:val="14"/>
              </w:rPr>
            </w:pPr>
          </w:p>
          <w:p w:rsidR="00247C7C" w:rsidRPr="00216355" w:rsidRDefault="00A04FF5" w:rsidP="00EC6467">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A81D5F" w:rsidRPr="00216355" w:rsidRDefault="00B10083" w:rsidP="0037381C">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0050BB" w:rsidRPr="000050BB">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人材育成延べ人数</w:t>
            </w:r>
          </w:p>
          <w:p w:rsidR="00202B18" w:rsidRPr="00216355" w:rsidRDefault="000050BB" w:rsidP="0037381C">
            <w:pPr>
              <w:kinsoku w:val="0"/>
              <w:autoSpaceDE w:val="0"/>
              <w:autoSpaceDN w:val="0"/>
              <w:spacing w:line="0" w:lineRule="atLeast"/>
              <w:ind w:firstLineChars="500" w:firstLine="70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526人（125％）</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0050BB" w:rsidP="002B0AE1">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D32474" w:rsidRPr="00216355">
                    <w:rPr>
                      <w:rFonts w:asciiTheme="majorEastAsia" w:eastAsiaTheme="majorEastAsia" w:hAnsiTheme="majorEastAsia" w:hint="eastAsia"/>
                      <w:sz w:val="14"/>
                      <w:szCs w:val="14"/>
                    </w:rPr>
                    <w:t>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0050BB" w:rsidRPr="00216355" w:rsidTr="002B0AE1">
              <w:tc>
                <w:tcPr>
                  <w:tcW w:w="641" w:type="dxa"/>
                </w:tcPr>
                <w:p w:rsidR="000050BB" w:rsidRPr="00216355"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677</w:t>
                  </w:r>
                </w:p>
                <w:p w:rsidR="000050BB" w:rsidRPr="00216355" w:rsidRDefault="000050BB" w:rsidP="000050BB">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(169%)</w:t>
                  </w:r>
                </w:p>
              </w:tc>
              <w:tc>
                <w:tcPr>
                  <w:tcW w:w="641" w:type="dxa"/>
                </w:tcPr>
                <w:p w:rsidR="000050BB" w:rsidRPr="00216355"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744</w:t>
                  </w:r>
                </w:p>
                <w:p w:rsidR="000050BB" w:rsidRPr="00216355" w:rsidRDefault="000050BB" w:rsidP="000050BB">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(181%)</w:t>
                  </w:r>
                </w:p>
              </w:tc>
              <w:tc>
                <w:tcPr>
                  <w:tcW w:w="641" w:type="dxa"/>
                  <w:vAlign w:val="center"/>
                </w:tcPr>
                <w:p w:rsidR="000050BB" w:rsidRPr="00310E26"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526</w:t>
                  </w:r>
                </w:p>
                <w:p w:rsidR="000050BB" w:rsidRPr="000050BB" w:rsidRDefault="000050BB" w:rsidP="000050BB">
                  <w:pPr>
                    <w:kinsoku w:val="0"/>
                    <w:autoSpaceDE w:val="0"/>
                    <w:autoSpaceDN w:val="0"/>
                    <w:spacing w:line="0" w:lineRule="atLeast"/>
                    <w:jc w:val="center"/>
                    <w:rPr>
                      <w:rFonts w:asciiTheme="majorEastAsia" w:eastAsiaTheme="majorEastAsia" w:hAnsiTheme="majorEastAsia"/>
                      <w:sz w:val="12"/>
                      <w:szCs w:val="12"/>
                    </w:rPr>
                  </w:pPr>
                  <w:r w:rsidRPr="000050BB">
                    <w:rPr>
                      <w:rFonts w:asciiTheme="majorEastAsia" w:eastAsiaTheme="majorEastAsia" w:hAnsiTheme="majorEastAsia"/>
                      <w:sz w:val="12"/>
                      <w:szCs w:val="12"/>
                    </w:rPr>
                    <w:t>(125%)</w:t>
                  </w:r>
                </w:p>
              </w:tc>
              <w:tc>
                <w:tcPr>
                  <w:tcW w:w="641" w:type="dxa"/>
                  <w:vAlign w:val="center"/>
                </w:tcPr>
                <w:p w:rsidR="000050BB" w:rsidRPr="00216355"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0050BB" w:rsidRPr="00216355"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202B18" w:rsidRPr="00216355" w:rsidRDefault="00202B18" w:rsidP="00EC6467">
            <w:pPr>
              <w:kinsoku w:val="0"/>
              <w:autoSpaceDE w:val="0"/>
              <w:autoSpaceDN w:val="0"/>
              <w:spacing w:line="0" w:lineRule="atLeast"/>
              <w:rPr>
                <w:rFonts w:asciiTheme="majorEastAsia" w:eastAsiaTheme="majorEastAsia" w:hAnsiTheme="majorEastAsia"/>
                <w:sz w:val="14"/>
                <w:szCs w:val="14"/>
              </w:rPr>
            </w:pPr>
          </w:p>
          <w:p w:rsidR="0037381C" w:rsidRPr="00216355" w:rsidRDefault="0037381C"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C6467" w:rsidRPr="00216355"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050BB" w:rsidRPr="00310E26"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・年度計画に掲げた７項目について、全て計画どおり実施した。</w:t>
                  </w:r>
                </w:p>
                <w:p w:rsidR="00EC6467" w:rsidRPr="00216355" w:rsidRDefault="000050BB" w:rsidP="0099563A">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・数値目標に掲げた「人材育成延べ人数」は、目標値の125％を達成</w:t>
                  </w:r>
                  <w:r w:rsidR="00FD768E">
                    <w:rPr>
                      <w:rFonts w:asciiTheme="majorEastAsia" w:eastAsiaTheme="majorEastAsia" w:hAnsiTheme="majorEastAsia" w:hint="eastAsia"/>
                      <w:sz w:val="14"/>
                      <w:szCs w:val="14"/>
                    </w:rPr>
                    <w:t>するとともに、</w:t>
                  </w:r>
                  <w:r w:rsidRPr="00310E26">
                    <w:rPr>
                      <w:rFonts w:asciiTheme="majorEastAsia" w:eastAsiaTheme="majorEastAsia" w:hAnsiTheme="majorEastAsia" w:hint="eastAsia"/>
                      <w:sz w:val="14"/>
                      <w:szCs w:val="14"/>
                    </w:rPr>
                    <w:t>アンケート結果</w:t>
                  </w:r>
                  <w:r w:rsidR="00FD768E">
                    <w:rPr>
                      <w:rFonts w:asciiTheme="majorEastAsia" w:eastAsiaTheme="majorEastAsia" w:hAnsiTheme="majorEastAsia" w:hint="eastAsia"/>
                      <w:sz w:val="14"/>
                      <w:szCs w:val="14"/>
                    </w:rPr>
                    <w:t>において「</w:t>
                  </w:r>
                  <w:r w:rsidRPr="00310E26">
                    <w:rPr>
                      <w:rFonts w:asciiTheme="majorEastAsia" w:eastAsiaTheme="majorEastAsia" w:hAnsiTheme="majorEastAsia" w:hint="eastAsia"/>
                      <w:sz w:val="14"/>
                      <w:szCs w:val="14"/>
                    </w:rPr>
                    <w:t>社員の知識向上</w:t>
                  </w:r>
                  <w:r w:rsidR="00FD768E">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や</w:t>
                  </w:r>
                  <w:r w:rsidR="00FD768E">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技術力向上につながった</w:t>
                  </w:r>
                  <w:r w:rsidR="00FD768E">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とする意見が多かった</w:t>
                  </w:r>
                  <w:r w:rsidR="0099563A">
                    <w:rPr>
                      <w:rFonts w:asciiTheme="majorEastAsia" w:eastAsiaTheme="majorEastAsia" w:hAnsiTheme="majorEastAsia" w:hint="eastAsia"/>
                      <w:sz w:val="14"/>
                      <w:szCs w:val="14"/>
                    </w:rPr>
                    <w:t>ので</w:t>
                  </w:r>
                  <w:r w:rsidRPr="00310E26">
                    <w:rPr>
                      <w:rFonts w:asciiTheme="majorEastAsia" w:eastAsiaTheme="majorEastAsia" w:hAnsiTheme="majorEastAsia" w:hint="eastAsia"/>
                      <w:sz w:val="14"/>
                      <w:szCs w:val="14"/>
                    </w:rPr>
                    <w:t>、自己評価はⅣとした。</w:t>
                  </w:r>
                </w:p>
              </w:tc>
            </w:tr>
          </w:tbl>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r>
      <w:tr w:rsidR="00CF65D9" w:rsidRPr="00216355" w:rsidTr="00DC2ADD">
        <w:tc>
          <w:tcPr>
            <w:tcW w:w="3455" w:type="dxa"/>
            <w:tcBorders>
              <w:top w:val="nil"/>
              <w:bottom w:val="single" w:sz="4" w:space="0" w:color="auto"/>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21635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216355"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216355"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pPr>
        <w:widowControl/>
        <w:jc w:val="left"/>
        <w:rPr>
          <w:rFonts w:asciiTheme="majorEastAsia" w:eastAsiaTheme="majorEastAsia" w:hAnsiTheme="majorEastAsia"/>
          <w:sz w:val="14"/>
          <w:szCs w:val="14"/>
        </w:rPr>
      </w:pPr>
    </w:p>
    <w:p w:rsidR="00B10083" w:rsidRPr="00216355" w:rsidRDefault="00B10083">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89054E" w:rsidRPr="00216355" w:rsidRDefault="0089054E" w:rsidP="002F2425">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2F2425" w:rsidRPr="00216355"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2F2425" w:rsidRPr="00216355" w:rsidRDefault="002F2425"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　顧客満足度を高める事業化までの一気通貫の企業支援</w:t>
            </w:r>
          </w:p>
          <w:p w:rsidR="002F2425" w:rsidRPr="00216355" w:rsidRDefault="002F2425"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一気通貫支援の充実強化に向けた産学官連携の推進</w:t>
            </w:r>
          </w:p>
          <w:p w:rsidR="002F2425" w:rsidRPr="00216355"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ワンストップ化、スピード化による顧客サービスの向上</w:t>
            </w:r>
          </w:p>
          <w:p w:rsidR="002F2425" w:rsidRPr="00216355"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2F2425" w:rsidRPr="00216355" w:rsidRDefault="002F2425" w:rsidP="002F2425">
            <w:pPr>
              <w:widowControl/>
              <w:kinsoku w:val="0"/>
              <w:autoSpaceDE w:val="0"/>
              <w:autoSpaceDN w:val="0"/>
              <w:spacing w:line="0" w:lineRule="atLeast"/>
              <w:ind w:firstLineChars="50" w:firstLine="7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　企業支援のための情報収集・分析と積極的な情報発信</w:t>
            </w:r>
          </w:p>
          <w:p w:rsidR="002F2425" w:rsidRPr="00216355" w:rsidRDefault="002F2425" w:rsidP="002F2425">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2F2425" w:rsidRPr="00216355" w:rsidTr="0074443D">
        <w:trPr>
          <w:trHeight w:val="46"/>
        </w:trPr>
        <w:tc>
          <w:tcPr>
            <w:tcW w:w="863" w:type="dxa"/>
            <w:tcBorders>
              <w:top w:val="nil"/>
              <w:right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8"/>
        <w:gridCol w:w="398"/>
        <w:gridCol w:w="3436"/>
        <w:gridCol w:w="391"/>
        <w:gridCol w:w="405"/>
        <w:gridCol w:w="2142"/>
      </w:tblGrid>
      <w:tr w:rsidR="00216355" w:rsidRPr="00216355" w:rsidTr="004B75B5">
        <w:tc>
          <w:tcPr>
            <w:tcW w:w="3456" w:type="dxa"/>
            <w:vMerge w:val="restart"/>
            <w:tcBorders>
              <w:top w:val="single" w:sz="4" w:space="0" w:color="auto"/>
              <w:right w:val="doub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89054E" w:rsidRPr="00216355"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27" w:type="dxa"/>
            <w:gridSpan w:val="2"/>
            <w:tcBorders>
              <w:top w:val="single" w:sz="4" w:space="0" w:color="auto"/>
              <w:left w:val="single" w:sz="4" w:space="0" w:color="auto"/>
              <w:bottom w:val="nil"/>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7" w:type="dxa"/>
            <w:gridSpan w:val="2"/>
            <w:tcBorders>
              <w:top w:val="single" w:sz="4" w:space="0" w:color="auto"/>
              <w:left w:val="single" w:sz="4" w:space="0" w:color="auto"/>
              <w:bottom w:val="nil"/>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4B75B5">
        <w:tc>
          <w:tcPr>
            <w:tcW w:w="3456" w:type="dxa"/>
            <w:vMerge/>
            <w:tcBorders>
              <w:bottom w:val="nil"/>
              <w:right w:val="double"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1"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05"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120361" w:rsidRPr="00216355">
              <w:rPr>
                <w:rFonts w:asciiTheme="majorEastAsia" w:eastAsiaTheme="majorEastAsia" w:hAnsiTheme="majorEastAsia" w:hint="eastAsia"/>
                <w:kern w:val="0"/>
                <w:sz w:val="14"/>
                <w:szCs w:val="14"/>
              </w:rPr>
              <w:t>一気通貫支援の充実強化に向けた産学官連携の推進</w:t>
            </w:r>
          </w:p>
        </w:tc>
      </w:tr>
      <w:tr w:rsidR="00216355" w:rsidRPr="00216355" w:rsidTr="004B75B5">
        <w:tc>
          <w:tcPr>
            <w:tcW w:w="3456"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rPr>
          <w:trHeight w:val="352"/>
        </w:trPr>
        <w:tc>
          <w:tcPr>
            <w:tcW w:w="3456" w:type="dxa"/>
            <w:tcBorders>
              <w:top w:val="nil"/>
              <w:bottom w:val="nil"/>
              <w:right w:val="double" w:sz="4" w:space="0" w:color="auto"/>
            </w:tcBorders>
          </w:tcPr>
          <w:p w:rsidR="0089054E" w:rsidRPr="00216355"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458" w:type="dxa"/>
            <w:tcBorders>
              <w:top w:val="nil"/>
              <w:left w:val="double" w:sz="4" w:space="0" w:color="auto"/>
              <w:bottom w:val="nil"/>
            </w:tcBorders>
          </w:tcPr>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①　テクノイノベーションプラザ関連の施設改修計画に関する前年度の検討を継続するとともに、テクノイノベーションプラザを拠点として実施する事業内容について、検討チームを立ち上げその検討を行う。</w:t>
            </w:r>
          </w:p>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054E" w:rsidRPr="00216355"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②　ライフサイエンス分野への中小企業の参入を促進するため、平成31年度設立予定の一般社団法人医療健康機器開発協会と連携して、参加各社に適した分野でのニーズ探索、製品開発、販路拡大等を支援していく。</w:t>
            </w:r>
          </w:p>
        </w:tc>
        <w:tc>
          <w:tcPr>
            <w:tcW w:w="398" w:type="dxa"/>
            <w:tcBorders>
              <w:top w:val="nil"/>
              <w:left w:val="single" w:sz="4" w:space="0" w:color="auto"/>
              <w:bottom w:val="nil"/>
              <w:right w:val="single" w:sz="4" w:space="0" w:color="auto"/>
            </w:tcBorders>
          </w:tcPr>
          <w:p w:rsidR="0089054E" w:rsidRPr="00216355" w:rsidRDefault="00D878C2" w:rsidP="00A7234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○テクノイノベーションプラザについては、</w:t>
            </w:r>
            <w:r>
              <w:rPr>
                <w:rFonts w:asciiTheme="majorEastAsia" w:eastAsiaTheme="majorEastAsia" w:hAnsiTheme="majorEastAsia" w:hint="eastAsia"/>
                <w:sz w:val="14"/>
                <w:szCs w:val="14"/>
              </w:rPr>
              <w:t>令和元</w:t>
            </w:r>
            <w:r w:rsidRPr="002832CC">
              <w:rPr>
                <w:rFonts w:asciiTheme="majorEastAsia" w:eastAsiaTheme="majorEastAsia" w:hAnsiTheme="majorEastAsia" w:hint="eastAsia"/>
                <w:sz w:val="14"/>
                <w:szCs w:val="14"/>
              </w:rPr>
              <w:t>年度中に３回</w:t>
            </w:r>
            <w:r w:rsidR="00FC685C">
              <w:rPr>
                <w:rFonts w:asciiTheme="majorEastAsia" w:eastAsiaTheme="majorEastAsia" w:hAnsiTheme="majorEastAsia" w:hint="eastAsia"/>
                <w:sz w:val="14"/>
                <w:szCs w:val="14"/>
              </w:rPr>
              <w:t>の</w:t>
            </w:r>
            <w:r w:rsidRPr="002832CC">
              <w:rPr>
                <w:rFonts w:asciiTheme="majorEastAsia" w:eastAsiaTheme="majorEastAsia" w:hAnsiTheme="majorEastAsia" w:hint="eastAsia"/>
                <w:sz w:val="14"/>
                <w:szCs w:val="14"/>
              </w:rPr>
              <w:t>検討会議を開催し、事業内容</w:t>
            </w:r>
            <w:r>
              <w:rPr>
                <w:rFonts w:asciiTheme="majorEastAsia" w:eastAsiaTheme="majorEastAsia" w:hAnsiTheme="majorEastAsia" w:hint="eastAsia"/>
                <w:sz w:val="14"/>
                <w:szCs w:val="14"/>
              </w:rPr>
              <w:t>及び</w:t>
            </w:r>
            <w:r w:rsidRPr="002832CC">
              <w:rPr>
                <w:rFonts w:asciiTheme="majorEastAsia" w:eastAsiaTheme="majorEastAsia" w:hAnsiTheme="majorEastAsia" w:hint="eastAsia"/>
                <w:sz w:val="14"/>
                <w:szCs w:val="14"/>
              </w:rPr>
              <w:t>アトリウムを利用した展示方法を</w:t>
            </w:r>
            <w:r w:rsidR="00A949FB">
              <w:rPr>
                <w:rFonts w:asciiTheme="majorEastAsia" w:eastAsiaTheme="majorEastAsia" w:hAnsiTheme="majorEastAsia" w:hint="eastAsia"/>
                <w:sz w:val="14"/>
                <w:szCs w:val="14"/>
              </w:rPr>
              <w:t>検討</w:t>
            </w:r>
            <w:r w:rsidRPr="002832CC">
              <w:rPr>
                <w:rFonts w:asciiTheme="majorEastAsia" w:eastAsiaTheme="majorEastAsia" w:hAnsiTheme="majorEastAsia" w:hint="eastAsia"/>
                <w:sz w:val="14"/>
                <w:szCs w:val="14"/>
              </w:rPr>
              <w:t>した。</w:t>
            </w:r>
            <w:r>
              <w:rPr>
                <w:rFonts w:asciiTheme="majorEastAsia" w:eastAsiaTheme="majorEastAsia" w:hAnsiTheme="majorEastAsia" w:hint="eastAsia"/>
                <w:sz w:val="14"/>
                <w:szCs w:val="14"/>
              </w:rPr>
              <w:t>令和２</w:t>
            </w:r>
            <w:r w:rsidRPr="002832CC">
              <w:rPr>
                <w:rFonts w:asciiTheme="majorEastAsia" w:eastAsiaTheme="majorEastAsia" w:hAnsiTheme="majorEastAsia" w:hint="eastAsia"/>
                <w:sz w:val="14"/>
                <w:szCs w:val="14"/>
              </w:rPr>
              <w:t>年度予算</w:t>
            </w:r>
            <w:r w:rsidR="00A949FB">
              <w:rPr>
                <w:rFonts w:asciiTheme="majorEastAsia" w:eastAsiaTheme="majorEastAsia" w:hAnsiTheme="majorEastAsia" w:hint="eastAsia"/>
                <w:sz w:val="14"/>
                <w:szCs w:val="14"/>
              </w:rPr>
              <w:t>を</w:t>
            </w:r>
            <w:r w:rsidRPr="002832CC">
              <w:rPr>
                <w:rFonts w:asciiTheme="majorEastAsia" w:eastAsiaTheme="majorEastAsia" w:hAnsiTheme="majorEastAsia" w:hint="eastAsia"/>
                <w:sz w:val="14"/>
                <w:szCs w:val="14"/>
              </w:rPr>
              <w:t>含め、３月の理事会で</w:t>
            </w:r>
            <w:r w:rsidR="00A949FB">
              <w:rPr>
                <w:rFonts w:asciiTheme="majorEastAsia" w:eastAsiaTheme="majorEastAsia" w:hAnsiTheme="majorEastAsia" w:hint="eastAsia"/>
                <w:sz w:val="14"/>
                <w:szCs w:val="14"/>
              </w:rPr>
              <w:t>事業内容等を決定した</w:t>
            </w:r>
            <w:r w:rsidRPr="002832CC">
              <w:rPr>
                <w:rFonts w:asciiTheme="majorEastAsia" w:eastAsiaTheme="majorEastAsia" w:hAnsiTheme="majorEastAsia" w:hint="eastAsia"/>
                <w:sz w:val="14"/>
                <w:szCs w:val="14"/>
              </w:rPr>
              <w:t>。</w:t>
            </w:r>
          </w:p>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p>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当研究所が</w:t>
            </w:r>
            <w:r w:rsidRPr="002832CC">
              <w:rPr>
                <w:rFonts w:asciiTheme="majorEastAsia" w:eastAsiaTheme="majorEastAsia" w:hAnsiTheme="majorEastAsia" w:hint="eastAsia"/>
                <w:sz w:val="14"/>
                <w:szCs w:val="14"/>
              </w:rPr>
              <w:t>主催</w:t>
            </w:r>
            <w:r>
              <w:rPr>
                <w:rFonts w:asciiTheme="majorEastAsia" w:eastAsiaTheme="majorEastAsia" w:hAnsiTheme="majorEastAsia" w:hint="eastAsia"/>
                <w:sz w:val="14"/>
                <w:szCs w:val="14"/>
              </w:rPr>
              <w:t>し</w:t>
            </w:r>
            <w:r w:rsidRPr="002832CC">
              <w:rPr>
                <w:rFonts w:asciiTheme="majorEastAsia" w:eastAsiaTheme="majorEastAsia" w:hAnsiTheme="majorEastAsia" w:hint="eastAsia"/>
                <w:sz w:val="14"/>
                <w:szCs w:val="14"/>
              </w:rPr>
              <w:t>、和泉市、東大阪市等が共催</w:t>
            </w:r>
            <w:r w:rsidR="00770220">
              <w:rPr>
                <w:rFonts w:asciiTheme="majorEastAsia" w:eastAsiaTheme="majorEastAsia" w:hAnsiTheme="majorEastAsia" w:hint="eastAsia"/>
                <w:sz w:val="14"/>
                <w:szCs w:val="14"/>
              </w:rPr>
              <w:t>の</w:t>
            </w:r>
            <w:r w:rsidRPr="002832CC">
              <w:rPr>
                <w:rFonts w:asciiTheme="majorEastAsia" w:eastAsiaTheme="majorEastAsia" w:hAnsiTheme="majorEastAsia" w:hint="eastAsia"/>
                <w:sz w:val="14"/>
                <w:szCs w:val="14"/>
              </w:rPr>
              <w:t>医療健康分野参入研究会</w:t>
            </w:r>
            <w:r w:rsidR="00770220">
              <w:rPr>
                <w:rFonts w:asciiTheme="majorEastAsia" w:eastAsiaTheme="majorEastAsia" w:hAnsiTheme="majorEastAsia" w:hint="eastAsia"/>
                <w:sz w:val="14"/>
                <w:szCs w:val="14"/>
              </w:rPr>
              <w:t>において</w:t>
            </w:r>
            <w:r w:rsidRPr="002832CC">
              <w:rPr>
                <w:rFonts w:asciiTheme="majorEastAsia" w:eastAsiaTheme="majorEastAsia" w:hAnsiTheme="majorEastAsia" w:hint="eastAsia"/>
                <w:sz w:val="14"/>
                <w:szCs w:val="14"/>
              </w:rPr>
              <w:t>、23社に対して定期講習会を11回開催した。</w:t>
            </w:r>
          </w:p>
          <w:p w:rsid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p>
          <w:p w:rsidR="00EC6467" w:rsidRPr="00216355"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○本分野の継続的な活動を目指して創設した「一般社団法人医療健康機器開発協会」と連携して、医療現場従事者との交流を促進し、見学会付き講習会を開催した。</w:t>
            </w:r>
          </w:p>
        </w:tc>
        <w:tc>
          <w:tcPr>
            <w:tcW w:w="391" w:type="dxa"/>
            <w:tcBorders>
              <w:top w:val="nil"/>
              <w:left w:val="single" w:sz="4" w:space="0" w:color="auto"/>
              <w:bottom w:val="nil"/>
            </w:tcBorders>
          </w:tcPr>
          <w:p w:rsidR="0089054E" w:rsidRPr="00216355" w:rsidRDefault="00F45714"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405" w:type="dxa"/>
            <w:tcBorders>
              <w:top w:val="nil"/>
              <w:left w:val="single" w:sz="4" w:space="0" w:color="auto"/>
              <w:bottom w:val="nil"/>
            </w:tcBorders>
          </w:tcPr>
          <w:p w:rsidR="0089054E" w:rsidRPr="00216355" w:rsidRDefault="00F45714" w:rsidP="008F49F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2" w:type="dxa"/>
            <w:tcBorders>
              <w:top w:val="nil"/>
              <w:left w:val="single" w:sz="4" w:space="0" w:color="auto"/>
              <w:bottom w:val="nil"/>
            </w:tcBorders>
          </w:tcPr>
          <w:p w:rsidR="00C3037A" w:rsidRPr="00216355" w:rsidRDefault="00C3037A" w:rsidP="00CC0A48">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C3037A">
              <w:rPr>
                <w:rFonts w:asciiTheme="majorEastAsia" w:eastAsiaTheme="majorEastAsia" w:hAnsiTheme="majorEastAsia" w:hint="eastAsia"/>
                <w:sz w:val="14"/>
                <w:szCs w:val="14"/>
              </w:rPr>
              <w:t>大学</w:t>
            </w:r>
            <w:r>
              <w:rPr>
                <w:rFonts w:asciiTheme="majorEastAsia" w:eastAsiaTheme="majorEastAsia" w:hAnsiTheme="majorEastAsia" w:hint="eastAsia"/>
                <w:sz w:val="14"/>
                <w:szCs w:val="14"/>
              </w:rPr>
              <w:t>、</w:t>
            </w:r>
            <w:r w:rsidRPr="00C3037A">
              <w:rPr>
                <w:rFonts w:asciiTheme="majorEastAsia" w:eastAsiaTheme="majorEastAsia" w:hAnsiTheme="majorEastAsia" w:hint="eastAsia"/>
                <w:sz w:val="14"/>
                <w:szCs w:val="14"/>
              </w:rPr>
              <w:t>支援機関等と連携し</w:t>
            </w:r>
            <w:r>
              <w:rPr>
                <w:rFonts w:asciiTheme="majorEastAsia" w:eastAsiaTheme="majorEastAsia" w:hAnsiTheme="majorEastAsia" w:hint="eastAsia"/>
                <w:sz w:val="14"/>
                <w:szCs w:val="14"/>
              </w:rPr>
              <w:t>て伴走型支援を行う拠点となる</w:t>
            </w:r>
            <w:r w:rsidRPr="00C3037A">
              <w:rPr>
                <w:rFonts w:asciiTheme="majorEastAsia" w:eastAsiaTheme="majorEastAsia" w:hAnsiTheme="majorEastAsia" w:hint="eastAsia"/>
                <w:sz w:val="14"/>
                <w:szCs w:val="14"/>
              </w:rPr>
              <w:t>テクノイノベーションプラザ</w:t>
            </w:r>
            <w:r>
              <w:rPr>
                <w:rFonts w:asciiTheme="majorEastAsia" w:eastAsiaTheme="majorEastAsia" w:hAnsiTheme="majorEastAsia" w:hint="eastAsia"/>
                <w:sz w:val="14"/>
                <w:szCs w:val="14"/>
              </w:rPr>
              <w:t>の事業内容</w:t>
            </w:r>
            <w:r w:rsidR="00DC2ADD">
              <w:rPr>
                <w:rFonts w:asciiTheme="majorEastAsia" w:eastAsiaTheme="majorEastAsia" w:hAnsiTheme="majorEastAsia" w:hint="eastAsia"/>
                <w:sz w:val="14"/>
                <w:szCs w:val="14"/>
              </w:rPr>
              <w:t>等</w:t>
            </w:r>
            <w:r>
              <w:rPr>
                <w:rFonts w:asciiTheme="majorEastAsia" w:eastAsiaTheme="majorEastAsia" w:hAnsiTheme="majorEastAsia" w:hint="eastAsia"/>
                <w:sz w:val="14"/>
                <w:szCs w:val="14"/>
              </w:rPr>
              <w:t>を</w:t>
            </w:r>
            <w:r w:rsidR="004C49B8">
              <w:rPr>
                <w:rFonts w:asciiTheme="majorEastAsia" w:eastAsiaTheme="majorEastAsia" w:hAnsiTheme="majorEastAsia" w:hint="eastAsia"/>
                <w:sz w:val="14"/>
                <w:szCs w:val="14"/>
              </w:rPr>
              <w:t>検討・</w:t>
            </w:r>
            <w:r>
              <w:rPr>
                <w:rFonts w:asciiTheme="majorEastAsia" w:eastAsiaTheme="majorEastAsia" w:hAnsiTheme="majorEastAsia" w:hint="eastAsia"/>
                <w:sz w:val="14"/>
                <w:szCs w:val="14"/>
              </w:rPr>
              <w:t>決定</w:t>
            </w:r>
            <w:r w:rsidR="001952B9">
              <w:rPr>
                <w:rFonts w:asciiTheme="majorEastAsia" w:eastAsiaTheme="majorEastAsia" w:hAnsiTheme="majorEastAsia" w:hint="eastAsia"/>
                <w:sz w:val="14"/>
                <w:szCs w:val="14"/>
              </w:rPr>
              <w:t>し、</w:t>
            </w:r>
            <w:r w:rsidRPr="00C3037A">
              <w:rPr>
                <w:rFonts w:asciiTheme="majorEastAsia" w:eastAsiaTheme="majorEastAsia" w:hAnsiTheme="majorEastAsia" w:hint="eastAsia"/>
                <w:sz w:val="14"/>
                <w:szCs w:val="14"/>
              </w:rPr>
              <w:t>申請手続等のワンストップ化を推進</w:t>
            </w:r>
            <w:r w:rsidR="004C49B8">
              <w:rPr>
                <w:rFonts w:asciiTheme="majorEastAsia" w:eastAsiaTheme="majorEastAsia" w:hAnsiTheme="majorEastAsia" w:hint="eastAsia"/>
                <w:sz w:val="14"/>
                <w:szCs w:val="14"/>
              </w:rPr>
              <w:t>して顧客サービス</w:t>
            </w:r>
            <w:r w:rsidR="001952B9">
              <w:rPr>
                <w:rFonts w:asciiTheme="majorEastAsia" w:eastAsiaTheme="majorEastAsia" w:hAnsiTheme="majorEastAsia" w:hint="eastAsia"/>
                <w:sz w:val="14"/>
                <w:szCs w:val="14"/>
              </w:rPr>
              <w:t>の更なる</w:t>
            </w:r>
            <w:r w:rsidR="004C49B8">
              <w:rPr>
                <w:rFonts w:asciiTheme="majorEastAsia" w:eastAsiaTheme="majorEastAsia" w:hAnsiTheme="majorEastAsia" w:hint="eastAsia"/>
                <w:sz w:val="14"/>
                <w:szCs w:val="14"/>
              </w:rPr>
              <w:t>向上</w:t>
            </w:r>
            <w:r w:rsidR="001952B9">
              <w:rPr>
                <w:rFonts w:asciiTheme="majorEastAsia" w:eastAsiaTheme="majorEastAsia" w:hAnsiTheme="majorEastAsia" w:hint="eastAsia"/>
                <w:sz w:val="14"/>
                <w:szCs w:val="14"/>
              </w:rPr>
              <w:t>を図ると</w:t>
            </w:r>
            <w:r w:rsidRPr="00C3037A">
              <w:rPr>
                <w:rFonts w:asciiTheme="majorEastAsia" w:eastAsiaTheme="majorEastAsia" w:hAnsiTheme="majorEastAsia" w:hint="eastAsia"/>
                <w:sz w:val="14"/>
                <w:szCs w:val="14"/>
              </w:rPr>
              <w:t>ともに、</w:t>
            </w:r>
            <w:r w:rsidR="001952B9" w:rsidRPr="001952B9">
              <w:rPr>
                <w:rFonts w:asciiTheme="majorEastAsia" w:eastAsiaTheme="majorEastAsia" w:hAnsiTheme="majorEastAsia" w:hint="eastAsia"/>
                <w:sz w:val="14"/>
                <w:szCs w:val="14"/>
              </w:rPr>
              <w:t>新たに研究所のプロモーション動画を作成して積極的な情報発信</w:t>
            </w:r>
            <w:r w:rsidR="001952B9">
              <w:rPr>
                <w:rFonts w:asciiTheme="majorEastAsia" w:eastAsiaTheme="majorEastAsia" w:hAnsiTheme="majorEastAsia" w:hint="eastAsia"/>
                <w:sz w:val="14"/>
                <w:szCs w:val="14"/>
              </w:rPr>
              <w:t>に取り組む</w:t>
            </w:r>
            <w:r w:rsidR="001952B9" w:rsidRPr="001952B9">
              <w:rPr>
                <w:rFonts w:asciiTheme="majorEastAsia" w:eastAsiaTheme="majorEastAsia" w:hAnsiTheme="majorEastAsia" w:hint="eastAsia"/>
                <w:sz w:val="14"/>
                <w:szCs w:val="14"/>
              </w:rPr>
              <w:t>などにより、数値目標に掲げた「製品化成果事例件数」及び「審査の上掲載された研究成果発信件数」が目標値を上回っており、</w:t>
            </w:r>
            <w:r w:rsidRPr="00C3037A">
              <w:rPr>
                <w:rFonts w:asciiTheme="majorEastAsia" w:eastAsiaTheme="majorEastAsia" w:hAnsiTheme="majorEastAsia" w:hint="eastAsia"/>
                <w:sz w:val="14"/>
                <w:szCs w:val="14"/>
              </w:rPr>
              <w:t>自己評価の「Ⅳ」は妥当であると判断した。</w:t>
            </w:r>
          </w:p>
        </w:tc>
      </w:tr>
      <w:tr w:rsidR="00216355" w:rsidRPr="00216355" w:rsidTr="00A94CF6">
        <w:tc>
          <w:tcPr>
            <w:tcW w:w="3456" w:type="dxa"/>
            <w:tcBorders>
              <w:top w:val="nil"/>
              <w:bottom w:val="dashSmallGap" w:sz="4" w:space="0" w:color="auto"/>
              <w:right w:val="double" w:sz="4" w:space="0" w:color="auto"/>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5122" w:rsidRPr="00216355" w:rsidRDefault="00895122" w:rsidP="008F49F8">
            <w:pPr>
              <w:kinsoku w:val="0"/>
              <w:autoSpaceDE w:val="0"/>
              <w:autoSpaceDN w:val="0"/>
              <w:spacing w:line="60" w:lineRule="exact"/>
              <w:rPr>
                <w:rFonts w:asciiTheme="majorEastAsia" w:eastAsiaTheme="majorEastAsia" w:hAnsiTheme="majorEastAsia"/>
                <w:sz w:val="14"/>
                <w:szCs w:val="14"/>
              </w:rPr>
            </w:pPr>
          </w:p>
        </w:tc>
        <w:tc>
          <w:tcPr>
            <w:tcW w:w="391" w:type="dxa"/>
            <w:vMerge w:val="restart"/>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val="restart"/>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c>
          <w:tcPr>
            <w:tcW w:w="6914" w:type="dxa"/>
            <w:gridSpan w:val="2"/>
            <w:tcBorders>
              <w:top w:val="dashSmallGap" w:sz="4" w:space="0" w:color="auto"/>
              <w:bottom w:val="dashSmallGap" w:sz="4" w:space="0" w:color="auto"/>
              <w:right w:val="single" w:sz="4" w:space="0" w:color="auto"/>
            </w:tcBorders>
          </w:tcPr>
          <w:p w:rsidR="00895122" w:rsidRPr="00216355" w:rsidRDefault="00895122"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ワンストップ化、スピード化による顧客サービスの向上</w:t>
            </w:r>
          </w:p>
        </w:tc>
        <w:tc>
          <w:tcPr>
            <w:tcW w:w="398" w:type="dxa"/>
            <w:vMerge/>
            <w:tcBorders>
              <w:left w:val="single" w:sz="4" w:space="0" w:color="auto"/>
              <w:right w:val="single" w:sz="4" w:space="0" w:color="auto"/>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391" w:type="dxa"/>
            <w:vMerge/>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405" w:type="dxa"/>
            <w:vMerge/>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A94CF6">
        <w:tc>
          <w:tcPr>
            <w:tcW w:w="3456" w:type="dxa"/>
            <w:tcBorders>
              <w:top w:val="dashSmallGap" w:sz="4" w:space="0" w:color="auto"/>
              <w:bottom w:val="nil"/>
              <w:right w:val="double" w:sz="4" w:space="0" w:color="auto"/>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5122" w:rsidRPr="00216355" w:rsidRDefault="00895122" w:rsidP="008F49F8">
            <w:pPr>
              <w:kinsoku w:val="0"/>
              <w:autoSpaceDE w:val="0"/>
              <w:autoSpaceDN w:val="0"/>
              <w:spacing w:line="60" w:lineRule="exact"/>
              <w:rPr>
                <w:rFonts w:asciiTheme="majorEastAsia" w:eastAsiaTheme="majorEastAsia" w:hAnsiTheme="majorEastAsia"/>
                <w:sz w:val="14"/>
                <w:szCs w:val="14"/>
              </w:rPr>
            </w:pPr>
          </w:p>
        </w:tc>
        <w:tc>
          <w:tcPr>
            <w:tcW w:w="391" w:type="dxa"/>
            <w:vMerge/>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rPr>
          <w:trHeight w:val="352"/>
        </w:trPr>
        <w:tc>
          <w:tcPr>
            <w:tcW w:w="3456" w:type="dxa"/>
            <w:tcBorders>
              <w:top w:val="nil"/>
              <w:bottom w:val="nil"/>
              <w:right w:val="double" w:sz="4" w:space="0" w:color="auto"/>
            </w:tcBorders>
          </w:tcPr>
          <w:p w:rsidR="00F47123" w:rsidRPr="00216355" w:rsidRDefault="00F47123"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3458" w:type="dxa"/>
            <w:tcBorders>
              <w:top w:val="nil"/>
              <w:left w:val="double" w:sz="4" w:space="0" w:color="auto"/>
              <w:bottom w:val="nil"/>
            </w:tcBorders>
          </w:tcPr>
          <w:p w:rsidR="00770220" w:rsidRDefault="00770220" w:rsidP="00770220">
            <w:pPr>
              <w:kinsoku w:val="0"/>
              <w:autoSpaceDE w:val="0"/>
              <w:autoSpaceDN w:val="0"/>
              <w:spacing w:line="0" w:lineRule="atLeast"/>
              <w:ind w:left="140" w:rightChars="-118" w:right="-248"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①　申請手続</w:t>
            </w:r>
            <w:r w:rsidR="002832CC" w:rsidRPr="002832CC">
              <w:rPr>
                <w:rFonts w:asciiTheme="majorEastAsia" w:eastAsiaTheme="majorEastAsia" w:hAnsiTheme="majorEastAsia" w:hint="eastAsia"/>
                <w:sz w:val="14"/>
                <w:szCs w:val="14"/>
              </w:rPr>
              <w:t>等のワンストップ化を実現するために、</w:t>
            </w:r>
          </w:p>
          <w:p w:rsidR="002832CC" w:rsidRPr="002832CC" w:rsidRDefault="002832CC" w:rsidP="00770220">
            <w:pPr>
              <w:kinsoku w:val="0"/>
              <w:autoSpaceDE w:val="0"/>
              <w:autoSpaceDN w:val="0"/>
              <w:spacing w:line="0" w:lineRule="atLeast"/>
              <w:ind w:leftChars="70" w:left="147"/>
              <w:jc w:val="left"/>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和泉センターと森之宮センター共通の利用者登録制度の運用を開始し、両センターで企業支援に関する顧客情報の共有を行う。</w:t>
            </w:r>
          </w:p>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70220" w:rsidRDefault="00770220"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70220" w:rsidRPr="002832CC" w:rsidRDefault="00770220"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47123" w:rsidRPr="00216355"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lastRenderedPageBreak/>
              <w:t>②　和泉センターで導入されている顧客情報のデータベースに森之宮センターの新たな利用者情報などを蓄積する。</w:t>
            </w:r>
          </w:p>
        </w:tc>
        <w:tc>
          <w:tcPr>
            <w:tcW w:w="398" w:type="dxa"/>
            <w:tcBorders>
              <w:top w:val="nil"/>
              <w:left w:val="single" w:sz="4" w:space="0" w:color="auto"/>
              <w:bottom w:val="nil"/>
              <w:right w:val="single" w:sz="4" w:space="0" w:color="auto"/>
            </w:tcBorders>
          </w:tcPr>
          <w:p w:rsidR="00F47123" w:rsidRPr="00216355" w:rsidRDefault="00F47123" w:rsidP="00E0134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○両センター共通の利用者登録制度を開始した。</w:t>
            </w:r>
            <w:r w:rsidR="00770220">
              <w:rPr>
                <w:rFonts w:asciiTheme="majorEastAsia" w:eastAsiaTheme="majorEastAsia" w:hAnsiTheme="majorEastAsia" w:hint="eastAsia"/>
                <w:sz w:val="14"/>
                <w:szCs w:val="14"/>
              </w:rPr>
              <w:t>また、</w:t>
            </w:r>
            <w:r w:rsidRPr="002832CC">
              <w:rPr>
                <w:rFonts w:asciiTheme="majorEastAsia" w:eastAsiaTheme="majorEastAsia" w:hAnsiTheme="majorEastAsia" w:hint="eastAsia"/>
                <w:sz w:val="14"/>
                <w:szCs w:val="14"/>
              </w:rPr>
              <w:t>受付担当者間の情報共有</w:t>
            </w:r>
            <w:r w:rsidR="00770220">
              <w:rPr>
                <w:rFonts w:asciiTheme="majorEastAsia" w:eastAsiaTheme="majorEastAsia" w:hAnsiTheme="majorEastAsia" w:hint="eastAsia"/>
                <w:sz w:val="14"/>
                <w:szCs w:val="14"/>
              </w:rPr>
              <w:t>について、</w:t>
            </w:r>
            <w:r w:rsidRPr="002832CC">
              <w:rPr>
                <w:rFonts w:asciiTheme="majorEastAsia" w:eastAsiaTheme="majorEastAsia" w:hAnsiTheme="majorEastAsia" w:hint="eastAsia"/>
                <w:sz w:val="14"/>
                <w:szCs w:val="14"/>
              </w:rPr>
              <w:t>電話や所内情報システムの掲示板等を活用して日常的に行った。</w:t>
            </w:r>
          </w:p>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p>
          <w:p w:rsidR="00770220" w:rsidRDefault="00770220" w:rsidP="00770220">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○両センター共通の利用者登録制度の運用について</w:t>
            </w:r>
            <w:r w:rsidR="002832CC" w:rsidRPr="002832CC">
              <w:rPr>
                <w:rFonts w:asciiTheme="majorEastAsia" w:eastAsiaTheme="majorEastAsia" w:hAnsiTheme="majorEastAsia" w:hint="eastAsia"/>
                <w:sz w:val="14"/>
                <w:szCs w:val="14"/>
              </w:rPr>
              <w:t>、</w:t>
            </w:r>
          </w:p>
          <w:p w:rsidR="002832CC" w:rsidRPr="002832CC" w:rsidRDefault="002832CC" w:rsidP="00770220">
            <w:pPr>
              <w:kinsoku w:val="0"/>
              <w:autoSpaceDE w:val="0"/>
              <w:autoSpaceDN w:val="0"/>
              <w:spacing w:line="0" w:lineRule="atLeast"/>
              <w:ind w:leftChars="57" w:left="12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w:t>
            </w:r>
            <w:r w:rsidR="00A054E3">
              <w:rPr>
                <w:rFonts w:asciiTheme="majorEastAsia" w:eastAsiaTheme="majorEastAsia" w:hAnsiTheme="majorEastAsia" w:hint="eastAsia"/>
                <w:sz w:val="14"/>
                <w:szCs w:val="14"/>
              </w:rPr>
              <w:t>ご</w:t>
            </w:r>
            <w:r w:rsidRPr="002832CC">
              <w:rPr>
                <w:rFonts w:asciiTheme="majorEastAsia" w:eastAsiaTheme="majorEastAsia" w:hAnsiTheme="majorEastAsia" w:hint="eastAsia"/>
                <w:sz w:val="14"/>
                <w:szCs w:val="14"/>
              </w:rPr>
              <w:t>利用に関する調査」</w:t>
            </w:r>
            <w:r w:rsidR="00770220">
              <w:rPr>
                <w:rFonts w:asciiTheme="majorEastAsia" w:eastAsiaTheme="majorEastAsia" w:hAnsiTheme="majorEastAsia" w:hint="eastAsia"/>
                <w:sz w:val="14"/>
                <w:szCs w:val="14"/>
              </w:rPr>
              <w:t>の結果において、</w:t>
            </w:r>
            <w:r w:rsidRPr="002832CC">
              <w:rPr>
                <w:rFonts w:asciiTheme="majorEastAsia" w:eastAsiaTheme="majorEastAsia" w:hAnsiTheme="majorEastAsia" w:hint="eastAsia"/>
                <w:sz w:val="14"/>
                <w:szCs w:val="14"/>
              </w:rPr>
              <w:t>利用者から高い評価を得た。（添付資料２参照）</w:t>
            </w:r>
          </w:p>
          <w:p w:rsidR="00770220" w:rsidRPr="002832CC" w:rsidRDefault="00770220" w:rsidP="002832CC">
            <w:pPr>
              <w:kinsoku w:val="0"/>
              <w:autoSpaceDE w:val="0"/>
              <w:autoSpaceDN w:val="0"/>
              <w:spacing w:line="0" w:lineRule="atLeast"/>
              <w:ind w:left="140" w:hangingChars="100" w:hanging="140"/>
              <w:rPr>
                <w:rFonts w:asciiTheme="majorEastAsia" w:eastAsiaTheme="majorEastAsia" w:hAnsiTheme="majorEastAsia"/>
                <w:sz w:val="14"/>
                <w:szCs w:val="14"/>
              </w:rPr>
            </w:pPr>
          </w:p>
          <w:p w:rsidR="00770220" w:rsidRDefault="002832CC" w:rsidP="00466232">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lastRenderedPageBreak/>
              <w:t>○和泉センターで導入されている顧客情報データベースに</w:t>
            </w:r>
            <w:r w:rsidR="00770220">
              <w:rPr>
                <w:rFonts w:asciiTheme="majorEastAsia" w:eastAsiaTheme="majorEastAsia" w:hAnsiTheme="majorEastAsia" w:hint="eastAsia"/>
                <w:sz w:val="14"/>
                <w:szCs w:val="14"/>
              </w:rPr>
              <w:t>、</w:t>
            </w:r>
            <w:r w:rsidRPr="002832CC">
              <w:rPr>
                <w:rFonts w:asciiTheme="majorEastAsia" w:eastAsiaTheme="majorEastAsia" w:hAnsiTheme="majorEastAsia" w:hint="eastAsia"/>
                <w:sz w:val="14"/>
                <w:szCs w:val="14"/>
              </w:rPr>
              <w:t>森之宮センターの新たな利用者情報を蓄積するための具体的な課題や手順等を整理した。</w:t>
            </w:r>
          </w:p>
          <w:p w:rsidR="00EA1245" w:rsidRPr="00216355" w:rsidRDefault="00466232" w:rsidP="00466232">
            <w:pPr>
              <w:kinsoku w:val="0"/>
              <w:autoSpaceDE w:val="0"/>
              <w:autoSpaceDN w:val="0"/>
              <w:spacing w:line="0" w:lineRule="atLeast"/>
              <w:ind w:leftChars="63" w:left="132"/>
              <w:rPr>
                <w:rFonts w:asciiTheme="majorEastAsia" w:eastAsiaTheme="majorEastAsia" w:hAnsiTheme="majorEastAsia"/>
                <w:sz w:val="14"/>
                <w:szCs w:val="14"/>
              </w:rPr>
            </w:pPr>
            <w:r>
              <w:rPr>
                <w:rFonts w:asciiTheme="majorEastAsia" w:eastAsiaTheme="majorEastAsia" w:hAnsiTheme="majorEastAsia" w:hint="eastAsia"/>
                <w:sz w:val="14"/>
                <w:szCs w:val="14"/>
              </w:rPr>
              <w:t>今後も、引き続き両センター</w:t>
            </w:r>
            <w:r w:rsidR="002832CC" w:rsidRPr="002832CC">
              <w:rPr>
                <w:rFonts w:asciiTheme="majorEastAsia" w:eastAsiaTheme="majorEastAsia" w:hAnsiTheme="majorEastAsia" w:hint="eastAsia"/>
                <w:sz w:val="14"/>
                <w:szCs w:val="14"/>
              </w:rPr>
              <w:t>関係部署</w:t>
            </w:r>
            <w:r w:rsidR="00770220">
              <w:rPr>
                <w:rFonts w:asciiTheme="majorEastAsia" w:eastAsiaTheme="majorEastAsia" w:hAnsiTheme="majorEastAsia" w:hint="eastAsia"/>
                <w:sz w:val="14"/>
                <w:szCs w:val="14"/>
              </w:rPr>
              <w:t>が</w:t>
            </w:r>
            <w:r w:rsidR="00770220" w:rsidRPr="002832CC">
              <w:rPr>
                <w:rFonts w:asciiTheme="majorEastAsia" w:eastAsiaTheme="majorEastAsia" w:hAnsiTheme="majorEastAsia" w:hint="eastAsia"/>
                <w:sz w:val="14"/>
                <w:szCs w:val="14"/>
              </w:rPr>
              <w:t>積極的に</w:t>
            </w:r>
            <w:r w:rsidR="002832CC" w:rsidRPr="002832CC">
              <w:rPr>
                <w:rFonts w:asciiTheme="majorEastAsia" w:eastAsiaTheme="majorEastAsia" w:hAnsiTheme="majorEastAsia" w:hint="eastAsia"/>
                <w:sz w:val="14"/>
                <w:szCs w:val="14"/>
              </w:rPr>
              <w:t>連携を図</w:t>
            </w:r>
            <w:r w:rsidR="00770220">
              <w:rPr>
                <w:rFonts w:asciiTheme="majorEastAsia" w:eastAsiaTheme="majorEastAsia" w:hAnsiTheme="majorEastAsia" w:hint="eastAsia"/>
                <w:sz w:val="14"/>
                <w:szCs w:val="14"/>
              </w:rPr>
              <w:t>り、</w:t>
            </w:r>
            <w:r w:rsidR="002832CC" w:rsidRPr="002832CC">
              <w:rPr>
                <w:rFonts w:asciiTheme="majorEastAsia" w:eastAsiaTheme="majorEastAsia" w:hAnsiTheme="majorEastAsia" w:hint="eastAsia"/>
                <w:sz w:val="14"/>
                <w:szCs w:val="14"/>
              </w:rPr>
              <w:t>顧客情報データベースの</w:t>
            </w:r>
            <w:r w:rsidR="00770220">
              <w:rPr>
                <w:rFonts w:asciiTheme="majorEastAsia" w:eastAsiaTheme="majorEastAsia" w:hAnsiTheme="majorEastAsia" w:hint="eastAsia"/>
                <w:sz w:val="14"/>
                <w:szCs w:val="14"/>
              </w:rPr>
              <w:t>更なる</w:t>
            </w:r>
            <w:r w:rsidR="002832CC" w:rsidRPr="002832CC">
              <w:rPr>
                <w:rFonts w:asciiTheme="majorEastAsia" w:eastAsiaTheme="majorEastAsia" w:hAnsiTheme="majorEastAsia" w:hint="eastAsia"/>
                <w:sz w:val="14"/>
                <w:szCs w:val="14"/>
              </w:rPr>
              <w:t>共有化を目指す。</w:t>
            </w:r>
          </w:p>
        </w:tc>
        <w:tc>
          <w:tcPr>
            <w:tcW w:w="391" w:type="dxa"/>
            <w:tcBorders>
              <w:top w:val="nil"/>
              <w:left w:val="single" w:sz="4" w:space="0" w:color="auto"/>
              <w:bottom w:val="nil"/>
            </w:tcBorders>
          </w:tcPr>
          <w:p w:rsidR="00F47123" w:rsidRPr="00216355" w:rsidRDefault="00F47123" w:rsidP="00E0134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F47123" w:rsidRPr="00216355" w:rsidRDefault="00F47123" w:rsidP="00E0134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47123" w:rsidRPr="00216355" w:rsidRDefault="00F47123"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nil"/>
              <w:bottom w:val="single" w:sz="4" w:space="0" w:color="auto"/>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c>
          <w:tcPr>
            <w:tcW w:w="6914" w:type="dxa"/>
            <w:gridSpan w:val="2"/>
            <w:tcBorders>
              <w:top w:val="single" w:sz="4" w:space="0" w:color="auto"/>
              <w:bottom w:val="dashSmallGap" w:sz="4" w:space="0" w:color="auto"/>
              <w:right w:val="single" w:sz="4" w:space="0" w:color="auto"/>
            </w:tcBorders>
          </w:tcPr>
          <w:p w:rsidR="004B75B5" w:rsidRPr="00216355" w:rsidRDefault="004B75B5" w:rsidP="007F085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w:t>
            </w:r>
            <w:r w:rsidRPr="00216355">
              <w:rPr>
                <w:rFonts w:asciiTheme="majorEastAsia" w:eastAsiaTheme="majorEastAsia" w:hAnsiTheme="majorEastAsia" w:hint="eastAsia"/>
                <w:kern w:val="0"/>
                <w:sz w:val="14"/>
                <w:szCs w:val="14"/>
              </w:rPr>
              <w:t xml:space="preserve">企業支援のための情報収集・分析と積極的な情報発信　</w:t>
            </w:r>
          </w:p>
        </w:tc>
        <w:tc>
          <w:tcPr>
            <w:tcW w:w="398"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405"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rPr>
          <w:trHeight w:val="352"/>
        </w:trPr>
        <w:tc>
          <w:tcPr>
            <w:tcW w:w="3456" w:type="dxa"/>
            <w:tcBorders>
              <w:top w:val="nil"/>
              <w:bottom w:val="nil"/>
              <w:right w:val="double" w:sz="4" w:space="0" w:color="auto"/>
            </w:tcBorders>
          </w:tcPr>
          <w:p w:rsidR="0067768C" w:rsidRPr="00216355"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rsidR="0067768C" w:rsidRPr="00216355" w:rsidRDefault="0067768C" w:rsidP="0067768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8F49F8"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情報収集・分析</w:t>
            </w:r>
          </w:p>
          <w:p w:rsidR="0067768C" w:rsidRPr="00216355" w:rsidRDefault="0067768C" w:rsidP="008F49F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企業支援のための情報は、主として以下の方法で収集し、分析を行う。</w:t>
            </w:r>
          </w:p>
          <w:p w:rsidR="00F47123" w:rsidRPr="00216355" w:rsidRDefault="00F47123" w:rsidP="00F47123">
            <w:pPr>
              <w:kinsoku w:val="0"/>
              <w:autoSpaceDE w:val="0"/>
              <w:autoSpaceDN w:val="0"/>
              <w:spacing w:line="0" w:lineRule="atLeast"/>
              <w:jc w:val="left"/>
              <w:rPr>
                <w:rFonts w:asciiTheme="majorEastAsia" w:eastAsiaTheme="majorEastAsia" w:hAnsiTheme="majorEastAsia"/>
                <w:sz w:val="14"/>
                <w:szCs w:val="14"/>
              </w:rPr>
            </w:pPr>
          </w:p>
          <w:p w:rsidR="0067768C" w:rsidRPr="00216355"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技術相談や依頼試験分析、機器・装置使用、受託研究等の企業情報のデータベースの拡充と活用を行う。</w:t>
            </w:r>
          </w:p>
          <w:p w:rsidR="00A307CC" w:rsidRPr="00216355" w:rsidRDefault="00A307CC"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7768C" w:rsidRPr="00216355"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b</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業界団体等が主催する研究会や講習会等への参加によって産業界の技術開発動向等に関する情報を収集する。</w:t>
            </w:r>
          </w:p>
          <w:p w:rsidR="0089054E" w:rsidRPr="00216355" w:rsidRDefault="008F49F8" w:rsidP="009C7C9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c</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学会等が主催する研究発表会等への参加を通じて</w:t>
            </w:r>
            <w:r w:rsidRPr="00216355">
              <w:rPr>
                <w:rFonts w:asciiTheme="majorEastAsia" w:eastAsiaTheme="majorEastAsia" w:hAnsiTheme="majorEastAsia" w:hint="eastAsia"/>
                <w:sz w:val="14"/>
                <w:szCs w:val="14"/>
              </w:rPr>
              <w:t>、</w:t>
            </w:r>
            <w:r w:rsidR="0067768C" w:rsidRPr="00216355">
              <w:rPr>
                <w:rFonts w:asciiTheme="majorEastAsia" w:eastAsiaTheme="majorEastAsia" w:hAnsiTheme="majorEastAsia" w:hint="eastAsia"/>
                <w:sz w:val="14"/>
                <w:szCs w:val="14"/>
              </w:rPr>
              <w:t>最新の研究動向等に関する情報を収集する。</w:t>
            </w:r>
          </w:p>
        </w:tc>
        <w:tc>
          <w:tcPr>
            <w:tcW w:w="3458" w:type="dxa"/>
            <w:tcBorders>
              <w:top w:val="nil"/>
              <w:left w:val="double" w:sz="4" w:space="0" w:color="auto"/>
              <w:bottom w:val="nil"/>
            </w:tcBorders>
          </w:tcPr>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7F2BDD" w:rsidRPr="007F2BDD" w:rsidRDefault="007F2BDD" w:rsidP="007F2BDD">
            <w:pPr>
              <w:kinsoku w:val="0"/>
              <w:autoSpaceDE w:val="0"/>
              <w:autoSpaceDN w:val="0"/>
              <w:spacing w:line="0" w:lineRule="atLeast"/>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①　情報収集・分析</w:t>
            </w:r>
          </w:p>
          <w:p w:rsidR="007F2BDD" w:rsidRPr="007F2BDD" w:rsidRDefault="007F2BDD" w:rsidP="007F2BDD">
            <w:pPr>
              <w:kinsoku w:val="0"/>
              <w:autoSpaceDE w:val="0"/>
              <w:autoSpaceDN w:val="0"/>
              <w:spacing w:line="0" w:lineRule="atLeast"/>
              <w:ind w:leftChars="63" w:left="132" w:firstLineChars="100" w:firstLine="140"/>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企業ニーズや産業界の技術開発動向等の情報を主として以下の方法で迅速かつ的確に収集し、分析を行う。</w:t>
            </w:r>
          </w:p>
          <w:p w:rsidR="007F2BDD" w:rsidRP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 xml:space="preserve"> (a)　技術相談や依頼試験分析、機器・装置使用、受託研究等を利用した企業情報の新たなデータを追加するとともに、蓄積したデータベースの活用を図る。</w:t>
            </w:r>
          </w:p>
          <w:p w:rsidR="007F2BDD" w:rsidRP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 xml:space="preserve"> (b)　業界団体等が主催する研究会や講習会、展示会等へ参加し、産業界の技術開発動向等に関する情報を収集する。</w:t>
            </w:r>
          </w:p>
          <w:p w:rsidR="0089054E" w:rsidRPr="00216355"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 xml:space="preserve"> (c)　学会等が主催する研究発表会等への参加を通じて、最新の研究動向等に関する情報収集を行う。</w:t>
            </w:r>
          </w:p>
        </w:tc>
        <w:tc>
          <w:tcPr>
            <w:tcW w:w="398"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7F2BDD" w:rsidRPr="007F2BDD" w:rsidRDefault="007F2BDD" w:rsidP="006B6E67">
            <w:pPr>
              <w:kinsoku w:val="0"/>
              <w:autoSpaceDE w:val="0"/>
              <w:autoSpaceDN w:val="0"/>
              <w:spacing w:line="0" w:lineRule="atLeast"/>
              <w:ind w:left="140" w:rightChars="-8" w:right="-17" w:hangingChars="100" w:hanging="140"/>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w:t>
            </w:r>
            <w:r w:rsidR="006B6E67" w:rsidRPr="007F2BDD">
              <w:rPr>
                <w:rFonts w:asciiTheme="majorEastAsia" w:eastAsiaTheme="majorEastAsia" w:hAnsiTheme="majorEastAsia" w:hint="eastAsia"/>
                <w:sz w:val="14"/>
                <w:szCs w:val="14"/>
              </w:rPr>
              <w:t>４月</w:t>
            </w:r>
            <w:r w:rsidR="006B6E67">
              <w:rPr>
                <w:rFonts w:asciiTheme="majorEastAsia" w:eastAsiaTheme="majorEastAsia" w:hAnsiTheme="majorEastAsia" w:hint="eastAsia"/>
                <w:sz w:val="14"/>
                <w:szCs w:val="14"/>
              </w:rPr>
              <w:t>から</w:t>
            </w:r>
            <w:r w:rsidRPr="007F2BDD">
              <w:rPr>
                <w:rFonts w:asciiTheme="majorEastAsia" w:eastAsiaTheme="majorEastAsia" w:hAnsiTheme="majorEastAsia" w:hint="eastAsia"/>
                <w:sz w:val="14"/>
                <w:szCs w:val="14"/>
              </w:rPr>
              <w:t>森之宮センターで利用者登録制度を開始した。顧客の基本情報をシステムに登録し、和泉センターと情報共有できるように</w:t>
            </w:r>
            <w:r w:rsidR="006B6E67">
              <w:rPr>
                <w:rFonts w:asciiTheme="majorEastAsia" w:eastAsiaTheme="majorEastAsia" w:hAnsiTheme="majorEastAsia" w:hint="eastAsia"/>
                <w:sz w:val="14"/>
                <w:szCs w:val="14"/>
              </w:rPr>
              <w:t>した</w:t>
            </w:r>
            <w:r w:rsidRPr="007F2BDD">
              <w:rPr>
                <w:rFonts w:asciiTheme="majorEastAsia" w:eastAsiaTheme="majorEastAsia" w:hAnsiTheme="majorEastAsia" w:hint="eastAsia"/>
                <w:sz w:val="14"/>
                <w:szCs w:val="14"/>
              </w:rPr>
              <w:t>。</w:t>
            </w:r>
          </w:p>
          <w:p w:rsidR="007F2BDD" w:rsidRPr="007F2BDD" w:rsidRDefault="007F2BDD" w:rsidP="007F2BD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p>
          <w:p w:rsidR="007F2BDD" w:rsidRPr="007F2BDD" w:rsidRDefault="007F2BDD"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○今後、</w:t>
            </w:r>
            <w:r w:rsidR="006B6E67">
              <w:rPr>
                <w:rFonts w:asciiTheme="majorEastAsia" w:eastAsiaTheme="majorEastAsia" w:hAnsiTheme="majorEastAsia" w:hint="eastAsia"/>
                <w:sz w:val="14"/>
                <w:szCs w:val="14"/>
              </w:rPr>
              <w:t>顧客情報</w:t>
            </w:r>
            <w:r w:rsidRPr="007F2BDD">
              <w:rPr>
                <w:rFonts w:asciiTheme="majorEastAsia" w:eastAsiaTheme="majorEastAsia" w:hAnsiTheme="majorEastAsia" w:hint="eastAsia"/>
                <w:sz w:val="14"/>
                <w:szCs w:val="14"/>
              </w:rPr>
              <w:t>システムの更なる拡充により依頼試験、装置使用、受託研究等の利用情報の登録と共有化を推進し、蓄積したデータベースの活用を目指す。</w:t>
            </w:r>
          </w:p>
          <w:p w:rsidR="007F2BDD" w:rsidRPr="007F2BDD" w:rsidRDefault="007F2BDD" w:rsidP="007F2BD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p>
          <w:p w:rsidR="007F2BDD" w:rsidRPr="007F2BDD" w:rsidRDefault="007F2BDD" w:rsidP="007F2BD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○産業界の技術動向等に関する情報収集を行うため、</w:t>
            </w:r>
          </w:p>
          <w:p w:rsidR="007F2BDD" w:rsidRPr="007F2BDD" w:rsidRDefault="007F2BDD" w:rsidP="006B6E67">
            <w:pPr>
              <w:kinsoku w:val="0"/>
              <w:autoSpaceDE w:val="0"/>
              <w:autoSpaceDN w:val="0"/>
              <w:spacing w:line="0" w:lineRule="atLeast"/>
              <w:ind w:leftChars="70" w:left="147"/>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（一社）大阪府技術協会や（一社）大阪工研協会主催の通常総会・記念講演会をはじめ、各種業界団体等の関連行事に参加した。</w:t>
            </w:r>
          </w:p>
          <w:p w:rsidR="007F2BDD" w:rsidRPr="007F2BDD" w:rsidRDefault="007F2BDD" w:rsidP="007F2BD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p>
          <w:p w:rsidR="006B6E67" w:rsidRDefault="007F2BDD" w:rsidP="006B6E67">
            <w:pPr>
              <w:kinsoku w:val="0"/>
              <w:autoSpaceDE w:val="0"/>
              <w:autoSpaceDN w:val="0"/>
              <w:spacing w:line="0" w:lineRule="atLeast"/>
              <w:ind w:left="140" w:rightChars="-179" w:right="-376" w:hangingChars="100" w:hanging="140"/>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○最新の研究動向等に関する情報収集を行うため 、</w:t>
            </w:r>
          </w:p>
          <w:p w:rsidR="00727672" w:rsidRPr="00216355" w:rsidRDefault="007F2BDD" w:rsidP="00754309">
            <w:pPr>
              <w:kinsoku w:val="0"/>
              <w:autoSpaceDE w:val="0"/>
              <w:autoSpaceDN w:val="0"/>
              <w:spacing w:line="0" w:lineRule="atLeast"/>
              <w:ind w:leftChars="63" w:left="132"/>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高分子学会主催の第68回高分子学会年次大会をはじめ、多数の関連行事に参加した。</w:t>
            </w:r>
          </w:p>
        </w:tc>
        <w:tc>
          <w:tcPr>
            <w:tcW w:w="391" w:type="dxa"/>
            <w:tcBorders>
              <w:top w:val="nil"/>
              <w:left w:val="single" w:sz="4" w:space="0" w:color="auto"/>
              <w:bottom w:val="nil"/>
            </w:tcBorders>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89054E" w:rsidRPr="00216355"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nil"/>
              <w:bottom w:val="single" w:sz="4" w:space="0" w:color="auto"/>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c>
          <w:tcPr>
            <w:tcW w:w="3456" w:type="dxa"/>
            <w:tcBorders>
              <w:top w:val="dashSmallGap" w:sz="4" w:space="0" w:color="auto"/>
              <w:bottom w:val="nil"/>
              <w:right w:val="doub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21635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216355"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FD7F51" w:rsidRPr="00216355"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FD7F51" w:rsidRPr="00216355"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5B5">
        <w:trPr>
          <w:trHeight w:val="352"/>
        </w:trPr>
        <w:tc>
          <w:tcPr>
            <w:tcW w:w="3456" w:type="dxa"/>
            <w:tcBorders>
              <w:top w:val="nil"/>
              <w:bottom w:val="nil"/>
              <w:right w:val="double" w:sz="4" w:space="0" w:color="auto"/>
            </w:tcBorders>
          </w:tcPr>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積極的な情報発信</w:t>
            </w:r>
          </w:p>
          <w:p w:rsidR="00FD7F51" w:rsidRPr="00216355" w:rsidRDefault="00FD7F51"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Pr="00216355" w:rsidRDefault="00FD7F51"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課題解</w:t>
            </w:r>
            <w:r w:rsidR="002A26F2" w:rsidRPr="00216355">
              <w:rPr>
                <w:rFonts w:asciiTheme="majorEastAsia" w:eastAsiaTheme="majorEastAsia" w:hAnsiTheme="majorEastAsia" w:hint="eastAsia"/>
                <w:sz w:val="14"/>
                <w:szCs w:val="14"/>
              </w:rPr>
              <w:t>決に至った成果を事例集として発行し</w:t>
            </w:r>
            <w:r w:rsidRPr="00216355">
              <w:rPr>
                <w:rFonts w:asciiTheme="majorEastAsia" w:eastAsiaTheme="majorEastAsia" w:hAnsiTheme="majorEastAsia" w:hint="eastAsia"/>
                <w:sz w:val="14"/>
                <w:szCs w:val="14"/>
              </w:rPr>
              <w:t>研究シーズや成果の見える化を行う。</w:t>
            </w:r>
          </w:p>
          <w:p w:rsidR="005B7940" w:rsidRPr="00216355" w:rsidRDefault="00D25AF3" w:rsidP="00C56305">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(b)</w:t>
            </w:r>
            <w:r w:rsidR="00C56305"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最新の技術動向や研</w:t>
            </w:r>
            <w:r w:rsidR="00C56305" w:rsidRPr="00216355">
              <w:rPr>
                <w:rFonts w:asciiTheme="majorEastAsia" w:eastAsiaTheme="majorEastAsia" w:hAnsiTheme="majorEastAsia" w:hint="eastAsia"/>
                <w:sz w:val="14"/>
                <w:szCs w:val="14"/>
              </w:rPr>
              <w:t>究成果などの技術情報をコンパクトにまとめた各種刊行物を発行する。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Pr="00216355"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(e)　ホームページからの効果的で迅速な情報発信やメールマガジン等の電子媒体を用いた広報を行う。</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Pr="00216355"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C56305" w:rsidRPr="00216355" w:rsidRDefault="00C56305" w:rsidP="00C56305">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(f)　研究成果や研究の過程で得られた知見につい</w:t>
            </w:r>
          </w:p>
          <w:p w:rsidR="00C56305" w:rsidRPr="00216355" w:rsidRDefault="005B7940" w:rsidP="00C56305">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て、学会等での講演発表や審査付論文等の投稿、</w:t>
            </w:r>
          </w:p>
          <w:p w:rsidR="005B7940" w:rsidRPr="00216355" w:rsidRDefault="005B7940" w:rsidP="00C56305">
            <w:pPr>
              <w:kinsoku w:val="0"/>
              <w:autoSpaceDE w:val="0"/>
              <w:autoSpaceDN w:val="0"/>
              <w:spacing w:line="0" w:lineRule="atLeast"/>
              <w:ind w:leftChars="135" w:left="28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技術講演、学会誌等への総解説の執筆などを積極的に行い、成果普及を行う。</w:t>
            </w:r>
          </w:p>
          <w:p w:rsidR="005D0226" w:rsidRDefault="005D0226"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FD7F51" w:rsidRPr="00216355" w:rsidRDefault="00FD7F51" w:rsidP="009C2C9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目標値：中期計画期間中の製品化成果事例件数</w:t>
            </w:r>
          </w:p>
          <w:p w:rsidR="00FD7F51" w:rsidRPr="00216355" w:rsidRDefault="00FD7F51"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145件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8E327A"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7940" w:rsidRPr="00216355">
              <w:rPr>
                <w:rFonts w:asciiTheme="majorEastAsia" w:eastAsiaTheme="majorEastAsia" w:hAnsiTheme="majorEastAsia" w:hint="eastAsia"/>
                <w:sz w:val="14"/>
                <w:szCs w:val="14"/>
              </w:rPr>
              <w:t>技術情報の発信】</w:t>
            </w:r>
          </w:p>
          <w:p w:rsidR="005B7940" w:rsidRPr="00216355" w:rsidRDefault="005B7940"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目標値：中期計画期間中の技術情報の発信件数</w:t>
            </w:r>
          </w:p>
          <w:p w:rsidR="005B7940" w:rsidRPr="00216355" w:rsidRDefault="005B7940"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4,935件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68247E" w:rsidRDefault="0068247E" w:rsidP="005B7940">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8E327A"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w:t>
            </w:r>
            <w:r w:rsidR="005B7940" w:rsidRPr="00216355">
              <w:rPr>
                <w:rFonts w:asciiTheme="majorEastAsia" w:eastAsiaTheme="majorEastAsia" w:hAnsiTheme="majorEastAsia" w:hint="eastAsia"/>
                <w:sz w:val="14"/>
                <w:szCs w:val="14"/>
              </w:rPr>
              <w:t>審査の上掲載された研究成果】</w:t>
            </w:r>
          </w:p>
          <w:p w:rsidR="005B7940" w:rsidRPr="00216355" w:rsidRDefault="005B7940"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目標値：中期計画期間中に審査の上掲載された</w:t>
            </w:r>
          </w:p>
          <w:p w:rsidR="005B7940" w:rsidRPr="00216355" w:rsidRDefault="005B7940"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研究成果の発信件数</w:t>
            </w:r>
            <w:r w:rsidR="008E327A"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 xml:space="preserve"> 420件</w:t>
            </w:r>
          </w:p>
        </w:tc>
        <w:tc>
          <w:tcPr>
            <w:tcW w:w="3458" w:type="dxa"/>
            <w:tcBorders>
              <w:top w:val="nil"/>
              <w:left w:val="double" w:sz="4" w:space="0" w:color="auto"/>
              <w:bottom w:val="nil"/>
            </w:tcBorders>
          </w:tcPr>
          <w:p w:rsidR="007F2BDD" w:rsidRPr="00A307CC" w:rsidRDefault="007F2BDD" w:rsidP="007F2BDD">
            <w:pPr>
              <w:kinsoku w:val="0"/>
              <w:autoSpaceDE w:val="0"/>
              <w:autoSpaceDN w:val="0"/>
              <w:spacing w:line="0" w:lineRule="atLeast"/>
              <w:jc w:val="left"/>
              <w:rPr>
                <w:rFonts w:asciiTheme="majorEastAsia" w:eastAsiaTheme="majorEastAsia" w:hAnsiTheme="majorEastAsia"/>
                <w:sz w:val="14"/>
                <w:szCs w:val="14"/>
              </w:rPr>
            </w:pPr>
            <w:r w:rsidRPr="00A307CC">
              <w:rPr>
                <w:rFonts w:asciiTheme="majorEastAsia" w:eastAsiaTheme="majorEastAsia" w:hAnsiTheme="majorEastAsia" w:hint="eastAsia"/>
                <w:sz w:val="14"/>
                <w:szCs w:val="14"/>
              </w:rPr>
              <w:lastRenderedPageBreak/>
              <w:t>②</w:t>
            </w:r>
            <w:r>
              <w:rPr>
                <w:rFonts w:asciiTheme="majorEastAsia" w:eastAsiaTheme="majorEastAsia" w:hAnsiTheme="majorEastAsia" w:hint="eastAsia"/>
                <w:sz w:val="14"/>
                <w:szCs w:val="14"/>
              </w:rPr>
              <w:t xml:space="preserve">　</w:t>
            </w:r>
            <w:r w:rsidRPr="00A307CC">
              <w:rPr>
                <w:rFonts w:asciiTheme="majorEastAsia" w:eastAsiaTheme="majorEastAsia" w:hAnsiTheme="majorEastAsia" w:hint="eastAsia"/>
                <w:sz w:val="14"/>
                <w:szCs w:val="14"/>
              </w:rPr>
              <w:t>積極的な情報発信</w:t>
            </w:r>
          </w:p>
          <w:p w:rsidR="007F2BDD" w:rsidRPr="00310E26" w:rsidRDefault="007F2BDD" w:rsidP="007F2BDD">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(a)　研究シーズや成果の見える化を行うために課題解決に至った成果を事例集として発行する。</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(b)　最新の技術動向や研究成果などの技術情報を簡潔にまとめた各種刊行物を発行する。</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(d)</w:t>
            </w:r>
            <w:r w:rsidRPr="00310E26">
              <w:rPr>
                <w:rFonts w:hint="eastAsia"/>
              </w:rPr>
              <w:t xml:space="preserve"> </w:t>
            </w:r>
            <w:r w:rsidRPr="00310E26">
              <w:rPr>
                <w:rFonts w:asciiTheme="majorEastAsia" w:eastAsiaTheme="majorEastAsia" w:hAnsiTheme="majorEastAsia" w:hint="eastAsia"/>
                <w:sz w:val="14"/>
                <w:szCs w:val="14"/>
              </w:rPr>
              <w:t>企業訪問、展示会での出展及び企業ブース訪問等により、個々の企業ニーズに適合した情報提供を実施する。</w:t>
            </w:r>
            <w:r w:rsidRPr="00310E26">
              <w:rPr>
                <w:rFonts w:asciiTheme="majorEastAsia" w:eastAsiaTheme="majorEastAsia" w:hAnsiTheme="majorEastAsia"/>
                <w:sz w:val="14"/>
                <w:szCs w:val="14"/>
              </w:rPr>
              <w:t xml:space="preserve"> </w:t>
            </w: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ind w:left="280" w:rightChars="-118" w:right="-248"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lastRenderedPageBreak/>
              <w:t xml:space="preserve"> </w:t>
            </w:r>
            <w:r w:rsidRPr="00310E26">
              <w:rPr>
                <w:rFonts w:asciiTheme="majorEastAsia" w:eastAsiaTheme="majorEastAsia" w:hAnsiTheme="majorEastAsia" w:hint="eastAsia"/>
                <w:sz w:val="14"/>
                <w:szCs w:val="14"/>
              </w:rPr>
              <w:t>(e)　ホームページの各種コンテンツを随時更新し、迅速な情報提供を図る。また、メールマガジン</w:t>
            </w:r>
          </w:p>
          <w:p w:rsidR="007F2BDD" w:rsidRPr="00310E26" w:rsidRDefault="007F2BDD" w:rsidP="007F2BDD">
            <w:pPr>
              <w:kinsoku w:val="0"/>
              <w:autoSpaceDE w:val="0"/>
              <w:autoSpaceDN w:val="0"/>
              <w:spacing w:line="0" w:lineRule="atLeast"/>
              <w:ind w:left="280" w:rightChars="-118" w:right="-248"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等の電子媒体を用いた広報の充実を図る。</w:t>
            </w:r>
          </w:p>
          <w:p w:rsidR="007F2BDD" w:rsidRPr="00310E26" w:rsidRDefault="007F2BDD" w:rsidP="007F2BDD">
            <w:pPr>
              <w:kinsoku w:val="0"/>
              <w:autoSpaceDE w:val="0"/>
              <w:autoSpaceDN w:val="0"/>
              <w:spacing w:line="0" w:lineRule="atLeast"/>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jc w:val="left"/>
              <w:rPr>
                <w:rFonts w:asciiTheme="majorEastAsia" w:eastAsiaTheme="majorEastAsia" w:hAnsiTheme="majorEastAsia"/>
                <w:sz w:val="14"/>
                <w:szCs w:val="14"/>
              </w:rPr>
            </w:pPr>
          </w:p>
          <w:p w:rsidR="00754309" w:rsidRDefault="00754309" w:rsidP="007F2BDD">
            <w:pPr>
              <w:kinsoku w:val="0"/>
              <w:autoSpaceDE w:val="0"/>
              <w:autoSpaceDN w:val="0"/>
              <w:spacing w:line="0" w:lineRule="atLeast"/>
              <w:jc w:val="left"/>
              <w:rPr>
                <w:rFonts w:asciiTheme="majorEastAsia" w:eastAsiaTheme="majorEastAsia" w:hAnsiTheme="majorEastAsia"/>
                <w:sz w:val="14"/>
                <w:szCs w:val="14"/>
              </w:rPr>
            </w:pPr>
          </w:p>
          <w:p w:rsidR="00754309" w:rsidRPr="00310E26" w:rsidRDefault="00754309" w:rsidP="007F2BDD">
            <w:pPr>
              <w:kinsoku w:val="0"/>
              <w:autoSpaceDE w:val="0"/>
              <w:autoSpaceDN w:val="0"/>
              <w:spacing w:line="0" w:lineRule="atLeast"/>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(f)</w:t>
            </w:r>
            <w:r w:rsidRPr="00310E26">
              <w:rPr>
                <w:rFonts w:hint="eastAsia"/>
              </w:rPr>
              <w:t xml:space="preserve"> </w:t>
            </w:r>
            <w:r w:rsidRPr="00310E26">
              <w:rPr>
                <w:rFonts w:asciiTheme="majorEastAsia" w:eastAsiaTheme="majorEastAsia" w:hAnsiTheme="majorEastAsia" w:hint="eastAsia"/>
                <w:sz w:val="14"/>
                <w:szCs w:val="14"/>
              </w:rPr>
              <w:t>研究成果や研究の過程で得られた知見について、国内外の学会等での講演発表や審査付論文等の投稿、技術講演、学会誌等への総解説の執筆などを積極的に行い、成果普及に努める。</w:t>
            </w:r>
            <w:r w:rsidRPr="00310E26">
              <w:rPr>
                <w:rFonts w:asciiTheme="majorEastAsia" w:eastAsiaTheme="majorEastAsia" w:hAnsiTheme="majorEastAsia"/>
                <w:sz w:val="14"/>
                <w:szCs w:val="14"/>
              </w:rPr>
              <w:t xml:space="preserve"> </w:t>
            </w: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Pr="00310E26"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Pr="00310E26"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7F2BDD" w:rsidRPr="00310E26">
              <w:rPr>
                <w:rFonts w:asciiTheme="majorEastAsia" w:eastAsiaTheme="majorEastAsia" w:hAnsiTheme="majorEastAsia"/>
                <w:sz w:val="14"/>
                <w:szCs w:val="14"/>
              </w:rPr>
              <w:t xml:space="preserve">(g)   </w:t>
            </w:r>
            <w:r w:rsidR="007F2BDD" w:rsidRPr="00310E26">
              <w:rPr>
                <w:rFonts w:asciiTheme="majorEastAsia" w:eastAsiaTheme="majorEastAsia" w:hAnsiTheme="majorEastAsia" w:hint="eastAsia"/>
                <w:sz w:val="14"/>
                <w:szCs w:val="14"/>
              </w:rPr>
              <w:t>国立研究開発法人産業技術総合研究所と共同で、関西圏の公設試が一堂に会し、環境、エネルギー、くらしに関わる技術についての展示会「産業技術支援フェア in KANSAI 」を大阪市内で開催する。</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Pr="00310E26"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7F2BDD" w:rsidRPr="00310E26">
              <w:rPr>
                <w:rFonts w:asciiTheme="majorEastAsia" w:eastAsiaTheme="majorEastAsia" w:hAnsiTheme="majorEastAsia"/>
                <w:sz w:val="14"/>
                <w:szCs w:val="14"/>
              </w:rPr>
              <w:t>(</w:t>
            </w:r>
            <w:r w:rsidR="007F2BDD" w:rsidRPr="00310E26">
              <w:rPr>
                <w:rFonts w:asciiTheme="majorEastAsia" w:eastAsiaTheme="majorEastAsia" w:hAnsiTheme="majorEastAsia" w:hint="eastAsia"/>
                <w:sz w:val="14"/>
                <w:szCs w:val="14"/>
              </w:rPr>
              <w:t>h</w:t>
            </w:r>
            <w:r w:rsidR="007F2BDD" w:rsidRPr="00310E26">
              <w:rPr>
                <w:rFonts w:asciiTheme="majorEastAsia" w:eastAsiaTheme="majorEastAsia" w:hAnsiTheme="majorEastAsia"/>
                <w:sz w:val="14"/>
                <w:szCs w:val="14"/>
              </w:rPr>
              <w:t xml:space="preserve">)  </w:t>
            </w:r>
            <w:r w:rsidR="007F2BDD" w:rsidRPr="00310E26">
              <w:rPr>
                <w:rFonts w:asciiTheme="majorEastAsia" w:eastAsiaTheme="majorEastAsia" w:hAnsiTheme="majorEastAsia" w:hint="eastAsia"/>
                <w:sz w:val="14"/>
                <w:szCs w:val="14"/>
              </w:rPr>
              <w:t>両センターの活動を積極的に情報発信するためのプロモーションビデオを作製する。</w:t>
            </w:r>
          </w:p>
          <w:p w:rsidR="00B10083" w:rsidRPr="007F2BDD" w:rsidRDefault="00B10083" w:rsidP="0099282B">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Default="008E32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Pr="00216355" w:rsidRDefault="0068247E"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Default="008E32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5B457A" w:rsidRDefault="005B45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14CE4" w:rsidRPr="00216355" w:rsidRDefault="00814CE4"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814CE4" w:rsidRPr="00216355" w:rsidRDefault="00814CE4" w:rsidP="00814CE4">
            <w:pPr>
              <w:kinsoku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の製品化成果事例件数</w:t>
            </w:r>
          </w:p>
          <w:p w:rsidR="002A26F2" w:rsidRPr="00216355" w:rsidRDefault="00814CE4" w:rsidP="00814CE4">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29件</w:t>
            </w:r>
          </w:p>
          <w:p w:rsidR="005B7940" w:rsidRPr="00216355" w:rsidRDefault="005B7940"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【技術情報の発信】</w:t>
            </w:r>
          </w:p>
          <w:p w:rsidR="005B7940" w:rsidRPr="00216355"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の技術情報の発信件数</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F832B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987件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D32474" w:rsidRPr="00216355" w:rsidRDefault="00D32474" w:rsidP="005B7940">
            <w:pPr>
              <w:kinsoku w:val="0"/>
              <w:autoSpaceDE w:val="0"/>
              <w:autoSpaceDN w:val="0"/>
              <w:spacing w:line="0" w:lineRule="atLeast"/>
              <w:jc w:val="left"/>
              <w:rPr>
                <w:rFonts w:asciiTheme="majorEastAsia" w:eastAsiaTheme="majorEastAsia" w:hAnsiTheme="majorEastAsia"/>
                <w:sz w:val="14"/>
                <w:szCs w:val="14"/>
              </w:rPr>
            </w:pPr>
          </w:p>
          <w:p w:rsidR="00D32474" w:rsidRPr="00216355" w:rsidRDefault="00D32474"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【審査の上掲載された研究成果】</w:t>
            </w:r>
          </w:p>
          <w:p w:rsidR="005B7940" w:rsidRPr="00216355"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に審査の上掲載された</w:t>
            </w:r>
          </w:p>
          <w:p w:rsidR="005B7940" w:rsidRPr="00216355" w:rsidRDefault="005B7940" w:rsidP="005B7940">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研究成果の発信件数</w:t>
            </w:r>
            <w:r w:rsidR="00F832B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84件</w:t>
            </w:r>
          </w:p>
          <w:p w:rsidR="00FC685C" w:rsidRPr="00216355" w:rsidRDefault="00FC685C" w:rsidP="007877D0">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FD7F51" w:rsidRPr="00216355" w:rsidRDefault="00FD7F51"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27672" w:rsidRDefault="006B6E67" w:rsidP="00727672">
            <w:pPr>
              <w:kinsoku w:val="0"/>
              <w:autoSpaceDE w:val="0"/>
              <w:autoSpaceDN w:val="0"/>
              <w:spacing w:line="0" w:lineRule="atLeast"/>
              <w:ind w:left="140" w:hangingChars="100" w:hanging="140"/>
              <w:rPr>
                <w:rFonts w:asciiTheme="majorEastAsia" w:eastAsiaTheme="majorEastAsia" w:hAnsiTheme="majorEastAsia"/>
                <w:sz w:val="14"/>
                <w:szCs w:val="14"/>
              </w:rPr>
            </w:pPr>
            <w:r w:rsidRPr="00A22D17">
              <w:rPr>
                <w:rFonts w:asciiTheme="majorEastAsia" w:eastAsiaTheme="majorEastAsia" w:hAnsiTheme="majorEastAsia" w:hint="eastAsia"/>
                <w:sz w:val="14"/>
                <w:szCs w:val="14"/>
              </w:rPr>
              <w:t>○両センターが連携して成果事例集「ええもん」を11月に発刊し、製品化事例</w:t>
            </w:r>
            <w:r w:rsidRPr="00310E26">
              <w:rPr>
                <w:rFonts w:asciiTheme="majorEastAsia" w:eastAsiaTheme="majorEastAsia" w:hAnsiTheme="majorEastAsia" w:hint="eastAsia"/>
                <w:sz w:val="14"/>
                <w:szCs w:val="14"/>
              </w:rPr>
              <w:t>を33例掲載した。</w:t>
            </w:r>
          </w:p>
          <w:p w:rsidR="006B6E67" w:rsidRPr="00310E26" w:rsidRDefault="006B6E67" w:rsidP="00727672">
            <w:pPr>
              <w:kinsoku w:val="0"/>
              <w:autoSpaceDE w:val="0"/>
              <w:autoSpaceDN w:val="0"/>
              <w:spacing w:line="0" w:lineRule="atLeast"/>
              <w:ind w:firstLineChars="100" w:firstLine="140"/>
              <w:rPr>
                <w:rFonts w:asciiTheme="majorEastAsia" w:eastAsiaTheme="majorEastAsia" w:hAnsiTheme="majorEastAsia"/>
                <w:sz w:val="14"/>
                <w:szCs w:val="14"/>
              </w:rPr>
            </w:pPr>
            <w:r w:rsidRPr="00AC31F4">
              <w:rPr>
                <w:rFonts w:asciiTheme="majorEastAsia" w:eastAsiaTheme="majorEastAsia" w:hAnsiTheme="majorEastAsia" w:hint="eastAsia"/>
                <w:sz w:val="14"/>
                <w:szCs w:val="14"/>
              </w:rPr>
              <w:t>（添付資料</w:t>
            </w:r>
            <w:r w:rsidR="00727672">
              <w:rPr>
                <w:rFonts w:asciiTheme="majorEastAsia" w:eastAsiaTheme="majorEastAsia" w:hAnsiTheme="majorEastAsia" w:hint="eastAsia"/>
                <w:sz w:val="14"/>
                <w:szCs w:val="14"/>
              </w:rPr>
              <w:t>９</w:t>
            </w:r>
            <w:r w:rsidRPr="00AC31F4">
              <w:rPr>
                <w:rFonts w:asciiTheme="majorEastAsia" w:eastAsiaTheme="majorEastAsia" w:hAnsiTheme="majorEastAsia" w:hint="eastAsia"/>
                <w:sz w:val="14"/>
                <w:szCs w:val="14"/>
              </w:rPr>
              <w:t>参照）</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○研究部</w:t>
            </w:r>
            <w:r w:rsidR="00120E06">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研究室</w:t>
            </w:r>
            <w:r w:rsidR="00120E06">
              <w:rPr>
                <w:rFonts w:asciiTheme="majorEastAsia" w:eastAsiaTheme="majorEastAsia" w:hAnsiTheme="majorEastAsia" w:hint="eastAsia"/>
                <w:sz w:val="14"/>
                <w:szCs w:val="14"/>
              </w:rPr>
              <w:t>及び研究員が自らの技術シーズをアピールするため</w:t>
            </w:r>
            <w:r w:rsidRPr="00310E26">
              <w:rPr>
                <w:rFonts w:asciiTheme="majorEastAsia" w:eastAsiaTheme="majorEastAsia" w:hAnsiTheme="majorEastAsia" w:hint="eastAsia"/>
                <w:sz w:val="14"/>
                <w:szCs w:val="14"/>
              </w:rPr>
              <w:t>、設備機器、要素技術、研究成果等を簡潔にまとめたテクニカルシート28件</w:t>
            </w:r>
            <w:r w:rsidR="00120E06">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発行した。</w:t>
            </w:r>
          </w:p>
          <w:p w:rsidR="006B6E67" w:rsidRPr="00120E0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407BAD" w:rsidRDefault="006B6E67" w:rsidP="00120E06">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○両センターが</w:t>
            </w:r>
            <w:r w:rsidR="00120E06">
              <w:rPr>
                <w:rFonts w:asciiTheme="majorEastAsia" w:eastAsiaTheme="majorEastAsia" w:hAnsiTheme="majorEastAsia" w:hint="eastAsia"/>
                <w:sz w:val="14"/>
                <w:szCs w:val="14"/>
              </w:rPr>
              <w:t>連携し</w:t>
            </w:r>
            <w:r w:rsidRPr="00407BAD">
              <w:rPr>
                <w:rFonts w:asciiTheme="majorEastAsia" w:eastAsiaTheme="majorEastAsia" w:hAnsiTheme="majorEastAsia" w:hint="eastAsia"/>
                <w:sz w:val="14"/>
                <w:szCs w:val="14"/>
              </w:rPr>
              <w:t>、前年度の研究成果及び新規導入機器を紹介するテクノレポートを発刊した。</w:t>
            </w:r>
          </w:p>
          <w:p w:rsidR="006B6E67" w:rsidRPr="00407BAD"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407BAD">
              <w:rPr>
                <w:rFonts w:asciiTheme="majorEastAsia" w:eastAsiaTheme="majorEastAsia" w:hAnsiTheme="majorEastAsia" w:hint="eastAsia"/>
                <w:sz w:val="14"/>
                <w:szCs w:val="14"/>
              </w:rPr>
              <w:t xml:space="preserve">　</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○研究所の知名度向上、新規顧客</w:t>
            </w:r>
            <w:r w:rsidR="00754309">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獲得のため、地域</w:t>
            </w:r>
            <w:r w:rsidR="00D23412">
              <w:rPr>
                <w:rFonts w:asciiTheme="majorEastAsia" w:eastAsiaTheme="majorEastAsia" w:hAnsiTheme="majorEastAsia" w:hint="eastAsia"/>
                <w:sz w:val="14"/>
                <w:szCs w:val="14"/>
              </w:rPr>
              <w:t>や</w:t>
            </w:r>
            <w:r w:rsidRPr="00310E26">
              <w:rPr>
                <w:rFonts w:asciiTheme="majorEastAsia" w:eastAsiaTheme="majorEastAsia" w:hAnsiTheme="majorEastAsia" w:hint="eastAsia"/>
                <w:sz w:val="14"/>
                <w:szCs w:val="14"/>
              </w:rPr>
              <w:t>出展形態の異なる新たな展示会</w:t>
            </w:r>
            <w:r w:rsidR="00754309">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含め</w:t>
            </w:r>
            <w:r w:rsidR="006669EF">
              <w:rPr>
                <w:rFonts w:asciiTheme="majorEastAsia" w:eastAsiaTheme="majorEastAsia" w:hAnsiTheme="majorEastAsia" w:hint="eastAsia"/>
                <w:sz w:val="14"/>
                <w:szCs w:val="14"/>
              </w:rPr>
              <w:t>て</w:t>
            </w:r>
            <w:r w:rsidR="00754309">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23</w:t>
            </w:r>
            <w:r w:rsidR="006669EF">
              <w:rPr>
                <w:rFonts w:asciiTheme="majorEastAsia" w:eastAsiaTheme="majorEastAsia" w:hAnsiTheme="majorEastAsia" w:hint="eastAsia"/>
                <w:sz w:val="14"/>
                <w:szCs w:val="14"/>
              </w:rPr>
              <w:t>回</w:t>
            </w:r>
            <w:r w:rsidRPr="00310E26">
              <w:rPr>
                <w:rFonts w:asciiTheme="majorEastAsia" w:eastAsiaTheme="majorEastAsia" w:hAnsiTheme="majorEastAsia" w:hint="eastAsia"/>
                <w:sz w:val="14"/>
                <w:szCs w:val="14"/>
              </w:rPr>
              <w:t>出展した。</w:t>
            </w:r>
          </w:p>
          <w:p w:rsidR="006B6E67" w:rsidRDefault="006B6E67" w:rsidP="00754309">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○このうち新機能性材料展では、ノベルティなど</w:t>
            </w:r>
            <w:r w:rsidR="00D23412">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活用し、2</w:t>
            </w:r>
            <w:r w:rsidR="00754309">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200名を超えるブース来場者に</w:t>
            </w:r>
            <w:r w:rsidR="00754309" w:rsidRPr="00310E26">
              <w:rPr>
                <w:rFonts w:asciiTheme="majorEastAsia" w:eastAsiaTheme="majorEastAsia" w:hAnsiTheme="majorEastAsia" w:hint="eastAsia"/>
                <w:sz w:val="14"/>
                <w:szCs w:val="14"/>
              </w:rPr>
              <w:t>積極的な</w:t>
            </w:r>
            <w:r w:rsidRPr="00310E26">
              <w:rPr>
                <w:rFonts w:asciiTheme="majorEastAsia" w:eastAsiaTheme="majorEastAsia" w:hAnsiTheme="majorEastAsia" w:hint="eastAsia"/>
                <w:sz w:val="14"/>
                <w:szCs w:val="14"/>
              </w:rPr>
              <w:t>技術情報の発信を行うとともに、会場で来場者の相談に対応した。</w:t>
            </w:r>
            <w:r w:rsidRPr="00AC31F4">
              <w:rPr>
                <w:rFonts w:asciiTheme="majorEastAsia" w:eastAsiaTheme="majorEastAsia" w:hAnsiTheme="majorEastAsia" w:hint="eastAsia"/>
                <w:sz w:val="14"/>
                <w:szCs w:val="14"/>
              </w:rPr>
              <w:t>（添付資料10参照）</w:t>
            </w:r>
          </w:p>
          <w:p w:rsidR="00754309" w:rsidRDefault="00754309" w:rsidP="00754309">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Default="006B6E67" w:rsidP="00754309">
            <w:pPr>
              <w:kinsoku w:val="0"/>
              <w:autoSpaceDE w:val="0"/>
              <w:autoSpaceDN w:val="0"/>
              <w:spacing w:line="0" w:lineRule="atLeast"/>
              <w:ind w:left="140" w:rightChars="-179" w:right="-376" w:hangingChars="100" w:hanging="140"/>
              <w:rPr>
                <w:rFonts w:asciiTheme="majorEastAsia" w:eastAsiaTheme="majorEastAsia" w:hAnsiTheme="majorEastAsia"/>
                <w:sz w:val="14"/>
                <w:szCs w:val="14"/>
              </w:rPr>
            </w:pPr>
            <w:r w:rsidRPr="00A22D17">
              <w:rPr>
                <w:rFonts w:asciiTheme="majorEastAsia" w:eastAsiaTheme="majorEastAsia" w:hAnsiTheme="majorEastAsia" w:hint="eastAsia"/>
                <w:sz w:val="14"/>
                <w:szCs w:val="14"/>
              </w:rPr>
              <w:t>○</w:t>
            </w:r>
            <w:r w:rsidR="00754309">
              <w:rPr>
                <w:rFonts w:asciiTheme="majorEastAsia" w:eastAsiaTheme="majorEastAsia" w:hAnsiTheme="majorEastAsia" w:hint="eastAsia"/>
                <w:sz w:val="14"/>
                <w:szCs w:val="14"/>
              </w:rPr>
              <w:t>ＭＯＢＩＯ</w:t>
            </w:r>
            <w:r w:rsidRPr="00310E26">
              <w:rPr>
                <w:rFonts w:asciiTheme="majorEastAsia" w:eastAsiaTheme="majorEastAsia" w:hAnsiTheme="majorEastAsia" w:hint="eastAsia"/>
                <w:sz w:val="14"/>
                <w:szCs w:val="14"/>
              </w:rPr>
              <w:t>と連携し、MOBIO-Caféを</w:t>
            </w:r>
            <w:r w:rsidRPr="00F51612">
              <w:rPr>
                <w:rFonts w:asciiTheme="majorEastAsia" w:eastAsiaTheme="majorEastAsia" w:hAnsiTheme="majorEastAsia" w:hint="eastAsia"/>
                <w:sz w:val="14"/>
                <w:szCs w:val="14"/>
              </w:rPr>
              <w:t>３</w:t>
            </w:r>
            <w:r w:rsidR="00D23412">
              <w:rPr>
                <w:rFonts w:asciiTheme="majorEastAsia" w:eastAsiaTheme="majorEastAsia" w:hAnsiTheme="majorEastAsia" w:hint="eastAsia"/>
                <w:sz w:val="14"/>
                <w:szCs w:val="14"/>
              </w:rPr>
              <w:t>回</w:t>
            </w:r>
            <w:r w:rsidRPr="00310E26">
              <w:rPr>
                <w:rFonts w:asciiTheme="majorEastAsia" w:eastAsiaTheme="majorEastAsia" w:hAnsiTheme="majorEastAsia" w:hint="eastAsia"/>
                <w:sz w:val="14"/>
                <w:szCs w:val="14"/>
              </w:rPr>
              <w:t>開催した。</w:t>
            </w:r>
          </w:p>
          <w:p w:rsidR="006B6E67" w:rsidRPr="00407BAD"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407BAD">
              <w:rPr>
                <w:rFonts w:asciiTheme="majorEastAsia" w:eastAsiaTheme="majorEastAsia" w:hAnsiTheme="majorEastAsia" w:hint="eastAsia"/>
                <w:sz w:val="14"/>
                <w:szCs w:val="14"/>
              </w:rPr>
              <w:lastRenderedPageBreak/>
              <w:t>○ホームページの</w:t>
            </w:r>
            <w:r w:rsidR="00754309">
              <w:rPr>
                <w:rFonts w:asciiTheme="majorEastAsia" w:eastAsiaTheme="majorEastAsia" w:hAnsiTheme="majorEastAsia" w:hint="eastAsia"/>
                <w:sz w:val="14"/>
                <w:szCs w:val="14"/>
              </w:rPr>
              <w:t>ＱＲ</w:t>
            </w:r>
            <w:r w:rsidRPr="00407BAD">
              <w:rPr>
                <w:rFonts w:asciiTheme="majorEastAsia" w:eastAsiaTheme="majorEastAsia" w:hAnsiTheme="majorEastAsia" w:hint="eastAsia"/>
                <w:sz w:val="14"/>
                <w:szCs w:val="14"/>
              </w:rPr>
              <w:t>コードを印刷したノベルティを配布し、ホームページへの誘導を行った。</w:t>
            </w:r>
          </w:p>
          <w:p w:rsidR="006B6E67" w:rsidRPr="00124990"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○バナ</w:t>
            </w:r>
            <w:r w:rsidR="00754309">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による視覚効果を高め</w:t>
            </w:r>
            <w:r w:rsidR="00754309">
              <w:rPr>
                <w:rFonts w:asciiTheme="majorEastAsia" w:eastAsiaTheme="majorEastAsia" w:hAnsiTheme="majorEastAsia" w:hint="eastAsia"/>
                <w:sz w:val="14"/>
                <w:szCs w:val="14"/>
              </w:rPr>
              <w:t>るなど、</w:t>
            </w:r>
            <w:r w:rsidR="00754309" w:rsidRPr="00754309">
              <w:rPr>
                <w:rFonts w:asciiTheme="majorEastAsia" w:eastAsiaTheme="majorEastAsia" w:hAnsiTheme="majorEastAsia" w:hint="eastAsia"/>
                <w:sz w:val="14"/>
                <w:szCs w:val="14"/>
              </w:rPr>
              <w:t>ホームページ</w:t>
            </w:r>
            <w:r w:rsidRPr="00310E26">
              <w:rPr>
                <w:rFonts w:asciiTheme="majorEastAsia" w:eastAsiaTheme="majorEastAsia" w:hAnsiTheme="majorEastAsia" w:hint="eastAsia"/>
                <w:sz w:val="14"/>
                <w:szCs w:val="14"/>
              </w:rPr>
              <w:t>での広報活動を行った。</w:t>
            </w:r>
          </w:p>
          <w:p w:rsidR="006B6E67" w:rsidRPr="0068247E"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○メールマガジンは、イベント開催日を考慮したタイミングで</w:t>
            </w:r>
            <w:r w:rsidR="00754309" w:rsidRPr="00310E26">
              <w:rPr>
                <w:rFonts w:asciiTheme="majorEastAsia" w:eastAsiaTheme="majorEastAsia" w:hAnsiTheme="majorEastAsia" w:hint="eastAsia"/>
                <w:sz w:val="14"/>
                <w:szCs w:val="14"/>
              </w:rPr>
              <w:t>72回</w:t>
            </w:r>
            <w:r w:rsidRPr="00310E26">
              <w:rPr>
                <w:rFonts w:asciiTheme="majorEastAsia" w:eastAsiaTheme="majorEastAsia" w:hAnsiTheme="majorEastAsia" w:hint="eastAsia"/>
                <w:sz w:val="14"/>
                <w:szCs w:val="14"/>
              </w:rPr>
              <w:t>の配信を行った。</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○学会発表等技術情報の発信件数は、年度末</w:t>
            </w:r>
            <w:r w:rsidR="00754309">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新型コロナウィルス</w:t>
            </w:r>
            <w:r w:rsidR="00754309">
              <w:rPr>
                <w:rFonts w:asciiTheme="majorEastAsia" w:eastAsiaTheme="majorEastAsia" w:hAnsiTheme="majorEastAsia" w:hint="eastAsia"/>
                <w:sz w:val="14"/>
                <w:szCs w:val="14"/>
              </w:rPr>
              <w:t>感染症拡大の影響により</w:t>
            </w:r>
            <w:r w:rsidRPr="00310E26">
              <w:rPr>
                <w:rFonts w:asciiTheme="majorEastAsia" w:eastAsiaTheme="majorEastAsia" w:hAnsiTheme="majorEastAsia" w:hint="eastAsia"/>
                <w:sz w:val="14"/>
                <w:szCs w:val="14"/>
              </w:rPr>
              <w:t>発表機会が減少した</w:t>
            </w:r>
            <w:r w:rsidR="00754309">
              <w:rPr>
                <w:rFonts w:asciiTheme="majorEastAsia" w:eastAsiaTheme="majorEastAsia" w:hAnsiTheme="majorEastAsia" w:hint="eastAsia"/>
                <w:sz w:val="14"/>
                <w:szCs w:val="14"/>
              </w:rPr>
              <w:t>ため、</w:t>
            </w:r>
            <w:r w:rsidRPr="00AC31F4">
              <w:rPr>
                <w:rFonts w:asciiTheme="majorEastAsia" w:eastAsiaTheme="majorEastAsia" w:hAnsiTheme="majorEastAsia"/>
                <w:sz w:val="14"/>
                <w:szCs w:val="14"/>
              </w:rPr>
              <w:t>920</w:t>
            </w:r>
            <w:r w:rsidRPr="00310E26">
              <w:rPr>
                <w:rFonts w:asciiTheme="majorEastAsia" w:eastAsiaTheme="majorEastAsia" w:hAnsiTheme="majorEastAsia" w:hint="eastAsia"/>
                <w:sz w:val="14"/>
                <w:szCs w:val="14"/>
              </w:rPr>
              <w:t>件</w:t>
            </w:r>
            <w:r w:rsidR="00754309">
              <w:rPr>
                <w:rFonts w:asciiTheme="majorEastAsia" w:eastAsiaTheme="majorEastAsia" w:hAnsiTheme="majorEastAsia" w:hint="eastAsia"/>
                <w:sz w:val="14"/>
                <w:szCs w:val="14"/>
              </w:rPr>
              <w:t>と</w:t>
            </w:r>
            <w:r w:rsidRPr="00310E26">
              <w:rPr>
                <w:rFonts w:asciiTheme="majorEastAsia" w:eastAsiaTheme="majorEastAsia" w:hAnsiTheme="majorEastAsia" w:hint="eastAsia"/>
                <w:sz w:val="14"/>
                <w:szCs w:val="14"/>
              </w:rPr>
              <w:t>目標</w:t>
            </w:r>
            <w:r w:rsidR="00754309">
              <w:rPr>
                <w:rFonts w:asciiTheme="majorEastAsia" w:eastAsiaTheme="majorEastAsia" w:hAnsiTheme="majorEastAsia" w:hint="eastAsia"/>
                <w:sz w:val="14"/>
                <w:szCs w:val="14"/>
              </w:rPr>
              <w:t>値</w:t>
            </w:r>
            <w:r w:rsidRPr="00310E26">
              <w:rPr>
                <w:rFonts w:asciiTheme="majorEastAsia" w:eastAsiaTheme="majorEastAsia" w:hAnsiTheme="majorEastAsia" w:hint="eastAsia"/>
                <w:sz w:val="14"/>
                <w:szCs w:val="14"/>
              </w:rPr>
              <w:t>の93</w:t>
            </w:r>
            <w:r w:rsidR="00754309">
              <w:rPr>
                <w:rFonts w:asciiTheme="majorEastAsia" w:eastAsiaTheme="majorEastAsia" w:hAnsiTheme="majorEastAsia" w:hint="eastAsia"/>
                <w:sz w:val="14"/>
                <w:szCs w:val="14"/>
              </w:rPr>
              <w:t>％の達成</w:t>
            </w:r>
            <w:r w:rsidRPr="00310E26">
              <w:rPr>
                <w:rFonts w:asciiTheme="majorEastAsia" w:eastAsiaTheme="majorEastAsia" w:hAnsiTheme="majorEastAsia" w:hint="eastAsia"/>
                <w:sz w:val="14"/>
                <w:szCs w:val="14"/>
              </w:rPr>
              <w:t>に</w:t>
            </w:r>
            <w:r w:rsidR="00754309">
              <w:rPr>
                <w:rFonts w:asciiTheme="majorEastAsia" w:eastAsiaTheme="majorEastAsia" w:hAnsiTheme="majorEastAsia" w:hint="eastAsia"/>
                <w:sz w:val="14"/>
                <w:szCs w:val="14"/>
              </w:rPr>
              <w:t>とどまった</w:t>
            </w:r>
            <w:r w:rsidRPr="00310E26">
              <w:rPr>
                <w:rFonts w:asciiTheme="majorEastAsia" w:eastAsiaTheme="majorEastAsia" w:hAnsiTheme="majorEastAsia" w:hint="eastAsia"/>
                <w:sz w:val="14"/>
                <w:szCs w:val="14"/>
              </w:rPr>
              <w:t>。</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8247E"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○得られた研究成果等を国内外の学会、雑誌</w:t>
            </w:r>
            <w:r w:rsidR="0068247E">
              <w:rPr>
                <w:rFonts w:asciiTheme="majorEastAsia" w:eastAsiaTheme="majorEastAsia" w:hAnsiTheme="majorEastAsia" w:hint="eastAsia"/>
                <w:sz w:val="14"/>
                <w:szCs w:val="14"/>
              </w:rPr>
              <w:t>等</w:t>
            </w:r>
            <w:r w:rsidRPr="00310E26">
              <w:rPr>
                <w:rFonts w:asciiTheme="majorEastAsia" w:eastAsiaTheme="majorEastAsia" w:hAnsiTheme="majorEastAsia" w:hint="eastAsia"/>
                <w:sz w:val="14"/>
                <w:szCs w:val="14"/>
              </w:rPr>
              <w:t>に論</w:t>
            </w:r>
          </w:p>
          <w:p w:rsidR="0068247E" w:rsidRDefault="006B6E67" w:rsidP="0068247E">
            <w:pPr>
              <w:kinsoku w:val="0"/>
              <w:autoSpaceDE w:val="0"/>
              <w:autoSpaceDN w:val="0"/>
              <w:spacing w:line="0" w:lineRule="atLeast"/>
              <w:ind w:rightChars="-179" w:right="-376" w:firstLineChars="100" w:firstLine="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文として投稿し、審査を経て113件が掲載された。</w:t>
            </w:r>
          </w:p>
          <w:p w:rsidR="006B6E67" w:rsidRPr="00310E26" w:rsidRDefault="006B6E67" w:rsidP="0068247E">
            <w:pPr>
              <w:kinsoku w:val="0"/>
              <w:autoSpaceDE w:val="0"/>
              <w:autoSpaceDN w:val="0"/>
              <w:spacing w:line="0" w:lineRule="atLeast"/>
              <w:ind w:rightChars="-179" w:right="-376" w:firstLineChars="100" w:firstLine="140"/>
              <w:rPr>
                <w:rFonts w:asciiTheme="majorEastAsia" w:eastAsiaTheme="majorEastAsia" w:hAnsiTheme="majorEastAsia"/>
                <w:sz w:val="14"/>
                <w:szCs w:val="14"/>
              </w:rPr>
            </w:pPr>
            <w:r w:rsidRPr="00AC31F4">
              <w:rPr>
                <w:rFonts w:asciiTheme="majorEastAsia" w:eastAsiaTheme="majorEastAsia" w:hAnsiTheme="majorEastAsia" w:hint="eastAsia"/>
                <w:sz w:val="14"/>
                <w:szCs w:val="14"/>
              </w:rPr>
              <w:t>（添付資料1</w:t>
            </w:r>
            <w:r w:rsidRPr="00AC31F4">
              <w:rPr>
                <w:rFonts w:asciiTheme="majorEastAsia" w:eastAsiaTheme="majorEastAsia" w:hAnsiTheme="majorEastAsia"/>
                <w:sz w:val="14"/>
                <w:szCs w:val="14"/>
              </w:rPr>
              <w:t>1</w:t>
            </w:r>
            <w:r w:rsidRPr="00AC31F4">
              <w:rPr>
                <w:rFonts w:asciiTheme="majorEastAsia" w:eastAsiaTheme="majorEastAsia" w:hAnsiTheme="majorEastAsia" w:hint="eastAsia"/>
                <w:sz w:val="14"/>
                <w:szCs w:val="14"/>
              </w:rPr>
              <w:t>参照）</w:t>
            </w:r>
            <w:r w:rsidRPr="00310E26">
              <w:rPr>
                <w:rFonts w:asciiTheme="majorEastAsia" w:eastAsiaTheme="majorEastAsia" w:hAnsiTheme="majorEastAsia" w:hint="eastAsia"/>
                <w:sz w:val="14"/>
                <w:szCs w:val="14"/>
              </w:rPr>
              <w:t xml:space="preserve">　</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○関西圏</w:t>
            </w:r>
            <w:r w:rsidR="0068247E">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企業に公的試験研究機関をより</w:t>
            </w:r>
            <w:r w:rsidR="0068247E">
              <w:rPr>
                <w:rFonts w:asciiTheme="majorEastAsia" w:eastAsiaTheme="majorEastAsia" w:hAnsiTheme="majorEastAsia" w:hint="eastAsia"/>
                <w:sz w:val="14"/>
                <w:szCs w:val="14"/>
              </w:rPr>
              <w:t>多く</w:t>
            </w:r>
            <w:r w:rsidRPr="00310E26">
              <w:rPr>
                <w:rFonts w:asciiTheme="majorEastAsia" w:eastAsiaTheme="majorEastAsia" w:hAnsiTheme="majorEastAsia" w:hint="eastAsia"/>
                <w:sz w:val="14"/>
                <w:szCs w:val="14"/>
              </w:rPr>
              <w:t>活用して</w:t>
            </w:r>
            <w:r w:rsidR="0068247E">
              <w:rPr>
                <w:rFonts w:asciiTheme="majorEastAsia" w:eastAsiaTheme="majorEastAsia" w:hAnsiTheme="majorEastAsia" w:hint="eastAsia"/>
                <w:sz w:val="14"/>
                <w:szCs w:val="14"/>
              </w:rPr>
              <w:t>もらう</w:t>
            </w:r>
            <w:r w:rsidRPr="00310E26">
              <w:rPr>
                <w:rFonts w:asciiTheme="majorEastAsia" w:eastAsiaTheme="majorEastAsia" w:hAnsiTheme="majorEastAsia" w:hint="eastAsia"/>
                <w:sz w:val="14"/>
                <w:szCs w:val="14"/>
              </w:rPr>
              <w:t>ため、</w:t>
            </w:r>
            <w:r w:rsidR="0068247E">
              <w:rPr>
                <w:rFonts w:asciiTheme="majorEastAsia" w:eastAsiaTheme="majorEastAsia" w:hAnsiTheme="majorEastAsia" w:hint="eastAsia"/>
                <w:sz w:val="14"/>
                <w:szCs w:val="14"/>
              </w:rPr>
              <w:t>当研究所と</w:t>
            </w:r>
            <w:r w:rsidR="0068247E" w:rsidRPr="0068247E">
              <w:rPr>
                <w:rFonts w:asciiTheme="majorEastAsia" w:eastAsiaTheme="majorEastAsia" w:hAnsiTheme="majorEastAsia" w:hint="eastAsia"/>
                <w:sz w:val="14"/>
                <w:szCs w:val="14"/>
              </w:rPr>
              <w:t>産業技術総合研究所</w:t>
            </w:r>
            <w:r w:rsidR="0068247E">
              <w:rPr>
                <w:rFonts w:asciiTheme="majorEastAsia" w:eastAsiaTheme="majorEastAsia" w:hAnsiTheme="majorEastAsia" w:hint="eastAsia"/>
                <w:sz w:val="14"/>
                <w:szCs w:val="14"/>
              </w:rPr>
              <w:t>が共催し、</w:t>
            </w:r>
            <w:r w:rsidRPr="00310E26">
              <w:rPr>
                <w:rFonts w:asciiTheme="majorEastAsia" w:eastAsiaTheme="majorEastAsia" w:hAnsiTheme="majorEastAsia" w:hint="eastAsia"/>
                <w:sz w:val="14"/>
                <w:szCs w:val="14"/>
              </w:rPr>
              <w:t>近経局管内</w:t>
            </w:r>
            <w:r w:rsidR="0068247E">
              <w:rPr>
                <w:rFonts w:asciiTheme="majorEastAsia" w:eastAsiaTheme="majorEastAsia" w:hAnsiTheme="majorEastAsia" w:hint="eastAsia"/>
                <w:sz w:val="14"/>
                <w:szCs w:val="14"/>
              </w:rPr>
              <w:t>及び</w:t>
            </w:r>
            <w:r w:rsidRPr="00310E26">
              <w:rPr>
                <w:rFonts w:asciiTheme="majorEastAsia" w:eastAsiaTheme="majorEastAsia" w:hAnsiTheme="majorEastAsia" w:hint="eastAsia"/>
                <w:sz w:val="14"/>
                <w:szCs w:val="14"/>
              </w:rPr>
              <w:t>関西広域連合域内の公的試験研究機関の協力を得て、</w:t>
            </w:r>
            <w:r w:rsidRPr="00F51612">
              <w:rPr>
                <w:rFonts w:asciiTheme="majorEastAsia" w:eastAsiaTheme="majorEastAsia" w:hAnsiTheme="majorEastAsia" w:hint="eastAsia"/>
                <w:sz w:val="14"/>
                <w:szCs w:val="14"/>
              </w:rPr>
              <w:t>７月17日</w:t>
            </w:r>
            <w:r w:rsidRPr="00310E26">
              <w:rPr>
                <w:rFonts w:asciiTheme="majorEastAsia" w:eastAsiaTheme="majorEastAsia" w:hAnsiTheme="majorEastAsia" w:hint="eastAsia"/>
                <w:sz w:val="14"/>
                <w:szCs w:val="14"/>
              </w:rPr>
              <w:t>に大阪</w:t>
            </w:r>
            <w:r w:rsidR="0068247E">
              <w:rPr>
                <w:rFonts w:asciiTheme="majorEastAsia" w:eastAsiaTheme="majorEastAsia" w:hAnsiTheme="majorEastAsia" w:hint="eastAsia"/>
                <w:sz w:val="14"/>
                <w:szCs w:val="14"/>
              </w:rPr>
              <w:t>で</w:t>
            </w:r>
            <w:r w:rsidRPr="00310E26">
              <w:rPr>
                <w:rFonts w:asciiTheme="majorEastAsia" w:eastAsiaTheme="majorEastAsia" w:hAnsiTheme="majorEastAsia" w:hint="eastAsia"/>
                <w:sz w:val="14"/>
                <w:szCs w:val="14"/>
              </w:rPr>
              <w:t>「産業技術支援フェアin</w:t>
            </w:r>
            <w:r w:rsidR="00297DCE">
              <w:rPr>
                <w:rFonts w:asciiTheme="majorEastAsia" w:eastAsiaTheme="majorEastAsia" w:hAnsiTheme="majorEastAsia" w:hint="eastAsia"/>
                <w:sz w:val="14"/>
                <w:szCs w:val="14"/>
              </w:rPr>
              <w:t xml:space="preserve"> </w:t>
            </w:r>
            <w:r w:rsidRPr="00310E26">
              <w:rPr>
                <w:rFonts w:asciiTheme="majorEastAsia" w:eastAsiaTheme="majorEastAsia" w:hAnsiTheme="majorEastAsia" w:hint="eastAsia"/>
                <w:sz w:val="14"/>
                <w:szCs w:val="14"/>
              </w:rPr>
              <w:t>KANSAI」を開催し</w:t>
            </w:r>
            <w:r w:rsidR="0068247E">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531名の来場者があった。（添付資料７</w:t>
            </w:r>
            <w:r>
              <w:rPr>
                <w:rFonts w:asciiTheme="majorEastAsia" w:eastAsiaTheme="majorEastAsia" w:hAnsiTheme="majorEastAsia" w:hint="eastAsia"/>
                <w:sz w:val="14"/>
                <w:szCs w:val="14"/>
              </w:rPr>
              <w:t>参照</w:t>
            </w:r>
            <w:r w:rsidRPr="00310E26">
              <w:rPr>
                <w:rFonts w:asciiTheme="majorEastAsia" w:eastAsiaTheme="majorEastAsia" w:hAnsiTheme="majorEastAsia" w:hint="eastAsia"/>
                <w:sz w:val="14"/>
                <w:szCs w:val="14"/>
              </w:rPr>
              <w:t>）</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AC31F4" w:rsidRDefault="006B6E67" w:rsidP="00297DCE">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○両センター共通の</w:t>
            </w:r>
            <w:r w:rsidR="00297DCE" w:rsidRPr="00297DCE">
              <w:rPr>
                <w:rFonts w:asciiTheme="majorEastAsia" w:eastAsiaTheme="majorEastAsia" w:hAnsiTheme="majorEastAsia" w:hint="eastAsia"/>
                <w:sz w:val="14"/>
                <w:szCs w:val="14"/>
              </w:rPr>
              <w:t>プロモーション</w:t>
            </w:r>
            <w:r w:rsidRPr="00310E26">
              <w:rPr>
                <w:rFonts w:asciiTheme="majorEastAsia" w:eastAsiaTheme="majorEastAsia" w:hAnsiTheme="majorEastAsia" w:hint="eastAsia"/>
                <w:sz w:val="14"/>
                <w:szCs w:val="14"/>
              </w:rPr>
              <w:t>動画を新規に作成した。</w:t>
            </w:r>
            <w:r w:rsidRPr="003D308D">
              <w:rPr>
                <w:rFonts w:asciiTheme="majorEastAsia" w:eastAsiaTheme="majorEastAsia" w:hAnsiTheme="majorEastAsia" w:hint="eastAsia"/>
                <w:sz w:val="14"/>
                <w:szCs w:val="14"/>
              </w:rPr>
              <w:t>研究所を身近に感じてもらうため</w:t>
            </w:r>
            <w:r w:rsidR="0068247E">
              <w:rPr>
                <w:rFonts w:asciiTheme="majorEastAsia" w:eastAsiaTheme="majorEastAsia" w:hAnsiTheme="majorEastAsia" w:hint="eastAsia"/>
                <w:sz w:val="14"/>
                <w:szCs w:val="14"/>
              </w:rPr>
              <w:t>、研究所の支援サービス紹介の他、</w:t>
            </w:r>
            <w:r w:rsidRPr="003D308D">
              <w:rPr>
                <w:rFonts w:asciiTheme="majorEastAsia" w:eastAsiaTheme="majorEastAsia" w:hAnsiTheme="majorEastAsia" w:hint="eastAsia"/>
                <w:sz w:val="14"/>
                <w:szCs w:val="14"/>
              </w:rPr>
              <w:t>利用者に</w:t>
            </w:r>
            <w:r w:rsidR="0068247E">
              <w:rPr>
                <w:rFonts w:asciiTheme="majorEastAsia" w:eastAsiaTheme="majorEastAsia" w:hAnsiTheme="majorEastAsia" w:hint="eastAsia"/>
                <w:sz w:val="14"/>
                <w:szCs w:val="14"/>
              </w:rPr>
              <w:t>も</w:t>
            </w:r>
            <w:r w:rsidRPr="003D308D">
              <w:rPr>
                <w:rFonts w:asciiTheme="majorEastAsia" w:eastAsiaTheme="majorEastAsia" w:hAnsiTheme="majorEastAsia" w:hint="eastAsia"/>
                <w:sz w:val="14"/>
                <w:szCs w:val="14"/>
              </w:rPr>
              <w:t>出演し</w:t>
            </w:r>
            <w:r w:rsidR="0068247E">
              <w:rPr>
                <w:rFonts w:asciiTheme="majorEastAsia" w:eastAsiaTheme="majorEastAsia" w:hAnsiTheme="majorEastAsia" w:hint="eastAsia"/>
                <w:sz w:val="14"/>
                <w:szCs w:val="14"/>
              </w:rPr>
              <w:t>もらう内容とした</w:t>
            </w:r>
            <w:r w:rsidRPr="003D308D">
              <w:rPr>
                <w:rFonts w:asciiTheme="majorEastAsia" w:eastAsiaTheme="majorEastAsia" w:hAnsiTheme="majorEastAsia" w:hint="eastAsia"/>
                <w:sz w:val="14"/>
                <w:szCs w:val="14"/>
              </w:rPr>
              <w:t>。また、作成した動画はYouTubeチ</w:t>
            </w:r>
            <w:r w:rsidRPr="00310E26">
              <w:rPr>
                <w:rFonts w:asciiTheme="majorEastAsia" w:eastAsiaTheme="majorEastAsia" w:hAnsiTheme="majorEastAsia" w:hint="eastAsia"/>
                <w:sz w:val="14"/>
                <w:szCs w:val="14"/>
              </w:rPr>
              <w:t>ャンネルに公開すると</w:t>
            </w:r>
            <w:r w:rsidR="0068247E">
              <w:rPr>
                <w:rFonts w:asciiTheme="majorEastAsia" w:eastAsiaTheme="majorEastAsia" w:hAnsiTheme="majorEastAsia" w:hint="eastAsia"/>
                <w:sz w:val="14"/>
                <w:szCs w:val="14"/>
              </w:rPr>
              <w:t>とも</w:t>
            </w:r>
            <w:r w:rsidRPr="00310E26">
              <w:rPr>
                <w:rFonts w:asciiTheme="majorEastAsia" w:eastAsiaTheme="majorEastAsia" w:hAnsiTheme="majorEastAsia" w:hint="eastAsia"/>
                <w:sz w:val="14"/>
                <w:szCs w:val="14"/>
              </w:rPr>
              <w:t>に、</w:t>
            </w:r>
            <w:r w:rsidR="0068247E">
              <w:rPr>
                <w:rFonts w:asciiTheme="majorEastAsia" w:eastAsiaTheme="majorEastAsia" w:hAnsiTheme="majorEastAsia" w:hint="eastAsia"/>
                <w:sz w:val="14"/>
                <w:szCs w:val="14"/>
              </w:rPr>
              <w:t>法人</w:t>
            </w:r>
            <w:r w:rsidRPr="00310E26">
              <w:rPr>
                <w:rFonts w:asciiTheme="majorEastAsia" w:eastAsiaTheme="majorEastAsia" w:hAnsiTheme="majorEastAsia" w:hint="eastAsia"/>
                <w:sz w:val="14"/>
                <w:szCs w:val="14"/>
              </w:rPr>
              <w:t>メールマガジンで</w:t>
            </w:r>
            <w:r w:rsidR="0068247E">
              <w:rPr>
                <w:rFonts w:asciiTheme="majorEastAsia" w:eastAsiaTheme="majorEastAsia" w:hAnsiTheme="majorEastAsia" w:hint="eastAsia"/>
                <w:sz w:val="14"/>
                <w:szCs w:val="14"/>
              </w:rPr>
              <w:t>リンク先を紹介するなど、</w:t>
            </w:r>
            <w:r w:rsidRPr="00310E26">
              <w:rPr>
                <w:rFonts w:asciiTheme="majorEastAsia" w:eastAsiaTheme="majorEastAsia" w:hAnsiTheme="majorEastAsia" w:hint="eastAsia"/>
                <w:sz w:val="14"/>
                <w:szCs w:val="14"/>
              </w:rPr>
              <w:t>広く周知を行った。</w:t>
            </w:r>
            <w:r w:rsidRPr="00AC31F4">
              <w:rPr>
                <w:rFonts w:asciiTheme="majorEastAsia" w:eastAsiaTheme="majorEastAsia" w:hAnsiTheme="majorEastAsia" w:hint="eastAsia"/>
                <w:sz w:val="14"/>
                <w:szCs w:val="14"/>
              </w:rPr>
              <w:t>（添付資料</w:t>
            </w:r>
            <w:r w:rsidR="0068247E">
              <w:rPr>
                <w:rFonts w:asciiTheme="majorEastAsia" w:eastAsiaTheme="majorEastAsia" w:hAnsiTheme="majorEastAsia" w:hint="eastAsia"/>
                <w:sz w:val="14"/>
                <w:szCs w:val="14"/>
              </w:rPr>
              <w:t>８</w:t>
            </w:r>
            <w:r w:rsidRPr="00AC31F4">
              <w:rPr>
                <w:rFonts w:asciiTheme="majorEastAsia" w:eastAsiaTheme="majorEastAsia" w:hAnsiTheme="majorEastAsia" w:hint="eastAsia"/>
                <w:sz w:val="14"/>
                <w:szCs w:val="14"/>
              </w:rPr>
              <w:t>参照）</w:t>
            </w:r>
          </w:p>
          <w:p w:rsidR="005B457A" w:rsidRDefault="005B457A"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7877D0" w:rsidRDefault="007877D0"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CA19B0" w:rsidRPr="00216355" w:rsidRDefault="00A04FF5" w:rsidP="00A04FF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8E327A" w:rsidRPr="00216355" w:rsidRDefault="00CA19B0" w:rsidP="008E327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の製品化成果事例件数</w:t>
            </w:r>
          </w:p>
          <w:p w:rsidR="00A81D5F" w:rsidRPr="00216355" w:rsidRDefault="005B457A" w:rsidP="008E327A">
            <w:pPr>
              <w:kinsoku w:val="0"/>
              <w:autoSpaceDE w:val="0"/>
              <w:autoSpaceDN w:val="0"/>
              <w:spacing w:line="0" w:lineRule="atLeast"/>
              <w:ind w:firstLineChars="500" w:firstLine="700"/>
              <w:rPr>
                <w:rFonts w:asciiTheme="majorEastAsia" w:eastAsiaTheme="majorEastAsia" w:hAnsiTheme="majorEastAsia"/>
                <w:sz w:val="14"/>
                <w:szCs w:val="14"/>
              </w:rPr>
            </w:pPr>
            <w:r w:rsidRPr="005B457A">
              <w:rPr>
                <w:rFonts w:asciiTheme="majorEastAsia" w:eastAsiaTheme="majorEastAsia" w:hAnsiTheme="majorEastAsia" w:hint="eastAsia"/>
                <w:sz w:val="14"/>
                <w:szCs w:val="14"/>
              </w:rPr>
              <w:t>33件（114％）</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D32474" w:rsidRPr="00216355">
                    <w:rPr>
                      <w:rFonts w:asciiTheme="majorEastAsia" w:eastAsiaTheme="majorEastAsia" w:hAnsiTheme="majorEastAsia" w:hint="eastAsia"/>
                      <w:sz w:val="14"/>
                      <w:szCs w:val="14"/>
                    </w:rPr>
                    <w:t>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5B457A" w:rsidRPr="00216355" w:rsidTr="002B0AE1">
              <w:tc>
                <w:tcPr>
                  <w:tcW w:w="641" w:type="dxa"/>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35</w:t>
                  </w:r>
                </w:p>
                <w:p w:rsidR="005B457A" w:rsidRPr="00216355"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(121%)</w:t>
                  </w:r>
                </w:p>
              </w:tc>
              <w:tc>
                <w:tcPr>
                  <w:tcW w:w="641" w:type="dxa"/>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33</w:t>
                  </w:r>
                </w:p>
                <w:p w:rsidR="005B457A" w:rsidRPr="00216355"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(114%)</w:t>
                  </w:r>
                </w:p>
              </w:tc>
              <w:tc>
                <w:tcPr>
                  <w:tcW w:w="641" w:type="dxa"/>
                  <w:vAlign w:val="center"/>
                </w:tcPr>
                <w:p w:rsidR="005B457A" w:rsidRPr="00310E26"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33</w:t>
                  </w:r>
                </w:p>
                <w:p w:rsidR="005B457A" w:rsidRPr="005B457A"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5B457A">
                    <w:rPr>
                      <w:rFonts w:asciiTheme="majorEastAsia" w:eastAsiaTheme="majorEastAsia" w:hAnsiTheme="majorEastAsia"/>
                      <w:sz w:val="12"/>
                      <w:szCs w:val="12"/>
                    </w:rPr>
                    <w:t>(114%)</w:t>
                  </w:r>
                </w:p>
              </w:tc>
              <w:tc>
                <w:tcPr>
                  <w:tcW w:w="641" w:type="dxa"/>
                  <w:vAlign w:val="center"/>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CA19B0" w:rsidRPr="00216355" w:rsidRDefault="00CA19B0" w:rsidP="008E327A">
            <w:pPr>
              <w:kinsoku w:val="0"/>
              <w:autoSpaceDE w:val="0"/>
              <w:autoSpaceDN w:val="0"/>
              <w:spacing w:line="0" w:lineRule="atLeast"/>
              <w:rPr>
                <w:rFonts w:asciiTheme="majorEastAsia" w:eastAsiaTheme="majorEastAsia" w:hAnsiTheme="majorEastAsia"/>
                <w:sz w:val="14"/>
                <w:szCs w:val="14"/>
              </w:rPr>
            </w:pPr>
          </w:p>
          <w:p w:rsidR="00CA19B0" w:rsidRPr="00216355" w:rsidRDefault="00CA19B0" w:rsidP="008E327A">
            <w:pPr>
              <w:kinsoku w:val="0"/>
              <w:autoSpaceDE w:val="0"/>
              <w:autoSpaceDN w:val="0"/>
              <w:spacing w:line="0" w:lineRule="atLeast"/>
              <w:rPr>
                <w:rFonts w:asciiTheme="majorEastAsia" w:eastAsiaTheme="majorEastAsia" w:hAnsiTheme="majorEastAsia"/>
                <w:sz w:val="14"/>
                <w:szCs w:val="14"/>
              </w:rPr>
            </w:pPr>
          </w:p>
          <w:p w:rsidR="005B7940" w:rsidRPr="00216355" w:rsidRDefault="00A04FF5" w:rsidP="00A04FF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【技術情報の発信】</w:t>
            </w:r>
          </w:p>
          <w:p w:rsidR="008E327A" w:rsidRPr="00216355" w:rsidRDefault="005B7940" w:rsidP="00D7701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の技術情報の発信件数</w:t>
            </w:r>
          </w:p>
          <w:p w:rsidR="005B7940" w:rsidRPr="00216355" w:rsidRDefault="005B457A" w:rsidP="005B457A">
            <w:pPr>
              <w:kinsoku w:val="0"/>
              <w:autoSpaceDE w:val="0"/>
              <w:autoSpaceDN w:val="0"/>
              <w:spacing w:line="0" w:lineRule="atLeast"/>
              <w:ind w:leftChars="23" w:left="48" w:firstLineChars="481" w:firstLine="673"/>
              <w:rPr>
                <w:rFonts w:asciiTheme="majorEastAsia" w:eastAsiaTheme="majorEastAsia" w:hAnsiTheme="majorEastAsia"/>
                <w:sz w:val="14"/>
                <w:szCs w:val="14"/>
              </w:rPr>
            </w:pPr>
            <w:r w:rsidRPr="005B457A">
              <w:rPr>
                <w:rFonts w:asciiTheme="majorEastAsia" w:eastAsiaTheme="majorEastAsia" w:hAnsiTheme="majorEastAsia" w:hint="eastAsia"/>
                <w:sz w:val="14"/>
                <w:szCs w:val="14"/>
              </w:rPr>
              <w:t>920件（93％）</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D32474" w:rsidRPr="00216355">
                    <w:rPr>
                      <w:rFonts w:asciiTheme="majorEastAsia" w:eastAsiaTheme="majorEastAsia" w:hAnsiTheme="majorEastAsia" w:hint="eastAsia"/>
                      <w:sz w:val="14"/>
                      <w:szCs w:val="14"/>
                    </w:rPr>
                    <w:t>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5B457A" w:rsidRPr="00216355" w:rsidTr="002B0AE1">
              <w:tc>
                <w:tcPr>
                  <w:tcW w:w="641" w:type="dxa"/>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1,162</w:t>
                  </w:r>
                </w:p>
                <w:p w:rsidR="005B457A" w:rsidRPr="00216355"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(118%)</w:t>
                  </w:r>
                </w:p>
              </w:tc>
              <w:tc>
                <w:tcPr>
                  <w:tcW w:w="641" w:type="dxa"/>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989</w:t>
                  </w:r>
                </w:p>
                <w:p w:rsidR="005B457A" w:rsidRPr="00216355"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(100%)</w:t>
                  </w:r>
                </w:p>
              </w:tc>
              <w:tc>
                <w:tcPr>
                  <w:tcW w:w="641" w:type="dxa"/>
                  <w:vAlign w:val="center"/>
                </w:tcPr>
                <w:p w:rsidR="005B457A" w:rsidRPr="00AC31F4"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sz w:val="14"/>
                      <w:szCs w:val="14"/>
                    </w:rPr>
                    <w:t>920</w:t>
                  </w:r>
                </w:p>
                <w:p w:rsidR="005B457A" w:rsidRPr="005B457A"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5B457A">
                    <w:rPr>
                      <w:rFonts w:asciiTheme="majorEastAsia" w:eastAsiaTheme="majorEastAsia" w:hAnsiTheme="majorEastAsia"/>
                      <w:sz w:val="12"/>
                      <w:szCs w:val="12"/>
                    </w:rPr>
                    <w:t>(93%)</w:t>
                  </w:r>
                </w:p>
              </w:tc>
              <w:tc>
                <w:tcPr>
                  <w:tcW w:w="641" w:type="dxa"/>
                  <w:vAlign w:val="center"/>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5B7940" w:rsidRPr="00216355" w:rsidRDefault="005B7940" w:rsidP="00A04FF5">
            <w:pPr>
              <w:kinsoku w:val="0"/>
              <w:autoSpaceDE w:val="0"/>
              <w:autoSpaceDN w:val="0"/>
              <w:spacing w:line="0" w:lineRule="atLeast"/>
              <w:rPr>
                <w:rFonts w:asciiTheme="majorEastAsia" w:eastAsiaTheme="majorEastAsia" w:hAnsiTheme="majorEastAsia"/>
                <w:sz w:val="14"/>
                <w:szCs w:val="14"/>
              </w:rPr>
            </w:pPr>
          </w:p>
          <w:p w:rsidR="005D0226" w:rsidRPr="00216355" w:rsidRDefault="005D0226" w:rsidP="00A04FF5">
            <w:pPr>
              <w:kinsoku w:val="0"/>
              <w:autoSpaceDE w:val="0"/>
              <w:autoSpaceDN w:val="0"/>
              <w:spacing w:line="0" w:lineRule="atLeast"/>
              <w:rPr>
                <w:rFonts w:asciiTheme="majorEastAsia" w:eastAsiaTheme="majorEastAsia" w:hAnsiTheme="majorEastAsia"/>
                <w:sz w:val="14"/>
                <w:szCs w:val="14"/>
              </w:rPr>
            </w:pPr>
          </w:p>
          <w:p w:rsidR="00A04FF5" w:rsidRPr="00216355" w:rsidRDefault="00A04FF5" w:rsidP="00A04FF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【審査の上掲載された研究成果】</w:t>
            </w:r>
          </w:p>
          <w:p w:rsidR="005B7940" w:rsidRPr="00216355" w:rsidRDefault="005B7940" w:rsidP="00A04FF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に審査の上掲載された</w:t>
            </w:r>
          </w:p>
          <w:p w:rsidR="005B7940" w:rsidRPr="00216355" w:rsidRDefault="005B7940" w:rsidP="00A04FF5">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研究成果の発信件数　</w:t>
            </w:r>
            <w:r w:rsidR="007877D0" w:rsidRPr="007877D0">
              <w:rPr>
                <w:rFonts w:asciiTheme="majorEastAsia" w:eastAsiaTheme="majorEastAsia" w:hAnsiTheme="majorEastAsia" w:hint="eastAsia"/>
                <w:sz w:val="14"/>
                <w:szCs w:val="14"/>
              </w:rPr>
              <w:t>113件（135％）</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D32474" w:rsidRPr="00216355">
                    <w:rPr>
                      <w:rFonts w:asciiTheme="majorEastAsia" w:eastAsiaTheme="majorEastAsia" w:hAnsiTheme="majorEastAsia" w:hint="eastAsia"/>
                      <w:sz w:val="14"/>
                      <w:szCs w:val="14"/>
                    </w:rPr>
                    <w:t>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7877D0" w:rsidRPr="00216355" w:rsidTr="002B0AE1">
              <w:tc>
                <w:tcPr>
                  <w:tcW w:w="641" w:type="dxa"/>
                </w:tcPr>
                <w:p w:rsidR="007877D0"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105</w:t>
                  </w:r>
                </w:p>
                <w:p w:rsidR="007877D0" w:rsidRPr="00216355" w:rsidRDefault="007877D0" w:rsidP="007877D0">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(125%)</w:t>
                  </w:r>
                </w:p>
              </w:tc>
              <w:tc>
                <w:tcPr>
                  <w:tcW w:w="641" w:type="dxa"/>
                </w:tcPr>
                <w:p w:rsidR="007877D0"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92</w:t>
                  </w:r>
                </w:p>
                <w:p w:rsidR="007877D0" w:rsidRPr="00216355" w:rsidRDefault="007877D0" w:rsidP="007877D0">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(110%)</w:t>
                  </w:r>
                </w:p>
              </w:tc>
              <w:tc>
                <w:tcPr>
                  <w:tcW w:w="641" w:type="dxa"/>
                  <w:vAlign w:val="center"/>
                </w:tcPr>
                <w:p w:rsidR="007877D0" w:rsidRPr="00310E26"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113</w:t>
                  </w:r>
                </w:p>
                <w:p w:rsidR="007877D0" w:rsidRPr="007877D0" w:rsidRDefault="007877D0" w:rsidP="007877D0">
                  <w:pPr>
                    <w:kinsoku w:val="0"/>
                    <w:autoSpaceDE w:val="0"/>
                    <w:autoSpaceDN w:val="0"/>
                    <w:spacing w:line="0" w:lineRule="atLeast"/>
                    <w:jc w:val="center"/>
                    <w:rPr>
                      <w:rFonts w:asciiTheme="majorEastAsia" w:eastAsiaTheme="majorEastAsia" w:hAnsiTheme="majorEastAsia"/>
                      <w:sz w:val="12"/>
                      <w:szCs w:val="12"/>
                    </w:rPr>
                  </w:pPr>
                  <w:r w:rsidRPr="007877D0">
                    <w:rPr>
                      <w:rFonts w:asciiTheme="majorEastAsia" w:eastAsiaTheme="majorEastAsia" w:hAnsiTheme="majorEastAsia"/>
                      <w:sz w:val="12"/>
                      <w:szCs w:val="12"/>
                    </w:rPr>
                    <w:t>(135%)</w:t>
                  </w:r>
                </w:p>
              </w:tc>
              <w:tc>
                <w:tcPr>
                  <w:tcW w:w="641" w:type="dxa"/>
                  <w:vAlign w:val="center"/>
                </w:tcPr>
                <w:p w:rsidR="007877D0"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7877D0"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5B7940" w:rsidRPr="00216355" w:rsidRDefault="005B7940" w:rsidP="008E327A">
            <w:pPr>
              <w:kinsoku w:val="0"/>
              <w:autoSpaceDE w:val="0"/>
              <w:autoSpaceDN w:val="0"/>
              <w:spacing w:line="0" w:lineRule="atLeas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A598B">
              <w:tc>
                <w:tcPr>
                  <w:tcW w:w="3205" w:type="dxa"/>
                </w:tcPr>
                <w:p w:rsidR="00CA19B0" w:rsidRPr="00216355" w:rsidRDefault="00CA19B0"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877D0" w:rsidRPr="007877D0" w:rsidRDefault="007877D0" w:rsidP="00FC685C">
                  <w:pPr>
                    <w:kinsoku w:val="0"/>
                    <w:autoSpaceDE w:val="0"/>
                    <w:autoSpaceDN w:val="0"/>
                    <w:spacing w:line="0" w:lineRule="atLeast"/>
                    <w:ind w:left="140" w:hangingChars="100" w:hanging="140"/>
                    <w:rPr>
                      <w:rFonts w:asciiTheme="majorEastAsia" w:eastAsiaTheme="majorEastAsia" w:hAnsiTheme="majorEastAsia"/>
                      <w:sz w:val="14"/>
                      <w:szCs w:val="14"/>
                    </w:rPr>
                  </w:pPr>
                  <w:r w:rsidRPr="007877D0">
                    <w:rPr>
                      <w:rFonts w:asciiTheme="majorEastAsia" w:eastAsiaTheme="majorEastAsia" w:hAnsiTheme="majorEastAsia" w:hint="eastAsia"/>
                      <w:sz w:val="14"/>
                      <w:szCs w:val="14"/>
                    </w:rPr>
                    <w:t>・年度計画に掲げた６項目について、全て計画どおりに実施した。</w:t>
                  </w:r>
                </w:p>
                <w:p w:rsidR="007877D0" w:rsidRPr="007877D0" w:rsidRDefault="007877D0" w:rsidP="00FC685C">
                  <w:pPr>
                    <w:kinsoku w:val="0"/>
                    <w:autoSpaceDE w:val="0"/>
                    <w:autoSpaceDN w:val="0"/>
                    <w:spacing w:line="0" w:lineRule="atLeast"/>
                    <w:ind w:left="140" w:hangingChars="100" w:hanging="140"/>
                    <w:rPr>
                      <w:rFonts w:asciiTheme="majorEastAsia" w:eastAsiaTheme="majorEastAsia" w:hAnsiTheme="majorEastAsia"/>
                      <w:sz w:val="14"/>
                      <w:szCs w:val="14"/>
                    </w:rPr>
                  </w:pPr>
                  <w:r w:rsidRPr="007877D0">
                    <w:rPr>
                      <w:rFonts w:asciiTheme="majorEastAsia" w:eastAsiaTheme="majorEastAsia" w:hAnsiTheme="majorEastAsia" w:hint="eastAsia"/>
                      <w:sz w:val="14"/>
                      <w:szCs w:val="14"/>
                    </w:rPr>
                    <w:t>・テクノイノベーションプラザについて、</w:t>
                  </w:r>
                  <w:r w:rsidR="00FC685C">
                    <w:rPr>
                      <w:rFonts w:asciiTheme="majorEastAsia" w:eastAsiaTheme="majorEastAsia" w:hAnsiTheme="majorEastAsia" w:hint="eastAsia"/>
                      <w:sz w:val="14"/>
                      <w:szCs w:val="14"/>
                    </w:rPr>
                    <w:t>令和元</w:t>
                  </w:r>
                  <w:r w:rsidRPr="007877D0">
                    <w:rPr>
                      <w:rFonts w:asciiTheme="majorEastAsia" w:eastAsiaTheme="majorEastAsia" w:hAnsiTheme="majorEastAsia" w:hint="eastAsia"/>
                      <w:sz w:val="14"/>
                      <w:szCs w:val="14"/>
                    </w:rPr>
                    <w:t>年度中に３回</w:t>
                  </w:r>
                  <w:r w:rsidR="00FC685C">
                    <w:rPr>
                      <w:rFonts w:asciiTheme="majorEastAsia" w:eastAsiaTheme="majorEastAsia" w:hAnsiTheme="majorEastAsia" w:hint="eastAsia"/>
                      <w:sz w:val="14"/>
                      <w:szCs w:val="14"/>
                    </w:rPr>
                    <w:t>の</w:t>
                  </w:r>
                  <w:r w:rsidRPr="007877D0">
                    <w:rPr>
                      <w:rFonts w:asciiTheme="majorEastAsia" w:eastAsiaTheme="majorEastAsia" w:hAnsiTheme="majorEastAsia" w:hint="eastAsia"/>
                      <w:sz w:val="14"/>
                      <w:szCs w:val="14"/>
                    </w:rPr>
                    <w:t>検討会議を開催し、事業内容</w:t>
                  </w:r>
                  <w:r w:rsidR="00FC685C">
                    <w:rPr>
                      <w:rFonts w:asciiTheme="majorEastAsia" w:eastAsiaTheme="majorEastAsia" w:hAnsiTheme="majorEastAsia" w:hint="eastAsia"/>
                      <w:sz w:val="14"/>
                      <w:szCs w:val="14"/>
                    </w:rPr>
                    <w:t>及び</w:t>
                  </w:r>
                  <w:r w:rsidRPr="007877D0">
                    <w:rPr>
                      <w:rFonts w:asciiTheme="majorEastAsia" w:eastAsiaTheme="majorEastAsia" w:hAnsiTheme="majorEastAsia" w:hint="eastAsia"/>
                      <w:sz w:val="14"/>
                      <w:szCs w:val="14"/>
                    </w:rPr>
                    <w:t>アトリウムを利用した展示方法を</w:t>
                  </w:r>
                  <w:r w:rsidR="00297DCE">
                    <w:rPr>
                      <w:rFonts w:asciiTheme="majorEastAsia" w:eastAsiaTheme="majorEastAsia" w:hAnsiTheme="majorEastAsia" w:hint="eastAsia"/>
                      <w:sz w:val="14"/>
                      <w:szCs w:val="14"/>
                    </w:rPr>
                    <w:t>検討</w:t>
                  </w:r>
                  <w:bookmarkStart w:id="83" w:name="_GoBack"/>
                  <w:bookmarkEnd w:id="83"/>
                  <w:r w:rsidR="00FC685C">
                    <w:rPr>
                      <w:rFonts w:asciiTheme="majorEastAsia" w:eastAsiaTheme="majorEastAsia" w:hAnsiTheme="majorEastAsia" w:hint="eastAsia"/>
                      <w:sz w:val="14"/>
                      <w:szCs w:val="14"/>
                    </w:rPr>
                    <w:t>するとともに</w:t>
                  </w:r>
                  <w:r w:rsidRPr="007877D0">
                    <w:rPr>
                      <w:rFonts w:asciiTheme="majorEastAsia" w:eastAsiaTheme="majorEastAsia" w:hAnsiTheme="majorEastAsia" w:hint="eastAsia"/>
                      <w:sz w:val="14"/>
                      <w:szCs w:val="14"/>
                    </w:rPr>
                    <w:t>、</w:t>
                  </w:r>
                  <w:r w:rsidR="00FC685C">
                    <w:rPr>
                      <w:rFonts w:asciiTheme="majorEastAsia" w:eastAsiaTheme="majorEastAsia" w:hAnsiTheme="majorEastAsia" w:hint="eastAsia"/>
                      <w:sz w:val="14"/>
                      <w:szCs w:val="14"/>
                    </w:rPr>
                    <w:t>令和２年度</w:t>
                  </w:r>
                  <w:r w:rsidRPr="007877D0">
                    <w:rPr>
                      <w:rFonts w:asciiTheme="majorEastAsia" w:eastAsiaTheme="majorEastAsia" w:hAnsiTheme="majorEastAsia" w:hint="eastAsia"/>
                      <w:sz w:val="14"/>
                      <w:szCs w:val="14"/>
                    </w:rPr>
                    <w:t>予算</w:t>
                  </w:r>
                  <w:r w:rsidR="00297DCE">
                    <w:rPr>
                      <w:rFonts w:asciiTheme="majorEastAsia" w:eastAsiaTheme="majorEastAsia" w:hAnsiTheme="majorEastAsia" w:hint="eastAsia"/>
                      <w:sz w:val="14"/>
                      <w:szCs w:val="14"/>
                    </w:rPr>
                    <w:t>を</w:t>
                  </w:r>
                  <w:r w:rsidRPr="007877D0">
                    <w:rPr>
                      <w:rFonts w:asciiTheme="majorEastAsia" w:eastAsiaTheme="majorEastAsia" w:hAnsiTheme="majorEastAsia" w:hint="eastAsia"/>
                      <w:sz w:val="14"/>
                      <w:szCs w:val="14"/>
                    </w:rPr>
                    <w:t>含め、３月の理事会で</w:t>
                  </w:r>
                  <w:r w:rsidR="00297DCE">
                    <w:rPr>
                      <w:rFonts w:asciiTheme="majorEastAsia" w:eastAsiaTheme="majorEastAsia" w:hAnsiTheme="majorEastAsia" w:hint="eastAsia"/>
                      <w:sz w:val="14"/>
                      <w:szCs w:val="14"/>
                    </w:rPr>
                    <w:t>事業内容等を決定した</w:t>
                  </w:r>
                  <w:r w:rsidRPr="007877D0">
                    <w:rPr>
                      <w:rFonts w:asciiTheme="majorEastAsia" w:eastAsiaTheme="majorEastAsia" w:hAnsiTheme="majorEastAsia" w:hint="eastAsia"/>
                      <w:sz w:val="14"/>
                      <w:szCs w:val="14"/>
                    </w:rPr>
                    <w:t>。</w:t>
                  </w:r>
                </w:p>
                <w:p w:rsidR="007877D0" w:rsidRPr="007877D0" w:rsidRDefault="007877D0" w:rsidP="00FC685C">
                  <w:pPr>
                    <w:kinsoku w:val="0"/>
                    <w:autoSpaceDE w:val="0"/>
                    <w:autoSpaceDN w:val="0"/>
                    <w:spacing w:line="0" w:lineRule="atLeast"/>
                    <w:ind w:left="140" w:hangingChars="100" w:hanging="140"/>
                    <w:rPr>
                      <w:rFonts w:asciiTheme="majorEastAsia" w:eastAsiaTheme="majorEastAsia" w:hAnsiTheme="majorEastAsia"/>
                      <w:sz w:val="14"/>
                      <w:szCs w:val="14"/>
                    </w:rPr>
                  </w:pPr>
                  <w:r w:rsidRPr="007877D0">
                    <w:rPr>
                      <w:rFonts w:asciiTheme="majorEastAsia" w:eastAsiaTheme="majorEastAsia" w:hAnsiTheme="majorEastAsia" w:hint="eastAsia"/>
                      <w:sz w:val="14"/>
                      <w:szCs w:val="14"/>
                    </w:rPr>
                    <w:t>・新規に</w:t>
                  </w:r>
                  <w:r w:rsidR="00297DCE" w:rsidRPr="00310E26">
                    <w:rPr>
                      <w:rFonts w:asciiTheme="majorEastAsia" w:eastAsiaTheme="majorEastAsia" w:hAnsiTheme="majorEastAsia" w:hint="eastAsia"/>
                      <w:sz w:val="14"/>
                      <w:szCs w:val="14"/>
                    </w:rPr>
                    <w:t>プロモーション</w:t>
                  </w:r>
                  <w:r w:rsidRPr="007877D0">
                    <w:rPr>
                      <w:rFonts w:asciiTheme="majorEastAsia" w:eastAsiaTheme="majorEastAsia" w:hAnsiTheme="majorEastAsia" w:hint="eastAsia"/>
                      <w:sz w:val="14"/>
                      <w:szCs w:val="14"/>
                    </w:rPr>
                    <w:t>動画を作成し、新たな広報</w:t>
                  </w:r>
                  <w:r w:rsidR="00FC685C">
                    <w:rPr>
                      <w:rFonts w:asciiTheme="majorEastAsia" w:eastAsiaTheme="majorEastAsia" w:hAnsiTheme="majorEastAsia" w:hint="eastAsia"/>
                      <w:sz w:val="14"/>
                      <w:szCs w:val="14"/>
                    </w:rPr>
                    <w:t>の手段と</w:t>
                  </w:r>
                  <w:r w:rsidRPr="007877D0">
                    <w:rPr>
                      <w:rFonts w:asciiTheme="majorEastAsia" w:eastAsiaTheme="majorEastAsia" w:hAnsiTheme="majorEastAsia" w:hint="eastAsia"/>
                      <w:sz w:val="14"/>
                      <w:szCs w:val="14"/>
                    </w:rPr>
                    <w:t>して広く周知した。</w:t>
                  </w:r>
                </w:p>
                <w:p w:rsidR="00CA19B0" w:rsidRPr="00216355" w:rsidRDefault="007877D0" w:rsidP="00FC685C">
                  <w:pPr>
                    <w:kinsoku w:val="0"/>
                    <w:autoSpaceDE w:val="0"/>
                    <w:autoSpaceDN w:val="0"/>
                    <w:spacing w:line="0" w:lineRule="atLeast"/>
                    <w:ind w:left="140" w:hangingChars="100" w:hanging="140"/>
                    <w:rPr>
                      <w:rFonts w:asciiTheme="majorEastAsia" w:eastAsiaTheme="majorEastAsia" w:hAnsiTheme="majorEastAsia"/>
                      <w:sz w:val="14"/>
                      <w:szCs w:val="14"/>
                    </w:rPr>
                  </w:pPr>
                  <w:r w:rsidRPr="007877D0">
                    <w:rPr>
                      <w:rFonts w:asciiTheme="majorEastAsia" w:eastAsiaTheme="majorEastAsia" w:hAnsiTheme="majorEastAsia" w:hint="eastAsia"/>
                      <w:sz w:val="14"/>
                      <w:szCs w:val="14"/>
                    </w:rPr>
                    <w:t>・数値目標</w:t>
                  </w:r>
                  <w:r w:rsidR="00FC685C">
                    <w:rPr>
                      <w:rFonts w:asciiTheme="majorEastAsia" w:eastAsiaTheme="majorEastAsia" w:hAnsiTheme="majorEastAsia" w:hint="eastAsia"/>
                      <w:sz w:val="14"/>
                      <w:szCs w:val="14"/>
                    </w:rPr>
                    <w:t>に</w:t>
                  </w:r>
                  <w:r w:rsidRPr="007877D0">
                    <w:rPr>
                      <w:rFonts w:asciiTheme="majorEastAsia" w:eastAsiaTheme="majorEastAsia" w:hAnsiTheme="majorEastAsia" w:hint="eastAsia"/>
                      <w:sz w:val="14"/>
                      <w:szCs w:val="14"/>
                    </w:rPr>
                    <w:t>掲げた「製品化成果事例件数」、「技術情報の発信件数」及び「審査の上掲載された研究成果の発信件数」は、それぞれ</w:t>
                  </w:r>
                  <w:r w:rsidR="00FC685C">
                    <w:rPr>
                      <w:rFonts w:asciiTheme="majorEastAsia" w:eastAsiaTheme="majorEastAsia" w:hAnsiTheme="majorEastAsia" w:hint="eastAsia"/>
                      <w:sz w:val="14"/>
                      <w:szCs w:val="14"/>
                    </w:rPr>
                    <w:t>の</w:t>
                  </w:r>
                  <w:r w:rsidRPr="007877D0">
                    <w:rPr>
                      <w:rFonts w:asciiTheme="majorEastAsia" w:eastAsiaTheme="majorEastAsia" w:hAnsiTheme="majorEastAsia" w:hint="eastAsia"/>
                      <w:sz w:val="14"/>
                      <w:szCs w:val="14"/>
                    </w:rPr>
                    <w:t>達成率が目標値の114％、93％</w:t>
                  </w:r>
                  <w:r w:rsidR="00FC685C">
                    <w:rPr>
                      <w:rFonts w:asciiTheme="majorEastAsia" w:eastAsiaTheme="majorEastAsia" w:hAnsiTheme="majorEastAsia" w:hint="eastAsia"/>
                      <w:sz w:val="14"/>
                      <w:szCs w:val="14"/>
                    </w:rPr>
                    <w:t>及び</w:t>
                  </w:r>
                  <w:r w:rsidRPr="007877D0">
                    <w:rPr>
                      <w:rFonts w:asciiTheme="majorEastAsia" w:eastAsiaTheme="majorEastAsia" w:hAnsiTheme="majorEastAsia" w:hint="eastAsia"/>
                      <w:sz w:val="14"/>
                      <w:szCs w:val="14"/>
                    </w:rPr>
                    <w:t>135％であったので、自己評価はⅣとした。</w:t>
                  </w:r>
                </w:p>
              </w:tc>
            </w:tr>
          </w:tbl>
          <w:p w:rsidR="00CA19B0" w:rsidRPr="00216355" w:rsidRDefault="00CA19B0" w:rsidP="00532B80">
            <w:pPr>
              <w:kinsoku w:val="0"/>
              <w:autoSpaceDE w:val="0"/>
              <w:autoSpaceDN w:val="0"/>
              <w:spacing w:line="0" w:lineRule="atLeast"/>
              <w:rPr>
                <w:rFonts w:asciiTheme="majorEastAsia" w:eastAsiaTheme="majorEastAsia" w:hAnsiTheme="majorEastAsia"/>
                <w:sz w:val="14"/>
                <w:szCs w:val="14"/>
              </w:rPr>
            </w:pPr>
          </w:p>
        </w:tc>
        <w:tc>
          <w:tcPr>
            <w:tcW w:w="391" w:type="dxa"/>
            <w:tcBorders>
              <w:top w:val="nil"/>
              <w:left w:val="single" w:sz="4" w:space="0" w:color="auto"/>
              <w:bottom w:val="nil"/>
            </w:tcBorders>
          </w:tcPr>
          <w:p w:rsidR="00FD7F51" w:rsidRPr="00216355" w:rsidRDefault="00FD7F51"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FD7F51" w:rsidRPr="00216355" w:rsidRDefault="00FD7F51"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p>
        </w:tc>
      </w:tr>
      <w:tr w:rsidR="00FD7F51" w:rsidRPr="00216355" w:rsidTr="004B75B5">
        <w:tc>
          <w:tcPr>
            <w:tcW w:w="3456" w:type="dxa"/>
            <w:tcBorders>
              <w:top w:val="nil"/>
              <w:bottom w:val="single" w:sz="4" w:space="0" w:color="auto"/>
              <w:right w:val="doub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21635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216355"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single" w:sz="4" w:space="0" w:color="auto"/>
            </w:tcBorders>
            <w:vAlign w:val="center"/>
          </w:tcPr>
          <w:p w:rsidR="00FD7F51" w:rsidRPr="00216355"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single" w:sz="4" w:space="0" w:color="auto"/>
            </w:tcBorders>
            <w:vAlign w:val="center"/>
          </w:tcPr>
          <w:p w:rsidR="00FD7F51" w:rsidRPr="00216355"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4D3B12" w:rsidRPr="00216355" w:rsidRDefault="004D3B12" w:rsidP="0089054E">
      <w:pPr>
        <w:kinsoku w:val="0"/>
        <w:autoSpaceDE w:val="0"/>
        <w:autoSpaceDN w:val="0"/>
        <w:spacing w:line="0" w:lineRule="atLeast"/>
        <w:jc w:val="left"/>
        <w:rPr>
          <w:rFonts w:asciiTheme="majorEastAsia" w:eastAsiaTheme="majorEastAsia" w:hAnsiTheme="majorEastAsia"/>
          <w:sz w:val="14"/>
          <w:szCs w:val="14"/>
        </w:rPr>
      </w:pPr>
    </w:p>
    <w:p w:rsidR="008221FF" w:rsidRPr="00216355" w:rsidRDefault="00700DAA"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036880" w:rsidRPr="00216355"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036880" w:rsidRPr="00216355"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36880" w:rsidRPr="00216355"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　顧客満足度を高める事業化までの一気通貫の企業支援</w:t>
            </w:r>
          </w:p>
          <w:p w:rsidR="00036880" w:rsidRPr="00216355" w:rsidRDefault="00036880"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216355"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02B18" w:rsidRPr="00216355">
              <w:rPr>
                <w:rFonts w:asciiTheme="majorEastAsia" w:eastAsiaTheme="majorEastAsia" w:hAnsiTheme="majorEastAsia" w:hint="eastAsia"/>
                <w:sz w:val="14"/>
                <w:szCs w:val="14"/>
              </w:rPr>
              <w:t xml:space="preserve"> (4)　ネットワークの構築による企業支援の強化</w:t>
            </w:r>
          </w:p>
          <w:p w:rsidR="00202B18" w:rsidRPr="00216355" w:rsidRDefault="00202B18" w:rsidP="008221FF">
            <w:pPr>
              <w:widowControl/>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RPr="00216355" w:rsidTr="009C2C98">
        <w:trPr>
          <w:trHeight w:val="46"/>
        </w:trPr>
        <w:tc>
          <w:tcPr>
            <w:tcW w:w="863" w:type="dxa"/>
            <w:tcBorders>
              <w:top w:val="nil"/>
              <w:right w:val="single" w:sz="4" w:space="0" w:color="auto"/>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216355"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9C2C98">
        <w:tc>
          <w:tcPr>
            <w:tcW w:w="3458" w:type="dxa"/>
            <w:vMerge w:val="restart"/>
            <w:tcBorders>
              <w:top w:val="single" w:sz="4" w:space="0" w:color="auto"/>
              <w:right w:val="doub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00DAA" w:rsidRPr="00216355"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C2C98">
        <w:tc>
          <w:tcPr>
            <w:tcW w:w="3458" w:type="dxa"/>
            <w:vMerge/>
            <w:tcBorders>
              <w:bottom w:val="nil"/>
              <w:right w:val="double" w:sz="4" w:space="0" w:color="auto"/>
            </w:tcBorders>
          </w:tcPr>
          <w:p w:rsidR="00700DAA" w:rsidRPr="00216355"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216355"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C2C98">
        <w:tc>
          <w:tcPr>
            <w:tcW w:w="3458" w:type="dxa"/>
            <w:tcBorders>
              <w:top w:val="nil"/>
              <w:bottom w:val="single" w:sz="4" w:space="0" w:color="auto"/>
              <w:right w:val="doub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216355"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216355"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216355"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216355"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13686" w:type="dxa"/>
            <w:gridSpan w:val="7"/>
            <w:tcBorders>
              <w:top w:val="single" w:sz="4" w:space="0" w:color="auto"/>
              <w:bottom w:val="dashSmallGap"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(4) </w:t>
            </w:r>
            <w:r w:rsidR="00206AD5" w:rsidRPr="00216355">
              <w:rPr>
                <w:rFonts w:asciiTheme="majorEastAsia" w:eastAsiaTheme="majorEastAsia" w:hAnsiTheme="majorEastAsia" w:hint="eastAsia"/>
                <w:kern w:val="0"/>
                <w:sz w:val="14"/>
                <w:szCs w:val="14"/>
              </w:rPr>
              <w:t>ネットワークの構築による企業支援の強化</w:t>
            </w:r>
          </w:p>
        </w:tc>
      </w:tr>
      <w:tr w:rsidR="00216355" w:rsidRPr="00216355" w:rsidTr="001B1630">
        <w:tc>
          <w:tcPr>
            <w:tcW w:w="3458"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nil"/>
              <w:bottom w:val="nil"/>
              <w:right w:val="double" w:sz="4" w:space="0" w:color="auto"/>
            </w:tcBorders>
          </w:tcPr>
          <w:p w:rsidR="001B1630" w:rsidRPr="00216355" w:rsidRDefault="001B1630" w:rsidP="0067768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企業経営層との情報交流</w:t>
            </w:r>
          </w:p>
          <w:p w:rsidR="001B1630" w:rsidRPr="00216355" w:rsidRDefault="001B1630" w:rsidP="0084318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1B1630" w:rsidRPr="00C3152E" w:rsidRDefault="001B1630" w:rsidP="00C3152E">
            <w:pPr>
              <w:kinsoku w:val="0"/>
              <w:autoSpaceDE w:val="0"/>
              <w:autoSpaceDN w:val="0"/>
              <w:spacing w:line="0" w:lineRule="atLeast"/>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①　企業経営層との情報交流</w:t>
            </w:r>
          </w:p>
          <w:p w:rsidR="001B1630" w:rsidRDefault="001B1630" w:rsidP="00C3152E">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w:t>
            </w:r>
          </w:p>
          <w:p w:rsidR="001B1630" w:rsidRPr="00216355" w:rsidRDefault="001B1630" w:rsidP="00C3152E">
            <w:pPr>
              <w:kinsoku w:val="0"/>
              <w:autoSpaceDE w:val="0"/>
              <w:autoSpaceDN w:val="0"/>
              <w:spacing w:line="0" w:lineRule="atLeast"/>
              <w:ind w:leftChars="60" w:left="126" w:rightChars="-186" w:right="-391"/>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問題意識の把握に努め、研究所の運営に反映する。</w:t>
            </w:r>
          </w:p>
        </w:tc>
        <w:tc>
          <w:tcPr>
            <w:tcW w:w="398" w:type="dxa"/>
            <w:tcBorders>
              <w:top w:val="nil"/>
              <w:left w:val="single" w:sz="4" w:space="0" w:color="auto"/>
              <w:bottom w:val="nil"/>
              <w:right w:val="single" w:sz="4" w:space="0" w:color="auto"/>
            </w:tcBorders>
          </w:tcPr>
          <w:p w:rsidR="001B1630" w:rsidRPr="00216355" w:rsidRDefault="001B1630" w:rsidP="00AE367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1B1630" w:rsidRPr="00216355" w:rsidRDefault="001B1630" w:rsidP="009D79C9">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○計画どおり</w:t>
            </w:r>
            <w:r w:rsidRPr="00F51612">
              <w:rPr>
                <w:rFonts w:asciiTheme="majorEastAsia" w:eastAsiaTheme="majorEastAsia" w:hAnsiTheme="majorEastAsia" w:hint="eastAsia"/>
                <w:sz w:val="14"/>
                <w:szCs w:val="14"/>
              </w:rPr>
              <w:t>２社に対してヒアリングを実施し、その概要を所内掲示板に掲載し、法人全体で問題意識の把握に努めた。</w:t>
            </w:r>
          </w:p>
        </w:tc>
        <w:tc>
          <w:tcPr>
            <w:tcW w:w="397" w:type="dxa"/>
            <w:tcBorders>
              <w:top w:val="nil"/>
              <w:left w:val="single" w:sz="4" w:space="0" w:color="auto"/>
              <w:bottom w:val="nil"/>
            </w:tcBorders>
          </w:tcPr>
          <w:p w:rsidR="001B1630" w:rsidRPr="00216355" w:rsidRDefault="001B1630"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1B1630" w:rsidRPr="00216355" w:rsidRDefault="001B1630"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vMerge w:val="restart"/>
            <w:tcBorders>
              <w:top w:val="nil"/>
              <w:left w:val="single" w:sz="4" w:space="0" w:color="auto"/>
              <w:bottom w:val="nil"/>
            </w:tcBorders>
          </w:tcPr>
          <w:p w:rsidR="00F87799" w:rsidRPr="0007595F" w:rsidRDefault="001B1630" w:rsidP="001B1630">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07595F">
              <w:rPr>
                <w:rFonts w:asciiTheme="majorEastAsia" w:eastAsiaTheme="majorEastAsia" w:hAnsiTheme="majorEastAsia" w:hint="eastAsia"/>
                <w:sz w:val="14"/>
                <w:szCs w:val="14"/>
              </w:rPr>
              <w:t>企業経営層との情報交流、業界団体、行政機関、金融機関等との連携に取り組み、池田泉州銀行と連携した先進技術スタートアッププログラム</w:t>
            </w:r>
            <w:r w:rsidR="00122F6C" w:rsidRPr="0007595F">
              <w:rPr>
                <w:rFonts w:asciiTheme="majorEastAsia" w:eastAsiaTheme="majorEastAsia" w:hAnsiTheme="majorEastAsia" w:hint="eastAsia"/>
                <w:sz w:val="14"/>
                <w:szCs w:val="14"/>
              </w:rPr>
              <w:t>を実施し</w:t>
            </w:r>
            <w:r w:rsidR="0007595F" w:rsidRPr="0007595F">
              <w:rPr>
                <w:rFonts w:asciiTheme="majorEastAsia" w:eastAsiaTheme="majorEastAsia" w:hAnsiTheme="majorEastAsia" w:hint="eastAsia"/>
                <w:sz w:val="14"/>
                <w:szCs w:val="14"/>
              </w:rPr>
              <w:t>て</w:t>
            </w:r>
            <w:r w:rsidRPr="0007595F">
              <w:rPr>
                <w:rFonts w:asciiTheme="majorEastAsia" w:eastAsiaTheme="majorEastAsia" w:hAnsiTheme="majorEastAsia" w:hint="eastAsia"/>
                <w:sz w:val="14"/>
                <w:szCs w:val="14"/>
              </w:rPr>
              <w:t>新規研究開発プロジェクトを立ち上げた。また、</w:t>
            </w:r>
            <w:r w:rsidR="0007595F" w:rsidRPr="0007595F">
              <w:rPr>
                <w:rFonts w:asciiTheme="majorEastAsia" w:eastAsiaTheme="majorEastAsia" w:hAnsiTheme="majorEastAsia" w:hint="eastAsia"/>
                <w:sz w:val="14"/>
                <w:szCs w:val="14"/>
              </w:rPr>
              <w:t>新たに大阪大学産業科学研究所と協定を締結し、連携してＡＩを活用した香り・におい解析技術の確立を目指す取組を開始したことなど</w:t>
            </w:r>
            <w:r w:rsidR="006E7A29">
              <w:rPr>
                <w:rFonts w:asciiTheme="majorEastAsia" w:eastAsiaTheme="majorEastAsia" w:hAnsiTheme="majorEastAsia" w:hint="eastAsia"/>
                <w:sz w:val="14"/>
                <w:szCs w:val="14"/>
              </w:rPr>
              <w:t>により</w:t>
            </w:r>
            <w:r w:rsidR="0007595F" w:rsidRPr="0007595F">
              <w:rPr>
                <w:rFonts w:asciiTheme="majorEastAsia" w:eastAsiaTheme="majorEastAsia" w:hAnsiTheme="majorEastAsia" w:hint="eastAsia"/>
                <w:sz w:val="14"/>
                <w:szCs w:val="14"/>
              </w:rPr>
              <w:t>、自己評価の「Ⅳ」は妥当であると判断した。</w:t>
            </w:r>
          </w:p>
          <w:p w:rsidR="00F87799" w:rsidRPr="00216355" w:rsidRDefault="00F87799" w:rsidP="001B1630">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1B1630" w:rsidRPr="00216355" w:rsidTr="001B1630">
        <w:tc>
          <w:tcPr>
            <w:tcW w:w="3458" w:type="dxa"/>
            <w:tcBorders>
              <w:top w:val="nil"/>
              <w:bottom w:val="dashSmallGap" w:sz="4" w:space="0" w:color="auto"/>
              <w:right w:val="double" w:sz="4" w:space="0" w:color="auto"/>
            </w:tcBorders>
          </w:tcPr>
          <w:p w:rsidR="001B1630" w:rsidRPr="00216355" w:rsidRDefault="001B1630" w:rsidP="004E47F1">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1B1630" w:rsidRPr="00216355" w:rsidRDefault="001B1630" w:rsidP="004E47F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B1630" w:rsidRPr="00216355" w:rsidRDefault="001B1630" w:rsidP="004E47F1">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216355" w:rsidRDefault="001B1630" w:rsidP="004E47F1">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4E47F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4E47F1">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4E47F1">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dashSmallGap" w:sz="4" w:space="0" w:color="auto"/>
              <w:bottom w:val="nil"/>
              <w:right w:val="double" w:sz="4" w:space="0" w:color="auto"/>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nil"/>
              <w:bottom w:val="nil"/>
              <w:right w:val="double" w:sz="4" w:space="0" w:color="auto"/>
            </w:tcBorders>
          </w:tcPr>
          <w:p w:rsidR="001B1630" w:rsidRPr="00216355" w:rsidRDefault="001B1630"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業界団体との連携</w:t>
            </w:r>
          </w:p>
          <w:p w:rsidR="001B1630" w:rsidRPr="00216355" w:rsidRDefault="001B1630" w:rsidP="001B163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459" w:type="dxa"/>
            <w:tcBorders>
              <w:top w:val="nil"/>
              <w:left w:val="double" w:sz="4" w:space="0" w:color="auto"/>
              <w:bottom w:val="nil"/>
            </w:tcBorders>
          </w:tcPr>
          <w:p w:rsidR="001B1630" w:rsidRPr="00C3152E" w:rsidRDefault="001B1630" w:rsidP="00C3152E">
            <w:pPr>
              <w:kinsoku w:val="0"/>
              <w:autoSpaceDE w:val="0"/>
              <w:autoSpaceDN w:val="0"/>
              <w:spacing w:line="0" w:lineRule="atLeast"/>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②　業界団体との連携</w:t>
            </w:r>
          </w:p>
          <w:p w:rsidR="001B1630" w:rsidRPr="00216355" w:rsidRDefault="001B1630" w:rsidP="00C3152E">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98"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○大阪府鍍金工業組合が実施する技術者養成事業の企画とプログラム策定に参画した。</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216355"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○各種学会・協会・研究会等の常任幹事会、幹事会等に出席し、活動を支援した。</w:t>
            </w:r>
          </w:p>
          <w:p w:rsidR="001B1630" w:rsidRPr="00216355" w:rsidRDefault="001B1630" w:rsidP="009968C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9C2C98">
            <w:pPr>
              <w:kinsoku w:val="0"/>
              <w:autoSpaceDE w:val="0"/>
              <w:autoSpaceDN w:val="0"/>
              <w:spacing w:line="0" w:lineRule="atLeast"/>
              <w:jc w:val="left"/>
              <w:rPr>
                <w:rFonts w:asciiTheme="majorEastAsia" w:eastAsiaTheme="majorEastAsia" w:hAnsiTheme="majorEastAsia"/>
                <w:sz w:val="14"/>
                <w:szCs w:val="14"/>
              </w:rPr>
            </w:pPr>
          </w:p>
        </w:tc>
      </w:tr>
      <w:tr w:rsidR="001B1630" w:rsidRPr="00216355" w:rsidTr="001B1630">
        <w:tc>
          <w:tcPr>
            <w:tcW w:w="3458" w:type="dxa"/>
            <w:tcBorders>
              <w:top w:val="nil"/>
              <w:bottom w:val="dashSmallGap" w:sz="4" w:space="0" w:color="auto"/>
              <w:right w:val="double" w:sz="4" w:space="0" w:color="auto"/>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dashSmallGap" w:sz="4" w:space="0" w:color="auto"/>
              <w:bottom w:val="nil"/>
              <w:right w:val="double" w:sz="4" w:space="0" w:color="auto"/>
            </w:tcBorders>
          </w:tcPr>
          <w:p w:rsidR="001B1630" w:rsidRPr="00216355" w:rsidRDefault="001B1630" w:rsidP="009C2C98">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216355" w:rsidRDefault="001B1630" w:rsidP="000E01F9">
            <w:pPr>
              <w:kinsoku w:val="0"/>
              <w:autoSpaceDE w:val="0"/>
              <w:autoSpaceDN w:val="0"/>
              <w:spacing w:line="60" w:lineRule="exact"/>
              <w:ind w:firstLineChars="100" w:firstLine="140"/>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nil"/>
              <w:bottom w:val="nil"/>
              <w:right w:val="double" w:sz="4" w:space="0" w:color="auto"/>
            </w:tcBorders>
          </w:tcPr>
          <w:p w:rsidR="001B1630" w:rsidRPr="00216355" w:rsidRDefault="001B1630" w:rsidP="00B05C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行政機関、金融機関等との連携による多様な支援</w:t>
            </w:r>
          </w:p>
          <w:p w:rsidR="001B1630" w:rsidRPr="00216355" w:rsidRDefault="001B1630" w:rsidP="00B05C4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216355">
              <w:rPr>
                <w:rFonts w:asciiTheme="majorEastAsia" w:eastAsiaTheme="majorEastAsia" w:hAnsiTheme="majorEastAsia"/>
                <w:sz w:val="14"/>
                <w:szCs w:val="14"/>
              </w:rPr>
              <w:t>(a)</w:t>
            </w:r>
            <w:r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(d)</w:t>
            </w:r>
            <w:r w:rsidRPr="00216355">
              <w:rPr>
                <w:rFonts w:asciiTheme="majorEastAsia" w:eastAsiaTheme="majorEastAsia" w:hAnsiTheme="majorEastAsia" w:hint="eastAsia"/>
                <w:sz w:val="14"/>
                <w:szCs w:val="14"/>
              </w:rPr>
              <w:t>に示す。</w:t>
            </w: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大阪府市関連機関との連携</w:t>
            </w:r>
          </w:p>
          <w:p w:rsidR="001B1630" w:rsidRPr="00216355" w:rsidRDefault="001B1630"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rsidR="001B1630"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A37286" w:rsidRPr="00216355" w:rsidRDefault="00A37286"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産業技術連携推進会議等との連携</w:t>
            </w:r>
          </w:p>
          <w:p w:rsidR="001B1630" w:rsidRPr="00216355" w:rsidRDefault="001B1630"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産業技術連携推進会議等の行政機関と連携し</w:t>
            </w:r>
          </w:p>
          <w:p w:rsidR="001B1630" w:rsidRPr="00216355" w:rsidRDefault="001B1630" w:rsidP="00B05C42">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様々な企業ニーズに応じた技術支援を実施する。</w:t>
            </w:r>
          </w:p>
          <w:p w:rsidR="001B1630" w:rsidRPr="00216355" w:rsidRDefault="001B1630" w:rsidP="00B05C42">
            <w:pPr>
              <w:kinsoku w:val="0"/>
              <w:autoSpaceDE w:val="0"/>
              <w:autoSpaceDN w:val="0"/>
              <w:spacing w:line="0" w:lineRule="atLeast"/>
              <w:ind w:leftChars="135" w:left="28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また、講演会等の開催により研究成果の普及や利用拡大を推進する。</w:t>
            </w:r>
          </w:p>
          <w:p w:rsidR="001B1630"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(c)　金融機関との連携</w:t>
            </w:r>
          </w:p>
          <w:p w:rsidR="001B1630" w:rsidRPr="00216355" w:rsidRDefault="001B1630"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商工会議所等との連携</w:t>
            </w:r>
          </w:p>
          <w:p w:rsidR="001B1630" w:rsidRPr="00216355" w:rsidRDefault="001B1630"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商工会議所や商工会等との連携を強化し、技術支援を実施する。</w:t>
            </w: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1B1630" w:rsidRPr="00310E26" w:rsidRDefault="001B1630" w:rsidP="000A565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lastRenderedPageBreak/>
              <w:t>③　行政機関、金融機関等との連携による多様な支援</w:t>
            </w:r>
          </w:p>
          <w:p w:rsidR="001B1630" w:rsidRPr="00310E26" w:rsidRDefault="001B1630" w:rsidP="00725EB2">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行政機関、金融機関等と連携</w:t>
            </w:r>
            <w:r>
              <w:rPr>
                <w:rFonts w:asciiTheme="majorEastAsia" w:eastAsiaTheme="majorEastAsia" w:hAnsiTheme="majorEastAsia" w:hint="eastAsia"/>
                <w:sz w:val="14"/>
                <w:szCs w:val="14"/>
              </w:rPr>
              <w:t>又は</w:t>
            </w:r>
            <w:r w:rsidRPr="00310E26">
              <w:rPr>
                <w:rFonts w:asciiTheme="majorEastAsia" w:eastAsiaTheme="majorEastAsia" w:hAnsiTheme="majorEastAsia" w:hint="eastAsia"/>
                <w:sz w:val="14"/>
                <w:szCs w:val="14"/>
              </w:rPr>
              <w:t>協定を結び、ワンストップ機能を向上させることで、企業の様々な相談への対応や課題の解決に向け、以下に挙げる幅広い支援を行う。</w:t>
            </w: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(a)　大阪府市関連機関との連携</w:t>
            </w:r>
          </w:p>
          <w:p w:rsidR="001B1630" w:rsidRPr="00310E26" w:rsidRDefault="001B1630" w:rsidP="00725EB2">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大阪産業局、</w:t>
            </w:r>
            <w:r>
              <w:rPr>
                <w:rFonts w:asciiTheme="majorEastAsia" w:eastAsiaTheme="majorEastAsia" w:hAnsiTheme="majorEastAsia" w:hint="eastAsia"/>
                <w:sz w:val="14"/>
                <w:szCs w:val="14"/>
              </w:rPr>
              <w:t>ＭＯＢＩＯ</w:t>
            </w:r>
            <w:r w:rsidRPr="00310E26">
              <w:rPr>
                <w:rFonts w:asciiTheme="majorEastAsia" w:eastAsiaTheme="majorEastAsia" w:hAnsiTheme="majorEastAsia" w:hint="eastAsia"/>
                <w:sz w:val="14"/>
                <w:szCs w:val="14"/>
              </w:rPr>
              <w:t>（ものづくりビジネスセンター大阪）、産業デザインセンター、産業経済リサーチセンター等、府市関連支援機関との連携を強化し、研究開発、品質管理から販路開拓まで、広範な支援を行う。</w:t>
            </w: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A37286" w:rsidRDefault="00A37286" w:rsidP="00725EB2">
            <w:pPr>
              <w:kinsoku w:val="0"/>
              <w:autoSpaceDE w:val="0"/>
              <w:autoSpaceDN w:val="0"/>
              <w:spacing w:line="0" w:lineRule="atLeast"/>
              <w:jc w:val="left"/>
              <w:rPr>
                <w:rFonts w:asciiTheme="majorEastAsia" w:eastAsiaTheme="majorEastAsia" w:hAnsiTheme="majorEastAsia"/>
                <w:sz w:val="14"/>
                <w:szCs w:val="14"/>
              </w:rPr>
            </w:pPr>
          </w:p>
          <w:p w:rsidR="00A37286" w:rsidRPr="00310E26" w:rsidRDefault="00A37286"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(b)　産業技術連携推進会議等との連携</w:t>
            </w:r>
          </w:p>
          <w:p w:rsidR="001B1630" w:rsidRPr="00310E26" w:rsidRDefault="001B1630" w:rsidP="00725EB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産業技術連携推進会議等の行政機関と連携し</w:t>
            </w:r>
          </w:p>
          <w:p w:rsidR="001B1630" w:rsidRPr="00310E26" w:rsidRDefault="001B1630" w:rsidP="00725EB2">
            <w:pPr>
              <w:kinsoku w:val="0"/>
              <w:autoSpaceDE w:val="0"/>
              <w:autoSpaceDN w:val="0"/>
              <w:spacing w:line="0" w:lineRule="atLeast"/>
              <w:ind w:leftChars="133" w:left="279" w:rightChars="-116" w:right="-244"/>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様々な企業ニーズに応じた技術支援を実施する。</w:t>
            </w:r>
          </w:p>
          <w:p w:rsidR="001B1630" w:rsidRPr="00310E26" w:rsidRDefault="001B1630" w:rsidP="00725EB2">
            <w:pPr>
              <w:kinsoku w:val="0"/>
              <w:autoSpaceDE w:val="0"/>
              <w:autoSpaceDN w:val="0"/>
              <w:spacing w:line="0" w:lineRule="atLeast"/>
              <w:ind w:leftChars="133" w:left="279"/>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また、講演会等の開催により研究成果の普及や利用拡大を推進する。</w:t>
            </w: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lastRenderedPageBreak/>
              <w:t xml:space="preserve"> (c)　金融機関との連携</w:t>
            </w:r>
          </w:p>
          <w:p w:rsidR="001B1630" w:rsidRPr="00310E26" w:rsidRDefault="001B1630" w:rsidP="00725EB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金融機関が開催する企業向けイベントへの参加に加え、研究所の説明会・見学会を金融機関向けに開催し、金融機関の顧客企業が抱える技術課題の解決に取り組む。また、研究所利用企業が事業化・製品化に</w:t>
            </w:r>
            <w:r>
              <w:rPr>
                <w:rFonts w:asciiTheme="majorEastAsia" w:eastAsiaTheme="majorEastAsia" w:hAnsiTheme="majorEastAsia" w:hint="eastAsia"/>
                <w:sz w:val="14"/>
                <w:szCs w:val="14"/>
              </w:rPr>
              <w:t>当たり</w:t>
            </w:r>
            <w:r w:rsidRPr="00310E26">
              <w:rPr>
                <w:rFonts w:asciiTheme="majorEastAsia" w:eastAsiaTheme="majorEastAsia" w:hAnsiTheme="majorEastAsia" w:hint="eastAsia"/>
                <w:sz w:val="14"/>
                <w:szCs w:val="14"/>
              </w:rPr>
              <w:t>、必要となる資金支援が受けられるよう金融機関と連携し、先進技術スタートアップ事業を実施する。</w:t>
            </w: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310E26">
              <w:rPr>
                <w:rFonts w:asciiTheme="majorEastAsia" w:eastAsiaTheme="majorEastAsia" w:hAnsiTheme="majorEastAsia" w:hint="eastAsia"/>
                <w:sz w:val="14"/>
                <w:szCs w:val="14"/>
              </w:rPr>
              <w:t>(d)　商工会議所等との連携</w:t>
            </w:r>
          </w:p>
          <w:p w:rsidR="001B1630" w:rsidRPr="00310E26" w:rsidRDefault="001B1630" w:rsidP="00725EB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商工会議所や商工会等との連携を強化し、技術支援を実施する。</w:t>
            </w: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791188" w:rsidRDefault="00791188" w:rsidP="00725EB2">
            <w:pPr>
              <w:kinsoku w:val="0"/>
              <w:autoSpaceDE w:val="0"/>
              <w:autoSpaceDN w:val="0"/>
              <w:spacing w:line="0" w:lineRule="atLeast"/>
              <w:jc w:val="left"/>
              <w:rPr>
                <w:rFonts w:asciiTheme="majorEastAsia" w:eastAsiaTheme="majorEastAsia" w:hAnsiTheme="majorEastAsia"/>
                <w:sz w:val="14"/>
                <w:szCs w:val="14"/>
              </w:rPr>
            </w:pP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791188" w:rsidRPr="00310E26" w:rsidRDefault="00791188"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(e)  大阪府警察本部との連携</w:t>
            </w:r>
          </w:p>
          <w:p w:rsidR="001B1630" w:rsidRPr="00310E26" w:rsidRDefault="001B1630" w:rsidP="00725EB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大阪府警察本部、自治体等と連携し、中小企業のサイバーセキュリティー対策に関するメルマガ等を利用した情報の発信やセミナー等の広報・啓発活動を推進する。また、和泉センターの無料相談窓口において、中小企業からのサイバーセキュリティー対策の進め方や情報流出事案等の各種相談に対応する。</w:t>
            </w:r>
          </w:p>
          <w:p w:rsidR="001B1630" w:rsidRPr="00310E26" w:rsidRDefault="001B1630" w:rsidP="00725EB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B1630" w:rsidRPr="00310E26" w:rsidRDefault="001B1630" w:rsidP="000A565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310E26">
              <w:rPr>
                <w:rFonts w:asciiTheme="majorEastAsia" w:eastAsiaTheme="majorEastAsia" w:hAnsiTheme="majorEastAsia"/>
                <w:sz w:val="14"/>
                <w:szCs w:val="14"/>
              </w:rPr>
              <w:t>(f)</w:t>
            </w:r>
            <w:r w:rsidRPr="00310E26">
              <w:rPr>
                <w:rFonts w:asciiTheme="majorEastAsia" w:eastAsiaTheme="majorEastAsia" w:hAnsiTheme="majorEastAsia" w:hint="eastAsia"/>
                <w:sz w:val="14"/>
                <w:szCs w:val="14"/>
              </w:rPr>
              <w:t xml:space="preserve">　和泉市、東大阪市との連携</w:t>
            </w:r>
          </w:p>
          <w:p w:rsidR="001B1630" w:rsidRPr="00216355" w:rsidRDefault="001B1630" w:rsidP="000A5658">
            <w:pPr>
              <w:kinsoku w:val="0"/>
              <w:autoSpaceDE w:val="0"/>
              <w:autoSpaceDN w:val="0"/>
              <w:spacing w:line="0" w:lineRule="atLeast"/>
              <w:ind w:leftChars="144" w:left="302" w:firstLineChars="83" w:firstLine="116"/>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和泉市、東大阪市と連携して、ライフサイエンス分野への参入に必要な基礎を学ぶための連続講習会を開催するなど、中小企業の同分野への参入を促進する事業を実施する。</w:t>
            </w:r>
          </w:p>
        </w:tc>
        <w:tc>
          <w:tcPr>
            <w:tcW w:w="398" w:type="dxa"/>
            <w:tcBorders>
              <w:top w:val="nil"/>
              <w:left w:val="single" w:sz="4" w:space="0" w:color="auto"/>
              <w:bottom w:val="nil"/>
              <w:right w:val="single" w:sz="4" w:space="0" w:color="auto"/>
            </w:tcBorders>
          </w:tcPr>
          <w:p w:rsidR="001B1630" w:rsidRPr="00216355" w:rsidRDefault="001B1630" w:rsidP="00B05C4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○大阪府産業デザインセンターと連携し、</w:t>
            </w:r>
            <w:r>
              <w:rPr>
                <w:rFonts w:asciiTheme="majorEastAsia" w:eastAsiaTheme="majorEastAsia" w:hAnsiTheme="majorEastAsia" w:hint="eastAsia"/>
                <w:sz w:val="14"/>
                <w:szCs w:val="14"/>
              </w:rPr>
              <w:t>ＯＲＩＳＴ</w:t>
            </w:r>
            <w:r w:rsidRPr="00310E26">
              <w:rPr>
                <w:rFonts w:asciiTheme="majorEastAsia" w:eastAsiaTheme="majorEastAsia" w:hAnsiTheme="majorEastAsia" w:hint="eastAsia"/>
                <w:sz w:val="14"/>
                <w:szCs w:val="14"/>
              </w:rPr>
              <w:t>技術セミナーを</w:t>
            </w:r>
            <w:r w:rsidRPr="00F51612">
              <w:rPr>
                <w:rFonts w:asciiTheme="majorEastAsia" w:eastAsiaTheme="majorEastAsia" w:hAnsiTheme="majorEastAsia" w:hint="eastAsia"/>
                <w:sz w:val="14"/>
                <w:szCs w:val="14"/>
              </w:rPr>
              <w:t>３</w:t>
            </w:r>
            <w:r>
              <w:rPr>
                <w:rFonts w:asciiTheme="majorEastAsia" w:eastAsiaTheme="majorEastAsia" w:hAnsiTheme="majorEastAsia" w:hint="eastAsia"/>
                <w:sz w:val="14"/>
                <w:szCs w:val="14"/>
              </w:rPr>
              <w:t>回</w:t>
            </w:r>
            <w:r w:rsidRPr="00310E26">
              <w:rPr>
                <w:rFonts w:asciiTheme="majorEastAsia" w:eastAsiaTheme="majorEastAsia" w:hAnsiTheme="majorEastAsia" w:hint="eastAsia"/>
                <w:sz w:val="14"/>
                <w:szCs w:val="14"/>
              </w:rPr>
              <w:t>開催した。</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A3728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○大阪産業創造館と連携</w:t>
            </w:r>
            <w:r>
              <w:rPr>
                <w:rFonts w:asciiTheme="majorEastAsia" w:eastAsiaTheme="majorEastAsia" w:hAnsiTheme="majorEastAsia" w:hint="eastAsia"/>
                <w:sz w:val="14"/>
                <w:szCs w:val="14"/>
              </w:rPr>
              <w:t>し、共催で</w:t>
            </w:r>
            <w:r w:rsidRPr="00310E26">
              <w:rPr>
                <w:rFonts w:asciiTheme="majorEastAsia" w:eastAsiaTheme="majorEastAsia" w:hAnsiTheme="majorEastAsia" w:hint="eastAsia"/>
                <w:sz w:val="14"/>
                <w:szCs w:val="14"/>
              </w:rPr>
              <w:t>セミナー</w:t>
            </w:r>
            <w:r>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４</w:t>
            </w:r>
            <w:r>
              <w:rPr>
                <w:rFonts w:asciiTheme="majorEastAsia" w:eastAsiaTheme="majorEastAsia" w:hAnsiTheme="majorEastAsia" w:hint="eastAsia"/>
                <w:sz w:val="14"/>
                <w:szCs w:val="14"/>
              </w:rPr>
              <w:t>回開催</w:t>
            </w:r>
            <w:r w:rsidRPr="00310E26">
              <w:rPr>
                <w:rFonts w:asciiTheme="majorEastAsia" w:eastAsiaTheme="majorEastAsia" w:hAnsiTheme="majorEastAsia" w:hint="eastAsia"/>
                <w:sz w:val="14"/>
                <w:szCs w:val="14"/>
              </w:rPr>
              <w:t>した。（添付資料７</w:t>
            </w:r>
            <w:r>
              <w:rPr>
                <w:rFonts w:asciiTheme="majorEastAsia" w:eastAsiaTheme="majorEastAsia" w:hAnsiTheme="majorEastAsia" w:hint="eastAsia"/>
                <w:sz w:val="14"/>
                <w:szCs w:val="14"/>
              </w:rPr>
              <w:t>参照</w:t>
            </w:r>
            <w:r w:rsidRPr="00310E26">
              <w:rPr>
                <w:rFonts w:asciiTheme="majorEastAsia" w:eastAsiaTheme="majorEastAsia" w:hAnsiTheme="majorEastAsia" w:hint="eastAsia"/>
                <w:sz w:val="14"/>
                <w:szCs w:val="14"/>
              </w:rPr>
              <w:t>）</w:t>
            </w:r>
          </w:p>
          <w:p w:rsidR="00A37286" w:rsidRDefault="00A37286" w:rsidP="00A37286">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Default="00A37286" w:rsidP="00A37286">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1B1630" w:rsidRPr="00310E26">
              <w:rPr>
                <w:rFonts w:asciiTheme="majorEastAsia" w:eastAsiaTheme="majorEastAsia" w:hAnsiTheme="majorEastAsia" w:hint="eastAsia"/>
                <w:sz w:val="14"/>
                <w:szCs w:val="14"/>
              </w:rPr>
              <w:t>また、大阪産業創造館主催展示会</w:t>
            </w:r>
            <w:r w:rsidR="001B1630">
              <w:rPr>
                <w:rFonts w:asciiTheme="majorEastAsia" w:eastAsiaTheme="majorEastAsia" w:hAnsiTheme="majorEastAsia" w:hint="eastAsia"/>
                <w:sz w:val="14"/>
                <w:szCs w:val="14"/>
              </w:rPr>
              <w:t>に</w:t>
            </w:r>
            <w:r w:rsidR="001B1630" w:rsidRPr="00310E26">
              <w:rPr>
                <w:rFonts w:asciiTheme="majorEastAsia" w:eastAsiaTheme="majorEastAsia" w:hAnsiTheme="majorEastAsia" w:hint="eastAsia"/>
                <w:sz w:val="14"/>
                <w:szCs w:val="14"/>
              </w:rPr>
              <w:t>協力し、</w:t>
            </w:r>
            <w:r w:rsidR="001B1630">
              <w:rPr>
                <w:rFonts w:asciiTheme="majorEastAsia" w:eastAsiaTheme="majorEastAsia" w:hAnsiTheme="majorEastAsia" w:hint="eastAsia"/>
                <w:sz w:val="14"/>
                <w:szCs w:val="14"/>
              </w:rPr>
              <w:t>３回</w:t>
            </w:r>
            <w:r w:rsidR="001B1630" w:rsidRPr="00310E26">
              <w:rPr>
                <w:rFonts w:asciiTheme="majorEastAsia" w:eastAsiaTheme="majorEastAsia" w:hAnsiTheme="majorEastAsia" w:hint="eastAsia"/>
                <w:sz w:val="14"/>
                <w:szCs w:val="14"/>
              </w:rPr>
              <w:t>ブース出展した。</w:t>
            </w:r>
            <w:r w:rsidR="001B1630" w:rsidRPr="00AC31F4">
              <w:rPr>
                <w:rFonts w:asciiTheme="majorEastAsia" w:eastAsiaTheme="majorEastAsia" w:hAnsiTheme="majorEastAsia" w:hint="eastAsia"/>
                <w:sz w:val="14"/>
                <w:szCs w:val="14"/>
              </w:rPr>
              <w:t>（添付資料10参照）</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F51612"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産技連の各種分科会活動等に参加した。また、近畿地域産技連</w:t>
            </w:r>
            <w:r w:rsidR="00B563A4">
              <w:rPr>
                <w:rFonts w:asciiTheme="majorEastAsia" w:eastAsiaTheme="majorEastAsia" w:hAnsiTheme="majorEastAsia" w:hint="eastAsia"/>
                <w:sz w:val="14"/>
                <w:szCs w:val="14"/>
              </w:rPr>
              <w:t>や</w:t>
            </w:r>
            <w:r w:rsidRPr="00F51612">
              <w:rPr>
                <w:rFonts w:asciiTheme="majorEastAsia" w:eastAsiaTheme="majorEastAsia" w:hAnsiTheme="majorEastAsia" w:hint="eastAsia"/>
                <w:sz w:val="14"/>
                <w:szCs w:val="14"/>
              </w:rPr>
              <w:t>産技連近畿地域部会と</w:t>
            </w:r>
            <w:r>
              <w:rPr>
                <w:rFonts w:asciiTheme="majorEastAsia" w:eastAsiaTheme="majorEastAsia" w:hAnsiTheme="majorEastAsia" w:hint="eastAsia"/>
                <w:sz w:val="14"/>
                <w:szCs w:val="14"/>
              </w:rPr>
              <w:t>連携し、</w:t>
            </w:r>
            <w:r w:rsidRPr="00F51612">
              <w:rPr>
                <w:rFonts w:asciiTheme="majorEastAsia" w:eastAsiaTheme="majorEastAsia" w:hAnsiTheme="majorEastAsia" w:hint="eastAsia"/>
                <w:sz w:val="14"/>
                <w:szCs w:val="14"/>
              </w:rPr>
              <w:t>３月のメール総会に対応した。</w:t>
            </w:r>
          </w:p>
          <w:p w:rsidR="001B1630" w:rsidRDefault="001B1630" w:rsidP="00725EB2">
            <w:pPr>
              <w:kinsoku w:val="0"/>
              <w:autoSpaceDE w:val="0"/>
              <w:autoSpaceDN w:val="0"/>
              <w:spacing w:line="0" w:lineRule="atLeast"/>
              <w:rPr>
                <w:rFonts w:asciiTheme="majorEastAsia" w:eastAsiaTheme="majorEastAsia" w:hAnsiTheme="majorEastAsia"/>
                <w:sz w:val="14"/>
                <w:szCs w:val="14"/>
              </w:rPr>
            </w:pPr>
          </w:p>
          <w:p w:rsidR="001B1630" w:rsidRPr="00C47548" w:rsidRDefault="001B1630" w:rsidP="00725EB2">
            <w:pPr>
              <w:kinsoku w:val="0"/>
              <w:autoSpaceDE w:val="0"/>
              <w:autoSpaceDN w:val="0"/>
              <w:spacing w:line="0" w:lineRule="atLeast"/>
              <w:rPr>
                <w:rFonts w:asciiTheme="majorEastAsia" w:eastAsiaTheme="majorEastAsia" w:hAnsiTheme="majorEastAsia"/>
                <w:sz w:val="14"/>
                <w:szCs w:val="14"/>
              </w:rPr>
            </w:pPr>
          </w:p>
          <w:p w:rsidR="001B1630"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lastRenderedPageBreak/>
              <w:t>○前年度に引き続き</w:t>
            </w:r>
            <w:r>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「大阪産業技術研究所×池田泉州銀行</w:t>
            </w:r>
            <w:r>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先進技術スタートアッププログラム」</w:t>
            </w:r>
            <w:r>
              <w:rPr>
                <w:rFonts w:asciiTheme="majorEastAsia" w:eastAsiaTheme="majorEastAsia" w:hAnsiTheme="majorEastAsia" w:hint="eastAsia"/>
                <w:sz w:val="14"/>
                <w:szCs w:val="14"/>
              </w:rPr>
              <w:t>を実施し、４件の新規研究開発プロジェクトを立ち上げた。</w:t>
            </w:r>
            <w:r w:rsidRPr="00AC31F4">
              <w:rPr>
                <w:rFonts w:asciiTheme="majorEastAsia" w:eastAsiaTheme="majorEastAsia" w:hAnsiTheme="majorEastAsia" w:hint="eastAsia"/>
                <w:sz w:val="14"/>
                <w:szCs w:val="14"/>
              </w:rPr>
              <w:t>（添付資料1</w:t>
            </w:r>
            <w:r w:rsidRPr="00AC31F4">
              <w:rPr>
                <w:rFonts w:asciiTheme="majorEastAsia" w:eastAsiaTheme="majorEastAsia" w:hAnsiTheme="majorEastAsia"/>
                <w:sz w:val="14"/>
                <w:szCs w:val="14"/>
              </w:rPr>
              <w:t>3</w:t>
            </w:r>
            <w:r w:rsidRPr="00AC31F4">
              <w:rPr>
                <w:rFonts w:asciiTheme="majorEastAsia" w:eastAsiaTheme="majorEastAsia" w:hAnsiTheme="majorEastAsia" w:hint="eastAsia"/>
                <w:sz w:val="14"/>
                <w:szCs w:val="14"/>
              </w:rPr>
              <w:t>参照）</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○大阪信用金庫</w:t>
            </w:r>
            <w:r>
              <w:rPr>
                <w:rFonts w:asciiTheme="majorEastAsia" w:eastAsiaTheme="majorEastAsia" w:hAnsiTheme="majorEastAsia" w:hint="eastAsia"/>
                <w:sz w:val="14"/>
                <w:szCs w:val="14"/>
              </w:rPr>
              <w:t>と連携</w:t>
            </w:r>
            <w:r w:rsidRPr="00310E26">
              <w:rPr>
                <w:rFonts w:asciiTheme="majorEastAsia" w:eastAsiaTheme="majorEastAsia" w:hAnsiTheme="majorEastAsia" w:hint="eastAsia"/>
                <w:sz w:val="14"/>
                <w:szCs w:val="14"/>
              </w:rPr>
              <w:t>し</w:t>
            </w:r>
            <w:r>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企業向け見学会を６回実施した。</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○大阪商工会議所と連携し、10月に新チャレンジ大阪３、12月に</w:t>
            </w:r>
            <w:r>
              <w:rPr>
                <w:rFonts w:asciiTheme="majorEastAsia" w:eastAsiaTheme="majorEastAsia" w:hAnsiTheme="majorEastAsia" w:hint="eastAsia"/>
                <w:sz w:val="14"/>
                <w:szCs w:val="14"/>
              </w:rPr>
              <w:t>ＯＲＩＳＴ</w:t>
            </w:r>
            <w:r w:rsidRPr="00310E26">
              <w:rPr>
                <w:rFonts w:asciiTheme="majorEastAsia" w:eastAsiaTheme="majorEastAsia" w:hAnsiTheme="majorEastAsia" w:hint="eastAsia"/>
                <w:sz w:val="14"/>
                <w:szCs w:val="14"/>
              </w:rPr>
              <w:t>技術シーズ・成果発表会を</w:t>
            </w:r>
            <w:r>
              <w:rPr>
                <w:rFonts w:asciiTheme="majorEastAsia" w:eastAsiaTheme="majorEastAsia" w:hAnsiTheme="majorEastAsia" w:hint="eastAsia"/>
                <w:sz w:val="14"/>
                <w:szCs w:val="14"/>
              </w:rPr>
              <w:t>それぞれ</w:t>
            </w:r>
            <w:r w:rsidRPr="00310E26">
              <w:rPr>
                <w:rFonts w:asciiTheme="majorEastAsia" w:eastAsiaTheme="majorEastAsia" w:hAnsiTheme="majorEastAsia" w:hint="eastAsia"/>
                <w:sz w:val="14"/>
                <w:szCs w:val="14"/>
              </w:rPr>
              <w:t>開催した。（添付資料７</w:t>
            </w:r>
            <w:r>
              <w:rPr>
                <w:rFonts w:asciiTheme="majorEastAsia" w:eastAsiaTheme="majorEastAsia" w:hAnsiTheme="majorEastAsia" w:hint="eastAsia"/>
                <w:sz w:val="14"/>
                <w:szCs w:val="14"/>
              </w:rPr>
              <w:t>参照</w:t>
            </w:r>
            <w:r w:rsidRPr="00310E26">
              <w:rPr>
                <w:rFonts w:asciiTheme="majorEastAsia" w:eastAsiaTheme="majorEastAsia" w:hAnsiTheme="majorEastAsia" w:hint="eastAsia"/>
                <w:sz w:val="14"/>
                <w:szCs w:val="14"/>
              </w:rPr>
              <w:t>）</w:t>
            </w:r>
          </w:p>
          <w:p w:rsidR="00791188" w:rsidRDefault="00791188"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○富田林商工会、東大阪市商工会議所</w:t>
            </w:r>
            <w:r>
              <w:rPr>
                <w:rFonts w:asciiTheme="majorEastAsia" w:eastAsiaTheme="majorEastAsia" w:hAnsiTheme="majorEastAsia" w:hint="eastAsia"/>
                <w:sz w:val="14"/>
                <w:szCs w:val="14"/>
              </w:rPr>
              <w:t>及び</w:t>
            </w:r>
            <w:r w:rsidRPr="00310E26">
              <w:rPr>
                <w:rFonts w:asciiTheme="majorEastAsia" w:eastAsiaTheme="majorEastAsia" w:hAnsiTheme="majorEastAsia" w:hint="eastAsia"/>
                <w:sz w:val="14"/>
                <w:szCs w:val="14"/>
              </w:rPr>
              <w:t>大阪府工業協会と連携し、見学会を実施した。</w:t>
            </w:r>
          </w:p>
          <w:p w:rsidR="001B1630" w:rsidRPr="00F51612"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○八尾市商工会議所と連携し、ものづくりセミナーを</w:t>
            </w:r>
            <w:r w:rsidRPr="00F51612">
              <w:rPr>
                <w:rFonts w:asciiTheme="majorEastAsia" w:eastAsiaTheme="majorEastAsia" w:hAnsiTheme="majorEastAsia" w:hint="eastAsia"/>
                <w:sz w:val="14"/>
                <w:szCs w:val="14"/>
              </w:rPr>
              <w:t>３回開催した。</w:t>
            </w:r>
            <w:r w:rsidRPr="00AC31F4">
              <w:rPr>
                <w:rFonts w:asciiTheme="majorEastAsia" w:eastAsiaTheme="majorEastAsia" w:hAnsiTheme="majorEastAsia" w:hint="eastAsia"/>
                <w:sz w:val="14"/>
                <w:szCs w:val="14"/>
              </w:rPr>
              <w:t>（添付資料12参照）</w:t>
            </w:r>
          </w:p>
          <w:p w:rsidR="001B1630" w:rsidRPr="00F51612"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F51612"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○大阪府警察本部との情報交換連絡会において</w:t>
            </w:r>
            <w:r>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サイバーセキュリティー対策に係る中小企業への啓発活動は、</w:t>
            </w:r>
            <w:r>
              <w:rPr>
                <w:rFonts w:asciiTheme="majorEastAsia" w:eastAsiaTheme="majorEastAsia" w:hAnsiTheme="majorEastAsia" w:hint="eastAsia"/>
                <w:sz w:val="14"/>
                <w:szCs w:val="14"/>
              </w:rPr>
              <w:t>平成30年度の</w:t>
            </w:r>
            <w:r w:rsidRPr="00F51612">
              <w:rPr>
                <w:rFonts w:asciiTheme="majorEastAsia" w:eastAsiaTheme="majorEastAsia" w:hAnsiTheme="majorEastAsia" w:hint="eastAsia"/>
                <w:sz w:val="14"/>
                <w:szCs w:val="14"/>
              </w:rPr>
              <w:t>府</w:t>
            </w:r>
            <w:r>
              <w:rPr>
                <w:rFonts w:asciiTheme="majorEastAsia" w:eastAsiaTheme="majorEastAsia" w:hAnsiTheme="majorEastAsia" w:hint="eastAsia"/>
                <w:sz w:val="14"/>
                <w:szCs w:val="14"/>
              </w:rPr>
              <w:t>内一円における</w:t>
            </w:r>
            <w:r w:rsidRPr="00F51612">
              <w:rPr>
                <w:rFonts w:asciiTheme="majorEastAsia" w:eastAsiaTheme="majorEastAsia" w:hAnsiTheme="majorEastAsia" w:hint="eastAsia"/>
                <w:sz w:val="14"/>
                <w:szCs w:val="14"/>
              </w:rPr>
              <w:t>セミナー活動により一定の成果があったこと</w:t>
            </w:r>
            <w:r w:rsidR="00266FB7">
              <w:rPr>
                <w:rFonts w:asciiTheme="majorEastAsia" w:eastAsiaTheme="majorEastAsia" w:hAnsiTheme="majorEastAsia" w:hint="eastAsia"/>
                <w:sz w:val="14"/>
                <w:szCs w:val="14"/>
              </w:rPr>
              <w:t>から</w:t>
            </w:r>
            <w:r w:rsidRPr="00F51612">
              <w:rPr>
                <w:rFonts w:asciiTheme="majorEastAsia" w:eastAsiaTheme="majorEastAsia" w:hAnsiTheme="majorEastAsia" w:hint="eastAsia"/>
                <w:sz w:val="14"/>
                <w:szCs w:val="14"/>
              </w:rPr>
              <w:t>、引き続き可能な範囲で</w:t>
            </w:r>
            <w:r>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連携活動</w:t>
            </w:r>
            <w:r>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継続を確認</w:t>
            </w:r>
            <w:r>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上、11月11日付</w:t>
            </w:r>
            <w:r>
              <w:rPr>
                <w:rFonts w:asciiTheme="majorEastAsia" w:eastAsiaTheme="majorEastAsia" w:hAnsiTheme="majorEastAsia" w:hint="eastAsia"/>
                <w:sz w:val="14"/>
                <w:szCs w:val="14"/>
              </w:rPr>
              <w:t>け</w:t>
            </w:r>
            <w:r w:rsidRPr="00F51612">
              <w:rPr>
                <w:rFonts w:asciiTheme="majorEastAsia" w:eastAsiaTheme="majorEastAsia" w:hAnsiTheme="majorEastAsia" w:hint="eastAsia"/>
                <w:sz w:val="14"/>
                <w:szCs w:val="14"/>
              </w:rPr>
              <w:t>で協定終了要望書を府警本部に提出し、</w:t>
            </w:r>
            <w:r>
              <w:rPr>
                <w:rFonts w:asciiTheme="majorEastAsia" w:eastAsiaTheme="majorEastAsia" w:hAnsiTheme="majorEastAsia" w:hint="eastAsia"/>
                <w:sz w:val="14"/>
                <w:szCs w:val="14"/>
              </w:rPr>
              <w:t>１月</w:t>
            </w:r>
            <w:r w:rsidRPr="00F51612">
              <w:rPr>
                <w:rFonts w:asciiTheme="majorEastAsia" w:eastAsiaTheme="majorEastAsia" w:hAnsiTheme="majorEastAsia" w:hint="eastAsia"/>
                <w:sz w:val="14"/>
                <w:szCs w:val="14"/>
              </w:rPr>
              <w:t>16</w:t>
            </w:r>
            <w:r>
              <w:rPr>
                <w:rFonts w:asciiTheme="majorEastAsia" w:eastAsiaTheme="majorEastAsia" w:hAnsiTheme="majorEastAsia" w:hint="eastAsia"/>
                <w:sz w:val="14"/>
                <w:szCs w:val="14"/>
              </w:rPr>
              <w:t>日</w:t>
            </w:r>
            <w:r w:rsidRPr="00F51612">
              <w:rPr>
                <w:rFonts w:asciiTheme="majorEastAsia" w:eastAsiaTheme="majorEastAsia" w:hAnsiTheme="majorEastAsia" w:hint="eastAsia"/>
                <w:sz w:val="14"/>
                <w:szCs w:val="14"/>
              </w:rPr>
              <w:t>付</w:t>
            </w:r>
            <w:r>
              <w:rPr>
                <w:rFonts w:asciiTheme="majorEastAsia" w:eastAsiaTheme="majorEastAsia" w:hAnsiTheme="majorEastAsia" w:hint="eastAsia"/>
                <w:sz w:val="14"/>
                <w:szCs w:val="14"/>
              </w:rPr>
              <w:t>け</w:t>
            </w:r>
            <w:r w:rsidRPr="00F51612">
              <w:rPr>
                <w:rFonts w:asciiTheme="majorEastAsia" w:eastAsiaTheme="majorEastAsia" w:hAnsiTheme="majorEastAsia" w:hint="eastAsia"/>
                <w:sz w:val="14"/>
                <w:szCs w:val="14"/>
              </w:rPr>
              <w:t>で連携を解消した。</w:t>
            </w:r>
          </w:p>
          <w:p w:rsidR="001B1630" w:rsidRPr="00F51612" w:rsidRDefault="001B1630" w:rsidP="00725EB2">
            <w:pPr>
              <w:kinsoku w:val="0"/>
              <w:autoSpaceDE w:val="0"/>
              <w:autoSpaceDN w:val="0"/>
              <w:spacing w:line="0" w:lineRule="atLeast"/>
              <w:rPr>
                <w:rFonts w:asciiTheme="majorEastAsia" w:eastAsiaTheme="majorEastAsia" w:hAnsiTheme="majorEastAsia"/>
                <w:sz w:val="14"/>
                <w:szCs w:val="14"/>
              </w:rPr>
            </w:pPr>
          </w:p>
          <w:p w:rsidR="001B1630" w:rsidRPr="00F51612" w:rsidRDefault="001B1630" w:rsidP="00725EB2">
            <w:pPr>
              <w:kinsoku w:val="0"/>
              <w:autoSpaceDE w:val="0"/>
              <w:autoSpaceDN w:val="0"/>
              <w:spacing w:line="0" w:lineRule="atLeast"/>
              <w:rPr>
                <w:rFonts w:asciiTheme="majorEastAsia" w:eastAsiaTheme="majorEastAsia" w:hAnsiTheme="majorEastAsia"/>
                <w:sz w:val="14"/>
                <w:szCs w:val="14"/>
              </w:rPr>
            </w:pPr>
          </w:p>
          <w:p w:rsidR="001B1630" w:rsidRPr="00216355" w:rsidRDefault="001B1630" w:rsidP="003165A9">
            <w:pPr>
              <w:kinsoku w:val="0"/>
              <w:autoSpaceDE w:val="0"/>
              <w:autoSpaceDN w:val="0"/>
              <w:spacing w:line="0" w:lineRule="atLeast"/>
              <w:ind w:left="140" w:hangingChars="100" w:hanging="140"/>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w:t>
            </w:r>
            <w:r w:rsidRPr="00491630">
              <w:rPr>
                <w:rFonts w:asciiTheme="majorEastAsia" w:eastAsiaTheme="majorEastAsia" w:hAnsiTheme="majorEastAsia" w:hint="eastAsia"/>
                <w:sz w:val="14"/>
                <w:szCs w:val="14"/>
              </w:rPr>
              <w:t>研究所が主催し、和泉市、東大阪市等が共催の医療健康分野参入研究会において、23社に対して定期講習会を11回開催した。【Ｐ16再掲】</w:t>
            </w:r>
          </w:p>
          <w:p w:rsidR="001B1630" w:rsidRPr="00163B68" w:rsidRDefault="001B1630" w:rsidP="00B05C42">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B05C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B05C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0E01F9">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705C5A">
        <w:trPr>
          <w:trHeight w:val="66"/>
        </w:trPr>
        <w:tc>
          <w:tcPr>
            <w:tcW w:w="3458" w:type="dxa"/>
            <w:tcBorders>
              <w:top w:val="nil"/>
              <w:bottom w:val="dashSmallGap" w:sz="4" w:space="0" w:color="auto"/>
              <w:right w:val="double"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33573">
        <w:trPr>
          <w:trHeight w:val="75"/>
        </w:trPr>
        <w:tc>
          <w:tcPr>
            <w:tcW w:w="3458" w:type="dxa"/>
            <w:tcBorders>
              <w:top w:val="dashSmallGap" w:sz="4" w:space="0" w:color="auto"/>
              <w:bottom w:val="nil"/>
              <w:right w:val="double"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91188">
        <w:trPr>
          <w:trHeight w:val="66"/>
        </w:trPr>
        <w:tc>
          <w:tcPr>
            <w:tcW w:w="3458" w:type="dxa"/>
            <w:tcBorders>
              <w:top w:val="nil"/>
              <w:bottom w:val="nil"/>
              <w:right w:val="double" w:sz="4" w:space="0" w:color="auto"/>
            </w:tcBorders>
          </w:tcPr>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産学官連携の推進</w:t>
            </w:r>
          </w:p>
          <w:p w:rsidR="00970449" w:rsidRPr="00216355" w:rsidRDefault="00970449"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216355">
              <w:rPr>
                <w:rFonts w:asciiTheme="majorEastAsia" w:eastAsiaTheme="majorEastAsia" w:hAnsiTheme="majorEastAsia"/>
                <w:sz w:val="14"/>
                <w:szCs w:val="14"/>
              </w:rPr>
              <w:t>(a)</w:t>
            </w:r>
            <w:r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(d)</w:t>
            </w:r>
            <w:r w:rsidRPr="00216355">
              <w:rPr>
                <w:rFonts w:asciiTheme="majorEastAsia" w:eastAsiaTheme="majorEastAsia" w:hAnsiTheme="majorEastAsia" w:hint="eastAsia"/>
                <w:sz w:val="14"/>
                <w:szCs w:val="14"/>
              </w:rPr>
              <w:t>に示す。</w:t>
            </w: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コンソーシアムによるイノベーション創出</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A35600"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791188" w:rsidRPr="00216355" w:rsidRDefault="00791188" w:rsidP="00A35600">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791188">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236B94" w:rsidRPr="00216355" w:rsidRDefault="00236B94"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産学官連携の促進</w:t>
            </w:r>
          </w:p>
          <w:p w:rsidR="00236B94" w:rsidRPr="00216355" w:rsidRDefault="00236B94"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組む。</w:t>
            </w:r>
          </w:p>
          <w:p w:rsidR="00236B94" w:rsidRPr="00216355" w:rsidRDefault="00554CB1"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コンソーシアムによるイノベーション創出</w:t>
            </w:r>
          </w:p>
          <w:p w:rsidR="00655385" w:rsidRPr="00216355"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コーディネーターを中心とした研究共同体形成事業（コンソーシアム）により研究開発プロジェクト創生を推進するとともに、事業成果を基に企業が生み出した製品の市場開拓・販路開拓に向けた支援を実施する。</w:t>
            </w:r>
            <w:r w:rsidR="00EB2B67" w:rsidRPr="00216355">
              <w:rPr>
                <w:rFonts w:asciiTheme="majorEastAsia" w:eastAsiaTheme="majorEastAsia" w:hAnsiTheme="majorEastAsia" w:hint="eastAsia"/>
                <w:sz w:val="14"/>
                <w:szCs w:val="14"/>
              </w:rPr>
              <w:t>具体的には、おおさかグリーンナノコンソーシアム事業</w:t>
            </w:r>
          </w:p>
          <w:p w:rsidR="00655385" w:rsidRPr="00216355" w:rsidRDefault="00EB2B67" w:rsidP="00655385">
            <w:pPr>
              <w:kinsoku w:val="0"/>
              <w:autoSpaceDE w:val="0"/>
              <w:autoSpaceDN w:val="0"/>
              <w:spacing w:line="0" w:lineRule="atLeast"/>
              <w:ind w:leftChars="140" w:left="294"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において、フォーラムの実施、展示会への出展、</w:t>
            </w:r>
          </w:p>
          <w:p w:rsidR="00655385" w:rsidRPr="00216355" w:rsidRDefault="00EB2B67" w:rsidP="00655385">
            <w:pPr>
              <w:kinsoku w:val="0"/>
              <w:autoSpaceDE w:val="0"/>
              <w:autoSpaceDN w:val="0"/>
              <w:spacing w:line="0" w:lineRule="atLeast"/>
              <w:ind w:leftChars="140" w:left="294"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情報受発信、研究に必要な</w:t>
            </w:r>
            <w:r w:rsidR="00177477" w:rsidRPr="00216355">
              <w:rPr>
                <w:rFonts w:asciiTheme="majorEastAsia" w:eastAsiaTheme="majorEastAsia" w:hAnsiTheme="majorEastAsia" w:hint="eastAsia"/>
                <w:sz w:val="14"/>
                <w:szCs w:val="14"/>
              </w:rPr>
              <w:t>競争的資金の獲得等、</w:t>
            </w:r>
          </w:p>
          <w:p w:rsidR="00970449" w:rsidRPr="00216355" w:rsidRDefault="00177477" w:rsidP="00791188">
            <w:pPr>
              <w:kinsoku w:val="0"/>
              <w:autoSpaceDE w:val="0"/>
              <w:autoSpaceDN w:val="0"/>
              <w:spacing w:line="0" w:lineRule="atLeast"/>
              <w:ind w:leftChars="140" w:left="29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各種企画・運営・支援を行う。</w:t>
            </w:r>
          </w:p>
        </w:tc>
        <w:tc>
          <w:tcPr>
            <w:tcW w:w="398" w:type="dxa"/>
            <w:tcBorders>
              <w:top w:val="nil"/>
              <w:left w:val="single" w:sz="4" w:space="0" w:color="auto"/>
              <w:bottom w:val="nil"/>
              <w:right w:val="single" w:sz="4" w:space="0" w:color="auto"/>
            </w:tcBorders>
          </w:tcPr>
          <w:p w:rsidR="00970449" w:rsidRPr="00216355" w:rsidRDefault="00970449"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414A5D" w:rsidRPr="00216355" w:rsidRDefault="00414A5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705C5A" w:rsidRDefault="00705C5A" w:rsidP="00AC46D6">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○大阪グリーンナノコンソーシアムが主催するグリーンナノフォーラムを</w:t>
            </w:r>
            <w:r>
              <w:rPr>
                <w:rFonts w:asciiTheme="majorEastAsia" w:eastAsiaTheme="majorEastAsia" w:hAnsiTheme="majorEastAsia" w:hint="eastAsia"/>
                <w:sz w:val="14"/>
                <w:szCs w:val="14"/>
              </w:rPr>
              <w:t>９</w:t>
            </w:r>
            <w:r w:rsidRPr="00705C5A">
              <w:rPr>
                <w:rFonts w:asciiTheme="majorEastAsia" w:eastAsiaTheme="majorEastAsia" w:hAnsiTheme="majorEastAsia" w:hint="eastAsia"/>
                <w:sz w:val="14"/>
                <w:szCs w:val="14"/>
              </w:rPr>
              <w:t>月に開催し、企業によるマッチングイベント等を行った。</w:t>
            </w:r>
          </w:p>
          <w:p w:rsidR="00414A5D" w:rsidRPr="00216355" w:rsidRDefault="00705C5A" w:rsidP="00705C5A">
            <w:pPr>
              <w:kinsoku w:val="0"/>
              <w:autoSpaceDE w:val="0"/>
              <w:autoSpaceDN w:val="0"/>
              <w:spacing w:line="0" w:lineRule="atLeast"/>
              <w:ind w:firstLineChars="100" w:firstLine="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（添付資料15参照）</w:t>
            </w: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B05C42" w:rsidRPr="00216355" w:rsidRDefault="00B05C42" w:rsidP="00414A5D">
            <w:pPr>
              <w:kinsoku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p>
        </w:tc>
      </w:tr>
      <w:tr w:rsidR="00733573" w:rsidRPr="00216355" w:rsidTr="00AD073A">
        <w:tc>
          <w:tcPr>
            <w:tcW w:w="3458" w:type="dxa"/>
            <w:tcBorders>
              <w:top w:val="nil"/>
              <w:bottom w:val="nil"/>
              <w:right w:val="double" w:sz="4" w:space="0" w:color="auto"/>
            </w:tcBorders>
          </w:tcPr>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(b)　大学との連携</w:t>
            </w:r>
          </w:p>
          <w:p w:rsidR="00733573" w:rsidRPr="00216355" w:rsidRDefault="00733573" w:rsidP="00733573">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791188" w:rsidRDefault="00791188" w:rsidP="00733573">
            <w:pPr>
              <w:kinsoku w:val="0"/>
              <w:autoSpaceDE w:val="0"/>
              <w:autoSpaceDN w:val="0"/>
              <w:spacing w:line="0" w:lineRule="atLeast"/>
              <w:jc w:val="left"/>
              <w:rPr>
                <w:rFonts w:asciiTheme="majorEastAsia" w:eastAsiaTheme="majorEastAsia" w:hAnsiTheme="majorEastAsia"/>
                <w:sz w:val="14"/>
                <w:szCs w:val="14"/>
              </w:rPr>
            </w:pPr>
          </w:p>
          <w:p w:rsidR="00791188" w:rsidRPr="00216355" w:rsidRDefault="00791188"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国立研究開発法人産業技術総合研究所との連携</w:t>
            </w:r>
          </w:p>
          <w:p w:rsidR="00733573" w:rsidRPr="00216355" w:rsidRDefault="00733573" w:rsidP="00733573">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3861F4" w:rsidRPr="00216355" w:rsidRDefault="003861F4"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9158B7" w:rsidRPr="00216355" w:rsidRDefault="009158B7"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産学官連携による自主企画研究会の開催</w:t>
            </w:r>
          </w:p>
          <w:p w:rsidR="00733573" w:rsidRDefault="00733573" w:rsidP="003861F4">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p w:rsidR="003861F4" w:rsidRDefault="003861F4" w:rsidP="003861F4">
            <w:pPr>
              <w:kinsoku w:val="0"/>
              <w:autoSpaceDE w:val="0"/>
              <w:autoSpaceDN w:val="0"/>
              <w:spacing w:line="0" w:lineRule="atLeast"/>
              <w:jc w:val="left"/>
              <w:rPr>
                <w:rFonts w:asciiTheme="majorEastAsia" w:eastAsiaTheme="majorEastAsia" w:hAnsiTheme="majorEastAsia"/>
                <w:sz w:val="14"/>
                <w:szCs w:val="14"/>
              </w:rPr>
            </w:pPr>
          </w:p>
          <w:p w:rsidR="003861F4" w:rsidRDefault="003861F4" w:rsidP="003861F4">
            <w:pPr>
              <w:kinsoku w:val="0"/>
              <w:autoSpaceDE w:val="0"/>
              <w:autoSpaceDN w:val="0"/>
              <w:spacing w:line="0" w:lineRule="atLeast"/>
              <w:jc w:val="left"/>
              <w:rPr>
                <w:rFonts w:asciiTheme="majorEastAsia" w:eastAsiaTheme="majorEastAsia" w:hAnsiTheme="majorEastAsia"/>
                <w:sz w:val="14"/>
                <w:szCs w:val="14"/>
              </w:rPr>
            </w:pPr>
          </w:p>
          <w:p w:rsidR="003861F4" w:rsidRDefault="003861F4" w:rsidP="003861F4">
            <w:pPr>
              <w:kinsoku w:val="0"/>
              <w:autoSpaceDE w:val="0"/>
              <w:autoSpaceDN w:val="0"/>
              <w:spacing w:line="0" w:lineRule="atLeast"/>
              <w:jc w:val="left"/>
              <w:rPr>
                <w:rFonts w:asciiTheme="majorEastAsia" w:eastAsiaTheme="majorEastAsia" w:hAnsiTheme="majorEastAsia"/>
                <w:sz w:val="14"/>
                <w:szCs w:val="14"/>
              </w:rPr>
            </w:pPr>
          </w:p>
          <w:p w:rsidR="003861F4" w:rsidRDefault="003861F4" w:rsidP="003861F4">
            <w:pPr>
              <w:kinsoku w:val="0"/>
              <w:autoSpaceDE w:val="0"/>
              <w:autoSpaceDN w:val="0"/>
              <w:spacing w:line="0" w:lineRule="atLeast"/>
              <w:jc w:val="left"/>
              <w:rPr>
                <w:rFonts w:asciiTheme="majorEastAsia" w:eastAsiaTheme="majorEastAsia" w:hAnsiTheme="majorEastAsia"/>
                <w:sz w:val="14"/>
                <w:szCs w:val="14"/>
              </w:rPr>
            </w:pPr>
          </w:p>
          <w:p w:rsidR="003861F4" w:rsidRPr="00216355" w:rsidRDefault="003861F4" w:rsidP="003861F4">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(b)　大学との連携</w:t>
            </w:r>
          </w:p>
          <w:p w:rsidR="00733573" w:rsidRPr="00216355" w:rsidRDefault="00733573" w:rsidP="00733573">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立大学法人大阪府立大学、公立大学法人大阪市立大学及び国立大学法人大阪大学、国立大学法人奈良先端科学技術大学院大学、国立大学法人京都工芸繊維大学、国立大学法人長岡技術科学大学、国立大学法人和歌山大学、国立大学法人東京工業大学大学院、大学法人大阪電気通信大学、大学法人同志社大学、大学法人大阪工業大学等の各大学と連携し、研究開発・企業支援・人材育成等を実施する。</w:t>
            </w: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91188" w:rsidRDefault="00791188" w:rsidP="00733573">
            <w:pPr>
              <w:kinsoku w:val="0"/>
              <w:autoSpaceDE w:val="0"/>
              <w:autoSpaceDN w:val="0"/>
              <w:spacing w:line="0" w:lineRule="atLeast"/>
              <w:jc w:val="left"/>
              <w:rPr>
                <w:rFonts w:asciiTheme="majorEastAsia" w:eastAsiaTheme="majorEastAsia" w:hAnsiTheme="majorEastAsia"/>
                <w:sz w:val="14"/>
                <w:szCs w:val="14"/>
              </w:rPr>
            </w:pPr>
          </w:p>
          <w:p w:rsidR="00791188" w:rsidRDefault="00791188"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705C5A" w:rsidRPr="00216355"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国立研究開発法人産業技術総合研究所との連携</w:t>
            </w:r>
          </w:p>
          <w:p w:rsidR="00733573" w:rsidRPr="00216355" w:rsidRDefault="00733573" w:rsidP="00733573">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国立研究開発法人産業技術総合研究所との連携を強化し、相互の研究開発を効果的に推進すると共に、企業への技術開発支援を通じて、産業技術力を強化することにより、産業の発展及びイノベーションの創出に貢献する。</w:t>
            </w: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3861F4" w:rsidRPr="00216355" w:rsidRDefault="003861F4"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9158B7" w:rsidRPr="00216355" w:rsidRDefault="009158B7"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産学官連携による自主企画研究会の開催</w:t>
            </w:r>
          </w:p>
          <w:p w:rsidR="00733573" w:rsidRPr="00216355" w:rsidRDefault="00733573" w:rsidP="00733573">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733573" w:rsidRPr="00216355" w:rsidRDefault="00733573"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733573" w:rsidRPr="00216355" w:rsidRDefault="00705C5A" w:rsidP="00733573">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○大阪府立大学と７月22日に包括連携推進協議会・同協議会産学官連携部会を開催し、連携支援計画の推進、</w:t>
            </w:r>
            <w:r>
              <w:rPr>
                <w:rFonts w:asciiTheme="majorEastAsia" w:eastAsiaTheme="majorEastAsia" w:hAnsiTheme="majorEastAsia" w:hint="eastAsia"/>
                <w:sz w:val="14"/>
                <w:szCs w:val="14"/>
              </w:rPr>
              <w:t>ＯＲＩＳＴ</w:t>
            </w:r>
            <w:r w:rsidRPr="00705C5A">
              <w:rPr>
                <w:rFonts w:asciiTheme="majorEastAsia" w:eastAsiaTheme="majorEastAsia" w:hAnsiTheme="majorEastAsia" w:hint="eastAsia"/>
                <w:sz w:val="14"/>
                <w:szCs w:val="14"/>
              </w:rPr>
              <w:t>セミナー開催</w:t>
            </w:r>
            <w:r>
              <w:rPr>
                <w:rFonts w:asciiTheme="majorEastAsia" w:eastAsiaTheme="majorEastAsia" w:hAnsiTheme="majorEastAsia" w:hint="eastAsia"/>
                <w:sz w:val="14"/>
                <w:szCs w:val="14"/>
              </w:rPr>
              <w:t>等の</w:t>
            </w:r>
            <w:r w:rsidRPr="00705C5A">
              <w:rPr>
                <w:rFonts w:asciiTheme="majorEastAsia" w:eastAsiaTheme="majorEastAsia" w:hAnsiTheme="majorEastAsia" w:hint="eastAsia"/>
                <w:sz w:val="14"/>
                <w:szCs w:val="14"/>
              </w:rPr>
              <w:t>連携事業</w:t>
            </w:r>
            <w:r>
              <w:rPr>
                <w:rFonts w:asciiTheme="majorEastAsia" w:eastAsiaTheme="majorEastAsia" w:hAnsiTheme="majorEastAsia" w:hint="eastAsia"/>
                <w:sz w:val="14"/>
                <w:szCs w:val="14"/>
              </w:rPr>
              <w:t>の</w:t>
            </w:r>
            <w:r w:rsidRPr="00705C5A">
              <w:rPr>
                <w:rFonts w:asciiTheme="majorEastAsia" w:eastAsiaTheme="majorEastAsia" w:hAnsiTheme="majorEastAsia" w:hint="eastAsia"/>
                <w:sz w:val="14"/>
                <w:szCs w:val="14"/>
              </w:rPr>
              <w:t>推進を確認した。なお、連携支援計画の推進</w:t>
            </w:r>
            <w:r>
              <w:rPr>
                <w:rFonts w:asciiTheme="majorEastAsia" w:eastAsiaTheme="majorEastAsia" w:hAnsiTheme="majorEastAsia" w:hint="eastAsia"/>
                <w:sz w:val="14"/>
                <w:szCs w:val="14"/>
              </w:rPr>
              <w:t>の一環として</w:t>
            </w:r>
            <w:r w:rsidRPr="00705C5A">
              <w:rPr>
                <w:rFonts w:asciiTheme="majorEastAsia" w:eastAsiaTheme="majorEastAsia" w:hAnsiTheme="majorEastAsia" w:hint="eastAsia"/>
                <w:sz w:val="14"/>
                <w:szCs w:val="14"/>
              </w:rPr>
              <w:t>ラボツアーの開催を予定していたが、新型コロナウィルス</w:t>
            </w:r>
            <w:r>
              <w:rPr>
                <w:rFonts w:asciiTheme="majorEastAsia" w:eastAsiaTheme="majorEastAsia" w:hAnsiTheme="majorEastAsia" w:hint="eastAsia"/>
                <w:sz w:val="14"/>
                <w:szCs w:val="14"/>
              </w:rPr>
              <w:t>感染症拡大の影響により</w:t>
            </w:r>
            <w:r w:rsidRPr="00705C5A">
              <w:rPr>
                <w:rFonts w:asciiTheme="majorEastAsia" w:eastAsiaTheme="majorEastAsia" w:hAnsiTheme="majorEastAsia" w:hint="eastAsia"/>
                <w:sz w:val="14"/>
                <w:szCs w:val="14"/>
              </w:rPr>
              <w:t>中止した。</w:t>
            </w:r>
          </w:p>
          <w:p w:rsidR="00791188" w:rsidRPr="00CB7944" w:rsidRDefault="00791188" w:rsidP="00733573">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○大阪市立大学との連携協定に基づき、人材育成、共同研究</w:t>
            </w:r>
            <w:r w:rsidR="00CB7944">
              <w:rPr>
                <w:rFonts w:asciiTheme="majorEastAsia" w:eastAsiaTheme="majorEastAsia" w:hAnsiTheme="majorEastAsia" w:hint="eastAsia"/>
                <w:sz w:val="14"/>
                <w:szCs w:val="14"/>
              </w:rPr>
              <w:t>及び</w:t>
            </w:r>
            <w:r w:rsidRPr="00705C5A">
              <w:rPr>
                <w:rFonts w:asciiTheme="majorEastAsia" w:eastAsiaTheme="majorEastAsia" w:hAnsiTheme="majorEastAsia" w:hint="eastAsia"/>
                <w:sz w:val="14"/>
                <w:szCs w:val="14"/>
              </w:rPr>
              <w:t>企業支援に関する</w:t>
            </w:r>
            <w:r w:rsidR="00CB7944">
              <w:rPr>
                <w:rFonts w:asciiTheme="majorEastAsia" w:eastAsiaTheme="majorEastAsia" w:hAnsiTheme="majorEastAsia" w:hint="eastAsia"/>
                <w:sz w:val="14"/>
                <w:szCs w:val="14"/>
              </w:rPr>
              <w:t>３</w:t>
            </w:r>
            <w:r w:rsidRPr="00705C5A">
              <w:rPr>
                <w:rFonts w:asciiTheme="majorEastAsia" w:eastAsiaTheme="majorEastAsia" w:hAnsiTheme="majorEastAsia" w:hint="eastAsia"/>
                <w:sz w:val="14"/>
                <w:szCs w:val="14"/>
              </w:rPr>
              <w:t>分野で連携事業の取り組みを進めた。（添付資料16参照）</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○府大・市大ニューテクフェア2019</w:t>
            </w:r>
            <w:r w:rsidR="00CB7944" w:rsidRPr="00705C5A">
              <w:rPr>
                <w:rFonts w:asciiTheme="majorEastAsia" w:eastAsiaTheme="majorEastAsia" w:hAnsiTheme="majorEastAsia" w:hint="eastAsia"/>
                <w:sz w:val="14"/>
                <w:szCs w:val="14"/>
              </w:rPr>
              <w:t>（12月</w:t>
            </w:r>
            <w:r w:rsidR="00CB7944">
              <w:rPr>
                <w:rFonts w:asciiTheme="majorEastAsia" w:eastAsiaTheme="majorEastAsia" w:hAnsiTheme="majorEastAsia" w:hint="eastAsia"/>
                <w:sz w:val="14"/>
                <w:szCs w:val="14"/>
              </w:rPr>
              <w:t>・</w:t>
            </w:r>
            <w:r w:rsidR="00CB7944" w:rsidRPr="00705C5A">
              <w:rPr>
                <w:rFonts w:asciiTheme="majorEastAsia" w:eastAsiaTheme="majorEastAsia" w:hAnsiTheme="majorEastAsia" w:hint="eastAsia"/>
                <w:sz w:val="14"/>
                <w:szCs w:val="14"/>
              </w:rPr>
              <w:t>大阪）</w:t>
            </w:r>
            <w:r w:rsidRPr="00705C5A">
              <w:rPr>
                <w:rFonts w:asciiTheme="majorEastAsia" w:eastAsiaTheme="majorEastAsia" w:hAnsiTheme="majorEastAsia" w:hint="eastAsia"/>
                <w:sz w:val="14"/>
                <w:szCs w:val="14"/>
              </w:rPr>
              <w:t>に出展した</w:t>
            </w:r>
            <w:r w:rsidR="00CB7944">
              <w:rPr>
                <w:rFonts w:asciiTheme="majorEastAsia" w:eastAsiaTheme="majorEastAsia" w:hAnsiTheme="majorEastAsia" w:hint="eastAsia"/>
                <w:sz w:val="14"/>
                <w:szCs w:val="14"/>
              </w:rPr>
              <w:t>。</w:t>
            </w:r>
            <w:r w:rsidRPr="00705C5A">
              <w:rPr>
                <w:rFonts w:asciiTheme="majorEastAsia" w:eastAsiaTheme="majorEastAsia" w:hAnsiTheme="majorEastAsia" w:hint="eastAsia"/>
                <w:sz w:val="14"/>
                <w:szCs w:val="14"/>
              </w:rPr>
              <w:t>（添付資料10参照）</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○大阪工業大学との連携協定に基づき、</w:t>
            </w:r>
            <w:r w:rsidR="00CB7944">
              <w:rPr>
                <w:rFonts w:asciiTheme="majorEastAsia" w:eastAsiaTheme="majorEastAsia" w:hAnsiTheme="majorEastAsia" w:hint="eastAsia"/>
                <w:sz w:val="14"/>
                <w:szCs w:val="14"/>
              </w:rPr>
              <w:t>同大学</w:t>
            </w:r>
            <w:r w:rsidRPr="00705C5A">
              <w:rPr>
                <w:rFonts w:asciiTheme="majorEastAsia" w:eastAsiaTheme="majorEastAsia" w:hAnsiTheme="majorEastAsia" w:hint="eastAsia"/>
                <w:sz w:val="14"/>
                <w:szCs w:val="14"/>
              </w:rPr>
              <w:t>梅田キャンパスに</w:t>
            </w:r>
            <w:r w:rsidR="00CB7944">
              <w:rPr>
                <w:rFonts w:asciiTheme="majorEastAsia" w:eastAsiaTheme="majorEastAsia" w:hAnsiTheme="majorEastAsia" w:hint="eastAsia"/>
                <w:sz w:val="14"/>
                <w:szCs w:val="14"/>
              </w:rPr>
              <w:t>おいて</w:t>
            </w:r>
            <w:r w:rsidRPr="00705C5A">
              <w:rPr>
                <w:rFonts w:asciiTheme="majorEastAsia" w:eastAsiaTheme="majorEastAsia" w:hAnsiTheme="majorEastAsia" w:hint="eastAsia"/>
                <w:sz w:val="14"/>
                <w:szCs w:val="14"/>
              </w:rPr>
              <w:t>「デジタルものづくり総合セミナー2019」を開催した。（添付資料</w:t>
            </w:r>
            <w:r w:rsidR="00CB7944">
              <w:rPr>
                <w:rFonts w:asciiTheme="majorEastAsia" w:eastAsiaTheme="majorEastAsia" w:hAnsiTheme="majorEastAsia" w:hint="eastAsia"/>
                <w:sz w:val="14"/>
                <w:szCs w:val="14"/>
              </w:rPr>
              <w:t>７</w:t>
            </w:r>
            <w:r w:rsidRPr="00705C5A">
              <w:rPr>
                <w:rFonts w:asciiTheme="majorEastAsia" w:eastAsiaTheme="majorEastAsia" w:hAnsiTheme="majorEastAsia" w:hint="eastAsia"/>
                <w:sz w:val="14"/>
                <w:szCs w:val="14"/>
              </w:rPr>
              <w:t>参照）</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733573" w:rsidRPr="00216355" w:rsidRDefault="00705C5A" w:rsidP="00CB7944">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○大阪大学産業科学研究所と研究連携協力に関する協定を</w:t>
            </w:r>
            <w:r w:rsidR="00CB7944">
              <w:rPr>
                <w:rFonts w:asciiTheme="majorEastAsia" w:eastAsiaTheme="majorEastAsia" w:hAnsiTheme="majorEastAsia" w:hint="eastAsia"/>
                <w:sz w:val="14"/>
                <w:szCs w:val="14"/>
              </w:rPr>
              <w:t>８</w:t>
            </w:r>
            <w:r w:rsidRPr="00705C5A">
              <w:rPr>
                <w:rFonts w:asciiTheme="majorEastAsia" w:eastAsiaTheme="majorEastAsia" w:hAnsiTheme="majorEastAsia" w:hint="eastAsia"/>
                <w:sz w:val="14"/>
                <w:szCs w:val="14"/>
              </w:rPr>
              <w:t>月27日に締結し、</w:t>
            </w:r>
            <w:r w:rsidR="00CB7944">
              <w:rPr>
                <w:rFonts w:asciiTheme="majorEastAsia" w:eastAsiaTheme="majorEastAsia" w:hAnsiTheme="majorEastAsia" w:hint="eastAsia"/>
                <w:sz w:val="14"/>
                <w:szCs w:val="14"/>
              </w:rPr>
              <w:t>ＡＩ</w:t>
            </w:r>
            <w:r w:rsidRPr="00705C5A">
              <w:rPr>
                <w:rFonts w:asciiTheme="majorEastAsia" w:eastAsiaTheme="majorEastAsia" w:hAnsiTheme="majorEastAsia" w:hint="eastAsia"/>
                <w:sz w:val="14"/>
                <w:szCs w:val="14"/>
              </w:rPr>
              <w:t>を活用した香り・におい解析技術の確立を目指す取組を開始した。</w:t>
            </w:r>
          </w:p>
          <w:p w:rsidR="00733573" w:rsidRPr="00216355" w:rsidRDefault="00733573" w:rsidP="00733573">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w:t>
            </w:r>
            <w:r w:rsidR="00CB7944" w:rsidRPr="00CB7944">
              <w:rPr>
                <w:rFonts w:asciiTheme="majorEastAsia" w:eastAsiaTheme="majorEastAsia" w:hAnsiTheme="majorEastAsia" w:hint="eastAsia"/>
                <w:sz w:val="14"/>
                <w:szCs w:val="14"/>
              </w:rPr>
              <w:t>産業技術総合研究所</w:t>
            </w:r>
            <w:r w:rsidRPr="00705C5A">
              <w:rPr>
                <w:rFonts w:asciiTheme="majorEastAsia" w:eastAsiaTheme="majorEastAsia" w:hAnsiTheme="majorEastAsia" w:hint="eastAsia"/>
                <w:sz w:val="14"/>
                <w:szCs w:val="14"/>
              </w:rPr>
              <w:t>が主催する地域</w:t>
            </w:r>
            <w:r w:rsidR="00CB7944">
              <w:rPr>
                <w:rFonts w:asciiTheme="majorEastAsia" w:eastAsiaTheme="majorEastAsia" w:hAnsiTheme="majorEastAsia" w:hint="eastAsia"/>
                <w:sz w:val="14"/>
                <w:szCs w:val="14"/>
              </w:rPr>
              <w:t>ＩＣ</w:t>
            </w:r>
            <w:r w:rsidRPr="00705C5A">
              <w:rPr>
                <w:rFonts w:asciiTheme="majorEastAsia" w:eastAsiaTheme="majorEastAsia" w:hAnsiTheme="majorEastAsia" w:hint="eastAsia"/>
                <w:sz w:val="14"/>
                <w:szCs w:val="14"/>
              </w:rPr>
              <w:t>（イノベーションコーディネータ</w:t>
            </w:r>
            <w:r w:rsidR="00CB7944">
              <w:rPr>
                <w:rFonts w:asciiTheme="majorEastAsia" w:eastAsiaTheme="majorEastAsia" w:hAnsiTheme="majorEastAsia" w:hint="eastAsia"/>
                <w:sz w:val="14"/>
                <w:szCs w:val="14"/>
              </w:rPr>
              <w:t>ー</w:t>
            </w:r>
            <w:r w:rsidRPr="00705C5A">
              <w:rPr>
                <w:rFonts w:asciiTheme="majorEastAsia" w:eastAsiaTheme="majorEastAsia" w:hAnsiTheme="majorEastAsia" w:hint="eastAsia"/>
                <w:sz w:val="14"/>
                <w:szCs w:val="14"/>
              </w:rPr>
              <w:t>）会議</w:t>
            </w:r>
            <w:r w:rsidR="00CB7944">
              <w:rPr>
                <w:rFonts w:asciiTheme="majorEastAsia" w:eastAsiaTheme="majorEastAsia" w:hAnsiTheme="majorEastAsia" w:hint="eastAsia"/>
                <w:sz w:val="14"/>
                <w:szCs w:val="14"/>
              </w:rPr>
              <w:t>、</w:t>
            </w:r>
            <w:r w:rsidRPr="00705C5A">
              <w:rPr>
                <w:rFonts w:asciiTheme="majorEastAsia" w:eastAsiaTheme="majorEastAsia" w:hAnsiTheme="majorEastAsia" w:hint="eastAsia"/>
                <w:sz w:val="14"/>
                <w:szCs w:val="14"/>
              </w:rPr>
              <w:t>本部つくばセンター</w:t>
            </w:r>
            <w:r w:rsidR="00CB7944">
              <w:rPr>
                <w:rFonts w:asciiTheme="majorEastAsia" w:eastAsiaTheme="majorEastAsia" w:hAnsiTheme="majorEastAsia" w:hint="eastAsia"/>
                <w:sz w:val="14"/>
                <w:szCs w:val="14"/>
              </w:rPr>
              <w:t>・</w:t>
            </w:r>
            <w:r w:rsidRPr="00705C5A">
              <w:rPr>
                <w:rFonts w:asciiTheme="majorEastAsia" w:eastAsiaTheme="majorEastAsia" w:hAnsiTheme="majorEastAsia" w:hint="eastAsia"/>
                <w:sz w:val="14"/>
                <w:szCs w:val="14"/>
              </w:rPr>
              <w:t>各地域センターのテクノブリッジフェア</w:t>
            </w:r>
            <w:r w:rsidR="00CB7944">
              <w:rPr>
                <w:rFonts w:asciiTheme="majorEastAsia" w:eastAsiaTheme="majorEastAsia" w:hAnsiTheme="majorEastAsia" w:hint="eastAsia"/>
                <w:sz w:val="14"/>
                <w:szCs w:val="14"/>
              </w:rPr>
              <w:t>及びＩｏＴ</w:t>
            </w:r>
            <w:r w:rsidRPr="00705C5A">
              <w:rPr>
                <w:rFonts w:asciiTheme="majorEastAsia" w:eastAsiaTheme="majorEastAsia" w:hAnsiTheme="majorEastAsia" w:hint="eastAsia"/>
                <w:sz w:val="14"/>
                <w:szCs w:val="14"/>
              </w:rPr>
              <w:t>人材育成研修に参加し、企業支援に向けた情報収集・意見交換を実施した。</w:t>
            </w:r>
          </w:p>
          <w:p w:rsidR="00CB7944" w:rsidRDefault="00CB7944"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w:t>
            </w:r>
            <w:r w:rsidR="00CB7944" w:rsidRPr="00CB7944">
              <w:rPr>
                <w:rFonts w:asciiTheme="majorEastAsia" w:eastAsiaTheme="majorEastAsia" w:hAnsiTheme="majorEastAsia" w:hint="eastAsia"/>
                <w:sz w:val="14"/>
                <w:szCs w:val="14"/>
              </w:rPr>
              <w:t>産業技術総合研究所</w:t>
            </w:r>
            <w:r w:rsidRPr="00705C5A">
              <w:rPr>
                <w:rFonts w:asciiTheme="majorEastAsia" w:eastAsiaTheme="majorEastAsia" w:hAnsiTheme="majorEastAsia" w:hint="eastAsia"/>
                <w:sz w:val="14"/>
                <w:szCs w:val="14"/>
              </w:rPr>
              <w:t>との包括連携協定に基づ</w:t>
            </w:r>
            <w:r w:rsidR="00CB7944">
              <w:rPr>
                <w:rFonts w:asciiTheme="majorEastAsia" w:eastAsiaTheme="majorEastAsia" w:hAnsiTheme="majorEastAsia" w:hint="eastAsia"/>
                <w:sz w:val="14"/>
                <w:szCs w:val="14"/>
              </w:rPr>
              <w:t>き、３</w:t>
            </w:r>
            <w:r w:rsidRPr="00705C5A">
              <w:rPr>
                <w:rFonts w:asciiTheme="majorEastAsia" w:eastAsiaTheme="majorEastAsia" w:hAnsiTheme="majorEastAsia" w:hint="eastAsia"/>
                <w:sz w:val="14"/>
                <w:szCs w:val="14"/>
              </w:rPr>
              <w:t>件の共同研究を実施した。</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9158B7"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w:t>
            </w:r>
            <w:r w:rsidR="00CB7944" w:rsidRPr="00310E26">
              <w:rPr>
                <w:rFonts w:asciiTheme="majorEastAsia" w:eastAsiaTheme="majorEastAsia" w:hAnsiTheme="majorEastAsia" w:hint="eastAsia"/>
                <w:sz w:val="14"/>
                <w:szCs w:val="14"/>
              </w:rPr>
              <w:t>関西圏</w:t>
            </w:r>
            <w:r w:rsidR="00CB7944">
              <w:rPr>
                <w:rFonts w:asciiTheme="majorEastAsia" w:eastAsiaTheme="majorEastAsia" w:hAnsiTheme="majorEastAsia" w:hint="eastAsia"/>
                <w:sz w:val="14"/>
                <w:szCs w:val="14"/>
              </w:rPr>
              <w:t>の</w:t>
            </w:r>
            <w:r w:rsidR="00CB7944" w:rsidRPr="00310E26">
              <w:rPr>
                <w:rFonts w:asciiTheme="majorEastAsia" w:eastAsiaTheme="majorEastAsia" w:hAnsiTheme="majorEastAsia" w:hint="eastAsia"/>
                <w:sz w:val="14"/>
                <w:szCs w:val="14"/>
              </w:rPr>
              <w:t>企業に公的試験研究機関をより</w:t>
            </w:r>
            <w:r w:rsidR="00CB7944">
              <w:rPr>
                <w:rFonts w:asciiTheme="majorEastAsia" w:eastAsiaTheme="majorEastAsia" w:hAnsiTheme="majorEastAsia" w:hint="eastAsia"/>
                <w:sz w:val="14"/>
                <w:szCs w:val="14"/>
              </w:rPr>
              <w:t>多く</w:t>
            </w:r>
            <w:r w:rsidR="00CB7944" w:rsidRPr="00310E26">
              <w:rPr>
                <w:rFonts w:asciiTheme="majorEastAsia" w:eastAsiaTheme="majorEastAsia" w:hAnsiTheme="majorEastAsia" w:hint="eastAsia"/>
                <w:sz w:val="14"/>
                <w:szCs w:val="14"/>
              </w:rPr>
              <w:t>活用して</w:t>
            </w:r>
            <w:r w:rsidR="00CB7944">
              <w:rPr>
                <w:rFonts w:asciiTheme="majorEastAsia" w:eastAsiaTheme="majorEastAsia" w:hAnsiTheme="majorEastAsia" w:hint="eastAsia"/>
                <w:sz w:val="14"/>
                <w:szCs w:val="14"/>
              </w:rPr>
              <w:t>もらう</w:t>
            </w:r>
            <w:r w:rsidR="00CB7944" w:rsidRPr="00310E26">
              <w:rPr>
                <w:rFonts w:asciiTheme="majorEastAsia" w:eastAsiaTheme="majorEastAsia" w:hAnsiTheme="majorEastAsia" w:hint="eastAsia"/>
                <w:sz w:val="14"/>
                <w:szCs w:val="14"/>
              </w:rPr>
              <w:t>ため、</w:t>
            </w:r>
            <w:r w:rsidR="00CB7944">
              <w:rPr>
                <w:rFonts w:asciiTheme="majorEastAsia" w:eastAsiaTheme="majorEastAsia" w:hAnsiTheme="majorEastAsia" w:hint="eastAsia"/>
                <w:sz w:val="14"/>
                <w:szCs w:val="14"/>
              </w:rPr>
              <w:t>当研究所と</w:t>
            </w:r>
            <w:r w:rsidR="00CB7944" w:rsidRPr="0068247E">
              <w:rPr>
                <w:rFonts w:asciiTheme="majorEastAsia" w:eastAsiaTheme="majorEastAsia" w:hAnsiTheme="majorEastAsia" w:hint="eastAsia"/>
                <w:sz w:val="14"/>
                <w:szCs w:val="14"/>
              </w:rPr>
              <w:t>産業技術総合研究所</w:t>
            </w:r>
            <w:r w:rsidR="00CB7944">
              <w:rPr>
                <w:rFonts w:asciiTheme="majorEastAsia" w:eastAsiaTheme="majorEastAsia" w:hAnsiTheme="majorEastAsia" w:hint="eastAsia"/>
                <w:sz w:val="14"/>
                <w:szCs w:val="14"/>
              </w:rPr>
              <w:t>が共催し、</w:t>
            </w:r>
            <w:r w:rsidR="00CB7944" w:rsidRPr="00310E26">
              <w:rPr>
                <w:rFonts w:asciiTheme="majorEastAsia" w:eastAsiaTheme="majorEastAsia" w:hAnsiTheme="majorEastAsia" w:hint="eastAsia"/>
                <w:sz w:val="14"/>
                <w:szCs w:val="14"/>
              </w:rPr>
              <w:t>近経局管内</w:t>
            </w:r>
            <w:r w:rsidR="00CB7944">
              <w:rPr>
                <w:rFonts w:asciiTheme="majorEastAsia" w:eastAsiaTheme="majorEastAsia" w:hAnsiTheme="majorEastAsia" w:hint="eastAsia"/>
                <w:sz w:val="14"/>
                <w:szCs w:val="14"/>
              </w:rPr>
              <w:t>及び</w:t>
            </w:r>
            <w:r w:rsidR="00CB7944" w:rsidRPr="00310E26">
              <w:rPr>
                <w:rFonts w:asciiTheme="majorEastAsia" w:eastAsiaTheme="majorEastAsia" w:hAnsiTheme="majorEastAsia" w:hint="eastAsia"/>
                <w:sz w:val="14"/>
                <w:szCs w:val="14"/>
              </w:rPr>
              <w:t>関西広域連合域内の公的試験研究機関の協力を得て、</w:t>
            </w:r>
            <w:r w:rsidR="00CB7944" w:rsidRPr="00F51612">
              <w:rPr>
                <w:rFonts w:asciiTheme="majorEastAsia" w:eastAsiaTheme="majorEastAsia" w:hAnsiTheme="majorEastAsia" w:hint="eastAsia"/>
                <w:sz w:val="14"/>
                <w:szCs w:val="14"/>
              </w:rPr>
              <w:t>７月17日</w:t>
            </w:r>
            <w:r w:rsidR="00CB7944" w:rsidRPr="00310E26">
              <w:rPr>
                <w:rFonts w:asciiTheme="majorEastAsia" w:eastAsiaTheme="majorEastAsia" w:hAnsiTheme="majorEastAsia" w:hint="eastAsia"/>
                <w:sz w:val="14"/>
                <w:szCs w:val="14"/>
              </w:rPr>
              <w:t>に大阪</w:t>
            </w:r>
            <w:r w:rsidR="00CB7944">
              <w:rPr>
                <w:rFonts w:asciiTheme="majorEastAsia" w:eastAsiaTheme="majorEastAsia" w:hAnsiTheme="majorEastAsia" w:hint="eastAsia"/>
                <w:sz w:val="14"/>
                <w:szCs w:val="14"/>
              </w:rPr>
              <w:t>で</w:t>
            </w:r>
            <w:r w:rsidR="00CB7944" w:rsidRPr="00310E26">
              <w:rPr>
                <w:rFonts w:asciiTheme="majorEastAsia" w:eastAsiaTheme="majorEastAsia" w:hAnsiTheme="majorEastAsia" w:hint="eastAsia"/>
                <w:sz w:val="14"/>
                <w:szCs w:val="14"/>
              </w:rPr>
              <w:t>「産業技術支援フェアin</w:t>
            </w:r>
            <w:r w:rsidR="00CB7944">
              <w:rPr>
                <w:rFonts w:asciiTheme="majorEastAsia" w:eastAsiaTheme="majorEastAsia" w:hAnsiTheme="majorEastAsia" w:hint="eastAsia"/>
                <w:sz w:val="14"/>
                <w:szCs w:val="14"/>
              </w:rPr>
              <w:t xml:space="preserve"> </w:t>
            </w:r>
            <w:r w:rsidR="00CB7944" w:rsidRPr="00310E26">
              <w:rPr>
                <w:rFonts w:asciiTheme="majorEastAsia" w:eastAsiaTheme="majorEastAsia" w:hAnsiTheme="majorEastAsia" w:hint="eastAsia"/>
                <w:sz w:val="14"/>
                <w:szCs w:val="14"/>
              </w:rPr>
              <w:t>KANSAI」を開催し</w:t>
            </w:r>
            <w:r w:rsidR="00CB7944">
              <w:rPr>
                <w:rFonts w:asciiTheme="majorEastAsia" w:eastAsiaTheme="majorEastAsia" w:hAnsiTheme="majorEastAsia" w:hint="eastAsia"/>
                <w:sz w:val="14"/>
                <w:szCs w:val="14"/>
              </w:rPr>
              <w:t>、</w:t>
            </w:r>
            <w:r w:rsidR="00CB7944" w:rsidRPr="00310E26">
              <w:rPr>
                <w:rFonts w:asciiTheme="majorEastAsia" w:eastAsiaTheme="majorEastAsia" w:hAnsiTheme="majorEastAsia" w:hint="eastAsia"/>
                <w:sz w:val="14"/>
                <w:szCs w:val="14"/>
              </w:rPr>
              <w:t>531名の来場者があった。</w:t>
            </w:r>
            <w:r w:rsidR="009158B7" w:rsidRPr="00705C5A">
              <w:rPr>
                <w:rFonts w:asciiTheme="majorEastAsia" w:eastAsiaTheme="majorEastAsia" w:hAnsiTheme="majorEastAsia" w:hint="eastAsia"/>
                <w:sz w:val="14"/>
                <w:szCs w:val="14"/>
              </w:rPr>
              <w:t>（添付資料17参照）</w:t>
            </w:r>
          </w:p>
          <w:p w:rsidR="00705C5A" w:rsidRPr="00705C5A" w:rsidRDefault="00705C5A" w:rsidP="009158B7">
            <w:pPr>
              <w:kinsoku w:val="0"/>
              <w:autoSpaceDE w:val="0"/>
              <w:autoSpaceDN w:val="0"/>
              <w:spacing w:line="0" w:lineRule="atLeast"/>
              <w:ind w:firstLineChars="100" w:firstLine="140"/>
              <w:rPr>
                <w:rFonts w:asciiTheme="majorEastAsia" w:eastAsiaTheme="majorEastAsia" w:hAnsiTheme="majorEastAsia"/>
                <w:sz w:val="14"/>
                <w:szCs w:val="14"/>
              </w:rPr>
            </w:pPr>
            <w:r w:rsidRPr="003861F4">
              <w:rPr>
                <w:rFonts w:asciiTheme="majorEastAsia" w:eastAsiaTheme="majorEastAsia" w:hAnsiTheme="majorEastAsia" w:hint="eastAsia"/>
                <w:sz w:val="14"/>
                <w:szCs w:val="14"/>
              </w:rPr>
              <w:t>【Ｐ</w:t>
            </w:r>
            <w:r w:rsidR="00CB7944" w:rsidRPr="003861F4">
              <w:rPr>
                <w:rFonts w:asciiTheme="majorEastAsia" w:eastAsiaTheme="majorEastAsia" w:hAnsiTheme="majorEastAsia" w:hint="eastAsia"/>
                <w:sz w:val="14"/>
                <w:szCs w:val="14"/>
              </w:rPr>
              <w:t>18</w:t>
            </w:r>
            <w:r w:rsidRPr="003861F4">
              <w:rPr>
                <w:rFonts w:asciiTheme="majorEastAsia" w:eastAsiaTheme="majorEastAsia" w:hAnsiTheme="majorEastAsia" w:hint="eastAsia"/>
                <w:sz w:val="14"/>
                <w:szCs w:val="14"/>
              </w:rPr>
              <w:t>再掲】</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3861F4" w:rsidRDefault="00705C5A" w:rsidP="003861F4">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○前年度に引き続き、産学官のメンバーから構成される</w:t>
            </w:r>
            <w:r w:rsidR="003861F4">
              <w:rPr>
                <w:rFonts w:asciiTheme="majorEastAsia" w:eastAsiaTheme="majorEastAsia" w:hAnsiTheme="majorEastAsia" w:hint="eastAsia"/>
                <w:sz w:val="14"/>
                <w:szCs w:val="14"/>
              </w:rPr>
              <w:t>３</w:t>
            </w:r>
            <w:r w:rsidRPr="00705C5A">
              <w:rPr>
                <w:rFonts w:asciiTheme="majorEastAsia" w:eastAsiaTheme="majorEastAsia" w:hAnsiTheme="majorEastAsia" w:hint="eastAsia"/>
                <w:sz w:val="14"/>
                <w:szCs w:val="14"/>
              </w:rPr>
              <w:t>つの自主企画研究会を運営し、研究会、講演会、見学会等の企画を実施した。</w:t>
            </w:r>
          </w:p>
          <w:p w:rsidR="00733573" w:rsidRPr="00216355" w:rsidRDefault="00705C5A" w:rsidP="003861F4">
            <w:pPr>
              <w:kinsoku w:val="0"/>
              <w:autoSpaceDE w:val="0"/>
              <w:autoSpaceDN w:val="0"/>
              <w:spacing w:line="0" w:lineRule="atLeast"/>
              <w:ind w:firstLineChars="100" w:firstLine="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（添付資料17参照）</w:t>
            </w:r>
          </w:p>
        </w:tc>
        <w:tc>
          <w:tcPr>
            <w:tcW w:w="397" w:type="dxa"/>
            <w:tcBorders>
              <w:top w:val="nil"/>
              <w:left w:val="single" w:sz="4" w:space="0" w:color="auto"/>
              <w:bottom w:val="nil"/>
            </w:tcBorders>
          </w:tcPr>
          <w:p w:rsidR="00733573" w:rsidRPr="00216355" w:rsidRDefault="00733573"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733573" w:rsidRPr="00216355" w:rsidRDefault="00733573"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733573" w:rsidRPr="00216355" w:rsidRDefault="00733573"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AD073A">
        <w:trPr>
          <w:trHeight w:val="66"/>
        </w:trPr>
        <w:tc>
          <w:tcPr>
            <w:tcW w:w="3458" w:type="dxa"/>
            <w:tcBorders>
              <w:top w:val="nil"/>
              <w:bottom w:val="dashSmallGap" w:sz="4" w:space="0" w:color="auto"/>
              <w:right w:val="double"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C7E05">
        <w:trPr>
          <w:trHeight w:val="75"/>
        </w:trPr>
        <w:tc>
          <w:tcPr>
            <w:tcW w:w="3458" w:type="dxa"/>
            <w:tcBorders>
              <w:top w:val="dashSmallGap" w:sz="4" w:space="0" w:color="auto"/>
              <w:bottom w:val="nil"/>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D2F">
        <w:trPr>
          <w:trHeight w:val="833"/>
        </w:trPr>
        <w:tc>
          <w:tcPr>
            <w:tcW w:w="3458" w:type="dxa"/>
            <w:tcBorders>
              <w:top w:val="nil"/>
              <w:bottom w:val="nil"/>
              <w:right w:val="double" w:sz="4" w:space="0" w:color="auto"/>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⑤　広域連携の着実な推進</w:t>
            </w:r>
          </w:p>
          <w:p w:rsidR="0047095B" w:rsidRDefault="0047095B"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p w:rsidR="000C7E05" w:rsidRDefault="000C7E05" w:rsidP="000C7E05">
            <w:pPr>
              <w:kinsoku w:val="0"/>
              <w:autoSpaceDE w:val="0"/>
              <w:autoSpaceDN w:val="0"/>
              <w:spacing w:line="0" w:lineRule="atLeast"/>
              <w:jc w:val="left"/>
              <w:rPr>
                <w:rFonts w:asciiTheme="majorEastAsia" w:eastAsiaTheme="majorEastAsia" w:hAnsiTheme="majorEastAsia"/>
                <w:sz w:val="14"/>
                <w:szCs w:val="14"/>
              </w:rPr>
            </w:pPr>
          </w:p>
          <w:p w:rsidR="000C7E05" w:rsidRPr="00216355" w:rsidRDefault="000C7E05" w:rsidP="000C7E05">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　広域連携の着実な推進</w:t>
            </w:r>
          </w:p>
          <w:p w:rsidR="0047095B" w:rsidRPr="00216355"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関西広域連合参加府県市の試験研究機関と、関西ラボネット等を通じて、設備機器情報の共有・提供等の面で連携し互いに補完することで、経営資源を相互に効率的・効果的に活かすとともに、利用企業の選択肢を増やし、広域からの企業のニーズに応える。</w:t>
            </w: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158B7" w:rsidRPr="009158B7" w:rsidRDefault="009158B7" w:rsidP="009158B7">
            <w:pPr>
              <w:kinsoku w:val="0"/>
              <w:autoSpaceDE w:val="0"/>
              <w:autoSpaceDN w:val="0"/>
              <w:spacing w:line="0" w:lineRule="atLeast"/>
              <w:ind w:left="140" w:hangingChars="100" w:hanging="140"/>
              <w:rPr>
                <w:rFonts w:asciiTheme="majorEastAsia" w:eastAsiaTheme="majorEastAsia" w:hAnsiTheme="majorEastAsia"/>
                <w:sz w:val="14"/>
                <w:szCs w:val="14"/>
              </w:rPr>
            </w:pPr>
            <w:r w:rsidRPr="009158B7">
              <w:rPr>
                <w:rFonts w:asciiTheme="majorEastAsia" w:eastAsiaTheme="majorEastAsia" w:hAnsiTheme="majorEastAsia" w:hint="eastAsia"/>
                <w:sz w:val="14"/>
                <w:szCs w:val="14"/>
              </w:rPr>
              <w:t>○12月11日にグランフロント大阪で開催されたグリーン・イノベーション研究成果企業化促進フォーラム</w:t>
            </w:r>
            <w:r>
              <w:rPr>
                <w:rFonts w:asciiTheme="majorEastAsia" w:eastAsiaTheme="majorEastAsia" w:hAnsiTheme="majorEastAsia" w:hint="eastAsia"/>
                <w:sz w:val="14"/>
                <w:szCs w:val="14"/>
              </w:rPr>
              <w:t>において、</w:t>
            </w:r>
            <w:r w:rsidRPr="009158B7">
              <w:rPr>
                <w:rFonts w:asciiTheme="majorEastAsia" w:eastAsiaTheme="majorEastAsia" w:hAnsiTheme="majorEastAsia" w:hint="eastAsia"/>
                <w:sz w:val="14"/>
                <w:szCs w:val="14"/>
              </w:rPr>
              <w:t>研究員が研究成果発表会のファシリテーターを務めた。また、研究成果</w:t>
            </w:r>
            <w:r>
              <w:rPr>
                <w:rFonts w:asciiTheme="majorEastAsia" w:eastAsiaTheme="majorEastAsia" w:hAnsiTheme="majorEastAsia" w:hint="eastAsia"/>
                <w:sz w:val="14"/>
                <w:szCs w:val="14"/>
              </w:rPr>
              <w:t>の</w:t>
            </w:r>
            <w:r w:rsidRPr="009158B7">
              <w:rPr>
                <w:rFonts w:asciiTheme="majorEastAsia" w:eastAsiaTheme="majorEastAsia" w:hAnsiTheme="majorEastAsia" w:hint="eastAsia"/>
                <w:sz w:val="14"/>
                <w:szCs w:val="14"/>
              </w:rPr>
              <w:t>ポスター展示</w:t>
            </w:r>
            <w:r>
              <w:rPr>
                <w:rFonts w:asciiTheme="majorEastAsia" w:eastAsiaTheme="majorEastAsia" w:hAnsiTheme="majorEastAsia" w:hint="eastAsia"/>
                <w:sz w:val="14"/>
                <w:szCs w:val="14"/>
              </w:rPr>
              <w:t>を行った</w:t>
            </w:r>
            <w:r w:rsidRPr="009158B7">
              <w:rPr>
                <w:rFonts w:asciiTheme="majorEastAsia" w:eastAsiaTheme="majorEastAsia" w:hAnsiTheme="majorEastAsia" w:hint="eastAsia"/>
                <w:sz w:val="14"/>
                <w:szCs w:val="14"/>
              </w:rPr>
              <w:t>。</w:t>
            </w:r>
          </w:p>
          <w:p w:rsidR="009158B7" w:rsidRPr="009158B7" w:rsidRDefault="009158B7" w:rsidP="009158B7">
            <w:pPr>
              <w:kinsoku w:val="0"/>
              <w:autoSpaceDE w:val="0"/>
              <w:autoSpaceDN w:val="0"/>
              <w:spacing w:line="0" w:lineRule="atLeast"/>
              <w:ind w:left="140" w:hangingChars="100" w:hanging="140"/>
              <w:rPr>
                <w:rFonts w:asciiTheme="majorEastAsia" w:eastAsiaTheme="majorEastAsia" w:hAnsiTheme="majorEastAsia"/>
                <w:sz w:val="14"/>
                <w:szCs w:val="14"/>
              </w:rPr>
            </w:pPr>
          </w:p>
          <w:p w:rsidR="009158B7" w:rsidRDefault="009158B7" w:rsidP="009158B7">
            <w:pPr>
              <w:kinsoku w:val="0"/>
              <w:autoSpaceDE w:val="0"/>
              <w:autoSpaceDN w:val="0"/>
              <w:spacing w:line="0" w:lineRule="atLeast"/>
              <w:ind w:rightChars="-247" w:right="-519"/>
              <w:rPr>
                <w:rFonts w:asciiTheme="majorEastAsia" w:eastAsiaTheme="majorEastAsia" w:hAnsiTheme="majorEastAsia"/>
                <w:sz w:val="14"/>
                <w:szCs w:val="14"/>
              </w:rPr>
            </w:pPr>
            <w:r w:rsidRPr="009158B7">
              <w:rPr>
                <w:rFonts w:asciiTheme="majorEastAsia" w:eastAsiaTheme="majorEastAsia" w:hAnsiTheme="majorEastAsia" w:hint="eastAsia"/>
                <w:sz w:val="14"/>
                <w:szCs w:val="14"/>
              </w:rPr>
              <w:t>○２月に「メディカルジャパン2020大阪」に出展し</w:t>
            </w:r>
            <w:r>
              <w:rPr>
                <w:rFonts w:asciiTheme="majorEastAsia" w:eastAsiaTheme="majorEastAsia" w:hAnsiTheme="majorEastAsia" w:hint="eastAsia"/>
                <w:sz w:val="14"/>
                <w:szCs w:val="14"/>
              </w:rPr>
              <w:t>、</w:t>
            </w:r>
          </w:p>
          <w:p w:rsidR="00BA06DD" w:rsidRDefault="009158B7" w:rsidP="009158B7">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研究成果の周知等を行った</w:t>
            </w:r>
            <w:r w:rsidRPr="009158B7">
              <w:rPr>
                <w:rFonts w:asciiTheme="majorEastAsia" w:eastAsiaTheme="majorEastAsia" w:hAnsiTheme="majorEastAsia" w:hint="eastAsia"/>
                <w:sz w:val="14"/>
                <w:szCs w:val="14"/>
              </w:rPr>
              <w:t>。（添付資料12参照）</w:t>
            </w:r>
          </w:p>
          <w:p w:rsidR="009158B7" w:rsidRPr="00216355" w:rsidRDefault="009158B7" w:rsidP="009158B7">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0120D">
        <w:trPr>
          <w:trHeight w:val="80"/>
        </w:trPr>
        <w:tc>
          <w:tcPr>
            <w:tcW w:w="3458" w:type="dxa"/>
            <w:tcBorders>
              <w:top w:val="nil"/>
              <w:bottom w:val="dashSmallGap" w:sz="4" w:space="0" w:color="auto"/>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75"/>
        </w:trPr>
        <w:tc>
          <w:tcPr>
            <w:tcW w:w="3458" w:type="dxa"/>
            <w:tcBorders>
              <w:top w:val="dashSmallGap" w:sz="4" w:space="0" w:color="auto"/>
              <w:bottom w:val="nil"/>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DD0781">
            <w:pPr>
              <w:kinsoku w:val="0"/>
              <w:autoSpaceDE w:val="0"/>
              <w:autoSpaceDN w:val="0"/>
              <w:spacing w:line="60" w:lineRule="exact"/>
              <w:jc w:val="right"/>
              <w:rPr>
                <w:rFonts w:asciiTheme="majorEastAsia" w:eastAsiaTheme="majorEastAsia" w:hAnsiTheme="majorEastAsia"/>
                <w:sz w:val="14"/>
                <w:szCs w:val="14"/>
              </w:rPr>
            </w:pPr>
          </w:p>
        </w:tc>
      </w:tr>
      <w:tr w:rsidR="00216355" w:rsidRPr="00216355" w:rsidTr="004B7D2F">
        <w:trPr>
          <w:trHeight w:val="692"/>
        </w:trPr>
        <w:tc>
          <w:tcPr>
            <w:tcW w:w="3458" w:type="dxa"/>
            <w:tcBorders>
              <w:top w:val="nil"/>
              <w:bottom w:val="nil"/>
              <w:right w:val="double" w:sz="4" w:space="0" w:color="auto"/>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地域との連携と社会貢献</w:t>
            </w:r>
          </w:p>
          <w:p w:rsidR="0047095B" w:rsidRPr="00216355" w:rsidRDefault="0047095B" w:rsidP="004B7D2F">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459" w:type="dxa"/>
            <w:tcBorders>
              <w:top w:val="nil"/>
              <w:left w:val="double" w:sz="4" w:space="0" w:color="auto"/>
              <w:bottom w:val="nil"/>
            </w:tcBorders>
          </w:tcPr>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地域との連携と社会貢献</w:t>
            </w:r>
          </w:p>
          <w:p w:rsidR="0047095B" w:rsidRPr="00216355" w:rsidRDefault="00705C5A"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705C5A" w:rsidRPr="00310E26"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11月22日</w:t>
            </w:r>
            <w:r w:rsidRPr="00310E26">
              <w:rPr>
                <w:rFonts w:asciiTheme="majorEastAsia" w:eastAsiaTheme="majorEastAsia" w:hAnsiTheme="majorEastAsia" w:hint="eastAsia"/>
                <w:sz w:val="14"/>
                <w:szCs w:val="14"/>
              </w:rPr>
              <w:t>に「第</w:t>
            </w:r>
            <w:r w:rsidR="009158B7">
              <w:rPr>
                <w:rFonts w:asciiTheme="majorEastAsia" w:eastAsiaTheme="majorEastAsia" w:hAnsiTheme="majorEastAsia" w:hint="eastAsia"/>
                <w:sz w:val="14"/>
                <w:szCs w:val="14"/>
              </w:rPr>
              <w:t>９</w:t>
            </w:r>
            <w:r w:rsidRPr="00310E26">
              <w:rPr>
                <w:rFonts w:asciiTheme="majorEastAsia" w:eastAsiaTheme="majorEastAsia" w:hAnsiTheme="majorEastAsia" w:hint="eastAsia"/>
                <w:sz w:val="14"/>
                <w:szCs w:val="14"/>
              </w:rPr>
              <w:t>回和泉ビジネス交流会」を開催し</w:t>
            </w:r>
            <w:r w:rsidR="009158B7">
              <w:rPr>
                <w:rFonts w:asciiTheme="majorEastAsia" w:eastAsiaTheme="majorEastAsia" w:hAnsiTheme="majorEastAsia" w:hint="eastAsia"/>
                <w:sz w:val="14"/>
                <w:szCs w:val="14"/>
              </w:rPr>
              <w:t>、</w:t>
            </w:r>
            <w:r w:rsidR="009158B7" w:rsidRPr="009158B7">
              <w:rPr>
                <w:rFonts w:asciiTheme="majorEastAsia" w:eastAsiaTheme="majorEastAsia" w:hAnsiTheme="majorEastAsia" w:hint="eastAsia"/>
                <w:sz w:val="14"/>
                <w:szCs w:val="14"/>
              </w:rPr>
              <w:t>地域の企業</w:t>
            </w:r>
            <w:r w:rsidR="009158B7">
              <w:rPr>
                <w:rFonts w:asciiTheme="majorEastAsia" w:eastAsiaTheme="majorEastAsia" w:hAnsiTheme="majorEastAsia" w:hint="eastAsia"/>
                <w:sz w:val="14"/>
                <w:szCs w:val="14"/>
              </w:rPr>
              <w:t>活動の</w:t>
            </w:r>
            <w:r w:rsidR="009158B7" w:rsidRPr="009158B7">
              <w:rPr>
                <w:rFonts w:asciiTheme="majorEastAsia" w:eastAsiaTheme="majorEastAsia" w:hAnsiTheme="majorEastAsia" w:hint="eastAsia"/>
                <w:sz w:val="14"/>
                <w:szCs w:val="14"/>
              </w:rPr>
              <w:t>貢献</w:t>
            </w:r>
            <w:r w:rsidR="009158B7">
              <w:rPr>
                <w:rFonts w:asciiTheme="majorEastAsia" w:eastAsiaTheme="majorEastAsia" w:hAnsiTheme="majorEastAsia" w:hint="eastAsia"/>
                <w:sz w:val="14"/>
                <w:szCs w:val="14"/>
              </w:rPr>
              <w:t>に取り組んだ。</w:t>
            </w:r>
          </w:p>
          <w:p w:rsidR="00705C5A" w:rsidRPr="00310E26"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1905D9" w:rsidRPr="00216355" w:rsidRDefault="00705C5A" w:rsidP="006607C0">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２月12日</w:t>
            </w:r>
            <w:r w:rsidRPr="00310E26">
              <w:rPr>
                <w:rFonts w:asciiTheme="majorEastAsia" w:eastAsiaTheme="majorEastAsia" w:hAnsiTheme="majorEastAsia" w:hint="eastAsia"/>
                <w:sz w:val="14"/>
                <w:szCs w:val="14"/>
              </w:rPr>
              <w:t>に和泉市立南横山小学校</w:t>
            </w:r>
            <w:r w:rsidR="009158B7">
              <w:rPr>
                <w:rFonts w:asciiTheme="majorEastAsia" w:eastAsiaTheme="majorEastAsia" w:hAnsiTheme="majorEastAsia" w:hint="eastAsia"/>
                <w:sz w:val="14"/>
                <w:szCs w:val="14"/>
              </w:rPr>
              <w:t>及び</w:t>
            </w:r>
            <w:r w:rsidRPr="00310E26">
              <w:rPr>
                <w:rFonts w:asciiTheme="majorEastAsia" w:eastAsiaTheme="majorEastAsia" w:hAnsiTheme="majorEastAsia" w:hint="eastAsia"/>
                <w:sz w:val="14"/>
                <w:szCs w:val="14"/>
              </w:rPr>
              <w:t>南池田小学校</w:t>
            </w:r>
            <w:r w:rsidR="009158B7">
              <w:rPr>
                <w:rFonts w:asciiTheme="majorEastAsia" w:eastAsiaTheme="majorEastAsia" w:hAnsiTheme="majorEastAsia" w:hint="eastAsia"/>
                <w:sz w:val="14"/>
                <w:szCs w:val="14"/>
              </w:rPr>
              <w:t>６</w:t>
            </w:r>
            <w:r w:rsidRPr="00310E26">
              <w:rPr>
                <w:rFonts w:asciiTheme="majorEastAsia" w:eastAsiaTheme="majorEastAsia" w:hAnsiTheme="majorEastAsia" w:hint="eastAsia"/>
                <w:sz w:val="14"/>
                <w:szCs w:val="14"/>
              </w:rPr>
              <w:t>年生</w:t>
            </w:r>
            <w:r w:rsidR="009158B7">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児童約80名を受け入れ、科学実験</w:t>
            </w:r>
            <w:r w:rsidR="006607C0">
              <w:rPr>
                <w:rFonts w:asciiTheme="majorEastAsia" w:eastAsiaTheme="majorEastAsia" w:hAnsiTheme="majorEastAsia" w:hint="eastAsia"/>
                <w:sz w:val="14"/>
                <w:szCs w:val="14"/>
              </w:rPr>
              <w:t>・体験を交えた和泉市</w:t>
            </w:r>
            <w:r w:rsidRPr="00310E26">
              <w:rPr>
                <w:rFonts w:asciiTheme="majorEastAsia" w:eastAsiaTheme="majorEastAsia" w:hAnsiTheme="majorEastAsia" w:hint="eastAsia"/>
                <w:sz w:val="14"/>
                <w:szCs w:val="14"/>
              </w:rPr>
              <w:t>文化芸術科学ふれあい体験事業を実施した。また、新たに「ロボット実演」を行うなどメニュ</w:t>
            </w:r>
            <w:r w:rsidR="006607C0">
              <w:rPr>
                <w:rFonts w:asciiTheme="majorEastAsia" w:eastAsiaTheme="majorEastAsia" w:hAnsiTheme="majorEastAsia" w:hint="eastAsia"/>
                <w:sz w:val="14"/>
                <w:szCs w:val="14"/>
              </w:rPr>
              <w:t>ー</w:t>
            </w:r>
            <w:r w:rsidRPr="00310E26">
              <w:rPr>
                <w:rFonts w:asciiTheme="majorEastAsia" w:eastAsiaTheme="majorEastAsia" w:hAnsiTheme="majorEastAsia" w:hint="eastAsia"/>
                <w:sz w:val="14"/>
                <w:szCs w:val="14"/>
              </w:rPr>
              <w:t>の見直し</w:t>
            </w:r>
            <w:r w:rsidR="006607C0">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行った。</w:t>
            </w:r>
          </w:p>
          <w:p w:rsidR="001905D9" w:rsidRPr="00216355" w:rsidRDefault="001905D9" w:rsidP="00DF6886">
            <w:pPr>
              <w:kinsoku w:val="0"/>
              <w:autoSpaceDE w:val="0"/>
              <w:autoSpaceDN w:val="0"/>
              <w:spacing w:line="0" w:lineRule="atLeast"/>
              <w:rPr>
                <w:rFonts w:asciiTheme="majorEastAsia" w:eastAsiaTheme="majorEastAsia" w:hAnsiTheme="majorEastAsia"/>
                <w:sz w:val="14"/>
                <w:szCs w:val="14"/>
              </w:rPr>
            </w:pPr>
          </w:p>
          <w:p w:rsidR="00DF6886" w:rsidRPr="00216355" w:rsidRDefault="00DF6886" w:rsidP="00DF688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DF6886" w:rsidRPr="00216355" w:rsidRDefault="00DF688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05C5A" w:rsidRPr="00705C5A" w:rsidRDefault="00BF7C3D" w:rsidP="000A498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05C5A" w:rsidRPr="00705C5A">
                    <w:rPr>
                      <w:rFonts w:asciiTheme="majorEastAsia" w:eastAsiaTheme="majorEastAsia" w:hAnsiTheme="majorEastAsia" w:hint="eastAsia"/>
                      <w:sz w:val="14"/>
                      <w:szCs w:val="14"/>
                    </w:rPr>
                    <w:t>年度計画に掲げた６項目について、全て計画どおり実施した。</w:t>
                  </w:r>
                </w:p>
                <w:p w:rsidR="00DF6886" w:rsidRPr="00216355" w:rsidRDefault="00705C5A" w:rsidP="000A4981">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・大阪府警察本部と</w:t>
                  </w:r>
                  <w:r w:rsidR="000A4981">
                    <w:rPr>
                      <w:rFonts w:asciiTheme="majorEastAsia" w:eastAsiaTheme="majorEastAsia" w:hAnsiTheme="majorEastAsia" w:hint="eastAsia"/>
                      <w:sz w:val="14"/>
                      <w:szCs w:val="14"/>
                    </w:rPr>
                    <w:t>実施する</w:t>
                  </w:r>
                  <w:r w:rsidRPr="00705C5A">
                    <w:rPr>
                      <w:rFonts w:asciiTheme="majorEastAsia" w:eastAsiaTheme="majorEastAsia" w:hAnsiTheme="majorEastAsia" w:hint="eastAsia"/>
                      <w:sz w:val="14"/>
                      <w:szCs w:val="14"/>
                    </w:rPr>
                    <w:t>サイバーセキュリティー対策に係る啓発活動に一定の成果を上げたことから連携を解消したが、新たに大阪大学産業科学研究所と連携し</w:t>
                  </w:r>
                  <w:r w:rsidR="000A4981">
                    <w:rPr>
                      <w:rFonts w:asciiTheme="majorEastAsia" w:eastAsiaTheme="majorEastAsia" w:hAnsiTheme="majorEastAsia" w:hint="eastAsia"/>
                      <w:sz w:val="14"/>
                      <w:szCs w:val="14"/>
                    </w:rPr>
                    <w:t>てＡＩ</w:t>
                  </w:r>
                  <w:r w:rsidRPr="00705C5A">
                    <w:rPr>
                      <w:rFonts w:asciiTheme="majorEastAsia" w:eastAsiaTheme="majorEastAsia" w:hAnsiTheme="majorEastAsia" w:hint="eastAsia"/>
                      <w:sz w:val="14"/>
                      <w:szCs w:val="14"/>
                    </w:rPr>
                    <w:t>を活用した香り・におい解析技術の確立を目指す取組を開始したこと</w:t>
                  </w:r>
                  <w:r w:rsidR="000A4981">
                    <w:rPr>
                      <w:rFonts w:asciiTheme="majorEastAsia" w:eastAsiaTheme="majorEastAsia" w:hAnsiTheme="majorEastAsia" w:hint="eastAsia"/>
                      <w:sz w:val="14"/>
                      <w:szCs w:val="14"/>
                    </w:rPr>
                    <w:t>や</w:t>
                  </w:r>
                  <w:r w:rsidR="000A4981" w:rsidRPr="000A4981">
                    <w:rPr>
                      <w:rFonts w:asciiTheme="majorEastAsia" w:eastAsiaTheme="majorEastAsia" w:hAnsiTheme="majorEastAsia" w:hint="eastAsia"/>
                      <w:sz w:val="14"/>
                      <w:szCs w:val="14"/>
                    </w:rPr>
                    <w:t>産業技術総合研究所</w:t>
                  </w:r>
                  <w:r w:rsidR="000A4981">
                    <w:rPr>
                      <w:rFonts w:asciiTheme="majorEastAsia" w:eastAsiaTheme="majorEastAsia" w:hAnsiTheme="majorEastAsia" w:hint="eastAsia"/>
                      <w:sz w:val="14"/>
                      <w:szCs w:val="14"/>
                    </w:rPr>
                    <w:t>及び</w:t>
                  </w:r>
                  <w:r w:rsidRPr="00705C5A">
                    <w:rPr>
                      <w:rFonts w:asciiTheme="majorEastAsia" w:eastAsiaTheme="majorEastAsia" w:hAnsiTheme="majorEastAsia" w:hint="eastAsia"/>
                      <w:sz w:val="14"/>
                      <w:szCs w:val="14"/>
                    </w:rPr>
                    <w:t>近隣公設試の協力を得て「産業技術支援フェア in KANSAI」を開催し盛況であったことなどから、自己評価はⅣとした。</w:t>
                  </w:r>
                </w:p>
              </w:tc>
            </w:tr>
          </w:tbl>
          <w:p w:rsidR="0047095B" w:rsidRPr="00216355" w:rsidRDefault="0047095B" w:rsidP="009C2C9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47095B" w:rsidRPr="00216355" w:rsidTr="00F6744C">
        <w:trPr>
          <w:trHeight w:val="85"/>
        </w:trPr>
        <w:tc>
          <w:tcPr>
            <w:tcW w:w="3458" w:type="dxa"/>
            <w:tcBorders>
              <w:top w:val="nil"/>
              <w:bottom w:val="single" w:sz="4" w:space="0" w:color="auto"/>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8A2F96" w:rsidRPr="00216355" w:rsidRDefault="008A2F96" w:rsidP="00CF65D9">
      <w:pPr>
        <w:kinsoku w:val="0"/>
        <w:autoSpaceDE w:val="0"/>
        <w:autoSpaceDN w:val="0"/>
        <w:spacing w:line="0" w:lineRule="atLeast"/>
        <w:jc w:val="left"/>
        <w:rPr>
          <w:rFonts w:asciiTheme="majorEastAsia" w:eastAsiaTheme="majorEastAsia" w:hAnsiTheme="majorEastAsia"/>
          <w:sz w:val="14"/>
          <w:szCs w:val="14"/>
        </w:rPr>
      </w:pPr>
    </w:p>
    <w:p w:rsidR="00351B69" w:rsidRPr="00216355" w:rsidRDefault="000A0709" w:rsidP="00351B6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8F49F8">
        <w:trPr>
          <w:trHeight w:val="52"/>
        </w:trPr>
        <w:tc>
          <w:tcPr>
            <w:tcW w:w="863" w:type="dxa"/>
            <w:tcBorders>
              <w:bottom w:val="nil"/>
            </w:tcBorders>
            <w:vAlign w:val="center"/>
          </w:tcPr>
          <w:p w:rsidR="00351B69" w:rsidRPr="00216355"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tcBorders>
            <w:vAlign w:val="center"/>
          </w:tcPr>
          <w:p w:rsidR="00351B69" w:rsidRPr="00216355" w:rsidRDefault="00035746" w:rsidP="00961343">
            <w:pPr>
              <w:pStyle w:val="2"/>
              <w:keepNext w:val="0"/>
              <w:spacing w:line="0" w:lineRule="atLeast"/>
              <w:jc w:val="center"/>
              <w:rPr>
                <w:rFonts w:asciiTheme="majorEastAsia" w:hAnsiTheme="majorEastAsia"/>
                <w:sz w:val="14"/>
                <w:szCs w:val="14"/>
              </w:rPr>
            </w:pPr>
            <w:bookmarkStart w:id="84" w:name="_Toc15299730"/>
            <w:r w:rsidRPr="00216355">
              <w:rPr>
                <w:rFonts w:asciiTheme="majorEastAsia" w:hAnsiTheme="majorEastAsia" w:hint="eastAsia"/>
                <w:sz w:val="14"/>
                <w:szCs w:val="14"/>
              </w:rPr>
              <w:t>大 項 目</w:t>
            </w:r>
            <w:r w:rsidR="00A93C00" w:rsidRPr="00216355">
              <w:rPr>
                <w:rFonts w:asciiTheme="majorEastAsia" w:hAnsiTheme="majorEastAsia" w:hint="eastAsia"/>
                <w:sz w:val="14"/>
                <w:szCs w:val="14"/>
              </w:rPr>
              <w:t>（</w:t>
            </w:r>
            <w:r w:rsidR="00961343" w:rsidRPr="00216355">
              <w:rPr>
                <w:rFonts w:asciiTheme="majorEastAsia" w:hAnsiTheme="majorEastAsia" w:hint="eastAsia"/>
                <w:sz w:val="14"/>
                <w:szCs w:val="14"/>
              </w:rPr>
              <w:t>４</w:t>
            </w:r>
            <w:r w:rsidRPr="00216355">
              <w:rPr>
                <w:rFonts w:asciiTheme="majorEastAsia" w:hAnsiTheme="majorEastAsia" w:hint="eastAsia"/>
                <w:sz w:val="14"/>
                <w:szCs w:val="14"/>
              </w:rPr>
              <w:t>）</w:t>
            </w:r>
            <w:bookmarkEnd w:id="84"/>
          </w:p>
        </w:tc>
        <w:tc>
          <w:tcPr>
            <w:tcW w:w="10276" w:type="dxa"/>
            <w:tcBorders>
              <w:top w:val="nil"/>
              <w:bottom w:val="nil"/>
            </w:tcBorders>
            <w:vAlign w:val="center"/>
          </w:tcPr>
          <w:p w:rsidR="00351B69" w:rsidRPr="00216355" w:rsidRDefault="0097458F" w:rsidP="008221FF">
            <w:pPr>
              <w:pStyle w:val="2"/>
              <w:spacing w:line="0" w:lineRule="atLeast"/>
              <w:jc w:val="left"/>
              <w:rPr>
                <w:rFonts w:asciiTheme="majorEastAsia" w:hAnsiTheme="majorEastAsia"/>
                <w:sz w:val="14"/>
                <w:szCs w:val="14"/>
              </w:rPr>
            </w:pPr>
            <w:bookmarkStart w:id="85" w:name="_Toc514083808"/>
            <w:bookmarkStart w:id="86" w:name="_Toc514163104"/>
            <w:bookmarkStart w:id="87" w:name="_Toc14271260"/>
            <w:bookmarkStart w:id="88" w:name="_Toc15299731"/>
            <w:r w:rsidRPr="00216355">
              <w:rPr>
                <w:rFonts w:asciiTheme="majorEastAsia" w:hAnsiTheme="majorEastAsia" w:hint="eastAsia"/>
                <w:sz w:val="14"/>
                <w:szCs w:val="14"/>
              </w:rPr>
              <w:t>Ⅱ</w:t>
            </w:r>
            <w:r w:rsidR="00351B69" w:rsidRPr="00216355">
              <w:rPr>
                <w:rFonts w:asciiTheme="majorEastAsia" w:hAnsiTheme="majorEastAsia" w:hint="eastAsia"/>
                <w:sz w:val="14"/>
                <w:szCs w:val="14"/>
              </w:rPr>
              <w:t xml:space="preserve">　</w:t>
            </w:r>
            <w:r w:rsidR="00B41E29" w:rsidRPr="00216355">
              <w:rPr>
                <w:rFonts w:asciiTheme="majorEastAsia" w:hAnsiTheme="majorEastAsia" w:hint="eastAsia"/>
                <w:sz w:val="14"/>
                <w:szCs w:val="14"/>
              </w:rPr>
              <w:t>業務運営の改善及び効率化に関する目標を達成するためとるべき措置</w:t>
            </w:r>
            <w:bookmarkEnd w:id="85"/>
            <w:bookmarkEnd w:id="86"/>
            <w:bookmarkEnd w:id="87"/>
            <w:bookmarkEnd w:id="88"/>
          </w:p>
          <w:p w:rsidR="00FE530B" w:rsidRPr="00216355" w:rsidRDefault="00156D8D" w:rsidP="008221FF">
            <w:pPr>
              <w:pStyle w:val="2"/>
              <w:spacing w:line="0" w:lineRule="atLeast"/>
              <w:ind w:firstLineChars="100" w:firstLine="140"/>
              <w:jc w:val="left"/>
              <w:rPr>
                <w:rFonts w:asciiTheme="majorEastAsia" w:hAnsiTheme="majorEastAsia"/>
                <w:sz w:val="14"/>
                <w:szCs w:val="14"/>
              </w:rPr>
            </w:pPr>
            <w:bookmarkStart w:id="89" w:name="_Toc514083809"/>
            <w:bookmarkStart w:id="90" w:name="_Toc514163105"/>
            <w:bookmarkStart w:id="91" w:name="_Toc14271261"/>
            <w:bookmarkStart w:id="92" w:name="_Toc15299732"/>
            <w:r w:rsidRPr="00216355">
              <w:rPr>
                <w:rFonts w:asciiTheme="majorEastAsia" w:hAnsiTheme="majorEastAsia" w:hint="eastAsia"/>
                <w:sz w:val="14"/>
                <w:szCs w:val="14"/>
              </w:rPr>
              <w:t>１</w:t>
            </w:r>
            <w:r w:rsidR="00351B69" w:rsidRPr="00216355">
              <w:rPr>
                <w:rFonts w:asciiTheme="majorEastAsia" w:hAnsiTheme="majorEastAsia" w:hint="eastAsia"/>
                <w:sz w:val="14"/>
                <w:szCs w:val="14"/>
              </w:rPr>
              <w:t xml:space="preserve">　</w:t>
            </w:r>
            <w:r w:rsidRPr="00216355">
              <w:rPr>
                <w:rFonts w:asciiTheme="majorEastAsia" w:hAnsiTheme="majorEastAsia" w:hint="eastAsia"/>
                <w:sz w:val="14"/>
                <w:szCs w:val="14"/>
              </w:rPr>
              <w:t>自主的・自律的な組織運営</w:t>
            </w:r>
            <w:bookmarkEnd w:id="89"/>
            <w:bookmarkEnd w:id="90"/>
            <w:bookmarkEnd w:id="91"/>
            <w:bookmarkEnd w:id="92"/>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93" w:name="_Toc514083810"/>
            <w:bookmarkStart w:id="94" w:name="_Toc514163106"/>
            <w:bookmarkStart w:id="95" w:name="_Toc14271262"/>
            <w:bookmarkStart w:id="96" w:name="_Toc15299733"/>
            <w:r w:rsidRPr="00216355">
              <w:rPr>
                <w:rFonts w:asciiTheme="majorEastAsia" w:hAnsiTheme="majorEastAsia" w:hint="eastAsia"/>
                <w:kern w:val="0"/>
                <w:sz w:val="14"/>
                <w:szCs w:val="14"/>
              </w:rPr>
              <w:t>２　業務運営の継続的向上のための取組</w:t>
            </w:r>
            <w:bookmarkEnd w:id="93"/>
            <w:bookmarkEnd w:id="94"/>
            <w:bookmarkEnd w:id="95"/>
            <w:bookmarkEnd w:id="96"/>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97" w:name="_Toc514083811"/>
            <w:bookmarkStart w:id="98" w:name="_Toc514163107"/>
            <w:bookmarkStart w:id="99" w:name="_Toc14271263"/>
            <w:bookmarkStart w:id="100" w:name="_Toc15299734"/>
            <w:r w:rsidRPr="00216355">
              <w:rPr>
                <w:rFonts w:asciiTheme="majorEastAsia" w:hAnsiTheme="majorEastAsia" w:hint="eastAsia"/>
                <w:kern w:val="0"/>
                <w:sz w:val="14"/>
                <w:szCs w:val="14"/>
              </w:rPr>
              <w:t>３　優れた職員の確保と能力向上に向けた取組</w:t>
            </w:r>
            <w:bookmarkEnd w:id="97"/>
            <w:bookmarkEnd w:id="98"/>
            <w:bookmarkEnd w:id="99"/>
            <w:bookmarkEnd w:id="100"/>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101" w:name="_Toc514083812"/>
            <w:bookmarkStart w:id="102" w:name="_Toc514163108"/>
            <w:bookmarkStart w:id="103" w:name="_Toc14271264"/>
            <w:bookmarkStart w:id="104" w:name="_Toc15299735"/>
            <w:r w:rsidRPr="00216355">
              <w:rPr>
                <w:rFonts w:asciiTheme="majorEastAsia" w:hAnsiTheme="majorEastAsia" w:hint="eastAsia"/>
                <w:kern w:val="0"/>
                <w:sz w:val="14"/>
                <w:szCs w:val="14"/>
              </w:rPr>
              <w:t>４　情報システム化の推進</w:t>
            </w:r>
            <w:bookmarkEnd w:id="101"/>
            <w:bookmarkEnd w:id="102"/>
            <w:bookmarkEnd w:id="103"/>
            <w:bookmarkEnd w:id="104"/>
          </w:p>
        </w:tc>
      </w:tr>
      <w:tr w:rsidR="00351B69" w:rsidRPr="00216355" w:rsidTr="008F49F8">
        <w:trPr>
          <w:trHeight w:val="45"/>
        </w:trPr>
        <w:tc>
          <w:tcPr>
            <w:tcW w:w="863" w:type="dxa"/>
            <w:tcBorders>
              <w:top w:val="nil"/>
              <w:bottom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21635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8F49F8">
        <w:trPr>
          <w:trHeight w:val="68"/>
        </w:trPr>
        <w:tc>
          <w:tcPr>
            <w:tcW w:w="863" w:type="dxa"/>
            <w:tcBorders>
              <w:bottom w:val="nil"/>
              <w:right w:val="single" w:sz="4" w:space="0" w:color="auto"/>
            </w:tcBorders>
            <w:vAlign w:val="center"/>
          </w:tcPr>
          <w:p w:rsidR="00351B69" w:rsidRPr="00216355"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right w:val="sing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自主的・自律的な組織運営</w:t>
            </w:r>
          </w:p>
          <w:p w:rsidR="00156D8D" w:rsidRPr="00216355" w:rsidRDefault="00156D8D"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企業の利用メリットを最大化するための機動性の高い組織体制</w:t>
            </w:r>
          </w:p>
          <w:p w:rsidR="00156D8D" w:rsidRPr="00216355" w:rsidRDefault="00156D8D"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適正な組織運営</w:t>
            </w:r>
          </w:p>
          <w:p w:rsidR="00351B69" w:rsidRPr="00216355" w:rsidRDefault="00156D8D"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RPr="00216355" w:rsidTr="008F49F8">
        <w:trPr>
          <w:trHeight w:val="46"/>
        </w:trPr>
        <w:tc>
          <w:tcPr>
            <w:tcW w:w="863" w:type="dxa"/>
            <w:tcBorders>
              <w:top w:val="nil"/>
              <w:right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21635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216355" w:rsidRPr="00216355" w:rsidTr="0097458F">
        <w:tc>
          <w:tcPr>
            <w:tcW w:w="3458" w:type="dxa"/>
            <w:vMerge w:val="restart"/>
            <w:tcBorders>
              <w:top w:val="single" w:sz="4" w:space="0" w:color="auto"/>
              <w:right w:val="doub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351B69" w:rsidRPr="00216355"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7458F">
        <w:tc>
          <w:tcPr>
            <w:tcW w:w="3458" w:type="dxa"/>
            <w:vMerge/>
            <w:tcBorders>
              <w:bottom w:val="nil"/>
              <w:right w:val="double" w:sz="4" w:space="0" w:color="auto"/>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BE4C68" w:rsidRPr="00216355">
              <w:rPr>
                <w:rFonts w:asciiTheme="majorEastAsia" w:eastAsiaTheme="majorEastAsia" w:hAnsiTheme="majorEastAsia" w:hint="eastAsia"/>
                <w:kern w:val="0"/>
                <w:sz w:val="14"/>
                <w:szCs w:val="14"/>
              </w:rPr>
              <w:t>企業の利用メリットを最大化するための機動性の高い組織体制</w:t>
            </w:r>
          </w:p>
        </w:tc>
      </w:tr>
      <w:tr w:rsidR="00216355" w:rsidRPr="00216355" w:rsidTr="00DF6886">
        <w:tc>
          <w:tcPr>
            <w:tcW w:w="3458" w:type="dxa"/>
            <w:tcBorders>
              <w:top w:val="dashSmallGap" w:sz="4" w:space="0" w:color="auto"/>
              <w:bottom w:val="nil"/>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458F">
        <w:trPr>
          <w:trHeight w:val="352"/>
        </w:trPr>
        <w:tc>
          <w:tcPr>
            <w:tcW w:w="3458" w:type="dxa"/>
            <w:tcBorders>
              <w:top w:val="nil"/>
              <w:bottom w:val="nil"/>
              <w:right w:val="double" w:sz="4" w:space="0" w:color="auto"/>
            </w:tcBorders>
          </w:tcPr>
          <w:p w:rsidR="00351B69" w:rsidRPr="00216355"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A14057" w:rsidRPr="00A14057"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A14057">
              <w:rPr>
                <w:rFonts w:asciiTheme="majorEastAsia" w:eastAsiaTheme="majorEastAsia" w:hAnsiTheme="majorEastAsia" w:hint="eastAsia"/>
                <w:sz w:val="14"/>
                <w:szCs w:val="14"/>
              </w:rPr>
              <w:t>①　中小企業の置かれた社会情勢や経済状況に応じ変化する技術ニーズに即応でき、企業が研究所を利用する際のメリットを最大化するために必要な柔軟性・機動性の高い組織体制のあり方を検討する。</w:t>
            </w:r>
          </w:p>
          <w:p w:rsidR="00A14057" w:rsidRPr="00A14057"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4057" w:rsidRPr="00A14057"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A14057">
              <w:rPr>
                <w:rFonts w:asciiTheme="majorEastAsia" w:eastAsiaTheme="majorEastAsia" w:hAnsiTheme="majorEastAsia" w:hint="eastAsia"/>
                <w:sz w:val="14"/>
                <w:szCs w:val="14"/>
              </w:rPr>
              <w:t>②　研究開発事業と技術支援事業とのバランスの取れた事業体制を維持し、中小企業への技術支援を</w:t>
            </w:r>
          </w:p>
          <w:p w:rsidR="00A14057" w:rsidRPr="00A14057" w:rsidRDefault="00A14057" w:rsidP="00A14057">
            <w:pPr>
              <w:kinsoku w:val="0"/>
              <w:autoSpaceDE w:val="0"/>
              <w:autoSpaceDN w:val="0"/>
              <w:spacing w:line="0" w:lineRule="atLeast"/>
              <w:ind w:leftChars="63" w:left="132" w:rightChars="-118" w:right="-248"/>
              <w:jc w:val="left"/>
              <w:rPr>
                <w:rFonts w:asciiTheme="majorEastAsia" w:eastAsiaTheme="majorEastAsia" w:hAnsiTheme="majorEastAsia"/>
                <w:sz w:val="14"/>
                <w:szCs w:val="14"/>
              </w:rPr>
            </w:pPr>
            <w:r w:rsidRPr="00A14057">
              <w:rPr>
                <w:rFonts w:asciiTheme="majorEastAsia" w:eastAsiaTheme="majorEastAsia" w:hAnsiTheme="majorEastAsia" w:hint="eastAsia"/>
                <w:sz w:val="14"/>
                <w:szCs w:val="14"/>
              </w:rPr>
              <w:t>高い水準で提供できるよう適切な組織運営を行う。</w:t>
            </w:r>
          </w:p>
          <w:p w:rsidR="00A14057" w:rsidRPr="00A14057"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1B69" w:rsidRPr="00216355"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A14057">
              <w:rPr>
                <w:rFonts w:asciiTheme="majorEastAsia" w:eastAsiaTheme="majorEastAsia" w:hAnsiTheme="majorEastAsia" w:hint="eastAsia"/>
                <w:sz w:val="14"/>
                <w:szCs w:val="14"/>
              </w:rPr>
              <w:t>③　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98" w:type="dxa"/>
            <w:tcBorders>
              <w:top w:val="nil"/>
              <w:left w:val="single" w:sz="4" w:space="0" w:color="auto"/>
              <w:bottom w:val="nil"/>
              <w:right w:val="single" w:sz="4" w:space="0" w:color="auto"/>
            </w:tcBorders>
          </w:tcPr>
          <w:p w:rsidR="00351B69" w:rsidRPr="00216355" w:rsidRDefault="0097458F" w:rsidP="00AE367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00AE3673" w:rsidRPr="00216355">
              <w:rPr>
                <w:rFonts w:asciiTheme="majorEastAsia" w:eastAsiaTheme="majorEastAsia" w:hAnsiTheme="majorEastAsia" w:hint="eastAsia"/>
                <w:sz w:val="14"/>
                <w:szCs w:val="14"/>
              </w:rPr>
              <w:t>2</w:t>
            </w:r>
          </w:p>
        </w:tc>
        <w:tc>
          <w:tcPr>
            <w:tcW w:w="3436" w:type="dxa"/>
            <w:tcBorders>
              <w:top w:val="nil"/>
              <w:left w:val="single" w:sz="4" w:space="0" w:color="auto"/>
              <w:bottom w:val="nil"/>
              <w:right w:val="single" w:sz="4" w:space="0" w:color="auto"/>
            </w:tcBorders>
          </w:tcPr>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○森之宮センター</w:t>
            </w:r>
            <w:r>
              <w:rPr>
                <w:rFonts w:asciiTheme="majorEastAsia" w:eastAsiaTheme="majorEastAsia" w:hAnsiTheme="majorEastAsia" w:hint="eastAsia"/>
                <w:sz w:val="14"/>
                <w:szCs w:val="14"/>
              </w:rPr>
              <w:t>において、</w:t>
            </w:r>
            <w:r w:rsidRPr="00482835">
              <w:rPr>
                <w:rFonts w:asciiTheme="majorEastAsia" w:eastAsiaTheme="majorEastAsia" w:hAnsiTheme="majorEastAsia" w:hint="eastAsia"/>
                <w:sz w:val="14"/>
                <w:szCs w:val="14"/>
              </w:rPr>
              <w:t>中小企業等の課題解決に向け、組織として最大限のサービスを積極的に提案できるよう、研究室の統廃合、所属する部の変更等による効果的な人員配置を検討し</w:t>
            </w:r>
            <w:r>
              <w:rPr>
                <w:rFonts w:asciiTheme="majorEastAsia" w:eastAsiaTheme="majorEastAsia" w:hAnsiTheme="majorEastAsia" w:hint="eastAsia"/>
                <w:sz w:val="14"/>
                <w:szCs w:val="14"/>
              </w:rPr>
              <w:t>た。</w:t>
            </w:r>
          </w:p>
          <w:p w:rsidR="00482835" w:rsidRPr="00482835" w:rsidRDefault="00482835" w:rsidP="00482835">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482835">
              <w:rPr>
                <w:rFonts w:asciiTheme="majorEastAsia" w:eastAsiaTheme="majorEastAsia" w:hAnsiTheme="majorEastAsia" w:hint="eastAsia"/>
                <w:sz w:val="14"/>
                <w:szCs w:val="14"/>
              </w:rPr>
              <w:t>令和２年４月から実施</w:t>
            </w:r>
            <w:r>
              <w:rPr>
                <w:rFonts w:asciiTheme="majorEastAsia" w:eastAsiaTheme="majorEastAsia" w:hAnsiTheme="majorEastAsia" w:hint="eastAsia"/>
                <w:sz w:val="14"/>
                <w:szCs w:val="14"/>
              </w:rPr>
              <w:t>）</w:t>
            </w: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○地域産業界に貢献し得る分野の研究と中小企業の成長を支えるための技術支援を実施するため、バランスの取れた事業体制を維持した。</w:t>
            </w: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○ワンストップ支援推進チーム業務として、週１回程度</w:t>
            </w:r>
            <w:r>
              <w:rPr>
                <w:rFonts w:asciiTheme="majorEastAsia" w:eastAsiaTheme="majorEastAsia" w:hAnsiTheme="majorEastAsia" w:hint="eastAsia"/>
                <w:sz w:val="14"/>
                <w:szCs w:val="14"/>
              </w:rPr>
              <w:t>、</w:t>
            </w:r>
            <w:r w:rsidRPr="00482835">
              <w:rPr>
                <w:rFonts w:asciiTheme="majorEastAsia" w:eastAsiaTheme="majorEastAsia" w:hAnsiTheme="majorEastAsia" w:hint="eastAsia"/>
                <w:sz w:val="14"/>
                <w:szCs w:val="14"/>
              </w:rPr>
              <w:t>和泉センター職員が森之宮センターに</w:t>
            </w:r>
            <w:r>
              <w:rPr>
                <w:rFonts w:asciiTheme="majorEastAsia" w:eastAsiaTheme="majorEastAsia" w:hAnsiTheme="majorEastAsia" w:hint="eastAsia"/>
                <w:sz w:val="14"/>
                <w:szCs w:val="14"/>
              </w:rPr>
              <w:t>出張して</w:t>
            </w:r>
            <w:r w:rsidRPr="00482835">
              <w:rPr>
                <w:rFonts w:asciiTheme="majorEastAsia" w:eastAsiaTheme="majorEastAsia" w:hAnsiTheme="majorEastAsia" w:hint="eastAsia"/>
                <w:sz w:val="14"/>
                <w:szCs w:val="14"/>
              </w:rPr>
              <w:t>利用者登録制度の安定的な運用を図り、森之宮センター利用者</w:t>
            </w:r>
            <w:r>
              <w:rPr>
                <w:rFonts w:asciiTheme="majorEastAsia" w:eastAsiaTheme="majorEastAsia" w:hAnsiTheme="majorEastAsia" w:hint="eastAsia"/>
                <w:sz w:val="14"/>
                <w:szCs w:val="14"/>
              </w:rPr>
              <w:t>への</w:t>
            </w:r>
            <w:r w:rsidRPr="00482835">
              <w:rPr>
                <w:rFonts w:asciiTheme="majorEastAsia" w:eastAsiaTheme="majorEastAsia" w:hAnsiTheme="majorEastAsia" w:hint="eastAsia"/>
                <w:sz w:val="14"/>
                <w:szCs w:val="14"/>
              </w:rPr>
              <w:t>制度定着</w:t>
            </w:r>
            <w:r>
              <w:rPr>
                <w:rFonts w:asciiTheme="majorEastAsia" w:eastAsiaTheme="majorEastAsia" w:hAnsiTheme="majorEastAsia" w:hint="eastAsia"/>
                <w:sz w:val="14"/>
                <w:szCs w:val="14"/>
              </w:rPr>
              <w:t>を図った</w:t>
            </w:r>
            <w:r w:rsidRPr="00482835">
              <w:rPr>
                <w:rFonts w:asciiTheme="majorEastAsia" w:eastAsiaTheme="majorEastAsia" w:hAnsiTheme="majorEastAsia" w:hint="eastAsia"/>
                <w:sz w:val="14"/>
                <w:szCs w:val="14"/>
              </w:rPr>
              <w:t>。</w:t>
            </w: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617BE9" w:rsidRPr="0021635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○両センター間の電話転送によるワンストップ電話対応件数は、299件（前年度比114</w:t>
            </w:r>
            <w:r>
              <w:rPr>
                <w:rFonts w:asciiTheme="majorEastAsia" w:eastAsiaTheme="majorEastAsia" w:hAnsiTheme="majorEastAsia" w:hint="eastAsia"/>
                <w:sz w:val="14"/>
                <w:szCs w:val="14"/>
              </w:rPr>
              <w:t>％</w:t>
            </w:r>
            <w:r w:rsidRPr="00482835">
              <w:rPr>
                <w:rFonts w:asciiTheme="majorEastAsia" w:eastAsiaTheme="majorEastAsia" w:hAnsiTheme="majorEastAsia" w:hint="eastAsia"/>
                <w:sz w:val="14"/>
                <w:szCs w:val="14"/>
              </w:rPr>
              <w:t>)であった。</w:t>
            </w:r>
          </w:p>
        </w:tc>
        <w:tc>
          <w:tcPr>
            <w:tcW w:w="397" w:type="dxa"/>
            <w:tcBorders>
              <w:top w:val="nil"/>
              <w:left w:val="single" w:sz="4" w:space="0" w:color="auto"/>
              <w:bottom w:val="nil"/>
            </w:tcBorders>
          </w:tcPr>
          <w:p w:rsidR="00351B69" w:rsidRPr="00216355" w:rsidRDefault="009968C8"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1B69" w:rsidRPr="00216355" w:rsidRDefault="00A94CF6"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351B69"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DF6886">
        <w:tc>
          <w:tcPr>
            <w:tcW w:w="3458" w:type="dxa"/>
            <w:tcBorders>
              <w:top w:val="nil"/>
              <w:bottom w:val="dashSmallGap" w:sz="4" w:space="0" w:color="auto"/>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F6886">
        <w:tc>
          <w:tcPr>
            <w:tcW w:w="6916" w:type="dxa"/>
            <w:gridSpan w:val="2"/>
            <w:tcBorders>
              <w:top w:val="dashSmallGap" w:sz="4" w:space="0" w:color="auto"/>
              <w:bottom w:val="dashSmallGap" w:sz="4" w:space="0" w:color="auto"/>
              <w:right w:val="single" w:sz="4" w:space="0" w:color="auto"/>
            </w:tcBorders>
          </w:tcPr>
          <w:p w:rsidR="0097458F" w:rsidRPr="00216355"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F6886">
        <w:tc>
          <w:tcPr>
            <w:tcW w:w="3458" w:type="dxa"/>
            <w:tcBorders>
              <w:top w:val="dashSmallGap" w:sz="4" w:space="0" w:color="auto"/>
              <w:bottom w:val="nil"/>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458F">
        <w:trPr>
          <w:trHeight w:val="352"/>
        </w:trPr>
        <w:tc>
          <w:tcPr>
            <w:tcW w:w="3458" w:type="dxa"/>
            <w:tcBorders>
              <w:top w:val="nil"/>
              <w:bottom w:val="nil"/>
              <w:right w:val="double" w:sz="4" w:space="0" w:color="auto"/>
            </w:tcBorders>
          </w:tcPr>
          <w:p w:rsidR="00351B69" w:rsidRPr="00216355"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458" w:type="dxa"/>
            <w:tcBorders>
              <w:top w:val="nil"/>
              <w:left w:val="double" w:sz="4" w:space="0" w:color="auto"/>
              <w:bottom w:val="nil"/>
            </w:tcBorders>
          </w:tcPr>
          <w:p w:rsidR="00351B69" w:rsidRPr="00216355" w:rsidRDefault="00482835" w:rsidP="001911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98"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○業務方法書の改定に伴い</w:t>
            </w:r>
            <w:r>
              <w:rPr>
                <w:rFonts w:asciiTheme="majorEastAsia" w:eastAsiaTheme="majorEastAsia" w:hAnsiTheme="majorEastAsia" w:hint="eastAsia"/>
                <w:sz w:val="14"/>
                <w:szCs w:val="14"/>
              </w:rPr>
              <w:t>、</w:t>
            </w:r>
            <w:r w:rsidRPr="00482835">
              <w:rPr>
                <w:rFonts w:asciiTheme="majorEastAsia" w:eastAsiaTheme="majorEastAsia" w:hAnsiTheme="majorEastAsia" w:hint="eastAsia"/>
                <w:sz w:val="14"/>
                <w:szCs w:val="14"/>
              </w:rPr>
              <w:t>新たに制定した「中期計画等の策定及び評価に関する規程」に基づき、10月の運営会議</w:t>
            </w:r>
            <w:r>
              <w:rPr>
                <w:rFonts w:asciiTheme="majorEastAsia" w:eastAsiaTheme="majorEastAsia" w:hAnsiTheme="majorEastAsia" w:hint="eastAsia"/>
                <w:sz w:val="14"/>
                <w:szCs w:val="14"/>
              </w:rPr>
              <w:t>で</w:t>
            </w:r>
            <w:r w:rsidRPr="00482835">
              <w:rPr>
                <w:rFonts w:asciiTheme="majorEastAsia" w:eastAsiaTheme="majorEastAsia" w:hAnsiTheme="majorEastAsia" w:hint="eastAsia"/>
                <w:sz w:val="14"/>
                <w:szCs w:val="14"/>
              </w:rPr>
              <w:t>年度計画の進捗管理を</w:t>
            </w:r>
            <w:r>
              <w:rPr>
                <w:rFonts w:asciiTheme="majorEastAsia" w:eastAsiaTheme="majorEastAsia" w:hAnsiTheme="majorEastAsia" w:hint="eastAsia"/>
                <w:sz w:val="14"/>
                <w:szCs w:val="14"/>
              </w:rPr>
              <w:t>計画どおり</w:t>
            </w:r>
            <w:r w:rsidRPr="00482835">
              <w:rPr>
                <w:rFonts w:asciiTheme="majorEastAsia" w:eastAsiaTheme="majorEastAsia" w:hAnsiTheme="majorEastAsia" w:hint="eastAsia"/>
                <w:sz w:val="14"/>
                <w:szCs w:val="14"/>
              </w:rPr>
              <w:t>行った。</w:t>
            </w:r>
          </w:p>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DF6886" w:rsidRPr="0021635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w:t>
            </w:r>
            <w:r w:rsidRPr="00482835">
              <w:rPr>
                <w:rFonts w:asciiTheme="majorEastAsia" w:eastAsiaTheme="majorEastAsia" w:hAnsiTheme="majorEastAsia" w:hint="eastAsia"/>
                <w:sz w:val="14"/>
                <w:szCs w:val="14"/>
              </w:rPr>
              <w:t>人事評価制度における目標設定シートや研究提案書を活用し、</w:t>
            </w:r>
            <w:r>
              <w:rPr>
                <w:rFonts w:asciiTheme="majorEastAsia" w:eastAsiaTheme="majorEastAsia" w:hAnsiTheme="majorEastAsia" w:hint="eastAsia"/>
                <w:sz w:val="14"/>
                <w:szCs w:val="14"/>
              </w:rPr>
              <w:t>職員一人ひとりが</w:t>
            </w:r>
            <w:r w:rsidRPr="00482835">
              <w:rPr>
                <w:rFonts w:asciiTheme="majorEastAsia" w:eastAsiaTheme="majorEastAsia" w:hAnsiTheme="majorEastAsia" w:hint="eastAsia"/>
                <w:sz w:val="14"/>
                <w:szCs w:val="14"/>
              </w:rPr>
              <w:t>研究所の目標や課題等を踏まえた自</w:t>
            </w:r>
            <w:r>
              <w:rPr>
                <w:rFonts w:asciiTheme="majorEastAsia" w:eastAsiaTheme="majorEastAsia" w:hAnsiTheme="majorEastAsia" w:hint="eastAsia"/>
                <w:sz w:val="14"/>
                <w:szCs w:val="14"/>
              </w:rPr>
              <w:t>己</w:t>
            </w:r>
            <w:r w:rsidRPr="00482835">
              <w:rPr>
                <w:rFonts w:asciiTheme="majorEastAsia" w:eastAsiaTheme="majorEastAsia" w:hAnsiTheme="majorEastAsia" w:hint="eastAsia"/>
                <w:sz w:val="14"/>
                <w:szCs w:val="14"/>
              </w:rPr>
              <w:t>目標を設定し、管理監督者との期初面談、自己期中評価後の期中面談</w:t>
            </w:r>
            <w:r>
              <w:rPr>
                <w:rFonts w:asciiTheme="majorEastAsia" w:eastAsiaTheme="majorEastAsia" w:hAnsiTheme="majorEastAsia" w:hint="eastAsia"/>
                <w:sz w:val="14"/>
                <w:szCs w:val="14"/>
              </w:rPr>
              <w:t>及び</w:t>
            </w:r>
            <w:r w:rsidRPr="00482835">
              <w:rPr>
                <w:rFonts w:asciiTheme="majorEastAsia" w:eastAsiaTheme="majorEastAsia" w:hAnsiTheme="majorEastAsia" w:hint="eastAsia"/>
                <w:sz w:val="14"/>
                <w:szCs w:val="14"/>
              </w:rPr>
              <w:t>自己期末評価後の開示面談を通じて、</w:t>
            </w:r>
            <w:r>
              <w:rPr>
                <w:rFonts w:asciiTheme="majorEastAsia" w:eastAsiaTheme="majorEastAsia" w:hAnsiTheme="majorEastAsia" w:hint="eastAsia"/>
                <w:sz w:val="14"/>
                <w:szCs w:val="14"/>
              </w:rPr>
              <w:t>ＰＤＣＡ</w:t>
            </w:r>
            <w:r w:rsidRPr="00482835">
              <w:rPr>
                <w:rFonts w:asciiTheme="majorEastAsia" w:eastAsiaTheme="majorEastAsia" w:hAnsiTheme="majorEastAsia" w:hint="eastAsia"/>
                <w:sz w:val="14"/>
                <w:szCs w:val="14"/>
              </w:rPr>
              <w:t>サイクルの実践につなげた。</w:t>
            </w:r>
          </w:p>
          <w:p w:rsidR="0034096C" w:rsidRPr="00216355" w:rsidRDefault="0034096C" w:rsidP="0034096C">
            <w:pPr>
              <w:kinsoku w:val="0"/>
              <w:autoSpaceDE w:val="0"/>
              <w:autoSpaceDN w:val="0"/>
              <w:spacing w:line="0" w:lineRule="atLeast"/>
              <w:rPr>
                <w:rFonts w:asciiTheme="majorEastAsia" w:eastAsiaTheme="majorEastAsia" w:hAnsiTheme="majorEastAsia"/>
                <w:sz w:val="14"/>
                <w:szCs w:val="14"/>
              </w:rPr>
            </w:pPr>
          </w:p>
          <w:p w:rsidR="0034096C" w:rsidRPr="00216355" w:rsidRDefault="0034096C" w:rsidP="0034096C">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DF6886" w:rsidRPr="00216355" w:rsidRDefault="00DF688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DF6886" w:rsidRPr="00216355" w:rsidRDefault="00482835" w:rsidP="00F25C6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・年度計画に掲げた４項目について、全て計画どおり実施した</w:t>
                  </w:r>
                  <w:r w:rsidR="00F25C6C">
                    <w:rPr>
                      <w:rFonts w:asciiTheme="majorEastAsia" w:eastAsiaTheme="majorEastAsia" w:hAnsiTheme="majorEastAsia" w:hint="eastAsia"/>
                      <w:sz w:val="14"/>
                      <w:szCs w:val="14"/>
                    </w:rPr>
                    <w:t>ので</w:t>
                  </w:r>
                  <w:r w:rsidRPr="00482835">
                    <w:rPr>
                      <w:rFonts w:asciiTheme="majorEastAsia" w:eastAsiaTheme="majorEastAsia" w:hAnsiTheme="majorEastAsia" w:hint="eastAsia"/>
                      <w:sz w:val="14"/>
                      <w:szCs w:val="14"/>
                    </w:rPr>
                    <w:t>、自己評価はⅢとした。</w:t>
                  </w:r>
                </w:p>
              </w:tc>
            </w:tr>
          </w:tbl>
          <w:p w:rsidR="00351B69" w:rsidRPr="00216355" w:rsidRDefault="00351B69" w:rsidP="008F49F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216355"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7458F">
        <w:tc>
          <w:tcPr>
            <w:tcW w:w="3458" w:type="dxa"/>
            <w:tcBorders>
              <w:top w:val="nil"/>
              <w:bottom w:val="single" w:sz="4" w:space="0" w:color="auto"/>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216355" w:rsidRDefault="002C5F9D" w:rsidP="00567D1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2C5F9D" w:rsidRPr="00216355"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業務運営の継続的向上のための取組</w:t>
            </w:r>
          </w:p>
          <w:p w:rsidR="00AF466B" w:rsidRPr="00216355" w:rsidRDefault="00AF466B"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業務の効率化</w:t>
            </w:r>
          </w:p>
          <w:p w:rsidR="00AF466B" w:rsidRPr="00216355"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研究開発成果の評価と共有</w:t>
            </w:r>
          </w:p>
          <w:p w:rsidR="00AF466B" w:rsidRPr="00216355"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機器・技術支援施設の効率的な整備</w:t>
            </w:r>
          </w:p>
          <w:p w:rsidR="002C5F9D" w:rsidRPr="00216355" w:rsidRDefault="00AF466B"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RPr="00216355" w:rsidTr="009C2C98">
        <w:trPr>
          <w:trHeight w:val="46"/>
        </w:trPr>
        <w:tc>
          <w:tcPr>
            <w:tcW w:w="863" w:type="dxa"/>
            <w:tcBorders>
              <w:top w:val="nil"/>
              <w:right w:val="single" w:sz="4" w:space="0" w:color="auto"/>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216355"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216355" w:rsidRPr="00216355" w:rsidTr="00B756AE">
        <w:tc>
          <w:tcPr>
            <w:tcW w:w="3454" w:type="dxa"/>
            <w:vMerge w:val="restart"/>
            <w:tcBorders>
              <w:top w:val="single" w:sz="4" w:space="0" w:color="auto"/>
              <w:right w:val="doub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2C5F9D" w:rsidRPr="00216355"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B756AE">
        <w:tc>
          <w:tcPr>
            <w:tcW w:w="3454" w:type="dxa"/>
            <w:vMerge/>
            <w:tcBorders>
              <w:bottom w:val="nil"/>
              <w:right w:val="double" w:sz="4" w:space="0" w:color="auto"/>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C2C98">
        <w:tc>
          <w:tcPr>
            <w:tcW w:w="13686" w:type="dxa"/>
            <w:gridSpan w:val="7"/>
            <w:tcBorders>
              <w:top w:val="single" w:sz="4" w:space="0" w:color="auto"/>
              <w:bottom w:val="dashSmallGap" w:sz="4" w:space="0" w:color="auto"/>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C8308A" w:rsidRPr="00216355">
              <w:rPr>
                <w:rFonts w:asciiTheme="majorEastAsia" w:eastAsiaTheme="majorEastAsia" w:hAnsiTheme="majorEastAsia" w:hint="eastAsia"/>
                <w:kern w:val="0"/>
                <w:sz w:val="14"/>
                <w:szCs w:val="14"/>
              </w:rPr>
              <w:t>業務の効率化</w:t>
            </w:r>
          </w:p>
        </w:tc>
      </w:tr>
      <w:tr w:rsidR="00216355" w:rsidRPr="00216355" w:rsidTr="00073D49">
        <w:tc>
          <w:tcPr>
            <w:tcW w:w="3454" w:type="dxa"/>
            <w:tcBorders>
              <w:top w:val="dashSmallGap" w:sz="4" w:space="0" w:color="auto"/>
              <w:bottom w:val="nil"/>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rPr>
          <w:trHeight w:val="352"/>
        </w:trPr>
        <w:tc>
          <w:tcPr>
            <w:tcW w:w="3454" w:type="dxa"/>
            <w:tcBorders>
              <w:top w:val="nil"/>
              <w:bottom w:val="nil"/>
              <w:right w:val="double" w:sz="4" w:space="0" w:color="auto"/>
            </w:tcBorders>
          </w:tcPr>
          <w:p w:rsidR="00536678" w:rsidRPr="00216355"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rsidR="00536678" w:rsidRPr="00216355" w:rsidRDefault="00BE2C4D" w:rsidP="00536678">
            <w:pPr>
              <w:kinsoku w:val="0"/>
              <w:autoSpaceDE w:val="0"/>
              <w:autoSpaceDN w:val="0"/>
              <w:spacing w:line="0" w:lineRule="atLeast"/>
              <w:ind w:rightChars="-144" w:right="-30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研究員の業務バランス改善、技術の伝承、人材育成、</w:t>
            </w:r>
          </w:p>
          <w:p w:rsidR="002C5F9D" w:rsidRPr="00216355" w:rsidRDefault="00BE2C4D" w:rsidP="0053667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4D2979" w:rsidRPr="004D2979" w:rsidRDefault="004D2979" w:rsidP="00150028">
            <w:pPr>
              <w:kinsoku w:val="0"/>
              <w:autoSpaceDE w:val="0"/>
              <w:autoSpaceDN w:val="0"/>
              <w:spacing w:line="0" w:lineRule="atLeast"/>
              <w:ind w:left="133" w:hangingChars="95" w:hanging="133"/>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①　財務会計・人事給与・文書管理等の各種事務処理について、総務・財務システムに関して、不具合解消や制度改正への対応など、業務効率の維持・改善を実施する。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②　物品購入等の事務処理の簡素化、効率化を更に推進し、研究員の負担軽減につなげる。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③　地理的に離れた両センターの各種業務等を円滑に行うため、ＴＶ会議システム等を活用する。</w:t>
            </w:r>
          </w:p>
          <w:p w:rsid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A3E87" w:rsidRPr="004D2979" w:rsidRDefault="006A3E87"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④　総務事務や施設・設備の保守点検・修理等の業務の一部について、可能なものの外部委託の活用や事務手続マニュアルの作成などにより、効率的・効果的な手法により実施する。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lastRenderedPageBreak/>
              <w:t>⑤　社会から求められる優れた研究成果を創出し、高度な技術支援を可能とするために、研究職職員が、一定時間、集中的に研究業務に従事しうる体制を引き続き確保する。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216355"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⑥　担当研究員の業務バランス改善、技術の伝承、人材育成、収入の確保等の観点から技術サポートセンターを運営し、定型的かつニーズの高い依頼試験や設備開放を担当する。また 和泉センター新技術開 発棟大型実験室に集約された機器を活用して更なる業務の効率化を図る。</w:t>
            </w:r>
          </w:p>
        </w:tc>
        <w:tc>
          <w:tcPr>
            <w:tcW w:w="398" w:type="dxa"/>
            <w:tcBorders>
              <w:top w:val="nil"/>
              <w:left w:val="single" w:sz="4" w:space="0" w:color="auto"/>
              <w:bottom w:val="nil"/>
              <w:right w:val="single" w:sz="4" w:space="0" w:color="auto"/>
            </w:tcBorders>
          </w:tcPr>
          <w:p w:rsidR="002C5F9D" w:rsidRPr="0021635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4D2979" w:rsidRPr="00310E26" w:rsidRDefault="004D2979" w:rsidP="00CA7A18">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○両センターの勤務条件に係る規程統一に向けた</w:t>
            </w:r>
            <w:r w:rsidR="00150028">
              <w:rPr>
                <w:rFonts w:asciiTheme="majorEastAsia" w:eastAsiaTheme="majorEastAsia" w:hAnsiTheme="majorEastAsia" w:hint="eastAsia"/>
                <w:sz w:val="14"/>
                <w:szCs w:val="14"/>
              </w:rPr>
              <w:t>ＷＧ</w:t>
            </w:r>
            <w:r w:rsidRPr="00310E26">
              <w:rPr>
                <w:rFonts w:asciiTheme="majorEastAsia" w:eastAsiaTheme="majorEastAsia" w:hAnsiTheme="majorEastAsia" w:hint="eastAsia"/>
                <w:sz w:val="14"/>
                <w:szCs w:val="14"/>
              </w:rPr>
              <w:t>を立ち上げ、給与制度等の現状把握、制度の統一の考え方を整理</w:t>
            </w:r>
            <w:r w:rsidR="00150028">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検討し、給与規程の統一案を</w:t>
            </w:r>
            <w:r w:rsidR="00150028">
              <w:rPr>
                <w:rFonts w:asciiTheme="majorEastAsia" w:eastAsiaTheme="majorEastAsia" w:hAnsiTheme="majorEastAsia" w:hint="eastAsia"/>
                <w:sz w:val="14"/>
                <w:szCs w:val="14"/>
              </w:rPr>
              <w:t>取りまとめた</w:t>
            </w:r>
            <w:r w:rsidRPr="00310E26">
              <w:rPr>
                <w:rFonts w:asciiTheme="majorEastAsia" w:eastAsiaTheme="majorEastAsia" w:hAnsiTheme="majorEastAsia" w:hint="eastAsia"/>
                <w:sz w:val="14"/>
                <w:szCs w:val="14"/>
              </w:rPr>
              <w:t>。</w:t>
            </w:r>
            <w:r w:rsidRPr="00AC31F4">
              <w:rPr>
                <w:rFonts w:asciiTheme="majorEastAsia" w:eastAsiaTheme="majorEastAsia" w:hAnsiTheme="majorEastAsia" w:hint="eastAsia"/>
                <w:sz w:val="14"/>
                <w:szCs w:val="14"/>
              </w:rPr>
              <w:t>労組との協議（一部継続中）</w:t>
            </w:r>
            <w:r w:rsidRPr="006A6563">
              <w:rPr>
                <w:rFonts w:asciiTheme="majorEastAsia" w:eastAsiaTheme="majorEastAsia" w:hAnsiTheme="majorEastAsia" w:hint="eastAsia"/>
                <w:sz w:val="14"/>
                <w:szCs w:val="14"/>
              </w:rPr>
              <w:t>、</w:t>
            </w:r>
            <w:r w:rsidR="00150028">
              <w:rPr>
                <w:rFonts w:asciiTheme="majorEastAsia" w:eastAsiaTheme="majorEastAsia" w:hAnsiTheme="majorEastAsia" w:hint="eastAsia"/>
                <w:sz w:val="14"/>
                <w:szCs w:val="14"/>
              </w:rPr>
              <w:t>職員への説明を経て、令和２年３月に給与規程を</w:t>
            </w:r>
            <w:r w:rsidRPr="00310E26">
              <w:rPr>
                <w:rFonts w:asciiTheme="majorEastAsia" w:eastAsiaTheme="majorEastAsia" w:hAnsiTheme="majorEastAsia" w:hint="eastAsia"/>
                <w:sz w:val="14"/>
                <w:szCs w:val="14"/>
              </w:rPr>
              <w:t>統一</w:t>
            </w:r>
            <w:r w:rsidR="00150028">
              <w:rPr>
                <w:rFonts w:asciiTheme="majorEastAsia" w:eastAsiaTheme="majorEastAsia" w:hAnsiTheme="majorEastAsia" w:hint="eastAsia"/>
                <w:sz w:val="14"/>
                <w:szCs w:val="14"/>
              </w:rPr>
              <w:t>した</w:t>
            </w:r>
            <w:r w:rsidRPr="00310E26">
              <w:rPr>
                <w:rFonts w:asciiTheme="majorEastAsia" w:eastAsiaTheme="majorEastAsia" w:hAnsiTheme="majorEastAsia" w:hint="eastAsia"/>
                <w:sz w:val="14"/>
                <w:szCs w:val="14"/>
              </w:rPr>
              <w:t>。</w:t>
            </w:r>
          </w:p>
          <w:p w:rsidR="004D2979" w:rsidRPr="00310E26" w:rsidRDefault="004D2979" w:rsidP="004D2979">
            <w:pPr>
              <w:kinsoku w:val="0"/>
              <w:autoSpaceDE w:val="0"/>
              <w:autoSpaceDN w:val="0"/>
              <w:spacing w:line="0" w:lineRule="atLeast"/>
              <w:ind w:left="202" w:hangingChars="144" w:hanging="202"/>
              <w:rPr>
                <w:rFonts w:asciiTheme="majorEastAsia" w:eastAsiaTheme="majorEastAsia" w:hAnsiTheme="majorEastAsia"/>
                <w:sz w:val="14"/>
                <w:szCs w:val="14"/>
              </w:rPr>
            </w:pPr>
          </w:p>
          <w:p w:rsidR="004D2979" w:rsidRPr="00310E26" w:rsidRDefault="004D2979" w:rsidP="007B1BB5">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○システム開発業者と</w:t>
            </w:r>
            <w:r w:rsidR="00150028">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情報共有・意見交換を行い、課題の共通認識及び解決を図</w:t>
            </w:r>
            <w:r w:rsidR="00150028">
              <w:rPr>
                <w:rFonts w:asciiTheme="majorEastAsia" w:eastAsiaTheme="majorEastAsia" w:hAnsiTheme="majorEastAsia" w:hint="eastAsia"/>
                <w:sz w:val="14"/>
                <w:szCs w:val="14"/>
              </w:rPr>
              <w:t>った。また、</w:t>
            </w:r>
            <w:r w:rsidRPr="00310E26">
              <w:rPr>
                <w:rFonts w:asciiTheme="majorEastAsia" w:eastAsiaTheme="majorEastAsia" w:hAnsiTheme="majorEastAsia" w:hint="eastAsia"/>
                <w:sz w:val="14"/>
                <w:szCs w:val="14"/>
              </w:rPr>
              <w:t>システムの不具合や制度改正等には、両センターと開発業者で調整を行い、不具合解消や制度改正に対応するシステム改修を適宜行い、必要に応じて</w:t>
            </w:r>
            <w:r w:rsidR="00150028" w:rsidRPr="00310E26">
              <w:rPr>
                <w:rFonts w:asciiTheme="majorEastAsia" w:eastAsiaTheme="majorEastAsia" w:hAnsiTheme="majorEastAsia" w:hint="eastAsia"/>
                <w:sz w:val="14"/>
                <w:szCs w:val="14"/>
              </w:rPr>
              <w:t>職員へ</w:t>
            </w:r>
            <w:r w:rsidR="00150028">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操作方法等</w:t>
            </w:r>
            <w:r w:rsidR="00150028">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周知を行った。</w:t>
            </w:r>
          </w:p>
          <w:p w:rsidR="004D2979" w:rsidRPr="007B1BB5"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4D2979" w:rsidRPr="00F51612"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平成30年度から導入した法人カードに</w:t>
            </w:r>
            <w:r w:rsidR="006A3E87">
              <w:rPr>
                <w:rFonts w:asciiTheme="majorEastAsia" w:eastAsiaTheme="majorEastAsia" w:hAnsiTheme="majorEastAsia" w:hint="eastAsia"/>
                <w:sz w:val="14"/>
                <w:szCs w:val="14"/>
              </w:rPr>
              <w:t>より、令和元年度も更に</w:t>
            </w:r>
            <w:r w:rsidRPr="00F51612">
              <w:rPr>
                <w:rFonts w:asciiTheme="majorEastAsia" w:eastAsiaTheme="majorEastAsia" w:hAnsiTheme="majorEastAsia" w:hint="eastAsia"/>
                <w:sz w:val="14"/>
                <w:szCs w:val="14"/>
              </w:rPr>
              <w:t>事務の効率化が図られ、また</w:t>
            </w:r>
            <w:r w:rsidR="006A3E87">
              <w:rPr>
                <w:rFonts w:asciiTheme="majorEastAsia" w:eastAsiaTheme="majorEastAsia" w:hAnsiTheme="majorEastAsia" w:hint="eastAsia"/>
                <w:sz w:val="14"/>
                <w:szCs w:val="14"/>
              </w:rPr>
              <w:t>多くの職員に</w:t>
            </w:r>
            <w:r w:rsidRPr="00F51612">
              <w:rPr>
                <w:rFonts w:asciiTheme="majorEastAsia" w:eastAsiaTheme="majorEastAsia" w:hAnsiTheme="majorEastAsia" w:hint="eastAsia"/>
                <w:sz w:val="14"/>
                <w:szCs w:val="14"/>
              </w:rPr>
              <w:t>定着することができた。</w:t>
            </w:r>
          </w:p>
          <w:p w:rsidR="004D2979" w:rsidRPr="00F51612" w:rsidRDefault="004D2979" w:rsidP="004D2979">
            <w:pPr>
              <w:kinsoku w:val="0"/>
              <w:autoSpaceDE w:val="0"/>
              <w:autoSpaceDN w:val="0"/>
              <w:spacing w:line="0" w:lineRule="atLeast"/>
              <w:rPr>
                <w:rFonts w:asciiTheme="majorEastAsia" w:eastAsiaTheme="majorEastAsia" w:hAnsiTheme="majorEastAsia"/>
                <w:sz w:val="14"/>
                <w:szCs w:val="14"/>
              </w:rPr>
            </w:pPr>
          </w:p>
          <w:p w:rsidR="006A3E87" w:rsidRDefault="004D2979" w:rsidP="006A3E87">
            <w:pPr>
              <w:kinsoku w:val="0"/>
              <w:autoSpaceDE w:val="0"/>
              <w:autoSpaceDN w:val="0"/>
              <w:spacing w:line="0" w:lineRule="atLeast"/>
              <w:ind w:leftChars="8" w:left="157"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w:t>
            </w:r>
            <w:r w:rsidR="006A3E87">
              <w:rPr>
                <w:rFonts w:asciiTheme="majorEastAsia" w:eastAsiaTheme="majorEastAsia" w:hAnsiTheme="majorEastAsia" w:hint="eastAsia"/>
                <w:sz w:val="14"/>
                <w:szCs w:val="14"/>
              </w:rPr>
              <w:t>ＴＶ</w:t>
            </w:r>
            <w:r w:rsidRPr="00F51612">
              <w:rPr>
                <w:rFonts w:asciiTheme="majorEastAsia" w:eastAsiaTheme="majorEastAsia" w:hAnsiTheme="majorEastAsia" w:hint="eastAsia"/>
                <w:sz w:val="14"/>
                <w:szCs w:val="14"/>
              </w:rPr>
              <w:t>会議</w:t>
            </w:r>
            <w:r w:rsidR="006A3E87">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開催要望に迅速に対応できるよう、システムの保守・管理を行い、評価委員会、職員研修等において活用した。</w:t>
            </w:r>
          </w:p>
          <w:p w:rsidR="004D2979" w:rsidRPr="00F51612" w:rsidRDefault="004D2979" w:rsidP="006A3E87">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（添付資料1</w:t>
            </w:r>
            <w:r>
              <w:rPr>
                <w:rFonts w:asciiTheme="majorEastAsia" w:eastAsiaTheme="majorEastAsia" w:hAnsiTheme="majorEastAsia"/>
                <w:sz w:val="14"/>
                <w:szCs w:val="14"/>
              </w:rPr>
              <w:t>9</w:t>
            </w:r>
            <w:r>
              <w:rPr>
                <w:rFonts w:asciiTheme="majorEastAsia" w:eastAsiaTheme="majorEastAsia" w:hAnsiTheme="majorEastAsia" w:hint="eastAsia"/>
                <w:sz w:val="14"/>
                <w:szCs w:val="14"/>
              </w:rPr>
              <w:t>参照）</w:t>
            </w:r>
          </w:p>
          <w:p w:rsidR="004D2979" w:rsidRPr="00310E26" w:rsidRDefault="004D2979" w:rsidP="004D2979">
            <w:pPr>
              <w:kinsoku w:val="0"/>
              <w:autoSpaceDE w:val="0"/>
              <w:autoSpaceDN w:val="0"/>
              <w:spacing w:line="0" w:lineRule="atLeast"/>
              <w:rPr>
                <w:rFonts w:asciiTheme="majorEastAsia" w:eastAsiaTheme="majorEastAsia" w:hAnsiTheme="majorEastAsia"/>
                <w:sz w:val="14"/>
                <w:szCs w:val="14"/>
              </w:rPr>
            </w:pPr>
          </w:p>
          <w:p w:rsidR="004D2979" w:rsidRPr="00310E26" w:rsidRDefault="004D2979" w:rsidP="006A3E8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006C3DEC">
              <w:rPr>
                <w:rFonts w:asciiTheme="majorEastAsia" w:eastAsiaTheme="majorEastAsia" w:hAnsiTheme="majorEastAsia" w:hint="eastAsia"/>
                <w:sz w:val="14"/>
                <w:szCs w:val="14"/>
              </w:rPr>
              <w:t>総務事務の業務について、年間スケジュールや事務手続</w:t>
            </w:r>
            <w:r w:rsidRPr="00310E26">
              <w:rPr>
                <w:rFonts w:asciiTheme="majorEastAsia" w:eastAsiaTheme="majorEastAsia" w:hAnsiTheme="majorEastAsia" w:hint="eastAsia"/>
                <w:sz w:val="14"/>
                <w:szCs w:val="14"/>
              </w:rPr>
              <w:t>マニュアル等の作成を</w:t>
            </w:r>
            <w:r w:rsidR="006A3E87">
              <w:rPr>
                <w:rFonts w:asciiTheme="majorEastAsia" w:eastAsiaTheme="majorEastAsia" w:hAnsiTheme="majorEastAsia" w:hint="eastAsia"/>
                <w:sz w:val="14"/>
                <w:szCs w:val="14"/>
              </w:rPr>
              <w:t>進め</w:t>
            </w:r>
            <w:r w:rsidRPr="00310E26">
              <w:rPr>
                <w:rFonts w:asciiTheme="majorEastAsia" w:eastAsiaTheme="majorEastAsia" w:hAnsiTheme="majorEastAsia" w:hint="eastAsia"/>
                <w:sz w:val="14"/>
                <w:szCs w:val="14"/>
              </w:rPr>
              <w:t>、部内の業務量</w:t>
            </w:r>
            <w:r w:rsidR="006C3DEC">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調整や事務処理の円滑な遂行を図った。</w:t>
            </w:r>
          </w:p>
          <w:p w:rsidR="004D2979" w:rsidRDefault="004D2979" w:rsidP="006A3E87">
            <w:pPr>
              <w:kinsoku w:val="0"/>
              <w:autoSpaceDE w:val="0"/>
              <w:autoSpaceDN w:val="0"/>
              <w:spacing w:line="0" w:lineRule="atLeast"/>
              <w:rPr>
                <w:rFonts w:asciiTheme="majorEastAsia" w:eastAsiaTheme="majorEastAsia" w:hAnsiTheme="majorEastAsia"/>
                <w:sz w:val="14"/>
                <w:szCs w:val="14"/>
              </w:rPr>
            </w:pPr>
          </w:p>
          <w:p w:rsidR="006A3E87" w:rsidRDefault="006A3E87" w:rsidP="006A3E87">
            <w:pPr>
              <w:kinsoku w:val="0"/>
              <w:autoSpaceDE w:val="0"/>
              <w:autoSpaceDN w:val="0"/>
              <w:spacing w:line="0" w:lineRule="atLeast"/>
              <w:rPr>
                <w:rFonts w:asciiTheme="majorEastAsia" w:eastAsiaTheme="majorEastAsia" w:hAnsiTheme="majorEastAsia"/>
                <w:sz w:val="14"/>
                <w:szCs w:val="14"/>
              </w:rPr>
            </w:pPr>
          </w:p>
          <w:p w:rsidR="006A3E87" w:rsidRDefault="006A3E87" w:rsidP="006A3E87">
            <w:pPr>
              <w:kinsoku w:val="0"/>
              <w:autoSpaceDE w:val="0"/>
              <w:autoSpaceDN w:val="0"/>
              <w:spacing w:line="0" w:lineRule="atLeast"/>
              <w:rPr>
                <w:rFonts w:asciiTheme="majorEastAsia" w:eastAsiaTheme="majorEastAsia" w:hAnsiTheme="majorEastAsia"/>
                <w:sz w:val="14"/>
                <w:szCs w:val="14"/>
              </w:rPr>
            </w:pPr>
          </w:p>
          <w:p w:rsidR="006A3E87" w:rsidRDefault="006A3E87" w:rsidP="006A3E87">
            <w:pPr>
              <w:kinsoku w:val="0"/>
              <w:autoSpaceDE w:val="0"/>
              <w:autoSpaceDN w:val="0"/>
              <w:spacing w:line="0" w:lineRule="atLeast"/>
              <w:rPr>
                <w:rFonts w:asciiTheme="majorEastAsia" w:eastAsiaTheme="majorEastAsia" w:hAnsiTheme="majorEastAsia"/>
                <w:sz w:val="14"/>
                <w:szCs w:val="14"/>
              </w:rPr>
            </w:pPr>
          </w:p>
          <w:p w:rsidR="006A3E87" w:rsidRPr="00310E26" w:rsidRDefault="006A3E87" w:rsidP="006A3E87">
            <w:pPr>
              <w:kinsoku w:val="0"/>
              <w:autoSpaceDE w:val="0"/>
              <w:autoSpaceDN w:val="0"/>
              <w:spacing w:line="0" w:lineRule="atLeast"/>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lastRenderedPageBreak/>
              <w:t>○</w:t>
            </w:r>
            <w:r w:rsidRPr="00F51612">
              <w:rPr>
                <w:rFonts w:asciiTheme="majorEastAsia" w:eastAsiaTheme="majorEastAsia" w:hAnsiTheme="majorEastAsia" w:hint="eastAsia"/>
                <w:sz w:val="14"/>
                <w:szCs w:val="14"/>
              </w:rPr>
              <w:t>支援業務に特化し、効率的な収入</w:t>
            </w:r>
            <w:r w:rsidR="006C3DEC">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確保を目的として</w:t>
            </w:r>
            <w:r w:rsidR="006C3DEC" w:rsidRPr="00F51612">
              <w:rPr>
                <w:rFonts w:asciiTheme="majorEastAsia" w:eastAsiaTheme="majorEastAsia" w:hAnsiTheme="majorEastAsia" w:hint="eastAsia"/>
                <w:sz w:val="14"/>
                <w:szCs w:val="14"/>
              </w:rPr>
              <w:t>平成28年度</w:t>
            </w:r>
            <w:r w:rsidR="006C3DEC">
              <w:rPr>
                <w:rFonts w:asciiTheme="majorEastAsia" w:eastAsiaTheme="majorEastAsia" w:hAnsiTheme="majorEastAsia" w:hint="eastAsia"/>
                <w:sz w:val="14"/>
                <w:szCs w:val="14"/>
              </w:rPr>
              <w:t>に</w:t>
            </w:r>
            <w:r w:rsidRPr="00F51612">
              <w:rPr>
                <w:rFonts w:asciiTheme="majorEastAsia" w:eastAsiaTheme="majorEastAsia" w:hAnsiTheme="majorEastAsia" w:hint="eastAsia"/>
                <w:sz w:val="14"/>
                <w:szCs w:val="14"/>
              </w:rPr>
              <w:t>和泉センターに設置した</w:t>
            </w:r>
            <w:r w:rsidR="006A3E87">
              <w:rPr>
                <w:rFonts w:asciiTheme="majorEastAsia" w:eastAsiaTheme="majorEastAsia" w:hAnsiTheme="majorEastAsia" w:hint="eastAsia"/>
                <w:sz w:val="14"/>
                <w:szCs w:val="14"/>
              </w:rPr>
              <w:t>ＴＳＣ</w:t>
            </w:r>
            <w:r w:rsidRPr="00F51612">
              <w:rPr>
                <w:rFonts w:asciiTheme="majorEastAsia" w:eastAsiaTheme="majorEastAsia" w:hAnsiTheme="majorEastAsia" w:hint="eastAsia"/>
                <w:sz w:val="14"/>
                <w:szCs w:val="14"/>
              </w:rPr>
              <w:t>の実績は、依頼試験収入3</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314万円（昨年度比111</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）、装置使用・指導料収入1</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351</w:t>
            </w:r>
            <w:r w:rsidR="006A3E87">
              <w:rPr>
                <w:rFonts w:asciiTheme="majorEastAsia" w:eastAsiaTheme="majorEastAsia" w:hAnsiTheme="majorEastAsia" w:hint="eastAsia"/>
                <w:sz w:val="14"/>
                <w:szCs w:val="14"/>
              </w:rPr>
              <w:t>万円（昨年度比</w:t>
            </w:r>
            <w:r w:rsidRPr="00F51612">
              <w:rPr>
                <w:rFonts w:asciiTheme="majorEastAsia" w:eastAsiaTheme="majorEastAsia" w:hAnsiTheme="majorEastAsia" w:hint="eastAsia"/>
                <w:sz w:val="14"/>
                <w:szCs w:val="14"/>
              </w:rPr>
              <w:t>106</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）であった。また、</w:t>
            </w:r>
            <w:r w:rsidR="006A3E87" w:rsidRPr="00F51612">
              <w:rPr>
                <w:rFonts w:asciiTheme="majorEastAsia" w:eastAsiaTheme="majorEastAsia" w:hAnsiTheme="majorEastAsia" w:hint="eastAsia"/>
                <w:sz w:val="14"/>
                <w:szCs w:val="14"/>
              </w:rPr>
              <w:t>計画的</w:t>
            </w:r>
            <w:r w:rsidR="006A3E87">
              <w:rPr>
                <w:rFonts w:asciiTheme="majorEastAsia" w:eastAsiaTheme="majorEastAsia" w:hAnsiTheme="majorEastAsia" w:hint="eastAsia"/>
                <w:sz w:val="14"/>
                <w:szCs w:val="14"/>
              </w:rPr>
              <w:t>かつ</w:t>
            </w:r>
            <w:r w:rsidRPr="00F51612">
              <w:rPr>
                <w:rFonts w:asciiTheme="majorEastAsia" w:eastAsiaTheme="majorEastAsia" w:hAnsiTheme="majorEastAsia" w:hint="eastAsia"/>
                <w:sz w:val="14"/>
                <w:szCs w:val="14"/>
              </w:rPr>
              <w:t>的確な</w:t>
            </w:r>
            <w:r w:rsidR="006A3E87" w:rsidRPr="00F51612">
              <w:rPr>
                <w:rFonts w:asciiTheme="majorEastAsia" w:eastAsiaTheme="majorEastAsia" w:hAnsiTheme="majorEastAsia" w:hint="eastAsia"/>
                <w:sz w:val="14"/>
                <w:szCs w:val="14"/>
              </w:rPr>
              <w:t>日常</w:t>
            </w:r>
            <w:r w:rsidR="006A3E87">
              <w:rPr>
                <w:rFonts w:asciiTheme="majorEastAsia" w:eastAsiaTheme="majorEastAsia" w:hAnsiTheme="majorEastAsia" w:hint="eastAsia"/>
                <w:sz w:val="14"/>
                <w:szCs w:val="14"/>
              </w:rPr>
              <w:t>メンテナンスにより</w:t>
            </w:r>
            <w:r w:rsidRPr="00F51612">
              <w:rPr>
                <w:rFonts w:asciiTheme="majorEastAsia" w:eastAsiaTheme="majorEastAsia" w:hAnsiTheme="majorEastAsia" w:hint="eastAsia"/>
                <w:sz w:val="14"/>
                <w:szCs w:val="14"/>
              </w:rPr>
              <w:t>装置の僅かな異変</w:t>
            </w:r>
            <w:r w:rsidR="006C3DEC">
              <w:rPr>
                <w:rFonts w:asciiTheme="majorEastAsia" w:eastAsiaTheme="majorEastAsia" w:hAnsiTheme="majorEastAsia" w:hint="eastAsia"/>
                <w:sz w:val="14"/>
                <w:szCs w:val="14"/>
              </w:rPr>
              <w:t>を</w:t>
            </w:r>
            <w:r w:rsidRPr="00F51612">
              <w:rPr>
                <w:rFonts w:asciiTheme="majorEastAsia" w:eastAsiaTheme="majorEastAsia" w:hAnsiTheme="majorEastAsia" w:hint="eastAsia"/>
                <w:sz w:val="14"/>
                <w:szCs w:val="14"/>
              </w:rPr>
              <w:t>いち早く察知し、高精度なサービスの維持に努めた。</w:t>
            </w:r>
          </w:p>
          <w:p w:rsidR="004D2979" w:rsidRPr="00F51612"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○金属製品・材料の機械的特性（強度・荷重変形特性）に関する業務を金属材料研究部から</w:t>
            </w:r>
            <w:r w:rsidR="006A3E87">
              <w:rPr>
                <w:rFonts w:asciiTheme="majorEastAsia" w:eastAsiaTheme="majorEastAsia" w:hAnsiTheme="majorEastAsia" w:hint="eastAsia"/>
                <w:sz w:val="14"/>
                <w:szCs w:val="14"/>
              </w:rPr>
              <w:t>ＴＳＣへ</w:t>
            </w:r>
            <w:r w:rsidR="006A3E87" w:rsidRPr="00F51612">
              <w:rPr>
                <w:rFonts w:asciiTheme="majorEastAsia" w:eastAsiaTheme="majorEastAsia" w:hAnsiTheme="majorEastAsia" w:hint="eastAsia"/>
                <w:sz w:val="14"/>
                <w:szCs w:val="14"/>
              </w:rPr>
              <w:t>新たに</w:t>
            </w:r>
            <w:r w:rsidRPr="00F51612">
              <w:rPr>
                <w:rFonts w:asciiTheme="majorEastAsia" w:eastAsiaTheme="majorEastAsia" w:hAnsiTheme="majorEastAsia" w:hint="eastAsia"/>
                <w:sz w:val="14"/>
                <w:szCs w:val="14"/>
              </w:rPr>
              <w:t>移管し、専門部研究員の負担</w:t>
            </w:r>
            <w:r>
              <w:rPr>
                <w:rFonts w:asciiTheme="majorEastAsia" w:eastAsiaTheme="majorEastAsia" w:hAnsiTheme="majorEastAsia" w:hint="eastAsia"/>
                <w:sz w:val="14"/>
                <w:szCs w:val="14"/>
              </w:rPr>
              <w:t>を</w:t>
            </w:r>
            <w:r w:rsidRPr="00F51612">
              <w:rPr>
                <w:rFonts w:asciiTheme="majorEastAsia" w:eastAsiaTheme="majorEastAsia" w:hAnsiTheme="majorEastAsia" w:hint="eastAsia"/>
                <w:sz w:val="14"/>
                <w:szCs w:val="14"/>
              </w:rPr>
              <w:t>軽減</w:t>
            </w:r>
            <w:r w:rsidR="006C3DEC">
              <w:rPr>
                <w:rFonts w:asciiTheme="majorEastAsia" w:eastAsiaTheme="majorEastAsia" w:hAnsiTheme="majorEastAsia" w:hint="eastAsia"/>
                <w:sz w:val="14"/>
                <w:szCs w:val="14"/>
              </w:rPr>
              <w:t>するとともに、</w:t>
            </w:r>
            <w:r w:rsidR="006A3E87">
              <w:rPr>
                <w:rFonts w:asciiTheme="majorEastAsia" w:eastAsiaTheme="majorEastAsia" w:hAnsiTheme="majorEastAsia" w:hint="eastAsia"/>
                <w:sz w:val="14"/>
                <w:szCs w:val="14"/>
              </w:rPr>
              <w:t>業務の更なる効率化を図った</w:t>
            </w:r>
            <w:r w:rsidRPr="00F51612">
              <w:rPr>
                <w:rFonts w:asciiTheme="majorEastAsia" w:eastAsiaTheme="majorEastAsia" w:hAnsiTheme="majorEastAsia" w:hint="eastAsia"/>
                <w:sz w:val="14"/>
                <w:szCs w:val="14"/>
              </w:rPr>
              <w:t>。</w:t>
            </w:r>
            <w:r w:rsidR="006A3E87">
              <w:rPr>
                <w:rFonts w:asciiTheme="majorEastAsia" w:eastAsiaTheme="majorEastAsia" w:hAnsiTheme="majorEastAsia" w:hint="eastAsia"/>
                <w:sz w:val="14"/>
                <w:szCs w:val="14"/>
              </w:rPr>
              <w:t>なお、</w:t>
            </w:r>
            <w:r w:rsidRPr="00F51612">
              <w:rPr>
                <w:rFonts w:asciiTheme="majorEastAsia" w:eastAsiaTheme="majorEastAsia" w:hAnsiTheme="majorEastAsia" w:hint="eastAsia"/>
                <w:sz w:val="14"/>
                <w:szCs w:val="14"/>
              </w:rPr>
              <w:t>大型試験体については</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製品信頼性研究部と協力して対応した。</w:t>
            </w:r>
          </w:p>
          <w:p w:rsidR="004D2979" w:rsidRPr="00F51612"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617BE9" w:rsidRPr="00216355" w:rsidRDefault="004D2979" w:rsidP="00656FDD">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○修理、消耗品の購入、保守・校正等を</w:t>
            </w:r>
            <w:r w:rsidR="00656FDD" w:rsidRPr="00310E26">
              <w:rPr>
                <w:rFonts w:asciiTheme="majorEastAsia" w:eastAsiaTheme="majorEastAsia" w:hAnsiTheme="majorEastAsia" w:hint="eastAsia"/>
                <w:sz w:val="14"/>
                <w:szCs w:val="14"/>
              </w:rPr>
              <w:t>これまで</w:t>
            </w:r>
            <w:r w:rsidR="00656FDD">
              <w:rPr>
                <w:rFonts w:asciiTheme="majorEastAsia" w:eastAsiaTheme="majorEastAsia" w:hAnsiTheme="majorEastAsia" w:hint="eastAsia"/>
                <w:sz w:val="14"/>
                <w:szCs w:val="14"/>
              </w:rPr>
              <w:t>どおりＴＳＣ</w:t>
            </w:r>
            <w:r w:rsidRPr="00310E26">
              <w:rPr>
                <w:rFonts w:asciiTheme="majorEastAsia" w:eastAsiaTheme="majorEastAsia" w:hAnsiTheme="majorEastAsia" w:hint="eastAsia"/>
                <w:sz w:val="14"/>
                <w:szCs w:val="14"/>
              </w:rPr>
              <w:t>が担当し、専門部</w:t>
            </w:r>
            <w:r w:rsidR="00656FDD">
              <w:rPr>
                <w:rFonts w:asciiTheme="majorEastAsia" w:eastAsiaTheme="majorEastAsia" w:hAnsiTheme="majorEastAsia" w:hint="eastAsia"/>
                <w:sz w:val="14"/>
                <w:szCs w:val="14"/>
              </w:rPr>
              <w:t>研究員の負担軽減</w:t>
            </w:r>
            <w:r w:rsidRPr="00310E26">
              <w:rPr>
                <w:rFonts w:asciiTheme="majorEastAsia" w:eastAsiaTheme="majorEastAsia" w:hAnsiTheme="majorEastAsia" w:hint="eastAsia"/>
                <w:sz w:val="14"/>
                <w:szCs w:val="14"/>
              </w:rPr>
              <w:t>に努めた。</w:t>
            </w:r>
          </w:p>
        </w:tc>
        <w:tc>
          <w:tcPr>
            <w:tcW w:w="398" w:type="dxa"/>
            <w:tcBorders>
              <w:top w:val="nil"/>
              <w:left w:val="single" w:sz="4" w:space="0" w:color="auto"/>
              <w:bottom w:val="nil"/>
            </w:tcBorders>
          </w:tcPr>
          <w:p w:rsidR="002C5F9D" w:rsidRPr="00216355" w:rsidRDefault="0045365F"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2C5F9D" w:rsidRPr="00216355" w:rsidRDefault="00A94CF6"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2C5F9D"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8E0E3F">
        <w:tc>
          <w:tcPr>
            <w:tcW w:w="3454" w:type="dxa"/>
            <w:tcBorders>
              <w:top w:val="nil"/>
              <w:bottom w:val="dashSmallGap" w:sz="4" w:space="0" w:color="auto"/>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c>
          <w:tcPr>
            <w:tcW w:w="6913" w:type="dxa"/>
            <w:gridSpan w:val="2"/>
            <w:tcBorders>
              <w:top w:val="dashSmallGap" w:sz="4" w:space="0" w:color="auto"/>
              <w:bottom w:val="dashSmallGap" w:sz="4" w:space="0" w:color="auto"/>
              <w:right w:val="single" w:sz="4" w:space="0" w:color="auto"/>
            </w:tcBorders>
          </w:tcPr>
          <w:p w:rsidR="00B756AE" w:rsidRPr="00216355"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dashSmallGap" w:sz="4" w:space="0" w:color="auto"/>
              <w:bottom w:val="nil"/>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rPr>
          <w:trHeight w:val="2295"/>
        </w:trPr>
        <w:tc>
          <w:tcPr>
            <w:tcW w:w="3454" w:type="dxa"/>
            <w:tcBorders>
              <w:top w:val="nil"/>
              <w:bottom w:val="nil"/>
              <w:right w:val="double" w:sz="4" w:space="0" w:color="auto"/>
            </w:tcBorders>
          </w:tcPr>
          <w:p w:rsidR="00B756AE" w:rsidRPr="00216355" w:rsidRDefault="00BE2C4D" w:rsidP="005547E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3459" w:type="dxa"/>
            <w:tcBorders>
              <w:top w:val="nil"/>
              <w:left w:val="double" w:sz="4" w:space="0" w:color="auto"/>
              <w:bottom w:val="nil"/>
            </w:tcBorders>
          </w:tcPr>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①　学会発表、論文投稿及び展示会発表等の研究開発成果の発信情報をモニタリングする体制を引き続き整え、研究所内で共有化を行う。</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216355"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②　結果については役職員が情報の共有化を図る。次の研究計画に反映させるため、ＰＤＣＡサイクル実践体制の確立を進め、効果的な企業支援を目指す。</w:t>
            </w:r>
          </w:p>
        </w:tc>
        <w:tc>
          <w:tcPr>
            <w:tcW w:w="398"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○和泉センターにおいて、研究管理システムにより学会発表及び論文投稿をチェックし、役職員間で情報共有を行った。</w:t>
            </w:r>
          </w:p>
          <w:p w:rsidR="000616FE" w:rsidRPr="000616FE" w:rsidRDefault="000616FE"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○森之宮センターにおいて</w:t>
            </w:r>
            <w:r w:rsidR="000616FE">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共用の業績表により学会発表、論文投稿及び展示会発表等の研究開発成果の発信情報をチェックし、役職員間で情報共有を行った。</w:t>
            </w:r>
          </w:p>
          <w:p w:rsidR="000616FE" w:rsidRDefault="000616FE"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○和泉センター運営会議において</w:t>
            </w:r>
            <w:r w:rsidR="000616FE">
              <w:rPr>
                <w:rFonts w:asciiTheme="majorEastAsia" w:eastAsiaTheme="majorEastAsia" w:hAnsiTheme="majorEastAsia" w:hint="eastAsia"/>
                <w:sz w:val="14"/>
                <w:szCs w:val="14"/>
              </w:rPr>
              <w:t>、</w:t>
            </w:r>
            <w:r w:rsidR="000616FE" w:rsidRPr="004D2979">
              <w:rPr>
                <w:rFonts w:asciiTheme="majorEastAsia" w:eastAsiaTheme="majorEastAsia" w:hAnsiTheme="majorEastAsia" w:hint="eastAsia"/>
                <w:sz w:val="14"/>
                <w:szCs w:val="14"/>
              </w:rPr>
              <w:t>11月</w:t>
            </w:r>
            <w:r w:rsidR="000616FE">
              <w:rPr>
                <w:rFonts w:asciiTheme="majorEastAsia" w:eastAsiaTheme="majorEastAsia" w:hAnsiTheme="majorEastAsia" w:hint="eastAsia"/>
                <w:sz w:val="14"/>
                <w:szCs w:val="14"/>
              </w:rPr>
              <w:t>に</w:t>
            </w:r>
            <w:r w:rsidRPr="004D2979">
              <w:rPr>
                <w:rFonts w:asciiTheme="majorEastAsia" w:eastAsiaTheme="majorEastAsia" w:hAnsiTheme="majorEastAsia" w:hint="eastAsia"/>
                <w:sz w:val="14"/>
                <w:szCs w:val="14"/>
              </w:rPr>
              <w:t>研究進捗報告会、12月</w:t>
            </w:r>
            <w:r w:rsidR="000616FE">
              <w:rPr>
                <w:rFonts w:asciiTheme="majorEastAsia" w:eastAsiaTheme="majorEastAsia" w:hAnsiTheme="majorEastAsia" w:hint="eastAsia"/>
                <w:sz w:val="14"/>
                <w:szCs w:val="14"/>
              </w:rPr>
              <w:t>に</w:t>
            </w:r>
            <w:r w:rsidRPr="004D2979">
              <w:rPr>
                <w:rFonts w:asciiTheme="majorEastAsia" w:eastAsiaTheme="majorEastAsia" w:hAnsiTheme="majorEastAsia" w:hint="eastAsia"/>
                <w:sz w:val="14"/>
                <w:szCs w:val="14"/>
              </w:rPr>
              <w:t>令和２年度研究計画検討会</w:t>
            </w:r>
            <w:r w:rsidR="000616FE">
              <w:rPr>
                <w:rFonts w:asciiTheme="majorEastAsia" w:eastAsiaTheme="majorEastAsia" w:hAnsiTheme="majorEastAsia" w:hint="eastAsia"/>
                <w:sz w:val="14"/>
                <w:szCs w:val="14"/>
              </w:rPr>
              <w:t>及び</w:t>
            </w:r>
            <w:r w:rsidRPr="004D2979">
              <w:rPr>
                <w:rFonts w:asciiTheme="majorEastAsia" w:eastAsiaTheme="majorEastAsia" w:hAnsiTheme="majorEastAsia" w:hint="eastAsia"/>
                <w:sz w:val="14"/>
                <w:szCs w:val="14"/>
              </w:rPr>
              <w:t>３月</w:t>
            </w:r>
            <w:r w:rsidR="000616FE">
              <w:rPr>
                <w:rFonts w:asciiTheme="majorEastAsia" w:eastAsiaTheme="majorEastAsia" w:hAnsiTheme="majorEastAsia" w:hint="eastAsia"/>
                <w:sz w:val="14"/>
                <w:szCs w:val="14"/>
              </w:rPr>
              <w:t>に</w:t>
            </w:r>
            <w:r w:rsidRPr="004D2979">
              <w:rPr>
                <w:rFonts w:asciiTheme="majorEastAsia" w:eastAsiaTheme="majorEastAsia" w:hAnsiTheme="majorEastAsia" w:hint="eastAsia"/>
                <w:sz w:val="14"/>
                <w:szCs w:val="14"/>
              </w:rPr>
              <w:t>研究終了報告会を開催した。</w:t>
            </w:r>
          </w:p>
          <w:p w:rsidR="000616FE" w:rsidRPr="000616FE" w:rsidRDefault="000616FE"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○森之宮センターにおいて、１月に研究進捗報告会、３月に令和</w:t>
            </w:r>
            <w:r w:rsidR="000616FE">
              <w:rPr>
                <w:rFonts w:asciiTheme="majorEastAsia" w:eastAsiaTheme="majorEastAsia" w:hAnsiTheme="majorEastAsia" w:hint="eastAsia"/>
                <w:sz w:val="14"/>
                <w:szCs w:val="14"/>
              </w:rPr>
              <w:t>２</w:t>
            </w:r>
            <w:r w:rsidRPr="004D2979">
              <w:rPr>
                <w:rFonts w:asciiTheme="majorEastAsia" w:eastAsiaTheme="majorEastAsia" w:hAnsiTheme="majorEastAsia" w:hint="eastAsia"/>
                <w:sz w:val="14"/>
                <w:szCs w:val="14"/>
              </w:rPr>
              <w:t>年度研究提案書検討会を開催した。</w:t>
            </w:r>
          </w:p>
          <w:p w:rsidR="00A341CF" w:rsidRDefault="00A341CF" w:rsidP="000616FE">
            <w:pPr>
              <w:kinsoku w:val="0"/>
              <w:autoSpaceDE w:val="0"/>
              <w:autoSpaceDN w:val="0"/>
              <w:spacing w:line="0" w:lineRule="atLeast"/>
              <w:ind w:left="140" w:hangingChars="100" w:hanging="140"/>
              <w:rPr>
                <w:rFonts w:asciiTheme="majorEastAsia" w:eastAsiaTheme="majorEastAsia" w:hAnsiTheme="majorEastAsia"/>
                <w:sz w:val="14"/>
                <w:szCs w:val="14"/>
              </w:rPr>
            </w:pPr>
          </w:p>
          <w:p w:rsidR="00EA2DF2" w:rsidRPr="00216355" w:rsidRDefault="004D2979" w:rsidP="000616FE">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○特許出願、展示会等への出展について、随時内容をチェックした。</w:t>
            </w:r>
          </w:p>
        </w:tc>
        <w:tc>
          <w:tcPr>
            <w:tcW w:w="398" w:type="dxa"/>
            <w:tcBorders>
              <w:top w:val="nil"/>
              <w:left w:val="single" w:sz="4" w:space="0" w:color="auto"/>
              <w:bottom w:val="nil"/>
            </w:tcBorders>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2C5F9D" w:rsidRPr="00216355"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nil"/>
              <w:bottom w:val="single" w:sz="4" w:space="0" w:color="auto"/>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c>
          <w:tcPr>
            <w:tcW w:w="6913" w:type="dxa"/>
            <w:gridSpan w:val="2"/>
            <w:tcBorders>
              <w:top w:val="single" w:sz="4" w:space="0" w:color="auto"/>
              <w:bottom w:val="dashSmallGap" w:sz="4" w:space="0" w:color="auto"/>
              <w:right w:val="single" w:sz="4" w:space="0" w:color="auto"/>
            </w:tcBorders>
          </w:tcPr>
          <w:p w:rsidR="00B756AE" w:rsidRPr="00216355"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(3) </w:t>
            </w:r>
            <w:r w:rsidRPr="00216355">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dashSmallGap" w:sz="4" w:space="0" w:color="auto"/>
              <w:bottom w:val="nil"/>
              <w:right w:val="doub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21635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216355"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216355"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216355"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756AE">
        <w:trPr>
          <w:trHeight w:val="352"/>
        </w:trPr>
        <w:tc>
          <w:tcPr>
            <w:tcW w:w="3454" w:type="dxa"/>
            <w:tcBorders>
              <w:top w:val="nil"/>
              <w:bottom w:val="nil"/>
              <w:right w:val="double" w:sz="4" w:space="0" w:color="auto"/>
            </w:tcBorders>
          </w:tcPr>
          <w:p w:rsidR="00C8308A" w:rsidRPr="00216355"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w:t>
            </w:r>
            <w:r w:rsidR="00073D49" w:rsidRPr="00216355">
              <w:rPr>
                <w:rFonts w:asciiTheme="majorEastAsia" w:eastAsiaTheme="majorEastAsia" w:hAnsiTheme="majorEastAsia" w:hint="eastAsia"/>
                <w:sz w:val="14"/>
                <w:szCs w:val="14"/>
              </w:rPr>
              <w:t>ＪＫＡ</w:t>
            </w:r>
            <w:r w:rsidRPr="00216355">
              <w:rPr>
                <w:rFonts w:asciiTheme="majorEastAsia" w:eastAsiaTheme="majorEastAsia" w:hAnsiTheme="majorEastAsia" w:hint="eastAsia"/>
                <w:sz w:val="14"/>
                <w:szCs w:val="14"/>
              </w:rPr>
              <w:t>等の補助事業を活用し、地域産業振興に不可欠な設備機器を整備する。設備機器・技術支援施設の整備に当たっては、利用が見込める企業、利用</w:t>
            </w:r>
            <w:r w:rsidRPr="00216355">
              <w:rPr>
                <w:rFonts w:asciiTheme="majorEastAsia" w:eastAsiaTheme="majorEastAsia" w:hAnsiTheme="majorEastAsia" w:hint="eastAsia"/>
                <w:sz w:val="14"/>
                <w:szCs w:val="14"/>
              </w:rPr>
              <w:lastRenderedPageBreak/>
              <w:t>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3459" w:type="dxa"/>
            <w:tcBorders>
              <w:top w:val="nil"/>
              <w:left w:val="double" w:sz="4" w:space="0" w:color="auto"/>
              <w:bottom w:val="nil"/>
            </w:tcBorders>
          </w:tcPr>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lastRenderedPageBreak/>
              <w:t>①　設備機器・技術支援施設の整備に関しては、企業ニーズの高さ、公設試として整備必要性、研究</w:t>
            </w:r>
          </w:p>
          <w:p w:rsidR="004D2979" w:rsidRPr="004D2979" w:rsidRDefault="004D2979" w:rsidP="000616FE">
            <w:pPr>
              <w:kinsoku w:val="0"/>
              <w:autoSpaceDE w:val="0"/>
              <w:autoSpaceDN w:val="0"/>
              <w:spacing w:line="0" w:lineRule="atLeast"/>
              <w:ind w:leftChars="63" w:left="132" w:rightChars="-118" w:right="-248"/>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開発における必要性等の観点から選定し整備する。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341CF" w:rsidRDefault="00A341CF"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341CF" w:rsidRPr="004D2979" w:rsidRDefault="00A341CF" w:rsidP="00A341CF">
            <w:pPr>
              <w:kinsoku w:val="0"/>
              <w:autoSpaceDE w:val="0"/>
              <w:autoSpaceDN w:val="0"/>
              <w:spacing w:line="0" w:lineRule="atLeast"/>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②　公益財団法人ＪＫＡ等の補助事業を活用し、地域産業振興に不可欠な設備機器を整備する。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③　設備機器・技術支援施設の整備に当たっては、利用が見込める企業、利用頻度、料金設定、安全な作業環境の確保等の項目を含め、利用計画を策定する。また、保守・校正点検等により精度を保持する。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Default="00B520B1"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Default="00B520B1"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Default="00B520B1"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Pr="004D2979" w:rsidRDefault="00B520B1"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Default="004D2979" w:rsidP="00B520B1">
            <w:pPr>
              <w:kinsoku w:val="0"/>
              <w:autoSpaceDE w:val="0"/>
              <w:autoSpaceDN w:val="0"/>
              <w:spacing w:line="0" w:lineRule="atLeast"/>
              <w:ind w:rightChars="-185" w:right="-388"/>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④　整備後は利用の進捗度をチェックするとともに、</w:t>
            </w:r>
          </w:p>
          <w:p w:rsidR="00B520B1" w:rsidRDefault="004D2979" w:rsidP="00B520B1">
            <w:pPr>
              <w:kinsoku w:val="0"/>
              <w:autoSpaceDE w:val="0"/>
              <w:autoSpaceDN w:val="0"/>
              <w:spacing w:line="0" w:lineRule="atLeast"/>
              <w:ind w:rightChars="-185" w:right="-388" w:firstLineChars="100" w:firstLine="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顧客への新たな提案や講習会の開催等に取り組み</w:t>
            </w:r>
            <w:r w:rsidR="00B520B1">
              <w:rPr>
                <w:rFonts w:asciiTheme="majorEastAsia" w:eastAsiaTheme="majorEastAsia" w:hAnsiTheme="majorEastAsia" w:hint="eastAsia"/>
                <w:sz w:val="14"/>
                <w:szCs w:val="14"/>
              </w:rPr>
              <w:t>、</w:t>
            </w:r>
          </w:p>
          <w:p w:rsidR="00C8308A" w:rsidRPr="00216355" w:rsidRDefault="004D2979" w:rsidP="00B520B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次の整備につなげる。</w:t>
            </w:r>
          </w:p>
        </w:tc>
        <w:tc>
          <w:tcPr>
            <w:tcW w:w="398" w:type="dxa"/>
            <w:tcBorders>
              <w:top w:val="nil"/>
              <w:left w:val="single" w:sz="4" w:space="0" w:color="auto"/>
              <w:bottom w:val="nil"/>
              <w:right w:val="single" w:sz="4" w:space="0" w:color="auto"/>
            </w:tcBorders>
          </w:tcPr>
          <w:p w:rsidR="00C8308A" w:rsidRPr="00216355" w:rsidRDefault="00C8308A"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○機器整備部会及び入札審査会において</w:t>
            </w:r>
            <w:r w:rsidR="00A341CF">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仕様書等の確認・審査</w:t>
            </w:r>
            <w:r w:rsidR="00A341CF">
              <w:rPr>
                <w:rFonts w:asciiTheme="majorEastAsia" w:eastAsiaTheme="majorEastAsia" w:hAnsiTheme="majorEastAsia" w:hint="eastAsia"/>
                <w:sz w:val="14"/>
                <w:szCs w:val="14"/>
              </w:rPr>
              <w:t>により</w:t>
            </w:r>
            <w:r w:rsidRPr="004D2979">
              <w:rPr>
                <w:rFonts w:asciiTheme="majorEastAsia" w:eastAsiaTheme="majorEastAsia" w:hAnsiTheme="majorEastAsia" w:hint="eastAsia"/>
                <w:sz w:val="14"/>
                <w:szCs w:val="14"/>
              </w:rPr>
              <w:t>適正な入札を</w:t>
            </w:r>
            <w:r w:rsidR="00A341CF">
              <w:rPr>
                <w:rFonts w:asciiTheme="majorEastAsia" w:eastAsiaTheme="majorEastAsia" w:hAnsiTheme="majorEastAsia" w:hint="eastAsia"/>
                <w:sz w:val="14"/>
                <w:szCs w:val="14"/>
              </w:rPr>
              <w:t>行い、</w:t>
            </w:r>
            <w:r w:rsidRPr="004D2979">
              <w:rPr>
                <w:rFonts w:asciiTheme="majorEastAsia" w:eastAsiaTheme="majorEastAsia" w:hAnsiTheme="majorEastAsia" w:hint="eastAsia"/>
                <w:sz w:val="14"/>
                <w:szCs w:val="14"/>
              </w:rPr>
              <w:t>予算</w:t>
            </w:r>
            <w:r w:rsidR="00A341CF">
              <w:rPr>
                <w:rFonts w:asciiTheme="majorEastAsia" w:eastAsiaTheme="majorEastAsia" w:hAnsiTheme="majorEastAsia" w:hint="eastAsia"/>
                <w:sz w:val="14"/>
                <w:szCs w:val="14"/>
              </w:rPr>
              <w:t>の</w:t>
            </w:r>
            <w:r w:rsidRPr="004D2979">
              <w:rPr>
                <w:rFonts w:asciiTheme="majorEastAsia" w:eastAsiaTheme="majorEastAsia" w:hAnsiTheme="majorEastAsia" w:hint="eastAsia"/>
                <w:sz w:val="14"/>
                <w:szCs w:val="14"/>
              </w:rPr>
              <w:t>有効活用</w:t>
            </w:r>
            <w:r w:rsidR="00A341CF">
              <w:rPr>
                <w:rFonts w:asciiTheme="majorEastAsia" w:eastAsiaTheme="majorEastAsia" w:hAnsiTheme="majorEastAsia" w:hint="eastAsia"/>
                <w:sz w:val="14"/>
                <w:szCs w:val="14"/>
              </w:rPr>
              <w:t>による</w:t>
            </w:r>
            <w:r w:rsidRPr="004D2979">
              <w:rPr>
                <w:rFonts w:asciiTheme="majorEastAsia" w:eastAsiaTheme="majorEastAsia" w:hAnsiTheme="majorEastAsia" w:hint="eastAsia"/>
                <w:sz w:val="14"/>
                <w:szCs w:val="14"/>
              </w:rPr>
              <w:t>機器の導入を図った。</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w:t>
            </w:r>
            <w:r w:rsidR="00A341CF">
              <w:rPr>
                <w:rFonts w:asciiTheme="majorEastAsia" w:eastAsiaTheme="majorEastAsia" w:hAnsiTheme="majorEastAsia" w:hint="eastAsia"/>
                <w:sz w:val="14"/>
                <w:szCs w:val="14"/>
              </w:rPr>
              <w:t>の</w:t>
            </w:r>
            <w:r w:rsidRPr="004D2979">
              <w:rPr>
                <w:rFonts w:asciiTheme="majorEastAsia" w:eastAsiaTheme="majorEastAsia" w:hAnsiTheme="majorEastAsia" w:hint="eastAsia"/>
                <w:sz w:val="14"/>
                <w:szCs w:val="14"/>
              </w:rPr>
              <w:t>機器整備部会設置要綱を新たに制定し、機器整備の検討及び決定プロセスを明文化した。</w:t>
            </w:r>
          </w:p>
          <w:p w:rsidR="00A341CF" w:rsidRDefault="00A341CF"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A341CF" w:rsidRDefault="00A341CF"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lastRenderedPageBreak/>
              <w:t>○和泉センター</w:t>
            </w:r>
            <w:r w:rsidR="00A341CF">
              <w:rPr>
                <w:rFonts w:asciiTheme="majorEastAsia" w:eastAsiaTheme="majorEastAsia" w:hAnsiTheme="majorEastAsia" w:hint="eastAsia"/>
                <w:sz w:val="14"/>
                <w:szCs w:val="14"/>
              </w:rPr>
              <w:t>において</w:t>
            </w:r>
            <w:r w:rsidRPr="004D2979">
              <w:rPr>
                <w:rFonts w:asciiTheme="majorEastAsia" w:eastAsiaTheme="majorEastAsia" w:hAnsiTheme="majorEastAsia" w:hint="eastAsia"/>
                <w:sz w:val="14"/>
                <w:szCs w:val="14"/>
              </w:rPr>
              <w:t>、備品を一元管理する備品管理システムを</w:t>
            </w:r>
            <w:r w:rsidR="00A341CF">
              <w:rPr>
                <w:rFonts w:asciiTheme="majorEastAsia" w:eastAsiaTheme="majorEastAsia" w:hAnsiTheme="majorEastAsia" w:hint="eastAsia"/>
                <w:sz w:val="14"/>
                <w:szCs w:val="14"/>
              </w:rPr>
              <w:t>新たに</w:t>
            </w:r>
            <w:r w:rsidRPr="004D2979">
              <w:rPr>
                <w:rFonts w:asciiTheme="majorEastAsia" w:eastAsiaTheme="majorEastAsia" w:hAnsiTheme="majorEastAsia" w:hint="eastAsia"/>
                <w:sz w:val="14"/>
                <w:szCs w:val="14"/>
              </w:rPr>
              <w:t>構築し</w:t>
            </w:r>
            <w:r w:rsidR="00A341CF">
              <w:rPr>
                <w:rFonts w:asciiTheme="majorEastAsia" w:eastAsiaTheme="majorEastAsia" w:hAnsiTheme="majorEastAsia" w:hint="eastAsia"/>
                <w:sz w:val="14"/>
                <w:szCs w:val="14"/>
              </w:rPr>
              <w:t>て、備品管理の更なる効率化を図った</w:t>
            </w:r>
            <w:r w:rsidRPr="004D2979">
              <w:rPr>
                <w:rFonts w:asciiTheme="majorEastAsia" w:eastAsiaTheme="majorEastAsia" w:hAnsiTheme="majorEastAsia" w:hint="eastAsia"/>
                <w:sz w:val="14"/>
                <w:szCs w:val="14"/>
              </w:rPr>
              <w:t>。</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A341CF"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○公益社団法人</w:t>
            </w:r>
            <w:r w:rsidR="00A341CF">
              <w:rPr>
                <w:rFonts w:asciiTheme="majorEastAsia" w:eastAsiaTheme="majorEastAsia" w:hAnsiTheme="majorEastAsia" w:hint="eastAsia"/>
                <w:sz w:val="14"/>
                <w:szCs w:val="14"/>
              </w:rPr>
              <w:t>ＪＫＡ</w:t>
            </w:r>
            <w:r w:rsidRPr="004D2979">
              <w:rPr>
                <w:rFonts w:asciiTheme="majorEastAsia" w:eastAsiaTheme="majorEastAsia" w:hAnsiTheme="majorEastAsia" w:hint="eastAsia"/>
                <w:sz w:val="14"/>
                <w:szCs w:val="14"/>
              </w:rPr>
              <w:t>の補助事業を活用し</w:t>
            </w:r>
            <w:r w:rsidR="00A341CF">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「マグネトロンスパッタ装置」を導入した。</w:t>
            </w:r>
          </w:p>
          <w:p w:rsidR="004D2979" w:rsidRPr="004D2979" w:rsidRDefault="004D2979" w:rsidP="00A341CF">
            <w:pPr>
              <w:kinsoku w:val="0"/>
              <w:autoSpaceDE w:val="0"/>
              <w:autoSpaceDN w:val="0"/>
              <w:spacing w:line="0" w:lineRule="atLeast"/>
              <w:ind w:firstLineChars="100" w:firstLine="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（添付資料18参照）</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w:t>
            </w:r>
            <w:r w:rsidR="00A341CF">
              <w:rPr>
                <w:rFonts w:asciiTheme="majorEastAsia" w:eastAsiaTheme="majorEastAsia" w:hAnsiTheme="majorEastAsia" w:hint="eastAsia"/>
                <w:sz w:val="14"/>
                <w:szCs w:val="14"/>
              </w:rPr>
              <w:t>において、</w:t>
            </w:r>
            <w:r w:rsidRPr="004D2979">
              <w:rPr>
                <w:rFonts w:asciiTheme="majorEastAsia" w:eastAsiaTheme="majorEastAsia" w:hAnsiTheme="majorEastAsia" w:hint="eastAsia"/>
                <w:sz w:val="14"/>
                <w:szCs w:val="14"/>
              </w:rPr>
              <w:t>機器整備業務研修</w:t>
            </w:r>
            <w:r w:rsidR="005542E1">
              <w:rPr>
                <w:rFonts w:asciiTheme="majorEastAsia" w:eastAsiaTheme="majorEastAsia" w:hAnsiTheme="majorEastAsia" w:hint="eastAsia"/>
                <w:sz w:val="14"/>
                <w:szCs w:val="14"/>
              </w:rPr>
              <w:t>（</w:t>
            </w:r>
            <w:r w:rsidR="005542E1" w:rsidRPr="004D2979">
              <w:rPr>
                <w:rFonts w:asciiTheme="majorEastAsia" w:eastAsiaTheme="majorEastAsia" w:hAnsiTheme="majorEastAsia" w:hint="eastAsia"/>
                <w:sz w:val="14"/>
                <w:szCs w:val="14"/>
              </w:rPr>
              <w:t>11月12日</w:t>
            </w:r>
            <w:r w:rsidR="005542E1">
              <w:rPr>
                <w:rFonts w:asciiTheme="majorEastAsia" w:eastAsiaTheme="majorEastAsia" w:hAnsiTheme="majorEastAsia" w:hint="eastAsia"/>
                <w:sz w:val="14"/>
                <w:szCs w:val="14"/>
              </w:rPr>
              <w:t>・</w:t>
            </w:r>
            <w:r w:rsidR="005542E1" w:rsidRPr="004D2979">
              <w:rPr>
                <w:rFonts w:asciiTheme="majorEastAsia" w:eastAsiaTheme="majorEastAsia" w:hAnsiTheme="majorEastAsia" w:hint="eastAsia"/>
                <w:sz w:val="14"/>
                <w:szCs w:val="14"/>
              </w:rPr>
              <w:t>１月７日</w:t>
            </w:r>
            <w:r w:rsidR="005542E1">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を</w:t>
            </w:r>
            <w:r w:rsidR="00A341CF" w:rsidRPr="004D2979">
              <w:rPr>
                <w:rFonts w:asciiTheme="majorEastAsia" w:eastAsiaTheme="majorEastAsia" w:hAnsiTheme="majorEastAsia" w:hint="eastAsia"/>
                <w:sz w:val="14"/>
                <w:szCs w:val="14"/>
              </w:rPr>
              <w:t>２回実施</w:t>
            </w:r>
            <w:r w:rsidRPr="004D2979">
              <w:rPr>
                <w:rFonts w:asciiTheme="majorEastAsia" w:eastAsiaTheme="majorEastAsia" w:hAnsiTheme="majorEastAsia" w:hint="eastAsia"/>
                <w:sz w:val="14"/>
                <w:szCs w:val="14"/>
              </w:rPr>
              <w:t>し、機器整備の</w:t>
            </w:r>
            <w:r w:rsidR="00A341CF">
              <w:rPr>
                <w:rFonts w:asciiTheme="majorEastAsia" w:eastAsiaTheme="majorEastAsia" w:hAnsiTheme="majorEastAsia" w:hint="eastAsia"/>
                <w:sz w:val="14"/>
                <w:szCs w:val="14"/>
              </w:rPr>
              <w:t>ＰＤＣＡ</w:t>
            </w:r>
            <w:r w:rsidRPr="004D2979">
              <w:rPr>
                <w:rFonts w:asciiTheme="majorEastAsia" w:eastAsiaTheme="majorEastAsia" w:hAnsiTheme="majorEastAsia" w:hint="eastAsia"/>
                <w:sz w:val="14"/>
                <w:szCs w:val="14"/>
              </w:rPr>
              <w:t>の考え方や機器整備事務における留意点等を職員に周知</w:t>
            </w:r>
            <w:r w:rsidR="00B520B1">
              <w:rPr>
                <w:rFonts w:asciiTheme="majorEastAsia" w:eastAsiaTheme="majorEastAsia" w:hAnsiTheme="majorEastAsia" w:hint="eastAsia"/>
                <w:sz w:val="14"/>
                <w:szCs w:val="14"/>
              </w:rPr>
              <w:t>した</w:t>
            </w:r>
            <w:r w:rsidRPr="004D2979">
              <w:rPr>
                <w:rFonts w:asciiTheme="majorEastAsia" w:eastAsiaTheme="majorEastAsia" w:hAnsiTheme="majorEastAsia" w:hint="eastAsia"/>
                <w:sz w:val="14"/>
                <w:szCs w:val="14"/>
              </w:rPr>
              <w:t>。</w:t>
            </w:r>
          </w:p>
          <w:p w:rsidR="00B520B1" w:rsidRPr="004D2979" w:rsidRDefault="00B520B1"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○和泉センターにおいて、令和元年度の年間保守・校正検定計画を策定し、計画的にメンテナンスを実施した。</w:t>
            </w:r>
          </w:p>
          <w:p w:rsidR="00B520B1" w:rsidRDefault="00B520B1"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○また、機器整備部会において</w:t>
            </w:r>
            <w:r w:rsidR="00B520B1">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中長期的な機器の保守計画について検討し、今後の機器保守のあり方</w:t>
            </w:r>
            <w:r w:rsidR="00B520B1">
              <w:rPr>
                <w:rFonts w:asciiTheme="majorEastAsia" w:eastAsiaTheme="majorEastAsia" w:hAnsiTheme="majorEastAsia" w:hint="eastAsia"/>
                <w:sz w:val="14"/>
                <w:szCs w:val="14"/>
              </w:rPr>
              <w:t>の</w:t>
            </w:r>
            <w:r w:rsidRPr="004D2979">
              <w:rPr>
                <w:rFonts w:asciiTheme="majorEastAsia" w:eastAsiaTheme="majorEastAsia" w:hAnsiTheme="majorEastAsia" w:hint="eastAsia"/>
                <w:sz w:val="14"/>
                <w:szCs w:val="14"/>
              </w:rPr>
              <w:t>検討を行った。</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○森之宮センターにおいて、５月</w:t>
            </w:r>
            <w:r w:rsidR="00525C8E">
              <w:rPr>
                <w:rFonts w:asciiTheme="majorEastAsia" w:eastAsiaTheme="majorEastAsia" w:hAnsiTheme="majorEastAsia" w:hint="eastAsia"/>
                <w:sz w:val="14"/>
                <w:szCs w:val="14"/>
              </w:rPr>
              <w:t>から</w:t>
            </w:r>
            <w:r w:rsidRPr="004D2979">
              <w:rPr>
                <w:rFonts w:asciiTheme="majorEastAsia" w:eastAsiaTheme="majorEastAsia" w:hAnsiTheme="majorEastAsia" w:hint="eastAsia"/>
                <w:sz w:val="14"/>
                <w:szCs w:val="14"/>
              </w:rPr>
              <w:t>３月</w:t>
            </w:r>
            <w:r w:rsidR="00024918">
              <w:rPr>
                <w:rFonts w:asciiTheme="majorEastAsia" w:eastAsiaTheme="majorEastAsia" w:hAnsiTheme="majorEastAsia" w:hint="eastAsia"/>
                <w:sz w:val="14"/>
                <w:szCs w:val="14"/>
              </w:rPr>
              <w:t>の間</w:t>
            </w:r>
            <w:r w:rsidRPr="004D2979">
              <w:rPr>
                <w:rFonts w:asciiTheme="majorEastAsia" w:eastAsiaTheme="majorEastAsia" w:hAnsiTheme="majorEastAsia" w:hint="eastAsia"/>
                <w:sz w:val="14"/>
                <w:szCs w:val="14"/>
              </w:rPr>
              <w:t>に機器・装置</w:t>
            </w:r>
            <w:r w:rsidR="00B520B1">
              <w:rPr>
                <w:rFonts w:asciiTheme="majorEastAsia" w:eastAsiaTheme="majorEastAsia" w:hAnsiTheme="majorEastAsia" w:hint="eastAsia"/>
                <w:sz w:val="14"/>
                <w:szCs w:val="14"/>
              </w:rPr>
              <w:t>及び</w:t>
            </w:r>
            <w:r w:rsidRPr="004D2979">
              <w:rPr>
                <w:rFonts w:asciiTheme="majorEastAsia" w:eastAsiaTheme="majorEastAsia" w:hAnsiTheme="majorEastAsia" w:hint="eastAsia"/>
                <w:sz w:val="14"/>
                <w:szCs w:val="14"/>
              </w:rPr>
              <w:t>設備のトレーサビリティ定期点検を実施した。</w:t>
            </w:r>
            <w:r w:rsidR="00024918">
              <w:rPr>
                <w:rFonts w:asciiTheme="majorEastAsia" w:eastAsiaTheme="majorEastAsia" w:hAnsiTheme="majorEastAsia" w:hint="eastAsia"/>
                <w:sz w:val="14"/>
                <w:szCs w:val="14"/>
              </w:rPr>
              <w:t>【Ｐ２再掲】</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B520B1" w:rsidRDefault="004D2979" w:rsidP="00B520B1">
            <w:pPr>
              <w:kinsoku w:val="0"/>
              <w:autoSpaceDE w:val="0"/>
              <w:autoSpaceDN w:val="0"/>
              <w:spacing w:line="0" w:lineRule="atLeast"/>
              <w:ind w:left="140" w:rightChars="-50" w:right="-105"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w:t>
            </w:r>
            <w:r w:rsidR="00B520B1">
              <w:rPr>
                <w:rFonts w:asciiTheme="majorEastAsia" w:eastAsiaTheme="majorEastAsia" w:hAnsiTheme="majorEastAsia" w:hint="eastAsia"/>
                <w:sz w:val="14"/>
                <w:szCs w:val="14"/>
              </w:rPr>
              <w:t>において</w:t>
            </w:r>
            <w:r w:rsidRPr="004D2979">
              <w:rPr>
                <w:rFonts w:asciiTheme="majorEastAsia" w:eastAsiaTheme="majorEastAsia" w:hAnsiTheme="majorEastAsia" w:hint="eastAsia"/>
                <w:sz w:val="14"/>
                <w:szCs w:val="14"/>
              </w:rPr>
              <w:t>、平成29年度に決定した「</w:t>
            </w:r>
          </w:p>
          <w:p w:rsidR="00F557E9" w:rsidRPr="00216355" w:rsidRDefault="004D2979" w:rsidP="00B520B1">
            <w:pPr>
              <w:kinsoku w:val="0"/>
              <w:autoSpaceDE w:val="0"/>
              <w:autoSpaceDN w:val="0"/>
              <w:spacing w:line="0" w:lineRule="atLeast"/>
              <w:ind w:leftChars="63" w:left="132"/>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機器整備における機器分類と考え方」に従い、短期回収型機器は過去５年の稼動実績、一般型機器は昨年度の活用状況を調査し、第１回経営会議及び第12回理事会</w:t>
            </w:r>
            <w:r w:rsidR="00B520B1">
              <w:rPr>
                <w:rFonts w:asciiTheme="majorEastAsia" w:eastAsiaTheme="majorEastAsia" w:hAnsiTheme="majorEastAsia" w:hint="eastAsia"/>
                <w:sz w:val="14"/>
                <w:szCs w:val="14"/>
              </w:rPr>
              <w:t>で</w:t>
            </w:r>
            <w:r w:rsidRPr="004D2979">
              <w:rPr>
                <w:rFonts w:asciiTheme="majorEastAsia" w:eastAsiaTheme="majorEastAsia" w:hAnsiTheme="majorEastAsia" w:hint="eastAsia"/>
                <w:sz w:val="14"/>
                <w:szCs w:val="14"/>
              </w:rPr>
              <w:t>結果を報告し、機器整備の</w:t>
            </w:r>
            <w:r w:rsidR="00B520B1">
              <w:rPr>
                <w:rFonts w:asciiTheme="majorEastAsia" w:eastAsiaTheme="majorEastAsia" w:hAnsiTheme="majorEastAsia" w:hint="eastAsia"/>
                <w:sz w:val="14"/>
                <w:szCs w:val="14"/>
              </w:rPr>
              <w:t>ＰＤＣＡ</w:t>
            </w:r>
            <w:r w:rsidRPr="004D2979">
              <w:rPr>
                <w:rFonts w:asciiTheme="majorEastAsia" w:eastAsiaTheme="majorEastAsia" w:hAnsiTheme="majorEastAsia" w:hint="eastAsia"/>
                <w:sz w:val="14"/>
                <w:szCs w:val="14"/>
              </w:rPr>
              <w:t>を適切に実践した。</w:t>
            </w:r>
          </w:p>
          <w:p w:rsidR="00567D1B" w:rsidRPr="00216355" w:rsidRDefault="00567D1B" w:rsidP="00B756AE">
            <w:pPr>
              <w:kinsoku w:val="0"/>
              <w:autoSpaceDE w:val="0"/>
              <w:autoSpaceDN w:val="0"/>
              <w:spacing w:line="0" w:lineRule="atLeast"/>
              <w:rPr>
                <w:rFonts w:asciiTheme="majorEastAsia" w:eastAsiaTheme="majorEastAsia" w:hAnsiTheme="majorEastAsia"/>
                <w:sz w:val="14"/>
                <w:szCs w:val="14"/>
              </w:rPr>
            </w:pPr>
          </w:p>
          <w:p w:rsidR="00B756AE" w:rsidRPr="00216355" w:rsidRDefault="00B756AE" w:rsidP="00B756A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B756AE" w:rsidRPr="00216355" w:rsidRDefault="00B756AE"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・年度計画で掲げた12項目について、全て計画どおり実施したので、自己評価はⅢとした。</w:t>
                  </w:r>
                </w:p>
                <w:p w:rsidR="00B756AE" w:rsidRPr="00216355" w:rsidRDefault="00B520B1" w:rsidP="00EE0EC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B685F">
                    <w:rPr>
                      <w:rFonts w:asciiTheme="majorEastAsia" w:eastAsiaTheme="majorEastAsia" w:hAnsiTheme="majorEastAsia" w:hint="eastAsia"/>
                      <w:sz w:val="14"/>
                      <w:szCs w:val="14"/>
                    </w:rPr>
                    <w:t>・</w:t>
                  </w:r>
                  <w:r w:rsidR="00EE0EC6">
                    <w:rPr>
                      <w:rFonts w:asciiTheme="majorEastAsia" w:eastAsiaTheme="majorEastAsia" w:hAnsiTheme="majorEastAsia" w:hint="eastAsia"/>
                      <w:sz w:val="14"/>
                      <w:szCs w:val="14"/>
                    </w:rPr>
                    <w:t>懸案となっていた</w:t>
                  </w:r>
                  <w:r w:rsidR="004D2979" w:rsidRPr="009B685F">
                    <w:rPr>
                      <w:rFonts w:asciiTheme="majorEastAsia" w:eastAsiaTheme="majorEastAsia" w:hAnsiTheme="majorEastAsia" w:hint="eastAsia"/>
                      <w:sz w:val="14"/>
                      <w:szCs w:val="14"/>
                    </w:rPr>
                    <w:t>センター</w:t>
                  </w:r>
                  <w:r w:rsidR="00403535" w:rsidRPr="009B685F">
                    <w:rPr>
                      <w:rFonts w:asciiTheme="majorEastAsia" w:eastAsiaTheme="majorEastAsia" w:hAnsiTheme="majorEastAsia" w:hint="eastAsia"/>
                      <w:sz w:val="14"/>
                      <w:szCs w:val="14"/>
                    </w:rPr>
                    <w:t>ごと</w:t>
                  </w:r>
                  <w:r w:rsidR="00EE0EC6">
                    <w:rPr>
                      <w:rFonts w:asciiTheme="majorEastAsia" w:eastAsiaTheme="majorEastAsia" w:hAnsiTheme="majorEastAsia" w:hint="eastAsia"/>
                      <w:sz w:val="14"/>
                      <w:szCs w:val="14"/>
                    </w:rPr>
                    <w:t>の</w:t>
                  </w:r>
                  <w:r w:rsidR="004D2979" w:rsidRPr="009B685F">
                    <w:rPr>
                      <w:rFonts w:asciiTheme="majorEastAsia" w:eastAsiaTheme="majorEastAsia" w:hAnsiTheme="majorEastAsia" w:hint="eastAsia"/>
                      <w:sz w:val="14"/>
                      <w:szCs w:val="14"/>
                    </w:rPr>
                    <w:t>給与規程</w:t>
                  </w:r>
                  <w:r w:rsidRPr="009B685F">
                    <w:rPr>
                      <w:rFonts w:asciiTheme="majorEastAsia" w:eastAsiaTheme="majorEastAsia" w:hAnsiTheme="majorEastAsia" w:hint="eastAsia"/>
                      <w:sz w:val="14"/>
                      <w:szCs w:val="14"/>
                    </w:rPr>
                    <w:t>を</w:t>
                  </w:r>
                  <w:r w:rsidR="004D2979" w:rsidRPr="009B685F">
                    <w:rPr>
                      <w:rFonts w:asciiTheme="majorEastAsia" w:eastAsiaTheme="majorEastAsia" w:hAnsiTheme="majorEastAsia" w:hint="eastAsia"/>
                      <w:sz w:val="14"/>
                      <w:szCs w:val="14"/>
                    </w:rPr>
                    <w:t>３月に統一</w:t>
                  </w:r>
                  <w:r w:rsidRPr="009B685F">
                    <w:rPr>
                      <w:rFonts w:asciiTheme="majorEastAsia" w:eastAsiaTheme="majorEastAsia" w:hAnsiTheme="majorEastAsia" w:hint="eastAsia"/>
                      <w:sz w:val="14"/>
                      <w:szCs w:val="14"/>
                    </w:rPr>
                    <w:t>した</w:t>
                  </w:r>
                  <w:r w:rsidR="004D2979" w:rsidRPr="009B685F">
                    <w:rPr>
                      <w:rFonts w:asciiTheme="majorEastAsia" w:eastAsiaTheme="majorEastAsia" w:hAnsiTheme="majorEastAsia" w:hint="eastAsia"/>
                      <w:sz w:val="14"/>
                      <w:szCs w:val="14"/>
                    </w:rPr>
                    <w:t>。</w:t>
                  </w:r>
                </w:p>
              </w:tc>
            </w:tr>
          </w:tbl>
          <w:p w:rsidR="00C8308A" w:rsidRPr="00216355" w:rsidRDefault="00C8308A"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216355" w:rsidRDefault="00C8308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216355" w:rsidRDefault="00C8308A"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216355" w:rsidRDefault="00C8308A" w:rsidP="009C2C98">
            <w:pPr>
              <w:kinsoku w:val="0"/>
              <w:autoSpaceDE w:val="0"/>
              <w:autoSpaceDN w:val="0"/>
              <w:spacing w:line="0" w:lineRule="atLeast"/>
              <w:jc w:val="left"/>
              <w:rPr>
                <w:rFonts w:asciiTheme="majorEastAsia" w:eastAsiaTheme="majorEastAsia" w:hAnsiTheme="majorEastAsia"/>
                <w:sz w:val="14"/>
                <w:szCs w:val="14"/>
              </w:rPr>
            </w:pPr>
          </w:p>
        </w:tc>
      </w:tr>
      <w:tr w:rsidR="00C8308A" w:rsidRPr="00216355" w:rsidTr="00B756AE">
        <w:tc>
          <w:tcPr>
            <w:tcW w:w="3454" w:type="dxa"/>
            <w:tcBorders>
              <w:top w:val="nil"/>
              <w:bottom w:val="single" w:sz="4" w:space="0" w:color="auto"/>
              <w:right w:val="doub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21635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216355"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216355"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216355"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Pr="00216355" w:rsidRDefault="00617BE9">
      <w:pPr>
        <w:widowControl/>
        <w:jc w:val="left"/>
        <w:rPr>
          <w:rFonts w:asciiTheme="majorEastAsia" w:eastAsiaTheme="majorEastAsia" w:hAnsiTheme="majorEastAsia"/>
          <w:sz w:val="14"/>
          <w:szCs w:val="14"/>
        </w:rPr>
      </w:pPr>
    </w:p>
    <w:p w:rsidR="00451522" w:rsidRPr="00216355" w:rsidRDefault="00451522">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2C5F9D" w:rsidRPr="00216355" w:rsidRDefault="002C5F9D" w:rsidP="006D3956">
      <w:pPr>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E051C9" w:rsidRPr="00216355"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優れた職員の確保と能力向上に向けた取組</w:t>
            </w:r>
          </w:p>
          <w:p w:rsidR="00E051C9" w:rsidRPr="00216355" w:rsidRDefault="00E051C9"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計画的・戦略的な職員の確保・育成</w:t>
            </w:r>
          </w:p>
          <w:p w:rsidR="00E051C9" w:rsidRPr="00216355" w:rsidRDefault="00E051C9"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職員の意欲の喚起</w:t>
            </w:r>
          </w:p>
          <w:p w:rsidR="00E051C9" w:rsidRPr="00216355" w:rsidRDefault="00E051C9"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RPr="00216355" w:rsidTr="009C2C98">
        <w:trPr>
          <w:trHeight w:val="46"/>
        </w:trPr>
        <w:tc>
          <w:tcPr>
            <w:tcW w:w="863" w:type="dxa"/>
            <w:tcBorders>
              <w:top w:val="nil"/>
              <w:right w:val="single" w:sz="4" w:space="0" w:color="auto"/>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216355"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137644">
        <w:tc>
          <w:tcPr>
            <w:tcW w:w="3455" w:type="dxa"/>
            <w:vMerge w:val="restart"/>
            <w:tcBorders>
              <w:top w:val="single" w:sz="4" w:space="0" w:color="auto"/>
              <w:right w:val="doub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E051C9" w:rsidRPr="00216355"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A45231">
        <w:tc>
          <w:tcPr>
            <w:tcW w:w="3455" w:type="dxa"/>
            <w:vMerge/>
            <w:tcBorders>
              <w:bottom w:val="nil"/>
              <w:right w:val="double" w:sz="4" w:space="0" w:color="auto"/>
            </w:tcBorders>
          </w:tcPr>
          <w:p w:rsidR="00E051C9" w:rsidRPr="00216355"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216355"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137644" w:rsidRPr="00216355"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 計画的・戦略的な職員の確保・育成</w:t>
            </w:r>
          </w:p>
        </w:tc>
      </w:tr>
      <w:tr w:rsidR="00216355" w:rsidRPr="00216355" w:rsidTr="00035746">
        <w:tc>
          <w:tcPr>
            <w:tcW w:w="3455" w:type="dxa"/>
            <w:tcBorders>
              <w:top w:val="dashSmallGap" w:sz="4" w:space="0" w:color="auto"/>
              <w:bottom w:val="nil"/>
              <w:right w:val="doub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21635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216355"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216355"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216355"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44F59">
        <w:trPr>
          <w:trHeight w:val="50"/>
        </w:trPr>
        <w:tc>
          <w:tcPr>
            <w:tcW w:w="3455" w:type="dxa"/>
            <w:tcBorders>
              <w:top w:val="nil"/>
              <w:bottom w:val="nil"/>
              <w:right w:val="double" w:sz="4" w:space="0" w:color="auto"/>
            </w:tcBorders>
          </w:tcPr>
          <w:p w:rsidR="003A53E2" w:rsidRPr="00216355" w:rsidRDefault="005D4883" w:rsidP="00D733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w:t>
            </w:r>
            <w:r w:rsidR="00FB3DF5" w:rsidRPr="00216355">
              <w:rPr>
                <w:rFonts w:asciiTheme="majorEastAsia" w:eastAsiaTheme="majorEastAsia" w:hAnsiTheme="majorEastAsia" w:hint="eastAsia"/>
                <w:sz w:val="14"/>
                <w:szCs w:val="14"/>
              </w:rPr>
              <w:t>ＯＪＴ</w:t>
            </w:r>
            <w:r w:rsidRPr="00216355">
              <w:rPr>
                <w:rFonts w:asciiTheme="majorEastAsia" w:eastAsiaTheme="majorEastAsia" w:hAnsiTheme="majorEastAsia" w:hint="eastAsia"/>
                <w:sz w:val="14"/>
                <w:szCs w:val="14"/>
              </w:rPr>
              <w:t>の推進により研究員の企業支援業務能力を培う。また</w:t>
            </w:r>
            <w:r w:rsidR="00FB3DF5"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w:t>
            </w:r>
            <w:r w:rsidR="00FB3DF5" w:rsidRPr="00216355">
              <w:rPr>
                <w:rFonts w:asciiTheme="majorEastAsia" w:eastAsiaTheme="majorEastAsia" w:hAnsiTheme="majorEastAsia" w:hint="eastAsia"/>
                <w:sz w:val="14"/>
                <w:szCs w:val="14"/>
              </w:rPr>
              <w:t>更なる</w:t>
            </w:r>
            <w:r w:rsidRPr="00216355">
              <w:rPr>
                <w:rFonts w:asciiTheme="majorEastAsia" w:eastAsiaTheme="majorEastAsia" w:hAnsiTheme="majorEastAsia" w:hint="eastAsia"/>
                <w:sz w:val="14"/>
                <w:szCs w:val="14"/>
              </w:rPr>
              <w:t>レベルアップの推進や海外の先端的研究機関や大学、企業への研修派遣等の制度を策定する。</w:t>
            </w:r>
          </w:p>
        </w:tc>
        <w:tc>
          <w:tcPr>
            <w:tcW w:w="3458" w:type="dxa"/>
            <w:tcBorders>
              <w:top w:val="nil"/>
              <w:left w:val="double" w:sz="4" w:space="0" w:color="auto"/>
              <w:bottom w:val="nil"/>
            </w:tcBorders>
          </w:tcPr>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①　職員の年齢・経験等の構成を踏まえ、長期的な育成の視野に立ち、若手職員や即戦力となる社会人など、柔軟な採用形態により優秀な職員を確保・育成する。</w:t>
            </w: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763FD" w:rsidRDefault="000763FD"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85D88" w:rsidRDefault="008E6B54"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②　業務の効率的な遂行のため、任期付職員等のプロパー職員化を実施し、ＯＢ職員の有効な人員配置について検討する。</w:t>
            </w: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③　組織的な</w:t>
            </w:r>
            <w:r w:rsidR="000763FD">
              <w:rPr>
                <w:rFonts w:asciiTheme="majorEastAsia" w:eastAsiaTheme="majorEastAsia" w:hAnsiTheme="majorEastAsia" w:hint="eastAsia"/>
                <w:sz w:val="14"/>
                <w:szCs w:val="14"/>
              </w:rPr>
              <w:t>ＯＪＴ</w:t>
            </w:r>
            <w:r w:rsidRPr="00E85D88">
              <w:rPr>
                <w:rFonts w:asciiTheme="majorEastAsia" w:eastAsiaTheme="majorEastAsia" w:hAnsiTheme="majorEastAsia" w:hint="eastAsia"/>
                <w:sz w:val="14"/>
                <w:szCs w:val="14"/>
              </w:rPr>
              <w:t>の推進により研究員の企業支援業務能力を培う。また、計画的な職員研修の実施や業務上有益な各種資格取得を推進する。</w:t>
            </w: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051C9" w:rsidRPr="00216355"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④　研究者・技術者が広く活躍できるよう地域の研究者・技術者との交流の場を作り、ネットワークを構築する。</w:t>
            </w:r>
          </w:p>
        </w:tc>
        <w:tc>
          <w:tcPr>
            <w:tcW w:w="398" w:type="dxa"/>
            <w:tcBorders>
              <w:top w:val="nil"/>
              <w:left w:val="single" w:sz="4" w:space="0" w:color="auto"/>
              <w:bottom w:val="nil"/>
              <w:right w:val="single" w:sz="4" w:space="0" w:color="auto"/>
            </w:tcBorders>
          </w:tcPr>
          <w:p w:rsidR="00E051C9" w:rsidRPr="0021635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○和泉センター</w:t>
            </w:r>
            <w:r w:rsidR="008E6B54">
              <w:rPr>
                <w:rFonts w:asciiTheme="majorEastAsia" w:eastAsiaTheme="majorEastAsia" w:hAnsiTheme="majorEastAsia" w:hint="eastAsia"/>
                <w:sz w:val="14"/>
                <w:szCs w:val="14"/>
              </w:rPr>
              <w:t>は</w:t>
            </w:r>
            <w:r w:rsidRPr="00E85D88">
              <w:rPr>
                <w:rFonts w:asciiTheme="majorEastAsia" w:eastAsiaTheme="majorEastAsia" w:hAnsiTheme="majorEastAsia" w:hint="eastAsia"/>
                <w:sz w:val="14"/>
                <w:szCs w:val="14"/>
              </w:rPr>
              <w:t>研究職４名と事務職１名</w:t>
            </w:r>
            <w:r w:rsidR="008E6B54">
              <w:rPr>
                <w:rFonts w:asciiTheme="majorEastAsia" w:eastAsiaTheme="majorEastAsia" w:hAnsiTheme="majorEastAsia" w:hint="eastAsia"/>
                <w:sz w:val="14"/>
                <w:szCs w:val="14"/>
              </w:rPr>
              <w:t>、</w:t>
            </w:r>
            <w:r w:rsidRPr="00E85D88">
              <w:rPr>
                <w:rFonts w:asciiTheme="majorEastAsia" w:eastAsiaTheme="majorEastAsia" w:hAnsiTheme="majorEastAsia" w:hint="eastAsia"/>
                <w:sz w:val="14"/>
                <w:szCs w:val="14"/>
              </w:rPr>
              <w:t>森之宮センター</w:t>
            </w:r>
            <w:r w:rsidR="008E6B54">
              <w:rPr>
                <w:rFonts w:asciiTheme="majorEastAsia" w:eastAsiaTheme="majorEastAsia" w:hAnsiTheme="majorEastAsia" w:hint="eastAsia"/>
                <w:sz w:val="14"/>
                <w:szCs w:val="14"/>
              </w:rPr>
              <w:t>は</w:t>
            </w:r>
            <w:r w:rsidRPr="00E85D88">
              <w:rPr>
                <w:rFonts w:asciiTheme="majorEastAsia" w:eastAsiaTheme="majorEastAsia" w:hAnsiTheme="majorEastAsia" w:hint="eastAsia"/>
                <w:sz w:val="14"/>
                <w:szCs w:val="14"/>
              </w:rPr>
              <w:t>研究職２名を新規採用した。</w:t>
            </w:r>
          </w:p>
          <w:p w:rsidR="008E6B54" w:rsidRPr="008E6B54" w:rsidRDefault="008E6B54"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0763FD"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○11月９日</w:t>
            </w:r>
            <w:r w:rsidR="000763FD">
              <w:rPr>
                <w:rFonts w:asciiTheme="majorEastAsia" w:eastAsiaTheme="majorEastAsia" w:hAnsiTheme="majorEastAsia" w:hint="eastAsia"/>
                <w:sz w:val="14"/>
                <w:szCs w:val="14"/>
              </w:rPr>
              <w:t>に</w:t>
            </w:r>
            <w:r w:rsidRPr="00E85D88">
              <w:rPr>
                <w:rFonts w:asciiTheme="majorEastAsia" w:eastAsiaTheme="majorEastAsia" w:hAnsiTheme="majorEastAsia" w:hint="eastAsia"/>
                <w:sz w:val="14"/>
                <w:szCs w:val="14"/>
              </w:rPr>
              <w:t>大阪工業大学</w:t>
            </w:r>
            <w:r w:rsidR="000763FD">
              <w:rPr>
                <w:rFonts w:asciiTheme="majorEastAsia" w:eastAsiaTheme="majorEastAsia" w:hAnsiTheme="majorEastAsia" w:hint="eastAsia"/>
                <w:sz w:val="14"/>
                <w:szCs w:val="14"/>
              </w:rPr>
              <w:t>梅田キャンパスクロスポ</w:t>
            </w:r>
          </w:p>
          <w:p w:rsidR="00E85D88" w:rsidRPr="00E85D88" w:rsidRDefault="000763FD" w:rsidP="000763FD">
            <w:pPr>
              <w:kinsoku w:val="0"/>
              <w:autoSpaceDE w:val="0"/>
              <w:autoSpaceDN w:val="0"/>
              <w:spacing w:line="0" w:lineRule="atLeast"/>
              <w:ind w:left="129" w:rightChars="-117" w:right="-246"/>
              <w:rPr>
                <w:rFonts w:asciiTheme="majorEastAsia" w:eastAsiaTheme="majorEastAsia" w:hAnsiTheme="majorEastAsia"/>
                <w:sz w:val="14"/>
                <w:szCs w:val="14"/>
              </w:rPr>
            </w:pPr>
            <w:r>
              <w:rPr>
                <w:rFonts w:asciiTheme="majorEastAsia" w:eastAsiaTheme="majorEastAsia" w:hAnsiTheme="majorEastAsia" w:hint="eastAsia"/>
                <w:sz w:val="14"/>
                <w:szCs w:val="14"/>
              </w:rPr>
              <w:t>ート</w:t>
            </w:r>
            <w:r w:rsidR="00E85D88" w:rsidRPr="00E85D88">
              <w:rPr>
                <w:rFonts w:asciiTheme="majorEastAsia" w:eastAsiaTheme="majorEastAsia" w:hAnsiTheme="majorEastAsia" w:hint="eastAsia"/>
                <w:sz w:val="14"/>
                <w:szCs w:val="14"/>
              </w:rPr>
              <w:t>において</w:t>
            </w:r>
            <w:r>
              <w:rPr>
                <w:rFonts w:asciiTheme="majorEastAsia" w:eastAsiaTheme="majorEastAsia" w:hAnsiTheme="majorEastAsia" w:hint="eastAsia"/>
                <w:sz w:val="14"/>
                <w:szCs w:val="14"/>
              </w:rPr>
              <w:t>、</w:t>
            </w:r>
            <w:r w:rsidR="00E85D88" w:rsidRPr="00E85D88">
              <w:rPr>
                <w:rFonts w:asciiTheme="majorEastAsia" w:eastAsiaTheme="majorEastAsia" w:hAnsiTheme="majorEastAsia" w:hint="eastAsia"/>
                <w:sz w:val="14"/>
                <w:szCs w:val="14"/>
              </w:rPr>
              <w:t>研究職職員採用説明会を開催した。</w:t>
            </w: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○２月12日に大阪府立大学において、仕事理解ワークショップを開催した。</w:t>
            </w:r>
          </w:p>
          <w:p w:rsidR="000763FD" w:rsidRPr="00E85D88" w:rsidRDefault="000763FD"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E85D88" w:rsidRPr="00E85D88" w:rsidRDefault="000763FD" w:rsidP="000763FD">
            <w:pPr>
              <w:kinsoku w:val="0"/>
              <w:autoSpaceDE w:val="0"/>
              <w:autoSpaceDN w:val="0"/>
              <w:spacing w:line="0" w:lineRule="atLeast"/>
              <w:ind w:left="129" w:hangingChars="92" w:hanging="129"/>
              <w:rPr>
                <w:rFonts w:asciiTheme="majorEastAsia" w:eastAsiaTheme="majorEastAsia" w:hAnsiTheme="majorEastAsia"/>
                <w:sz w:val="14"/>
                <w:szCs w:val="14"/>
              </w:rPr>
            </w:pPr>
            <w:r>
              <w:rPr>
                <w:rFonts w:asciiTheme="majorEastAsia" w:eastAsiaTheme="majorEastAsia" w:hAnsiTheme="majorEastAsia" w:hint="eastAsia"/>
                <w:sz w:val="14"/>
                <w:szCs w:val="14"/>
              </w:rPr>
              <w:t>○任期付職員等のプロパー職員</w:t>
            </w:r>
            <w:r w:rsidR="00E85D88" w:rsidRPr="00E85D88">
              <w:rPr>
                <w:rFonts w:asciiTheme="majorEastAsia" w:eastAsiaTheme="majorEastAsia" w:hAnsiTheme="majorEastAsia" w:hint="eastAsia"/>
                <w:sz w:val="14"/>
                <w:szCs w:val="14"/>
              </w:rPr>
              <w:t>化</w:t>
            </w:r>
            <w:r w:rsidR="004E7066">
              <w:rPr>
                <w:rFonts w:asciiTheme="majorEastAsia" w:eastAsiaTheme="majorEastAsia" w:hAnsiTheme="majorEastAsia" w:hint="eastAsia"/>
                <w:sz w:val="14"/>
                <w:szCs w:val="14"/>
              </w:rPr>
              <w:t>は、今年度</w:t>
            </w:r>
            <w:r w:rsidR="00E85D88" w:rsidRPr="00E85D88">
              <w:rPr>
                <w:rFonts w:asciiTheme="majorEastAsia" w:eastAsiaTheme="majorEastAsia" w:hAnsiTheme="majorEastAsia" w:hint="eastAsia"/>
                <w:sz w:val="14"/>
                <w:szCs w:val="14"/>
              </w:rPr>
              <w:t>該当がなかった。</w:t>
            </w:r>
          </w:p>
          <w:p w:rsid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0763FD" w:rsidRPr="00E85D88" w:rsidRDefault="000763FD"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○職員の能力向上に向けて、各職場での</w:t>
            </w:r>
            <w:r w:rsidR="000763FD">
              <w:rPr>
                <w:rFonts w:asciiTheme="majorEastAsia" w:eastAsiaTheme="majorEastAsia" w:hAnsiTheme="majorEastAsia" w:hint="eastAsia"/>
                <w:sz w:val="14"/>
                <w:szCs w:val="14"/>
              </w:rPr>
              <w:t>ＯＪＴ</w:t>
            </w:r>
            <w:r w:rsidRPr="00E85D88">
              <w:rPr>
                <w:rFonts w:asciiTheme="majorEastAsia" w:eastAsiaTheme="majorEastAsia" w:hAnsiTheme="majorEastAsia" w:hint="eastAsia"/>
                <w:sz w:val="14"/>
                <w:szCs w:val="14"/>
              </w:rPr>
              <w:t>を推進するとともに、年間を通じて各種研修を計画的に実施した。（添付資料19参照）</w:t>
            </w: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w:t>
            </w:r>
            <w:r w:rsidR="000763FD">
              <w:rPr>
                <w:rFonts w:asciiTheme="majorEastAsia" w:eastAsiaTheme="majorEastAsia" w:hAnsiTheme="majorEastAsia" w:hint="eastAsia"/>
                <w:sz w:val="14"/>
                <w:szCs w:val="14"/>
              </w:rPr>
              <w:t>令和元年度に</w:t>
            </w:r>
            <w:r w:rsidRPr="00E85D88">
              <w:rPr>
                <w:rFonts w:asciiTheme="majorEastAsia" w:eastAsiaTheme="majorEastAsia" w:hAnsiTheme="majorEastAsia" w:hint="eastAsia"/>
                <w:sz w:val="14"/>
                <w:szCs w:val="14"/>
              </w:rPr>
              <w:t>29件の資格取得を推進した。</w:t>
            </w: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5C468A" w:rsidRPr="00216355" w:rsidRDefault="00E85D88" w:rsidP="00E85D88">
            <w:pPr>
              <w:kinsoku w:val="0"/>
              <w:autoSpaceDE w:val="0"/>
              <w:autoSpaceDN w:val="0"/>
              <w:spacing w:line="0" w:lineRule="atLeast"/>
              <w:ind w:left="140" w:hangingChars="100" w:hanging="140"/>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○自主企画研究会やおおさかグリーンナノコンソーシアム</w:t>
            </w:r>
            <w:r w:rsidR="00E17C49">
              <w:rPr>
                <w:rFonts w:asciiTheme="majorEastAsia" w:eastAsiaTheme="majorEastAsia" w:hAnsiTheme="majorEastAsia" w:hint="eastAsia"/>
                <w:sz w:val="14"/>
                <w:szCs w:val="14"/>
              </w:rPr>
              <w:t>の</w:t>
            </w:r>
            <w:r w:rsidRPr="00E85D88">
              <w:rPr>
                <w:rFonts w:asciiTheme="majorEastAsia" w:eastAsiaTheme="majorEastAsia" w:hAnsiTheme="majorEastAsia" w:hint="eastAsia"/>
                <w:sz w:val="14"/>
                <w:szCs w:val="14"/>
              </w:rPr>
              <w:t>活動などを通じて、地域の研究者・技術者とのネットワークを構築した。</w:t>
            </w:r>
          </w:p>
        </w:tc>
        <w:tc>
          <w:tcPr>
            <w:tcW w:w="398" w:type="dxa"/>
            <w:tcBorders>
              <w:top w:val="nil"/>
              <w:left w:val="single" w:sz="4" w:space="0" w:color="auto"/>
              <w:bottom w:val="nil"/>
            </w:tcBorders>
          </w:tcPr>
          <w:p w:rsidR="00E051C9" w:rsidRPr="00216355" w:rsidRDefault="00F557E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051C9" w:rsidRPr="00216355" w:rsidRDefault="00A94CF6"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051C9"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644F59">
        <w:trPr>
          <w:trHeight w:val="50"/>
        </w:trPr>
        <w:tc>
          <w:tcPr>
            <w:tcW w:w="3455" w:type="dxa"/>
            <w:tcBorders>
              <w:top w:val="nil"/>
              <w:bottom w:val="dashSmallGap" w:sz="4" w:space="0" w:color="auto"/>
              <w:right w:val="double"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44F59">
        <w:trPr>
          <w:trHeight w:val="75"/>
        </w:trPr>
        <w:tc>
          <w:tcPr>
            <w:tcW w:w="6913" w:type="dxa"/>
            <w:gridSpan w:val="2"/>
            <w:tcBorders>
              <w:top w:val="dashSmallGap" w:sz="4" w:space="0" w:color="auto"/>
              <w:bottom w:val="nil"/>
            </w:tcBorders>
          </w:tcPr>
          <w:p w:rsidR="00A45231" w:rsidRPr="00216355"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 職員の意欲の喚起</w:t>
            </w:r>
          </w:p>
        </w:tc>
        <w:tc>
          <w:tcPr>
            <w:tcW w:w="398" w:type="dxa"/>
            <w:tcBorders>
              <w:top w:val="nil"/>
              <w:left w:val="single" w:sz="4" w:space="0" w:color="auto"/>
              <w:bottom w:val="nil"/>
              <w:right w:val="single" w:sz="4" w:space="0" w:color="auto"/>
            </w:tcBorders>
          </w:tcPr>
          <w:p w:rsidR="00A45231" w:rsidRPr="00216355" w:rsidRDefault="00A45231" w:rsidP="001D733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45231" w:rsidRPr="00216355"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216355"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216355"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216355"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644F59">
        <w:trPr>
          <w:trHeight w:val="75"/>
        </w:trPr>
        <w:tc>
          <w:tcPr>
            <w:tcW w:w="3455" w:type="dxa"/>
            <w:tcBorders>
              <w:top w:val="dashSmallGap" w:sz="4" w:space="0" w:color="auto"/>
              <w:bottom w:val="nil"/>
              <w:right w:val="double"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3C00">
        <w:trPr>
          <w:trHeight w:val="564"/>
        </w:trPr>
        <w:tc>
          <w:tcPr>
            <w:tcW w:w="3455" w:type="dxa"/>
            <w:tcBorders>
              <w:top w:val="nil"/>
              <w:bottom w:val="nil"/>
              <w:right w:val="double" w:sz="4" w:space="0" w:color="auto"/>
            </w:tcBorders>
          </w:tcPr>
          <w:p w:rsidR="005D4883" w:rsidRPr="00216355" w:rsidRDefault="00FB3DF5" w:rsidP="00FB3DF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研究所に適した新しい人事評価制度を策定し適宜最適化することにより、責務と業務</w:t>
            </w:r>
            <w:r w:rsidR="001D7338" w:rsidRPr="00216355">
              <w:rPr>
                <w:rFonts w:asciiTheme="majorEastAsia" w:eastAsiaTheme="majorEastAsia" w:hAnsiTheme="majorEastAsia" w:hint="eastAsia"/>
                <w:sz w:val="14"/>
                <w:szCs w:val="14"/>
              </w:rPr>
              <w:t>実績の適正評価と人員配置などへの反映を図り、職員の意欲を喚起し</w:t>
            </w:r>
            <w:r w:rsidRPr="00216355">
              <w:rPr>
                <w:rFonts w:asciiTheme="majorEastAsia" w:eastAsiaTheme="majorEastAsia" w:hAnsiTheme="majorEastAsia" w:hint="eastAsia"/>
                <w:sz w:val="14"/>
                <w:szCs w:val="14"/>
              </w:rPr>
              <w:t>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平成30年度から運用を開始した新しい人事評価制度を実施することで、職員の意識改革及び意欲向上を喚起し、資質及び能力を高め、法人のサービス向上を図る。また、客観的かつ総合的な評価結果に応じた処遇への反映を適切に行う。</w:t>
            </w: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17C49" w:rsidRDefault="00E17C49"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17C49" w:rsidRDefault="00E17C49"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17C49" w:rsidRDefault="00E17C49"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17C49" w:rsidRPr="00EB60BD" w:rsidRDefault="00E17C49"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lastRenderedPageBreak/>
              <w:t>②　それぞれの研究部</w:t>
            </w:r>
            <w:r w:rsidR="00E17C49">
              <w:rPr>
                <w:rFonts w:asciiTheme="majorEastAsia" w:eastAsiaTheme="majorEastAsia" w:hAnsiTheme="majorEastAsia" w:hint="eastAsia"/>
                <w:sz w:val="14"/>
                <w:szCs w:val="14"/>
              </w:rPr>
              <w:t>及び技術サポートセンターへ</w:t>
            </w:r>
            <w:r w:rsidRPr="00EB60BD">
              <w:rPr>
                <w:rFonts w:asciiTheme="majorEastAsia" w:eastAsiaTheme="majorEastAsia" w:hAnsiTheme="majorEastAsia" w:hint="eastAsia"/>
                <w:sz w:val="14"/>
                <w:szCs w:val="14"/>
              </w:rPr>
              <w:t>業務実績に基づく予算配分を行う。</w:t>
            </w: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C2C98" w:rsidRPr="008E6B54" w:rsidRDefault="008E6B54" w:rsidP="00E17C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③　支援企業の成功事例や研究開発成果、外部機関からの受賞や競争的外部資金の獲得等、職員の努力によって得られた成果を公表する。</w:t>
            </w: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6A29F8">
              <w:rPr>
                <w:rFonts w:asciiTheme="majorEastAsia" w:eastAsiaTheme="majorEastAsia" w:hAnsiTheme="majorEastAsia" w:hint="eastAsia"/>
                <w:sz w:val="14"/>
                <w:szCs w:val="14"/>
              </w:rPr>
              <w:t>○</w:t>
            </w:r>
            <w:r w:rsidRPr="00EB60BD">
              <w:rPr>
                <w:rFonts w:asciiTheme="majorEastAsia" w:eastAsiaTheme="majorEastAsia" w:hAnsiTheme="majorEastAsia" w:hint="eastAsia"/>
                <w:sz w:val="14"/>
                <w:szCs w:val="14"/>
              </w:rPr>
              <w:t>新制度運用後、両センター職員から出された意見等を</w:t>
            </w:r>
            <w:r w:rsidR="00E17C49">
              <w:rPr>
                <w:rFonts w:asciiTheme="majorEastAsia" w:eastAsiaTheme="majorEastAsia" w:hAnsiTheme="majorEastAsia" w:hint="eastAsia"/>
                <w:sz w:val="14"/>
                <w:szCs w:val="14"/>
              </w:rPr>
              <w:t>基に</w:t>
            </w:r>
            <w:r w:rsidRPr="00EB60BD">
              <w:rPr>
                <w:rFonts w:asciiTheme="majorEastAsia" w:eastAsiaTheme="majorEastAsia" w:hAnsiTheme="majorEastAsia" w:hint="eastAsia"/>
                <w:sz w:val="14"/>
                <w:szCs w:val="14"/>
              </w:rPr>
              <w:t>一部制度</w:t>
            </w:r>
            <w:r w:rsidR="00E17C49">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改正を行った。</w:t>
            </w:r>
            <w:r w:rsidR="00E17C49">
              <w:rPr>
                <w:rFonts w:asciiTheme="majorEastAsia" w:eastAsiaTheme="majorEastAsia" w:hAnsiTheme="majorEastAsia" w:hint="eastAsia"/>
                <w:sz w:val="14"/>
                <w:szCs w:val="14"/>
              </w:rPr>
              <w:t>また、</w:t>
            </w:r>
            <w:r w:rsidRPr="00EB60BD">
              <w:rPr>
                <w:rFonts w:asciiTheme="majorEastAsia" w:eastAsiaTheme="majorEastAsia" w:hAnsiTheme="majorEastAsia" w:hint="eastAsia"/>
                <w:sz w:val="14"/>
                <w:szCs w:val="14"/>
              </w:rPr>
              <w:t>評価者研修を実施し、制度の目的を達成するよう適切な運用を継続した。</w:t>
            </w:r>
          </w:p>
          <w:p w:rsidR="00E17C49" w:rsidRDefault="00E17C49" w:rsidP="008E6B54">
            <w:pPr>
              <w:kinsoku w:val="0"/>
              <w:autoSpaceDE w:val="0"/>
              <w:autoSpaceDN w:val="0"/>
              <w:spacing w:line="0" w:lineRule="atLeast"/>
              <w:ind w:left="140" w:hangingChars="100" w:hanging="140"/>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平成</w:t>
            </w:r>
            <w:r w:rsidRPr="00B80D2B">
              <w:rPr>
                <w:rFonts w:asciiTheme="majorEastAsia" w:eastAsiaTheme="majorEastAsia" w:hAnsiTheme="majorEastAsia" w:hint="eastAsia"/>
                <w:sz w:val="14"/>
                <w:szCs w:val="14"/>
              </w:rPr>
              <w:t>30年度の人事評価結果</w:t>
            </w:r>
            <w:r w:rsidR="00E17C49">
              <w:rPr>
                <w:rFonts w:asciiTheme="majorEastAsia" w:eastAsiaTheme="majorEastAsia" w:hAnsiTheme="majorEastAsia" w:hint="eastAsia"/>
                <w:sz w:val="14"/>
                <w:szCs w:val="14"/>
              </w:rPr>
              <w:t>について、</w:t>
            </w:r>
            <w:r w:rsidRPr="00B80D2B">
              <w:rPr>
                <w:rFonts w:asciiTheme="majorEastAsia" w:eastAsiaTheme="majorEastAsia" w:hAnsiTheme="majorEastAsia" w:hint="eastAsia"/>
                <w:sz w:val="14"/>
                <w:szCs w:val="14"/>
              </w:rPr>
              <w:t>６月及び12</w:t>
            </w:r>
            <w:r w:rsidRPr="00EB60BD">
              <w:rPr>
                <w:rFonts w:asciiTheme="majorEastAsia" w:eastAsiaTheme="majorEastAsia" w:hAnsiTheme="majorEastAsia" w:hint="eastAsia"/>
                <w:sz w:val="14"/>
                <w:szCs w:val="14"/>
              </w:rPr>
              <w:t>月の期末・勤勉手当における勤勉手当成績率に正しく反映した。</w:t>
            </w:r>
          </w:p>
          <w:p w:rsidR="008E6B54" w:rsidRDefault="008E6B54"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E17C49" w:rsidRDefault="00E17C49"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E17C49" w:rsidRPr="00EB60BD" w:rsidRDefault="00E17C49"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8E6B54"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lastRenderedPageBreak/>
              <w:t>○和泉センター</w:t>
            </w:r>
            <w:r w:rsidR="00E17C49">
              <w:rPr>
                <w:rFonts w:asciiTheme="majorEastAsia" w:eastAsiaTheme="majorEastAsia" w:hAnsiTheme="majorEastAsia" w:hint="eastAsia"/>
                <w:sz w:val="14"/>
                <w:szCs w:val="14"/>
              </w:rPr>
              <w:t>において</w:t>
            </w:r>
            <w:r w:rsidRPr="00EB60BD">
              <w:rPr>
                <w:rFonts w:asciiTheme="majorEastAsia" w:eastAsiaTheme="majorEastAsia" w:hAnsiTheme="majorEastAsia" w:hint="eastAsia"/>
                <w:sz w:val="14"/>
                <w:szCs w:val="14"/>
              </w:rPr>
              <w:t>、簡易受託研究</w:t>
            </w:r>
            <w:r w:rsidR="00E17C49">
              <w:rPr>
                <w:rFonts w:asciiTheme="majorEastAsia" w:eastAsiaTheme="majorEastAsia" w:hAnsiTheme="majorEastAsia" w:hint="eastAsia"/>
                <w:sz w:val="14"/>
                <w:szCs w:val="14"/>
              </w:rPr>
              <w:t>及び</w:t>
            </w:r>
            <w:r w:rsidRPr="00EB60BD">
              <w:rPr>
                <w:rFonts w:asciiTheme="majorEastAsia" w:eastAsiaTheme="majorEastAsia" w:hAnsiTheme="majorEastAsia" w:hint="eastAsia"/>
                <w:sz w:val="14"/>
                <w:szCs w:val="14"/>
              </w:rPr>
              <w:t>オーダーメード依頼試験に要する消耗品予算を実績に応じ、</w:t>
            </w:r>
            <w:r w:rsidRPr="00B80D2B">
              <w:rPr>
                <w:rFonts w:asciiTheme="majorEastAsia" w:eastAsiaTheme="majorEastAsia" w:hAnsiTheme="majorEastAsia" w:hint="eastAsia"/>
                <w:sz w:val="14"/>
                <w:szCs w:val="14"/>
              </w:rPr>
              <w:t>４月、８月</w:t>
            </w:r>
            <w:r w:rsidR="00E17C49">
              <w:rPr>
                <w:rFonts w:asciiTheme="majorEastAsia" w:eastAsiaTheme="majorEastAsia" w:hAnsiTheme="majorEastAsia" w:hint="eastAsia"/>
                <w:sz w:val="14"/>
                <w:szCs w:val="14"/>
              </w:rPr>
              <w:t>及び</w:t>
            </w:r>
            <w:r w:rsidRPr="00B80D2B">
              <w:rPr>
                <w:rFonts w:asciiTheme="majorEastAsia" w:eastAsiaTheme="majorEastAsia" w:hAnsiTheme="majorEastAsia" w:hint="eastAsia"/>
                <w:sz w:val="14"/>
                <w:szCs w:val="14"/>
              </w:rPr>
              <w:t>12月の３</w:t>
            </w:r>
            <w:r w:rsidRPr="00EB60BD">
              <w:rPr>
                <w:rFonts w:asciiTheme="majorEastAsia" w:eastAsiaTheme="majorEastAsia" w:hAnsiTheme="majorEastAsia" w:hint="eastAsia"/>
                <w:sz w:val="14"/>
                <w:szCs w:val="14"/>
              </w:rPr>
              <w:t>回</w:t>
            </w:r>
            <w:r w:rsidR="00E17C49">
              <w:rPr>
                <w:rFonts w:asciiTheme="majorEastAsia" w:eastAsiaTheme="majorEastAsia" w:hAnsiTheme="majorEastAsia" w:hint="eastAsia"/>
                <w:sz w:val="14"/>
                <w:szCs w:val="14"/>
              </w:rPr>
              <w:t>に分けて</w:t>
            </w:r>
            <w:r w:rsidR="00E17C49" w:rsidRPr="00EB60BD">
              <w:rPr>
                <w:rFonts w:asciiTheme="majorEastAsia" w:eastAsiaTheme="majorEastAsia" w:hAnsiTheme="majorEastAsia" w:hint="eastAsia"/>
                <w:sz w:val="14"/>
                <w:szCs w:val="14"/>
              </w:rPr>
              <w:t>計画</w:t>
            </w:r>
            <w:r w:rsidR="00E17C49">
              <w:rPr>
                <w:rFonts w:asciiTheme="majorEastAsia" w:eastAsiaTheme="majorEastAsia" w:hAnsiTheme="majorEastAsia" w:hint="eastAsia"/>
                <w:sz w:val="14"/>
                <w:szCs w:val="14"/>
              </w:rPr>
              <w:t>どおり</w:t>
            </w:r>
            <w:r w:rsidRPr="00EB60BD">
              <w:rPr>
                <w:rFonts w:asciiTheme="majorEastAsia" w:eastAsiaTheme="majorEastAsia" w:hAnsiTheme="majorEastAsia" w:hint="eastAsia"/>
                <w:sz w:val="14"/>
                <w:szCs w:val="14"/>
              </w:rPr>
              <w:t>配分した。</w:t>
            </w: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○研究部と協議の上、技術支援費</w:t>
            </w:r>
            <w:r w:rsidR="00E17C49">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予算配分の考え方を新たに整理し、適切な予算配分に努めた。</w:t>
            </w: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○森之宮センター</w:t>
            </w:r>
            <w:r w:rsidR="00E17C49">
              <w:rPr>
                <w:rFonts w:asciiTheme="majorEastAsia" w:eastAsiaTheme="majorEastAsia" w:hAnsiTheme="majorEastAsia" w:hint="eastAsia"/>
                <w:sz w:val="14"/>
                <w:szCs w:val="14"/>
              </w:rPr>
              <w:t>において</w:t>
            </w:r>
            <w:r w:rsidR="009137EE">
              <w:rPr>
                <w:rFonts w:asciiTheme="majorEastAsia" w:eastAsiaTheme="majorEastAsia" w:hAnsiTheme="majorEastAsia" w:hint="eastAsia"/>
                <w:sz w:val="14"/>
                <w:szCs w:val="14"/>
              </w:rPr>
              <w:t>、手数料等の収入額に応じ、</w:t>
            </w:r>
            <w:r w:rsidR="00E17C49" w:rsidRPr="00EB60BD">
              <w:rPr>
                <w:rFonts w:asciiTheme="majorEastAsia" w:eastAsiaTheme="majorEastAsia" w:hAnsiTheme="majorEastAsia" w:hint="eastAsia"/>
                <w:sz w:val="14"/>
                <w:szCs w:val="14"/>
              </w:rPr>
              <w:t>各研究部に</w:t>
            </w:r>
            <w:r w:rsidRPr="00EB60BD">
              <w:rPr>
                <w:rFonts w:asciiTheme="majorEastAsia" w:eastAsiaTheme="majorEastAsia" w:hAnsiTheme="majorEastAsia" w:hint="eastAsia"/>
                <w:sz w:val="14"/>
                <w:szCs w:val="14"/>
              </w:rPr>
              <w:t>予算を配分した。</w:t>
            </w:r>
          </w:p>
          <w:p w:rsidR="008E6B54" w:rsidRPr="00EB60BD" w:rsidRDefault="008E6B54"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8E6B54" w:rsidRDefault="008E6B54" w:rsidP="008E6B54">
            <w:pPr>
              <w:kinsoku w:val="0"/>
              <w:autoSpaceDE w:val="0"/>
              <w:autoSpaceDN w:val="0"/>
              <w:spacing w:line="0" w:lineRule="atLeast"/>
              <w:ind w:left="230" w:hangingChars="164" w:hanging="23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Pr="00AC31F4">
              <w:rPr>
                <w:rFonts w:asciiTheme="majorEastAsia" w:eastAsiaTheme="majorEastAsia" w:hAnsiTheme="majorEastAsia" w:hint="eastAsia"/>
                <w:sz w:val="14"/>
                <w:szCs w:val="14"/>
              </w:rPr>
              <w:t>学会等における職員の受賞や競争的外部資金の獲得等の結果</w:t>
            </w:r>
            <w:r w:rsidR="00E17C49">
              <w:rPr>
                <w:rFonts w:asciiTheme="majorEastAsia" w:eastAsiaTheme="majorEastAsia" w:hAnsiTheme="majorEastAsia" w:hint="eastAsia"/>
                <w:sz w:val="14"/>
                <w:szCs w:val="14"/>
              </w:rPr>
              <w:t>について、</w:t>
            </w:r>
            <w:r w:rsidRPr="00AC31F4">
              <w:rPr>
                <w:rFonts w:asciiTheme="majorEastAsia" w:eastAsiaTheme="majorEastAsia" w:hAnsiTheme="majorEastAsia" w:hint="eastAsia"/>
                <w:sz w:val="14"/>
                <w:szCs w:val="14"/>
              </w:rPr>
              <w:t>運営会議での報告や掲示により公表した。（添付資料20参照）</w:t>
            </w:r>
          </w:p>
          <w:p w:rsidR="008E6B54" w:rsidRPr="00EB60BD" w:rsidRDefault="008E6B54" w:rsidP="008E6B54">
            <w:pPr>
              <w:kinsoku w:val="0"/>
              <w:autoSpaceDE w:val="0"/>
              <w:autoSpaceDN w:val="0"/>
              <w:spacing w:line="0" w:lineRule="atLeast"/>
              <w:ind w:firstLineChars="100" w:firstLine="140"/>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004E7066" w:rsidRPr="00EB60BD">
              <w:rPr>
                <w:rFonts w:asciiTheme="majorEastAsia" w:eastAsiaTheme="majorEastAsia" w:hAnsiTheme="majorEastAsia" w:hint="eastAsia"/>
                <w:sz w:val="14"/>
                <w:szCs w:val="14"/>
              </w:rPr>
              <w:t>ホームページに</w:t>
            </w:r>
            <w:r w:rsidRPr="00EB60BD">
              <w:rPr>
                <w:rFonts w:asciiTheme="majorEastAsia" w:eastAsiaTheme="majorEastAsia" w:hAnsiTheme="majorEastAsia" w:hint="eastAsia"/>
                <w:sz w:val="14"/>
                <w:szCs w:val="14"/>
              </w:rPr>
              <w:t>企業支援成果事例集</w:t>
            </w:r>
            <w:r w:rsidR="004E7066">
              <w:rPr>
                <w:rFonts w:asciiTheme="majorEastAsia" w:eastAsiaTheme="majorEastAsia" w:hAnsiTheme="majorEastAsia" w:hint="eastAsia"/>
                <w:sz w:val="14"/>
                <w:szCs w:val="14"/>
              </w:rPr>
              <w:t>及び</w:t>
            </w:r>
            <w:r w:rsidRPr="00EB60BD">
              <w:rPr>
                <w:rFonts w:asciiTheme="majorEastAsia" w:eastAsiaTheme="majorEastAsia" w:hAnsiTheme="majorEastAsia" w:hint="eastAsia"/>
                <w:sz w:val="14"/>
                <w:szCs w:val="14"/>
              </w:rPr>
              <w:t>研究成果を紹介するテクノレポート等の刊行物を掲載することにより、職員の努力によって得られた成果</w:t>
            </w:r>
            <w:r w:rsidR="004E7066">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公表</w:t>
            </w:r>
            <w:r w:rsidR="004E7066">
              <w:rPr>
                <w:rFonts w:asciiTheme="majorEastAsia" w:eastAsiaTheme="majorEastAsia" w:hAnsiTheme="majorEastAsia" w:hint="eastAsia"/>
                <w:sz w:val="14"/>
                <w:szCs w:val="14"/>
              </w:rPr>
              <w:t>に努めた</w:t>
            </w:r>
            <w:r w:rsidRPr="00EB60BD">
              <w:rPr>
                <w:rFonts w:asciiTheme="majorEastAsia" w:eastAsiaTheme="majorEastAsia" w:hAnsiTheme="majorEastAsia" w:hint="eastAsia"/>
                <w:sz w:val="14"/>
                <w:szCs w:val="14"/>
              </w:rPr>
              <w:t>。</w:t>
            </w:r>
          </w:p>
          <w:p w:rsidR="008E6B54" w:rsidRDefault="008E6B54"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8E6B54" w:rsidRPr="00EC0EBD" w:rsidRDefault="008E6B54" w:rsidP="004E7066">
            <w:pPr>
              <w:kinsoku w:val="0"/>
              <w:autoSpaceDE w:val="0"/>
              <w:autoSpaceDN w:val="0"/>
              <w:spacing w:line="0" w:lineRule="atLeast"/>
              <w:ind w:left="140" w:hangingChars="100" w:hanging="140"/>
              <w:rPr>
                <w:rFonts w:asciiTheme="majorEastAsia" w:eastAsiaTheme="majorEastAsia" w:hAnsiTheme="majorEastAsia"/>
                <w:sz w:val="14"/>
                <w:szCs w:val="14"/>
              </w:rPr>
            </w:pPr>
            <w:r w:rsidRPr="00EC0EBD">
              <w:rPr>
                <w:rFonts w:asciiTheme="majorEastAsia" w:eastAsiaTheme="majorEastAsia" w:hAnsiTheme="majorEastAsia" w:hint="eastAsia"/>
                <w:sz w:val="14"/>
                <w:szCs w:val="14"/>
              </w:rPr>
              <w:t>○和泉センター</w:t>
            </w:r>
            <w:r w:rsidR="004E7066">
              <w:rPr>
                <w:rFonts w:asciiTheme="majorEastAsia" w:eastAsiaTheme="majorEastAsia" w:hAnsiTheme="majorEastAsia" w:hint="eastAsia"/>
                <w:sz w:val="14"/>
                <w:szCs w:val="14"/>
              </w:rPr>
              <w:t>において、</w:t>
            </w:r>
            <w:r w:rsidRPr="00EC0EBD">
              <w:rPr>
                <w:rFonts w:asciiTheme="majorEastAsia" w:eastAsiaTheme="majorEastAsia" w:hAnsiTheme="majorEastAsia" w:hint="eastAsia"/>
                <w:sz w:val="14"/>
                <w:szCs w:val="14"/>
              </w:rPr>
              <w:t>職員表彰制度に基づき、法人内外で優れた業績を</w:t>
            </w:r>
            <w:r w:rsidR="004E7066">
              <w:rPr>
                <w:rFonts w:asciiTheme="majorEastAsia" w:eastAsiaTheme="majorEastAsia" w:hAnsiTheme="majorEastAsia" w:hint="eastAsia"/>
                <w:sz w:val="14"/>
                <w:szCs w:val="14"/>
              </w:rPr>
              <w:t>上げた</w:t>
            </w:r>
            <w:r w:rsidRPr="00EC0EBD">
              <w:rPr>
                <w:rFonts w:asciiTheme="majorEastAsia" w:eastAsiaTheme="majorEastAsia" w:hAnsiTheme="majorEastAsia" w:hint="eastAsia"/>
                <w:sz w:val="14"/>
                <w:szCs w:val="14"/>
              </w:rPr>
              <w:t>者を</w:t>
            </w:r>
            <w:r w:rsidR="00363CAA">
              <w:rPr>
                <w:rFonts w:asciiTheme="majorEastAsia" w:eastAsiaTheme="majorEastAsia" w:hAnsiTheme="majorEastAsia" w:hint="eastAsia"/>
                <w:sz w:val="14"/>
                <w:szCs w:val="14"/>
              </w:rPr>
              <w:t>表彰した</w:t>
            </w:r>
            <w:r w:rsidRPr="00EC0EBD">
              <w:rPr>
                <w:rFonts w:asciiTheme="majorEastAsia" w:eastAsiaTheme="majorEastAsia" w:hAnsiTheme="majorEastAsia" w:hint="eastAsia"/>
                <w:sz w:val="14"/>
                <w:szCs w:val="14"/>
              </w:rPr>
              <w:t>。</w:t>
            </w:r>
          </w:p>
          <w:p w:rsidR="005C468A" w:rsidRPr="00216355" w:rsidRDefault="005C468A" w:rsidP="00035746">
            <w:pPr>
              <w:kinsoku w:val="0"/>
              <w:autoSpaceDE w:val="0"/>
              <w:autoSpaceDN w:val="0"/>
              <w:spacing w:line="0" w:lineRule="atLeast"/>
              <w:rPr>
                <w:rFonts w:asciiTheme="majorEastAsia" w:eastAsiaTheme="majorEastAsia" w:hAnsiTheme="majorEastAsia"/>
                <w:sz w:val="14"/>
                <w:szCs w:val="14"/>
              </w:rPr>
            </w:pPr>
          </w:p>
          <w:p w:rsidR="00C94E0C" w:rsidRPr="00216355" w:rsidRDefault="00C94E0C" w:rsidP="0003574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035746" w:rsidRPr="00216355" w:rsidRDefault="0003574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35746" w:rsidRPr="00216355" w:rsidRDefault="008E6B54" w:rsidP="004E7066">
                  <w:pPr>
                    <w:kinsoku w:val="0"/>
                    <w:autoSpaceDE w:val="0"/>
                    <w:autoSpaceDN w:val="0"/>
                    <w:spacing w:line="0" w:lineRule="atLeast"/>
                    <w:ind w:left="140" w:rightChars="-8" w:right="-17" w:hangingChars="100" w:hanging="140"/>
                    <w:rPr>
                      <w:rFonts w:asciiTheme="majorEastAsia" w:eastAsiaTheme="majorEastAsia" w:hAnsiTheme="majorEastAsia"/>
                      <w:sz w:val="14"/>
                      <w:szCs w:val="14"/>
                    </w:rPr>
                  </w:pPr>
                  <w:r w:rsidRPr="008E6B54">
                    <w:rPr>
                      <w:rFonts w:asciiTheme="majorEastAsia" w:eastAsiaTheme="majorEastAsia" w:hAnsiTheme="majorEastAsia" w:hint="eastAsia"/>
                      <w:sz w:val="14"/>
                      <w:szCs w:val="14"/>
                    </w:rPr>
                    <w:t>・年度計画に掲げた８項目のうち、任期付職員等のプロパー職員化は、今年度該当がなかった。それ以外の項目については、全て計画どおり実施したので、自己評価はⅢとした。</w:t>
                  </w:r>
                </w:p>
              </w:tc>
            </w:tr>
          </w:tbl>
          <w:p w:rsidR="009C2C98" w:rsidRPr="00216355" w:rsidRDefault="009C2C98"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0" w:lineRule="atLeast"/>
              <w:jc w:val="left"/>
              <w:rPr>
                <w:rFonts w:asciiTheme="majorEastAsia" w:eastAsiaTheme="majorEastAsia" w:hAnsiTheme="majorEastAsia"/>
                <w:sz w:val="14"/>
                <w:szCs w:val="14"/>
              </w:rPr>
            </w:pPr>
          </w:p>
        </w:tc>
      </w:tr>
      <w:tr w:rsidR="00E051C9" w:rsidRPr="00216355" w:rsidTr="00137644">
        <w:tc>
          <w:tcPr>
            <w:tcW w:w="3455" w:type="dxa"/>
            <w:tcBorders>
              <w:top w:val="nil"/>
              <w:bottom w:val="single" w:sz="4" w:space="0" w:color="auto"/>
              <w:right w:val="doub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21635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216355"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216355"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216355"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Pr="00216355"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Pr="00216355" w:rsidRDefault="005C468A">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676722" w:rsidRPr="00216355" w:rsidRDefault="00676722" w:rsidP="006D395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9D636D">
        <w:trPr>
          <w:trHeight w:val="68"/>
        </w:trPr>
        <w:tc>
          <w:tcPr>
            <w:tcW w:w="863" w:type="dxa"/>
            <w:tcBorders>
              <w:bottom w:val="nil"/>
              <w:right w:val="single" w:sz="4" w:space="0" w:color="auto"/>
            </w:tcBorders>
            <w:vAlign w:val="center"/>
          </w:tcPr>
          <w:p w:rsidR="00676722" w:rsidRPr="00216355"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c>
          <w:tcPr>
            <w:tcW w:w="863" w:type="dxa"/>
            <w:tcBorders>
              <w:top w:val="nil"/>
              <w:bottom w:val="nil"/>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D30B5B" w:rsidRPr="00216355"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情報システム化の推進</w:t>
            </w:r>
          </w:p>
          <w:p w:rsidR="00676722" w:rsidRPr="00216355"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RPr="00216355" w:rsidTr="009D636D">
        <w:trPr>
          <w:trHeight w:val="46"/>
        </w:trPr>
        <w:tc>
          <w:tcPr>
            <w:tcW w:w="863" w:type="dxa"/>
            <w:tcBorders>
              <w:top w:val="nil"/>
              <w:right w:val="single" w:sz="4" w:space="0" w:color="auto"/>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216355"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676722" w:rsidRPr="00216355"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610BDC">
        <w:tc>
          <w:tcPr>
            <w:tcW w:w="3455" w:type="dxa"/>
            <w:vMerge/>
            <w:tcBorders>
              <w:bottom w:val="nil"/>
              <w:right w:val="double"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610BDC">
        <w:tc>
          <w:tcPr>
            <w:tcW w:w="3455" w:type="dxa"/>
            <w:tcBorders>
              <w:top w:val="dashSmallGap" w:sz="4" w:space="0" w:color="auto"/>
              <w:bottom w:val="nil"/>
              <w:right w:val="doub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21635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676722" w:rsidRPr="00216355"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676722" w:rsidRPr="00216355"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216355"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10BDC">
        <w:trPr>
          <w:trHeight w:val="50"/>
        </w:trPr>
        <w:tc>
          <w:tcPr>
            <w:tcW w:w="3455" w:type="dxa"/>
            <w:tcBorders>
              <w:top w:val="nil"/>
              <w:bottom w:val="nil"/>
              <w:right w:val="double" w:sz="4" w:space="0" w:color="auto"/>
            </w:tcBorders>
          </w:tcPr>
          <w:p w:rsidR="00676722" w:rsidRPr="00216355" w:rsidRDefault="00D30B5B" w:rsidP="00E237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森之宮センターの総務財務システムを整備する</w:t>
            </w:r>
            <w:r w:rsidR="00AC21B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企業支援に関する顧客情報のデータベースを整備する。</w:t>
            </w:r>
          </w:p>
        </w:tc>
        <w:tc>
          <w:tcPr>
            <w:tcW w:w="3458" w:type="dxa"/>
            <w:tcBorders>
              <w:top w:val="nil"/>
              <w:left w:val="double" w:sz="4" w:space="0" w:color="auto"/>
              <w:bottom w:val="nil"/>
            </w:tcBorders>
          </w:tcPr>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F43B8">
              <w:rPr>
                <w:rFonts w:asciiTheme="majorEastAsia" w:eastAsiaTheme="majorEastAsia" w:hAnsiTheme="majorEastAsia" w:hint="eastAsia"/>
                <w:sz w:val="14"/>
                <w:szCs w:val="14"/>
              </w:rPr>
              <w:t>①　総務・財務システムに関して、不具合解消や制度改正などのシステム改修を行った場合</w:t>
            </w:r>
            <w:r>
              <w:rPr>
                <w:rFonts w:asciiTheme="majorEastAsia" w:eastAsiaTheme="majorEastAsia" w:hAnsiTheme="majorEastAsia" w:hint="eastAsia"/>
                <w:sz w:val="14"/>
                <w:szCs w:val="14"/>
              </w:rPr>
              <w:t>、</w:t>
            </w:r>
            <w:r w:rsidRPr="008F43B8">
              <w:rPr>
                <w:rFonts w:asciiTheme="majorEastAsia" w:eastAsiaTheme="majorEastAsia" w:hAnsiTheme="majorEastAsia" w:hint="eastAsia"/>
                <w:sz w:val="14"/>
                <w:szCs w:val="14"/>
              </w:rPr>
              <w:t>職員に対し、必要に応じて適宜操作方法等の周知を行うなど、円滑なシステム運用を実施する。</w:t>
            </w:r>
          </w:p>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76722" w:rsidRPr="00216355"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F43B8">
              <w:rPr>
                <w:rFonts w:asciiTheme="majorEastAsia" w:eastAsiaTheme="majorEastAsia" w:hAnsiTheme="majorEastAsia" w:hint="eastAsia"/>
                <w:sz w:val="14"/>
                <w:szCs w:val="14"/>
              </w:rPr>
              <w:t>②　企業支援に関する顧客情報のデータベースについて、両センターでの共同運用を開始する。</w:t>
            </w:r>
          </w:p>
        </w:tc>
        <w:tc>
          <w:tcPr>
            <w:tcW w:w="398" w:type="dxa"/>
            <w:tcBorders>
              <w:top w:val="nil"/>
              <w:left w:val="single" w:sz="4" w:space="0" w:color="auto"/>
              <w:bottom w:val="nil"/>
              <w:right w:val="single" w:sz="4" w:space="0" w:color="auto"/>
            </w:tcBorders>
          </w:tcPr>
          <w:p w:rsidR="00676722" w:rsidRPr="0021635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15</w:t>
            </w:r>
          </w:p>
        </w:tc>
        <w:tc>
          <w:tcPr>
            <w:tcW w:w="3422" w:type="dxa"/>
            <w:tcBorders>
              <w:top w:val="nil"/>
              <w:left w:val="single" w:sz="4" w:space="0" w:color="auto"/>
              <w:bottom w:val="nil"/>
              <w:right w:val="single" w:sz="4" w:space="0" w:color="auto"/>
            </w:tcBorders>
          </w:tcPr>
          <w:p w:rsidR="009B685F" w:rsidRDefault="009B685F" w:rsidP="001C1139">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○システム開発業者と</w:t>
            </w:r>
            <w:r>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情報共有・意見交換を行い、課題の共通認識及び解決を図</w:t>
            </w:r>
            <w:r>
              <w:rPr>
                <w:rFonts w:asciiTheme="majorEastAsia" w:eastAsiaTheme="majorEastAsia" w:hAnsiTheme="majorEastAsia" w:hint="eastAsia"/>
                <w:sz w:val="14"/>
                <w:szCs w:val="14"/>
              </w:rPr>
              <w:t>った。また、</w:t>
            </w:r>
            <w:r w:rsidRPr="00310E26">
              <w:rPr>
                <w:rFonts w:asciiTheme="majorEastAsia" w:eastAsiaTheme="majorEastAsia" w:hAnsiTheme="majorEastAsia" w:hint="eastAsia"/>
                <w:sz w:val="14"/>
                <w:szCs w:val="14"/>
              </w:rPr>
              <w:t>システムの不具合や制度改正等には、両センターと開発業者</w:t>
            </w:r>
            <w:r w:rsidR="001C1139">
              <w:rPr>
                <w:rFonts w:asciiTheme="majorEastAsia" w:eastAsiaTheme="majorEastAsia" w:hAnsiTheme="majorEastAsia" w:hint="eastAsia"/>
                <w:sz w:val="14"/>
                <w:szCs w:val="14"/>
              </w:rPr>
              <w:t>で調整を行い、不具合解消や制度改正に対応するシステム改修を適宜</w:t>
            </w:r>
            <w:r w:rsidRPr="00310E26">
              <w:rPr>
                <w:rFonts w:asciiTheme="majorEastAsia" w:eastAsiaTheme="majorEastAsia" w:hAnsiTheme="majorEastAsia" w:hint="eastAsia"/>
                <w:sz w:val="14"/>
                <w:szCs w:val="14"/>
              </w:rPr>
              <w:t>行い、必要に応じて職員へ</w:t>
            </w:r>
            <w:r>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操作方法等</w:t>
            </w:r>
            <w:r>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周知を行った。</w:t>
            </w:r>
          </w:p>
          <w:p w:rsidR="008F43B8" w:rsidRPr="009B685F" w:rsidRDefault="008F43B8" w:rsidP="009B685F">
            <w:pPr>
              <w:kinsoku w:val="0"/>
              <w:autoSpaceDE w:val="0"/>
              <w:autoSpaceDN w:val="0"/>
              <w:spacing w:line="0" w:lineRule="atLeast"/>
              <w:ind w:rightChars="-123" w:right="-258" w:firstLineChars="100" w:firstLine="140"/>
              <w:rPr>
                <w:rFonts w:asciiTheme="majorEastAsia" w:eastAsiaTheme="majorEastAsia" w:hAnsiTheme="majorEastAsia"/>
                <w:sz w:val="14"/>
                <w:szCs w:val="14"/>
              </w:rPr>
            </w:pPr>
            <w:r w:rsidRPr="009B685F">
              <w:rPr>
                <w:rFonts w:asciiTheme="majorEastAsia" w:eastAsiaTheme="majorEastAsia" w:hAnsiTheme="majorEastAsia" w:hint="eastAsia"/>
                <w:sz w:val="14"/>
                <w:szCs w:val="14"/>
              </w:rPr>
              <w:t>【Ｐ</w:t>
            </w:r>
            <w:r w:rsidR="009B685F" w:rsidRPr="009B685F">
              <w:rPr>
                <w:rFonts w:asciiTheme="majorEastAsia" w:eastAsiaTheme="majorEastAsia" w:hAnsiTheme="majorEastAsia" w:hint="eastAsia"/>
                <w:sz w:val="14"/>
                <w:szCs w:val="14"/>
              </w:rPr>
              <w:t>26</w:t>
            </w:r>
            <w:r w:rsidRPr="009B685F">
              <w:rPr>
                <w:rFonts w:asciiTheme="majorEastAsia" w:eastAsiaTheme="majorEastAsia" w:hAnsiTheme="majorEastAsia" w:hint="eastAsia"/>
                <w:sz w:val="14"/>
                <w:szCs w:val="14"/>
              </w:rPr>
              <w:t>再掲】</w:t>
            </w:r>
          </w:p>
          <w:p w:rsidR="008F43B8" w:rsidRPr="008F43B8" w:rsidRDefault="008F43B8" w:rsidP="008F43B8">
            <w:pPr>
              <w:kinsoku w:val="0"/>
              <w:autoSpaceDE w:val="0"/>
              <w:autoSpaceDN w:val="0"/>
              <w:spacing w:line="0" w:lineRule="atLeast"/>
              <w:ind w:leftChars="18" w:left="178" w:hangingChars="100" w:hanging="140"/>
              <w:rPr>
                <w:rFonts w:asciiTheme="majorEastAsia" w:eastAsiaTheme="majorEastAsia" w:hAnsiTheme="majorEastAsia"/>
                <w:sz w:val="14"/>
                <w:szCs w:val="14"/>
              </w:rPr>
            </w:pPr>
          </w:p>
          <w:p w:rsidR="005C468A" w:rsidRPr="00216355" w:rsidRDefault="009F0C7D" w:rsidP="009F0C7D">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○和泉センターで導入されている顧客情報データベースに</w:t>
            </w:r>
            <w:r>
              <w:rPr>
                <w:rFonts w:asciiTheme="majorEastAsia" w:eastAsiaTheme="majorEastAsia" w:hAnsiTheme="majorEastAsia" w:hint="eastAsia"/>
                <w:sz w:val="14"/>
                <w:szCs w:val="14"/>
              </w:rPr>
              <w:t>、</w:t>
            </w:r>
            <w:r w:rsidRPr="002832CC">
              <w:rPr>
                <w:rFonts w:asciiTheme="majorEastAsia" w:eastAsiaTheme="majorEastAsia" w:hAnsiTheme="majorEastAsia" w:hint="eastAsia"/>
                <w:sz w:val="14"/>
                <w:szCs w:val="14"/>
              </w:rPr>
              <w:t>森之宮センターの新たな利用者情報を蓄積するための具体的な課題や手順等を整理した。</w:t>
            </w:r>
            <w:r>
              <w:rPr>
                <w:rFonts w:asciiTheme="majorEastAsia" w:eastAsiaTheme="majorEastAsia" w:hAnsiTheme="majorEastAsia" w:hint="eastAsia"/>
                <w:sz w:val="14"/>
                <w:szCs w:val="14"/>
              </w:rPr>
              <w:t>今後も、引き続き両センターの</w:t>
            </w:r>
            <w:r w:rsidRPr="002832CC">
              <w:rPr>
                <w:rFonts w:asciiTheme="majorEastAsia" w:eastAsiaTheme="majorEastAsia" w:hAnsiTheme="majorEastAsia" w:hint="eastAsia"/>
                <w:sz w:val="14"/>
                <w:szCs w:val="14"/>
              </w:rPr>
              <w:t>関係部署</w:t>
            </w:r>
            <w:r>
              <w:rPr>
                <w:rFonts w:asciiTheme="majorEastAsia" w:eastAsiaTheme="majorEastAsia" w:hAnsiTheme="majorEastAsia" w:hint="eastAsia"/>
                <w:sz w:val="14"/>
                <w:szCs w:val="14"/>
              </w:rPr>
              <w:t>が</w:t>
            </w:r>
            <w:r w:rsidRPr="002832CC">
              <w:rPr>
                <w:rFonts w:asciiTheme="majorEastAsia" w:eastAsiaTheme="majorEastAsia" w:hAnsiTheme="majorEastAsia" w:hint="eastAsia"/>
                <w:sz w:val="14"/>
                <w:szCs w:val="14"/>
              </w:rPr>
              <w:t>積極的に連携を図</w:t>
            </w:r>
            <w:r>
              <w:rPr>
                <w:rFonts w:asciiTheme="majorEastAsia" w:eastAsiaTheme="majorEastAsia" w:hAnsiTheme="majorEastAsia" w:hint="eastAsia"/>
                <w:sz w:val="14"/>
                <w:szCs w:val="14"/>
              </w:rPr>
              <w:t>り、</w:t>
            </w:r>
            <w:r w:rsidRPr="002832CC">
              <w:rPr>
                <w:rFonts w:asciiTheme="majorEastAsia" w:eastAsiaTheme="majorEastAsia" w:hAnsiTheme="majorEastAsia" w:hint="eastAsia"/>
                <w:sz w:val="14"/>
                <w:szCs w:val="14"/>
              </w:rPr>
              <w:t>顧客情報データベースの</w:t>
            </w:r>
            <w:r>
              <w:rPr>
                <w:rFonts w:asciiTheme="majorEastAsia" w:eastAsiaTheme="majorEastAsia" w:hAnsiTheme="majorEastAsia" w:hint="eastAsia"/>
                <w:sz w:val="14"/>
                <w:szCs w:val="14"/>
              </w:rPr>
              <w:t>更なる</w:t>
            </w:r>
            <w:r w:rsidRPr="002832CC">
              <w:rPr>
                <w:rFonts w:asciiTheme="majorEastAsia" w:eastAsiaTheme="majorEastAsia" w:hAnsiTheme="majorEastAsia" w:hint="eastAsia"/>
                <w:sz w:val="14"/>
                <w:szCs w:val="14"/>
              </w:rPr>
              <w:t>共有化を目指す。</w:t>
            </w:r>
            <w:r w:rsidR="008F43B8" w:rsidRPr="00D8163B">
              <w:rPr>
                <w:rFonts w:asciiTheme="majorEastAsia" w:eastAsiaTheme="majorEastAsia" w:hAnsiTheme="majorEastAsia" w:hint="eastAsia"/>
                <w:sz w:val="14"/>
                <w:szCs w:val="14"/>
              </w:rPr>
              <w:t>【Ｐ</w:t>
            </w:r>
            <w:r w:rsidRPr="00D8163B">
              <w:rPr>
                <w:rFonts w:asciiTheme="majorEastAsia" w:eastAsiaTheme="majorEastAsia" w:hAnsiTheme="majorEastAsia" w:hint="eastAsia"/>
                <w:sz w:val="14"/>
                <w:szCs w:val="14"/>
              </w:rPr>
              <w:t>17</w:t>
            </w:r>
            <w:r w:rsidR="008F43B8" w:rsidRPr="00D8163B">
              <w:rPr>
                <w:rFonts w:asciiTheme="majorEastAsia" w:eastAsiaTheme="majorEastAsia" w:hAnsiTheme="majorEastAsia" w:hint="eastAsia"/>
                <w:sz w:val="14"/>
                <w:szCs w:val="14"/>
              </w:rPr>
              <w:t>再掲】</w:t>
            </w:r>
          </w:p>
          <w:p w:rsidR="005C468A" w:rsidRPr="00216355" w:rsidRDefault="005C468A" w:rsidP="009D636D">
            <w:pPr>
              <w:kinsoku w:val="0"/>
              <w:autoSpaceDE w:val="0"/>
              <w:autoSpaceDN w:val="0"/>
              <w:spacing w:line="0" w:lineRule="atLeast"/>
              <w:rPr>
                <w:rFonts w:asciiTheme="majorEastAsia" w:eastAsiaTheme="majorEastAsia" w:hAnsiTheme="majorEastAsia"/>
                <w:sz w:val="14"/>
                <w:szCs w:val="14"/>
              </w:rPr>
            </w:pPr>
          </w:p>
          <w:p w:rsidR="00AC21BD" w:rsidRPr="00216355" w:rsidRDefault="00AC21BD" w:rsidP="00AC21B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AC21BD" w:rsidRPr="00216355" w:rsidRDefault="00AC21BD"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8F43B8" w:rsidRPr="00EB60BD" w:rsidRDefault="008F43B8" w:rsidP="007A2D9A">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・年度計画に掲げた</w:t>
                  </w:r>
                  <w:r w:rsidRPr="00B80D2B">
                    <w:rPr>
                      <w:rFonts w:asciiTheme="majorEastAsia" w:eastAsiaTheme="majorEastAsia" w:hAnsiTheme="majorEastAsia" w:hint="eastAsia"/>
                      <w:sz w:val="14"/>
                      <w:szCs w:val="14"/>
                    </w:rPr>
                    <w:t>２項</w:t>
                  </w:r>
                  <w:r w:rsidRPr="00EB60BD">
                    <w:rPr>
                      <w:rFonts w:asciiTheme="majorEastAsia" w:eastAsiaTheme="majorEastAsia" w:hAnsiTheme="majorEastAsia" w:hint="eastAsia"/>
                      <w:sz w:val="14"/>
                      <w:szCs w:val="14"/>
                    </w:rPr>
                    <w:t>目について、計画どおり実施したので、自己評価はⅢとした。</w:t>
                  </w:r>
                </w:p>
                <w:p w:rsidR="008F43B8" w:rsidRPr="00EB60BD" w:rsidRDefault="008F43B8" w:rsidP="007A2D9A">
                  <w:pPr>
                    <w:kinsoku w:val="0"/>
                    <w:autoSpaceDE w:val="0"/>
                    <w:autoSpaceDN w:val="0"/>
                    <w:spacing w:line="0" w:lineRule="atLeas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＜業務運営上の課題及び改善方策＞</w:t>
                  </w:r>
                </w:p>
                <w:p w:rsidR="00AC21BD" w:rsidRPr="00216355" w:rsidRDefault="008F43B8" w:rsidP="007A2D9A">
                  <w:pPr>
                    <w:kinsoku w:val="0"/>
                    <w:autoSpaceDE w:val="0"/>
                    <w:autoSpaceDN w:val="0"/>
                    <w:spacing w:line="0" w:lineRule="atLeas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・顧客情報のデータベースの拡充</w:t>
                  </w:r>
                </w:p>
              </w:tc>
            </w:tr>
          </w:tbl>
          <w:p w:rsidR="00AC21BD" w:rsidRPr="00216355" w:rsidRDefault="00AC21BD" w:rsidP="009D636D">
            <w:pPr>
              <w:kinsoku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rsidR="00676722" w:rsidRPr="00216355" w:rsidRDefault="003601F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676722" w:rsidRPr="00216355" w:rsidRDefault="00A94CF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676722"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676722" w:rsidRPr="00216355" w:rsidTr="007A764C">
        <w:trPr>
          <w:trHeight w:val="80"/>
        </w:trPr>
        <w:tc>
          <w:tcPr>
            <w:tcW w:w="3455" w:type="dxa"/>
            <w:tcBorders>
              <w:top w:val="nil"/>
              <w:bottom w:val="single" w:sz="4" w:space="0" w:color="auto"/>
              <w:right w:val="doub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Pr="0021635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676722" w:rsidRPr="00216355"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216355"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Pr="00216355" w:rsidRDefault="00523E19" w:rsidP="00523E1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74443D">
        <w:trPr>
          <w:trHeight w:val="52"/>
        </w:trPr>
        <w:tc>
          <w:tcPr>
            <w:tcW w:w="863" w:type="dxa"/>
            <w:tcBorders>
              <w:bottom w:val="nil"/>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221FF">
        <w:trPr>
          <w:trHeight w:val="272"/>
        </w:trPr>
        <w:tc>
          <w:tcPr>
            <w:tcW w:w="863" w:type="dxa"/>
            <w:vMerge w:val="restart"/>
            <w:tcBorders>
              <w:top w:val="nil"/>
            </w:tcBorders>
            <w:vAlign w:val="center"/>
          </w:tcPr>
          <w:p w:rsidR="008221FF" w:rsidRPr="00216355" w:rsidRDefault="008221FF" w:rsidP="0074443D">
            <w:pPr>
              <w:pStyle w:val="2"/>
              <w:keepNext w:val="0"/>
              <w:spacing w:line="0" w:lineRule="atLeast"/>
              <w:jc w:val="center"/>
              <w:rPr>
                <w:rFonts w:asciiTheme="majorEastAsia" w:hAnsiTheme="majorEastAsia"/>
                <w:sz w:val="14"/>
                <w:szCs w:val="14"/>
              </w:rPr>
            </w:pPr>
            <w:bookmarkStart w:id="105" w:name="_Toc520468389"/>
            <w:bookmarkStart w:id="106" w:name="_Toc15299736"/>
            <w:r w:rsidRPr="00216355">
              <w:rPr>
                <w:rFonts w:asciiTheme="majorEastAsia" w:hAnsiTheme="majorEastAsia" w:hint="eastAsia"/>
                <w:sz w:val="14"/>
                <w:szCs w:val="14"/>
              </w:rPr>
              <w:t>大 項 目（５）</w:t>
            </w:r>
            <w:bookmarkEnd w:id="105"/>
            <w:bookmarkEnd w:id="106"/>
          </w:p>
        </w:tc>
        <w:tc>
          <w:tcPr>
            <w:tcW w:w="10276" w:type="dxa"/>
            <w:tcBorders>
              <w:top w:val="nil"/>
              <w:bottom w:val="dashSmallGap" w:sz="4" w:space="0" w:color="auto"/>
            </w:tcBorders>
            <w:vAlign w:val="center"/>
          </w:tcPr>
          <w:p w:rsidR="008221FF" w:rsidRPr="00216355" w:rsidRDefault="008221FF" w:rsidP="0074443D">
            <w:pPr>
              <w:pStyle w:val="2"/>
              <w:spacing w:line="0" w:lineRule="atLeast"/>
              <w:rPr>
                <w:rFonts w:asciiTheme="majorEastAsia" w:hAnsiTheme="majorEastAsia"/>
                <w:sz w:val="14"/>
                <w:szCs w:val="14"/>
              </w:rPr>
            </w:pPr>
            <w:bookmarkStart w:id="107" w:name="_Toc517954990"/>
            <w:bookmarkStart w:id="108" w:name="_Toc520468390"/>
            <w:bookmarkStart w:id="109" w:name="_Toc14271266"/>
            <w:bookmarkStart w:id="110" w:name="_Toc15299737"/>
            <w:r w:rsidRPr="00216355">
              <w:rPr>
                <w:rFonts w:asciiTheme="majorEastAsia" w:hAnsiTheme="majorEastAsia" w:hint="eastAsia"/>
                <w:sz w:val="14"/>
                <w:szCs w:val="14"/>
              </w:rPr>
              <w:t>Ⅲ　財務内容の改善及び効率化に関する目標を達成するためとるべき措置</w:t>
            </w:r>
            <w:bookmarkEnd w:id="107"/>
            <w:bookmarkEnd w:id="108"/>
            <w:bookmarkEnd w:id="109"/>
            <w:bookmarkEnd w:id="110"/>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11" w:name="_Toc517954991"/>
            <w:bookmarkStart w:id="112" w:name="_Toc520468391"/>
            <w:bookmarkStart w:id="113" w:name="_Toc14271267"/>
            <w:bookmarkStart w:id="114" w:name="_Toc15299738"/>
            <w:r w:rsidRPr="00216355">
              <w:rPr>
                <w:rFonts w:asciiTheme="majorEastAsia" w:hAnsiTheme="majorEastAsia" w:hint="eastAsia"/>
                <w:sz w:val="14"/>
                <w:szCs w:val="14"/>
              </w:rPr>
              <w:t>１　事業収入の確保</w:t>
            </w:r>
            <w:bookmarkEnd w:id="111"/>
            <w:bookmarkEnd w:id="112"/>
            <w:bookmarkEnd w:id="113"/>
            <w:bookmarkEnd w:id="114"/>
          </w:p>
          <w:p w:rsidR="008221FF" w:rsidRPr="00216355" w:rsidRDefault="008221FF" w:rsidP="008221FF">
            <w:pPr>
              <w:pStyle w:val="2"/>
              <w:spacing w:line="0" w:lineRule="atLeast"/>
              <w:ind w:firstLineChars="100" w:firstLine="140"/>
              <w:rPr>
                <w:sz w:val="14"/>
                <w:szCs w:val="14"/>
              </w:rPr>
            </w:pPr>
            <w:bookmarkStart w:id="115" w:name="_Toc517954992"/>
            <w:bookmarkStart w:id="116" w:name="_Toc520468392"/>
            <w:bookmarkStart w:id="117" w:name="_Toc14271268"/>
            <w:bookmarkStart w:id="118" w:name="_Toc15299739"/>
            <w:r w:rsidRPr="00216355">
              <w:rPr>
                <w:rFonts w:asciiTheme="majorEastAsia" w:hAnsiTheme="majorEastAsia" w:hint="eastAsia"/>
                <w:sz w:val="14"/>
                <w:szCs w:val="14"/>
              </w:rPr>
              <w:t>２　財務基盤の強化と効率的な予算執行</w:t>
            </w:r>
            <w:bookmarkEnd w:id="115"/>
            <w:bookmarkEnd w:id="116"/>
            <w:bookmarkEnd w:id="117"/>
            <w:bookmarkEnd w:id="118"/>
          </w:p>
        </w:tc>
      </w:tr>
      <w:tr w:rsidR="00216355" w:rsidRPr="00216355" w:rsidTr="008221FF">
        <w:trPr>
          <w:trHeight w:val="709"/>
        </w:trPr>
        <w:tc>
          <w:tcPr>
            <w:tcW w:w="863" w:type="dxa"/>
            <w:vMerge/>
            <w:tcBorders>
              <w:bottom w:val="nil"/>
            </w:tcBorders>
            <w:vAlign w:val="center"/>
          </w:tcPr>
          <w:p w:rsidR="008221FF" w:rsidRPr="00216355" w:rsidRDefault="008221FF" w:rsidP="0074443D">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8221FF" w:rsidRPr="00216355" w:rsidRDefault="008221FF" w:rsidP="0074443D">
            <w:pPr>
              <w:pStyle w:val="2"/>
              <w:spacing w:line="0" w:lineRule="atLeast"/>
              <w:rPr>
                <w:rFonts w:asciiTheme="majorEastAsia" w:hAnsiTheme="majorEastAsia"/>
                <w:sz w:val="14"/>
                <w:szCs w:val="14"/>
              </w:rPr>
            </w:pPr>
            <w:bookmarkStart w:id="119" w:name="_Toc517954993"/>
            <w:bookmarkStart w:id="120" w:name="_Toc520468393"/>
            <w:bookmarkStart w:id="121" w:name="_Toc14271269"/>
            <w:bookmarkStart w:id="122" w:name="_Toc15299740"/>
            <w:r w:rsidRPr="00216355">
              <w:rPr>
                <w:rFonts w:asciiTheme="majorEastAsia" w:hAnsiTheme="majorEastAsia" w:hint="eastAsia"/>
                <w:sz w:val="14"/>
                <w:szCs w:val="14"/>
              </w:rPr>
              <w:t>Ⅳ　その他業務運営に関する重要事項の目標を達成するためとるべき措置</w:t>
            </w:r>
            <w:bookmarkEnd w:id="119"/>
            <w:bookmarkEnd w:id="120"/>
            <w:bookmarkEnd w:id="121"/>
            <w:bookmarkEnd w:id="122"/>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23" w:name="_Toc517954994"/>
            <w:bookmarkStart w:id="124" w:name="_Toc520468394"/>
            <w:bookmarkStart w:id="125" w:name="_Toc14271270"/>
            <w:bookmarkStart w:id="126" w:name="_Toc15299741"/>
            <w:r w:rsidRPr="00216355">
              <w:rPr>
                <w:rFonts w:asciiTheme="majorEastAsia" w:hAnsiTheme="majorEastAsia" w:hint="eastAsia"/>
                <w:sz w:val="14"/>
                <w:szCs w:val="14"/>
              </w:rPr>
              <w:t>１　施設の計画的な整備及び活用等</w:t>
            </w:r>
            <w:bookmarkEnd w:id="123"/>
            <w:bookmarkEnd w:id="124"/>
            <w:bookmarkEnd w:id="125"/>
            <w:bookmarkEnd w:id="126"/>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27" w:name="_Toc517954995"/>
            <w:bookmarkStart w:id="128" w:name="_Toc520468395"/>
            <w:bookmarkStart w:id="129" w:name="_Toc14271271"/>
            <w:bookmarkStart w:id="130" w:name="_Toc15299742"/>
            <w:r w:rsidRPr="00216355">
              <w:rPr>
                <w:rFonts w:asciiTheme="majorEastAsia" w:hAnsiTheme="majorEastAsia" w:hint="eastAsia"/>
                <w:sz w:val="14"/>
                <w:szCs w:val="14"/>
              </w:rPr>
              <w:t>２　利用者の安全確保と職員の安全衛生管理</w:t>
            </w:r>
            <w:bookmarkEnd w:id="127"/>
            <w:bookmarkEnd w:id="128"/>
            <w:bookmarkEnd w:id="129"/>
            <w:bookmarkEnd w:id="130"/>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31" w:name="_Toc517954996"/>
            <w:bookmarkStart w:id="132" w:name="_Toc520468396"/>
            <w:bookmarkStart w:id="133" w:name="_Toc14271272"/>
            <w:bookmarkStart w:id="134" w:name="_Toc15299743"/>
            <w:r w:rsidRPr="00216355">
              <w:rPr>
                <w:rFonts w:asciiTheme="majorEastAsia" w:hAnsiTheme="majorEastAsia" w:hint="eastAsia"/>
                <w:sz w:val="14"/>
                <w:szCs w:val="14"/>
              </w:rPr>
              <w:t>３　危機管理対策の推進・ＢＣＰの策定</w:t>
            </w:r>
            <w:bookmarkEnd w:id="131"/>
            <w:bookmarkEnd w:id="132"/>
            <w:bookmarkEnd w:id="133"/>
            <w:bookmarkEnd w:id="134"/>
          </w:p>
          <w:p w:rsidR="008221FF" w:rsidRPr="00216355" w:rsidRDefault="008221FF" w:rsidP="0074443D">
            <w:pPr>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社会的責任の遂行</w:t>
            </w:r>
          </w:p>
        </w:tc>
      </w:tr>
      <w:tr w:rsidR="008221FF" w:rsidRPr="00216355" w:rsidTr="0074443D">
        <w:trPr>
          <w:trHeight w:val="45"/>
        </w:trPr>
        <w:tc>
          <w:tcPr>
            <w:tcW w:w="863" w:type="dxa"/>
            <w:tcBorders>
              <w:top w:val="nil"/>
              <w:bottom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　財務内容の改善及び効率化に関する目標を達成するためとるべき措置）</w:t>
            </w:r>
          </w:p>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事業収入の確保</w:t>
            </w:r>
          </w:p>
          <w:p w:rsidR="008221FF" w:rsidRPr="00216355"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財務基盤の強化と予算の効率的な執行</w:t>
            </w:r>
          </w:p>
          <w:p w:rsidR="008221FF" w:rsidRPr="00216355"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216355" w:rsidRPr="00216355" w:rsidTr="008221FF">
        <w:tc>
          <w:tcPr>
            <w:tcW w:w="3453" w:type="dxa"/>
            <w:vMerge w:val="restart"/>
            <w:tcBorders>
              <w:top w:val="single" w:sz="4" w:space="0" w:color="auto"/>
              <w:right w:val="doub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523E19" w:rsidRPr="00216355"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8221FF">
        <w:tc>
          <w:tcPr>
            <w:tcW w:w="3453" w:type="dxa"/>
            <w:vMerge/>
            <w:tcBorders>
              <w:bottom w:val="nil"/>
              <w:right w:val="double" w:sz="4" w:space="0" w:color="auto"/>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6D739C" w:rsidRPr="00216355" w:rsidRDefault="006D739C" w:rsidP="006D739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事業収入の確保</w:t>
            </w:r>
          </w:p>
          <w:p w:rsidR="00523E19" w:rsidRPr="00216355"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151B59" w:rsidRPr="00216355">
              <w:rPr>
                <w:rFonts w:asciiTheme="majorEastAsia" w:eastAsiaTheme="majorEastAsia" w:hAnsiTheme="majorEastAsia" w:hint="eastAsia"/>
                <w:sz w:val="14"/>
                <w:szCs w:val="14"/>
              </w:rPr>
              <w:t>事業収入の確保と政策的な料金設定</w:t>
            </w:r>
          </w:p>
        </w:tc>
      </w:tr>
      <w:tr w:rsidR="00216355" w:rsidRPr="00216355" w:rsidTr="003A2CBE">
        <w:tc>
          <w:tcPr>
            <w:tcW w:w="3453" w:type="dxa"/>
            <w:tcBorders>
              <w:top w:val="dashSmallGap" w:sz="4" w:space="0" w:color="auto"/>
              <w:bottom w:val="nil"/>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50"/>
        </w:trPr>
        <w:tc>
          <w:tcPr>
            <w:tcW w:w="3453" w:type="dxa"/>
            <w:tcBorders>
              <w:top w:val="nil"/>
              <w:bottom w:val="nil"/>
              <w:right w:val="double" w:sz="4" w:space="0" w:color="auto"/>
            </w:tcBorders>
          </w:tcPr>
          <w:p w:rsidR="00151B5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rsidR="00151B59" w:rsidRPr="00216355" w:rsidRDefault="00151B59" w:rsidP="00151B59">
            <w:pPr>
              <w:kinsoku w:val="0"/>
              <w:autoSpaceDE w:val="0"/>
              <w:autoSpaceDN w:val="0"/>
              <w:spacing w:line="0" w:lineRule="atLeast"/>
              <w:jc w:val="left"/>
              <w:rPr>
                <w:rFonts w:asciiTheme="majorEastAsia" w:eastAsiaTheme="majorEastAsia" w:hAnsiTheme="majorEastAsia"/>
                <w:sz w:val="14"/>
                <w:szCs w:val="14"/>
              </w:rPr>
            </w:pPr>
          </w:p>
          <w:p w:rsidR="007569A1" w:rsidRPr="00216355"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7569A1"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Pr="00216355"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151B59" w:rsidRPr="00216355" w:rsidRDefault="00151B59" w:rsidP="00151B5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151B5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目標値：中期計画期間中の事業収入総額</w:t>
            </w:r>
          </w:p>
          <w:p w:rsidR="00151B59" w:rsidRPr="00216355" w:rsidRDefault="00151B59" w:rsidP="00151B59">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2,964百万円</w:t>
            </w:r>
          </w:p>
          <w:p w:rsidR="00B845AD" w:rsidRPr="00216355" w:rsidRDefault="00B845AD" w:rsidP="00B845AD">
            <w:pPr>
              <w:kinsoku w:val="0"/>
              <w:autoSpaceDE w:val="0"/>
              <w:autoSpaceDN w:val="0"/>
              <w:spacing w:line="0" w:lineRule="atLeast"/>
              <w:jc w:val="left"/>
              <w:rPr>
                <w:rFonts w:asciiTheme="majorEastAsia" w:eastAsiaTheme="majorEastAsia" w:hAnsiTheme="majorEastAsia"/>
                <w:sz w:val="14"/>
                <w:szCs w:val="14"/>
              </w:rPr>
            </w:pPr>
          </w:p>
          <w:p w:rsidR="00523E19" w:rsidRDefault="00B845AD" w:rsidP="00B845A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51B59" w:rsidRPr="00216355">
              <w:rPr>
                <w:rFonts w:asciiTheme="majorEastAsia" w:eastAsiaTheme="majorEastAsia" w:hAnsiTheme="majorEastAsia" w:hint="eastAsia"/>
                <w:sz w:val="14"/>
                <w:szCs w:val="14"/>
              </w:rPr>
              <w:t>事業収入額＝民間からの収入額</w:t>
            </w:r>
          </w:p>
          <w:p w:rsidR="005B338A" w:rsidRDefault="005B338A" w:rsidP="005B338A">
            <w:pPr>
              <w:kinsoku w:val="0"/>
              <w:autoSpaceDE w:val="0"/>
              <w:autoSpaceDN w:val="0"/>
              <w:spacing w:line="0" w:lineRule="atLeast"/>
              <w:jc w:val="left"/>
              <w:rPr>
                <w:rFonts w:asciiTheme="majorEastAsia" w:eastAsiaTheme="majorEastAsia" w:hAnsiTheme="majorEastAsia"/>
                <w:sz w:val="14"/>
                <w:szCs w:val="14"/>
              </w:rPr>
            </w:pPr>
          </w:p>
          <w:p w:rsidR="000C60CB" w:rsidRDefault="000C60CB" w:rsidP="005B338A">
            <w:pPr>
              <w:kinsoku w:val="0"/>
              <w:autoSpaceDE w:val="0"/>
              <w:autoSpaceDN w:val="0"/>
              <w:spacing w:line="0" w:lineRule="atLeast"/>
              <w:jc w:val="left"/>
              <w:rPr>
                <w:rFonts w:asciiTheme="majorEastAsia" w:eastAsiaTheme="majorEastAsia" w:hAnsiTheme="majorEastAsia"/>
                <w:sz w:val="14"/>
                <w:szCs w:val="14"/>
              </w:rPr>
            </w:pPr>
          </w:p>
          <w:p w:rsidR="005B338A" w:rsidRPr="00216355" w:rsidRDefault="005B338A" w:rsidP="005B338A">
            <w:pPr>
              <w:kinsoku w:val="0"/>
              <w:autoSpaceDE w:val="0"/>
              <w:autoSpaceDN w:val="0"/>
              <w:spacing w:line="0" w:lineRule="atLeast"/>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E04CD8" w:rsidRPr="00EB60BD" w:rsidRDefault="00E04CD8"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企業の声に応えるサービスの実現や利便性の向上、広報宣伝により顧客を拡大し、収入を確保する。</w:t>
            </w:r>
          </w:p>
          <w:p w:rsidR="00E04CD8" w:rsidRDefault="00E04CD8"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Pr="00EB60BD" w:rsidRDefault="005B338A" w:rsidP="005B338A">
            <w:pPr>
              <w:kinsoku w:val="0"/>
              <w:autoSpaceDE w:val="0"/>
              <w:autoSpaceDN w:val="0"/>
              <w:spacing w:line="0" w:lineRule="atLeast"/>
              <w:jc w:val="left"/>
              <w:rPr>
                <w:rFonts w:asciiTheme="majorEastAsia" w:eastAsiaTheme="majorEastAsia" w:hAnsiTheme="majorEastAsia"/>
                <w:sz w:val="14"/>
                <w:szCs w:val="14"/>
              </w:rPr>
            </w:pPr>
          </w:p>
          <w:p w:rsidR="00E04CD8" w:rsidRPr="00EB60BD" w:rsidRDefault="00E04CD8"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利用料金については、企業ニーズ等を踏まえ、受益者負担を前提に設定するとともに、中小企業に配慮した料金設定を行う。</w:t>
            </w:r>
          </w:p>
          <w:p w:rsidR="005B338A" w:rsidRDefault="005B338A" w:rsidP="00177178">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77178">
            <w:pPr>
              <w:kinsoku w:val="0"/>
              <w:autoSpaceDE w:val="0"/>
              <w:autoSpaceDN w:val="0"/>
              <w:spacing w:line="0" w:lineRule="atLeast"/>
              <w:jc w:val="left"/>
              <w:rPr>
                <w:rFonts w:asciiTheme="majorEastAsia" w:eastAsiaTheme="majorEastAsia" w:hAnsiTheme="majorEastAsia"/>
                <w:sz w:val="14"/>
                <w:szCs w:val="14"/>
              </w:rPr>
            </w:pPr>
          </w:p>
          <w:p w:rsidR="005B338A" w:rsidRPr="00216355" w:rsidRDefault="005B338A" w:rsidP="00177178">
            <w:pPr>
              <w:kinsoku w:val="0"/>
              <w:autoSpaceDE w:val="0"/>
              <w:autoSpaceDN w:val="0"/>
              <w:spacing w:line="0" w:lineRule="atLeast"/>
              <w:jc w:val="left"/>
              <w:rPr>
                <w:rFonts w:asciiTheme="majorEastAsia" w:eastAsiaTheme="majorEastAsia" w:hAnsiTheme="majorEastAsia"/>
                <w:sz w:val="14"/>
                <w:szCs w:val="14"/>
              </w:rPr>
            </w:pPr>
          </w:p>
          <w:p w:rsidR="00E04CD8" w:rsidRPr="00EB60BD" w:rsidRDefault="00E04CD8" w:rsidP="00E04CD8">
            <w:pPr>
              <w:kinsoku w:val="0"/>
              <w:autoSpaceDE w:val="0"/>
              <w:autoSpaceDN w:val="0"/>
              <w:spacing w:line="0" w:lineRule="atLeast"/>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【事業収入額（競争的外部資金を除く）】</w:t>
            </w:r>
          </w:p>
          <w:p w:rsidR="00E04CD8" w:rsidRPr="00EB60BD" w:rsidRDefault="00E04CD8" w:rsidP="00E04CD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目標値：令和元年度中の事業収入総額</w:t>
            </w:r>
          </w:p>
          <w:p w:rsidR="00E04CD8" w:rsidRPr="00EB60BD" w:rsidRDefault="00E04CD8" w:rsidP="00E04CD8">
            <w:pPr>
              <w:kinsoku w:val="0"/>
              <w:autoSpaceDE w:val="0"/>
              <w:autoSpaceDN w:val="0"/>
              <w:spacing w:line="0" w:lineRule="atLeast"/>
              <w:ind w:firstLineChars="455" w:firstLine="637"/>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 xml:space="preserve"> 5</w:t>
            </w:r>
            <w:r w:rsidRPr="00EB60BD">
              <w:rPr>
                <w:rFonts w:asciiTheme="majorEastAsia" w:eastAsiaTheme="majorEastAsia" w:hAnsiTheme="majorEastAsia"/>
                <w:sz w:val="14"/>
                <w:szCs w:val="14"/>
              </w:rPr>
              <w:t>92</w:t>
            </w:r>
            <w:r w:rsidRPr="00EB60BD">
              <w:rPr>
                <w:rFonts w:asciiTheme="majorEastAsia" w:eastAsiaTheme="majorEastAsia" w:hAnsiTheme="majorEastAsia" w:hint="eastAsia"/>
                <w:sz w:val="14"/>
                <w:szCs w:val="14"/>
              </w:rPr>
              <w:t>.8百万円</w:t>
            </w:r>
          </w:p>
          <w:p w:rsidR="00B00D57" w:rsidRPr="00216355" w:rsidRDefault="00B00D57" w:rsidP="00B845AD">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B845A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1F546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403" w:type="dxa"/>
            <w:tcBorders>
              <w:top w:val="nil"/>
              <w:left w:val="single" w:sz="4" w:space="0" w:color="auto"/>
              <w:bottom w:val="nil"/>
              <w:right w:val="single" w:sz="4" w:space="0" w:color="auto"/>
            </w:tcBorders>
          </w:tcPr>
          <w:p w:rsidR="00523E19" w:rsidRPr="0021635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16</w:t>
            </w:r>
          </w:p>
        </w:tc>
        <w:tc>
          <w:tcPr>
            <w:tcW w:w="3435" w:type="dxa"/>
            <w:tcBorders>
              <w:top w:val="nil"/>
              <w:left w:val="single" w:sz="4" w:space="0" w:color="auto"/>
              <w:bottom w:val="nil"/>
              <w:right w:val="single" w:sz="4" w:space="0" w:color="auto"/>
            </w:tcBorders>
          </w:tcPr>
          <w:p w:rsidR="00F57834" w:rsidRDefault="00F57834" w:rsidP="00F57834">
            <w:pPr>
              <w:kinsoku w:val="0"/>
              <w:autoSpaceDE w:val="0"/>
              <w:autoSpaceDN w:val="0"/>
              <w:spacing w:line="0" w:lineRule="atLeast"/>
              <w:ind w:left="88" w:hangingChars="63" w:hanging="88"/>
              <w:rPr>
                <w:rFonts w:asciiTheme="majorEastAsia" w:eastAsiaTheme="majorEastAsia" w:hAnsiTheme="majorEastAsia"/>
                <w:sz w:val="14"/>
                <w:szCs w:val="14"/>
              </w:rPr>
            </w:pPr>
            <w:r w:rsidRPr="00B80D2B">
              <w:rPr>
                <w:rFonts w:asciiTheme="majorEastAsia" w:eastAsiaTheme="majorEastAsia" w:hAnsiTheme="majorEastAsia" w:hint="eastAsia"/>
                <w:sz w:val="14"/>
                <w:szCs w:val="14"/>
              </w:rPr>
              <w:t>○大阪商工会議所や大</w:t>
            </w:r>
            <w:r w:rsidR="005B338A">
              <w:rPr>
                <w:rFonts w:asciiTheme="majorEastAsia" w:eastAsiaTheme="majorEastAsia" w:hAnsiTheme="majorEastAsia" w:hint="eastAsia"/>
                <w:sz w:val="14"/>
                <w:szCs w:val="14"/>
              </w:rPr>
              <w:t>阪産業創造館等と連携して</w:t>
            </w:r>
            <w:r w:rsidRPr="00B80D2B">
              <w:rPr>
                <w:rFonts w:asciiTheme="majorEastAsia" w:eastAsiaTheme="majorEastAsia" w:hAnsiTheme="majorEastAsia" w:hint="eastAsia"/>
                <w:sz w:val="14"/>
                <w:szCs w:val="14"/>
              </w:rPr>
              <w:t>企業等向けの各種セミナーを開催し、広報宣伝に努めた</w:t>
            </w:r>
            <w:r w:rsidR="005B338A">
              <w:rPr>
                <w:rFonts w:asciiTheme="majorEastAsia" w:eastAsiaTheme="majorEastAsia" w:hAnsiTheme="majorEastAsia" w:hint="eastAsia"/>
                <w:sz w:val="14"/>
                <w:szCs w:val="14"/>
              </w:rPr>
              <w:t>ほか</w:t>
            </w:r>
            <w:r w:rsidRPr="00B80D2B">
              <w:rPr>
                <w:rFonts w:asciiTheme="majorEastAsia" w:eastAsiaTheme="majorEastAsia" w:hAnsiTheme="majorEastAsia" w:hint="eastAsia"/>
                <w:sz w:val="14"/>
                <w:szCs w:val="14"/>
              </w:rPr>
              <w:t>、スマートフォンの位置情報を利用した</w:t>
            </w:r>
            <w:r w:rsidR="005B338A">
              <w:rPr>
                <w:rFonts w:asciiTheme="majorEastAsia" w:eastAsiaTheme="majorEastAsia" w:hAnsiTheme="majorEastAsia" w:hint="eastAsia"/>
                <w:sz w:val="14"/>
                <w:szCs w:val="14"/>
              </w:rPr>
              <w:t>ウ</w:t>
            </w:r>
            <w:r w:rsidR="005B338A">
              <w:rPr>
                <w:rFonts w:ascii="Segoe UI Symbol" w:eastAsiaTheme="majorEastAsia" w:hAnsi="Segoe UI Symbol" w:cs="Segoe UI Symbol" w:hint="eastAsia"/>
                <w:sz w:val="14"/>
                <w:szCs w:val="14"/>
              </w:rPr>
              <w:t>ェ</w:t>
            </w:r>
            <w:r w:rsidR="005B338A">
              <w:rPr>
                <w:rFonts w:asciiTheme="majorEastAsia" w:eastAsiaTheme="majorEastAsia" w:hAnsiTheme="majorEastAsia" w:hint="eastAsia"/>
                <w:sz w:val="14"/>
                <w:szCs w:val="14"/>
              </w:rPr>
              <w:t>ブ</w:t>
            </w:r>
            <w:r w:rsidRPr="00B80D2B">
              <w:rPr>
                <w:rFonts w:asciiTheme="majorEastAsia" w:eastAsiaTheme="majorEastAsia" w:hAnsiTheme="majorEastAsia" w:hint="eastAsia"/>
                <w:sz w:val="14"/>
                <w:szCs w:val="14"/>
              </w:rPr>
              <w:t>広告を用いて</w:t>
            </w:r>
            <w:r w:rsidR="005B338A">
              <w:rPr>
                <w:rFonts w:asciiTheme="majorEastAsia" w:eastAsiaTheme="majorEastAsia" w:hAnsiTheme="majorEastAsia" w:hint="eastAsia"/>
                <w:sz w:val="14"/>
                <w:szCs w:val="14"/>
              </w:rPr>
              <w:t>研究所</w:t>
            </w:r>
            <w:r w:rsidRPr="00B80D2B">
              <w:rPr>
                <w:rFonts w:asciiTheme="majorEastAsia" w:eastAsiaTheme="majorEastAsia" w:hAnsiTheme="majorEastAsia" w:hint="eastAsia"/>
                <w:sz w:val="14"/>
                <w:szCs w:val="14"/>
              </w:rPr>
              <w:t>主催の各種セミナーを広報する</w:t>
            </w:r>
            <w:r w:rsidR="005B338A">
              <w:rPr>
                <w:rFonts w:asciiTheme="majorEastAsia" w:eastAsiaTheme="majorEastAsia" w:hAnsiTheme="majorEastAsia" w:hint="eastAsia"/>
                <w:sz w:val="14"/>
                <w:szCs w:val="14"/>
              </w:rPr>
              <w:t>など</w:t>
            </w:r>
            <w:r w:rsidRPr="00B80D2B">
              <w:rPr>
                <w:rFonts w:asciiTheme="majorEastAsia" w:eastAsiaTheme="majorEastAsia" w:hAnsiTheme="majorEastAsia" w:hint="eastAsia"/>
                <w:sz w:val="14"/>
                <w:szCs w:val="14"/>
              </w:rPr>
              <w:t>により、顧客の拡大に努めた。</w:t>
            </w:r>
          </w:p>
          <w:p w:rsidR="00F57834" w:rsidRPr="00B80D2B" w:rsidRDefault="00F57834" w:rsidP="00F57834">
            <w:pPr>
              <w:kinsoku w:val="0"/>
              <w:autoSpaceDE w:val="0"/>
              <w:autoSpaceDN w:val="0"/>
              <w:spacing w:line="0" w:lineRule="atLeast"/>
              <w:ind w:left="88" w:hangingChars="63" w:hanging="88"/>
              <w:rPr>
                <w:rFonts w:asciiTheme="majorEastAsia" w:eastAsiaTheme="majorEastAsia" w:hAnsiTheme="majorEastAsia"/>
                <w:sz w:val="14"/>
                <w:szCs w:val="14"/>
              </w:rPr>
            </w:pPr>
          </w:p>
          <w:p w:rsidR="00F57834" w:rsidRDefault="00F57834" w:rsidP="00171966">
            <w:pPr>
              <w:kinsoku w:val="0"/>
              <w:autoSpaceDE w:val="0"/>
              <w:autoSpaceDN w:val="0"/>
              <w:spacing w:line="0" w:lineRule="atLeast"/>
              <w:ind w:left="140" w:hangingChars="100" w:hanging="140"/>
              <w:rPr>
                <w:rFonts w:asciiTheme="majorEastAsia" w:eastAsiaTheme="majorEastAsia" w:hAnsiTheme="majorEastAsia"/>
                <w:sz w:val="14"/>
                <w:szCs w:val="14"/>
              </w:rPr>
            </w:pPr>
            <w:r w:rsidRPr="00B80D2B">
              <w:rPr>
                <w:rFonts w:asciiTheme="majorEastAsia" w:eastAsiaTheme="majorEastAsia" w:hAnsiTheme="majorEastAsia" w:hint="eastAsia"/>
                <w:sz w:val="14"/>
                <w:szCs w:val="14"/>
              </w:rPr>
              <w:t>○その結果、令和元年度の数値目標</w:t>
            </w:r>
            <w:r w:rsidR="005B338A">
              <w:rPr>
                <w:rFonts w:asciiTheme="majorEastAsia" w:eastAsiaTheme="majorEastAsia" w:hAnsiTheme="majorEastAsia" w:hint="eastAsia"/>
                <w:sz w:val="14"/>
                <w:szCs w:val="14"/>
              </w:rPr>
              <w:t>の</w:t>
            </w:r>
            <w:r w:rsidRPr="00AC31F4">
              <w:rPr>
                <w:rFonts w:asciiTheme="majorEastAsia" w:eastAsiaTheme="majorEastAsia" w:hAnsiTheme="majorEastAsia"/>
                <w:sz w:val="14"/>
                <w:szCs w:val="14"/>
              </w:rPr>
              <w:t>106</w:t>
            </w:r>
            <w:r w:rsidRPr="00B80D2B">
              <w:rPr>
                <w:rFonts w:asciiTheme="majorEastAsia" w:eastAsiaTheme="majorEastAsia" w:hAnsiTheme="majorEastAsia" w:hint="eastAsia"/>
                <w:sz w:val="14"/>
                <w:szCs w:val="14"/>
              </w:rPr>
              <w:t>％に当たる</w:t>
            </w:r>
            <w:r w:rsidRPr="00AC31F4">
              <w:rPr>
                <w:rFonts w:asciiTheme="majorEastAsia" w:eastAsiaTheme="majorEastAsia" w:hAnsiTheme="majorEastAsia"/>
                <w:sz w:val="14"/>
                <w:szCs w:val="14"/>
              </w:rPr>
              <w:t>626</w:t>
            </w:r>
            <w:r w:rsidRPr="00B80D2B">
              <w:rPr>
                <w:rFonts w:asciiTheme="majorEastAsia" w:eastAsiaTheme="majorEastAsia" w:hAnsiTheme="majorEastAsia" w:hint="eastAsia"/>
                <w:sz w:val="14"/>
                <w:szCs w:val="14"/>
              </w:rPr>
              <w:t>百万円の事業収入額（競争的外部資金を除く）を達成した。</w:t>
            </w:r>
          </w:p>
          <w:p w:rsidR="00F57834" w:rsidRPr="00B80D2B" w:rsidRDefault="00F57834" w:rsidP="00F57834">
            <w:pPr>
              <w:kinsoku w:val="0"/>
              <w:autoSpaceDE w:val="0"/>
              <w:autoSpaceDN w:val="0"/>
              <w:spacing w:line="0" w:lineRule="atLeast"/>
              <w:ind w:left="88" w:hangingChars="63" w:hanging="88"/>
              <w:rPr>
                <w:rFonts w:asciiTheme="majorEastAsia" w:eastAsiaTheme="majorEastAsia" w:hAnsiTheme="majorEastAsia"/>
                <w:sz w:val="14"/>
                <w:szCs w:val="14"/>
              </w:rPr>
            </w:pPr>
          </w:p>
          <w:p w:rsidR="001F5469" w:rsidRPr="00216355" w:rsidRDefault="00F57834" w:rsidP="005B338A">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005B338A">
              <w:rPr>
                <w:rFonts w:asciiTheme="majorEastAsia" w:eastAsiaTheme="majorEastAsia" w:hAnsiTheme="majorEastAsia" w:hint="eastAsia"/>
                <w:sz w:val="14"/>
                <w:szCs w:val="14"/>
              </w:rPr>
              <w:t>令和元年</w:t>
            </w:r>
            <w:r w:rsidRPr="00EB60BD">
              <w:rPr>
                <w:rFonts w:asciiTheme="majorEastAsia" w:eastAsiaTheme="majorEastAsia" w:hAnsiTheme="majorEastAsia" w:hint="eastAsia"/>
                <w:sz w:val="14"/>
                <w:szCs w:val="14"/>
              </w:rPr>
              <w:t>10月からの消費税率の変更に伴い、</w:t>
            </w:r>
            <w:r w:rsidR="005B338A" w:rsidRPr="00EB60BD">
              <w:rPr>
                <w:rFonts w:asciiTheme="majorEastAsia" w:eastAsiaTheme="majorEastAsia" w:hAnsiTheme="majorEastAsia" w:hint="eastAsia"/>
                <w:sz w:val="14"/>
                <w:szCs w:val="14"/>
              </w:rPr>
              <w:t>利用料金の</w:t>
            </w:r>
            <w:r w:rsidRPr="00EB60BD">
              <w:rPr>
                <w:rFonts w:asciiTheme="majorEastAsia" w:eastAsiaTheme="majorEastAsia" w:hAnsiTheme="majorEastAsia" w:hint="eastAsia"/>
                <w:sz w:val="14"/>
                <w:szCs w:val="14"/>
              </w:rPr>
              <w:t>所要の改定を行った。</w:t>
            </w:r>
            <w:r w:rsidR="005B338A">
              <w:rPr>
                <w:rFonts w:asciiTheme="majorEastAsia" w:eastAsiaTheme="majorEastAsia" w:hAnsiTheme="majorEastAsia" w:hint="eastAsia"/>
                <w:sz w:val="14"/>
                <w:szCs w:val="14"/>
              </w:rPr>
              <w:t>また、報告書の謄本交付手数料を</w:t>
            </w:r>
            <w:r w:rsidRPr="00EB60BD">
              <w:rPr>
                <w:rFonts w:asciiTheme="majorEastAsia" w:eastAsiaTheme="majorEastAsia" w:hAnsiTheme="majorEastAsia" w:hint="eastAsia"/>
                <w:sz w:val="14"/>
                <w:szCs w:val="14"/>
              </w:rPr>
              <w:t>両センターで統一することとし、</w:t>
            </w:r>
            <w:r w:rsidRPr="0058258B">
              <w:rPr>
                <w:rFonts w:asciiTheme="majorEastAsia" w:eastAsiaTheme="majorEastAsia" w:hAnsiTheme="majorEastAsia" w:hint="eastAsia"/>
                <w:sz w:val="14"/>
                <w:szCs w:val="14"/>
              </w:rPr>
              <w:t>令和２年４月</w:t>
            </w:r>
            <w:r w:rsidR="005B338A">
              <w:rPr>
                <w:rFonts w:asciiTheme="majorEastAsia" w:eastAsiaTheme="majorEastAsia" w:hAnsiTheme="majorEastAsia" w:hint="eastAsia"/>
                <w:sz w:val="14"/>
                <w:szCs w:val="14"/>
              </w:rPr>
              <w:t>の</w:t>
            </w:r>
            <w:r w:rsidRPr="0058258B">
              <w:rPr>
                <w:rFonts w:asciiTheme="majorEastAsia" w:eastAsiaTheme="majorEastAsia" w:hAnsiTheme="majorEastAsia" w:hint="eastAsia"/>
                <w:sz w:val="14"/>
                <w:szCs w:val="14"/>
              </w:rPr>
              <w:t>実施</w:t>
            </w:r>
            <w:r w:rsidR="005B338A">
              <w:rPr>
                <w:rFonts w:asciiTheme="majorEastAsia" w:eastAsiaTheme="majorEastAsia" w:hAnsiTheme="majorEastAsia" w:hint="eastAsia"/>
                <w:sz w:val="14"/>
                <w:szCs w:val="14"/>
              </w:rPr>
              <w:t>に向けて取り組んだ。</w:t>
            </w:r>
          </w:p>
          <w:p w:rsidR="001F5469" w:rsidRDefault="001F5469" w:rsidP="001F5469">
            <w:pPr>
              <w:kinsoku w:val="0"/>
              <w:autoSpaceDE w:val="0"/>
              <w:autoSpaceDN w:val="0"/>
              <w:spacing w:line="0" w:lineRule="atLeast"/>
              <w:rPr>
                <w:rFonts w:asciiTheme="majorEastAsia" w:eastAsiaTheme="majorEastAsia" w:hAnsiTheme="majorEastAsia"/>
                <w:sz w:val="14"/>
                <w:szCs w:val="14"/>
              </w:rPr>
            </w:pPr>
          </w:p>
          <w:p w:rsidR="005B338A" w:rsidRPr="00216355" w:rsidRDefault="005B338A" w:rsidP="001F5469">
            <w:pPr>
              <w:kinsoku w:val="0"/>
              <w:autoSpaceDE w:val="0"/>
              <w:autoSpaceDN w:val="0"/>
              <w:spacing w:line="0" w:lineRule="atLeast"/>
              <w:rPr>
                <w:rFonts w:asciiTheme="majorEastAsia" w:eastAsiaTheme="majorEastAsia" w:hAnsiTheme="majorEastAsia"/>
                <w:sz w:val="14"/>
                <w:szCs w:val="14"/>
              </w:rPr>
            </w:pPr>
          </w:p>
          <w:p w:rsidR="003C3A20" w:rsidRPr="00216355" w:rsidRDefault="007569A1" w:rsidP="007569A1">
            <w:pPr>
              <w:kinsoku w:val="0"/>
              <w:autoSpaceDE w:val="0"/>
              <w:autoSpaceDN w:val="0"/>
              <w:spacing w:line="0" w:lineRule="atLeast"/>
              <w:ind w:left="200" w:hangingChars="143" w:hanging="2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7569A1" w:rsidRPr="00216355" w:rsidRDefault="003C3A20" w:rsidP="001F546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E04CD8" w:rsidRPr="00EB60BD">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事業収入総額</w:t>
            </w:r>
          </w:p>
          <w:p w:rsidR="00B25CB9" w:rsidRPr="00216355" w:rsidRDefault="007857CE" w:rsidP="001F5469">
            <w:pPr>
              <w:kinsoku w:val="0"/>
              <w:autoSpaceDE w:val="0"/>
              <w:autoSpaceDN w:val="0"/>
              <w:spacing w:line="0" w:lineRule="atLeast"/>
              <w:ind w:firstLineChars="500" w:firstLine="700"/>
              <w:rPr>
                <w:rFonts w:asciiTheme="majorEastAsia" w:eastAsiaTheme="majorEastAsia" w:hAnsiTheme="majorEastAsia"/>
                <w:sz w:val="14"/>
                <w:szCs w:val="14"/>
              </w:rPr>
            </w:pPr>
            <w:r w:rsidRPr="007857CE">
              <w:rPr>
                <w:rFonts w:asciiTheme="majorEastAsia" w:eastAsiaTheme="majorEastAsia" w:hAnsiTheme="majorEastAsia" w:hint="eastAsia"/>
                <w:sz w:val="14"/>
                <w:szCs w:val="14"/>
              </w:rPr>
              <w:t>626百万円（106％）</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F16EA6">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B25CB9"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B25CB9" w:rsidRPr="00216355">
                    <w:rPr>
                      <w:rFonts w:asciiTheme="majorEastAsia" w:eastAsiaTheme="majorEastAsia" w:hAnsiTheme="majorEastAsia" w:hint="eastAsia"/>
                      <w:sz w:val="14"/>
                      <w:szCs w:val="14"/>
                    </w:rPr>
                    <w:t>1</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7857CE" w:rsidRPr="00216355" w:rsidTr="002B0AE1">
              <w:tc>
                <w:tcPr>
                  <w:tcW w:w="641" w:type="dxa"/>
                </w:tcPr>
                <w:p w:rsidR="007857CE"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566</w:t>
                  </w:r>
                </w:p>
                <w:p w:rsidR="007857CE" w:rsidRPr="00216355" w:rsidRDefault="007857CE" w:rsidP="007857CE">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(97%)</w:t>
                  </w:r>
                </w:p>
              </w:tc>
              <w:tc>
                <w:tcPr>
                  <w:tcW w:w="641" w:type="dxa"/>
                </w:tcPr>
                <w:p w:rsidR="007857CE"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604</w:t>
                  </w:r>
                </w:p>
                <w:p w:rsidR="007857CE" w:rsidRPr="00216355" w:rsidRDefault="007857CE" w:rsidP="007857CE">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(103%)</w:t>
                  </w:r>
                </w:p>
              </w:tc>
              <w:tc>
                <w:tcPr>
                  <w:tcW w:w="641" w:type="dxa"/>
                  <w:vAlign w:val="center"/>
                </w:tcPr>
                <w:p w:rsidR="007857CE" w:rsidRPr="00AC31F4"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sz w:val="14"/>
                      <w:szCs w:val="14"/>
                    </w:rPr>
                    <w:t>626</w:t>
                  </w:r>
                </w:p>
                <w:p w:rsidR="007857CE" w:rsidRPr="007857CE" w:rsidRDefault="007857CE" w:rsidP="007857CE">
                  <w:pPr>
                    <w:kinsoku w:val="0"/>
                    <w:autoSpaceDE w:val="0"/>
                    <w:autoSpaceDN w:val="0"/>
                    <w:spacing w:line="0" w:lineRule="atLeast"/>
                    <w:jc w:val="center"/>
                    <w:rPr>
                      <w:rFonts w:asciiTheme="majorEastAsia" w:eastAsiaTheme="majorEastAsia" w:hAnsiTheme="majorEastAsia"/>
                      <w:sz w:val="12"/>
                      <w:szCs w:val="12"/>
                    </w:rPr>
                  </w:pPr>
                  <w:r w:rsidRPr="007857CE">
                    <w:rPr>
                      <w:rFonts w:asciiTheme="majorEastAsia" w:eastAsiaTheme="majorEastAsia" w:hAnsiTheme="majorEastAsia"/>
                      <w:sz w:val="12"/>
                      <w:szCs w:val="12"/>
                    </w:rPr>
                    <w:t>(106%)</w:t>
                  </w:r>
                </w:p>
              </w:tc>
              <w:tc>
                <w:tcPr>
                  <w:tcW w:w="641" w:type="dxa"/>
                  <w:vAlign w:val="center"/>
                </w:tcPr>
                <w:p w:rsidR="007857CE"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7857CE"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B25CB9" w:rsidRPr="00216355" w:rsidRDefault="00B25CB9" w:rsidP="00B25CB9">
            <w:pPr>
              <w:kinsoku w:val="0"/>
              <w:autoSpaceDE w:val="0"/>
              <w:autoSpaceDN w:val="0"/>
              <w:spacing w:line="0" w:lineRule="atLeast"/>
              <w:ind w:leftChars="29" w:left="211" w:hangingChars="107" w:hanging="150"/>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67C10"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523E19" w:rsidRPr="00216355" w:rsidRDefault="00B1106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523E19" w:rsidRPr="00216355" w:rsidRDefault="00B11069"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3A2CBE">
        <w:trPr>
          <w:trHeight w:val="50"/>
        </w:trPr>
        <w:tc>
          <w:tcPr>
            <w:tcW w:w="3453" w:type="dxa"/>
            <w:tcBorders>
              <w:top w:val="nil"/>
              <w:bottom w:val="dashSmallGap" w:sz="4" w:space="0" w:color="auto"/>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75"/>
        </w:trPr>
        <w:tc>
          <w:tcPr>
            <w:tcW w:w="6909" w:type="dxa"/>
            <w:gridSpan w:val="2"/>
            <w:tcBorders>
              <w:top w:val="dashSmallGap"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(2) </w:t>
            </w:r>
            <w:r w:rsidR="00151B59" w:rsidRPr="00216355">
              <w:rPr>
                <w:rFonts w:asciiTheme="majorEastAsia" w:eastAsiaTheme="majorEastAsia" w:hAnsiTheme="majorEastAsia" w:hint="eastAsia"/>
                <w:sz w:val="14"/>
                <w:szCs w:val="14"/>
              </w:rPr>
              <w:t>競争的外部資金等の獲得推進</w:t>
            </w: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rPr>
          <w:trHeight w:val="75"/>
        </w:trPr>
        <w:tc>
          <w:tcPr>
            <w:tcW w:w="3453" w:type="dxa"/>
            <w:tcBorders>
              <w:top w:val="dashSmallGap" w:sz="4" w:space="0" w:color="auto"/>
              <w:bottom w:val="nil"/>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1128"/>
        </w:trPr>
        <w:tc>
          <w:tcPr>
            <w:tcW w:w="3453" w:type="dxa"/>
            <w:tcBorders>
              <w:top w:val="nil"/>
              <w:bottom w:val="nil"/>
              <w:right w:val="double" w:sz="4" w:space="0" w:color="auto"/>
            </w:tcBorders>
          </w:tcPr>
          <w:p w:rsidR="00523E1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6" w:type="dxa"/>
            <w:tcBorders>
              <w:top w:val="nil"/>
              <w:left w:val="double" w:sz="4" w:space="0" w:color="auto"/>
              <w:bottom w:val="nil"/>
            </w:tcBorders>
          </w:tcPr>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 xml:space="preserve">①　</w:t>
            </w:r>
            <w:r w:rsidR="00834CD4">
              <w:rPr>
                <w:rFonts w:asciiTheme="majorEastAsia" w:eastAsiaTheme="majorEastAsia" w:hAnsiTheme="majorEastAsia" w:hint="eastAsia"/>
                <w:sz w:val="14"/>
                <w:szCs w:val="14"/>
              </w:rPr>
              <w:t>競争的外部資金事業等について、常に情報収集に努め、早期に</w:t>
            </w:r>
            <w:r w:rsidRPr="00EB60BD">
              <w:rPr>
                <w:rFonts w:asciiTheme="majorEastAsia" w:eastAsiaTheme="majorEastAsia" w:hAnsiTheme="majorEastAsia" w:hint="eastAsia"/>
                <w:sz w:val="14"/>
                <w:szCs w:val="14"/>
              </w:rPr>
              <w:t>研究員との情報共有を図り、積極的に応募する。</w:t>
            </w:r>
          </w:p>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00D57" w:rsidRPr="00216355" w:rsidRDefault="007255FC" w:rsidP="00834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採択率の向上を目指して、コーディネーターによる応募のサポートを継続する。併せて、申請書の書き方</w:t>
            </w:r>
            <w:r w:rsidR="00834CD4">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スキルアップを図る研究員向けの研修を開催し、申請時には研究管理部門を中心</w:t>
            </w:r>
            <w:r w:rsidR="00834CD4">
              <w:rPr>
                <w:rFonts w:asciiTheme="majorEastAsia" w:eastAsiaTheme="majorEastAsia" w:hAnsiTheme="majorEastAsia" w:hint="eastAsia"/>
                <w:sz w:val="14"/>
                <w:szCs w:val="14"/>
              </w:rPr>
              <w:t>に申請書のブラッシュアップを</w:t>
            </w:r>
            <w:r w:rsidRPr="00EB60BD">
              <w:rPr>
                <w:rFonts w:asciiTheme="majorEastAsia" w:eastAsiaTheme="majorEastAsia" w:hAnsiTheme="majorEastAsia" w:hint="eastAsia"/>
                <w:sz w:val="14"/>
                <w:szCs w:val="14"/>
              </w:rPr>
              <w:t>行う。</w:t>
            </w: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7255FC" w:rsidRPr="00EB60BD" w:rsidRDefault="007255FC" w:rsidP="00834CD4">
            <w:pPr>
              <w:kinsoku w:val="0"/>
              <w:autoSpaceDE w:val="0"/>
              <w:autoSpaceDN w:val="0"/>
              <w:spacing w:line="0" w:lineRule="atLeast"/>
              <w:ind w:left="140" w:rightChars="-13" w:right="-27"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○公募情報を早期に把握し、所内情報掲示板</w:t>
            </w:r>
            <w:r w:rsidR="00834CD4">
              <w:rPr>
                <w:rFonts w:asciiTheme="majorEastAsia" w:eastAsiaTheme="majorEastAsia" w:hAnsiTheme="majorEastAsia" w:hint="eastAsia"/>
                <w:sz w:val="14"/>
                <w:szCs w:val="14"/>
              </w:rPr>
              <w:t>で</w:t>
            </w:r>
            <w:r w:rsidRPr="00EB60BD">
              <w:rPr>
                <w:rFonts w:asciiTheme="majorEastAsia" w:eastAsiaTheme="majorEastAsia" w:hAnsiTheme="majorEastAsia" w:hint="eastAsia"/>
                <w:sz w:val="14"/>
                <w:szCs w:val="14"/>
              </w:rPr>
              <w:t>迅速に周知</w:t>
            </w:r>
            <w:r w:rsidR="00834CD4">
              <w:rPr>
                <w:rFonts w:asciiTheme="majorEastAsia" w:eastAsiaTheme="majorEastAsia" w:hAnsiTheme="majorEastAsia" w:hint="eastAsia"/>
                <w:sz w:val="14"/>
                <w:szCs w:val="14"/>
              </w:rPr>
              <w:t>し、</w:t>
            </w:r>
            <w:r w:rsidRPr="00EB60BD">
              <w:rPr>
                <w:rFonts w:asciiTheme="majorEastAsia" w:eastAsiaTheme="majorEastAsia" w:hAnsiTheme="majorEastAsia" w:hint="eastAsia"/>
                <w:sz w:val="14"/>
                <w:szCs w:val="14"/>
              </w:rPr>
              <w:t>競争的外部資金の獲得を推進した。</w:t>
            </w:r>
          </w:p>
          <w:p w:rsidR="007255FC"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p>
          <w:p w:rsidR="00433C53" w:rsidRPr="00834CD4" w:rsidRDefault="00433C53" w:rsidP="007255FC">
            <w:pPr>
              <w:kinsoku w:val="0"/>
              <w:autoSpaceDE w:val="0"/>
              <w:autoSpaceDN w:val="0"/>
              <w:spacing w:line="0" w:lineRule="atLeast"/>
              <w:ind w:left="140" w:hangingChars="100" w:hanging="140"/>
              <w:rPr>
                <w:rFonts w:asciiTheme="majorEastAsia" w:eastAsiaTheme="majorEastAsia" w:hAnsiTheme="majorEastAsia"/>
                <w:sz w:val="14"/>
                <w:szCs w:val="14"/>
              </w:rPr>
            </w:pPr>
          </w:p>
          <w:p w:rsidR="007255FC" w:rsidRPr="00EB60BD" w:rsidRDefault="007255FC" w:rsidP="007E2115">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007E2115" w:rsidRPr="00B80D2B">
              <w:rPr>
                <w:rFonts w:asciiTheme="majorEastAsia" w:eastAsiaTheme="majorEastAsia" w:hAnsiTheme="majorEastAsia" w:hint="eastAsia"/>
                <w:sz w:val="14"/>
                <w:szCs w:val="14"/>
              </w:rPr>
              <w:t>企画部</w:t>
            </w:r>
            <w:r w:rsidR="007E2115">
              <w:rPr>
                <w:rFonts w:asciiTheme="majorEastAsia" w:eastAsiaTheme="majorEastAsia" w:hAnsiTheme="majorEastAsia" w:hint="eastAsia"/>
                <w:sz w:val="14"/>
                <w:szCs w:val="14"/>
              </w:rPr>
              <w:t>コーディネーター等を</w:t>
            </w:r>
            <w:r w:rsidR="007E2115" w:rsidRPr="00EB60BD">
              <w:rPr>
                <w:rFonts w:asciiTheme="majorEastAsia" w:eastAsiaTheme="majorEastAsia" w:hAnsiTheme="majorEastAsia" w:hint="eastAsia"/>
                <w:sz w:val="14"/>
                <w:szCs w:val="14"/>
              </w:rPr>
              <w:t>中心に</w:t>
            </w:r>
            <w:r w:rsidRPr="00EB60BD">
              <w:rPr>
                <w:rFonts w:asciiTheme="majorEastAsia" w:eastAsiaTheme="majorEastAsia" w:hAnsiTheme="majorEastAsia" w:hint="eastAsia"/>
                <w:sz w:val="14"/>
                <w:szCs w:val="14"/>
              </w:rPr>
              <w:t>公募情報の収集、法人における対応可能性の検討及び職員への情報提供を行い、新規の競争的外部資金を獲得した。</w:t>
            </w:r>
            <w:r>
              <w:rPr>
                <w:rFonts w:asciiTheme="majorEastAsia" w:eastAsiaTheme="majorEastAsia" w:hAnsiTheme="majorEastAsia" w:hint="eastAsia"/>
                <w:sz w:val="14"/>
                <w:szCs w:val="14"/>
              </w:rPr>
              <w:t>（添付資料</w:t>
            </w:r>
            <w:r w:rsidR="007A2D9A">
              <w:rPr>
                <w:rFonts w:asciiTheme="majorEastAsia" w:eastAsiaTheme="majorEastAsia" w:hAnsiTheme="majorEastAsia" w:hint="eastAsia"/>
                <w:sz w:val="14"/>
                <w:szCs w:val="14"/>
              </w:rPr>
              <w:t>５－４、</w:t>
            </w:r>
            <w:r w:rsidR="00433C53">
              <w:rPr>
                <w:rFonts w:asciiTheme="majorEastAsia" w:eastAsiaTheme="majorEastAsia" w:hAnsiTheme="majorEastAsia" w:hint="eastAsia"/>
                <w:sz w:val="14"/>
                <w:szCs w:val="14"/>
              </w:rPr>
              <w:t>５－５</w:t>
            </w:r>
            <w:r>
              <w:rPr>
                <w:rFonts w:asciiTheme="majorEastAsia" w:eastAsiaTheme="majorEastAsia" w:hAnsiTheme="majorEastAsia" w:hint="eastAsia"/>
                <w:sz w:val="14"/>
                <w:szCs w:val="14"/>
              </w:rPr>
              <w:t>参照）</w:t>
            </w:r>
          </w:p>
          <w:p w:rsidR="007255FC" w:rsidRPr="00EB60BD"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p>
          <w:p w:rsidR="007569A1" w:rsidRPr="00216355" w:rsidRDefault="007255FC" w:rsidP="003C0787">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○大阪大学教授を講師と</w:t>
            </w:r>
            <w:r w:rsidR="007E2115">
              <w:rPr>
                <w:rFonts w:asciiTheme="majorEastAsia" w:eastAsiaTheme="majorEastAsia" w:hAnsiTheme="majorEastAsia" w:hint="eastAsia"/>
                <w:sz w:val="14"/>
                <w:szCs w:val="14"/>
              </w:rPr>
              <w:t>する</w:t>
            </w:r>
            <w:r w:rsidRPr="00EB60BD">
              <w:rPr>
                <w:rFonts w:asciiTheme="majorEastAsia" w:eastAsiaTheme="majorEastAsia" w:hAnsiTheme="majorEastAsia" w:hint="eastAsia"/>
                <w:sz w:val="14"/>
                <w:szCs w:val="14"/>
              </w:rPr>
              <w:t>科研費セミナー「理工系分野における研究計画調書の作成に関する考え方」を開催し、職員のスキルアップを図る</w:t>
            </w:r>
            <w:r w:rsidR="007E2115">
              <w:rPr>
                <w:rFonts w:asciiTheme="majorEastAsia" w:eastAsiaTheme="majorEastAsia" w:hAnsiTheme="majorEastAsia" w:hint="eastAsia"/>
                <w:sz w:val="14"/>
                <w:szCs w:val="14"/>
              </w:rPr>
              <w:t>とともに、</w:t>
            </w:r>
            <w:r w:rsidRPr="00EB60BD">
              <w:rPr>
                <w:rFonts w:asciiTheme="majorEastAsia" w:eastAsiaTheme="majorEastAsia" w:hAnsiTheme="majorEastAsia" w:hint="eastAsia"/>
                <w:sz w:val="14"/>
                <w:szCs w:val="14"/>
              </w:rPr>
              <w:t>採択率</w:t>
            </w:r>
            <w:r w:rsidR="003C0787">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向上に努めた。</w:t>
            </w: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c>
          <w:tcPr>
            <w:tcW w:w="3453" w:type="dxa"/>
            <w:tcBorders>
              <w:top w:val="nil"/>
              <w:bottom w:val="dashSmallGap" w:sz="4" w:space="0" w:color="auto"/>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c>
          <w:tcPr>
            <w:tcW w:w="6909" w:type="dxa"/>
            <w:gridSpan w:val="2"/>
            <w:tcBorders>
              <w:top w:val="dashSmallGap" w:sz="4" w:space="0" w:color="auto"/>
              <w:bottom w:val="dashSmallGap" w:sz="4" w:space="0" w:color="auto"/>
              <w:right w:val="single" w:sz="4" w:space="0" w:color="auto"/>
            </w:tcBorders>
          </w:tcPr>
          <w:p w:rsidR="00C8410D" w:rsidRPr="00216355" w:rsidRDefault="006D739C"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財務基盤の強化と効率的な予算執行</w:t>
            </w:r>
          </w:p>
        </w:tc>
        <w:tc>
          <w:tcPr>
            <w:tcW w:w="403"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c>
          <w:tcPr>
            <w:tcW w:w="3453" w:type="dxa"/>
            <w:tcBorders>
              <w:top w:val="dashSmallGap" w:sz="4" w:space="0" w:color="auto"/>
              <w:bottom w:val="nil"/>
              <w:right w:val="doub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190E7A" w:rsidRPr="0021635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190E7A" w:rsidRPr="00216355"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216355"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216355"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221FF">
        <w:trPr>
          <w:trHeight w:val="50"/>
        </w:trPr>
        <w:tc>
          <w:tcPr>
            <w:tcW w:w="3453" w:type="dxa"/>
            <w:tcBorders>
              <w:top w:val="nil"/>
              <w:bottom w:val="nil"/>
              <w:right w:val="double" w:sz="4" w:space="0" w:color="auto"/>
            </w:tcBorders>
          </w:tcPr>
          <w:p w:rsidR="00190E7A" w:rsidRPr="00216355" w:rsidRDefault="009A38CD" w:rsidP="008515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w:t>
            </w:r>
            <w:r w:rsidR="008515D0" w:rsidRPr="00216355">
              <w:rPr>
                <w:rFonts w:asciiTheme="majorEastAsia" w:eastAsiaTheme="majorEastAsia" w:hAnsiTheme="majorEastAsia" w:hint="eastAsia"/>
                <w:sz w:val="14"/>
                <w:szCs w:val="14"/>
              </w:rPr>
              <w:t>剰余金については、企業サービスの向上を第一に</w:t>
            </w:r>
            <w:r w:rsidRPr="00216355">
              <w:rPr>
                <w:rFonts w:asciiTheme="majorEastAsia" w:eastAsiaTheme="majorEastAsia" w:hAnsiTheme="majorEastAsia" w:hint="eastAsia"/>
                <w:sz w:val="14"/>
                <w:szCs w:val="14"/>
              </w:rPr>
              <w:t>研究開発の推進、設備の充実、事業の拡充など、必要性と実効性を精査し、有効に活用する。</w:t>
            </w:r>
          </w:p>
        </w:tc>
        <w:tc>
          <w:tcPr>
            <w:tcW w:w="3456" w:type="dxa"/>
            <w:tcBorders>
              <w:top w:val="nil"/>
              <w:left w:val="double" w:sz="4" w:space="0" w:color="auto"/>
              <w:bottom w:val="nil"/>
            </w:tcBorders>
          </w:tcPr>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管理業務及び企業支援業務の精査、事務処理や契約方法の改善、及び固定経費の見直し等により</w:t>
            </w:r>
          </w:p>
          <w:p w:rsidR="007255FC" w:rsidRPr="00EB60BD" w:rsidRDefault="007255FC" w:rsidP="007255FC">
            <w:pPr>
              <w:kinsoku w:val="0"/>
              <w:autoSpaceDE w:val="0"/>
              <w:autoSpaceDN w:val="0"/>
              <w:spacing w:line="0" w:lineRule="atLeast"/>
              <w:ind w:leftChars="64" w:left="134" w:rightChars="-121" w:right="-254"/>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経費を削減するとともに、収支状況を常に管理し、</w:t>
            </w:r>
          </w:p>
          <w:p w:rsidR="007255FC" w:rsidRPr="00EB60BD" w:rsidRDefault="007255FC" w:rsidP="007255FC">
            <w:pPr>
              <w:kinsoku w:val="0"/>
              <w:autoSpaceDE w:val="0"/>
              <w:autoSpaceDN w:val="0"/>
              <w:spacing w:line="0" w:lineRule="atLeast"/>
              <w:ind w:leftChars="70" w:left="147"/>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適切な運営を行うことによって、法人の財務基盤を強化する。</w:t>
            </w:r>
          </w:p>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255FC"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0E7A" w:rsidRPr="00216355" w:rsidRDefault="007255FC" w:rsidP="003C078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戦略的な研究資金投入や、予算配分の重点化を行う。</w:t>
            </w:r>
            <w:r w:rsidR="003C0787">
              <w:rPr>
                <w:rFonts w:asciiTheme="majorEastAsia" w:eastAsiaTheme="majorEastAsia" w:hAnsiTheme="majorEastAsia" w:hint="eastAsia"/>
                <w:sz w:val="14"/>
                <w:szCs w:val="14"/>
              </w:rPr>
              <w:t>さらに、</w:t>
            </w:r>
            <w:r w:rsidRPr="00EB60BD">
              <w:rPr>
                <w:rFonts w:asciiTheme="majorEastAsia" w:eastAsiaTheme="majorEastAsia" w:hAnsiTheme="majorEastAsia" w:hint="eastAsia"/>
                <w:sz w:val="14"/>
                <w:szCs w:val="14"/>
              </w:rPr>
              <w:t>効率的な業務運営のため</w:t>
            </w:r>
            <w:r w:rsidR="003C0787">
              <w:rPr>
                <w:rFonts w:asciiTheme="majorEastAsia" w:eastAsiaTheme="majorEastAsia" w:hAnsiTheme="majorEastAsia" w:hint="eastAsia"/>
                <w:sz w:val="14"/>
                <w:szCs w:val="14"/>
              </w:rPr>
              <w:t>、</w:t>
            </w:r>
            <w:r w:rsidRPr="00EB60BD">
              <w:rPr>
                <w:rFonts w:asciiTheme="majorEastAsia" w:eastAsiaTheme="majorEastAsia" w:hAnsiTheme="majorEastAsia" w:hint="eastAsia"/>
                <w:sz w:val="14"/>
                <w:szCs w:val="14"/>
              </w:rPr>
              <w:t>スクラップ＆ビルドを徹底する。</w:t>
            </w:r>
          </w:p>
        </w:tc>
        <w:tc>
          <w:tcPr>
            <w:tcW w:w="403" w:type="dxa"/>
            <w:tcBorders>
              <w:top w:val="nil"/>
              <w:left w:val="single" w:sz="4" w:space="0" w:color="auto"/>
              <w:bottom w:val="nil"/>
              <w:right w:val="single" w:sz="4" w:space="0" w:color="auto"/>
            </w:tcBorders>
          </w:tcPr>
          <w:p w:rsidR="00190E7A" w:rsidRPr="00216355" w:rsidRDefault="00190E7A"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7255FC" w:rsidRPr="006E7A29"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r w:rsidRPr="00240A1E">
              <w:rPr>
                <w:rFonts w:asciiTheme="majorEastAsia" w:eastAsiaTheme="majorEastAsia" w:hAnsiTheme="majorEastAsia" w:hint="eastAsia"/>
                <w:sz w:val="14"/>
                <w:szCs w:val="14"/>
              </w:rPr>
              <w:t>○</w:t>
            </w:r>
            <w:r w:rsidR="00D73027" w:rsidRPr="00240A1E">
              <w:rPr>
                <w:rFonts w:asciiTheme="majorEastAsia" w:eastAsiaTheme="majorEastAsia" w:hAnsiTheme="majorEastAsia" w:hint="eastAsia"/>
                <w:sz w:val="14"/>
                <w:szCs w:val="14"/>
              </w:rPr>
              <w:t>予算の執行状況について</w:t>
            </w:r>
            <w:r w:rsidR="00240A1E" w:rsidRPr="00240A1E">
              <w:rPr>
                <w:rFonts w:asciiTheme="majorEastAsia" w:eastAsiaTheme="majorEastAsia" w:hAnsiTheme="majorEastAsia" w:hint="eastAsia"/>
                <w:sz w:val="14"/>
                <w:szCs w:val="14"/>
              </w:rPr>
              <w:t>、月次</w:t>
            </w:r>
            <w:r w:rsidRPr="00240A1E">
              <w:rPr>
                <w:rFonts w:asciiTheme="majorEastAsia" w:eastAsiaTheme="majorEastAsia" w:hAnsiTheme="majorEastAsia" w:hint="eastAsia"/>
                <w:sz w:val="14"/>
                <w:szCs w:val="14"/>
              </w:rPr>
              <w:t>報告</w:t>
            </w:r>
            <w:r w:rsidR="00240A1E" w:rsidRPr="00240A1E">
              <w:rPr>
                <w:rFonts w:asciiTheme="majorEastAsia" w:eastAsiaTheme="majorEastAsia" w:hAnsiTheme="majorEastAsia" w:hint="eastAsia"/>
                <w:sz w:val="14"/>
                <w:szCs w:val="14"/>
              </w:rPr>
              <w:t>により</w:t>
            </w:r>
            <w:r w:rsidRPr="00240A1E">
              <w:rPr>
                <w:rFonts w:asciiTheme="majorEastAsia" w:eastAsiaTheme="majorEastAsia" w:hAnsiTheme="majorEastAsia" w:hint="eastAsia"/>
                <w:sz w:val="14"/>
                <w:szCs w:val="14"/>
              </w:rPr>
              <w:t>執行状況</w:t>
            </w:r>
            <w:r w:rsidR="00240A1E" w:rsidRPr="00240A1E">
              <w:rPr>
                <w:rFonts w:asciiTheme="majorEastAsia" w:eastAsiaTheme="majorEastAsia" w:hAnsiTheme="majorEastAsia" w:hint="eastAsia"/>
                <w:sz w:val="14"/>
                <w:szCs w:val="14"/>
              </w:rPr>
              <w:t>を毎月</w:t>
            </w:r>
            <w:r w:rsidRPr="00240A1E">
              <w:rPr>
                <w:rFonts w:asciiTheme="majorEastAsia" w:eastAsiaTheme="majorEastAsia" w:hAnsiTheme="majorEastAsia" w:hint="eastAsia"/>
                <w:sz w:val="14"/>
                <w:szCs w:val="14"/>
              </w:rPr>
              <w:t>確認するとともに、関係部署と情報を共有し、連携を図りながら事業収入確保</w:t>
            </w:r>
            <w:r w:rsidR="00240A1E">
              <w:rPr>
                <w:rFonts w:asciiTheme="majorEastAsia" w:eastAsiaTheme="majorEastAsia" w:hAnsiTheme="majorEastAsia" w:hint="eastAsia"/>
                <w:sz w:val="14"/>
                <w:szCs w:val="14"/>
              </w:rPr>
              <w:t>への</w:t>
            </w:r>
            <w:r w:rsidRPr="006E7A29">
              <w:rPr>
                <w:rFonts w:asciiTheme="majorEastAsia" w:eastAsiaTheme="majorEastAsia" w:hAnsiTheme="majorEastAsia" w:hint="eastAsia"/>
                <w:sz w:val="14"/>
                <w:szCs w:val="14"/>
              </w:rPr>
              <w:t>対策を講じた。</w:t>
            </w:r>
          </w:p>
          <w:p w:rsidR="007255FC" w:rsidRPr="006E7A29" w:rsidRDefault="007255FC" w:rsidP="00BE654B">
            <w:pPr>
              <w:kinsoku w:val="0"/>
              <w:autoSpaceDE w:val="0"/>
              <w:autoSpaceDN w:val="0"/>
              <w:spacing w:line="0" w:lineRule="atLeast"/>
              <w:jc w:val="left"/>
              <w:rPr>
                <w:rFonts w:asciiTheme="majorEastAsia" w:eastAsiaTheme="majorEastAsia" w:hAnsiTheme="majorEastAsia"/>
                <w:sz w:val="14"/>
                <w:szCs w:val="14"/>
              </w:rPr>
            </w:pPr>
          </w:p>
          <w:p w:rsidR="007255FC" w:rsidRPr="006E7A29" w:rsidRDefault="007255FC" w:rsidP="00CB6DC5">
            <w:pPr>
              <w:kinsoku w:val="0"/>
              <w:autoSpaceDE w:val="0"/>
              <w:autoSpaceDN w:val="0"/>
              <w:spacing w:line="0" w:lineRule="atLeast"/>
              <w:ind w:left="140" w:rightChars="-7" w:right="-15" w:hangingChars="100" w:hanging="140"/>
              <w:jc w:val="left"/>
              <w:rPr>
                <w:rFonts w:asciiTheme="majorEastAsia" w:eastAsiaTheme="majorEastAsia" w:hAnsiTheme="majorEastAsia"/>
                <w:sz w:val="14"/>
                <w:szCs w:val="14"/>
              </w:rPr>
            </w:pPr>
            <w:r w:rsidRPr="006E7A29">
              <w:rPr>
                <w:rFonts w:asciiTheme="majorEastAsia" w:eastAsiaTheme="majorEastAsia" w:hAnsiTheme="majorEastAsia" w:hint="eastAsia"/>
                <w:sz w:val="14"/>
                <w:szCs w:val="14"/>
              </w:rPr>
              <w:t>○環境測定業務委託の契約更新に</w:t>
            </w:r>
            <w:r w:rsidR="00240A1E" w:rsidRPr="006E7A29">
              <w:rPr>
                <w:rFonts w:asciiTheme="majorEastAsia" w:eastAsiaTheme="majorEastAsia" w:hAnsiTheme="majorEastAsia" w:hint="eastAsia"/>
                <w:sz w:val="14"/>
                <w:szCs w:val="14"/>
              </w:rPr>
              <w:t>当たり</w:t>
            </w:r>
            <w:r w:rsidRPr="006E7A29">
              <w:rPr>
                <w:rFonts w:asciiTheme="majorEastAsia" w:eastAsiaTheme="majorEastAsia" w:hAnsiTheme="majorEastAsia" w:hint="eastAsia"/>
                <w:sz w:val="14"/>
                <w:szCs w:val="14"/>
              </w:rPr>
              <w:t>、両センター</w:t>
            </w:r>
            <w:r w:rsidR="00CB6DC5" w:rsidRPr="006E7A29">
              <w:rPr>
                <w:rFonts w:asciiTheme="majorEastAsia" w:eastAsiaTheme="majorEastAsia" w:hAnsiTheme="majorEastAsia" w:hint="eastAsia"/>
                <w:sz w:val="14"/>
                <w:szCs w:val="14"/>
              </w:rPr>
              <w:t>の</w:t>
            </w:r>
            <w:r w:rsidRPr="006E7A29">
              <w:rPr>
                <w:rFonts w:asciiTheme="majorEastAsia" w:eastAsiaTheme="majorEastAsia" w:hAnsiTheme="majorEastAsia" w:hint="eastAsia"/>
                <w:sz w:val="14"/>
                <w:szCs w:val="14"/>
              </w:rPr>
              <w:t>契約</w:t>
            </w:r>
            <w:r w:rsidR="00BE654B" w:rsidRPr="006E7A29">
              <w:rPr>
                <w:rFonts w:asciiTheme="majorEastAsia" w:eastAsiaTheme="majorEastAsia" w:hAnsiTheme="majorEastAsia" w:hint="eastAsia"/>
                <w:sz w:val="14"/>
                <w:szCs w:val="14"/>
              </w:rPr>
              <w:t>を</w:t>
            </w:r>
            <w:r w:rsidRPr="006E7A29">
              <w:rPr>
                <w:rFonts w:asciiTheme="majorEastAsia" w:eastAsiaTheme="majorEastAsia" w:hAnsiTheme="majorEastAsia" w:hint="eastAsia"/>
                <w:sz w:val="14"/>
                <w:szCs w:val="14"/>
              </w:rPr>
              <w:t>一本化</w:t>
            </w:r>
            <w:r w:rsidR="00BE654B" w:rsidRPr="006E7A29">
              <w:rPr>
                <w:rFonts w:asciiTheme="majorEastAsia" w:eastAsiaTheme="majorEastAsia" w:hAnsiTheme="majorEastAsia" w:hint="eastAsia"/>
                <w:sz w:val="14"/>
                <w:szCs w:val="14"/>
              </w:rPr>
              <w:t>して</w:t>
            </w:r>
            <w:r w:rsidRPr="006E7A29">
              <w:rPr>
                <w:rFonts w:asciiTheme="majorEastAsia" w:eastAsiaTheme="majorEastAsia" w:hAnsiTheme="majorEastAsia" w:hint="eastAsia"/>
                <w:sz w:val="14"/>
                <w:szCs w:val="14"/>
              </w:rPr>
              <w:t>業務</w:t>
            </w:r>
            <w:r w:rsidR="007D7A14">
              <w:rPr>
                <w:rFonts w:asciiTheme="majorEastAsia" w:eastAsiaTheme="majorEastAsia" w:hAnsiTheme="majorEastAsia" w:hint="eastAsia"/>
                <w:sz w:val="14"/>
                <w:szCs w:val="14"/>
              </w:rPr>
              <w:t>の</w:t>
            </w:r>
            <w:r w:rsidRPr="006E7A29">
              <w:rPr>
                <w:rFonts w:asciiTheme="majorEastAsia" w:eastAsiaTheme="majorEastAsia" w:hAnsiTheme="majorEastAsia" w:hint="eastAsia"/>
                <w:sz w:val="14"/>
                <w:szCs w:val="14"/>
              </w:rPr>
              <w:t>効率化を行った。</w:t>
            </w:r>
          </w:p>
          <w:p w:rsidR="00534213" w:rsidRPr="001B2E6A" w:rsidRDefault="00534213" w:rsidP="001B2E6A">
            <w:pPr>
              <w:kinsoku w:val="0"/>
              <w:autoSpaceDE w:val="0"/>
              <w:autoSpaceDN w:val="0"/>
              <w:spacing w:line="0" w:lineRule="atLeast"/>
              <w:rPr>
                <w:rFonts w:asciiTheme="majorEastAsia" w:eastAsiaTheme="majorEastAsia" w:hAnsiTheme="majorEastAsia"/>
                <w:sz w:val="14"/>
                <w:szCs w:val="14"/>
              </w:rPr>
            </w:pPr>
          </w:p>
          <w:p w:rsidR="007255FC" w:rsidRPr="001B2E6A" w:rsidRDefault="007255FC" w:rsidP="001B2E6A">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1B2E6A">
              <w:rPr>
                <w:rFonts w:asciiTheme="majorEastAsia" w:eastAsiaTheme="majorEastAsia" w:hAnsiTheme="majorEastAsia" w:hint="eastAsia"/>
                <w:sz w:val="14"/>
                <w:szCs w:val="14"/>
              </w:rPr>
              <w:t>○森之宮センターにおいて、</w:t>
            </w:r>
            <w:r w:rsidR="00CB6DC5" w:rsidRPr="001B2E6A">
              <w:rPr>
                <w:rFonts w:asciiTheme="majorEastAsia" w:eastAsiaTheme="majorEastAsia" w:hAnsiTheme="majorEastAsia" w:hint="eastAsia"/>
                <w:sz w:val="14"/>
                <w:szCs w:val="14"/>
              </w:rPr>
              <w:t>比較見積</w:t>
            </w:r>
            <w:r w:rsidRPr="001B2E6A">
              <w:rPr>
                <w:rFonts w:asciiTheme="majorEastAsia" w:eastAsiaTheme="majorEastAsia" w:hAnsiTheme="majorEastAsia" w:hint="eastAsia"/>
                <w:sz w:val="14"/>
                <w:szCs w:val="14"/>
              </w:rPr>
              <w:t>りによる電力一括購入を継続</w:t>
            </w:r>
            <w:r w:rsidR="007A2D9A" w:rsidRPr="001B2E6A">
              <w:rPr>
                <w:rFonts w:asciiTheme="majorEastAsia" w:eastAsiaTheme="majorEastAsia" w:hAnsiTheme="majorEastAsia" w:hint="eastAsia"/>
                <w:sz w:val="14"/>
                <w:szCs w:val="14"/>
              </w:rPr>
              <w:t>した。また、</w:t>
            </w:r>
            <w:r w:rsidRPr="001B2E6A">
              <w:rPr>
                <w:rFonts w:asciiTheme="majorEastAsia" w:eastAsiaTheme="majorEastAsia" w:hAnsiTheme="majorEastAsia" w:hint="eastAsia"/>
                <w:sz w:val="14"/>
                <w:szCs w:val="14"/>
              </w:rPr>
              <w:t>各種施設維持管</w:t>
            </w:r>
            <w:r w:rsidR="001B2E6A" w:rsidRPr="001B2E6A">
              <w:rPr>
                <w:rFonts w:asciiTheme="majorEastAsia" w:eastAsiaTheme="majorEastAsia" w:hAnsiTheme="majorEastAsia" w:hint="eastAsia"/>
                <w:sz w:val="14"/>
                <w:szCs w:val="14"/>
              </w:rPr>
              <w:t>理</w:t>
            </w:r>
            <w:r w:rsidRPr="001B2E6A">
              <w:rPr>
                <w:rFonts w:asciiTheme="majorEastAsia" w:eastAsiaTheme="majorEastAsia" w:hAnsiTheme="majorEastAsia" w:hint="eastAsia"/>
                <w:sz w:val="14"/>
                <w:szCs w:val="14"/>
              </w:rPr>
              <w:t>業務委託を総合ビル管理委託方式に変更し、公募型プロポーザル</w:t>
            </w:r>
            <w:r w:rsidR="007A2D9A" w:rsidRPr="001B2E6A">
              <w:rPr>
                <w:rFonts w:asciiTheme="majorEastAsia" w:eastAsiaTheme="majorEastAsia" w:hAnsiTheme="majorEastAsia" w:hint="eastAsia"/>
                <w:sz w:val="14"/>
                <w:szCs w:val="14"/>
              </w:rPr>
              <w:t>による</w:t>
            </w:r>
            <w:r w:rsidRPr="001B2E6A">
              <w:rPr>
                <w:rFonts w:asciiTheme="majorEastAsia" w:eastAsiaTheme="majorEastAsia" w:hAnsiTheme="majorEastAsia" w:hint="eastAsia"/>
                <w:sz w:val="14"/>
                <w:szCs w:val="14"/>
              </w:rPr>
              <w:t>業者選定を行った。</w:t>
            </w:r>
          </w:p>
          <w:p w:rsidR="007255FC" w:rsidRPr="001B2E6A"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p>
          <w:p w:rsidR="004F1D31" w:rsidRPr="00216355"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Pr="00B80D2B">
              <w:rPr>
                <w:rFonts w:asciiTheme="majorEastAsia" w:eastAsiaTheme="majorEastAsia" w:hAnsiTheme="majorEastAsia" w:hint="eastAsia"/>
                <w:sz w:val="14"/>
                <w:szCs w:val="14"/>
              </w:rPr>
              <w:t>３月の理事会において、令和２</w:t>
            </w:r>
            <w:r w:rsidRPr="00EB60BD">
              <w:rPr>
                <w:rFonts w:asciiTheme="majorEastAsia" w:eastAsiaTheme="majorEastAsia" w:hAnsiTheme="majorEastAsia" w:hint="eastAsia"/>
                <w:sz w:val="14"/>
                <w:szCs w:val="14"/>
              </w:rPr>
              <w:t>年度</w:t>
            </w:r>
            <w:r w:rsidR="00DC7E3F">
              <w:rPr>
                <w:rFonts w:asciiTheme="majorEastAsia" w:eastAsiaTheme="majorEastAsia" w:hAnsiTheme="majorEastAsia" w:hint="eastAsia"/>
                <w:sz w:val="14"/>
                <w:szCs w:val="14"/>
              </w:rPr>
              <w:t>の</w:t>
            </w:r>
            <w:r w:rsidR="00DC7E3F" w:rsidRPr="00B80D2B">
              <w:rPr>
                <w:rFonts w:asciiTheme="majorEastAsia" w:eastAsiaTheme="majorEastAsia" w:hAnsiTheme="majorEastAsia" w:hint="eastAsia"/>
                <w:sz w:val="14"/>
                <w:szCs w:val="14"/>
              </w:rPr>
              <w:t>法人</w:t>
            </w:r>
            <w:r w:rsidRPr="00EB60BD">
              <w:rPr>
                <w:rFonts w:asciiTheme="majorEastAsia" w:eastAsiaTheme="majorEastAsia" w:hAnsiTheme="majorEastAsia" w:hint="eastAsia"/>
                <w:sz w:val="14"/>
                <w:szCs w:val="14"/>
              </w:rPr>
              <w:t>予算</w:t>
            </w:r>
            <w:r w:rsidR="00DC7E3F">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重点</w:t>
            </w:r>
            <w:r w:rsidR="00DC7E3F">
              <w:rPr>
                <w:rFonts w:asciiTheme="majorEastAsia" w:eastAsiaTheme="majorEastAsia" w:hAnsiTheme="majorEastAsia" w:hint="eastAsia"/>
                <w:sz w:val="14"/>
                <w:szCs w:val="14"/>
              </w:rPr>
              <w:t>項目</w:t>
            </w:r>
            <w:r w:rsidR="00270762">
              <w:rPr>
                <w:rFonts w:asciiTheme="majorEastAsia" w:eastAsiaTheme="majorEastAsia" w:hAnsiTheme="majorEastAsia" w:hint="eastAsia"/>
                <w:sz w:val="14"/>
                <w:szCs w:val="14"/>
              </w:rPr>
              <w:t>を</w:t>
            </w:r>
            <w:r w:rsidR="00DC7E3F">
              <w:rPr>
                <w:rFonts w:asciiTheme="majorEastAsia" w:eastAsiaTheme="majorEastAsia" w:hAnsiTheme="majorEastAsia" w:hint="eastAsia"/>
                <w:sz w:val="14"/>
                <w:szCs w:val="14"/>
              </w:rPr>
              <w:t>決定</w:t>
            </w:r>
            <w:r w:rsidR="00270762">
              <w:rPr>
                <w:rFonts w:asciiTheme="majorEastAsia" w:eastAsiaTheme="majorEastAsia" w:hAnsiTheme="majorEastAsia" w:hint="eastAsia"/>
                <w:sz w:val="14"/>
                <w:szCs w:val="14"/>
              </w:rPr>
              <w:t>した</w:t>
            </w:r>
            <w:r w:rsidRPr="00EB60BD">
              <w:rPr>
                <w:rFonts w:asciiTheme="majorEastAsia" w:eastAsiaTheme="majorEastAsia" w:hAnsiTheme="majorEastAsia" w:hint="eastAsia"/>
                <w:sz w:val="14"/>
                <w:szCs w:val="14"/>
              </w:rPr>
              <w:t>。</w:t>
            </w:r>
          </w:p>
          <w:p w:rsidR="00C8410D" w:rsidRPr="00DC7E3F" w:rsidRDefault="00C8410D" w:rsidP="00C8410D">
            <w:pPr>
              <w:kinsoku w:val="0"/>
              <w:autoSpaceDE w:val="0"/>
              <w:autoSpaceDN w:val="0"/>
              <w:spacing w:line="0" w:lineRule="atLeast"/>
              <w:rPr>
                <w:rFonts w:asciiTheme="majorEastAsia" w:eastAsiaTheme="majorEastAsia" w:hAnsiTheme="majorEastAsia"/>
                <w:sz w:val="14"/>
                <w:szCs w:val="14"/>
              </w:rPr>
            </w:pPr>
          </w:p>
          <w:p w:rsidR="00EB3D52" w:rsidRPr="00216355" w:rsidRDefault="00EB3D52" w:rsidP="00C8410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0F53EF">
              <w:tc>
                <w:tcPr>
                  <w:tcW w:w="3205" w:type="dxa"/>
                </w:tcPr>
                <w:p w:rsidR="007A2D9A" w:rsidRDefault="00C8410D" w:rsidP="007A2D9A">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255FC" w:rsidRPr="00EB60BD" w:rsidRDefault="007255FC" w:rsidP="007A2D9A">
                  <w:pPr>
                    <w:kinsoku w:val="0"/>
                    <w:autoSpaceDE w:val="0"/>
                    <w:autoSpaceDN w:val="0"/>
                    <w:spacing w:line="0" w:lineRule="atLeast"/>
                    <w:ind w:left="140" w:rightChars="-6" w:right="-13"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・年度計画に掲げた６項目について、全て計画どおり実施した。</w:t>
                  </w:r>
                </w:p>
                <w:p w:rsidR="00C8410D" w:rsidRPr="00216355" w:rsidRDefault="007255FC" w:rsidP="007A2D9A">
                  <w:pPr>
                    <w:kinsoku w:val="0"/>
                    <w:autoSpaceDE w:val="0"/>
                    <w:autoSpaceDN w:val="0"/>
                    <w:spacing w:line="0" w:lineRule="atLeast"/>
                    <w:ind w:left="140" w:rightChars="-6" w:right="-13"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・数値目標に掲げた「事業収入総額」</w:t>
                  </w:r>
                  <w:r w:rsidR="00DC7E3F">
                    <w:rPr>
                      <w:rFonts w:asciiTheme="majorEastAsia" w:eastAsiaTheme="majorEastAsia" w:hAnsiTheme="majorEastAsia" w:hint="eastAsia"/>
                      <w:sz w:val="14"/>
                      <w:szCs w:val="14"/>
                    </w:rPr>
                    <w:t>は、</w:t>
                  </w:r>
                  <w:r w:rsidRPr="00EB60BD">
                    <w:rPr>
                      <w:rFonts w:asciiTheme="majorEastAsia" w:eastAsiaTheme="majorEastAsia" w:hAnsiTheme="majorEastAsia" w:hint="eastAsia"/>
                      <w:sz w:val="14"/>
                      <w:szCs w:val="14"/>
                    </w:rPr>
                    <w:t>目標値の</w:t>
                  </w:r>
                  <w:r w:rsidRPr="00EC0EBD">
                    <w:rPr>
                      <w:rFonts w:asciiTheme="majorEastAsia" w:eastAsiaTheme="majorEastAsia" w:hAnsiTheme="majorEastAsia" w:hint="eastAsia"/>
                      <w:sz w:val="14"/>
                      <w:szCs w:val="14"/>
                    </w:rPr>
                    <w:t>106％</w:t>
                  </w:r>
                  <w:r w:rsidRPr="00EB60BD">
                    <w:rPr>
                      <w:rFonts w:asciiTheme="majorEastAsia" w:eastAsiaTheme="majorEastAsia" w:hAnsiTheme="majorEastAsia" w:hint="eastAsia"/>
                      <w:sz w:val="14"/>
                      <w:szCs w:val="14"/>
                    </w:rPr>
                    <w:t>であったので、自己評価はⅢとした。</w:t>
                  </w:r>
                </w:p>
              </w:tc>
            </w:tr>
          </w:tbl>
          <w:p w:rsidR="00190E7A" w:rsidRPr="00216355" w:rsidRDefault="00190E7A"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216355" w:rsidRDefault="00190E7A"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216355" w:rsidRDefault="00190E7A"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216355" w:rsidRDefault="00190E7A" w:rsidP="009D636D">
            <w:pPr>
              <w:kinsoku w:val="0"/>
              <w:autoSpaceDE w:val="0"/>
              <w:autoSpaceDN w:val="0"/>
              <w:spacing w:line="0" w:lineRule="atLeast"/>
              <w:jc w:val="left"/>
              <w:rPr>
                <w:rFonts w:asciiTheme="majorEastAsia" w:eastAsiaTheme="majorEastAsia" w:hAnsiTheme="majorEastAsia"/>
                <w:sz w:val="14"/>
                <w:szCs w:val="14"/>
              </w:rPr>
            </w:pPr>
          </w:p>
        </w:tc>
      </w:tr>
      <w:tr w:rsidR="00190E7A" w:rsidRPr="00216355" w:rsidTr="008221FF">
        <w:tc>
          <w:tcPr>
            <w:tcW w:w="3453" w:type="dxa"/>
            <w:tcBorders>
              <w:top w:val="nil"/>
              <w:bottom w:val="single" w:sz="4" w:space="0" w:color="auto"/>
              <w:right w:val="doub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190E7A" w:rsidRPr="0021635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190E7A" w:rsidRPr="00216355"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216355"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216355"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Pr="00216355"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216355" w:rsidRDefault="00F13E66"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施設の計画的な整備及び活用等</w:t>
            </w:r>
          </w:p>
          <w:p w:rsidR="008221FF" w:rsidRPr="0021635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216355" w:rsidRPr="00216355" w:rsidTr="009D636D">
        <w:tc>
          <w:tcPr>
            <w:tcW w:w="3455" w:type="dxa"/>
            <w:vMerge w:val="restart"/>
            <w:tcBorders>
              <w:top w:val="single" w:sz="4" w:space="0" w:color="auto"/>
              <w:right w:val="doub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F13E66" w:rsidRPr="00216355"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37ABD">
        <w:tc>
          <w:tcPr>
            <w:tcW w:w="3455" w:type="dxa"/>
            <w:vMerge/>
            <w:tcBorders>
              <w:bottom w:val="nil"/>
              <w:right w:val="double"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E37ABD">
        <w:tc>
          <w:tcPr>
            <w:tcW w:w="3455" w:type="dxa"/>
            <w:tcBorders>
              <w:top w:val="dashSmallGap" w:sz="4" w:space="0" w:color="auto"/>
              <w:bottom w:val="nil"/>
              <w:right w:val="doub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21635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216355"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216355"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F13E66" w:rsidRPr="00216355"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37ABD">
        <w:trPr>
          <w:trHeight w:val="50"/>
        </w:trPr>
        <w:tc>
          <w:tcPr>
            <w:tcW w:w="3455" w:type="dxa"/>
            <w:tcBorders>
              <w:top w:val="nil"/>
              <w:bottom w:val="nil"/>
              <w:right w:val="double" w:sz="4" w:space="0" w:color="auto"/>
            </w:tcBorders>
          </w:tcPr>
          <w:p w:rsidR="00F13E66" w:rsidRPr="00216355" w:rsidRDefault="00C77A3E" w:rsidP="00C77A3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土地・建物は適正に管理するとともに、有効活用する。建物は老朽化対策を含めた中長期的観点に立った改修計画に基づき、計画的に整備することとし、その際には省エネ技術の導入等を行うとともに、適時建物の経年劣化に伴い、各室の内装等の更新も行う。</w:t>
            </w: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空き実験室や会議室等を企業や業界団体との支</w:t>
            </w:r>
          </w:p>
          <w:p w:rsidR="00183B3D" w:rsidRPr="00EB60BD" w:rsidRDefault="00183B3D" w:rsidP="00183B3D">
            <w:pPr>
              <w:kinsoku w:val="0"/>
              <w:autoSpaceDE w:val="0"/>
              <w:autoSpaceDN w:val="0"/>
              <w:spacing w:line="0" w:lineRule="atLeast"/>
              <w:ind w:leftChars="54" w:left="113"/>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援・交流の場等として柔軟かつ多角的に活用する</w:t>
            </w:r>
          </w:p>
          <w:p w:rsidR="00183B3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183B3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③　利用者の利便性向上のため</w:t>
            </w:r>
            <w:r>
              <w:rPr>
                <w:rFonts w:asciiTheme="majorEastAsia" w:eastAsiaTheme="majorEastAsia" w:hAnsiTheme="majorEastAsia" w:hint="eastAsia"/>
                <w:sz w:val="14"/>
                <w:szCs w:val="14"/>
              </w:rPr>
              <w:t>、</w:t>
            </w:r>
            <w:r w:rsidRPr="00EB60BD">
              <w:rPr>
                <w:rFonts w:asciiTheme="majorEastAsia" w:eastAsiaTheme="majorEastAsia" w:hAnsiTheme="majorEastAsia" w:hint="eastAsia"/>
                <w:sz w:val="14"/>
                <w:szCs w:val="14"/>
              </w:rPr>
              <w:t>インターネット利用環境の整備を行う。</w:t>
            </w:r>
          </w:p>
          <w:p w:rsidR="00F13E66" w:rsidRPr="00216355" w:rsidRDefault="00F13E6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13E66"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r w:rsidRPr="000B695B">
              <w:rPr>
                <w:rFonts w:asciiTheme="majorEastAsia" w:eastAsiaTheme="majorEastAsia" w:hAnsiTheme="majorEastAsia" w:hint="eastAsia"/>
                <w:sz w:val="14"/>
                <w:szCs w:val="14"/>
              </w:rPr>
              <w:t>○</w:t>
            </w:r>
            <w:r w:rsidRPr="00EB60BD">
              <w:rPr>
                <w:rFonts w:asciiTheme="majorEastAsia" w:eastAsiaTheme="majorEastAsia" w:hAnsiTheme="majorEastAsia" w:hint="eastAsia"/>
                <w:sz w:val="14"/>
                <w:szCs w:val="14"/>
              </w:rPr>
              <w:t>和泉センターにおいて、</w:t>
            </w:r>
            <w:r>
              <w:rPr>
                <w:rFonts w:asciiTheme="majorEastAsia" w:eastAsiaTheme="majorEastAsia" w:hAnsiTheme="majorEastAsia" w:hint="eastAsia"/>
                <w:sz w:val="14"/>
                <w:szCs w:val="14"/>
              </w:rPr>
              <w:t>新技術開発棟の外壁工事など、</w:t>
            </w:r>
            <w:r w:rsidRPr="00EB60BD">
              <w:rPr>
                <w:rFonts w:asciiTheme="majorEastAsia" w:eastAsiaTheme="majorEastAsia" w:hAnsiTheme="majorEastAsia" w:hint="eastAsia"/>
                <w:sz w:val="14"/>
                <w:szCs w:val="14"/>
              </w:rPr>
              <w:t>施設の更新予算を確保した。</w:t>
            </w:r>
            <w:r>
              <w:rPr>
                <w:rFonts w:asciiTheme="majorEastAsia" w:eastAsiaTheme="majorEastAsia" w:hAnsiTheme="majorEastAsia" w:hint="eastAsia"/>
                <w:sz w:val="14"/>
                <w:szCs w:val="14"/>
              </w:rPr>
              <w:t>また、</w:t>
            </w:r>
            <w:r w:rsidRPr="00B80D2B">
              <w:rPr>
                <w:rFonts w:asciiTheme="majorEastAsia" w:eastAsiaTheme="majorEastAsia" w:hAnsiTheme="majorEastAsia" w:hint="eastAsia"/>
                <w:sz w:val="14"/>
                <w:szCs w:val="14"/>
              </w:rPr>
              <w:t>令和</w:t>
            </w:r>
            <w:r>
              <w:rPr>
                <w:rFonts w:asciiTheme="majorEastAsia" w:eastAsiaTheme="majorEastAsia" w:hAnsiTheme="majorEastAsia" w:hint="eastAsia"/>
                <w:sz w:val="14"/>
                <w:szCs w:val="14"/>
              </w:rPr>
              <w:t>３年度までの</w:t>
            </w:r>
            <w:r w:rsidRPr="00EB60BD">
              <w:rPr>
                <w:rFonts w:asciiTheme="majorEastAsia" w:eastAsiaTheme="majorEastAsia" w:hAnsiTheme="majorEastAsia" w:hint="eastAsia"/>
                <w:sz w:val="14"/>
                <w:szCs w:val="14"/>
              </w:rPr>
              <w:t>第１期</w:t>
            </w:r>
            <w:r>
              <w:rPr>
                <w:rFonts w:asciiTheme="majorEastAsia" w:eastAsiaTheme="majorEastAsia" w:hAnsiTheme="majorEastAsia" w:hint="eastAsia"/>
                <w:sz w:val="14"/>
                <w:szCs w:val="14"/>
              </w:rPr>
              <w:t>中期目標期間</w:t>
            </w:r>
            <w:r w:rsidRPr="00EB60BD">
              <w:rPr>
                <w:rFonts w:asciiTheme="majorEastAsia" w:eastAsiaTheme="majorEastAsia" w:hAnsiTheme="majorEastAsia" w:hint="eastAsia"/>
                <w:sz w:val="14"/>
                <w:szCs w:val="14"/>
              </w:rPr>
              <w:t>の</w:t>
            </w:r>
            <w:r w:rsidR="00815871">
              <w:rPr>
                <w:rFonts w:asciiTheme="majorEastAsia" w:eastAsiaTheme="majorEastAsia" w:hAnsiTheme="majorEastAsia" w:hint="eastAsia"/>
                <w:sz w:val="14"/>
                <w:szCs w:val="14"/>
              </w:rPr>
              <w:t>施設</w:t>
            </w:r>
            <w:r w:rsidRPr="00EB60BD">
              <w:rPr>
                <w:rFonts w:asciiTheme="majorEastAsia" w:eastAsiaTheme="majorEastAsia" w:hAnsiTheme="majorEastAsia" w:hint="eastAsia"/>
                <w:sz w:val="14"/>
                <w:szCs w:val="14"/>
              </w:rPr>
              <w:t>改修計画に</w:t>
            </w:r>
            <w:r>
              <w:rPr>
                <w:rFonts w:asciiTheme="majorEastAsia" w:eastAsiaTheme="majorEastAsia" w:hAnsiTheme="majorEastAsia" w:hint="eastAsia"/>
                <w:sz w:val="14"/>
                <w:szCs w:val="14"/>
              </w:rPr>
              <w:t>一定の見通しを立てているが、省エネ技術の導入など、効率的・効果的な改修が行えるよう</w:t>
            </w:r>
            <w:r w:rsidRPr="00EB60BD">
              <w:rPr>
                <w:rFonts w:asciiTheme="majorEastAsia" w:eastAsiaTheme="majorEastAsia" w:hAnsiTheme="majorEastAsia" w:hint="eastAsia"/>
                <w:sz w:val="14"/>
                <w:szCs w:val="14"/>
              </w:rPr>
              <w:t>引き続き検討を継続する。</w:t>
            </w: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○森之宮センターにおいて、老朽化した管理棟空調設備の改修工事を計画</w:t>
            </w:r>
            <w:r>
              <w:rPr>
                <w:rFonts w:asciiTheme="majorEastAsia" w:eastAsiaTheme="majorEastAsia" w:hAnsiTheme="majorEastAsia" w:hint="eastAsia"/>
                <w:sz w:val="14"/>
                <w:szCs w:val="14"/>
              </w:rPr>
              <w:t>どおり</w:t>
            </w:r>
            <w:r w:rsidRPr="00EB60BD">
              <w:rPr>
                <w:rFonts w:asciiTheme="majorEastAsia" w:eastAsiaTheme="majorEastAsia" w:hAnsiTheme="majorEastAsia" w:hint="eastAsia"/>
                <w:sz w:val="14"/>
                <w:szCs w:val="14"/>
              </w:rPr>
              <w:t>実施した。</w:t>
            </w:r>
            <w:r>
              <w:rPr>
                <w:rFonts w:asciiTheme="majorEastAsia" w:eastAsiaTheme="majorEastAsia" w:hAnsiTheme="majorEastAsia" w:hint="eastAsia"/>
                <w:sz w:val="14"/>
                <w:szCs w:val="14"/>
              </w:rPr>
              <w:t>また、</w:t>
            </w:r>
            <w:r w:rsidRPr="00EB60BD">
              <w:rPr>
                <w:rFonts w:asciiTheme="majorEastAsia" w:eastAsiaTheme="majorEastAsia" w:hAnsiTheme="majorEastAsia" w:hint="eastAsia"/>
                <w:sz w:val="14"/>
                <w:szCs w:val="14"/>
              </w:rPr>
              <w:t>外壁改修</w:t>
            </w:r>
            <w:r>
              <w:rPr>
                <w:rFonts w:asciiTheme="majorEastAsia" w:eastAsiaTheme="majorEastAsia" w:hAnsiTheme="majorEastAsia" w:hint="eastAsia"/>
                <w:sz w:val="14"/>
                <w:szCs w:val="14"/>
              </w:rPr>
              <w:t>にかかる</w:t>
            </w:r>
            <w:r w:rsidRPr="00EB60BD">
              <w:rPr>
                <w:rFonts w:asciiTheme="majorEastAsia" w:eastAsiaTheme="majorEastAsia" w:hAnsiTheme="majorEastAsia" w:hint="eastAsia"/>
                <w:sz w:val="14"/>
                <w:szCs w:val="14"/>
              </w:rPr>
              <w:t>調査・実施設計を完了し、その結果に基づ</w:t>
            </w:r>
            <w:r>
              <w:rPr>
                <w:rFonts w:asciiTheme="majorEastAsia" w:eastAsiaTheme="majorEastAsia" w:hAnsiTheme="majorEastAsia" w:hint="eastAsia"/>
                <w:sz w:val="14"/>
                <w:szCs w:val="14"/>
              </w:rPr>
              <w:t>き</w:t>
            </w:r>
            <w:r w:rsidRPr="00EB60BD">
              <w:rPr>
                <w:rFonts w:asciiTheme="majorEastAsia" w:eastAsiaTheme="majorEastAsia" w:hAnsiTheme="majorEastAsia" w:hint="eastAsia"/>
                <w:sz w:val="14"/>
                <w:szCs w:val="14"/>
              </w:rPr>
              <w:t>、大規模改修工事の財源</w:t>
            </w:r>
            <w:r w:rsidR="0037791A">
              <w:rPr>
                <w:rFonts w:asciiTheme="majorEastAsia" w:eastAsiaTheme="majorEastAsia" w:hAnsiTheme="majorEastAsia" w:hint="eastAsia"/>
                <w:sz w:val="14"/>
                <w:szCs w:val="14"/>
              </w:rPr>
              <w:t>の所要額を</w:t>
            </w:r>
            <w:r w:rsidRPr="00EB60BD">
              <w:rPr>
                <w:rFonts w:asciiTheme="majorEastAsia" w:eastAsiaTheme="majorEastAsia" w:hAnsiTheme="majorEastAsia" w:hint="eastAsia"/>
                <w:sz w:val="14"/>
                <w:szCs w:val="14"/>
              </w:rPr>
              <w:t>運営</w:t>
            </w:r>
            <w:r w:rsidR="0037791A">
              <w:rPr>
                <w:rFonts w:asciiTheme="majorEastAsia" w:eastAsiaTheme="majorEastAsia" w:hAnsiTheme="majorEastAsia" w:hint="eastAsia"/>
                <w:sz w:val="14"/>
                <w:szCs w:val="14"/>
              </w:rPr>
              <w:t>費</w:t>
            </w:r>
            <w:r w:rsidRPr="00EB60BD">
              <w:rPr>
                <w:rFonts w:asciiTheme="majorEastAsia" w:eastAsiaTheme="majorEastAsia" w:hAnsiTheme="majorEastAsia" w:hint="eastAsia"/>
                <w:sz w:val="14"/>
                <w:szCs w:val="14"/>
              </w:rPr>
              <w:t>交付金</w:t>
            </w:r>
            <w:r w:rsidR="0037791A">
              <w:rPr>
                <w:rFonts w:asciiTheme="majorEastAsia" w:eastAsiaTheme="majorEastAsia" w:hAnsiTheme="majorEastAsia" w:hint="eastAsia"/>
                <w:sz w:val="14"/>
                <w:szCs w:val="14"/>
              </w:rPr>
              <w:t>により</w:t>
            </w:r>
            <w:r w:rsidRPr="00EB60BD">
              <w:rPr>
                <w:rFonts w:asciiTheme="majorEastAsia" w:eastAsiaTheme="majorEastAsia" w:hAnsiTheme="majorEastAsia" w:hint="eastAsia"/>
                <w:sz w:val="14"/>
                <w:szCs w:val="14"/>
              </w:rPr>
              <w:t>確保</w:t>
            </w:r>
            <w:r w:rsidR="0037791A">
              <w:rPr>
                <w:rFonts w:asciiTheme="majorEastAsia" w:eastAsiaTheme="majorEastAsia" w:hAnsiTheme="majorEastAsia" w:hint="eastAsia"/>
                <w:sz w:val="14"/>
                <w:szCs w:val="14"/>
              </w:rPr>
              <w:t>した</w:t>
            </w:r>
            <w:r w:rsidRPr="00EB60BD">
              <w:rPr>
                <w:rFonts w:asciiTheme="majorEastAsia" w:eastAsiaTheme="majorEastAsia" w:hAnsiTheme="majorEastAsia" w:hint="eastAsia"/>
                <w:sz w:val="14"/>
                <w:szCs w:val="14"/>
              </w:rPr>
              <w:t>。</w:t>
            </w:r>
          </w:p>
          <w:p w:rsidR="00183B3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p>
          <w:p w:rsidR="00A24258" w:rsidRDefault="00A24258" w:rsidP="00A24258">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○旧電波暗室について、</w:t>
            </w:r>
            <w:r w:rsidRPr="00A24258">
              <w:rPr>
                <w:rFonts w:asciiTheme="majorEastAsia" w:eastAsiaTheme="majorEastAsia" w:hAnsiTheme="majorEastAsia" w:hint="eastAsia"/>
                <w:sz w:val="14"/>
                <w:szCs w:val="14"/>
              </w:rPr>
              <w:t>３Ｄ造形技術研究開発センター（仮称）の整備に向けて、施工業者を決定し</w:t>
            </w:r>
          </w:p>
          <w:p w:rsidR="00A24258" w:rsidRDefault="00A24258" w:rsidP="00A24258">
            <w:pPr>
              <w:kinsoku w:val="0"/>
              <w:autoSpaceDE w:val="0"/>
              <w:autoSpaceDN w:val="0"/>
              <w:spacing w:line="0" w:lineRule="atLeast"/>
              <w:ind w:leftChars="62" w:left="130" w:rightChars="-116" w:right="-244"/>
              <w:rPr>
                <w:rFonts w:asciiTheme="majorEastAsia" w:eastAsiaTheme="majorEastAsia" w:hAnsiTheme="majorEastAsia"/>
                <w:sz w:val="14"/>
                <w:szCs w:val="14"/>
              </w:rPr>
            </w:pPr>
            <w:r w:rsidRPr="00A24258">
              <w:rPr>
                <w:rFonts w:asciiTheme="majorEastAsia" w:eastAsiaTheme="majorEastAsia" w:hAnsiTheme="majorEastAsia" w:hint="eastAsia"/>
                <w:sz w:val="14"/>
                <w:szCs w:val="14"/>
              </w:rPr>
              <w:t>て２月から第３実験棟の施設改修工事を開始した。</w:t>
            </w:r>
          </w:p>
          <w:p w:rsidR="00183B3D" w:rsidRPr="00EB60BD" w:rsidRDefault="00A24258" w:rsidP="003363F5">
            <w:pPr>
              <w:kinsoku w:val="0"/>
              <w:autoSpaceDE w:val="0"/>
              <w:autoSpaceDN w:val="0"/>
              <w:spacing w:line="0" w:lineRule="atLeast"/>
              <w:ind w:rightChars="86" w:right="181" w:firstLineChars="100" w:firstLine="140"/>
              <w:rPr>
                <w:rFonts w:asciiTheme="majorEastAsia" w:eastAsiaTheme="majorEastAsia" w:hAnsiTheme="majorEastAsia"/>
                <w:sz w:val="14"/>
                <w:szCs w:val="14"/>
              </w:rPr>
            </w:pPr>
            <w:r w:rsidRPr="00A24258">
              <w:rPr>
                <w:rFonts w:asciiTheme="majorEastAsia" w:eastAsiaTheme="majorEastAsia" w:hAnsiTheme="majorEastAsia" w:hint="eastAsia"/>
                <w:sz w:val="14"/>
                <w:szCs w:val="14"/>
              </w:rPr>
              <w:t>（令和２年</w:t>
            </w:r>
            <w:r w:rsidR="00535C31">
              <w:rPr>
                <w:rFonts w:asciiTheme="majorEastAsia" w:eastAsiaTheme="majorEastAsia" w:hAnsiTheme="majorEastAsia" w:hint="eastAsia"/>
                <w:sz w:val="14"/>
                <w:szCs w:val="14"/>
              </w:rPr>
              <w:t>８</w:t>
            </w:r>
            <w:r w:rsidRPr="00A24258">
              <w:rPr>
                <w:rFonts w:asciiTheme="majorEastAsia" w:eastAsiaTheme="majorEastAsia" w:hAnsiTheme="majorEastAsia" w:hint="eastAsia"/>
                <w:sz w:val="14"/>
                <w:szCs w:val="14"/>
              </w:rPr>
              <w:t>月</w:t>
            </w:r>
            <w:r w:rsidR="00535C31">
              <w:rPr>
                <w:rFonts w:asciiTheme="majorEastAsia" w:eastAsiaTheme="majorEastAsia" w:hAnsiTheme="majorEastAsia" w:hint="eastAsia"/>
                <w:sz w:val="14"/>
                <w:szCs w:val="14"/>
              </w:rPr>
              <w:t>竣工</w:t>
            </w:r>
            <w:r w:rsidRPr="00A24258">
              <w:rPr>
                <w:rFonts w:asciiTheme="majorEastAsia" w:eastAsiaTheme="majorEastAsia" w:hAnsiTheme="majorEastAsia" w:hint="eastAsia"/>
                <w:sz w:val="14"/>
                <w:szCs w:val="14"/>
              </w:rPr>
              <w:t>予定）【Ｐ４</w:t>
            </w:r>
            <w:r w:rsidR="00183B3D" w:rsidRPr="00A24258">
              <w:rPr>
                <w:rFonts w:asciiTheme="majorEastAsia" w:eastAsiaTheme="majorEastAsia" w:hAnsiTheme="majorEastAsia" w:hint="eastAsia"/>
                <w:sz w:val="14"/>
                <w:szCs w:val="14"/>
              </w:rPr>
              <w:t>再掲】</w:t>
            </w:r>
            <w:r w:rsidR="00183B3D" w:rsidRPr="00B80D2B">
              <w:rPr>
                <w:rFonts w:asciiTheme="majorEastAsia" w:eastAsiaTheme="majorEastAsia" w:hAnsiTheme="majorEastAsia" w:hint="eastAsia"/>
                <w:sz w:val="14"/>
                <w:szCs w:val="14"/>
              </w:rPr>
              <w:t xml:space="preserve">　</w:t>
            </w: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○和泉センター</w:t>
            </w:r>
            <w:r w:rsidR="00A24258">
              <w:rPr>
                <w:rFonts w:asciiTheme="majorEastAsia" w:eastAsiaTheme="majorEastAsia" w:hAnsiTheme="majorEastAsia" w:hint="eastAsia"/>
                <w:sz w:val="14"/>
                <w:szCs w:val="14"/>
              </w:rPr>
              <w:t>において</w:t>
            </w:r>
            <w:r w:rsidRPr="00EB60BD">
              <w:rPr>
                <w:rFonts w:asciiTheme="majorEastAsia" w:eastAsiaTheme="majorEastAsia" w:hAnsiTheme="majorEastAsia" w:hint="eastAsia"/>
                <w:sz w:val="14"/>
                <w:szCs w:val="14"/>
              </w:rPr>
              <w:t>、アトリウム、食堂、各打合せ室等の無線</w:t>
            </w:r>
            <w:r w:rsidR="00A24258">
              <w:rPr>
                <w:rFonts w:asciiTheme="majorEastAsia" w:eastAsiaTheme="majorEastAsia" w:hAnsiTheme="majorEastAsia" w:hint="eastAsia"/>
                <w:sz w:val="14"/>
                <w:szCs w:val="14"/>
              </w:rPr>
              <w:t>ＬＡＮ</w:t>
            </w:r>
            <w:r w:rsidRPr="00B80D2B">
              <w:rPr>
                <w:rFonts w:asciiTheme="majorEastAsia" w:eastAsiaTheme="majorEastAsia" w:hAnsiTheme="majorEastAsia" w:hint="eastAsia"/>
                <w:sz w:val="14"/>
                <w:szCs w:val="14"/>
              </w:rPr>
              <w:t>環</w:t>
            </w:r>
            <w:r w:rsidRPr="00EB60BD">
              <w:rPr>
                <w:rFonts w:asciiTheme="majorEastAsia" w:eastAsiaTheme="majorEastAsia" w:hAnsiTheme="majorEastAsia" w:hint="eastAsia"/>
                <w:sz w:val="14"/>
                <w:szCs w:val="14"/>
              </w:rPr>
              <w:t>境を整備し、利用者の利便性を向上させた。</w:t>
            </w: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p>
          <w:p w:rsidR="00104272" w:rsidRPr="00216355" w:rsidRDefault="00183B3D" w:rsidP="001D777E">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○森之宮センター</w:t>
            </w:r>
            <w:r w:rsidR="00A24258">
              <w:rPr>
                <w:rFonts w:asciiTheme="majorEastAsia" w:eastAsiaTheme="majorEastAsia" w:hAnsiTheme="majorEastAsia" w:hint="eastAsia"/>
                <w:sz w:val="14"/>
                <w:szCs w:val="14"/>
              </w:rPr>
              <w:t>において</w:t>
            </w:r>
            <w:r w:rsidRPr="00EB60BD">
              <w:rPr>
                <w:rFonts w:asciiTheme="majorEastAsia" w:eastAsiaTheme="majorEastAsia" w:hAnsiTheme="majorEastAsia" w:hint="eastAsia"/>
                <w:sz w:val="14"/>
                <w:szCs w:val="14"/>
              </w:rPr>
              <w:t>、</w:t>
            </w:r>
            <w:r w:rsidR="00815871">
              <w:rPr>
                <w:rFonts w:asciiTheme="majorEastAsia" w:eastAsiaTheme="majorEastAsia" w:hAnsiTheme="majorEastAsia" w:hint="eastAsia"/>
                <w:sz w:val="14"/>
                <w:szCs w:val="14"/>
              </w:rPr>
              <w:t>令和２</w:t>
            </w:r>
            <w:r w:rsidR="001D777E" w:rsidRPr="00EB60BD">
              <w:rPr>
                <w:rFonts w:asciiTheme="majorEastAsia" w:eastAsiaTheme="majorEastAsia" w:hAnsiTheme="majorEastAsia" w:hint="eastAsia"/>
                <w:sz w:val="14"/>
                <w:szCs w:val="14"/>
              </w:rPr>
              <w:t>年度に</w:t>
            </w:r>
            <w:r w:rsidRPr="00EB60BD">
              <w:rPr>
                <w:rFonts w:asciiTheme="majorEastAsia" w:eastAsiaTheme="majorEastAsia" w:hAnsiTheme="majorEastAsia" w:hint="eastAsia"/>
                <w:sz w:val="14"/>
                <w:szCs w:val="14"/>
              </w:rPr>
              <w:t>施設内に</w:t>
            </w:r>
            <w:r w:rsidR="001D777E">
              <w:rPr>
                <w:rFonts w:asciiTheme="majorEastAsia" w:eastAsiaTheme="majorEastAsia" w:hAnsiTheme="majorEastAsia" w:hint="eastAsia"/>
                <w:sz w:val="14"/>
                <w:szCs w:val="14"/>
              </w:rPr>
              <w:t>来所</w:t>
            </w:r>
            <w:r w:rsidRPr="00EB60BD">
              <w:rPr>
                <w:rFonts w:asciiTheme="majorEastAsia" w:eastAsiaTheme="majorEastAsia" w:hAnsiTheme="majorEastAsia" w:hint="eastAsia"/>
                <w:sz w:val="14"/>
                <w:szCs w:val="14"/>
              </w:rPr>
              <w:t>者向け無線</w:t>
            </w:r>
            <w:r w:rsidR="001D777E">
              <w:rPr>
                <w:rFonts w:asciiTheme="majorEastAsia" w:eastAsiaTheme="majorEastAsia" w:hAnsiTheme="majorEastAsia" w:hint="eastAsia"/>
                <w:sz w:val="14"/>
                <w:szCs w:val="14"/>
              </w:rPr>
              <w:t>ＬＡＮ</w:t>
            </w:r>
            <w:r w:rsidRPr="00EB60BD">
              <w:rPr>
                <w:rFonts w:asciiTheme="majorEastAsia" w:eastAsiaTheme="majorEastAsia" w:hAnsiTheme="majorEastAsia" w:hint="eastAsia"/>
                <w:sz w:val="14"/>
                <w:szCs w:val="14"/>
              </w:rPr>
              <w:t>ネットワーク環境を導入することとし、所要の予算措置を行った。</w:t>
            </w:r>
          </w:p>
          <w:p w:rsidR="00F26548" w:rsidRDefault="00F26548" w:rsidP="00C77A3E">
            <w:pPr>
              <w:kinsoku w:val="0"/>
              <w:autoSpaceDE w:val="0"/>
              <w:autoSpaceDN w:val="0"/>
              <w:spacing w:line="0" w:lineRule="atLeast"/>
              <w:rPr>
                <w:rFonts w:asciiTheme="majorEastAsia" w:eastAsiaTheme="majorEastAsia" w:hAnsiTheme="majorEastAsia"/>
                <w:sz w:val="14"/>
                <w:szCs w:val="14"/>
              </w:rPr>
            </w:pPr>
          </w:p>
          <w:p w:rsidR="00183B3D" w:rsidRPr="00216355" w:rsidRDefault="00183B3D" w:rsidP="00C77A3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04272">
              <w:tc>
                <w:tcPr>
                  <w:tcW w:w="3205" w:type="dxa"/>
                </w:tcPr>
                <w:p w:rsidR="00C77A3E" w:rsidRPr="00216355" w:rsidRDefault="00C77A3E"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77A3E" w:rsidRPr="00216355" w:rsidRDefault="00567C10" w:rsidP="007A2D9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A4194" w:rsidRPr="00216355">
                    <w:rPr>
                      <w:rFonts w:asciiTheme="majorEastAsia" w:eastAsiaTheme="majorEastAsia" w:hAnsiTheme="majorEastAsia" w:hint="eastAsia"/>
                      <w:sz w:val="14"/>
                      <w:szCs w:val="14"/>
                    </w:rPr>
                    <w:t>年度計画に掲げた</w:t>
                  </w:r>
                  <w:r w:rsidR="00F26548" w:rsidRPr="00216355">
                    <w:rPr>
                      <w:rFonts w:asciiTheme="majorEastAsia" w:eastAsiaTheme="majorEastAsia" w:hAnsiTheme="majorEastAsia" w:hint="eastAsia"/>
                      <w:sz w:val="14"/>
                      <w:szCs w:val="14"/>
                    </w:rPr>
                    <w:t>３</w:t>
                  </w:r>
                  <w:r w:rsidR="009A4194" w:rsidRPr="00216355">
                    <w:rPr>
                      <w:rFonts w:asciiTheme="majorEastAsia" w:eastAsiaTheme="majorEastAsia" w:hAnsiTheme="majorEastAsia" w:hint="eastAsia"/>
                      <w:sz w:val="14"/>
                      <w:szCs w:val="14"/>
                    </w:rPr>
                    <w:t>項目</w:t>
                  </w:r>
                  <w:r w:rsidR="00C82037" w:rsidRPr="00216355">
                    <w:rPr>
                      <w:rFonts w:asciiTheme="majorEastAsia" w:eastAsiaTheme="majorEastAsia" w:hAnsiTheme="majorEastAsia" w:hint="eastAsia"/>
                      <w:sz w:val="14"/>
                      <w:szCs w:val="14"/>
                    </w:rPr>
                    <w:t>について、</w:t>
                  </w:r>
                  <w:r w:rsidR="009A4194" w:rsidRPr="00216355">
                    <w:rPr>
                      <w:rFonts w:asciiTheme="majorEastAsia" w:eastAsiaTheme="majorEastAsia" w:hAnsiTheme="majorEastAsia" w:hint="eastAsia"/>
                      <w:sz w:val="14"/>
                      <w:szCs w:val="14"/>
                    </w:rPr>
                    <w:t>全て</w:t>
                  </w:r>
                  <w:r w:rsidR="001D777E">
                    <w:rPr>
                      <w:rFonts w:asciiTheme="majorEastAsia" w:eastAsiaTheme="majorEastAsia" w:hAnsiTheme="majorEastAsia" w:hint="eastAsia"/>
                      <w:sz w:val="14"/>
                      <w:szCs w:val="14"/>
                    </w:rPr>
                    <w:t>計画どおり</w:t>
                  </w:r>
                  <w:r w:rsidR="009A4194" w:rsidRPr="00216355">
                    <w:rPr>
                      <w:rFonts w:asciiTheme="majorEastAsia" w:eastAsiaTheme="majorEastAsia" w:hAnsiTheme="majorEastAsia" w:hint="eastAsia"/>
                      <w:sz w:val="14"/>
                      <w:szCs w:val="14"/>
                    </w:rPr>
                    <w:t>実施</w:t>
                  </w:r>
                  <w:r w:rsidR="00C82037" w:rsidRPr="00216355">
                    <w:rPr>
                      <w:rFonts w:asciiTheme="majorEastAsia" w:eastAsiaTheme="majorEastAsia" w:hAnsiTheme="majorEastAsia" w:hint="eastAsia"/>
                      <w:sz w:val="14"/>
                      <w:szCs w:val="14"/>
                    </w:rPr>
                    <w:t>した</w:t>
                  </w:r>
                  <w:r w:rsidR="009A4194" w:rsidRPr="00216355">
                    <w:rPr>
                      <w:rFonts w:asciiTheme="majorEastAsia" w:eastAsiaTheme="majorEastAsia" w:hAnsiTheme="majorEastAsia" w:hint="eastAsia"/>
                      <w:sz w:val="14"/>
                      <w:szCs w:val="14"/>
                    </w:rPr>
                    <w:t>ので、</w:t>
                  </w:r>
                  <w:r w:rsidR="00C82037" w:rsidRPr="00216355">
                    <w:rPr>
                      <w:rFonts w:asciiTheme="majorEastAsia" w:eastAsiaTheme="majorEastAsia" w:hAnsiTheme="majorEastAsia" w:hint="eastAsia"/>
                      <w:sz w:val="14"/>
                      <w:szCs w:val="14"/>
                    </w:rPr>
                    <w:t>自己</w:t>
                  </w:r>
                  <w:r w:rsidR="009A4194"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r w:rsidR="009A4194" w:rsidRPr="00216355">
                    <w:rPr>
                      <w:rFonts w:asciiTheme="majorEastAsia" w:eastAsiaTheme="majorEastAsia" w:hAnsiTheme="majorEastAsia" w:hint="eastAsia"/>
                      <w:sz w:val="14"/>
                      <w:szCs w:val="14"/>
                    </w:rPr>
                    <w:t>Ⅲと</w:t>
                  </w:r>
                  <w:r w:rsidR="00C82037" w:rsidRPr="00216355">
                    <w:rPr>
                      <w:rFonts w:asciiTheme="majorEastAsia" w:eastAsiaTheme="majorEastAsia" w:hAnsiTheme="majorEastAsia" w:hint="eastAsia"/>
                      <w:sz w:val="14"/>
                      <w:szCs w:val="14"/>
                    </w:rPr>
                    <w:t>した</w:t>
                  </w:r>
                  <w:r w:rsidR="009A4194" w:rsidRPr="00216355">
                    <w:rPr>
                      <w:rFonts w:asciiTheme="majorEastAsia" w:eastAsiaTheme="majorEastAsia" w:hAnsiTheme="majorEastAsia" w:hint="eastAsia"/>
                      <w:sz w:val="14"/>
                      <w:szCs w:val="14"/>
                    </w:rPr>
                    <w:t>。</w:t>
                  </w:r>
                </w:p>
              </w:tc>
            </w:tr>
          </w:tbl>
          <w:p w:rsidR="00F13E66" w:rsidRPr="00216355" w:rsidRDefault="00F13E66"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F13E66" w:rsidRPr="00216355" w:rsidRDefault="009A4194"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413" w:type="dxa"/>
            <w:tcBorders>
              <w:top w:val="nil"/>
              <w:left w:val="single" w:sz="4" w:space="0" w:color="auto"/>
              <w:bottom w:val="nil"/>
            </w:tcBorders>
          </w:tcPr>
          <w:p w:rsidR="00F13E66"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28" w:type="dxa"/>
            <w:tcBorders>
              <w:top w:val="nil"/>
              <w:left w:val="single" w:sz="4" w:space="0" w:color="auto"/>
              <w:bottom w:val="nil"/>
            </w:tcBorders>
          </w:tcPr>
          <w:p w:rsidR="00F13E66"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RPr="00216355" w:rsidTr="00E37ABD">
        <w:trPr>
          <w:trHeight w:val="85"/>
        </w:trPr>
        <w:tc>
          <w:tcPr>
            <w:tcW w:w="3455" w:type="dxa"/>
            <w:tcBorders>
              <w:top w:val="nil"/>
              <w:bottom w:val="single" w:sz="4" w:space="0" w:color="auto"/>
              <w:right w:val="doub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Pr="0021635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13E66" w:rsidRPr="00216355"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Pr="00216355"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216355" w:rsidRDefault="00104272"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利用者の安全確保と職員の安全衛生管理</w:t>
            </w:r>
          </w:p>
          <w:p w:rsidR="008221FF" w:rsidRPr="0021635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E809A2" w:rsidRPr="00216355"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D636D">
        <w:tc>
          <w:tcPr>
            <w:tcW w:w="3455" w:type="dxa"/>
            <w:tcBorders>
              <w:top w:val="dashSmallGap" w:sz="4" w:space="0" w:color="auto"/>
              <w:bottom w:val="nil"/>
              <w:right w:val="doub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21635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216355"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216355"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216355"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3455" w:type="dxa"/>
            <w:tcBorders>
              <w:top w:val="nil"/>
              <w:bottom w:val="nil"/>
              <w:right w:val="double" w:sz="4" w:space="0" w:color="auto"/>
            </w:tcBorders>
          </w:tcPr>
          <w:p w:rsidR="00E809A2" w:rsidRPr="00216355" w:rsidRDefault="000F70B3" w:rsidP="000F70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050891" w:rsidRPr="00EB60BD" w:rsidRDefault="00050891" w:rsidP="0005089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顧客へ良好かつ安全な利用環境を提供するとともに、顧客が設備機器を使用する際には職員から事前説明を十分に行う。</w:t>
            </w:r>
          </w:p>
          <w:p w:rsidR="00050891" w:rsidRPr="00EB60BD"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Pr="00EB60BD"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Pr="00EB60BD"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Pr="00EB60BD" w:rsidRDefault="00050891" w:rsidP="0005089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危険物や毒劇物をはじめとする薬品類及び高圧ガス類の適正管理やこれらを取り扱う職員への指導・教育等によって事故や火災等の発生を未然に防止する。また、機器や薬品についてリスクアセスメントを行い、必要に応じて対策を講じる。</w:t>
            </w: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Pr="00EB60BD"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E809A2" w:rsidRPr="00216355" w:rsidRDefault="00050891" w:rsidP="0005089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 xml:space="preserve">③ </w:t>
            </w:r>
            <w:r w:rsidRPr="00EB60BD">
              <w:rPr>
                <w:rFonts w:asciiTheme="majorEastAsia" w:eastAsiaTheme="majorEastAsia" w:hAnsiTheme="majorEastAsia"/>
                <w:sz w:val="14"/>
                <w:szCs w:val="14"/>
              </w:rPr>
              <w:t xml:space="preserve"> </w:t>
            </w:r>
            <w:r w:rsidRPr="00EB60BD">
              <w:rPr>
                <w:rFonts w:asciiTheme="majorEastAsia" w:eastAsiaTheme="majorEastAsia" w:hAnsiTheme="majorEastAsia" w:hint="eastAsia"/>
                <w:sz w:val="14"/>
                <w:szCs w:val="14"/>
              </w:rPr>
              <w:t>職員が快適な労働環境で業務に従事し、心身ともに健康を維持できるよう、労働安全衛生法等関係法令を遵守するとともに、職員の健康管理に関する相談に応じる体制を維持する。また、職員に対して、救急救命に関する知識習得を促進する。</w:t>
            </w:r>
          </w:p>
        </w:tc>
        <w:tc>
          <w:tcPr>
            <w:tcW w:w="398" w:type="dxa"/>
            <w:tcBorders>
              <w:top w:val="nil"/>
              <w:left w:val="single" w:sz="4" w:space="0" w:color="auto"/>
              <w:bottom w:val="nil"/>
              <w:right w:val="single" w:sz="4" w:space="0" w:color="auto"/>
            </w:tcBorders>
          </w:tcPr>
          <w:p w:rsidR="00E809A2"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315894" w:rsidRDefault="00050891" w:rsidP="00050891">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○設備の定期点検を確実に実施するとともに、異常が確認された箇所は、早期に取替・補修し、設備</w:t>
            </w:r>
          </w:p>
          <w:p w:rsidR="00315894" w:rsidRDefault="00050891" w:rsidP="00315894">
            <w:pPr>
              <w:kinsoku w:val="0"/>
              <w:autoSpaceDE w:val="0"/>
              <w:autoSpaceDN w:val="0"/>
              <w:spacing w:line="0" w:lineRule="atLeast"/>
              <w:ind w:leftChars="61" w:left="128" w:rightChars="-115" w:right="-241"/>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の信頼性、安全性、安定性の確保に努めた。また、</w:t>
            </w:r>
          </w:p>
          <w:p w:rsidR="00050891" w:rsidRPr="00EB60BD" w:rsidRDefault="00050891" w:rsidP="00315894">
            <w:pPr>
              <w:kinsoku w:val="0"/>
              <w:autoSpaceDE w:val="0"/>
              <w:autoSpaceDN w:val="0"/>
              <w:spacing w:line="0" w:lineRule="atLeast"/>
              <w:ind w:leftChars="61" w:left="128"/>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利用者が装置を使用</w:t>
            </w:r>
            <w:r w:rsidR="00315894">
              <w:rPr>
                <w:rFonts w:asciiTheme="majorEastAsia" w:eastAsiaTheme="majorEastAsia" w:hAnsiTheme="majorEastAsia" w:hint="eastAsia"/>
                <w:sz w:val="14"/>
                <w:szCs w:val="14"/>
              </w:rPr>
              <w:t>する</w:t>
            </w:r>
            <w:r w:rsidRPr="00EB60BD">
              <w:rPr>
                <w:rFonts w:asciiTheme="majorEastAsia" w:eastAsiaTheme="majorEastAsia" w:hAnsiTheme="majorEastAsia" w:hint="eastAsia"/>
                <w:sz w:val="14"/>
                <w:szCs w:val="14"/>
              </w:rPr>
              <w:t>際には、担当者から十分</w:t>
            </w:r>
            <w:r w:rsidR="00315894">
              <w:rPr>
                <w:rFonts w:asciiTheme="majorEastAsia" w:eastAsiaTheme="majorEastAsia" w:hAnsiTheme="majorEastAsia" w:hint="eastAsia"/>
                <w:sz w:val="14"/>
                <w:szCs w:val="14"/>
              </w:rPr>
              <w:t>に</w:t>
            </w:r>
            <w:r w:rsidRPr="00EB60BD">
              <w:rPr>
                <w:rFonts w:asciiTheme="majorEastAsia" w:eastAsiaTheme="majorEastAsia" w:hAnsiTheme="majorEastAsia" w:hint="eastAsia"/>
                <w:sz w:val="14"/>
                <w:szCs w:val="14"/>
              </w:rPr>
              <w:t>説明を</w:t>
            </w:r>
            <w:r w:rsidRPr="00B80D2B">
              <w:rPr>
                <w:rFonts w:asciiTheme="majorEastAsia" w:eastAsiaTheme="majorEastAsia" w:hAnsiTheme="majorEastAsia" w:hint="eastAsia"/>
                <w:sz w:val="14"/>
                <w:szCs w:val="14"/>
              </w:rPr>
              <w:t>行った。</w:t>
            </w:r>
          </w:p>
          <w:p w:rsidR="00050891" w:rsidRPr="00EB60BD" w:rsidRDefault="00050891" w:rsidP="00050891">
            <w:pPr>
              <w:kinsoku w:val="0"/>
              <w:autoSpaceDE w:val="0"/>
              <w:autoSpaceDN w:val="0"/>
              <w:spacing w:line="0" w:lineRule="atLeast"/>
              <w:ind w:left="140" w:hangingChars="100" w:hanging="140"/>
              <w:rPr>
                <w:rFonts w:asciiTheme="majorEastAsia" w:eastAsiaTheme="majorEastAsia" w:hAnsiTheme="majorEastAsia"/>
                <w:sz w:val="14"/>
                <w:szCs w:val="14"/>
              </w:rPr>
            </w:pP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○職場巡視と作業環境測定を年２回実施した。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○平成30年度に実施された大阪市監査で両センターの薬品管理について指摘を受け、</w:t>
            </w:r>
            <w:r>
              <w:rPr>
                <w:rFonts w:asciiTheme="majorEastAsia" w:eastAsiaTheme="majorEastAsia" w:hAnsiTheme="majorEastAsia" w:hint="eastAsia"/>
                <w:sz w:val="14"/>
                <w:szCs w:val="14"/>
              </w:rPr>
              <w:t>次</w:t>
            </w:r>
            <w:r w:rsidRPr="008F2655">
              <w:rPr>
                <w:rFonts w:asciiTheme="majorEastAsia" w:eastAsiaTheme="majorEastAsia" w:hAnsiTheme="majorEastAsia" w:hint="eastAsia"/>
                <w:sz w:val="14"/>
                <w:szCs w:val="14"/>
              </w:rPr>
              <w:t>のとおり対応した。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・和泉センターの薬品管理について、毒物又は劇物の保管場所をその他の物から明確に区分された毒劇物専用とするため、薬品管理要領を改定し、保管方法を見直した。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・森之宮センターの劇物の棚卸しについて、不要劇物の廃棄を試薬高圧ガス管理委員会で一括して行い、保有劇物総量の20％程度を削減した。また、</w:t>
            </w:r>
          </w:p>
          <w:p w:rsidR="008F2655" w:rsidRPr="008F2655" w:rsidRDefault="008F2655" w:rsidP="008F2655">
            <w:pPr>
              <w:kinsoku w:val="0"/>
              <w:autoSpaceDE w:val="0"/>
              <w:autoSpaceDN w:val="0"/>
              <w:spacing w:line="0" w:lineRule="atLeast"/>
              <w:ind w:leftChars="69" w:left="145"/>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各フロアに分散していた毒物保管庫を１か所に集約し、管理体制を強化した。さらに、森之宮センター試薬管理システム（ＣＲＩＳ）のバージョンを１から３に更新し、これまで専用端末６台で検索、入力等していたものが各研究員の業務用端末でも行えるようになり、試薬管理作業の効率が飛躍的に向上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p>
          <w:p w:rsidR="008F2655" w:rsidRPr="008F2655" w:rsidRDefault="008F2655" w:rsidP="00FD780B">
            <w:pPr>
              <w:kinsoku w:val="0"/>
              <w:autoSpaceDE w:val="0"/>
              <w:autoSpaceDN w:val="0"/>
              <w:spacing w:line="0" w:lineRule="atLeast"/>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○和泉センターにおいて、高圧ガス管理規程の「ガ</w:t>
            </w:r>
          </w:p>
          <w:p w:rsidR="008F2655" w:rsidRPr="008F2655" w:rsidRDefault="008F2655" w:rsidP="00FD780B">
            <w:pPr>
              <w:kinsoku w:val="0"/>
              <w:autoSpaceDE w:val="0"/>
              <w:autoSpaceDN w:val="0"/>
              <w:spacing w:line="0" w:lineRule="atLeast"/>
              <w:ind w:leftChars="61" w:left="128" w:rightChars="-115" w:right="-241"/>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ス漏洩検知警報発報時の行動フロー」を見直した。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p>
          <w:p w:rsidR="00104272" w:rsidRPr="002163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○職員の健康維持管理を図るため、各種健診案内を行い、産業医指示による精密検査受診勧奨を行った。</w:t>
            </w:r>
          </w:p>
          <w:p w:rsidR="0072772F" w:rsidRDefault="0072772F" w:rsidP="000F70B3">
            <w:pPr>
              <w:kinsoku w:val="0"/>
              <w:autoSpaceDE w:val="0"/>
              <w:autoSpaceDN w:val="0"/>
              <w:spacing w:line="0" w:lineRule="atLeast"/>
              <w:rPr>
                <w:rFonts w:asciiTheme="majorEastAsia" w:eastAsiaTheme="majorEastAsia" w:hAnsiTheme="majorEastAsia"/>
                <w:sz w:val="14"/>
                <w:szCs w:val="14"/>
              </w:rPr>
            </w:pPr>
          </w:p>
          <w:p w:rsidR="00FD780B" w:rsidRPr="00216355" w:rsidRDefault="00FD780B" w:rsidP="000F70B3">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C77A3E">
              <w:tc>
                <w:tcPr>
                  <w:tcW w:w="3205" w:type="dxa"/>
                </w:tcPr>
                <w:p w:rsidR="000F70B3" w:rsidRPr="00216355" w:rsidRDefault="000F70B3"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F70B3" w:rsidRPr="00216355" w:rsidRDefault="00B24A7E" w:rsidP="00AF0A9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3C1D05"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0A626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全て実施</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0A626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0A6267"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E809A2" w:rsidRPr="00216355" w:rsidRDefault="00E809A2"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E809A2"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809A2"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809A2"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RPr="00216355" w:rsidTr="009D636D">
        <w:tc>
          <w:tcPr>
            <w:tcW w:w="3455" w:type="dxa"/>
            <w:tcBorders>
              <w:top w:val="nil"/>
              <w:bottom w:val="single" w:sz="4" w:space="0" w:color="auto"/>
              <w:right w:val="doub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21635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216355"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216355"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216355"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216355" w:rsidRDefault="00030BE6">
      <w:pPr>
        <w:widowControl/>
        <w:jc w:val="left"/>
        <w:rPr>
          <w:rFonts w:asciiTheme="majorEastAsia" w:eastAsiaTheme="majorEastAsia" w:hAnsiTheme="majorEastAsia"/>
          <w:sz w:val="14"/>
          <w:szCs w:val="14"/>
        </w:rPr>
      </w:pPr>
    </w:p>
    <w:p w:rsidR="0074443D" w:rsidRPr="00216355"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74443D" w:rsidRPr="00216355"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74443D" w:rsidRPr="00216355"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危機管理対策の推進・ＢＣＰの策定</w:t>
            </w:r>
          </w:p>
          <w:p w:rsidR="0074443D" w:rsidRPr="00216355" w:rsidRDefault="0074443D" w:rsidP="0074443D">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4443D" w:rsidRPr="00216355" w:rsidTr="0074443D">
        <w:trPr>
          <w:trHeight w:val="46"/>
        </w:trPr>
        <w:tc>
          <w:tcPr>
            <w:tcW w:w="863" w:type="dxa"/>
            <w:tcBorders>
              <w:top w:val="nil"/>
              <w:right w:val="single" w:sz="4" w:space="0" w:color="auto"/>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2772F" w:rsidRPr="00216355"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D636D">
        <w:tc>
          <w:tcPr>
            <w:tcW w:w="3455" w:type="dxa"/>
            <w:tcBorders>
              <w:top w:val="dashSmallGap" w:sz="4" w:space="0" w:color="auto"/>
              <w:bottom w:val="nil"/>
              <w:right w:val="doub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21635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216355"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216355"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216355"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3455" w:type="dxa"/>
            <w:tcBorders>
              <w:top w:val="nil"/>
              <w:bottom w:val="nil"/>
              <w:right w:val="double" w:sz="4" w:space="0" w:color="auto"/>
            </w:tcBorders>
          </w:tcPr>
          <w:p w:rsidR="0072772F" w:rsidRPr="00216355" w:rsidRDefault="0072772F" w:rsidP="007277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3458" w:type="dxa"/>
            <w:tcBorders>
              <w:top w:val="nil"/>
              <w:left w:val="double" w:sz="4" w:space="0" w:color="auto"/>
              <w:bottom w:val="nil"/>
            </w:tcBorders>
          </w:tcPr>
          <w:p w:rsidR="00996571" w:rsidRPr="00996571" w:rsidRDefault="00996571" w:rsidP="0099657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96571">
              <w:rPr>
                <w:rFonts w:asciiTheme="majorEastAsia" w:eastAsiaTheme="majorEastAsia" w:hAnsiTheme="majorEastAsia" w:hint="eastAsia"/>
                <w:sz w:val="14"/>
                <w:szCs w:val="14"/>
              </w:rPr>
              <w:t>①　南海トラフ等の地震や新興感染症の発生などに備えるため、飲料水・食料品等の備蓄を行う。</w:t>
            </w:r>
          </w:p>
          <w:p w:rsidR="00996571" w:rsidRPr="00996571" w:rsidRDefault="00996571" w:rsidP="0099657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2772F" w:rsidRPr="00216355" w:rsidRDefault="00996571" w:rsidP="0099657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96571">
              <w:rPr>
                <w:rFonts w:asciiTheme="majorEastAsia" w:eastAsiaTheme="majorEastAsia" w:hAnsiTheme="majorEastAsia" w:hint="eastAsia"/>
                <w:sz w:val="14"/>
                <w:szCs w:val="14"/>
              </w:rPr>
              <w:t>②　和泉センターにおいては、昨年度策定した和泉センター版</w:t>
            </w:r>
            <w:r>
              <w:rPr>
                <w:rFonts w:asciiTheme="majorEastAsia" w:eastAsiaTheme="majorEastAsia" w:hAnsiTheme="majorEastAsia" w:hint="eastAsia"/>
                <w:sz w:val="14"/>
                <w:szCs w:val="14"/>
              </w:rPr>
              <w:t>ＢＣＰ</w:t>
            </w:r>
            <w:r w:rsidRPr="00996571">
              <w:rPr>
                <w:rFonts w:asciiTheme="majorEastAsia" w:eastAsiaTheme="majorEastAsia" w:hAnsiTheme="majorEastAsia" w:hint="eastAsia"/>
                <w:sz w:val="14"/>
                <w:szCs w:val="14"/>
              </w:rPr>
              <w:t>（事業継続計画）についての検証を継続する。森之宮センターにおいては、昨年度策定された和泉センター版の</w:t>
            </w:r>
            <w:r>
              <w:rPr>
                <w:rFonts w:asciiTheme="majorEastAsia" w:eastAsiaTheme="majorEastAsia" w:hAnsiTheme="majorEastAsia" w:hint="eastAsia"/>
                <w:sz w:val="14"/>
                <w:szCs w:val="14"/>
              </w:rPr>
              <w:t>ＢＣＰ</w:t>
            </w:r>
            <w:r w:rsidRPr="00996571">
              <w:rPr>
                <w:rFonts w:asciiTheme="majorEastAsia" w:eastAsiaTheme="majorEastAsia" w:hAnsiTheme="majorEastAsia" w:hint="eastAsia"/>
                <w:sz w:val="14"/>
                <w:szCs w:val="14"/>
              </w:rPr>
              <w:t>を参考にして森之宮センター版</w:t>
            </w:r>
            <w:r>
              <w:rPr>
                <w:rFonts w:asciiTheme="majorEastAsia" w:eastAsiaTheme="majorEastAsia" w:hAnsiTheme="majorEastAsia" w:hint="eastAsia"/>
                <w:sz w:val="14"/>
                <w:szCs w:val="14"/>
              </w:rPr>
              <w:t>ＢＣＰ</w:t>
            </w:r>
            <w:r w:rsidRPr="00996571">
              <w:rPr>
                <w:rFonts w:asciiTheme="majorEastAsia" w:eastAsiaTheme="majorEastAsia" w:hAnsiTheme="majorEastAsia" w:hint="eastAsia"/>
                <w:sz w:val="14"/>
                <w:szCs w:val="14"/>
              </w:rPr>
              <w:t>を策定する。また、策定した</w:t>
            </w:r>
            <w:r>
              <w:rPr>
                <w:rFonts w:asciiTheme="majorEastAsia" w:eastAsiaTheme="majorEastAsia" w:hAnsiTheme="majorEastAsia" w:hint="eastAsia"/>
                <w:sz w:val="14"/>
                <w:szCs w:val="14"/>
              </w:rPr>
              <w:t>ＢＣＰ</w:t>
            </w:r>
            <w:r w:rsidRPr="00996571">
              <w:rPr>
                <w:rFonts w:asciiTheme="majorEastAsia" w:eastAsiaTheme="majorEastAsia" w:hAnsiTheme="majorEastAsia" w:hint="eastAsia"/>
                <w:sz w:val="14"/>
                <w:szCs w:val="14"/>
              </w:rPr>
              <w:t>を検証するため、森之宮センター職員による訓練を実施する。</w:t>
            </w:r>
          </w:p>
        </w:tc>
        <w:tc>
          <w:tcPr>
            <w:tcW w:w="398" w:type="dxa"/>
            <w:tcBorders>
              <w:top w:val="nil"/>
              <w:left w:val="single" w:sz="4" w:space="0" w:color="auto"/>
              <w:bottom w:val="nil"/>
              <w:right w:val="single" w:sz="4" w:space="0" w:color="auto"/>
            </w:tcBorders>
          </w:tcPr>
          <w:p w:rsidR="0072772F"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787606" w:rsidRPr="00216355" w:rsidRDefault="00030BE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87606" w:rsidRPr="00216355">
              <w:rPr>
                <w:rFonts w:asciiTheme="majorEastAsia" w:eastAsiaTheme="majorEastAsia" w:hAnsiTheme="majorEastAsia" w:hint="eastAsia"/>
                <w:sz w:val="14"/>
                <w:szCs w:val="14"/>
              </w:rPr>
              <w:t>計画的に備蓄食料等</w:t>
            </w:r>
            <w:r w:rsidR="00996571">
              <w:rPr>
                <w:rFonts w:asciiTheme="majorEastAsia" w:eastAsiaTheme="majorEastAsia" w:hAnsiTheme="majorEastAsia" w:hint="eastAsia"/>
                <w:sz w:val="14"/>
                <w:szCs w:val="14"/>
              </w:rPr>
              <w:t>を</w:t>
            </w:r>
            <w:r w:rsidR="00787606" w:rsidRPr="00216355">
              <w:rPr>
                <w:rFonts w:asciiTheme="majorEastAsia" w:eastAsiaTheme="majorEastAsia" w:hAnsiTheme="majorEastAsia" w:hint="eastAsia"/>
                <w:sz w:val="14"/>
                <w:szCs w:val="14"/>
              </w:rPr>
              <w:t>購入</w:t>
            </w:r>
            <w:r w:rsidR="00996571">
              <w:rPr>
                <w:rFonts w:asciiTheme="majorEastAsia" w:eastAsiaTheme="majorEastAsia" w:hAnsiTheme="majorEastAsia" w:hint="eastAsia"/>
                <w:sz w:val="14"/>
                <w:szCs w:val="14"/>
              </w:rPr>
              <w:t>し、</w:t>
            </w:r>
            <w:r w:rsidR="00996571" w:rsidRPr="00996571">
              <w:rPr>
                <w:rFonts w:asciiTheme="majorEastAsia" w:eastAsiaTheme="majorEastAsia" w:hAnsiTheme="majorEastAsia" w:hint="eastAsia"/>
                <w:sz w:val="14"/>
                <w:szCs w:val="14"/>
              </w:rPr>
              <w:t>備蓄を行</w:t>
            </w:r>
            <w:r w:rsidR="00996571">
              <w:rPr>
                <w:rFonts w:asciiTheme="majorEastAsia" w:eastAsiaTheme="majorEastAsia" w:hAnsiTheme="majorEastAsia" w:hint="eastAsia"/>
                <w:sz w:val="14"/>
                <w:szCs w:val="14"/>
              </w:rPr>
              <w:t>った</w:t>
            </w:r>
            <w:r w:rsidR="00996571" w:rsidRPr="00996571">
              <w:rPr>
                <w:rFonts w:asciiTheme="majorEastAsia" w:eastAsiaTheme="majorEastAsia" w:hAnsiTheme="majorEastAsia" w:hint="eastAsia"/>
                <w:sz w:val="14"/>
                <w:szCs w:val="14"/>
              </w:rPr>
              <w:t>。</w:t>
            </w:r>
          </w:p>
          <w:p w:rsidR="00A51715" w:rsidRDefault="00A51715"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2F7C7E" w:rsidRPr="00216355" w:rsidRDefault="002F7C7E"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2F7C7E" w:rsidRPr="002F7C7E" w:rsidRDefault="002F7C7E" w:rsidP="002F7C7E">
            <w:pPr>
              <w:kinsoku w:val="0"/>
              <w:autoSpaceDE w:val="0"/>
              <w:autoSpaceDN w:val="0"/>
              <w:spacing w:line="0" w:lineRule="atLeast"/>
              <w:ind w:left="140" w:hangingChars="100" w:hanging="140"/>
              <w:rPr>
                <w:rFonts w:asciiTheme="majorEastAsia" w:eastAsiaTheme="majorEastAsia" w:hAnsiTheme="majorEastAsia"/>
                <w:sz w:val="14"/>
                <w:szCs w:val="14"/>
              </w:rPr>
            </w:pPr>
            <w:r w:rsidRPr="002F7C7E">
              <w:rPr>
                <w:rFonts w:asciiTheme="majorEastAsia" w:eastAsiaTheme="majorEastAsia" w:hAnsiTheme="majorEastAsia" w:hint="eastAsia"/>
                <w:sz w:val="14"/>
                <w:szCs w:val="14"/>
              </w:rPr>
              <w:t>○和泉センター</w:t>
            </w:r>
            <w:r>
              <w:rPr>
                <w:rFonts w:asciiTheme="majorEastAsia" w:eastAsiaTheme="majorEastAsia" w:hAnsiTheme="majorEastAsia" w:hint="eastAsia"/>
                <w:sz w:val="14"/>
                <w:szCs w:val="14"/>
              </w:rPr>
              <w:t>において、</w:t>
            </w:r>
            <w:r w:rsidRPr="002F7C7E">
              <w:rPr>
                <w:rFonts w:asciiTheme="majorEastAsia" w:eastAsiaTheme="majorEastAsia" w:hAnsiTheme="majorEastAsia" w:hint="eastAsia"/>
                <w:sz w:val="14"/>
                <w:szCs w:val="14"/>
              </w:rPr>
              <w:t>８月、10月、11</w:t>
            </w:r>
            <w:r>
              <w:rPr>
                <w:rFonts w:asciiTheme="majorEastAsia" w:eastAsiaTheme="majorEastAsia" w:hAnsiTheme="majorEastAsia" w:hint="eastAsia"/>
                <w:sz w:val="14"/>
                <w:szCs w:val="14"/>
              </w:rPr>
              <w:t>月、１月及び２月の</w:t>
            </w:r>
            <w:r w:rsidRPr="002F7C7E">
              <w:rPr>
                <w:rFonts w:asciiTheme="majorEastAsia" w:eastAsiaTheme="majorEastAsia" w:hAnsiTheme="majorEastAsia" w:hint="eastAsia"/>
                <w:sz w:val="14"/>
                <w:szCs w:val="14"/>
              </w:rPr>
              <w:t>５回</w:t>
            </w:r>
            <w:r>
              <w:rPr>
                <w:rFonts w:asciiTheme="majorEastAsia" w:eastAsiaTheme="majorEastAsia" w:hAnsiTheme="majorEastAsia" w:hint="eastAsia"/>
                <w:sz w:val="14"/>
                <w:szCs w:val="14"/>
              </w:rPr>
              <w:t>、</w:t>
            </w:r>
            <w:r w:rsidRPr="002F7C7E">
              <w:rPr>
                <w:rFonts w:asciiTheme="majorEastAsia" w:eastAsiaTheme="majorEastAsia" w:hAnsiTheme="majorEastAsia" w:hint="eastAsia"/>
                <w:sz w:val="14"/>
                <w:szCs w:val="14"/>
              </w:rPr>
              <w:t>検討会議を計画どおり開催し</w:t>
            </w:r>
            <w:r>
              <w:rPr>
                <w:rFonts w:asciiTheme="majorEastAsia" w:eastAsiaTheme="majorEastAsia" w:hAnsiTheme="majorEastAsia" w:hint="eastAsia"/>
                <w:sz w:val="14"/>
                <w:szCs w:val="14"/>
              </w:rPr>
              <w:t>て</w:t>
            </w:r>
            <w:r w:rsidRPr="002F7C7E">
              <w:rPr>
                <w:rFonts w:asciiTheme="majorEastAsia" w:eastAsiaTheme="majorEastAsia" w:hAnsiTheme="majorEastAsia" w:hint="eastAsia"/>
                <w:sz w:val="14"/>
                <w:szCs w:val="14"/>
              </w:rPr>
              <w:t>課題を整理し</w:t>
            </w:r>
            <w:r>
              <w:rPr>
                <w:rFonts w:asciiTheme="majorEastAsia" w:eastAsiaTheme="majorEastAsia" w:hAnsiTheme="majorEastAsia" w:hint="eastAsia"/>
                <w:sz w:val="14"/>
                <w:szCs w:val="14"/>
              </w:rPr>
              <w:t>、</w:t>
            </w:r>
            <w:r w:rsidRPr="002F7C7E">
              <w:rPr>
                <w:rFonts w:asciiTheme="majorEastAsia" w:eastAsiaTheme="majorEastAsia" w:hAnsiTheme="majorEastAsia" w:hint="eastAsia"/>
                <w:sz w:val="14"/>
                <w:szCs w:val="14"/>
              </w:rPr>
              <w:t>２月25日付けで和泉センター</w:t>
            </w:r>
            <w:r>
              <w:rPr>
                <w:rFonts w:asciiTheme="majorEastAsia" w:eastAsiaTheme="majorEastAsia" w:hAnsiTheme="majorEastAsia" w:hint="eastAsia"/>
                <w:sz w:val="14"/>
                <w:szCs w:val="14"/>
              </w:rPr>
              <w:t>ＢＣＰ第２版に更新した</w:t>
            </w:r>
            <w:r w:rsidRPr="002F7C7E">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なお、</w:t>
            </w:r>
            <w:r w:rsidRPr="002F7C7E">
              <w:rPr>
                <w:rFonts w:asciiTheme="majorEastAsia" w:eastAsiaTheme="majorEastAsia" w:hAnsiTheme="majorEastAsia" w:hint="eastAsia"/>
                <w:sz w:val="14"/>
                <w:szCs w:val="14"/>
              </w:rPr>
              <w:t>職員説明会</w:t>
            </w:r>
            <w:r>
              <w:rPr>
                <w:rFonts w:asciiTheme="majorEastAsia" w:eastAsiaTheme="majorEastAsia" w:hAnsiTheme="majorEastAsia" w:hint="eastAsia"/>
                <w:sz w:val="14"/>
                <w:szCs w:val="14"/>
              </w:rPr>
              <w:t>及び</w:t>
            </w:r>
            <w:r w:rsidRPr="002F7C7E">
              <w:rPr>
                <w:rFonts w:asciiTheme="majorEastAsia" w:eastAsiaTheme="majorEastAsia" w:hAnsiTheme="majorEastAsia" w:hint="eastAsia"/>
                <w:sz w:val="14"/>
                <w:szCs w:val="14"/>
              </w:rPr>
              <w:t>職員訓練については</w:t>
            </w:r>
            <w:r>
              <w:rPr>
                <w:rFonts w:asciiTheme="majorEastAsia" w:eastAsiaTheme="majorEastAsia" w:hAnsiTheme="majorEastAsia" w:hint="eastAsia"/>
                <w:sz w:val="14"/>
                <w:szCs w:val="14"/>
              </w:rPr>
              <w:t>、</w:t>
            </w:r>
            <w:r w:rsidRPr="002F7C7E">
              <w:rPr>
                <w:rFonts w:asciiTheme="majorEastAsia" w:eastAsiaTheme="majorEastAsia" w:hAnsiTheme="majorEastAsia" w:hint="eastAsia"/>
                <w:sz w:val="14"/>
                <w:szCs w:val="14"/>
              </w:rPr>
              <w:t>新型コロナウィルス感染症</w:t>
            </w:r>
            <w:r w:rsidR="00EC4E8B">
              <w:rPr>
                <w:rFonts w:asciiTheme="majorEastAsia" w:eastAsiaTheme="majorEastAsia" w:hAnsiTheme="majorEastAsia" w:hint="eastAsia"/>
                <w:sz w:val="14"/>
                <w:szCs w:val="14"/>
              </w:rPr>
              <w:t>拡大</w:t>
            </w:r>
            <w:r w:rsidRPr="002F7C7E">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影響により</w:t>
            </w:r>
            <w:r w:rsidRPr="002F7C7E">
              <w:rPr>
                <w:rFonts w:asciiTheme="majorEastAsia" w:eastAsiaTheme="majorEastAsia" w:hAnsiTheme="majorEastAsia" w:hint="eastAsia"/>
                <w:sz w:val="14"/>
                <w:szCs w:val="14"/>
              </w:rPr>
              <w:t>延期</w:t>
            </w:r>
            <w:r>
              <w:rPr>
                <w:rFonts w:asciiTheme="majorEastAsia" w:eastAsiaTheme="majorEastAsia" w:hAnsiTheme="majorEastAsia" w:hint="eastAsia"/>
                <w:sz w:val="14"/>
                <w:szCs w:val="14"/>
              </w:rPr>
              <w:t>した</w:t>
            </w:r>
            <w:r w:rsidRPr="002F7C7E">
              <w:rPr>
                <w:rFonts w:asciiTheme="majorEastAsia" w:eastAsiaTheme="majorEastAsia" w:hAnsiTheme="majorEastAsia" w:hint="eastAsia"/>
                <w:sz w:val="14"/>
                <w:szCs w:val="14"/>
              </w:rPr>
              <w:t>。（添付資料21参照）</w:t>
            </w:r>
          </w:p>
          <w:p w:rsidR="002F7C7E" w:rsidRPr="002F7C7E" w:rsidRDefault="002F7C7E" w:rsidP="002F7C7E">
            <w:pPr>
              <w:kinsoku w:val="0"/>
              <w:autoSpaceDE w:val="0"/>
              <w:autoSpaceDN w:val="0"/>
              <w:spacing w:line="0" w:lineRule="atLeast"/>
              <w:ind w:left="140" w:hangingChars="100" w:hanging="140"/>
              <w:rPr>
                <w:rFonts w:asciiTheme="majorEastAsia" w:eastAsiaTheme="majorEastAsia" w:hAnsiTheme="majorEastAsia"/>
                <w:sz w:val="14"/>
                <w:szCs w:val="14"/>
              </w:rPr>
            </w:pPr>
          </w:p>
          <w:p w:rsidR="004249DB" w:rsidRDefault="002F7C7E" w:rsidP="004249DB">
            <w:pPr>
              <w:kinsoku w:val="0"/>
              <w:autoSpaceDE w:val="0"/>
              <w:autoSpaceDN w:val="0"/>
              <w:spacing w:line="0" w:lineRule="atLeast"/>
              <w:ind w:left="140" w:hangingChars="100" w:hanging="140"/>
              <w:rPr>
                <w:rFonts w:asciiTheme="majorEastAsia" w:eastAsiaTheme="majorEastAsia" w:hAnsiTheme="majorEastAsia"/>
                <w:sz w:val="14"/>
                <w:szCs w:val="14"/>
              </w:rPr>
            </w:pPr>
            <w:r w:rsidRPr="002F7C7E">
              <w:rPr>
                <w:rFonts w:asciiTheme="majorEastAsia" w:eastAsiaTheme="majorEastAsia" w:hAnsiTheme="majorEastAsia" w:hint="eastAsia"/>
                <w:sz w:val="14"/>
                <w:szCs w:val="14"/>
              </w:rPr>
              <w:t>○１月29日付けで森之宮センター</w:t>
            </w:r>
            <w:r>
              <w:rPr>
                <w:rFonts w:asciiTheme="majorEastAsia" w:eastAsiaTheme="majorEastAsia" w:hAnsiTheme="majorEastAsia" w:hint="eastAsia"/>
                <w:sz w:val="14"/>
                <w:szCs w:val="14"/>
              </w:rPr>
              <w:t>ＢＣＰ</w:t>
            </w:r>
            <w:r w:rsidRPr="002F7C7E">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１</w:t>
            </w:r>
            <w:r w:rsidRPr="002F7C7E">
              <w:rPr>
                <w:rFonts w:asciiTheme="majorEastAsia" w:eastAsiaTheme="majorEastAsia" w:hAnsiTheme="majorEastAsia" w:hint="eastAsia"/>
                <w:sz w:val="14"/>
                <w:szCs w:val="14"/>
              </w:rPr>
              <w:t>版を</w:t>
            </w:r>
            <w:r>
              <w:rPr>
                <w:rFonts w:asciiTheme="majorEastAsia" w:eastAsiaTheme="majorEastAsia" w:hAnsiTheme="majorEastAsia" w:hint="eastAsia"/>
                <w:sz w:val="14"/>
                <w:szCs w:val="14"/>
              </w:rPr>
              <w:t>策定</w:t>
            </w:r>
            <w:r w:rsidRPr="002F7C7E">
              <w:rPr>
                <w:rFonts w:asciiTheme="majorEastAsia" w:eastAsiaTheme="majorEastAsia" w:hAnsiTheme="majorEastAsia" w:hint="eastAsia"/>
                <w:sz w:val="14"/>
                <w:szCs w:val="14"/>
              </w:rPr>
              <w:t>した。</w:t>
            </w:r>
            <w:r w:rsidR="004249DB">
              <w:rPr>
                <w:rFonts w:asciiTheme="majorEastAsia" w:eastAsiaTheme="majorEastAsia" w:hAnsiTheme="majorEastAsia" w:hint="eastAsia"/>
                <w:sz w:val="14"/>
                <w:szCs w:val="14"/>
              </w:rPr>
              <w:t>また、</w:t>
            </w:r>
            <w:r w:rsidRPr="002F7C7E">
              <w:rPr>
                <w:rFonts w:asciiTheme="majorEastAsia" w:eastAsiaTheme="majorEastAsia" w:hAnsiTheme="majorEastAsia" w:hint="eastAsia"/>
                <w:sz w:val="14"/>
                <w:szCs w:val="14"/>
              </w:rPr>
              <w:t>２月６日に森之宮センター</w:t>
            </w:r>
            <w:r w:rsidR="004249DB">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全</w:t>
            </w:r>
            <w:r w:rsidRPr="002F7C7E">
              <w:rPr>
                <w:rFonts w:asciiTheme="majorEastAsia" w:eastAsiaTheme="majorEastAsia" w:hAnsiTheme="majorEastAsia" w:hint="eastAsia"/>
                <w:sz w:val="14"/>
                <w:szCs w:val="14"/>
              </w:rPr>
              <w:t>職員に対して説明会を</w:t>
            </w:r>
            <w:r>
              <w:rPr>
                <w:rFonts w:asciiTheme="majorEastAsia" w:eastAsiaTheme="majorEastAsia" w:hAnsiTheme="majorEastAsia" w:hint="eastAsia"/>
                <w:sz w:val="14"/>
                <w:szCs w:val="14"/>
              </w:rPr>
              <w:t>開催</w:t>
            </w:r>
            <w:r w:rsidRPr="002F7C7E">
              <w:rPr>
                <w:rFonts w:asciiTheme="majorEastAsia" w:eastAsiaTheme="majorEastAsia" w:hAnsiTheme="majorEastAsia" w:hint="eastAsia"/>
                <w:sz w:val="14"/>
                <w:szCs w:val="14"/>
              </w:rPr>
              <w:t>した。</w:t>
            </w:r>
            <w:r>
              <w:rPr>
                <w:rFonts w:asciiTheme="majorEastAsia" w:eastAsiaTheme="majorEastAsia" w:hAnsiTheme="majorEastAsia" w:hint="eastAsia"/>
                <w:sz w:val="14"/>
                <w:szCs w:val="14"/>
              </w:rPr>
              <w:t>なお、</w:t>
            </w:r>
            <w:r w:rsidR="004249DB" w:rsidRPr="002F7C7E">
              <w:rPr>
                <w:rFonts w:asciiTheme="majorEastAsia" w:eastAsiaTheme="majorEastAsia" w:hAnsiTheme="majorEastAsia" w:hint="eastAsia"/>
                <w:sz w:val="14"/>
                <w:szCs w:val="14"/>
              </w:rPr>
              <w:t>３月18日に予定していた</w:t>
            </w:r>
            <w:r w:rsidRPr="002F7C7E">
              <w:rPr>
                <w:rFonts w:asciiTheme="majorEastAsia" w:eastAsiaTheme="majorEastAsia" w:hAnsiTheme="majorEastAsia" w:hint="eastAsia"/>
                <w:sz w:val="14"/>
                <w:szCs w:val="14"/>
              </w:rPr>
              <w:t>机上教育訓練</w:t>
            </w:r>
            <w:r w:rsidR="004249DB">
              <w:rPr>
                <w:rFonts w:asciiTheme="majorEastAsia" w:eastAsiaTheme="majorEastAsia" w:hAnsiTheme="majorEastAsia" w:hint="eastAsia"/>
                <w:sz w:val="14"/>
                <w:szCs w:val="14"/>
              </w:rPr>
              <w:t>は、</w:t>
            </w:r>
            <w:r>
              <w:rPr>
                <w:rFonts w:asciiTheme="majorEastAsia" w:eastAsiaTheme="majorEastAsia" w:hAnsiTheme="majorEastAsia" w:hint="eastAsia"/>
                <w:sz w:val="14"/>
                <w:szCs w:val="14"/>
              </w:rPr>
              <w:t>新型</w:t>
            </w:r>
            <w:r w:rsidR="004249DB">
              <w:rPr>
                <w:rFonts w:asciiTheme="majorEastAsia" w:eastAsiaTheme="majorEastAsia" w:hAnsiTheme="majorEastAsia" w:hint="eastAsia"/>
                <w:sz w:val="14"/>
                <w:szCs w:val="14"/>
              </w:rPr>
              <w:t>コロナウイルス</w:t>
            </w:r>
            <w:r w:rsidRPr="002F7C7E">
              <w:rPr>
                <w:rFonts w:asciiTheme="majorEastAsia" w:eastAsiaTheme="majorEastAsia" w:hAnsiTheme="majorEastAsia" w:hint="eastAsia"/>
                <w:sz w:val="14"/>
                <w:szCs w:val="14"/>
              </w:rPr>
              <w:t>感染</w:t>
            </w:r>
            <w:r>
              <w:rPr>
                <w:rFonts w:asciiTheme="majorEastAsia" w:eastAsiaTheme="majorEastAsia" w:hAnsiTheme="majorEastAsia" w:hint="eastAsia"/>
                <w:sz w:val="14"/>
                <w:szCs w:val="14"/>
              </w:rPr>
              <w:t>症</w:t>
            </w:r>
            <w:r w:rsidR="00EC4E8B">
              <w:rPr>
                <w:rFonts w:asciiTheme="majorEastAsia" w:eastAsiaTheme="majorEastAsia" w:hAnsiTheme="majorEastAsia" w:hint="eastAsia"/>
                <w:sz w:val="14"/>
                <w:szCs w:val="14"/>
              </w:rPr>
              <w:t>拡大</w:t>
            </w:r>
            <w:r>
              <w:rPr>
                <w:rFonts w:asciiTheme="majorEastAsia" w:eastAsiaTheme="majorEastAsia" w:hAnsiTheme="majorEastAsia" w:hint="eastAsia"/>
                <w:sz w:val="14"/>
                <w:szCs w:val="14"/>
              </w:rPr>
              <w:t>の影響により</w:t>
            </w:r>
            <w:r w:rsidRPr="002F7C7E">
              <w:rPr>
                <w:rFonts w:asciiTheme="majorEastAsia" w:eastAsiaTheme="majorEastAsia" w:hAnsiTheme="majorEastAsia" w:hint="eastAsia"/>
                <w:sz w:val="14"/>
                <w:szCs w:val="14"/>
              </w:rPr>
              <w:t>中止</w:t>
            </w:r>
            <w:r>
              <w:rPr>
                <w:rFonts w:asciiTheme="majorEastAsia" w:eastAsiaTheme="majorEastAsia" w:hAnsiTheme="majorEastAsia" w:hint="eastAsia"/>
                <w:sz w:val="14"/>
                <w:szCs w:val="14"/>
              </w:rPr>
              <w:t>した</w:t>
            </w:r>
            <w:r w:rsidRPr="002F7C7E">
              <w:rPr>
                <w:rFonts w:asciiTheme="majorEastAsia" w:eastAsiaTheme="majorEastAsia" w:hAnsiTheme="majorEastAsia" w:hint="eastAsia"/>
                <w:sz w:val="14"/>
                <w:szCs w:val="14"/>
              </w:rPr>
              <w:t>。</w:t>
            </w:r>
          </w:p>
          <w:p w:rsidR="0072772F" w:rsidRPr="00216355" w:rsidRDefault="002F7C7E" w:rsidP="004249DB">
            <w:pPr>
              <w:kinsoku w:val="0"/>
              <w:autoSpaceDE w:val="0"/>
              <w:autoSpaceDN w:val="0"/>
              <w:spacing w:line="0" w:lineRule="atLeast"/>
              <w:ind w:firstLineChars="100" w:firstLine="140"/>
              <w:rPr>
                <w:rFonts w:asciiTheme="majorEastAsia" w:eastAsiaTheme="majorEastAsia" w:hAnsiTheme="majorEastAsia"/>
                <w:sz w:val="14"/>
                <w:szCs w:val="14"/>
              </w:rPr>
            </w:pPr>
            <w:r w:rsidRPr="002F7C7E">
              <w:rPr>
                <w:rFonts w:asciiTheme="majorEastAsia" w:eastAsiaTheme="majorEastAsia" w:hAnsiTheme="majorEastAsia" w:hint="eastAsia"/>
                <w:sz w:val="14"/>
                <w:szCs w:val="14"/>
              </w:rPr>
              <w:t>（添付資料22参照）</w:t>
            </w:r>
          </w:p>
          <w:p w:rsidR="0072772F" w:rsidRPr="002F7C7E" w:rsidRDefault="0072772F" w:rsidP="0072772F">
            <w:pPr>
              <w:kinsoku w:val="0"/>
              <w:autoSpaceDE w:val="0"/>
              <w:autoSpaceDN w:val="0"/>
              <w:spacing w:line="0" w:lineRule="atLeast"/>
              <w:rPr>
                <w:rFonts w:asciiTheme="majorEastAsia" w:eastAsiaTheme="majorEastAsia" w:hAnsiTheme="majorEastAsia"/>
                <w:sz w:val="14"/>
                <w:szCs w:val="14"/>
              </w:rPr>
            </w:pPr>
          </w:p>
          <w:p w:rsidR="00104272" w:rsidRPr="00216355" w:rsidRDefault="00104272" w:rsidP="0072772F">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D636D">
              <w:tc>
                <w:tcPr>
                  <w:tcW w:w="3205" w:type="dxa"/>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2772F" w:rsidRPr="00216355" w:rsidRDefault="002F7C7E" w:rsidP="0009065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F7C7E">
                    <w:rPr>
                      <w:rFonts w:asciiTheme="majorEastAsia" w:eastAsiaTheme="majorEastAsia" w:hAnsiTheme="majorEastAsia" w:hint="eastAsia"/>
                      <w:sz w:val="14"/>
                      <w:szCs w:val="14"/>
                    </w:rPr>
                    <w:t>・</w:t>
                  </w:r>
                  <w:r w:rsidR="006406FF" w:rsidRPr="002F7C7E">
                    <w:rPr>
                      <w:rFonts w:asciiTheme="majorEastAsia" w:eastAsiaTheme="majorEastAsia" w:hAnsiTheme="majorEastAsia" w:hint="eastAsia"/>
                      <w:sz w:val="14"/>
                      <w:szCs w:val="14"/>
                    </w:rPr>
                    <w:t>年度計画に掲げた２項目につい</w:t>
                  </w:r>
                  <w:r w:rsidR="006406FF">
                    <w:rPr>
                      <w:rFonts w:asciiTheme="majorEastAsia" w:eastAsiaTheme="majorEastAsia" w:hAnsiTheme="majorEastAsia" w:hint="eastAsia"/>
                      <w:sz w:val="14"/>
                      <w:szCs w:val="14"/>
                    </w:rPr>
                    <w:t>て、</w:t>
                  </w:r>
                  <w:r>
                    <w:rPr>
                      <w:rFonts w:asciiTheme="majorEastAsia" w:eastAsiaTheme="majorEastAsia" w:hAnsiTheme="majorEastAsia" w:hint="eastAsia"/>
                      <w:sz w:val="14"/>
                      <w:szCs w:val="14"/>
                    </w:rPr>
                    <w:t>新型コロンウイルス感染症</w:t>
                  </w:r>
                  <w:r w:rsidR="00EC4E8B">
                    <w:rPr>
                      <w:rFonts w:asciiTheme="majorEastAsia" w:eastAsiaTheme="majorEastAsia" w:hAnsiTheme="majorEastAsia" w:hint="eastAsia"/>
                      <w:sz w:val="14"/>
                      <w:szCs w:val="14"/>
                    </w:rPr>
                    <w:t>拡大</w:t>
                  </w:r>
                  <w:r>
                    <w:rPr>
                      <w:rFonts w:asciiTheme="majorEastAsia" w:eastAsiaTheme="majorEastAsia" w:hAnsiTheme="majorEastAsia" w:hint="eastAsia"/>
                      <w:sz w:val="14"/>
                      <w:szCs w:val="14"/>
                    </w:rPr>
                    <w:t>の影響により</w:t>
                  </w:r>
                  <w:r w:rsidR="006406FF" w:rsidRPr="002F7C7E">
                    <w:rPr>
                      <w:rFonts w:asciiTheme="majorEastAsia" w:eastAsiaTheme="majorEastAsia" w:hAnsiTheme="majorEastAsia" w:hint="eastAsia"/>
                      <w:sz w:val="14"/>
                      <w:szCs w:val="14"/>
                    </w:rPr>
                    <w:t>森之宮センタ</w:t>
                  </w:r>
                  <w:r w:rsidR="006406FF">
                    <w:rPr>
                      <w:rFonts w:asciiTheme="majorEastAsia" w:eastAsiaTheme="majorEastAsia" w:hAnsiTheme="majorEastAsia" w:hint="eastAsia"/>
                      <w:sz w:val="14"/>
                      <w:szCs w:val="14"/>
                    </w:rPr>
                    <w:t>ー版ＢＣＰ検証のための</w:t>
                  </w:r>
                  <w:r w:rsidR="006406FF" w:rsidRPr="002F7C7E">
                    <w:rPr>
                      <w:rFonts w:asciiTheme="majorEastAsia" w:eastAsiaTheme="majorEastAsia" w:hAnsiTheme="majorEastAsia" w:hint="eastAsia"/>
                      <w:sz w:val="14"/>
                      <w:szCs w:val="14"/>
                    </w:rPr>
                    <w:t>職員</w:t>
                  </w:r>
                  <w:r w:rsidR="006E65B6">
                    <w:rPr>
                      <w:rFonts w:asciiTheme="majorEastAsia" w:eastAsiaTheme="majorEastAsia" w:hAnsiTheme="majorEastAsia" w:hint="eastAsia"/>
                      <w:sz w:val="14"/>
                      <w:szCs w:val="14"/>
                    </w:rPr>
                    <w:t>教育</w:t>
                  </w:r>
                  <w:r w:rsidR="006406FF" w:rsidRPr="002F7C7E">
                    <w:rPr>
                      <w:rFonts w:asciiTheme="majorEastAsia" w:eastAsiaTheme="majorEastAsia" w:hAnsiTheme="majorEastAsia" w:hint="eastAsia"/>
                      <w:sz w:val="14"/>
                      <w:szCs w:val="14"/>
                    </w:rPr>
                    <w:t>訓練</w:t>
                  </w:r>
                  <w:r w:rsidR="0009065C">
                    <w:rPr>
                      <w:rFonts w:asciiTheme="majorEastAsia" w:eastAsiaTheme="majorEastAsia" w:hAnsiTheme="majorEastAsia" w:hint="eastAsia"/>
                      <w:sz w:val="14"/>
                      <w:szCs w:val="14"/>
                    </w:rPr>
                    <w:t>は</w:t>
                  </w:r>
                  <w:r w:rsidR="006406FF">
                    <w:rPr>
                      <w:rFonts w:asciiTheme="majorEastAsia" w:eastAsiaTheme="majorEastAsia" w:hAnsiTheme="majorEastAsia" w:hint="eastAsia"/>
                      <w:sz w:val="14"/>
                      <w:szCs w:val="14"/>
                    </w:rPr>
                    <w:t>実施できなかったものの、</w:t>
                  </w:r>
                  <w:r w:rsidR="006E65B6">
                    <w:rPr>
                      <w:rFonts w:asciiTheme="majorEastAsia" w:eastAsiaTheme="majorEastAsia" w:hAnsiTheme="majorEastAsia" w:hint="eastAsia"/>
                      <w:sz w:val="14"/>
                      <w:szCs w:val="14"/>
                    </w:rPr>
                    <w:t>それ以外は</w:t>
                  </w:r>
                  <w:r w:rsidR="006406FF">
                    <w:rPr>
                      <w:rFonts w:asciiTheme="majorEastAsia" w:eastAsiaTheme="majorEastAsia" w:hAnsiTheme="majorEastAsia" w:hint="eastAsia"/>
                      <w:sz w:val="14"/>
                      <w:szCs w:val="14"/>
                    </w:rPr>
                    <w:t>計画どおり</w:t>
                  </w:r>
                  <w:r w:rsidRPr="002F7C7E">
                    <w:rPr>
                      <w:rFonts w:asciiTheme="majorEastAsia" w:eastAsiaTheme="majorEastAsia" w:hAnsiTheme="majorEastAsia" w:hint="eastAsia"/>
                      <w:sz w:val="14"/>
                      <w:szCs w:val="14"/>
                    </w:rPr>
                    <w:t>実施したので、自己評価はⅢとした。</w:t>
                  </w:r>
                </w:p>
              </w:tc>
            </w:tr>
          </w:tbl>
          <w:p w:rsidR="0072772F" w:rsidRPr="00216355" w:rsidRDefault="007277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2772F"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72772F"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72772F"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RPr="00216355" w:rsidTr="009D636D">
        <w:tc>
          <w:tcPr>
            <w:tcW w:w="3455" w:type="dxa"/>
            <w:tcBorders>
              <w:top w:val="nil"/>
              <w:bottom w:val="single" w:sz="4" w:space="0" w:color="auto"/>
              <w:right w:val="doub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21635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216355"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216355"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216355"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216355"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Pr="00216355" w:rsidRDefault="00030BE6">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74443D" w:rsidRPr="00216355"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74443D" w:rsidRPr="00216355"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74443D" w:rsidRPr="00216355"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社会的責任の遂行</w:t>
            </w:r>
          </w:p>
          <w:p w:rsidR="0074443D" w:rsidRPr="00216355" w:rsidRDefault="0074443D" w:rsidP="0074443D">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公共性を有する法人として、公正かつ適切な活動を通じ社会的責任を遂行する。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情報公開の徹底</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運営状況の一層の透明性を確保するため、経営情報等の公開を徹底する。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個人情報の保護と情報セキュリティ</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コンプライアンスの徹底</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(4)　適切なリスク管理</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法人運営上のリスクを多面的に調査・検討し、適切にリスク管理を行う。</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　環境に配慮した業務運営</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環境への負荷を低減するため、環境に配慮した取組を推進する。</w:t>
            </w:r>
          </w:p>
        </w:tc>
      </w:tr>
      <w:tr w:rsidR="0074443D" w:rsidRPr="00216355" w:rsidTr="0074443D">
        <w:trPr>
          <w:trHeight w:val="46"/>
        </w:trPr>
        <w:tc>
          <w:tcPr>
            <w:tcW w:w="863" w:type="dxa"/>
            <w:tcBorders>
              <w:top w:val="nil"/>
              <w:right w:val="single" w:sz="4" w:space="0" w:color="auto"/>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Pr="00216355"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B136E8" w:rsidRPr="00216355"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F14D58" w:rsidRPr="00216355">
              <w:rPr>
                <w:rFonts w:asciiTheme="majorEastAsia" w:eastAsiaTheme="majorEastAsia" w:hAnsiTheme="majorEastAsia" w:hint="eastAsia"/>
                <w:sz w:val="14"/>
                <w:szCs w:val="14"/>
              </w:rPr>
              <w:t>情報公開の徹底</w:t>
            </w:r>
          </w:p>
        </w:tc>
      </w:tr>
      <w:tr w:rsidR="00216355" w:rsidRPr="00216355" w:rsidTr="009D636D">
        <w:tc>
          <w:tcPr>
            <w:tcW w:w="3455" w:type="dxa"/>
            <w:tcBorders>
              <w:top w:val="dashSmallGap" w:sz="4" w:space="0" w:color="auto"/>
              <w:bottom w:val="nil"/>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50"/>
        </w:trPr>
        <w:tc>
          <w:tcPr>
            <w:tcW w:w="3455" w:type="dxa"/>
            <w:tcBorders>
              <w:top w:val="nil"/>
              <w:bottom w:val="nil"/>
              <w:right w:val="double" w:sz="4" w:space="0" w:color="auto"/>
            </w:tcBorders>
          </w:tcPr>
          <w:p w:rsidR="00B136E8" w:rsidRPr="00216355" w:rsidRDefault="009D636D"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D53C6">
              <w:rPr>
                <w:rFonts w:asciiTheme="majorEastAsia" w:eastAsiaTheme="majorEastAsia" w:hAnsiTheme="majorEastAsia" w:hint="eastAsia"/>
                <w:sz w:val="14"/>
                <w:szCs w:val="14"/>
              </w:rPr>
              <w:t>①　地方独立行政法人法に基づいて研究所の業務の内容を公表するなど、組織及び運営の状況を外部に明らかにする。</w:t>
            </w: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36E8" w:rsidRPr="00216355"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D53C6">
              <w:rPr>
                <w:rFonts w:asciiTheme="majorEastAsia" w:eastAsiaTheme="majorEastAsia" w:hAnsiTheme="majorEastAsia" w:hint="eastAsia"/>
                <w:sz w:val="14"/>
                <w:szCs w:val="14"/>
              </w:rPr>
              <w:t>②　事業内容や運営状況に関する情報公開請求に対しては迅速に対応する。</w:t>
            </w:r>
          </w:p>
        </w:tc>
        <w:tc>
          <w:tcPr>
            <w:tcW w:w="398" w:type="dxa"/>
            <w:tcBorders>
              <w:top w:val="nil"/>
              <w:left w:val="single" w:sz="4" w:space="0" w:color="auto"/>
              <w:bottom w:val="nil"/>
              <w:right w:val="single" w:sz="4" w:space="0" w:color="auto"/>
            </w:tcBorders>
          </w:tcPr>
          <w:p w:rsidR="00B136E8" w:rsidRPr="00216355" w:rsidRDefault="0042487E" w:rsidP="0096134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w:t>
            </w:r>
            <w:r w:rsidR="00961343" w:rsidRPr="00216355">
              <w:rPr>
                <w:rFonts w:asciiTheme="majorEastAsia" w:eastAsiaTheme="majorEastAsia" w:hAnsiTheme="majorEastAsia" w:hint="eastAsia"/>
                <w:sz w:val="14"/>
                <w:szCs w:val="14"/>
              </w:rPr>
              <w:t>0</w:t>
            </w:r>
          </w:p>
        </w:tc>
        <w:tc>
          <w:tcPr>
            <w:tcW w:w="3436" w:type="dxa"/>
            <w:tcBorders>
              <w:top w:val="nil"/>
              <w:left w:val="single" w:sz="4" w:space="0" w:color="auto"/>
              <w:bottom w:val="nil"/>
              <w:right w:val="single" w:sz="4" w:space="0" w:color="auto"/>
            </w:tcBorders>
          </w:tcPr>
          <w:p w:rsidR="00DD53C6" w:rsidRPr="00DD53C6" w:rsidRDefault="00DD53C6" w:rsidP="00DD53C6">
            <w:pPr>
              <w:kinsoku w:val="0"/>
              <w:autoSpaceDE w:val="0"/>
              <w:autoSpaceDN w:val="0"/>
              <w:spacing w:line="0" w:lineRule="atLeast"/>
              <w:ind w:left="140" w:hangingChars="100" w:hanging="140"/>
              <w:rPr>
                <w:rFonts w:asciiTheme="majorEastAsia" w:eastAsiaTheme="majorEastAsia" w:hAnsiTheme="majorEastAsia"/>
                <w:sz w:val="14"/>
                <w:szCs w:val="14"/>
              </w:rPr>
            </w:pPr>
            <w:r w:rsidRPr="007B59B2">
              <w:rPr>
                <w:rFonts w:asciiTheme="majorEastAsia" w:eastAsiaTheme="majorEastAsia" w:hAnsiTheme="majorEastAsia" w:hint="eastAsia"/>
                <w:sz w:val="14"/>
                <w:szCs w:val="14"/>
              </w:rPr>
              <w:t>○ホームページで規程類の公表や契約・入札情報を随時更新するなど、情報公開を行った。また、トップペ－ジ</w:t>
            </w:r>
            <w:r w:rsidR="006801C0" w:rsidRPr="007B59B2">
              <w:rPr>
                <w:rFonts w:asciiTheme="majorEastAsia" w:eastAsiaTheme="majorEastAsia" w:hAnsiTheme="majorEastAsia" w:hint="eastAsia"/>
                <w:sz w:val="14"/>
                <w:szCs w:val="14"/>
              </w:rPr>
              <w:t>の</w:t>
            </w:r>
            <w:r w:rsidRPr="007B59B2">
              <w:rPr>
                <w:rFonts w:asciiTheme="majorEastAsia" w:eastAsiaTheme="majorEastAsia" w:hAnsiTheme="majorEastAsia" w:hint="eastAsia"/>
                <w:sz w:val="14"/>
                <w:szCs w:val="14"/>
              </w:rPr>
              <w:t>バナー</w:t>
            </w:r>
            <w:r w:rsidR="006801C0" w:rsidRPr="007B59B2">
              <w:rPr>
                <w:rFonts w:asciiTheme="majorEastAsia" w:eastAsiaTheme="majorEastAsia" w:hAnsiTheme="majorEastAsia" w:hint="eastAsia"/>
                <w:sz w:val="14"/>
                <w:szCs w:val="14"/>
              </w:rPr>
              <w:t>を活用</w:t>
            </w:r>
            <w:r w:rsidR="007B59B2" w:rsidRPr="007B59B2">
              <w:rPr>
                <w:rFonts w:asciiTheme="majorEastAsia" w:eastAsiaTheme="majorEastAsia" w:hAnsiTheme="majorEastAsia" w:hint="eastAsia"/>
                <w:sz w:val="14"/>
                <w:szCs w:val="14"/>
              </w:rPr>
              <w:t>するなど、</w:t>
            </w:r>
            <w:r w:rsidR="006801C0" w:rsidRPr="007B59B2">
              <w:rPr>
                <w:rFonts w:asciiTheme="majorEastAsia" w:eastAsiaTheme="majorEastAsia" w:hAnsiTheme="majorEastAsia" w:hint="eastAsia"/>
                <w:sz w:val="14"/>
                <w:szCs w:val="14"/>
              </w:rPr>
              <w:t>閲覧者が</w:t>
            </w:r>
            <w:r w:rsidRPr="007B59B2">
              <w:rPr>
                <w:rFonts w:asciiTheme="majorEastAsia" w:eastAsiaTheme="majorEastAsia" w:hAnsiTheme="majorEastAsia" w:hint="eastAsia"/>
                <w:sz w:val="14"/>
                <w:szCs w:val="14"/>
              </w:rPr>
              <w:t>情報を入手しやす</w:t>
            </w:r>
            <w:r w:rsidR="007B59B2" w:rsidRPr="007B59B2">
              <w:rPr>
                <w:rFonts w:asciiTheme="majorEastAsia" w:eastAsiaTheme="majorEastAsia" w:hAnsiTheme="majorEastAsia" w:hint="eastAsia"/>
                <w:sz w:val="14"/>
                <w:szCs w:val="14"/>
              </w:rPr>
              <w:t>い</w:t>
            </w:r>
            <w:r w:rsidRPr="007B59B2">
              <w:rPr>
                <w:rFonts w:asciiTheme="majorEastAsia" w:eastAsiaTheme="majorEastAsia" w:hAnsiTheme="majorEastAsia" w:hint="eastAsia"/>
                <w:sz w:val="14"/>
                <w:szCs w:val="14"/>
              </w:rPr>
              <w:t>ホームページ</w:t>
            </w:r>
            <w:r w:rsidR="007B59B2">
              <w:rPr>
                <w:rFonts w:asciiTheme="majorEastAsia" w:eastAsiaTheme="majorEastAsia" w:hAnsiTheme="majorEastAsia" w:hint="eastAsia"/>
                <w:sz w:val="14"/>
                <w:szCs w:val="14"/>
              </w:rPr>
              <w:t>の</w:t>
            </w:r>
            <w:r w:rsidRPr="00DD53C6">
              <w:rPr>
                <w:rFonts w:asciiTheme="majorEastAsia" w:eastAsiaTheme="majorEastAsia" w:hAnsiTheme="majorEastAsia" w:hint="eastAsia"/>
                <w:sz w:val="14"/>
                <w:szCs w:val="14"/>
              </w:rPr>
              <w:t>運用</w:t>
            </w:r>
            <w:r w:rsidR="007B59B2">
              <w:rPr>
                <w:rFonts w:asciiTheme="majorEastAsia" w:eastAsiaTheme="majorEastAsia" w:hAnsiTheme="majorEastAsia" w:hint="eastAsia"/>
                <w:sz w:val="14"/>
                <w:szCs w:val="14"/>
              </w:rPr>
              <w:t>を行った</w:t>
            </w:r>
            <w:r w:rsidRPr="00DD53C6">
              <w:rPr>
                <w:rFonts w:asciiTheme="majorEastAsia" w:eastAsiaTheme="majorEastAsia" w:hAnsiTheme="majorEastAsia" w:hint="eastAsia"/>
                <w:sz w:val="14"/>
                <w:szCs w:val="14"/>
              </w:rPr>
              <w:t>。</w:t>
            </w:r>
          </w:p>
          <w:p w:rsidR="006801C0" w:rsidRDefault="006801C0" w:rsidP="00DD53C6">
            <w:pPr>
              <w:kinsoku w:val="0"/>
              <w:autoSpaceDE w:val="0"/>
              <w:autoSpaceDN w:val="0"/>
              <w:spacing w:line="0" w:lineRule="atLeast"/>
              <w:ind w:left="140" w:hangingChars="100" w:hanging="140"/>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rPr>
                <w:rFonts w:asciiTheme="majorEastAsia" w:eastAsiaTheme="majorEastAsia" w:hAnsiTheme="majorEastAsia"/>
                <w:sz w:val="14"/>
                <w:szCs w:val="14"/>
              </w:rPr>
            </w:pPr>
            <w:r w:rsidRPr="00DD53C6">
              <w:rPr>
                <w:rFonts w:asciiTheme="majorEastAsia" w:eastAsiaTheme="majorEastAsia" w:hAnsiTheme="majorEastAsia" w:hint="eastAsia"/>
                <w:sz w:val="14"/>
                <w:szCs w:val="14"/>
              </w:rPr>
              <w:t>○英語版ホームページを作成し、利用者の利便性向上を図った。</w:t>
            </w:r>
          </w:p>
          <w:p w:rsidR="00DD53C6" w:rsidRPr="006801C0" w:rsidRDefault="00DD53C6" w:rsidP="00DD53C6">
            <w:pPr>
              <w:kinsoku w:val="0"/>
              <w:autoSpaceDE w:val="0"/>
              <w:autoSpaceDN w:val="0"/>
              <w:spacing w:line="0" w:lineRule="atLeast"/>
              <w:ind w:left="140" w:hangingChars="100" w:hanging="140"/>
              <w:rPr>
                <w:rFonts w:asciiTheme="majorEastAsia" w:eastAsiaTheme="majorEastAsia" w:hAnsiTheme="majorEastAsia"/>
                <w:sz w:val="14"/>
                <w:szCs w:val="14"/>
              </w:rPr>
            </w:pPr>
          </w:p>
          <w:p w:rsidR="00030BE6" w:rsidRPr="00216355" w:rsidRDefault="00DD53C6" w:rsidP="006801C0">
            <w:pPr>
              <w:kinsoku w:val="0"/>
              <w:autoSpaceDE w:val="0"/>
              <w:autoSpaceDN w:val="0"/>
              <w:spacing w:line="0" w:lineRule="atLeast"/>
              <w:ind w:left="140" w:hangingChars="100" w:hanging="140"/>
              <w:rPr>
                <w:rFonts w:asciiTheme="majorEastAsia" w:eastAsiaTheme="majorEastAsia" w:hAnsiTheme="majorEastAsia"/>
                <w:sz w:val="14"/>
                <w:szCs w:val="14"/>
              </w:rPr>
            </w:pPr>
            <w:r w:rsidRPr="00DD53C6">
              <w:rPr>
                <w:rFonts w:asciiTheme="majorEastAsia" w:eastAsiaTheme="majorEastAsia" w:hAnsiTheme="majorEastAsia" w:hint="eastAsia"/>
                <w:sz w:val="14"/>
                <w:szCs w:val="14"/>
              </w:rPr>
              <w:t>○</w:t>
            </w:r>
            <w:r w:rsidR="006801C0">
              <w:rPr>
                <w:rFonts w:asciiTheme="majorEastAsia" w:eastAsiaTheme="majorEastAsia" w:hAnsiTheme="majorEastAsia" w:hint="eastAsia"/>
                <w:sz w:val="14"/>
                <w:szCs w:val="14"/>
              </w:rPr>
              <w:t>令和元</w:t>
            </w:r>
            <w:r w:rsidRPr="00DD53C6">
              <w:rPr>
                <w:rFonts w:asciiTheme="majorEastAsia" w:eastAsiaTheme="majorEastAsia" w:hAnsiTheme="majorEastAsia" w:hint="eastAsia"/>
                <w:sz w:val="14"/>
                <w:szCs w:val="14"/>
              </w:rPr>
              <w:t>年度</w:t>
            </w:r>
            <w:r w:rsidR="006801C0">
              <w:rPr>
                <w:rFonts w:asciiTheme="majorEastAsia" w:eastAsiaTheme="majorEastAsia" w:hAnsiTheme="majorEastAsia" w:hint="eastAsia"/>
                <w:sz w:val="14"/>
                <w:szCs w:val="14"/>
              </w:rPr>
              <w:t>に</w:t>
            </w:r>
            <w:r w:rsidRPr="00DD53C6">
              <w:rPr>
                <w:rFonts w:asciiTheme="majorEastAsia" w:eastAsiaTheme="majorEastAsia" w:hAnsiTheme="majorEastAsia" w:hint="eastAsia"/>
                <w:sz w:val="14"/>
                <w:szCs w:val="14"/>
              </w:rPr>
              <w:t>文書</w:t>
            </w:r>
            <w:r w:rsidR="006801C0">
              <w:rPr>
                <w:rFonts w:asciiTheme="majorEastAsia" w:eastAsiaTheme="majorEastAsia" w:hAnsiTheme="majorEastAsia" w:hint="eastAsia"/>
                <w:sz w:val="14"/>
                <w:szCs w:val="14"/>
              </w:rPr>
              <w:t>の情報</w:t>
            </w:r>
            <w:r w:rsidRPr="00DD53C6">
              <w:rPr>
                <w:rFonts w:asciiTheme="majorEastAsia" w:eastAsiaTheme="majorEastAsia" w:hAnsiTheme="majorEastAsia" w:hint="eastAsia"/>
                <w:sz w:val="14"/>
                <w:szCs w:val="14"/>
              </w:rPr>
              <w:t>公開請求はなかった。</w:t>
            </w:r>
          </w:p>
        </w:tc>
        <w:tc>
          <w:tcPr>
            <w:tcW w:w="398" w:type="dxa"/>
            <w:tcBorders>
              <w:top w:val="nil"/>
              <w:left w:val="single" w:sz="4" w:space="0" w:color="auto"/>
              <w:bottom w:val="nil"/>
            </w:tcBorders>
          </w:tcPr>
          <w:p w:rsidR="00B136E8"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B136E8" w:rsidRPr="00216355" w:rsidRDefault="00DE7500"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B136E8" w:rsidRPr="00216355" w:rsidRDefault="00DE7500"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これらの取組は計画を順調に実施しており、自己評価の「Ⅲ」は妥当であると判断した。</w:t>
            </w:r>
          </w:p>
        </w:tc>
      </w:tr>
      <w:tr w:rsidR="00216355" w:rsidRPr="00216355" w:rsidTr="000A484F">
        <w:trPr>
          <w:trHeight w:val="80"/>
        </w:trPr>
        <w:tc>
          <w:tcPr>
            <w:tcW w:w="3455" w:type="dxa"/>
            <w:tcBorders>
              <w:top w:val="nil"/>
              <w:bottom w:val="dashSmallGap" w:sz="4" w:space="0" w:color="auto"/>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0"/>
        </w:trPr>
        <w:tc>
          <w:tcPr>
            <w:tcW w:w="6913" w:type="dxa"/>
            <w:gridSpan w:val="2"/>
            <w:tcBorders>
              <w:top w:val="dashSmallGap" w:sz="4" w:space="0" w:color="auto"/>
              <w:bottom w:val="nil"/>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00F14D58" w:rsidRPr="00216355">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75"/>
        </w:trPr>
        <w:tc>
          <w:tcPr>
            <w:tcW w:w="3455" w:type="dxa"/>
            <w:tcBorders>
              <w:top w:val="dashSmallGap" w:sz="4" w:space="0" w:color="auto"/>
              <w:bottom w:val="nil"/>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3458" w:type="dxa"/>
            <w:tcBorders>
              <w:top w:val="nil"/>
              <w:left w:val="double" w:sz="4" w:space="0" w:color="auto"/>
              <w:bottom w:val="nil"/>
            </w:tcBorders>
          </w:tcPr>
          <w:p w:rsidR="002E5BEE" w:rsidRPr="002E5BEE" w:rsidRDefault="002E5BEE" w:rsidP="002E5BE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①　個人情報や企業情報、研究開発</w:t>
            </w:r>
            <w:r>
              <w:rPr>
                <w:rFonts w:asciiTheme="majorEastAsia" w:eastAsiaTheme="majorEastAsia" w:hAnsiTheme="majorEastAsia" w:hint="eastAsia"/>
                <w:sz w:val="14"/>
                <w:szCs w:val="14"/>
              </w:rPr>
              <w:t>等の職務上知り得た秘密などの情報について、漏洩が起こらないよう</w:t>
            </w:r>
            <w:r w:rsidRPr="002E5BEE">
              <w:rPr>
                <w:rFonts w:asciiTheme="majorEastAsia" w:eastAsiaTheme="majorEastAsia" w:hAnsiTheme="majorEastAsia" w:hint="eastAsia"/>
                <w:sz w:val="14"/>
                <w:szCs w:val="14"/>
              </w:rPr>
              <w:t>適正な取り扱いを組織的に取り組むほか、職員研修等を開催し、意識を高める。</w:t>
            </w:r>
          </w:p>
          <w:p w:rsidR="002E5BEE" w:rsidRPr="002E5BEE" w:rsidRDefault="002E5BEE" w:rsidP="002E5BE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2E5BEE" w:rsidP="002E5BE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②　情報セキュリティ基本方針に基づき、情報セキュリテ</w:t>
            </w:r>
            <w:r>
              <w:rPr>
                <w:rFonts w:asciiTheme="majorEastAsia" w:eastAsiaTheme="majorEastAsia" w:hAnsiTheme="majorEastAsia" w:hint="eastAsia"/>
                <w:sz w:val="14"/>
                <w:szCs w:val="14"/>
              </w:rPr>
              <w:t>ィに関する規程類を遵守し、電子媒体等を通じた情報漏洩がないよう</w:t>
            </w:r>
            <w:r w:rsidRPr="002E5BEE">
              <w:rPr>
                <w:rFonts w:asciiTheme="majorEastAsia" w:eastAsiaTheme="majorEastAsia" w:hAnsiTheme="majorEastAsia" w:hint="eastAsia"/>
                <w:sz w:val="14"/>
                <w:szCs w:val="14"/>
              </w:rPr>
              <w:t>業務を遂行する。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E5BEE" w:rsidRP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○関係規程に基づく適切な管理を行った。また、個人情報保護の適正管理に関する研修を５月と３月に実施した。</w:t>
            </w:r>
          </w:p>
          <w:p w:rsid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F85C0D" w:rsidRPr="00AD04AF" w:rsidRDefault="00F85C0D"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216355"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○和泉センター</w:t>
            </w:r>
            <w:r w:rsidRPr="002E5BEE">
              <w:rPr>
                <w:rFonts w:asciiTheme="majorEastAsia" w:eastAsiaTheme="majorEastAsia" w:hAnsiTheme="majorEastAsia" w:hint="eastAsia"/>
                <w:sz w:val="14"/>
                <w:szCs w:val="14"/>
              </w:rPr>
              <w:t>職員情報端末のリ－ス交換時に、返却</w:t>
            </w:r>
            <w:r>
              <w:rPr>
                <w:rFonts w:asciiTheme="majorEastAsia" w:eastAsiaTheme="majorEastAsia" w:hAnsiTheme="majorEastAsia" w:hint="eastAsia"/>
                <w:sz w:val="14"/>
                <w:szCs w:val="14"/>
              </w:rPr>
              <w:t>する</w:t>
            </w:r>
            <w:r w:rsidRPr="002E5BEE">
              <w:rPr>
                <w:rFonts w:asciiTheme="majorEastAsia" w:eastAsiaTheme="majorEastAsia" w:hAnsiTheme="majorEastAsia" w:hint="eastAsia"/>
                <w:sz w:val="14"/>
                <w:szCs w:val="14"/>
              </w:rPr>
              <w:t>端末252台</w:t>
            </w:r>
            <w:r>
              <w:rPr>
                <w:rFonts w:asciiTheme="majorEastAsia" w:eastAsiaTheme="majorEastAsia" w:hAnsiTheme="majorEastAsia" w:hint="eastAsia"/>
                <w:sz w:val="14"/>
                <w:szCs w:val="14"/>
              </w:rPr>
              <w:t>全て</w:t>
            </w:r>
            <w:r w:rsidRPr="002E5BEE">
              <w:rPr>
                <w:rFonts w:asciiTheme="majorEastAsia" w:eastAsiaTheme="majorEastAsia" w:hAnsiTheme="majorEastAsia" w:hint="eastAsia"/>
                <w:sz w:val="14"/>
                <w:szCs w:val="14"/>
              </w:rPr>
              <w:t>のハ－ドディスク</w:t>
            </w:r>
            <w:r>
              <w:rPr>
                <w:rFonts w:asciiTheme="majorEastAsia" w:eastAsiaTheme="majorEastAsia" w:hAnsiTheme="majorEastAsia" w:hint="eastAsia"/>
                <w:sz w:val="14"/>
                <w:szCs w:val="14"/>
              </w:rPr>
              <w:t>データの</w:t>
            </w:r>
            <w:r w:rsidRPr="002E5BEE">
              <w:rPr>
                <w:rFonts w:asciiTheme="majorEastAsia" w:eastAsiaTheme="majorEastAsia" w:hAnsiTheme="majorEastAsia" w:hint="eastAsia"/>
                <w:sz w:val="14"/>
                <w:szCs w:val="14"/>
              </w:rPr>
              <w:t>消去処理を</w:t>
            </w:r>
            <w:r>
              <w:rPr>
                <w:rFonts w:asciiTheme="majorEastAsia" w:eastAsiaTheme="majorEastAsia" w:hAnsiTheme="majorEastAsia" w:hint="eastAsia"/>
                <w:sz w:val="14"/>
                <w:szCs w:val="14"/>
              </w:rPr>
              <w:t>自前で</w:t>
            </w:r>
            <w:r w:rsidRPr="002E5BEE">
              <w:rPr>
                <w:rFonts w:asciiTheme="majorEastAsia" w:eastAsiaTheme="majorEastAsia" w:hAnsiTheme="majorEastAsia" w:hint="eastAsia"/>
                <w:sz w:val="14"/>
                <w:szCs w:val="14"/>
              </w:rPr>
              <w:t>行い、情報漏洩対策の徹底を図った。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80"/>
        </w:trPr>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0"/>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(3) </w:t>
            </w:r>
            <w:r w:rsidRPr="00216355">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75"/>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①　法令や社会規範、法人規程等を遵守し、誠実に業務を遂行する。</w:t>
            </w:r>
          </w:p>
          <w:p w:rsid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lastRenderedPageBreak/>
              <w:t>②　職員の法令遵守に関する規程の運用やコンプライアンス研修の開催などにより、意識を高める。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E5BEE" w:rsidRP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○５月にコンプライアンス点検週間、12月に倫理週間を設け、セルフ研修及び自己点検を実施した。</w:t>
            </w:r>
          </w:p>
          <w:p w:rsid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Default="00655F21"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Default="00655F21"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Default="00655F21"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2E5BEE" w:rsidRP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lastRenderedPageBreak/>
              <w:t>○両センター</w:t>
            </w:r>
            <w:r>
              <w:rPr>
                <w:rFonts w:asciiTheme="majorEastAsia" w:eastAsiaTheme="majorEastAsia" w:hAnsiTheme="majorEastAsia" w:hint="eastAsia"/>
                <w:sz w:val="14"/>
                <w:szCs w:val="14"/>
              </w:rPr>
              <w:t>において、</w:t>
            </w:r>
            <w:r w:rsidRPr="002E5BEE">
              <w:rPr>
                <w:rFonts w:asciiTheme="majorEastAsia" w:eastAsiaTheme="majorEastAsia" w:hAnsiTheme="majorEastAsia" w:hint="eastAsia"/>
                <w:sz w:val="14"/>
                <w:szCs w:val="14"/>
              </w:rPr>
              <w:t>コンプライアンス推進委員会を開催し、リスクの点検を行った。</w:t>
            </w:r>
          </w:p>
          <w:p w:rsidR="002E5BEE" w:rsidRP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216355" w:rsidRDefault="002E5BEE"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○８月から10月</w:t>
            </w:r>
            <w:r w:rsidR="00655F21">
              <w:rPr>
                <w:rFonts w:asciiTheme="majorEastAsia" w:eastAsiaTheme="majorEastAsia" w:hAnsiTheme="majorEastAsia" w:hint="eastAsia"/>
                <w:sz w:val="14"/>
                <w:szCs w:val="14"/>
              </w:rPr>
              <w:t>まで</w:t>
            </w:r>
            <w:r w:rsidRPr="002E5BEE">
              <w:rPr>
                <w:rFonts w:asciiTheme="majorEastAsia" w:eastAsiaTheme="majorEastAsia" w:hAnsiTheme="majorEastAsia" w:hint="eastAsia"/>
                <w:sz w:val="14"/>
                <w:szCs w:val="14"/>
              </w:rPr>
              <w:t>の間</w:t>
            </w:r>
            <w:r w:rsidR="00655F21">
              <w:rPr>
                <w:rFonts w:asciiTheme="majorEastAsia" w:eastAsiaTheme="majorEastAsia" w:hAnsiTheme="majorEastAsia" w:hint="eastAsia"/>
                <w:sz w:val="14"/>
                <w:szCs w:val="14"/>
              </w:rPr>
              <w:t>に</w:t>
            </w:r>
            <w:r w:rsidRPr="002E5BEE">
              <w:rPr>
                <w:rFonts w:asciiTheme="majorEastAsia" w:eastAsiaTheme="majorEastAsia" w:hAnsiTheme="majorEastAsia" w:hint="eastAsia"/>
                <w:sz w:val="14"/>
                <w:szCs w:val="14"/>
              </w:rPr>
              <w:t>、</w:t>
            </w:r>
            <w:r w:rsidR="00655F21">
              <w:rPr>
                <w:rFonts w:asciiTheme="majorEastAsia" w:eastAsiaTheme="majorEastAsia" w:hAnsiTheme="majorEastAsia" w:hint="eastAsia"/>
                <w:sz w:val="14"/>
                <w:szCs w:val="14"/>
              </w:rPr>
              <w:t>ｅ－</w:t>
            </w:r>
            <w:r w:rsidRPr="002E5BEE">
              <w:rPr>
                <w:rFonts w:asciiTheme="majorEastAsia" w:eastAsiaTheme="majorEastAsia" w:hAnsiTheme="majorEastAsia" w:hint="eastAsia"/>
                <w:sz w:val="14"/>
                <w:szCs w:val="14"/>
              </w:rPr>
              <w:t>ラーニングによる研究倫理研修を実施した。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5"/>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(4) </w:t>
            </w:r>
            <w:r w:rsidRPr="00216355">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40"/>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067D2F" w:rsidRPr="00216355" w:rsidRDefault="00655F21"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○和泉センター</w:t>
            </w:r>
            <w:r>
              <w:rPr>
                <w:rFonts w:asciiTheme="majorEastAsia" w:eastAsiaTheme="majorEastAsia" w:hAnsiTheme="majorEastAsia" w:hint="eastAsia"/>
                <w:sz w:val="14"/>
                <w:szCs w:val="14"/>
              </w:rPr>
              <w:t>において、</w:t>
            </w:r>
            <w:r w:rsidRPr="00655F21">
              <w:rPr>
                <w:rFonts w:asciiTheme="majorEastAsia" w:eastAsiaTheme="majorEastAsia" w:hAnsiTheme="majorEastAsia" w:hint="eastAsia"/>
                <w:sz w:val="14"/>
                <w:szCs w:val="14"/>
              </w:rPr>
              <w:t>機器の震災対策</w:t>
            </w:r>
            <w:r>
              <w:rPr>
                <w:rFonts w:asciiTheme="majorEastAsia" w:eastAsiaTheme="majorEastAsia" w:hAnsiTheme="majorEastAsia" w:hint="eastAsia"/>
                <w:sz w:val="14"/>
                <w:szCs w:val="14"/>
              </w:rPr>
              <w:t>をＢＣＰ</w:t>
            </w:r>
            <w:r w:rsidRPr="00655F21">
              <w:rPr>
                <w:rFonts w:asciiTheme="majorEastAsia" w:eastAsiaTheme="majorEastAsia" w:hAnsiTheme="majorEastAsia" w:hint="eastAsia"/>
                <w:sz w:val="14"/>
                <w:szCs w:val="14"/>
              </w:rPr>
              <w:t>検討会議</w:t>
            </w:r>
            <w:r>
              <w:rPr>
                <w:rFonts w:asciiTheme="majorEastAsia" w:eastAsiaTheme="majorEastAsia" w:hAnsiTheme="majorEastAsia" w:hint="eastAsia"/>
                <w:sz w:val="14"/>
                <w:szCs w:val="14"/>
              </w:rPr>
              <w:t>で</w:t>
            </w:r>
            <w:r w:rsidRPr="00655F21">
              <w:rPr>
                <w:rFonts w:asciiTheme="majorEastAsia" w:eastAsiaTheme="majorEastAsia" w:hAnsiTheme="majorEastAsia" w:hint="eastAsia"/>
                <w:sz w:val="14"/>
                <w:szCs w:val="14"/>
              </w:rPr>
              <w:t>検討し、対象機器の抽出方法に関する考え方をまとめた。</w:t>
            </w:r>
            <w:r>
              <w:rPr>
                <w:rFonts w:asciiTheme="majorEastAsia" w:eastAsiaTheme="majorEastAsia" w:hAnsiTheme="majorEastAsia" w:hint="eastAsia"/>
                <w:sz w:val="14"/>
                <w:szCs w:val="14"/>
              </w:rPr>
              <w:t>また、</w:t>
            </w:r>
            <w:r w:rsidRPr="00655F21">
              <w:rPr>
                <w:rFonts w:asciiTheme="majorEastAsia" w:eastAsiaTheme="majorEastAsia" w:hAnsiTheme="majorEastAsia" w:hint="eastAsia"/>
                <w:sz w:val="14"/>
                <w:szCs w:val="14"/>
              </w:rPr>
              <w:t>10月25日</w:t>
            </w:r>
            <w:r>
              <w:rPr>
                <w:rFonts w:asciiTheme="majorEastAsia" w:eastAsiaTheme="majorEastAsia" w:hAnsiTheme="majorEastAsia" w:hint="eastAsia"/>
                <w:sz w:val="14"/>
                <w:szCs w:val="14"/>
              </w:rPr>
              <w:t>、</w:t>
            </w:r>
            <w:r w:rsidRPr="00655F21">
              <w:rPr>
                <w:rFonts w:asciiTheme="majorEastAsia" w:eastAsiaTheme="majorEastAsia" w:hAnsiTheme="majorEastAsia" w:hint="eastAsia"/>
                <w:sz w:val="14"/>
                <w:szCs w:val="14"/>
              </w:rPr>
              <w:t>12月12</w:t>
            </w:r>
            <w:r>
              <w:rPr>
                <w:rFonts w:asciiTheme="majorEastAsia" w:eastAsiaTheme="majorEastAsia" w:hAnsiTheme="majorEastAsia" w:hint="eastAsia"/>
                <w:sz w:val="14"/>
                <w:szCs w:val="14"/>
              </w:rPr>
              <w:t>日</w:t>
            </w:r>
            <w:r w:rsidR="00CE3946">
              <w:rPr>
                <w:rFonts w:asciiTheme="majorEastAsia" w:eastAsiaTheme="majorEastAsia" w:hAnsiTheme="majorEastAsia" w:hint="eastAsia"/>
                <w:sz w:val="14"/>
                <w:szCs w:val="14"/>
              </w:rPr>
              <w:t>及び</w:t>
            </w:r>
            <w:r w:rsidRPr="00655F21">
              <w:rPr>
                <w:rFonts w:asciiTheme="majorEastAsia" w:eastAsiaTheme="majorEastAsia" w:hAnsiTheme="majorEastAsia" w:hint="eastAsia"/>
                <w:sz w:val="14"/>
                <w:szCs w:val="14"/>
              </w:rPr>
              <w:t>13日に東北大学</w:t>
            </w:r>
            <w:r>
              <w:rPr>
                <w:rFonts w:asciiTheme="majorEastAsia" w:eastAsiaTheme="majorEastAsia" w:hAnsiTheme="majorEastAsia" w:hint="eastAsia"/>
                <w:sz w:val="14"/>
                <w:szCs w:val="14"/>
              </w:rPr>
              <w:t>及び</w:t>
            </w:r>
            <w:r w:rsidRPr="00655F21">
              <w:rPr>
                <w:rFonts w:asciiTheme="majorEastAsia" w:eastAsiaTheme="majorEastAsia" w:hAnsiTheme="majorEastAsia" w:hint="eastAsia"/>
                <w:sz w:val="14"/>
                <w:szCs w:val="14"/>
              </w:rPr>
              <w:t>東北緑化環境保全㈱を視察</w:t>
            </w:r>
            <w:r w:rsidR="00CE3946">
              <w:rPr>
                <w:rFonts w:asciiTheme="majorEastAsia" w:eastAsiaTheme="majorEastAsia" w:hAnsiTheme="majorEastAsia" w:hint="eastAsia"/>
                <w:sz w:val="14"/>
                <w:szCs w:val="14"/>
              </w:rPr>
              <w:t>した上で、</w:t>
            </w:r>
            <w:r w:rsidRPr="00655F21">
              <w:rPr>
                <w:rFonts w:asciiTheme="majorEastAsia" w:eastAsiaTheme="majorEastAsia" w:hAnsiTheme="majorEastAsia" w:hint="eastAsia"/>
                <w:sz w:val="14"/>
                <w:szCs w:val="14"/>
              </w:rPr>
              <w:t>大まか</w:t>
            </w:r>
            <w:r>
              <w:rPr>
                <w:rFonts w:asciiTheme="majorEastAsia" w:eastAsiaTheme="majorEastAsia" w:hAnsiTheme="majorEastAsia" w:hint="eastAsia"/>
                <w:sz w:val="14"/>
                <w:szCs w:val="14"/>
              </w:rPr>
              <w:t>な震災対策</w:t>
            </w:r>
            <w:r w:rsidRPr="00655F21">
              <w:rPr>
                <w:rFonts w:asciiTheme="majorEastAsia" w:eastAsiaTheme="majorEastAsia" w:hAnsiTheme="majorEastAsia" w:hint="eastAsia"/>
                <w:sz w:val="14"/>
                <w:szCs w:val="14"/>
              </w:rPr>
              <w:t>方針を決定し、コンプライアンス推進委員会</w:t>
            </w:r>
            <w:r w:rsidR="00CE3946">
              <w:rPr>
                <w:rFonts w:asciiTheme="majorEastAsia" w:eastAsiaTheme="majorEastAsia" w:hAnsiTheme="majorEastAsia" w:hint="eastAsia"/>
                <w:sz w:val="14"/>
                <w:szCs w:val="14"/>
              </w:rPr>
              <w:t>で</w:t>
            </w:r>
            <w:r w:rsidRPr="00655F21">
              <w:rPr>
                <w:rFonts w:asciiTheme="majorEastAsia" w:eastAsiaTheme="majorEastAsia" w:hAnsiTheme="majorEastAsia" w:hint="eastAsia"/>
                <w:sz w:val="14"/>
                <w:szCs w:val="14"/>
              </w:rPr>
              <w:t>情報共有した。</w:t>
            </w: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○薬品の棚卸しを実施し、不要な薬品を処分した。</w:t>
            </w:r>
          </w:p>
          <w:p w:rsidR="00CE3946" w:rsidRPr="00CE3946" w:rsidRDefault="00CE3946" w:rsidP="00655F21">
            <w:pPr>
              <w:kinsoku w:val="0"/>
              <w:autoSpaceDE w:val="0"/>
              <w:autoSpaceDN w:val="0"/>
              <w:spacing w:line="0" w:lineRule="atLeast"/>
              <w:ind w:left="140" w:hangingChars="100" w:hanging="140"/>
              <w:rPr>
                <w:rFonts w:asciiTheme="majorEastAsia" w:eastAsiaTheme="majorEastAsia" w:hAnsiTheme="majorEastAsia"/>
                <w:sz w:val="14"/>
                <w:szCs w:val="14"/>
              </w:rPr>
            </w:pPr>
          </w:p>
          <w:p w:rsidR="00067D2F" w:rsidRPr="00216355" w:rsidRDefault="00655F21" w:rsidP="00CE3946">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○財産管理</w:t>
            </w:r>
            <w:r w:rsidR="00CE3946">
              <w:rPr>
                <w:rFonts w:asciiTheme="majorEastAsia" w:eastAsiaTheme="majorEastAsia" w:hAnsiTheme="majorEastAsia" w:hint="eastAsia"/>
                <w:sz w:val="14"/>
                <w:szCs w:val="14"/>
              </w:rPr>
              <w:t>及び</w:t>
            </w:r>
            <w:r w:rsidRPr="00655F21">
              <w:rPr>
                <w:rFonts w:asciiTheme="majorEastAsia" w:eastAsiaTheme="majorEastAsia" w:hAnsiTheme="majorEastAsia" w:hint="eastAsia"/>
                <w:sz w:val="14"/>
                <w:szCs w:val="14"/>
              </w:rPr>
              <w:t>会計処理について、会計監査法人による会計監査や内部監査</w:t>
            </w:r>
            <w:r w:rsidR="00CE3946">
              <w:rPr>
                <w:rFonts w:asciiTheme="majorEastAsia" w:eastAsiaTheme="majorEastAsia" w:hAnsiTheme="majorEastAsia" w:hint="eastAsia"/>
                <w:sz w:val="14"/>
                <w:szCs w:val="14"/>
              </w:rPr>
              <w:t>、</w:t>
            </w:r>
            <w:r w:rsidRPr="00655F21">
              <w:rPr>
                <w:rFonts w:asciiTheme="majorEastAsia" w:eastAsiaTheme="majorEastAsia" w:hAnsiTheme="majorEastAsia" w:hint="eastAsia"/>
                <w:sz w:val="14"/>
                <w:szCs w:val="14"/>
              </w:rPr>
              <w:t>副理事長による金庫検査等を</w:t>
            </w:r>
            <w:r w:rsidR="00CE3946">
              <w:rPr>
                <w:rFonts w:asciiTheme="majorEastAsia" w:eastAsiaTheme="majorEastAsia" w:hAnsiTheme="majorEastAsia" w:hint="eastAsia"/>
                <w:sz w:val="14"/>
                <w:szCs w:val="14"/>
              </w:rPr>
              <w:t>実施するとともに、</w:t>
            </w:r>
            <w:r w:rsidRPr="00655F21">
              <w:rPr>
                <w:rFonts w:asciiTheme="majorEastAsia" w:eastAsiaTheme="majorEastAsia" w:hAnsiTheme="majorEastAsia" w:hint="eastAsia"/>
                <w:sz w:val="14"/>
                <w:szCs w:val="14"/>
              </w:rPr>
              <w:t>監査結果等に基づ</w:t>
            </w:r>
            <w:r w:rsidR="00CE3946">
              <w:rPr>
                <w:rFonts w:asciiTheme="majorEastAsia" w:eastAsiaTheme="majorEastAsia" w:hAnsiTheme="majorEastAsia" w:hint="eastAsia"/>
                <w:sz w:val="14"/>
                <w:szCs w:val="14"/>
              </w:rPr>
              <w:t>き、</w:t>
            </w:r>
            <w:r w:rsidRPr="00655F21">
              <w:rPr>
                <w:rFonts w:asciiTheme="majorEastAsia" w:eastAsiaTheme="majorEastAsia" w:hAnsiTheme="majorEastAsia" w:hint="eastAsia"/>
                <w:sz w:val="14"/>
                <w:szCs w:val="14"/>
              </w:rPr>
              <w:t>規程遵守の</w:t>
            </w:r>
            <w:r w:rsidR="00CE3946">
              <w:rPr>
                <w:rFonts w:asciiTheme="majorEastAsia" w:eastAsiaTheme="majorEastAsia" w:hAnsiTheme="majorEastAsia" w:hint="eastAsia"/>
                <w:sz w:val="14"/>
                <w:szCs w:val="14"/>
              </w:rPr>
              <w:t>更なる</w:t>
            </w:r>
            <w:r w:rsidRPr="00655F21">
              <w:rPr>
                <w:rFonts w:asciiTheme="majorEastAsia" w:eastAsiaTheme="majorEastAsia" w:hAnsiTheme="majorEastAsia" w:hint="eastAsia"/>
                <w:sz w:val="14"/>
                <w:szCs w:val="14"/>
              </w:rPr>
              <w:t>徹底を図った。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CE3946"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5"/>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(5) </w:t>
            </w:r>
            <w:r w:rsidRPr="00216355">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40"/>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747"/>
        </w:trPr>
        <w:tc>
          <w:tcPr>
            <w:tcW w:w="3455" w:type="dxa"/>
            <w:tcBorders>
              <w:top w:val="nil"/>
              <w:bottom w:val="nil"/>
              <w:right w:val="double" w:sz="4" w:space="0" w:color="auto"/>
            </w:tcBorders>
          </w:tcPr>
          <w:p w:rsidR="00067D2F" w:rsidRPr="00216355" w:rsidRDefault="00067D2F" w:rsidP="0042487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①　環境に配慮した業務運営を行い、施設の維持管理、設備機器の更新や物品購入においては、省エネルギーやリサイクルのしやすさを考慮する。</w:t>
            </w: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②　省エネルギー、廃棄物削減の取組状況等を明らかにするため、毎年度「環境報告書」を作成し、情報を公開する。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○和泉センター</w:t>
            </w:r>
            <w:r w:rsidR="00954A2F">
              <w:rPr>
                <w:rFonts w:asciiTheme="majorEastAsia" w:eastAsiaTheme="majorEastAsia" w:hAnsiTheme="majorEastAsia" w:hint="eastAsia"/>
                <w:sz w:val="14"/>
                <w:szCs w:val="14"/>
              </w:rPr>
              <w:t>において、</w:t>
            </w:r>
            <w:r w:rsidRPr="00655F21">
              <w:rPr>
                <w:rFonts w:asciiTheme="majorEastAsia" w:eastAsiaTheme="majorEastAsia" w:hAnsiTheme="majorEastAsia" w:hint="eastAsia"/>
                <w:sz w:val="14"/>
                <w:szCs w:val="14"/>
              </w:rPr>
              <w:t>エネルギー見える化システムを活用する</w:t>
            </w:r>
            <w:r w:rsidR="00954A2F">
              <w:rPr>
                <w:rFonts w:asciiTheme="majorEastAsia" w:eastAsiaTheme="majorEastAsia" w:hAnsiTheme="majorEastAsia" w:hint="eastAsia"/>
                <w:sz w:val="14"/>
                <w:szCs w:val="14"/>
              </w:rPr>
              <w:t>など</w:t>
            </w:r>
            <w:r w:rsidRPr="00655F21">
              <w:rPr>
                <w:rFonts w:asciiTheme="majorEastAsia" w:eastAsiaTheme="majorEastAsia" w:hAnsiTheme="majorEastAsia" w:hint="eastAsia"/>
                <w:sz w:val="14"/>
                <w:szCs w:val="14"/>
              </w:rPr>
              <w:t>し、消費エネルギーの削減に努めた。</w:t>
            </w:r>
          </w:p>
          <w:p w:rsidR="00655F21" w:rsidRPr="00954A2F"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○森之宮センター</w:t>
            </w:r>
            <w:r w:rsidR="00954A2F">
              <w:rPr>
                <w:rFonts w:asciiTheme="majorEastAsia" w:eastAsiaTheme="majorEastAsia" w:hAnsiTheme="majorEastAsia" w:hint="eastAsia"/>
                <w:sz w:val="14"/>
                <w:szCs w:val="14"/>
              </w:rPr>
              <w:t>において</w:t>
            </w:r>
            <w:r w:rsidRPr="00655F21">
              <w:rPr>
                <w:rFonts w:asciiTheme="majorEastAsia" w:eastAsiaTheme="majorEastAsia" w:hAnsiTheme="majorEastAsia" w:hint="eastAsia"/>
                <w:sz w:val="14"/>
                <w:szCs w:val="14"/>
              </w:rPr>
              <w:t>、資源ごみの分別、紙ごみのリサイクル、省エネルギーの取組</w:t>
            </w:r>
            <w:r w:rsidR="00954A2F">
              <w:rPr>
                <w:rFonts w:asciiTheme="majorEastAsia" w:eastAsiaTheme="majorEastAsia" w:hAnsiTheme="majorEastAsia" w:hint="eastAsia"/>
                <w:sz w:val="14"/>
                <w:szCs w:val="14"/>
              </w:rPr>
              <w:t>等の</w:t>
            </w:r>
            <w:r w:rsidRPr="00655F21">
              <w:rPr>
                <w:rFonts w:asciiTheme="majorEastAsia" w:eastAsiaTheme="majorEastAsia" w:hAnsiTheme="majorEastAsia" w:hint="eastAsia"/>
                <w:sz w:val="14"/>
                <w:szCs w:val="14"/>
              </w:rPr>
              <w:t>環境に配慮した業務運営に努めた。</w:t>
            </w:r>
            <w:r w:rsidR="00954A2F">
              <w:rPr>
                <w:rFonts w:asciiTheme="majorEastAsia" w:eastAsiaTheme="majorEastAsia" w:hAnsiTheme="majorEastAsia" w:hint="eastAsia"/>
                <w:sz w:val="14"/>
                <w:szCs w:val="14"/>
              </w:rPr>
              <w:t>また、</w:t>
            </w:r>
            <w:r w:rsidRPr="00655F21">
              <w:rPr>
                <w:rFonts w:asciiTheme="majorEastAsia" w:eastAsiaTheme="majorEastAsia" w:hAnsiTheme="majorEastAsia" w:hint="eastAsia"/>
                <w:sz w:val="14"/>
                <w:szCs w:val="14"/>
              </w:rPr>
              <w:t>電気、ガス</w:t>
            </w:r>
            <w:r w:rsidR="00954A2F">
              <w:rPr>
                <w:rFonts w:asciiTheme="majorEastAsia" w:eastAsiaTheme="majorEastAsia" w:hAnsiTheme="majorEastAsia" w:hint="eastAsia"/>
                <w:sz w:val="14"/>
                <w:szCs w:val="14"/>
              </w:rPr>
              <w:t>及び</w:t>
            </w:r>
            <w:r w:rsidRPr="00655F21">
              <w:rPr>
                <w:rFonts w:asciiTheme="majorEastAsia" w:eastAsiaTheme="majorEastAsia" w:hAnsiTheme="majorEastAsia" w:hint="eastAsia"/>
                <w:sz w:val="14"/>
                <w:szCs w:val="14"/>
              </w:rPr>
              <w:t>水道</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使用量</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毎日</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把握</w:t>
            </w:r>
            <w:r w:rsidR="00954A2F">
              <w:rPr>
                <w:rFonts w:asciiTheme="majorEastAsia" w:eastAsiaTheme="majorEastAsia" w:hAnsiTheme="majorEastAsia" w:hint="eastAsia"/>
                <w:sz w:val="14"/>
                <w:szCs w:val="14"/>
              </w:rPr>
              <w:t>や</w:t>
            </w:r>
            <w:r w:rsidRPr="00655F21">
              <w:rPr>
                <w:rFonts w:asciiTheme="majorEastAsia" w:eastAsiaTheme="majorEastAsia" w:hAnsiTheme="majorEastAsia" w:hint="eastAsia"/>
                <w:sz w:val="14"/>
                <w:szCs w:val="14"/>
              </w:rPr>
              <w:t>廃棄物排出量</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毎月</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把握</w:t>
            </w:r>
            <w:r w:rsidR="00954A2F">
              <w:rPr>
                <w:rFonts w:asciiTheme="majorEastAsia" w:eastAsiaTheme="majorEastAsia" w:hAnsiTheme="majorEastAsia" w:hint="eastAsia"/>
                <w:sz w:val="14"/>
                <w:szCs w:val="14"/>
              </w:rPr>
              <w:t>により、省エネルギーや</w:t>
            </w:r>
            <w:r w:rsidRPr="00655F21">
              <w:rPr>
                <w:rFonts w:asciiTheme="majorEastAsia" w:eastAsiaTheme="majorEastAsia" w:hAnsiTheme="majorEastAsia" w:hint="eastAsia"/>
                <w:sz w:val="14"/>
                <w:szCs w:val="14"/>
              </w:rPr>
              <w:t>廃棄物削減の取組状況等の集約を行った。</w:t>
            </w: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○エネルギー消費の大きい和泉センターにおいて</w:t>
            </w:r>
            <w:r w:rsidR="00954A2F">
              <w:rPr>
                <w:rFonts w:asciiTheme="majorEastAsia" w:eastAsiaTheme="majorEastAsia" w:hAnsiTheme="majorEastAsia" w:hint="eastAsia"/>
                <w:sz w:val="14"/>
                <w:szCs w:val="14"/>
              </w:rPr>
              <w:t>、</w:t>
            </w:r>
            <w:r w:rsidRPr="00655F21">
              <w:rPr>
                <w:rFonts w:asciiTheme="majorEastAsia" w:eastAsiaTheme="majorEastAsia" w:hAnsiTheme="majorEastAsia" w:hint="eastAsia"/>
                <w:sz w:val="14"/>
                <w:szCs w:val="14"/>
              </w:rPr>
              <w:t>環境報告書を作成して</w:t>
            </w:r>
            <w:r w:rsidR="00954A2F">
              <w:rPr>
                <w:rFonts w:asciiTheme="majorEastAsia" w:eastAsiaTheme="majorEastAsia" w:hAnsiTheme="majorEastAsia" w:hint="eastAsia"/>
                <w:sz w:val="14"/>
                <w:szCs w:val="14"/>
              </w:rPr>
              <w:t>ホームページ</w:t>
            </w:r>
            <w:r w:rsidRPr="00655F21">
              <w:rPr>
                <w:rFonts w:asciiTheme="majorEastAsia" w:eastAsiaTheme="majorEastAsia" w:hAnsiTheme="majorEastAsia" w:hint="eastAsia"/>
                <w:sz w:val="14"/>
                <w:szCs w:val="14"/>
              </w:rPr>
              <w:t>で公表した。</w:t>
            </w:r>
          </w:p>
          <w:p w:rsidR="0093573D" w:rsidRPr="00216355" w:rsidRDefault="00655F21" w:rsidP="00954A2F">
            <w:pPr>
              <w:kinsoku w:val="0"/>
              <w:autoSpaceDE w:val="0"/>
              <w:autoSpaceDN w:val="0"/>
              <w:spacing w:line="0" w:lineRule="atLeast"/>
              <w:ind w:firstLineChars="100" w:firstLine="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（添付資料23参照）</w:t>
            </w:r>
          </w:p>
          <w:p w:rsidR="00104272" w:rsidRPr="00216355" w:rsidRDefault="00104272" w:rsidP="009D636D">
            <w:pPr>
              <w:kinsoku w:val="0"/>
              <w:autoSpaceDE w:val="0"/>
              <w:autoSpaceDN w:val="0"/>
              <w:spacing w:line="0" w:lineRule="atLeast"/>
              <w:rPr>
                <w:rFonts w:asciiTheme="majorEastAsia" w:eastAsiaTheme="majorEastAsia" w:hAnsiTheme="majorEastAsia"/>
                <w:sz w:val="14"/>
                <w:szCs w:val="14"/>
              </w:rPr>
            </w:pPr>
          </w:p>
          <w:p w:rsidR="000344E6" w:rsidRPr="00216355" w:rsidRDefault="000344E6" w:rsidP="009D636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D636D">
              <w:tc>
                <w:tcPr>
                  <w:tcW w:w="3205" w:type="dxa"/>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67D2F" w:rsidRPr="00216355" w:rsidRDefault="00954A2F" w:rsidP="00CC54F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4A2F">
                    <w:rPr>
                      <w:rFonts w:asciiTheme="majorEastAsia" w:eastAsiaTheme="majorEastAsia" w:hAnsiTheme="majorEastAsia" w:hint="eastAsia"/>
                      <w:sz w:val="14"/>
                      <w:szCs w:val="14"/>
                    </w:rPr>
                    <w:t>・年度計画に掲げた９項目のうち、請求のなかった情報公開の項目を除</w:t>
                  </w:r>
                  <w:r w:rsidR="00CC54FC">
                    <w:rPr>
                      <w:rFonts w:asciiTheme="majorEastAsia" w:eastAsiaTheme="majorEastAsia" w:hAnsiTheme="majorEastAsia" w:hint="eastAsia"/>
                      <w:sz w:val="14"/>
                      <w:szCs w:val="14"/>
                    </w:rPr>
                    <w:t>き</w:t>
                  </w:r>
                  <w:r w:rsidRPr="00954A2F">
                    <w:rPr>
                      <w:rFonts w:asciiTheme="majorEastAsia" w:eastAsiaTheme="majorEastAsia" w:hAnsiTheme="majorEastAsia" w:hint="eastAsia"/>
                      <w:sz w:val="14"/>
                      <w:szCs w:val="14"/>
                    </w:rPr>
                    <w:t>、全て</w:t>
                  </w:r>
                  <w:r>
                    <w:rPr>
                      <w:rFonts w:asciiTheme="majorEastAsia" w:eastAsiaTheme="majorEastAsia" w:hAnsiTheme="majorEastAsia" w:hint="eastAsia"/>
                      <w:sz w:val="14"/>
                      <w:szCs w:val="14"/>
                    </w:rPr>
                    <w:t>計画どおり</w:t>
                  </w:r>
                  <w:r w:rsidRPr="00954A2F">
                    <w:rPr>
                      <w:rFonts w:asciiTheme="majorEastAsia" w:eastAsiaTheme="majorEastAsia" w:hAnsiTheme="majorEastAsia" w:hint="eastAsia"/>
                      <w:sz w:val="14"/>
                      <w:szCs w:val="14"/>
                    </w:rPr>
                    <w:t>実施したので、自己評価はⅢとした。</w:t>
                  </w:r>
                </w:p>
              </w:tc>
            </w:tr>
          </w:tbl>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RPr="00216355" w:rsidTr="009D636D">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216355" w:rsidRDefault="00B136E8" w:rsidP="00B136E8">
      <w:pPr>
        <w:widowControl/>
        <w:kinsoku w:val="0"/>
        <w:autoSpaceDE w:val="0"/>
        <w:autoSpaceDN w:val="0"/>
        <w:jc w:val="left"/>
        <w:rPr>
          <w:rFonts w:asciiTheme="majorEastAsia" w:eastAsiaTheme="majorEastAsia" w:hAnsiTheme="majorEastAsia"/>
          <w:sz w:val="14"/>
          <w:szCs w:val="14"/>
        </w:rPr>
      </w:pPr>
    </w:p>
    <w:p w:rsidR="00523E19" w:rsidRPr="00216355" w:rsidRDefault="00194481" w:rsidP="00F14573">
      <w:pPr>
        <w:pStyle w:val="1"/>
        <w:keepNext w:val="0"/>
        <w:rPr>
          <w:rFonts w:asciiTheme="majorEastAsia" w:hAnsiTheme="majorEastAsia"/>
          <w:b/>
          <w:sz w:val="14"/>
          <w:szCs w:val="14"/>
        </w:rPr>
      </w:pPr>
      <w:r w:rsidRPr="00216355">
        <w:rPr>
          <w:rFonts w:asciiTheme="majorEastAsia" w:hAnsiTheme="majorEastAsia"/>
          <w:sz w:val="14"/>
          <w:szCs w:val="14"/>
        </w:rPr>
        <w:br w:type="column"/>
      </w:r>
      <w:bookmarkStart w:id="135" w:name="_Toc15299744"/>
      <w:r w:rsidR="00846525" w:rsidRPr="00216355">
        <w:rPr>
          <w:rFonts w:asciiTheme="majorEastAsia" w:hAnsiTheme="majorEastAsia" w:hint="eastAsia"/>
          <w:b/>
          <w:sz w:val="14"/>
          <w:szCs w:val="14"/>
        </w:rPr>
        <w:lastRenderedPageBreak/>
        <w:t>２</w:t>
      </w:r>
      <w:r w:rsidR="008B32AE" w:rsidRPr="00216355">
        <w:rPr>
          <w:rFonts w:asciiTheme="majorEastAsia" w:hAnsiTheme="majorEastAsia" w:hint="eastAsia"/>
          <w:b/>
          <w:sz w:val="14"/>
          <w:szCs w:val="14"/>
        </w:rPr>
        <w:t>．</w:t>
      </w:r>
      <w:r w:rsidR="00EE2090" w:rsidRPr="00216355">
        <w:rPr>
          <w:rFonts w:asciiTheme="majorEastAsia" w:hAnsiTheme="majorEastAsia" w:hint="eastAsia"/>
          <w:b/>
          <w:sz w:val="14"/>
          <w:szCs w:val="14"/>
        </w:rPr>
        <w:t>予算（人件費の見積りを含む。）、収支計画及び資金計画</w:t>
      </w:r>
      <w:bookmarkEnd w:id="135"/>
    </w:p>
    <w:p w:rsidR="003B7D01" w:rsidRPr="00216355"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※財務諸表決算報告書及び決算報告書参照</w:t>
      </w:r>
    </w:p>
    <w:p w:rsidR="003B7D01" w:rsidRPr="00216355"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216355" w:rsidRDefault="00846525" w:rsidP="00F14573">
      <w:pPr>
        <w:pStyle w:val="1"/>
        <w:keepNext w:val="0"/>
        <w:spacing w:line="0" w:lineRule="atLeast"/>
        <w:jc w:val="left"/>
        <w:rPr>
          <w:rFonts w:asciiTheme="majorEastAsia" w:hAnsiTheme="majorEastAsia"/>
          <w:b/>
          <w:sz w:val="14"/>
          <w:szCs w:val="14"/>
        </w:rPr>
      </w:pPr>
      <w:bookmarkStart w:id="136" w:name="_Toc15299745"/>
      <w:r w:rsidRPr="00216355">
        <w:rPr>
          <w:rFonts w:asciiTheme="majorEastAsia" w:hAnsiTheme="majorEastAsia" w:hint="eastAsia"/>
          <w:b/>
          <w:sz w:val="14"/>
          <w:szCs w:val="14"/>
        </w:rPr>
        <w:t>３</w:t>
      </w:r>
      <w:r w:rsidR="008B32AE" w:rsidRPr="00216355">
        <w:rPr>
          <w:rFonts w:asciiTheme="majorEastAsia" w:hAnsiTheme="majorEastAsia" w:hint="eastAsia"/>
          <w:b/>
          <w:sz w:val="14"/>
          <w:szCs w:val="14"/>
        </w:rPr>
        <w:t>．</w:t>
      </w:r>
      <w:r w:rsidR="008516A7" w:rsidRPr="00216355">
        <w:rPr>
          <w:rFonts w:asciiTheme="majorEastAsia" w:hAnsiTheme="majorEastAsia" w:hint="eastAsia"/>
          <w:b/>
          <w:sz w:val="14"/>
          <w:szCs w:val="14"/>
        </w:rPr>
        <w:t>短期借入金の限度額</w:t>
      </w:r>
      <w:bookmarkEnd w:id="13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720B32">
        <w:tc>
          <w:tcPr>
            <w:tcW w:w="4566"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8516A7">
        <w:tc>
          <w:tcPr>
            <w:tcW w:w="4566" w:type="dxa"/>
            <w:tcBorders>
              <w:top w:val="single" w:sz="4" w:space="0" w:color="auto"/>
            </w:tcBorders>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516A7">
        <w:trPr>
          <w:trHeight w:val="50"/>
        </w:trPr>
        <w:tc>
          <w:tcPr>
            <w:tcW w:w="4566" w:type="dxa"/>
          </w:tcPr>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５億円</w:t>
            </w:r>
          </w:p>
          <w:p w:rsidR="00720B32" w:rsidRPr="00216355" w:rsidRDefault="00720B32" w:rsidP="00720B3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＜想定される理由＞</w:t>
            </w:r>
          </w:p>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216355"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５億円</w:t>
            </w:r>
          </w:p>
          <w:p w:rsidR="00720B32" w:rsidRPr="00216355" w:rsidRDefault="00720B32"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＜想定される理由＞</w:t>
            </w:r>
          </w:p>
          <w:p w:rsidR="00720B32" w:rsidRPr="00216355"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20B32" w:rsidRPr="00216355" w:rsidTr="008516A7">
        <w:tc>
          <w:tcPr>
            <w:tcW w:w="4566" w:type="dxa"/>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Pr="00216355"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216355" w:rsidRDefault="00846525" w:rsidP="00F14573">
      <w:pPr>
        <w:pStyle w:val="1"/>
        <w:keepNext w:val="0"/>
        <w:spacing w:line="0" w:lineRule="atLeast"/>
        <w:jc w:val="left"/>
        <w:rPr>
          <w:rFonts w:asciiTheme="majorEastAsia" w:hAnsiTheme="majorEastAsia"/>
          <w:b/>
          <w:sz w:val="14"/>
          <w:szCs w:val="14"/>
        </w:rPr>
      </w:pPr>
      <w:bookmarkStart w:id="137" w:name="_Toc15299746"/>
      <w:r w:rsidRPr="00216355">
        <w:rPr>
          <w:rFonts w:asciiTheme="majorEastAsia" w:hAnsiTheme="majorEastAsia" w:hint="eastAsia"/>
          <w:b/>
          <w:sz w:val="14"/>
          <w:szCs w:val="14"/>
        </w:rPr>
        <w:t>４</w:t>
      </w:r>
      <w:r w:rsidR="00412D21" w:rsidRPr="00216355">
        <w:rPr>
          <w:rFonts w:asciiTheme="majorEastAsia" w:hAnsiTheme="majorEastAsia" w:hint="eastAsia"/>
          <w:b/>
          <w:sz w:val="14"/>
          <w:szCs w:val="14"/>
        </w:rPr>
        <w:t>．</w:t>
      </w:r>
      <w:r w:rsidR="00846A97" w:rsidRPr="00216355">
        <w:rPr>
          <w:rFonts w:asciiTheme="majorEastAsia" w:hAnsiTheme="majorEastAsia" w:hint="eastAsia"/>
          <w:b/>
          <w:sz w:val="14"/>
          <w:szCs w:val="14"/>
        </w:rPr>
        <w:t>出資等に係る不要財産となることが見込まれる財産の処分に関する計画</w:t>
      </w:r>
      <w:bookmarkEnd w:id="13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846A97" w:rsidRPr="00216355" w:rsidRDefault="00846A97" w:rsidP="000F2F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w:t>
            </w:r>
            <w:r w:rsidR="000F2F19">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項に基づき、大阪府に現物納付する。（平成30年度以降）</w:t>
            </w:r>
          </w:p>
        </w:tc>
        <w:tc>
          <w:tcPr>
            <w:tcW w:w="4567" w:type="dxa"/>
          </w:tcPr>
          <w:p w:rsidR="00846A97" w:rsidRPr="00216355"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w:t>
            </w:r>
            <w:r w:rsidR="000F2F19">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項に基づき、大阪府に現物納付する。（平成30年度以降）</w:t>
            </w:r>
          </w:p>
        </w:tc>
        <w:tc>
          <w:tcPr>
            <w:tcW w:w="4567" w:type="dxa"/>
          </w:tcPr>
          <w:p w:rsidR="00846A97" w:rsidRPr="00216355" w:rsidRDefault="000F2F19" w:rsidP="000302A5">
            <w:pPr>
              <w:kinsoku w:val="0"/>
              <w:autoSpaceDE w:val="0"/>
              <w:autoSpaceDN w:val="0"/>
              <w:spacing w:line="0" w:lineRule="atLeast"/>
              <w:ind w:firstLineChars="100" w:firstLine="140"/>
              <w:rPr>
                <w:rFonts w:asciiTheme="majorEastAsia" w:eastAsiaTheme="majorEastAsia" w:hAnsiTheme="majorEastAsia"/>
                <w:sz w:val="14"/>
                <w:szCs w:val="14"/>
              </w:rPr>
            </w:pPr>
            <w:r w:rsidRPr="000F2F19">
              <w:rPr>
                <w:rFonts w:asciiTheme="majorEastAsia" w:eastAsiaTheme="majorEastAsia" w:hAnsiTheme="majorEastAsia" w:hint="eastAsia"/>
                <w:sz w:val="14"/>
                <w:szCs w:val="14"/>
              </w:rPr>
              <w:t>本部・和泉センターの北側に位置する用地について、地方独立行政法人法第42条の２第</w:t>
            </w:r>
            <w:r>
              <w:rPr>
                <w:rFonts w:asciiTheme="majorEastAsia" w:eastAsiaTheme="majorEastAsia" w:hAnsiTheme="majorEastAsia" w:hint="eastAsia"/>
                <w:sz w:val="14"/>
                <w:szCs w:val="14"/>
              </w:rPr>
              <w:t>１</w:t>
            </w:r>
            <w:r w:rsidRPr="000F2F19">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に基づき</w:t>
            </w:r>
            <w:r w:rsidRPr="000F2F19">
              <w:rPr>
                <w:rFonts w:asciiTheme="majorEastAsia" w:eastAsiaTheme="majorEastAsia" w:hAnsiTheme="majorEastAsia" w:hint="eastAsia"/>
                <w:sz w:val="14"/>
                <w:szCs w:val="14"/>
              </w:rPr>
              <w:t>、平成31年4月</w:t>
            </w:r>
            <w:r w:rsidR="000302A5">
              <w:rPr>
                <w:rFonts w:asciiTheme="majorEastAsia" w:eastAsiaTheme="majorEastAsia" w:hAnsiTheme="majorEastAsia" w:hint="eastAsia"/>
                <w:sz w:val="14"/>
                <w:szCs w:val="14"/>
              </w:rPr>
              <w:t>１</w:t>
            </w:r>
            <w:r w:rsidRPr="000F2F19">
              <w:rPr>
                <w:rFonts w:asciiTheme="majorEastAsia" w:eastAsiaTheme="majorEastAsia" w:hAnsiTheme="majorEastAsia" w:hint="eastAsia"/>
                <w:sz w:val="14"/>
                <w:szCs w:val="14"/>
              </w:rPr>
              <w:t>日付けで大阪府に現物納付した。</w:t>
            </w:r>
          </w:p>
        </w:tc>
      </w:tr>
      <w:tr w:rsidR="00846A97" w:rsidRPr="00216355" w:rsidTr="009D636D">
        <w:tc>
          <w:tcPr>
            <w:tcW w:w="4566" w:type="dxa"/>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Pr="00216355"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216355" w:rsidRDefault="00846525" w:rsidP="00F14573">
      <w:pPr>
        <w:pStyle w:val="1"/>
        <w:keepNext w:val="0"/>
        <w:spacing w:line="0" w:lineRule="atLeast"/>
        <w:jc w:val="left"/>
        <w:rPr>
          <w:rFonts w:asciiTheme="majorEastAsia" w:hAnsiTheme="majorEastAsia"/>
          <w:b/>
          <w:sz w:val="14"/>
          <w:szCs w:val="14"/>
        </w:rPr>
      </w:pPr>
      <w:bookmarkStart w:id="138" w:name="_Toc15299747"/>
      <w:r w:rsidRPr="00216355">
        <w:rPr>
          <w:rFonts w:asciiTheme="majorEastAsia" w:hAnsiTheme="majorEastAsia" w:hint="eastAsia"/>
          <w:b/>
          <w:sz w:val="14"/>
          <w:szCs w:val="14"/>
        </w:rPr>
        <w:t>５</w:t>
      </w:r>
      <w:r w:rsidR="00412D21" w:rsidRPr="00216355">
        <w:rPr>
          <w:rFonts w:asciiTheme="majorEastAsia" w:hAnsiTheme="majorEastAsia" w:hint="eastAsia"/>
          <w:b/>
          <w:sz w:val="14"/>
          <w:szCs w:val="14"/>
        </w:rPr>
        <w:t>．</w:t>
      </w:r>
      <w:r w:rsidR="002E7CEE" w:rsidRPr="00216355">
        <w:rPr>
          <w:rFonts w:asciiTheme="majorEastAsia" w:hAnsiTheme="majorEastAsia" w:hint="eastAsia"/>
          <w:b/>
          <w:sz w:val="14"/>
          <w:szCs w:val="14"/>
        </w:rPr>
        <w:t>前記の財産以外の重要な財産を譲渡し、又は担保に供する計画</w:t>
      </w:r>
      <w:bookmarkEnd w:id="13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C0AD5" w:rsidRPr="00216355" w:rsidTr="009D636D">
        <w:tc>
          <w:tcPr>
            <w:tcW w:w="4566"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216355"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216355" w:rsidRDefault="00846525" w:rsidP="00F14573">
      <w:pPr>
        <w:pStyle w:val="1"/>
        <w:keepNext w:val="0"/>
        <w:spacing w:line="0" w:lineRule="atLeast"/>
        <w:jc w:val="left"/>
        <w:rPr>
          <w:rFonts w:asciiTheme="majorEastAsia" w:hAnsiTheme="majorEastAsia"/>
          <w:b/>
          <w:sz w:val="14"/>
          <w:szCs w:val="14"/>
        </w:rPr>
      </w:pPr>
      <w:bookmarkStart w:id="139" w:name="_Toc15299748"/>
      <w:r w:rsidRPr="00216355">
        <w:rPr>
          <w:rFonts w:asciiTheme="majorEastAsia" w:hAnsiTheme="majorEastAsia" w:hint="eastAsia"/>
          <w:b/>
          <w:sz w:val="14"/>
          <w:szCs w:val="14"/>
        </w:rPr>
        <w:t>６</w:t>
      </w:r>
      <w:r w:rsidR="00412D21" w:rsidRPr="00216355">
        <w:rPr>
          <w:rFonts w:asciiTheme="majorEastAsia" w:hAnsiTheme="majorEastAsia" w:hint="eastAsia"/>
          <w:b/>
          <w:sz w:val="14"/>
          <w:szCs w:val="14"/>
        </w:rPr>
        <w:t>．</w:t>
      </w:r>
      <w:r w:rsidR="00C016BD" w:rsidRPr="00216355">
        <w:rPr>
          <w:rFonts w:asciiTheme="majorEastAsia" w:hAnsiTheme="majorEastAsia" w:hint="eastAsia"/>
          <w:b/>
          <w:sz w:val="14"/>
          <w:szCs w:val="14"/>
        </w:rPr>
        <w:t>剰余金</w:t>
      </w:r>
      <w:r w:rsidR="007C0AD5" w:rsidRPr="00216355">
        <w:rPr>
          <w:rFonts w:asciiTheme="majorEastAsia" w:hAnsiTheme="majorEastAsia" w:hint="eastAsia"/>
          <w:b/>
          <w:sz w:val="14"/>
          <w:szCs w:val="14"/>
        </w:rPr>
        <w:t>の使途</w:t>
      </w:r>
      <w:bookmarkEnd w:id="13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7C0AD5" w:rsidRPr="00216355" w:rsidRDefault="007C0AD5" w:rsidP="007C0AD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445E94" w:rsidRPr="00445E94" w:rsidRDefault="00445E94" w:rsidP="00445E94">
            <w:pPr>
              <w:kinsoku w:val="0"/>
              <w:autoSpaceDE w:val="0"/>
              <w:autoSpaceDN w:val="0"/>
              <w:spacing w:line="0" w:lineRule="atLeast"/>
              <w:ind w:firstLineChars="100" w:firstLine="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和泉センターにおいて、目的積立金20,288千円を取崩し、以下のとおり活用した。</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・５軸加工技術人材育成事業にかかる経費</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・ＢＣＰ推進にかかる経費</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・公募型共同開発事業にかかる経費</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・広報戦略にかかる経費</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・備品管理システム構築費</w:t>
            </w:r>
          </w:p>
          <w:p w:rsidR="00E459FE" w:rsidRPr="00E459FE" w:rsidRDefault="00445E94" w:rsidP="00445E94">
            <w:pPr>
              <w:kinsoku w:val="0"/>
              <w:autoSpaceDE w:val="0"/>
              <w:autoSpaceDN w:val="0"/>
              <w:spacing w:line="0" w:lineRule="atLeast"/>
              <w:jc w:val="left"/>
              <w:rPr>
                <w:rFonts w:asciiTheme="majorEastAsia" w:eastAsiaTheme="majorEastAsia" w:hAnsiTheme="majorEastAsia"/>
                <w:color w:val="FF0000"/>
                <w:sz w:val="14"/>
                <w:szCs w:val="14"/>
              </w:rPr>
            </w:pPr>
            <w:r w:rsidRPr="00445E94">
              <w:rPr>
                <w:rFonts w:asciiTheme="majorEastAsia" w:eastAsiaTheme="majorEastAsia" w:hAnsiTheme="majorEastAsia" w:hint="eastAsia"/>
                <w:sz w:val="14"/>
                <w:szCs w:val="14"/>
              </w:rPr>
              <w:t>・防犯カメラ設置にかかる経費</w:t>
            </w:r>
          </w:p>
        </w:tc>
      </w:tr>
      <w:tr w:rsidR="007C0AD5" w:rsidRPr="00216355" w:rsidTr="009D636D">
        <w:tc>
          <w:tcPr>
            <w:tcW w:w="4566"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E459FE"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216355"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216355" w:rsidRDefault="00846525" w:rsidP="00F14573">
      <w:pPr>
        <w:pStyle w:val="1"/>
        <w:keepNext w:val="0"/>
        <w:spacing w:line="0" w:lineRule="atLeast"/>
        <w:jc w:val="left"/>
        <w:rPr>
          <w:rFonts w:asciiTheme="majorEastAsia" w:hAnsiTheme="majorEastAsia"/>
          <w:b/>
          <w:sz w:val="14"/>
          <w:szCs w:val="14"/>
        </w:rPr>
      </w:pPr>
      <w:bookmarkStart w:id="140" w:name="_Toc15299749"/>
      <w:r w:rsidRPr="00216355">
        <w:rPr>
          <w:rFonts w:asciiTheme="majorEastAsia" w:hAnsiTheme="majorEastAsia" w:hint="eastAsia"/>
          <w:b/>
          <w:sz w:val="14"/>
          <w:szCs w:val="14"/>
        </w:rPr>
        <w:t>７</w:t>
      </w:r>
      <w:r w:rsidR="00A90F35" w:rsidRPr="00216355">
        <w:rPr>
          <w:rFonts w:asciiTheme="majorEastAsia" w:hAnsiTheme="majorEastAsia" w:hint="eastAsia"/>
          <w:b/>
          <w:sz w:val="14"/>
          <w:szCs w:val="14"/>
        </w:rPr>
        <w:t>．</w:t>
      </w:r>
      <w:r w:rsidR="0090578F" w:rsidRPr="00216355">
        <w:rPr>
          <w:rFonts w:asciiTheme="majorEastAsia" w:hAnsiTheme="majorEastAsia" w:hint="eastAsia"/>
          <w:b/>
          <w:sz w:val="14"/>
          <w:szCs w:val="14"/>
        </w:rPr>
        <w:t>地方独立行政法人大阪産業技術研究所の業務運営並びに財務及び会計に関する大阪府市規約第</w:t>
      </w:r>
      <w:r w:rsidR="00785689" w:rsidRPr="00216355">
        <w:rPr>
          <w:rFonts w:asciiTheme="majorEastAsia" w:hAnsiTheme="majorEastAsia" w:hint="eastAsia"/>
          <w:b/>
          <w:sz w:val="14"/>
          <w:szCs w:val="14"/>
        </w:rPr>
        <w:t>６</w:t>
      </w:r>
      <w:r w:rsidR="0090578F" w:rsidRPr="00216355">
        <w:rPr>
          <w:rFonts w:asciiTheme="majorEastAsia" w:hAnsiTheme="majorEastAsia" w:hint="eastAsia"/>
          <w:b/>
          <w:sz w:val="14"/>
          <w:szCs w:val="14"/>
        </w:rPr>
        <w:t>条で定める事項</w:t>
      </w:r>
      <w:bookmarkEnd w:id="14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3836BE">
        <w:tc>
          <w:tcPr>
            <w:tcW w:w="4566"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3836BE">
        <w:tc>
          <w:tcPr>
            <w:tcW w:w="4566" w:type="dxa"/>
            <w:tcBorders>
              <w:top w:val="single" w:sz="4" w:space="0" w:color="auto"/>
              <w:bottom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E94">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施設及び設備機器に関する計画（平成29～33年度）</w:t>
            </w:r>
          </w:p>
          <w:p w:rsidR="00A90F35" w:rsidRPr="00216355" w:rsidRDefault="003836BE" w:rsidP="003836BE">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104272" w:rsidRPr="00216355"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施設及び設備機器に関する計画</w:t>
            </w:r>
          </w:p>
          <w:p w:rsidR="00104272" w:rsidRPr="00216355" w:rsidRDefault="00104272"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施設を適正に管理し、有効な活用を行う。</w:t>
            </w:r>
          </w:p>
          <w:p w:rsidR="00A90F35" w:rsidRPr="00216355" w:rsidRDefault="00104272" w:rsidP="00104272">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p w:rsidR="00844EA3" w:rsidRPr="00216355" w:rsidRDefault="00844EA3" w:rsidP="00104272">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備品管理システムを導入し、施設及び設備機器を適切に管理する。</w:t>
            </w:r>
          </w:p>
        </w:tc>
        <w:tc>
          <w:tcPr>
            <w:tcW w:w="4567" w:type="dxa"/>
            <w:tcBorders>
              <w:top w:val="nil"/>
              <w:bottom w:val="nil"/>
            </w:tcBorders>
          </w:tcPr>
          <w:p w:rsidR="00F85C0D" w:rsidRDefault="008A77F5" w:rsidP="00F85C0D">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3A3C88" w:rsidRPr="000A7530">
              <w:rPr>
                <w:rFonts w:asciiTheme="majorEastAsia" w:eastAsiaTheme="majorEastAsia" w:hAnsiTheme="majorEastAsia" w:hint="eastAsia"/>
                <w:sz w:val="14"/>
                <w:szCs w:val="14"/>
              </w:rPr>
              <w:t>和泉センター</w:t>
            </w:r>
            <w:r w:rsidR="000A7530" w:rsidRPr="000A7530">
              <w:rPr>
                <w:rFonts w:asciiTheme="majorEastAsia" w:eastAsiaTheme="majorEastAsia" w:hAnsiTheme="majorEastAsia" w:hint="eastAsia"/>
                <w:sz w:val="14"/>
                <w:szCs w:val="14"/>
              </w:rPr>
              <w:t>において、</w:t>
            </w:r>
            <w:r w:rsidR="003A3C88" w:rsidRPr="000A7530">
              <w:rPr>
                <w:rFonts w:asciiTheme="majorEastAsia" w:eastAsiaTheme="majorEastAsia" w:hAnsiTheme="majorEastAsia" w:hint="eastAsia"/>
                <w:sz w:val="14"/>
                <w:szCs w:val="14"/>
              </w:rPr>
              <w:t>平成29年度に</w:t>
            </w:r>
            <w:r w:rsidR="000A7530" w:rsidRPr="000A7530">
              <w:rPr>
                <w:rFonts w:asciiTheme="majorEastAsia" w:eastAsiaTheme="majorEastAsia" w:hAnsiTheme="majorEastAsia" w:hint="eastAsia"/>
                <w:sz w:val="14"/>
                <w:szCs w:val="14"/>
              </w:rPr>
              <w:t>決定した</w:t>
            </w:r>
            <w:r w:rsidR="003A3C88" w:rsidRPr="000A7530">
              <w:rPr>
                <w:rFonts w:asciiTheme="majorEastAsia" w:eastAsiaTheme="majorEastAsia" w:hAnsiTheme="majorEastAsia" w:hint="eastAsia"/>
                <w:sz w:val="14"/>
                <w:szCs w:val="14"/>
              </w:rPr>
              <w:t>「機器整備における機器分類と考え方」に</w:t>
            </w:r>
            <w:r w:rsidR="000A7530" w:rsidRPr="000A7530">
              <w:rPr>
                <w:rFonts w:asciiTheme="majorEastAsia" w:eastAsiaTheme="majorEastAsia" w:hAnsiTheme="majorEastAsia" w:hint="eastAsia"/>
                <w:sz w:val="14"/>
                <w:szCs w:val="14"/>
              </w:rPr>
              <w:t>従い、</w:t>
            </w:r>
            <w:r w:rsidR="003A3C88" w:rsidRPr="000A7530">
              <w:rPr>
                <w:rFonts w:asciiTheme="majorEastAsia" w:eastAsiaTheme="majorEastAsia" w:hAnsiTheme="majorEastAsia" w:hint="eastAsia"/>
                <w:sz w:val="14"/>
                <w:szCs w:val="14"/>
              </w:rPr>
              <w:t>機器整備部会の機器選定審査基準を明確にした。また、機器整備業務研修</w:t>
            </w:r>
            <w:r w:rsidR="000A7530" w:rsidRPr="000A7530">
              <w:rPr>
                <w:rFonts w:asciiTheme="majorEastAsia" w:eastAsiaTheme="majorEastAsia" w:hAnsiTheme="majorEastAsia" w:hint="eastAsia"/>
                <w:sz w:val="14"/>
                <w:szCs w:val="14"/>
              </w:rPr>
              <w:t>（11月12日・１月７日）を２回</w:t>
            </w:r>
            <w:r w:rsidR="003A3C88" w:rsidRPr="000A7530">
              <w:rPr>
                <w:rFonts w:asciiTheme="majorEastAsia" w:eastAsiaTheme="majorEastAsia" w:hAnsiTheme="majorEastAsia" w:hint="eastAsia"/>
                <w:sz w:val="14"/>
                <w:szCs w:val="14"/>
              </w:rPr>
              <w:t>実施し、機器整備の</w:t>
            </w:r>
            <w:r w:rsidR="000A7530" w:rsidRPr="000A7530">
              <w:rPr>
                <w:rFonts w:asciiTheme="majorEastAsia" w:eastAsiaTheme="majorEastAsia" w:hAnsiTheme="majorEastAsia" w:hint="eastAsia"/>
                <w:sz w:val="14"/>
                <w:szCs w:val="14"/>
              </w:rPr>
              <w:t>ＰＤＣＡ</w:t>
            </w:r>
            <w:r w:rsidR="003A3C88" w:rsidRPr="000A7530">
              <w:rPr>
                <w:rFonts w:asciiTheme="majorEastAsia" w:eastAsiaTheme="majorEastAsia" w:hAnsiTheme="majorEastAsia" w:hint="eastAsia"/>
                <w:sz w:val="14"/>
                <w:szCs w:val="14"/>
              </w:rPr>
              <w:t>の考え方や機器整備事務における留意点等を職員に周知した。そ</w:t>
            </w:r>
            <w:r w:rsidR="000A7530" w:rsidRPr="000A7530">
              <w:rPr>
                <w:rFonts w:asciiTheme="majorEastAsia" w:eastAsiaTheme="majorEastAsia" w:hAnsiTheme="majorEastAsia" w:hint="eastAsia"/>
                <w:sz w:val="14"/>
                <w:szCs w:val="14"/>
              </w:rPr>
              <w:t>の他、機器整備部会設置要綱を新たに制</w:t>
            </w:r>
            <w:r w:rsidR="000A7530" w:rsidRPr="00445E94">
              <w:rPr>
                <w:rFonts w:asciiTheme="majorEastAsia" w:eastAsiaTheme="majorEastAsia" w:hAnsiTheme="majorEastAsia" w:hint="eastAsia"/>
                <w:sz w:val="14"/>
                <w:szCs w:val="14"/>
              </w:rPr>
              <w:t>定し</w:t>
            </w:r>
            <w:r w:rsidR="003A3C88" w:rsidRPr="00445E94">
              <w:rPr>
                <w:rFonts w:asciiTheme="majorEastAsia" w:eastAsiaTheme="majorEastAsia" w:hAnsiTheme="majorEastAsia" w:hint="eastAsia"/>
                <w:sz w:val="14"/>
                <w:szCs w:val="14"/>
              </w:rPr>
              <w:t>、機器整備の検討及び決定プロセスを明文化した。</w:t>
            </w:r>
          </w:p>
          <w:p w:rsidR="005542E1" w:rsidRPr="00445E94" w:rsidRDefault="00E1331B" w:rsidP="00F85C0D">
            <w:pPr>
              <w:kinsoku w:val="0"/>
              <w:autoSpaceDE w:val="0"/>
              <w:autoSpaceDN w:val="0"/>
              <w:spacing w:line="0" w:lineRule="atLeast"/>
              <w:ind w:rightChars="-125" w:right="-263" w:firstLineChars="100" w:firstLine="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【Ｐ28再掲】</w:t>
            </w:r>
          </w:p>
          <w:p w:rsidR="003A3C88" w:rsidRPr="00445E94" w:rsidRDefault="00525C8E" w:rsidP="005542E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・森之宮センターにおいて、機器整備検討会を開催</w:t>
            </w:r>
            <w:r w:rsidR="00024918" w:rsidRPr="00445E94">
              <w:rPr>
                <w:rFonts w:asciiTheme="majorEastAsia" w:eastAsiaTheme="majorEastAsia" w:hAnsiTheme="majorEastAsia" w:hint="eastAsia"/>
                <w:sz w:val="14"/>
                <w:szCs w:val="14"/>
              </w:rPr>
              <w:t>、審議</w:t>
            </w:r>
            <w:r w:rsidR="00BA2C99" w:rsidRPr="00445E94">
              <w:rPr>
                <w:rFonts w:asciiTheme="majorEastAsia" w:eastAsiaTheme="majorEastAsia" w:hAnsiTheme="majorEastAsia" w:hint="eastAsia"/>
                <w:sz w:val="14"/>
                <w:szCs w:val="14"/>
              </w:rPr>
              <w:t>の上</w:t>
            </w:r>
            <w:r w:rsidRPr="00445E94">
              <w:rPr>
                <w:rFonts w:asciiTheme="majorEastAsia" w:eastAsiaTheme="majorEastAsia" w:hAnsiTheme="majorEastAsia" w:hint="eastAsia"/>
                <w:sz w:val="14"/>
                <w:szCs w:val="14"/>
              </w:rPr>
              <w:t>、</w:t>
            </w:r>
            <w:r w:rsidR="00F85C0D">
              <w:rPr>
                <w:rFonts w:asciiTheme="majorEastAsia" w:eastAsiaTheme="majorEastAsia" w:hAnsiTheme="majorEastAsia" w:hint="eastAsia"/>
                <w:sz w:val="14"/>
                <w:szCs w:val="14"/>
              </w:rPr>
              <w:t>令和２</w:t>
            </w:r>
            <w:r w:rsidRPr="00445E94">
              <w:rPr>
                <w:rFonts w:asciiTheme="majorEastAsia" w:eastAsiaTheme="majorEastAsia" w:hAnsiTheme="majorEastAsia" w:hint="eastAsia"/>
                <w:sz w:val="14"/>
                <w:szCs w:val="14"/>
              </w:rPr>
              <w:t>年度以降の整備候補機器</w:t>
            </w:r>
            <w:r w:rsidR="00024918" w:rsidRPr="00445E94">
              <w:rPr>
                <w:rFonts w:asciiTheme="majorEastAsia" w:eastAsiaTheme="majorEastAsia" w:hAnsiTheme="majorEastAsia" w:hint="eastAsia"/>
                <w:sz w:val="14"/>
                <w:szCs w:val="14"/>
              </w:rPr>
              <w:t>の</w:t>
            </w:r>
            <w:r w:rsidRPr="00445E94">
              <w:rPr>
                <w:rFonts w:asciiTheme="majorEastAsia" w:eastAsiaTheme="majorEastAsia" w:hAnsiTheme="majorEastAsia" w:hint="eastAsia"/>
                <w:sz w:val="14"/>
                <w:szCs w:val="14"/>
              </w:rPr>
              <w:t>優先順位付けを行った。</w:t>
            </w:r>
          </w:p>
          <w:p w:rsidR="00F9272E" w:rsidRPr="00445E94"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w:t>
            </w:r>
            <w:r w:rsidR="003A3C88" w:rsidRPr="00445E94">
              <w:rPr>
                <w:rFonts w:asciiTheme="majorEastAsia" w:eastAsiaTheme="majorEastAsia" w:hAnsiTheme="majorEastAsia" w:hint="eastAsia"/>
                <w:sz w:val="14"/>
                <w:szCs w:val="14"/>
              </w:rPr>
              <w:t>両</w:t>
            </w:r>
            <w:r w:rsidRPr="00445E94">
              <w:rPr>
                <w:rFonts w:asciiTheme="majorEastAsia" w:eastAsiaTheme="majorEastAsia" w:hAnsiTheme="majorEastAsia" w:hint="eastAsia"/>
                <w:sz w:val="14"/>
                <w:szCs w:val="14"/>
              </w:rPr>
              <w:t>センターにおいて、以下のとおり設備機器等の整備を行った。</w:t>
            </w:r>
          </w:p>
          <w:p w:rsidR="004E5DED" w:rsidRPr="00445E94" w:rsidRDefault="004E5DED" w:rsidP="003A3C88">
            <w:pPr>
              <w:kinsoku w:val="0"/>
              <w:autoSpaceDE w:val="0"/>
              <w:autoSpaceDN w:val="0"/>
              <w:spacing w:line="0" w:lineRule="atLeast"/>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w:t>
            </w:r>
            <w:r w:rsidR="00F9272E" w:rsidRPr="00445E94">
              <w:rPr>
                <w:rFonts w:asciiTheme="majorEastAsia" w:eastAsiaTheme="majorEastAsia" w:hAnsiTheme="majorEastAsia" w:hint="eastAsia"/>
                <w:sz w:val="14"/>
                <w:szCs w:val="14"/>
              </w:rPr>
              <w:t>和泉センター</w:t>
            </w:r>
            <w:r w:rsidRPr="00445E94">
              <w:rPr>
                <w:rFonts w:asciiTheme="majorEastAsia" w:eastAsiaTheme="majorEastAsia" w:hAnsiTheme="majorEastAsia" w:hint="eastAsia"/>
                <w:sz w:val="14"/>
                <w:szCs w:val="14"/>
              </w:rPr>
              <w:t>】</w:t>
            </w:r>
          </w:p>
          <w:p w:rsidR="00F9272E" w:rsidRPr="00445E94" w:rsidRDefault="008A77F5" w:rsidP="008A77F5">
            <w:pPr>
              <w:kinsoku w:val="0"/>
              <w:autoSpaceDE w:val="0"/>
              <w:autoSpaceDN w:val="0"/>
              <w:spacing w:line="0" w:lineRule="atLeast"/>
              <w:ind w:leftChars="69" w:left="145" w:rightChars="-129" w:right="-271"/>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空調用自動制御設備、昇降機設備（実施設計）、自動火災報知設備、照明設備工事（新技術開発棟）他</w:t>
            </w:r>
          </w:p>
          <w:p w:rsidR="004E5DED" w:rsidRPr="00445E94" w:rsidRDefault="004E5DED" w:rsidP="003F4C92">
            <w:pPr>
              <w:kinsoku w:val="0"/>
              <w:autoSpaceDE w:val="0"/>
              <w:autoSpaceDN w:val="0"/>
              <w:spacing w:line="0" w:lineRule="atLeast"/>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lastRenderedPageBreak/>
              <w:t>【</w:t>
            </w:r>
            <w:r w:rsidR="003F4C92" w:rsidRPr="00445E94">
              <w:rPr>
                <w:rFonts w:asciiTheme="majorEastAsia" w:eastAsiaTheme="majorEastAsia" w:hAnsiTheme="majorEastAsia" w:hint="eastAsia"/>
                <w:sz w:val="14"/>
                <w:szCs w:val="14"/>
              </w:rPr>
              <w:t>森之宮センター</w:t>
            </w:r>
            <w:r w:rsidRPr="00445E94">
              <w:rPr>
                <w:rFonts w:asciiTheme="majorEastAsia" w:eastAsiaTheme="majorEastAsia" w:hAnsiTheme="majorEastAsia" w:hint="eastAsia"/>
                <w:sz w:val="14"/>
                <w:szCs w:val="14"/>
              </w:rPr>
              <w:t>】</w:t>
            </w:r>
          </w:p>
          <w:p w:rsidR="003F4C92" w:rsidRPr="00216355" w:rsidRDefault="003A3C88" w:rsidP="008A77F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管理棟空調設備、外壁改修（調査・実施設計）</w:t>
            </w:r>
          </w:p>
        </w:tc>
      </w:tr>
      <w:tr w:rsidR="00216355" w:rsidRPr="00216355" w:rsidTr="003836BE">
        <w:trPr>
          <w:trHeight w:val="50"/>
        </w:trPr>
        <w:tc>
          <w:tcPr>
            <w:tcW w:w="4566"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836BE">
        <w:trPr>
          <w:trHeight w:val="40"/>
        </w:trPr>
        <w:tc>
          <w:tcPr>
            <w:tcW w:w="4566" w:type="dxa"/>
            <w:tcBorders>
              <w:top w:val="dashSmallGap" w:sz="4" w:space="0" w:color="auto"/>
              <w:bottom w:val="nil"/>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575"/>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人事に関する計画（平成29～33年度）</w:t>
            </w:r>
          </w:p>
          <w:p w:rsidR="003836BE" w:rsidRPr="00216355"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104272" w:rsidRPr="00216355"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人事に関する計画</w:t>
            </w:r>
          </w:p>
          <w:p w:rsidR="003836BE" w:rsidRPr="00216355" w:rsidRDefault="00104272" w:rsidP="00936A2E">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w:t>
            </w:r>
            <w:r w:rsidR="00936A2E" w:rsidRPr="00216355">
              <w:rPr>
                <w:rFonts w:asciiTheme="majorEastAsia" w:eastAsiaTheme="majorEastAsia" w:hAnsiTheme="majorEastAsia" w:hint="eastAsia"/>
                <w:sz w:val="14"/>
                <w:szCs w:val="14"/>
              </w:rPr>
              <w:t>人材も活用する。</w:t>
            </w:r>
          </w:p>
        </w:tc>
        <w:tc>
          <w:tcPr>
            <w:tcW w:w="4567" w:type="dxa"/>
            <w:tcBorders>
              <w:top w:val="nil"/>
              <w:bottom w:val="nil"/>
            </w:tcBorders>
          </w:tcPr>
          <w:p w:rsidR="00445E94" w:rsidRPr="00445E94" w:rsidRDefault="00445E94" w:rsidP="00445E9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和泉センターは研究職４名（化学：物質機能化学、化学：高分子物性、機械金属系分野、金属系分野）及び事務職１名、森之宮センターは研究職２名（材料加工・組織制御分野、表面工学分野）を新規採用した。【Ｐ29再掲】</w:t>
            </w:r>
          </w:p>
          <w:p w:rsidR="00E31CF6" w:rsidRPr="00445E94" w:rsidRDefault="00E31CF6" w:rsidP="00E31CF6">
            <w:pPr>
              <w:kinsoku w:val="0"/>
              <w:autoSpaceDE w:val="0"/>
              <w:autoSpaceDN w:val="0"/>
              <w:spacing w:line="0" w:lineRule="atLeast"/>
              <w:ind w:leftChars="100" w:left="21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なお、事務職１名は</w:t>
            </w:r>
            <w:r w:rsidR="00BF3774" w:rsidRPr="00445E94">
              <w:rPr>
                <w:rFonts w:asciiTheme="majorEastAsia" w:eastAsiaTheme="majorEastAsia" w:hAnsiTheme="majorEastAsia" w:hint="eastAsia"/>
                <w:sz w:val="14"/>
                <w:szCs w:val="14"/>
              </w:rPr>
              <w:t>、</w:t>
            </w:r>
            <w:r w:rsidRPr="00445E94">
              <w:rPr>
                <w:rFonts w:asciiTheme="majorEastAsia" w:eastAsiaTheme="majorEastAsia" w:hAnsiTheme="majorEastAsia" w:hint="eastAsia"/>
                <w:sz w:val="14"/>
                <w:szCs w:val="14"/>
              </w:rPr>
              <w:t>障がい者を対象とした募集を行った。</w:t>
            </w:r>
          </w:p>
          <w:p w:rsidR="00781BD9" w:rsidRPr="00445E94" w:rsidRDefault="00781BD9" w:rsidP="00781BD9">
            <w:pPr>
              <w:kinsoku w:val="0"/>
              <w:autoSpaceDE w:val="0"/>
              <w:autoSpaceDN w:val="0"/>
              <w:spacing w:line="0" w:lineRule="atLeast"/>
              <w:ind w:left="140" w:hangingChars="100" w:hanging="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・森之宮センターにおいて、中小企業等の課題解決に向け、組織として最大限のサービスを積極的に提案できるよう、研究室の統廃合、所属する部の変更等による効果的な人員配置を検討した。</w:t>
            </w:r>
          </w:p>
          <w:p w:rsidR="009E6D6F" w:rsidRPr="00216355" w:rsidRDefault="00781BD9" w:rsidP="00781B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（令和２年４月から実施）【Ｐ24再掲】</w:t>
            </w:r>
          </w:p>
        </w:tc>
      </w:tr>
      <w:tr w:rsidR="00216355" w:rsidRPr="00216355" w:rsidTr="00705A41">
        <w:trPr>
          <w:trHeight w:val="50"/>
        </w:trPr>
        <w:tc>
          <w:tcPr>
            <w:tcW w:w="4566"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05A41">
        <w:trPr>
          <w:trHeight w:val="40"/>
        </w:trPr>
        <w:tc>
          <w:tcPr>
            <w:tcW w:w="4566" w:type="dxa"/>
            <w:tcBorders>
              <w:top w:val="dashSmallGap" w:sz="4" w:space="0" w:color="auto"/>
              <w:bottom w:val="nil"/>
            </w:tcBorders>
          </w:tcPr>
          <w:p w:rsidR="003836BE" w:rsidRPr="00216355"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134"/>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中期目標の期間を超える債務負担</w:t>
            </w:r>
          </w:p>
          <w:p w:rsidR="003836BE" w:rsidRPr="00216355" w:rsidRDefault="003836BE" w:rsidP="003836BE">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Borders>
              <w:top w:val="nil"/>
              <w:bottom w:val="nil"/>
            </w:tcBorders>
          </w:tcPr>
          <w:p w:rsidR="00936A2E" w:rsidRPr="00216355" w:rsidRDefault="00936A2E" w:rsidP="00936A2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中期目標の期間を超える債務負担</w:t>
            </w:r>
          </w:p>
          <w:p w:rsidR="00B65161" w:rsidRPr="00216355" w:rsidRDefault="00936A2E" w:rsidP="00B65161">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Borders>
              <w:top w:val="nil"/>
              <w:bottom w:val="nil"/>
            </w:tcBorders>
          </w:tcPr>
          <w:p w:rsidR="00B65161" w:rsidRPr="00216355" w:rsidRDefault="00B65161" w:rsidP="00B65161">
            <w:pPr>
              <w:kinsoku w:val="0"/>
              <w:autoSpaceDE w:val="0"/>
              <w:autoSpaceDN w:val="0"/>
              <w:spacing w:line="0" w:lineRule="atLeast"/>
              <w:jc w:val="left"/>
              <w:rPr>
                <w:rFonts w:asciiTheme="majorEastAsia" w:eastAsiaTheme="majorEastAsia" w:hAnsiTheme="majorEastAsia"/>
                <w:sz w:val="14"/>
                <w:szCs w:val="14"/>
              </w:rPr>
            </w:pPr>
          </w:p>
          <w:p w:rsidR="003836BE" w:rsidRPr="00216355" w:rsidRDefault="00B65161" w:rsidP="00B6516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216355" w:rsidRPr="00216355" w:rsidTr="00705A41">
        <w:trPr>
          <w:trHeight w:val="50"/>
        </w:trPr>
        <w:tc>
          <w:tcPr>
            <w:tcW w:w="4566" w:type="dxa"/>
            <w:tcBorders>
              <w:top w:val="nil"/>
              <w:bottom w:val="dashSmallGap" w:sz="4" w:space="0" w:color="auto"/>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05A41">
        <w:trPr>
          <w:trHeight w:val="40"/>
        </w:trPr>
        <w:tc>
          <w:tcPr>
            <w:tcW w:w="4566" w:type="dxa"/>
            <w:tcBorders>
              <w:top w:val="dashSmallGap" w:sz="4" w:space="0" w:color="auto"/>
              <w:bottom w:val="nil"/>
            </w:tcBorders>
          </w:tcPr>
          <w:p w:rsidR="003836BE" w:rsidRPr="00216355"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495"/>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積立金の処分に関する計画</w:t>
            </w:r>
          </w:p>
          <w:p w:rsidR="003836BE" w:rsidRPr="00216355"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2D6748" w:rsidRDefault="002D6748" w:rsidP="002D674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積立金の処分に関する計画</w:t>
            </w:r>
          </w:p>
          <w:p w:rsidR="003836BE" w:rsidRPr="0009065C" w:rsidRDefault="0009065C" w:rsidP="002D6748">
            <w:pPr>
              <w:kinsoku w:val="0"/>
              <w:autoSpaceDE w:val="0"/>
              <w:autoSpaceDN w:val="0"/>
              <w:spacing w:line="0" w:lineRule="atLeast"/>
              <w:ind w:leftChars="63" w:left="132" w:firstLineChars="100" w:firstLine="140"/>
              <w:jc w:val="left"/>
              <w:rPr>
                <w:rFonts w:asciiTheme="majorEastAsia" w:eastAsiaTheme="majorEastAsia" w:hAnsiTheme="majorEastAsia"/>
                <w:sz w:val="14"/>
                <w:szCs w:val="14"/>
              </w:rPr>
            </w:pPr>
            <w:r w:rsidRPr="0009065C">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445E94" w:rsidRPr="00445E94" w:rsidRDefault="00445E94" w:rsidP="00445E94">
            <w:pPr>
              <w:kinsoku w:val="0"/>
              <w:autoSpaceDE w:val="0"/>
              <w:autoSpaceDN w:val="0"/>
              <w:spacing w:line="0" w:lineRule="atLeast"/>
              <w:ind w:firstLineChars="100" w:firstLine="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両センターにおいて、前中期目標期間繰越積立金78,243千円を取崩し、以下のとおり活用した。</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【和泉センター】</w:t>
            </w:r>
          </w:p>
          <w:p w:rsidR="00445E94" w:rsidRPr="00445E94" w:rsidRDefault="00445E94" w:rsidP="00445E94">
            <w:pPr>
              <w:kinsoku w:val="0"/>
              <w:autoSpaceDE w:val="0"/>
              <w:autoSpaceDN w:val="0"/>
              <w:spacing w:line="0" w:lineRule="atLeast"/>
              <w:ind w:left="140" w:hangingChars="100" w:hanging="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・３Ｄ造形技術研究開発センター（仮称）事業にかかる経費</w:t>
            </w:r>
          </w:p>
          <w:p w:rsidR="00445E94" w:rsidRPr="00445E94" w:rsidRDefault="00445E94" w:rsidP="00445E94">
            <w:pPr>
              <w:kinsoku w:val="0"/>
              <w:autoSpaceDE w:val="0"/>
              <w:autoSpaceDN w:val="0"/>
              <w:spacing w:line="0" w:lineRule="atLeast"/>
              <w:ind w:left="140" w:hangingChars="100" w:hanging="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【森之宮センター】</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・機器の購入にかかる経費</w:t>
            </w:r>
          </w:p>
          <w:p w:rsidR="00E459FE" w:rsidRPr="00216355"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・プロモーション動画制作にかかる委託費</w:t>
            </w:r>
          </w:p>
        </w:tc>
      </w:tr>
      <w:tr w:rsidR="00216355" w:rsidRPr="00216355" w:rsidTr="003836BE">
        <w:tc>
          <w:tcPr>
            <w:tcW w:w="4566" w:type="dxa"/>
            <w:tcBorders>
              <w:top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B93225" w:rsidRPr="00216355"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012304"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Sect="00D33B0F">
          <w:footerReference w:type="default" r:id="rId9"/>
          <w:type w:val="continuous"/>
          <w:pgSz w:w="16838" w:h="11906" w:orient="landscape" w:code="9"/>
          <w:pgMar w:top="1276" w:right="1673" w:bottom="1418" w:left="1673" w:header="851" w:footer="851" w:gutter="0"/>
          <w:pgNumType w:start="1"/>
          <w:cols w:space="425"/>
          <w:docGrid w:type="lines" w:linePitch="360"/>
        </w:sectPr>
      </w:pPr>
    </w:p>
    <w:p w:rsidR="00012304" w:rsidRDefault="00012304">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012304" w:rsidRPr="00012304" w:rsidRDefault="00012304" w:rsidP="007C0AD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noProof/>
          <w:sz w:val="14"/>
          <w:szCs w:val="14"/>
        </w:rPr>
        <w:lastRenderedPageBreak/>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A48ED"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012304"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EB9" w:rsidRDefault="00942EB9" w:rsidP="00285553">
      <w:r>
        <w:separator/>
      </w:r>
    </w:p>
  </w:endnote>
  <w:endnote w:type="continuationSeparator" w:id="0">
    <w:p w:rsidR="00942EB9" w:rsidRDefault="00942EB9"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rsidR="00FD65FC" w:rsidRPr="0076533D" w:rsidRDefault="00FD65FC"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6A28F6" w:rsidRPr="006A28F6">
          <w:rPr>
            <w:rFonts w:asciiTheme="majorEastAsia" w:eastAsiaTheme="majorEastAsia" w:hAnsiTheme="majorEastAsia"/>
            <w:noProof/>
            <w:sz w:val="14"/>
            <w:szCs w:val="14"/>
            <w:lang w:val="ja-JP"/>
          </w:rPr>
          <w:t>19</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EB9" w:rsidRDefault="00942EB9" w:rsidP="00285553">
      <w:r>
        <w:separator/>
      </w:r>
    </w:p>
  </w:footnote>
  <w:footnote w:type="continuationSeparator" w:id="0">
    <w:p w:rsidR="00942EB9" w:rsidRDefault="00942EB9" w:rsidP="002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FC" w:rsidRPr="00BF60AD" w:rsidRDefault="00FD65FC" w:rsidP="00BF60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C3F"/>
    <w:rsid w:val="00001FBF"/>
    <w:rsid w:val="000029A2"/>
    <w:rsid w:val="00003159"/>
    <w:rsid w:val="00003CAA"/>
    <w:rsid w:val="00004CD3"/>
    <w:rsid w:val="000050BB"/>
    <w:rsid w:val="00011588"/>
    <w:rsid w:val="00011C6F"/>
    <w:rsid w:val="00012304"/>
    <w:rsid w:val="00012469"/>
    <w:rsid w:val="000153FD"/>
    <w:rsid w:val="000155BA"/>
    <w:rsid w:val="00017AF8"/>
    <w:rsid w:val="000204C1"/>
    <w:rsid w:val="00022353"/>
    <w:rsid w:val="00022A9D"/>
    <w:rsid w:val="0002441C"/>
    <w:rsid w:val="00024918"/>
    <w:rsid w:val="0002561B"/>
    <w:rsid w:val="00027385"/>
    <w:rsid w:val="000302A5"/>
    <w:rsid w:val="00030B77"/>
    <w:rsid w:val="00030BE6"/>
    <w:rsid w:val="000344E6"/>
    <w:rsid w:val="000347B8"/>
    <w:rsid w:val="00035746"/>
    <w:rsid w:val="00035C56"/>
    <w:rsid w:val="00036880"/>
    <w:rsid w:val="00037BF2"/>
    <w:rsid w:val="000431B4"/>
    <w:rsid w:val="00043840"/>
    <w:rsid w:val="00043A10"/>
    <w:rsid w:val="00043BF2"/>
    <w:rsid w:val="00050891"/>
    <w:rsid w:val="00050A0A"/>
    <w:rsid w:val="0005278C"/>
    <w:rsid w:val="00054BB0"/>
    <w:rsid w:val="00056311"/>
    <w:rsid w:val="00056E4C"/>
    <w:rsid w:val="00060514"/>
    <w:rsid w:val="000612F8"/>
    <w:rsid w:val="000615AE"/>
    <w:rsid w:val="000616FE"/>
    <w:rsid w:val="00065CE9"/>
    <w:rsid w:val="00067D2F"/>
    <w:rsid w:val="00070C90"/>
    <w:rsid w:val="0007212E"/>
    <w:rsid w:val="000723C7"/>
    <w:rsid w:val="00072525"/>
    <w:rsid w:val="00073D49"/>
    <w:rsid w:val="0007595F"/>
    <w:rsid w:val="000763FD"/>
    <w:rsid w:val="00086EBA"/>
    <w:rsid w:val="0009065C"/>
    <w:rsid w:val="0009503D"/>
    <w:rsid w:val="000950A3"/>
    <w:rsid w:val="000977B7"/>
    <w:rsid w:val="000A0709"/>
    <w:rsid w:val="000A0BDB"/>
    <w:rsid w:val="000A142F"/>
    <w:rsid w:val="000A484F"/>
    <w:rsid w:val="000A4981"/>
    <w:rsid w:val="000A505C"/>
    <w:rsid w:val="000A5658"/>
    <w:rsid w:val="000A6267"/>
    <w:rsid w:val="000A7530"/>
    <w:rsid w:val="000B0FB1"/>
    <w:rsid w:val="000B301B"/>
    <w:rsid w:val="000B365D"/>
    <w:rsid w:val="000B636B"/>
    <w:rsid w:val="000C0229"/>
    <w:rsid w:val="000C0AE0"/>
    <w:rsid w:val="000C60CB"/>
    <w:rsid w:val="000C7CCF"/>
    <w:rsid w:val="000C7E05"/>
    <w:rsid w:val="000D19EF"/>
    <w:rsid w:val="000D1D3F"/>
    <w:rsid w:val="000D1F4E"/>
    <w:rsid w:val="000D3B69"/>
    <w:rsid w:val="000D42AB"/>
    <w:rsid w:val="000D43D5"/>
    <w:rsid w:val="000D43F2"/>
    <w:rsid w:val="000D44B5"/>
    <w:rsid w:val="000D50C2"/>
    <w:rsid w:val="000D6923"/>
    <w:rsid w:val="000E01F9"/>
    <w:rsid w:val="000E077D"/>
    <w:rsid w:val="000E240E"/>
    <w:rsid w:val="000E2A4B"/>
    <w:rsid w:val="000E3589"/>
    <w:rsid w:val="000E4500"/>
    <w:rsid w:val="000F1BE9"/>
    <w:rsid w:val="000F2F19"/>
    <w:rsid w:val="000F3130"/>
    <w:rsid w:val="000F35BF"/>
    <w:rsid w:val="000F53EF"/>
    <w:rsid w:val="000F70B3"/>
    <w:rsid w:val="000F7461"/>
    <w:rsid w:val="0010002B"/>
    <w:rsid w:val="0010068A"/>
    <w:rsid w:val="00100B16"/>
    <w:rsid w:val="00104093"/>
    <w:rsid w:val="00104272"/>
    <w:rsid w:val="00104879"/>
    <w:rsid w:val="00107B03"/>
    <w:rsid w:val="001139EA"/>
    <w:rsid w:val="0011433A"/>
    <w:rsid w:val="00114EF1"/>
    <w:rsid w:val="00115B8A"/>
    <w:rsid w:val="00120361"/>
    <w:rsid w:val="00120E06"/>
    <w:rsid w:val="00122030"/>
    <w:rsid w:val="00122F6C"/>
    <w:rsid w:val="00123EEB"/>
    <w:rsid w:val="00124F8D"/>
    <w:rsid w:val="00132AC7"/>
    <w:rsid w:val="00133C2A"/>
    <w:rsid w:val="0013404B"/>
    <w:rsid w:val="00134C75"/>
    <w:rsid w:val="001372DB"/>
    <w:rsid w:val="00137644"/>
    <w:rsid w:val="0013779E"/>
    <w:rsid w:val="00140A7D"/>
    <w:rsid w:val="00140C29"/>
    <w:rsid w:val="001451C7"/>
    <w:rsid w:val="00146169"/>
    <w:rsid w:val="00150028"/>
    <w:rsid w:val="001509E3"/>
    <w:rsid w:val="0015123A"/>
    <w:rsid w:val="00151B59"/>
    <w:rsid w:val="00152D4D"/>
    <w:rsid w:val="001531E5"/>
    <w:rsid w:val="00153604"/>
    <w:rsid w:val="00155858"/>
    <w:rsid w:val="00156D8D"/>
    <w:rsid w:val="001579F1"/>
    <w:rsid w:val="00163B68"/>
    <w:rsid w:val="00166A92"/>
    <w:rsid w:val="00167565"/>
    <w:rsid w:val="00167F4B"/>
    <w:rsid w:val="001700F3"/>
    <w:rsid w:val="001718C3"/>
    <w:rsid w:val="00171966"/>
    <w:rsid w:val="00174470"/>
    <w:rsid w:val="00177178"/>
    <w:rsid w:val="00177477"/>
    <w:rsid w:val="00181D69"/>
    <w:rsid w:val="00183B3D"/>
    <w:rsid w:val="00183FBB"/>
    <w:rsid w:val="0018575F"/>
    <w:rsid w:val="00185ED1"/>
    <w:rsid w:val="001905BD"/>
    <w:rsid w:val="001905D9"/>
    <w:rsid w:val="00190E7A"/>
    <w:rsid w:val="00191143"/>
    <w:rsid w:val="00191FD0"/>
    <w:rsid w:val="00194481"/>
    <w:rsid w:val="001946D7"/>
    <w:rsid w:val="001952B9"/>
    <w:rsid w:val="001A2948"/>
    <w:rsid w:val="001A2C6D"/>
    <w:rsid w:val="001A39CC"/>
    <w:rsid w:val="001A598B"/>
    <w:rsid w:val="001A5F73"/>
    <w:rsid w:val="001B0021"/>
    <w:rsid w:val="001B1630"/>
    <w:rsid w:val="001B2407"/>
    <w:rsid w:val="001B2715"/>
    <w:rsid w:val="001B2E6A"/>
    <w:rsid w:val="001B48E0"/>
    <w:rsid w:val="001B5366"/>
    <w:rsid w:val="001B6795"/>
    <w:rsid w:val="001C1139"/>
    <w:rsid w:val="001C184C"/>
    <w:rsid w:val="001C202B"/>
    <w:rsid w:val="001C26C7"/>
    <w:rsid w:val="001C4FBE"/>
    <w:rsid w:val="001C53C0"/>
    <w:rsid w:val="001C68CD"/>
    <w:rsid w:val="001C7848"/>
    <w:rsid w:val="001D3690"/>
    <w:rsid w:val="001D4D08"/>
    <w:rsid w:val="001D6482"/>
    <w:rsid w:val="001D7338"/>
    <w:rsid w:val="001D777E"/>
    <w:rsid w:val="001D7A00"/>
    <w:rsid w:val="001E1141"/>
    <w:rsid w:val="001E3970"/>
    <w:rsid w:val="001E428F"/>
    <w:rsid w:val="001E7226"/>
    <w:rsid w:val="001F1822"/>
    <w:rsid w:val="001F31F5"/>
    <w:rsid w:val="001F5469"/>
    <w:rsid w:val="00202B18"/>
    <w:rsid w:val="00203487"/>
    <w:rsid w:val="00205DBA"/>
    <w:rsid w:val="00206AD5"/>
    <w:rsid w:val="00211571"/>
    <w:rsid w:val="00213419"/>
    <w:rsid w:val="0021472D"/>
    <w:rsid w:val="002155E6"/>
    <w:rsid w:val="00216355"/>
    <w:rsid w:val="00216C1F"/>
    <w:rsid w:val="00217ABD"/>
    <w:rsid w:val="00221EC8"/>
    <w:rsid w:val="0022424D"/>
    <w:rsid w:val="0022454C"/>
    <w:rsid w:val="00224E1E"/>
    <w:rsid w:val="00226A8C"/>
    <w:rsid w:val="00230BDE"/>
    <w:rsid w:val="00234681"/>
    <w:rsid w:val="00236B94"/>
    <w:rsid w:val="00237311"/>
    <w:rsid w:val="00240985"/>
    <w:rsid w:val="00240A1E"/>
    <w:rsid w:val="00241842"/>
    <w:rsid w:val="00242C8F"/>
    <w:rsid w:val="00243D61"/>
    <w:rsid w:val="00245C4B"/>
    <w:rsid w:val="00247827"/>
    <w:rsid w:val="00247870"/>
    <w:rsid w:val="00247C7C"/>
    <w:rsid w:val="00253D71"/>
    <w:rsid w:val="00253EF0"/>
    <w:rsid w:val="0025424D"/>
    <w:rsid w:val="002553C0"/>
    <w:rsid w:val="00257776"/>
    <w:rsid w:val="002578CD"/>
    <w:rsid w:val="0026204B"/>
    <w:rsid w:val="002646E9"/>
    <w:rsid w:val="00266FB7"/>
    <w:rsid w:val="00267EBA"/>
    <w:rsid w:val="00267F13"/>
    <w:rsid w:val="00270762"/>
    <w:rsid w:val="0027135A"/>
    <w:rsid w:val="00271649"/>
    <w:rsid w:val="00271679"/>
    <w:rsid w:val="00272938"/>
    <w:rsid w:val="00273849"/>
    <w:rsid w:val="002748C5"/>
    <w:rsid w:val="00274997"/>
    <w:rsid w:val="002832CC"/>
    <w:rsid w:val="0028436F"/>
    <w:rsid w:val="00285553"/>
    <w:rsid w:val="00290456"/>
    <w:rsid w:val="0029100A"/>
    <w:rsid w:val="00293F67"/>
    <w:rsid w:val="002969D9"/>
    <w:rsid w:val="00296E66"/>
    <w:rsid w:val="002975D3"/>
    <w:rsid w:val="00297DCE"/>
    <w:rsid w:val="002A26F2"/>
    <w:rsid w:val="002A3117"/>
    <w:rsid w:val="002A3DE3"/>
    <w:rsid w:val="002A5A7F"/>
    <w:rsid w:val="002A7DE2"/>
    <w:rsid w:val="002B0AE1"/>
    <w:rsid w:val="002B496E"/>
    <w:rsid w:val="002B4B84"/>
    <w:rsid w:val="002B6542"/>
    <w:rsid w:val="002C5F9D"/>
    <w:rsid w:val="002C66B3"/>
    <w:rsid w:val="002C69A4"/>
    <w:rsid w:val="002C69E7"/>
    <w:rsid w:val="002C7AE5"/>
    <w:rsid w:val="002D1B68"/>
    <w:rsid w:val="002D357A"/>
    <w:rsid w:val="002D3763"/>
    <w:rsid w:val="002D620B"/>
    <w:rsid w:val="002D6748"/>
    <w:rsid w:val="002E3AB4"/>
    <w:rsid w:val="002E5418"/>
    <w:rsid w:val="002E5BEE"/>
    <w:rsid w:val="002E6363"/>
    <w:rsid w:val="002E7ABA"/>
    <w:rsid w:val="002E7CEE"/>
    <w:rsid w:val="002E7D01"/>
    <w:rsid w:val="002F02B1"/>
    <w:rsid w:val="002F21B7"/>
    <w:rsid w:val="002F2425"/>
    <w:rsid w:val="002F574E"/>
    <w:rsid w:val="002F5989"/>
    <w:rsid w:val="002F7AF5"/>
    <w:rsid w:val="002F7C7E"/>
    <w:rsid w:val="00314996"/>
    <w:rsid w:val="00315894"/>
    <w:rsid w:val="003165A9"/>
    <w:rsid w:val="00316E23"/>
    <w:rsid w:val="00317AC5"/>
    <w:rsid w:val="003246E5"/>
    <w:rsid w:val="00325ECD"/>
    <w:rsid w:val="003263EC"/>
    <w:rsid w:val="0033063A"/>
    <w:rsid w:val="003310EB"/>
    <w:rsid w:val="003363F5"/>
    <w:rsid w:val="00340647"/>
    <w:rsid w:val="003408D8"/>
    <w:rsid w:val="0034094B"/>
    <w:rsid w:val="0034096C"/>
    <w:rsid w:val="00342A54"/>
    <w:rsid w:val="00342CD1"/>
    <w:rsid w:val="00343C67"/>
    <w:rsid w:val="00351B69"/>
    <w:rsid w:val="00354A1F"/>
    <w:rsid w:val="00354AC1"/>
    <w:rsid w:val="00357C82"/>
    <w:rsid w:val="00357F31"/>
    <w:rsid w:val="003601F9"/>
    <w:rsid w:val="00361669"/>
    <w:rsid w:val="003617EB"/>
    <w:rsid w:val="00363CAA"/>
    <w:rsid w:val="003644F8"/>
    <w:rsid w:val="00365031"/>
    <w:rsid w:val="003651A8"/>
    <w:rsid w:val="00367722"/>
    <w:rsid w:val="00367D1A"/>
    <w:rsid w:val="0037381C"/>
    <w:rsid w:val="00374D25"/>
    <w:rsid w:val="00375482"/>
    <w:rsid w:val="00375654"/>
    <w:rsid w:val="0037741F"/>
    <w:rsid w:val="0037791A"/>
    <w:rsid w:val="00380227"/>
    <w:rsid w:val="003836BE"/>
    <w:rsid w:val="00384F6F"/>
    <w:rsid w:val="003857B6"/>
    <w:rsid w:val="00386012"/>
    <w:rsid w:val="003861F4"/>
    <w:rsid w:val="00391B6B"/>
    <w:rsid w:val="0039513C"/>
    <w:rsid w:val="003A022B"/>
    <w:rsid w:val="003A1337"/>
    <w:rsid w:val="003A23DC"/>
    <w:rsid w:val="003A2CBE"/>
    <w:rsid w:val="003A3C88"/>
    <w:rsid w:val="003A53E2"/>
    <w:rsid w:val="003A546D"/>
    <w:rsid w:val="003A58B0"/>
    <w:rsid w:val="003B044E"/>
    <w:rsid w:val="003B0F3D"/>
    <w:rsid w:val="003B35F1"/>
    <w:rsid w:val="003B5D39"/>
    <w:rsid w:val="003B7D01"/>
    <w:rsid w:val="003C0787"/>
    <w:rsid w:val="003C1A8C"/>
    <w:rsid w:val="003C1D05"/>
    <w:rsid w:val="003C28EE"/>
    <w:rsid w:val="003C3A13"/>
    <w:rsid w:val="003C3A20"/>
    <w:rsid w:val="003C5B08"/>
    <w:rsid w:val="003C72A5"/>
    <w:rsid w:val="003D04AC"/>
    <w:rsid w:val="003D226F"/>
    <w:rsid w:val="003D34BF"/>
    <w:rsid w:val="003D374A"/>
    <w:rsid w:val="003D3A2A"/>
    <w:rsid w:val="003D4964"/>
    <w:rsid w:val="003D5DA2"/>
    <w:rsid w:val="003D6175"/>
    <w:rsid w:val="003D7DF3"/>
    <w:rsid w:val="003E0A9A"/>
    <w:rsid w:val="003E109D"/>
    <w:rsid w:val="003F1F7A"/>
    <w:rsid w:val="003F4C92"/>
    <w:rsid w:val="003F51A6"/>
    <w:rsid w:val="003F7A98"/>
    <w:rsid w:val="004007A5"/>
    <w:rsid w:val="00401D56"/>
    <w:rsid w:val="00403535"/>
    <w:rsid w:val="00404281"/>
    <w:rsid w:val="0040603A"/>
    <w:rsid w:val="00406E6D"/>
    <w:rsid w:val="004079D9"/>
    <w:rsid w:val="004100A2"/>
    <w:rsid w:val="00412D21"/>
    <w:rsid w:val="00414A5D"/>
    <w:rsid w:val="00414F3F"/>
    <w:rsid w:val="0041783C"/>
    <w:rsid w:val="0041787E"/>
    <w:rsid w:val="0042487E"/>
    <w:rsid w:val="004249DB"/>
    <w:rsid w:val="00432E5E"/>
    <w:rsid w:val="00433C53"/>
    <w:rsid w:val="00433CC4"/>
    <w:rsid w:val="00434FA5"/>
    <w:rsid w:val="004361BE"/>
    <w:rsid w:val="004379D5"/>
    <w:rsid w:val="00440A77"/>
    <w:rsid w:val="00440F72"/>
    <w:rsid w:val="004412EF"/>
    <w:rsid w:val="00441656"/>
    <w:rsid w:val="00443C33"/>
    <w:rsid w:val="00444C12"/>
    <w:rsid w:val="00445967"/>
    <w:rsid w:val="004459C6"/>
    <w:rsid w:val="00445E94"/>
    <w:rsid w:val="00447052"/>
    <w:rsid w:val="0044722F"/>
    <w:rsid w:val="00447A2B"/>
    <w:rsid w:val="00450DFA"/>
    <w:rsid w:val="00451522"/>
    <w:rsid w:val="0045181D"/>
    <w:rsid w:val="00452036"/>
    <w:rsid w:val="00452280"/>
    <w:rsid w:val="0045365F"/>
    <w:rsid w:val="004548BE"/>
    <w:rsid w:val="004605DE"/>
    <w:rsid w:val="00460E4E"/>
    <w:rsid w:val="00460FD0"/>
    <w:rsid w:val="00461345"/>
    <w:rsid w:val="00465D99"/>
    <w:rsid w:val="00466232"/>
    <w:rsid w:val="004666CD"/>
    <w:rsid w:val="00467143"/>
    <w:rsid w:val="0047095B"/>
    <w:rsid w:val="004727C9"/>
    <w:rsid w:val="00472CF0"/>
    <w:rsid w:val="004745B5"/>
    <w:rsid w:val="00474DAA"/>
    <w:rsid w:val="0047768E"/>
    <w:rsid w:val="00477CD9"/>
    <w:rsid w:val="0048119C"/>
    <w:rsid w:val="00482835"/>
    <w:rsid w:val="00483A8A"/>
    <w:rsid w:val="00483C2A"/>
    <w:rsid w:val="0049022A"/>
    <w:rsid w:val="00491630"/>
    <w:rsid w:val="00493677"/>
    <w:rsid w:val="004938CA"/>
    <w:rsid w:val="00496D07"/>
    <w:rsid w:val="004A02F9"/>
    <w:rsid w:val="004A27A9"/>
    <w:rsid w:val="004A46F6"/>
    <w:rsid w:val="004A4701"/>
    <w:rsid w:val="004A6B95"/>
    <w:rsid w:val="004B0693"/>
    <w:rsid w:val="004B75B5"/>
    <w:rsid w:val="004B7D2F"/>
    <w:rsid w:val="004C0D7D"/>
    <w:rsid w:val="004C4264"/>
    <w:rsid w:val="004C49B8"/>
    <w:rsid w:val="004C5766"/>
    <w:rsid w:val="004C6E39"/>
    <w:rsid w:val="004C77CC"/>
    <w:rsid w:val="004D032B"/>
    <w:rsid w:val="004D22ED"/>
    <w:rsid w:val="004D2596"/>
    <w:rsid w:val="004D267C"/>
    <w:rsid w:val="004D2979"/>
    <w:rsid w:val="004D3B12"/>
    <w:rsid w:val="004E0706"/>
    <w:rsid w:val="004E0BCC"/>
    <w:rsid w:val="004E2EE9"/>
    <w:rsid w:val="004E47F1"/>
    <w:rsid w:val="004E4897"/>
    <w:rsid w:val="004E4C3E"/>
    <w:rsid w:val="004E57EE"/>
    <w:rsid w:val="004E5C59"/>
    <w:rsid w:val="004E5DED"/>
    <w:rsid w:val="004E663D"/>
    <w:rsid w:val="004E6C0C"/>
    <w:rsid w:val="004E7066"/>
    <w:rsid w:val="004E71B9"/>
    <w:rsid w:val="004E7B3F"/>
    <w:rsid w:val="004F1D31"/>
    <w:rsid w:val="004F1EB5"/>
    <w:rsid w:val="004F4EF7"/>
    <w:rsid w:val="0050020C"/>
    <w:rsid w:val="00501196"/>
    <w:rsid w:val="005040E2"/>
    <w:rsid w:val="0051010E"/>
    <w:rsid w:val="00513E4F"/>
    <w:rsid w:val="00515643"/>
    <w:rsid w:val="00516609"/>
    <w:rsid w:val="005174C9"/>
    <w:rsid w:val="00517B68"/>
    <w:rsid w:val="00523E19"/>
    <w:rsid w:val="00524240"/>
    <w:rsid w:val="00525C8E"/>
    <w:rsid w:val="0052762D"/>
    <w:rsid w:val="005277C7"/>
    <w:rsid w:val="00532B80"/>
    <w:rsid w:val="00532EF5"/>
    <w:rsid w:val="00534213"/>
    <w:rsid w:val="00534A1B"/>
    <w:rsid w:val="00535377"/>
    <w:rsid w:val="0053541A"/>
    <w:rsid w:val="00535C31"/>
    <w:rsid w:val="00536678"/>
    <w:rsid w:val="00536AB3"/>
    <w:rsid w:val="005379D9"/>
    <w:rsid w:val="00544916"/>
    <w:rsid w:val="0054517F"/>
    <w:rsid w:val="00546C84"/>
    <w:rsid w:val="0055167B"/>
    <w:rsid w:val="0055291C"/>
    <w:rsid w:val="00552D6B"/>
    <w:rsid w:val="005536BD"/>
    <w:rsid w:val="0055422D"/>
    <w:rsid w:val="005542E1"/>
    <w:rsid w:val="005547ED"/>
    <w:rsid w:val="00554CB1"/>
    <w:rsid w:val="0055524C"/>
    <w:rsid w:val="00556415"/>
    <w:rsid w:val="00561606"/>
    <w:rsid w:val="00562902"/>
    <w:rsid w:val="00563B8E"/>
    <w:rsid w:val="00565BD7"/>
    <w:rsid w:val="00565FF9"/>
    <w:rsid w:val="00566737"/>
    <w:rsid w:val="005668F3"/>
    <w:rsid w:val="00566A03"/>
    <w:rsid w:val="00567C10"/>
    <w:rsid w:val="00567C48"/>
    <w:rsid w:val="00567D1B"/>
    <w:rsid w:val="00570438"/>
    <w:rsid w:val="005753ED"/>
    <w:rsid w:val="005758E1"/>
    <w:rsid w:val="00576E59"/>
    <w:rsid w:val="00582403"/>
    <w:rsid w:val="0058692B"/>
    <w:rsid w:val="00587EC3"/>
    <w:rsid w:val="00590410"/>
    <w:rsid w:val="00590668"/>
    <w:rsid w:val="005925A4"/>
    <w:rsid w:val="005935D7"/>
    <w:rsid w:val="00593DA4"/>
    <w:rsid w:val="0059463A"/>
    <w:rsid w:val="00594B4E"/>
    <w:rsid w:val="00594D4C"/>
    <w:rsid w:val="00594F16"/>
    <w:rsid w:val="005963AA"/>
    <w:rsid w:val="005979E6"/>
    <w:rsid w:val="005A018E"/>
    <w:rsid w:val="005A4CA6"/>
    <w:rsid w:val="005A5E2F"/>
    <w:rsid w:val="005A673A"/>
    <w:rsid w:val="005B031A"/>
    <w:rsid w:val="005B0367"/>
    <w:rsid w:val="005B338A"/>
    <w:rsid w:val="005B3984"/>
    <w:rsid w:val="005B457A"/>
    <w:rsid w:val="005B46F4"/>
    <w:rsid w:val="005B7940"/>
    <w:rsid w:val="005C144C"/>
    <w:rsid w:val="005C15E8"/>
    <w:rsid w:val="005C3A71"/>
    <w:rsid w:val="005C3D64"/>
    <w:rsid w:val="005C468A"/>
    <w:rsid w:val="005C6384"/>
    <w:rsid w:val="005C6739"/>
    <w:rsid w:val="005C67AF"/>
    <w:rsid w:val="005C6BF0"/>
    <w:rsid w:val="005C7C70"/>
    <w:rsid w:val="005D0226"/>
    <w:rsid w:val="005D0C1F"/>
    <w:rsid w:val="005D4883"/>
    <w:rsid w:val="005D4D7B"/>
    <w:rsid w:val="005D54AB"/>
    <w:rsid w:val="005D7D4B"/>
    <w:rsid w:val="005E26F4"/>
    <w:rsid w:val="005E4D12"/>
    <w:rsid w:val="005E584B"/>
    <w:rsid w:val="005E59F7"/>
    <w:rsid w:val="005E7AC7"/>
    <w:rsid w:val="005F01E2"/>
    <w:rsid w:val="005F4500"/>
    <w:rsid w:val="005F5067"/>
    <w:rsid w:val="005F51D6"/>
    <w:rsid w:val="005F62A4"/>
    <w:rsid w:val="005F6AB9"/>
    <w:rsid w:val="00601A44"/>
    <w:rsid w:val="00602A3D"/>
    <w:rsid w:val="00603FA8"/>
    <w:rsid w:val="0060452A"/>
    <w:rsid w:val="00605B55"/>
    <w:rsid w:val="00610BDC"/>
    <w:rsid w:val="006121DC"/>
    <w:rsid w:val="00612A12"/>
    <w:rsid w:val="00615D9D"/>
    <w:rsid w:val="00616AE2"/>
    <w:rsid w:val="00617BE9"/>
    <w:rsid w:val="00620E6A"/>
    <w:rsid w:val="00621B1D"/>
    <w:rsid w:val="00624B31"/>
    <w:rsid w:val="00633385"/>
    <w:rsid w:val="006342CA"/>
    <w:rsid w:val="00635DDC"/>
    <w:rsid w:val="00637F3C"/>
    <w:rsid w:val="006406F4"/>
    <w:rsid w:val="006406FF"/>
    <w:rsid w:val="00640B28"/>
    <w:rsid w:val="00641655"/>
    <w:rsid w:val="006420EC"/>
    <w:rsid w:val="0064216A"/>
    <w:rsid w:val="006423BF"/>
    <w:rsid w:val="00643CE9"/>
    <w:rsid w:val="00644658"/>
    <w:rsid w:val="00644F59"/>
    <w:rsid w:val="00651194"/>
    <w:rsid w:val="006515AF"/>
    <w:rsid w:val="00652BC9"/>
    <w:rsid w:val="00653609"/>
    <w:rsid w:val="0065401C"/>
    <w:rsid w:val="0065441A"/>
    <w:rsid w:val="00655385"/>
    <w:rsid w:val="00655F21"/>
    <w:rsid w:val="00656175"/>
    <w:rsid w:val="00656FDD"/>
    <w:rsid w:val="006607C0"/>
    <w:rsid w:val="00663EA5"/>
    <w:rsid w:val="006669EF"/>
    <w:rsid w:val="00667127"/>
    <w:rsid w:val="006709B8"/>
    <w:rsid w:val="006728F7"/>
    <w:rsid w:val="00672D24"/>
    <w:rsid w:val="00674806"/>
    <w:rsid w:val="006764C7"/>
    <w:rsid w:val="00676722"/>
    <w:rsid w:val="0067768C"/>
    <w:rsid w:val="00677C21"/>
    <w:rsid w:val="006801C0"/>
    <w:rsid w:val="00681067"/>
    <w:rsid w:val="0068247E"/>
    <w:rsid w:val="006851D2"/>
    <w:rsid w:val="00685FCC"/>
    <w:rsid w:val="00690D01"/>
    <w:rsid w:val="006924FD"/>
    <w:rsid w:val="0069285B"/>
    <w:rsid w:val="0069386D"/>
    <w:rsid w:val="00693D5B"/>
    <w:rsid w:val="006950C8"/>
    <w:rsid w:val="00696A29"/>
    <w:rsid w:val="00697BBF"/>
    <w:rsid w:val="006A281C"/>
    <w:rsid w:val="006A28F6"/>
    <w:rsid w:val="006A3E87"/>
    <w:rsid w:val="006A7F8A"/>
    <w:rsid w:val="006A7FC2"/>
    <w:rsid w:val="006B0502"/>
    <w:rsid w:val="006B1E52"/>
    <w:rsid w:val="006B2ADC"/>
    <w:rsid w:val="006B3407"/>
    <w:rsid w:val="006B481B"/>
    <w:rsid w:val="006B60A5"/>
    <w:rsid w:val="006B6E67"/>
    <w:rsid w:val="006C2614"/>
    <w:rsid w:val="006C3572"/>
    <w:rsid w:val="006C3DEC"/>
    <w:rsid w:val="006C6172"/>
    <w:rsid w:val="006D1AD4"/>
    <w:rsid w:val="006D24FB"/>
    <w:rsid w:val="006D2645"/>
    <w:rsid w:val="006D3123"/>
    <w:rsid w:val="006D3616"/>
    <w:rsid w:val="006D3956"/>
    <w:rsid w:val="006D5822"/>
    <w:rsid w:val="006D5923"/>
    <w:rsid w:val="006D739C"/>
    <w:rsid w:val="006E10C4"/>
    <w:rsid w:val="006E272F"/>
    <w:rsid w:val="006E4E6E"/>
    <w:rsid w:val="006E5829"/>
    <w:rsid w:val="006E65B6"/>
    <w:rsid w:val="006E6CCD"/>
    <w:rsid w:val="006E7A29"/>
    <w:rsid w:val="006F3DB1"/>
    <w:rsid w:val="006F47E8"/>
    <w:rsid w:val="006F5F8C"/>
    <w:rsid w:val="006F6F64"/>
    <w:rsid w:val="007000B4"/>
    <w:rsid w:val="00700DAA"/>
    <w:rsid w:val="00703EBE"/>
    <w:rsid w:val="007052B0"/>
    <w:rsid w:val="00705A41"/>
    <w:rsid w:val="00705C5A"/>
    <w:rsid w:val="007061C1"/>
    <w:rsid w:val="00714A22"/>
    <w:rsid w:val="00716924"/>
    <w:rsid w:val="00716A88"/>
    <w:rsid w:val="00716F73"/>
    <w:rsid w:val="00720B32"/>
    <w:rsid w:val="007246C8"/>
    <w:rsid w:val="007255FC"/>
    <w:rsid w:val="00725C6C"/>
    <w:rsid w:val="00725EB2"/>
    <w:rsid w:val="00727672"/>
    <w:rsid w:val="0072772F"/>
    <w:rsid w:val="00727BCE"/>
    <w:rsid w:val="00731CC2"/>
    <w:rsid w:val="00733573"/>
    <w:rsid w:val="00733E57"/>
    <w:rsid w:val="00735C58"/>
    <w:rsid w:val="00735F6D"/>
    <w:rsid w:val="007379F1"/>
    <w:rsid w:val="00737EE7"/>
    <w:rsid w:val="00740857"/>
    <w:rsid w:val="00740B87"/>
    <w:rsid w:val="00741B0E"/>
    <w:rsid w:val="00742414"/>
    <w:rsid w:val="00742A3E"/>
    <w:rsid w:val="007433AB"/>
    <w:rsid w:val="007437BD"/>
    <w:rsid w:val="0074437B"/>
    <w:rsid w:val="0074443D"/>
    <w:rsid w:val="00744D3C"/>
    <w:rsid w:val="00745427"/>
    <w:rsid w:val="00752824"/>
    <w:rsid w:val="00753971"/>
    <w:rsid w:val="00754309"/>
    <w:rsid w:val="007569A1"/>
    <w:rsid w:val="007575DD"/>
    <w:rsid w:val="00761DED"/>
    <w:rsid w:val="00763B19"/>
    <w:rsid w:val="0076497C"/>
    <w:rsid w:val="0076533D"/>
    <w:rsid w:val="00766050"/>
    <w:rsid w:val="00766319"/>
    <w:rsid w:val="00767D3E"/>
    <w:rsid w:val="00770220"/>
    <w:rsid w:val="007720AB"/>
    <w:rsid w:val="00773787"/>
    <w:rsid w:val="00776E5C"/>
    <w:rsid w:val="007777C9"/>
    <w:rsid w:val="0078066A"/>
    <w:rsid w:val="0078139E"/>
    <w:rsid w:val="00781BD9"/>
    <w:rsid w:val="00785689"/>
    <w:rsid w:val="007857CE"/>
    <w:rsid w:val="007872C8"/>
    <w:rsid w:val="00787606"/>
    <w:rsid w:val="007877D0"/>
    <w:rsid w:val="00787D89"/>
    <w:rsid w:val="007901D9"/>
    <w:rsid w:val="00791188"/>
    <w:rsid w:val="007954F6"/>
    <w:rsid w:val="00795798"/>
    <w:rsid w:val="00795F80"/>
    <w:rsid w:val="00797578"/>
    <w:rsid w:val="00797DDA"/>
    <w:rsid w:val="007A2D9A"/>
    <w:rsid w:val="007A3536"/>
    <w:rsid w:val="007A4522"/>
    <w:rsid w:val="007A51B9"/>
    <w:rsid w:val="007A764C"/>
    <w:rsid w:val="007B0778"/>
    <w:rsid w:val="007B1BB5"/>
    <w:rsid w:val="007B2134"/>
    <w:rsid w:val="007B36E5"/>
    <w:rsid w:val="007B59B2"/>
    <w:rsid w:val="007B715F"/>
    <w:rsid w:val="007B735B"/>
    <w:rsid w:val="007B77BC"/>
    <w:rsid w:val="007C05F6"/>
    <w:rsid w:val="007C0AD5"/>
    <w:rsid w:val="007C14A7"/>
    <w:rsid w:val="007C20A0"/>
    <w:rsid w:val="007C600D"/>
    <w:rsid w:val="007C6EEE"/>
    <w:rsid w:val="007C7002"/>
    <w:rsid w:val="007D1D9C"/>
    <w:rsid w:val="007D2E35"/>
    <w:rsid w:val="007D4979"/>
    <w:rsid w:val="007D557F"/>
    <w:rsid w:val="007D618D"/>
    <w:rsid w:val="007D6AB7"/>
    <w:rsid w:val="007D6BE3"/>
    <w:rsid w:val="007D722A"/>
    <w:rsid w:val="007D7A14"/>
    <w:rsid w:val="007E136B"/>
    <w:rsid w:val="007E1DDD"/>
    <w:rsid w:val="007E2115"/>
    <w:rsid w:val="007E2FE5"/>
    <w:rsid w:val="007E42BF"/>
    <w:rsid w:val="007E6A51"/>
    <w:rsid w:val="007E7A78"/>
    <w:rsid w:val="007E7CE8"/>
    <w:rsid w:val="007F085D"/>
    <w:rsid w:val="007F2BDD"/>
    <w:rsid w:val="007F506B"/>
    <w:rsid w:val="007F55D0"/>
    <w:rsid w:val="007F61BF"/>
    <w:rsid w:val="007F751B"/>
    <w:rsid w:val="0080038E"/>
    <w:rsid w:val="0080063A"/>
    <w:rsid w:val="0080125E"/>
    <w:rsid w:val="00801787"/>
    <w:rsid w:val="008074D6"/>
    <w:rsid w:val="00810232"/>
    <w:rsid w:val="00812D9B"/>
    <w:rsid w:val="00814CE4"/>
    <w:rsid w:val="00815871"/>
    <w:rsid w:val="00817EEB"/>
    <w:rsid w:val="008221FF"/>
    <w:rsid w:val="00824513"/>
    <w:rsid w:val="00831763"/>
    <w:rsid w:val="00834633"/>
    <w:rsid w:val="00834CD4"/>
    <w:rsid w:val="00841FA9"/>
    <w:rsid w:val="00843180"/>
    <w:rsid w:val="00844EA3"/>
    <w:rsid w:val="0084541B"/>
    <w:rsid w:val="00845422"/>
    <w:rsid w:val="00845A29"/>
    <w:rsid w:val="00846525"/>
    <w:rsid w:val="00846A97"/>
    <w:rsid w:val="00847FAB"/>
    <w:rsid w:val="008515D0"/>
    <w:rsid w:val="008516A7"/>
    <w:rsid w:val="008533A6"/>
    <w:rsid w:val="008533FC"/>
    <w:rsid w:val="008537B8"/>
    <w:rsid w:val="00855FC2"/>
    <w:rsid w:val="00857365"/>
    <w:rsid w:val="008579F3"/>
    <w:rsid w:val="008629CD"/>
    <w:rsid w:val="00863366"/>
    <w:rsid w:val="008634D9"/>
    <w:rsid w:val="008636DC"/>
    <w:rsid w:val="00864427"/>
    <w:rsid w:val="00866556"/>
    <w:rsid w:val="00871C9D"/>
    <w:rsid w:val="00872BCA"/>
    <w:rsid w:val="0087307A"/>
    <w:rsid w:val="00875B00"/>
    <w:rsid w:val="008803F8"/>
    <w:rsid w:val="00880D48"/>
    <w:rsid w:val="00881753"/>
    <w:rsid w:val="0088407F"/>
    <w:rsid w:val="008855DF"/>
    <w:rsid w:val="00887692"/>
    <w:rsid w:val="00887DB5"/>
    <w:rsid w:val="0089054E"/>
    <w:rsid w:val="00891C7B"/>
    <w:rsid w:val="00894774"/>
    <w:rsid w:val="00894EEF"/>
    <w:rsid w:val="00895122"/>
    <w:rsid w:val="0089651D"/>
    <w:rsid w:val="008965E6"/>
    <w:rsid w:val="008974F2"/>
    <w:rsid w:val="008975E3"/>
    <w:rsid w:val="0089773A"/>
    <w:rsid w:val="008A0443"/>
    <w:rsid w:val="008A06AE"/>
    <w:rsid w:val="008A1BB4"/>
    <w:rsid w:val="008A2F96"/>
    <w:rsid w:val="008A4D9A"/>
    <w:rsid w:val="008A58F8"/>
    <w:rsid w:val="008A5F11"/>
    <w:rsid w:val="008A7177"/>
    <w:rsid w:val="008A73AA"/>
    <w:rsid w:val="008A77D1"/>
    <w:rsid w:val="008A77F5"/>
    <w:rsid w:val="008B035C"/>
    <w:rsid w:val="008B0688"/>
    <w:rsid w:val="008B1161"/>
    <w:rsid w:val="008B1233"/>
    <w:rsid w:val="008B1D70"/>
    <w:rsid w:val="008B32AE"/>
    <w:rsid w:val="008B3B7D"/>
    <w:rsid w:val="008B5638"/>
    <w:rsid w:val="008C2E20"/>
    <w:rsid w:val="008C2EC5"/>
    <w:rsid w:val="008C41D7"/>
    <w:rsid w:val="008C61CE"/>
    <w:rsid w:val="008D0A9E"/>
    <w:rsid w:val="008D321F"/>
    <w:rsid w:val="008D36D6"/>
    <w:rsid w:val="008D3C27"/>
    <w:rsid w:val="008D4169"/>
    <w:rsid w:val="008D6313"/>
    <w:rsid w:val="008D6873"/>
    <w:rsid w:val="008D69D5"/>
    <w:rsid w:val="008E0E3F"/>
    <w:rsid w:val="008E2A64"/>
    <w:rsid w:val="008E327A"/>
    <w:rsid w:val="008E4312"/>
    <w:rsid w:val="008E500E"/>
    <w:rsid w:val="008E6B54"/>
    <w:rsid w:val="008E6C46"/>
    <w:rsid w:val="008F049D"/>
    <w:rsid w:val="008F2054"/>
    <w:rsid w:val="008F2655"/>
    <w:rsid w:val="008F2E48"/>
    <w:rsid w:val="008F3905"/>
    <w:rsid w:val="008F41FF"/>
    <w:rsid w:val="008F43B8"/>
    <w:rsid w:val="008F49F8"/>
    <w:rsid w:val="008F5CE8"/>
    <w:rsid w:val="008F625E"/>
    <w:rsid w:val="00902529"/>
    <w:rsid w:val="009025C3"/>
    <w:rsid w:val="00904F17"/>
    <w:rsid w:val="009053AF"/>
    <w:rsid w:val="0090578F"/>
    <w:rsid w:val="009061BC"/>
    <w:rsid w:val="00906CD2"/>
    <w:rsid w:val="00910560"/>
    <w:rsid w:val="00912F99"/>
    <w:rsid w:val="009137EE"/>
    <w:rsid w:val="009143B0"/>
    <w:rsid w:val="00914B15"/>
    <w:rsid w:val="009158B7"/>
    <w:rsid w:val="009158F4"/>
    <w:rsid w:val="009173D0"/>
    <w:rsid w:val="009206D4"/>
    <w:rsid w:val="00922329"/>
    <w:rsid w:val="00924199"/>
    <w:rsid w:val="00924231"/>
    <w:rsid w:val="0092476F"/>
    <w:rsid w:val="0093137A"/>
    <w:rsid w:val="00933EF3"/>
    <w:rsid w:val="00935464"/>
    <w:rsid w:val="0093573D"/>
    <w:rsid w:val="00936A2E"/>
    <w:rsid w:val="00940247"/>
    <w:rsid w:val="00940BCD"/>
    <w:rsid w:val="00942EB9"/>
    <w:rsid w:val="009435D8"/>
    <w:rsid w:val="00950147"/>
    <w:rsid w:val="00951321"/>
    <w:rsid w:val="00952418"/>
    <w:rsid w:val="0095451A"/>
    <w:rsid w:val="00954A2F"/>
    <w:rsid w:val="009561F0"/>
    <w:rsid w:val="00961343"/>
    <w:rsid w:val="00963369"/>
    <w:rsid w:val="00966E02"/>
    <w:rsid w:val="00970449"/>
    <w:rsid w:val="00971E9A"/>
    <w:rsid w:val="00972F73"/>
    <w:rsid w:val="00973880"/>
    <w:rsid w:val="0097458F"/>
    <w:rsid w:val="009765D0"/>
    <w:rsid w:val="009776EC"/>
    <w:rsid w:val="0098217A"/>
    <w:rsid w:val="0098277B"/>
    <w:rsid w:val="009831CC"/>
    <w:rsid w:val="009848A2"/>
    <w:rsid w:val="0098624A"/>
    <w:rsid w:val="009868CE"/>
    <w:rsid w:val="0099282B"/>
    <w:rsid w:val="00993C34"/>
    <w:rsid w:val="00994B2E"/>
    <w:rsid w:val="0099563A"/>
    <w:rsid w:val="00996571"/>
    <w:rsid w:val="009965D3"/>
    <w:rsid w:val="009968C8"/>
    <w:rsid w:val="009A043B"/>
    <w:rsid w:val="009A1C0F"/>
    <w:rsid w:val="009A29BC"/>
    <w:rsid w:val="009A315C"/>
    <w:rsid w:val="009A38CD"/>
    <w:rsid w:val="009A392C"/>
    <w:rsid w:val="009A4194"/>
    <w:rsid w:val="009A4514"/>
    <w:rsid w:val="009A6E67"/>
    <w:rsid w:val="009B0AE7"/>
    <w:rsid w:val="009B27FE"/>
    <w:rsid w:val="009B524C"/>
    <w:rsid w:val="009B624D"/>
    <w:rsid w:val="009B685F"/>
    <w:rsid w:val="009C2C98"/>
    <w:rsid w:val="009C5C9F"/>
    <w:rsid w:val="009C7C90"/>
    <w:rsid w:val="009D0CD6"/>
    <w:rsid w:val="009D3335"/>
    <w:rsid w:val="009D636D"/>
    <w:rsid w:val="009D6F0F"/>
    <w:rsid w:val="009D79C9"/>
    <w:rsid w:val="009E0B7E"/>
    <w:rsid w:val="009E2472"/>
    <w:rsid w:val="009E3251"/>
    <w:rsid w:val="009E62C4"/>
    <w:rsid w:val="009E6D6F"/>
    <w:rsid w:val="009F021C"/>
    <w:rsid w:val="009F0C7D"/>
    <w:rsid w:val="009F1983"/>
    <w:rsid w:val="009F3B8C"/>
    <w:rsid w:val="009F55AD"/>
    <w:rsid w:val="009F6378"/>
    <w:rsid w:val="009F74F9"/>
    <w:rsid w:val="009F7ECD"/>
    <w:rsid w:val="00A011D9"/>
    <w:rsid w:val="00A01221"/>
    <w:rsid w:val="00A02190"/>
    <w:rsid w:val="00A042F4"/>
    <w:rsid w:val="00A04FF5"/>
    <w:rsid w:val="00A054E3"/>
    <w:rsid w:val="00A066AA"/>
    <w:rsid w:val="00A06D97"/>
    <w:rsid w:val="00A10D4B"/>
    <w:rsid w:val="00A124A4"/>
    <w:rsid w:val="00A12E94"/>
    <w:rsid w:val="00A12F6C"/>
    <w:rsid w:val="00A1373B"/>
    <w:rsid w:val="00A139C2"/>
    <w:rsid w:val="00A14057"/>
    <w:rsid w:val="00A14D5F"/>
    <w:rsid w:val="00A24258"/>
    <w:rsid w:val="00A25CE5"/>
    <w:rsid w:val="00A2648C"/>
    <w:rsid w:val="00A26CAB"/>
    <w:rsid w:val="00A307CC"/>
    <w:rsid w:val="00A32DB2"/>
    <w:rsid w:val="00A33C97"/>
    <w:rsid w:val="00A341CF"/>
    <w:rsid w:val="00A351B8"/>
    <w:rsid w:val="00A35600"/>
    <w:rsid w:val="00A35F78"/>
    <w:rsid w:val="00A3684F"/>
    <w:rsid w:val="00A37286"/>
    <w:rsid w:val="00A404A0"/>
    <w:rsid w:val="00A4112F"/>
    <w:rsid w:val="00A45231"/>
    <w:rsid w:val="00A453C4"/>
    <w:rsid w:val="00A512CC"/>
    <w:rsid w:val="00A51715"/>
    <w:rsid w:val="00A52750"/>
    <w:rsid w:val="00A53D98"/>
    <w:rsid w:val="00A55D09"/>
    <w:rsid w:val="00A564D2"/>
    <w:rsid w:val="00A570C1"/>
    <w:rsid w:val="00A60DC9"/>
    <w:rsid w:val="00A6145D"/>
    <w:rsid w:val="00A61D04"/>
    <w:rsid w:val="00A6532E"/>
    <w:rsid w:val="00A6711D"/>
    <w:rsid w:val="00A70059"/>
    <w:rsid w:val="00A72344"/>
    <w:rsid w:val="00A72597"/>
    <w:rsid w:val="00A728D2"/>
    <w:rsid w:val="00A72989"/>
    <w:rsid w:val="00A7370F"/>
    <w:rsid w:val="00A742F6"/>
    <w:rsid w:val="00A770C4"/>
    <w:rsid w:val="00A80EBF"/>
    <w:rsid w:val="00A81D5F"/>
    <w:rsid w:val="00A85826"/>
    <w:rsid w:val="00A90F35"/>
    <w:rsid w:val="00A91AD3"/>
    <w:rsid w:val="00A91B4D"/>
    <w:rsid w:val="00A91DFB"/>
    <w:rsid w:val="00A92CC8"/>
    <w:rsid w:val="00A93C00"/>
    <w:rsid w:val="00A949FB"/>
    <w:rsid w:val="00A94CF6"/>
    <w:rsid w:val="00A958FA"/>
    <w:rsid w:val="00A9598A"/>
    <w:rsid w:val="00A97EEA"/>
    <w:rsid w:val="00AA2201"/>
    <w:rsid w:val="00AA3499"/>
    <w:rsid w:val="00AA372A"/>
    <w:rsid w:val="00AA6B3A"/>
    <w:rsid w:val="00AB10D5"/>
    <w:rsid w:val="00AB164B"/>
    <w:rsid w:val="00AB3C5A"/>
    <w:rsid w:val="00AC21BD"/>
    <w:rsid w:val="00AC2778"/>
    <w:rsid w:val="00AC3FF5"/>
    <w:rsid w:val="00AC46D6"/>
    <w:rsid w:val="00AC66DD"/>
    <w:rsid w:val="00AD04AF"/>
    <w:rsid w:val="00AD073A"/>
    <w:rsid w:val="00AD0C8A"/>
    <w:rsid w:val="00AD276F"/>
    <w:rsid w:val="00AD4B79"/>
    <w:rsid w:val="00AD7CF7"/>
    <w:rsid w:val="00AE199A"/>
    <w:rsid w:val="00AE1F4C"/>
    <w:rsid w:val="00AE2470"/>
    <w:rsid w:val="00AE2C8F"/>
    <w:rsid w:val="00AE3673"/>
    <w:rsid w:val="00AE40ED"/>
    <w:rsid w:val="00AE49DD"/>
    <w:rsid w:val="00AE686C"/>
    <w:rsid w:val="00AE78E3"/>
    <w:rsid w:val="00AF0A93"/>
    <w:rsid w:val="00AF1353"/>
    <w:rsid w:val="00AF466B"/>
    <w:rsid w:val="00AF46BB"/>
    <w:rsid w:val="00AF475C"/>
    <w:rsid w:val="00B00D57"/>
    <w:rsid w:val="00B016D6"/>
    <w:rsid w:val="00B0197B"/>
    <w:rsid w:val="00B044AE"/>
    <w:rsid w:val="00B05066"/>
    <w:rsid w:val="00B05413"/>
    <w:rsid w:val="00B05C42"/>
    <w:rsid w:val="00B06F29"/>
    <w:rsid w:val="00B0752E"/>
    <w:rsid w:val="00B10083"/>
    <w:rsid w:val="00B11069"/>
    <w:rsid w:val="00B115DE"/>
    <w:rsid w:val="00B12832"/>
    <w:rsid w:val="00B12F5B"/>
    <w:rsid w:val="00B13149"/>
    <w:rsid w:val="00B136E8"/>
    <w:rsid w:val="00B15514"/>
    <w:rsid w:val="00B20208"/>
    <w:rsid w:val="00B24A7E"/>
    <w:rsid w:val="00B25CB9"/>
    <w:rsid w:val="00B2747B"/>
    <w:rsid w:val="00B276C6"/>
    <w:rsid w:val="00B30F5C"/>
    <w:rsid w:val="00B354D9"/>
    <w:rsid w:val="00B35BD7"/>
    <w:rsid w:val="00B3742B"/>
    <w:rsid w:val="00B37D95"/>
    <w:rsid w:val="00B4051F"/>
    <w:rsid w:val="00B41E29"/>
    <w:rsid w:val="00B42D5B"/>
    <w:rsid w:val="00B435CA"/>
    <w:rsid w:val="00B45EBE"/>
    <w:rsid w:val="00B47C49"/>
    <w:rsid w:val="00B47D4B"/>
    <w:rsid w:val="00B520B1"/>
    <w:rsid w:val="00B532EB"/>
    <w:rsid w:val="00B54898"/>
    <w:rsid w:val="00B563A4"/>
    <w:rsid w:val="00B563B5"/>
    <w:rsid w:val="00B5648A"/>
    <w:rsid w:val="00B574CE"/>
    <w:rsid w:val="00B6253D"/>
    <w:rsid w:val="00B647E3"/>
    <w:rsid w:val="00B65161"/>
    <w:rsid w:val="00B656CC"/>
    <w:rsid w:val="00B662FE"/>
    <w:rsid w:val="00B66CD4"/>
    <w:rsid w:val="00B705B7"/>
    <w:rsid w:val="00B71259"/>
    <w:rsid w:val="00B72A25"/>
    <w:rsid w:val="00B756AE"/>
    <w:rsid w:val="00B766F0"/>
    <w:rsid w:val="00B76FB6"/>
    <w:rsid w:val="00B77FC6"/>
    <w:rsid w:val="00B80350"/>
    <w:rsid w:val="00B845AD"/>
    <w:rsid w:val="00B8543E"/>
    <w:rsid w:val="00B90AD7"/>
    <w:rsid w:val="00B90C94"/>
    <w:rsid w:val="00B93225"/>
    <w:rsid w:val="00B9339C"/>
    <w:rsid w:val="00B94131"/>
    <w:rsid w:val="00B9430A"/>
    <w:rsid w:val="00B95777"/>
    <w:rsid w:val="00B95BAD"/>
    <w:rsid w:val="00B966D9"/>
    <w:rsid w:val="00B97415"/>
    <w:rsid w:val="00B97449"/>
    <w:rsid w:val="00BA06DD"/>
    <w:rsid w:val="00BA169D"/>
    <w:rsid w:val="00BA2919"/>
    <w:rsid w:val="00BA2C99"/>
    <w:rsid w:val="00BA3D35"/>
    <w:rsid w:val="00BA5DA3"/>
    <w:rsid w:val="00BA629B"/>
    <w:rsid w:val="00BA793E"/>
    <w:rsid w:val="00BB02D9"/>
    <w:rsid w:val="00BB085F"/>
    <w:rsid w:val="00BB143C"/>
    <w:rsid w:val="00BB1C70"/>
    <w:rsid w:val="00BB1ECB"/>
    <w:rsid w:val="00BB30E5"/>
    <w:rsid w:val="00BB33BB"/>
    <w:rsid w:val="00BB3DE4"/>
    <w:rsid w:val="00BB6868"/>
    <w:rsid w:val="00BC1106"/>
    <w:rsid w:val="00BC19C8"/>
    <w:rsid w:val="00BC4907"/>
    <w:rsid w:val="00BD002C"/>
    <w:rsid w:val="00BD009E"/>
    <w:rsid w:val="00BD4BBE"/>
    <w:rsid w:val="00BE08F9"/>
    <w:rsid w:val="00BE0E8A"/>
    <w:rsid w:val="00BE2C4D"/>
    <w:rsid w:val="00BE3D26"/>
    <w:rsid w:val="00BE3E17"/>
    <w:rsid w:val="00BE3EDE"/>
    <w:rsid w:val="00BE4C68"/>
    <w:rsid w:val="00BE654B"/>
    <w:rsid w:val="00BE6CDF"/>
    <w:rsid w:val="00BF2BB9"/>
    <w:rsid w:val="00BF2EF0"/>
    <w:rsid w:val="00BF3774"/>
    <w:rsid w:val="00BF57F9"/>
    <w:rsid w:val="00BF60AD"/>
    <w:rsid w:val="00BF7C3D"/>
    <w:rsid w:val="00C001F7"/>
    <w:rsid w:val="00C003CA"/>
    <w:rsid w:val="00C016BD"/>
    <w:rsid w:val="00C02774"/>
    <w:rsid w:val="00C0359F"/>
    <w:rsid w:val="00C03FDC"/>
    <w:rsid w:val="00C0402E"/>
    <w:rsid w:val="00C04402"/>
    <w:rsid w:val="00C047DD"/>
    <w:rsid w:val="00C06B45"/>
    <w:rsid w:val="00C13379"/>
    <w:rsid w:val="00C14B8A"/>
    <w:rsid w:val="00C14C7E"/>
    <w:rsid w:val="00C16954"/>
    <w:rsid w:val="00C3037A"/>
    <w:rsid w:val="00C3152E"/>
    <w:rsid w:val="00C316F2"/>
    <w:rsid w:val="00C32A95"/>
    <w:rsid w:val="00C338CC"/>
    <w:rsid w:val="00C34567"/>
    <w:rsid w:val="00C37776"/>
    <w:rsid w:val="00C41E9E"/>
    <w:rsid w:val="00C42DF7"/>
    <w:rsid w:val="00C436D9"/>
    <w:rsid w:val="00C43FBF"/>
    <w:rsid w:val="00C44CAD"/>
    <w:rsid w:val="00C466E1"/>
    <w:rsid w:val="00C469AB"/>
    <w:rsid w:val="00C4715A"/>
    <w:rsid w:val="00C47317"/>
    <w:rsid w:val="00C474F5"/>
    <w:rsid w:val="00C47548"/>
    <w:rsid w:val="00C509F7"/>
    <w:rsid w:val="00C51FBB"/>
    <w:rsid w:val="00C523A0"/>
    <w:rsid w:val="00C52826"/>
    <w:rsid w:val="00C52969"/>
    <w:rsid w:val="00C54152"/>
    <w:rsid w:val="00C54F5E"/>
    <w:rsid w:val="00C56305"/>
    <w:rsid w:val="00C62523"/>
    <w:rsid w:val="00C646E4"/>
    <w:rsid w:val="00C65A3F"/>
    <w:rsid w:val="00C67F43"/>
    <w:rsid w:val="00C73445"/>
    <w:rsid w:val="00C73AF1"/>
    <w:rsid w:val="00C7703E"/>
    <w:rsid w:val="00C77A3E"/>
    <w:rsid w:val="00C813DE"/>
    <w:rsid w:val="00C81CEA"/>
    <w:rsid w:val="00C82037"/>
    <w:rsid w:val="00C82759"/>
    <w:rsid w:val="00C8308A"/>
    <w:rsid w:val="00C8410D"/>
    <w:rsid w:val="00C8560E"/>
    <w:rsid w:val="00C87F88"/>
    <w:rsid w:val="00C91C37"/>
    <w:rsid w:val="00C94E0C"/>
    <w:rsid w:val="00C97AD8"/>
    <w:rsid w:val="00CA011A"/>
    <w:rsid w:val="00CA07DA"/>
    <w:rsid w:val="00CA19B0"/>
    <w:rsid w:val="00CA514E"/>
    <w:rsid w:val="00CA5311"/>
    <w:rsid w:val="00CA590B"/>
    <w:rsid w:val="00CA5D93"/>
    <w:rsid w:val="00CA6586"/>
    <w:rsid w:val="00CA7A18"/>
    <w:rsid w:val="00CA7E1E"/>
    <w:rsid w:val="00CB0273"/>
    <w:rsid w:val="00CB1BA2"/>
    <w:rsid w:val="00CB366A"/>
    <w:rsid w:val="00CB3C50"/>
    <w:rsid w:val="00CB3CA5"/>
    <w:rsid w:val="00CB4732"/>
    <w:rsid w:val="00CB54EF"/>
    <w:rsid w:val="00CB6DC5"/>
    <w:rsid w:val="00CB7944"/>
    <w:rsid w:val="00CC0664"/>
    <w:rsid w:val="00CC0793"/>
    <w:rsid w:val="00CC0A48"/>
    <w:rsid w:val="00CC1379"/>
    <w:rsid w:val="00CC376B"/>
    <w:rsid w:val="00CC5038"/>
    <w:rsid w:val="00CC54FC"/>
    <w:rsid w:val="00CC6146"/>
    <w:rsid w:val="00CC6CCF"/>
    <w:rsid w:val="00CC721D"/>
    <w:rsid w:val="00CC79A4"/>
    <w:rsid w:val="00CD0938"/>
    <w:rsid w:val="00CD0CAA"/>
    <w:rsid w:val="00CD0F7F"/>
    <w:rsid w:val="00CD1591"/>
    <w:rsid w:val="00CD17EB"/>
    <w:rsid w:val="00CD3CDB"/>
    <w:rsid w:val="00CD4475"/>
    <w:rsid w:val="00CD582C"/>
    <w:rsid w:val="00CD63A3"/>
    <w:rsid w:val="00CD7AC0"/>
    <w:rsid w:val="00CE1891"/>
    <w:rsid w:val="00CE3946"/>
    <w:rsid w:val="00CE4B02"/>
    <w:rsid w:val="00CE5AF4"/>
    <w:rsid w:val="00CE64AF"/>
    <w:rsid w:val="00CF65D9"/>
    <w:rsid w:val="00D0120D"/>
    <w:rsid w:val="00D02DFA"/>
    <w:rsid w:val="00D0329B"/>
    <w:rsid w:val="00D03CF8"/>
    <w:rsid w:val="00D05DD3"/>
    <w:rsid w:val="00D05FF5"/>
    <w:rsid w:val="00D1009A"/>
    <w:rsid w:val="00D1012E"/>
    <w:rsid w:val="00D11DE4"/>
    <w:rsid w:val="00D12E29"/>
    <w:rsid w:val="00D14D35"/>
    <w:rsid w:val="00D16144"/>
    <w:rsid w:val="00D2006A"/>
    <w:rsid w:val="00D21B66"/>
    <w:rsid w:val="00D22411"/>
    <w:rsid w:val="00D224E8"/>
    <w:rsid w:val="00D22BDB"/>
    <w:rsid w:val="00D23412"/>
    <w:rsid w:val="00D24C02"/>
    <w:rsid w:val="00D24EA3"/>
    <w:rsid w:val="00D257B7"/>
    <w:rsid w:val="00D25AF3"/>
    <w:rsid w:val="00D260F8"/>
    <w:rsid w:val="00D266FD"/>
    <w:rsid w:val="00D26829"/>
    <w:rsid w:val="00D277F9"/>
    <w:rsid w:val="00D30B5B"/>
    <w:rsid w:val="00D310A4"/>
    <w:rsid w:val="00D32474"/>
    <w:rsid w:val="00D338BD"/>
    <w:rsid w:val="00D33B0F"/>
    <w:rsid w:val="00D353A9"/>
    <w:rsid w:val="00D3744A"/>
    <w:rsid w:val="00D37619"/>
    <w:rsid w:val="00D40345"/>
    <w:rsid w:val="00D426F0"/>
    <w:rsid w:val="00D431E0"/>
    <w:rsid w:val="00D43BE9"/>
    <w:rsid w:val="00D520C8"/>
    <w:rsid w:val="00D5336F"/>
    <w:rsid w:val="00D534A0"/>
    <w:rsid w:val="00D53991"/>
    <w:rsid w:val="00D55EF8"/>
    <w:rsid w:val="00D560B6"/>
    <w:rsid w:val="00D56206"/>
    <w:rsid w:val="00D57167"/>
    <w:rsid w:val="00D61ABD"/>
    <w:rsid w:val="00D659CA"/>
    <w:rsid w:val="00D66A5B"/>
    <w:rsid w:val="00D71E53"/>
    <w:rsid w:val="00D73027"/>
    <w:rsid w:val="00D7311F"/>
    <w:rsid w:val="00D73374"/>
    <w:rsid w:val="00D7381E"/>
    <w:rsid w:val="00D74645"/>
    <w:rsid w:val="00D755C8"/>
    <w:rsid w:val="00D7593D"/>
    <w:rsid w:val="00D768BE"/>
    <w:rsid w:val="00D77015"/>
    <w:rsid w:val="00D775AE"/>
    <w:rsid w:val="00D80A20"/>
    <w:rsid w:val="00D8163B"/>
    <w:rsid w:val="00D82B7F"/>
    <w:rsid w:val="00D83B5D"/>
    <w:rsid w:val="00D84983"/>
    <w:rsid w:val="00D878C2"/>
    <w:rsid w:val="00D87F8C"/>
    <w:rsid w:val="00D90BAF"/>
    <w:rsid w:val="00D90C6C"/>
    <w:rsid w:val="00D90EDA"/>
    <w:rsid w:val="00D9111B"/>
    <w:rsid w:val="00D91263"/>
    <w:rsid w:val="00D918AE"/>
    <w:rsid w:val="00D91977"/>
    <w:rsid w:val="00D95B53"/>
    <w:rsid w:val="00D97AD0"/>
    <w:rsid w:val="00DA1765"/>
    <w:rsid w:val="00DA2698"/>
    <w:rsid w:val="00DA2A57"/>
    <w:rsid w:val="00DA4295"/>
    <w:rsid w:val="00DA4FFD"/>
    <w:rsid w:val="00DA63BB"/>
    <w:rsid w:val="00DA7E7A"/>
    <w:rsid w:val="00DB0262"/>
    <w:rsid w:val="00DB0A16"/>
    <w:rsid w:val="00DB32C6"/>
    <w:rsid w:val="00DB3683"/>
    <w:rsid w:val="00DB38B0"/>
    <w:rsid w:val="00DC0CF0"/>
    <w:rsid w:val="00DC1B24"/>
    <w:rsid w:val="00DC1F1C"/>
    <w:rsid w:val="00DC24AD"/>
    <w:rsid w:val="00DC2ADD"/>
    <w:rsid w:val="00DC3AE9"/>
    <w:rsid w:val="00DC7E3F"/>
    <w:rsid w:val="00DD0781"/>
    <w:rsid w:val="00DD17DD"/>
    <w:rsid w:val="00DD183A"/>
    <w:rsid w:val="00DD2582"/>
    <w:rsid w:val="00DD436C"/>
    <w:rsid w:val="00DD5178"/>
    <w:rsid w:val="00DD53C6"/>
    <w:rsid w:val="00DE1F56"/>
    <w:rsid w:val="00DE2D08"/>
    <w:rsid w:val="00DE3E69"/>
    <w:rsid w:val="00DE61A0"/>
    <w:rsid w:val="00DE6A4D"/>
    <w:rsid w:val="00DE7500"/>
    <w:rsid w:val="00DE7E99"/>
    <w:rsid w:val="00DF39B5"/>
    <w:rsid w:val="00DF5192"/>
    <w:rsid w:val="00DF6886"/>
    <w:rsid w:val="00E00378"/>
    <w:rsid w:val="00E0072B"/>
    <w:rsid w:val="00E01346"/>
    <w:rsid w:val="00E0267A"/>
    <w:rsid w:val="00E04CD8"/>
    <w:rsid w:val="00E051C9"/>
    <w:rsid w:val="00E05297"/>
    <w:rsid w:val="00E07322"/>
    <w:rsid w:val="00E07C5E"/>
    <w:rsid w:val="00E1331B"/>
    <w:rsid w:val="00E13FEA"/>
    <w:rsid w:val="00E17C49"/>
    <w:rsid w:val="00E202DE"/>
    <w:rsid w:val="00E20581"/>
    <w:rsid w:val="00E21580"/>
    <w:rsid w:val="00E22FC0"/>
    <w:rsid w:val="00E231D9"/>
    <w:rsid w:val="00E237DE"/>
    <w:rsid w:val="00E24B7B"/>
    <w:rsid w:val="00E260C2"/>
    <w:rsid w:val="00E26D92"/>
    <w:rsid w:val="00E31CF6"/>
    <w:rsid w:val="00E33669"/>
    <w:rsid w:val="00E3436C"/>
    <w:rsid w:val="00E36656"/>
    <w:rsid w:val="00E366E1"/>
    <w:rsid w:val="00E3753B"/>
    <w:rsid w:val="00E37ABD"/>
    <w:rsid w:val="00E408C1"/>
    <w:rsid w:val="00E41F8C"/>
    <w:rsid w:val="00E424A9"/>
    <w:rsid w:val="00E439C1"/>
    <w:rsid w:val="00E44E4A"/>
    <w:rsid w:val="00E45929"/>
    <w:rsid w:val="00E459FE"/>
    <w:rsid w:val="00E45C59"/>
    <w:rsid w:val="00E47F70"/>
    <w:rsid w:val="00E5043E"/>
    <w:rsid w:val="00E525F4"/>
    <w:rsid w:val="00E543C5"/>
    <w:rsid w:val="00E55D67"/>
    <w:rsid w:val="00E572E7"/>
    <w:rsid w:val="00E61C7C"/>
    <w:rsid w:val="00E63062"/>
    <w:rsid w:val="00E63E12"/>
    <w:rsid w:val="00E645B8"/>
    <w:rsid w:val="00E64866"/>
    <w:rsid w:val="00E64E05"/>
    <w:rsid w:val="00E65574"/>
    <w:rsid w:val="00E65FC6"/>
    <w:rsid w:val="00E714FE"/>
    <w:rsid w:val="00E76DE8"/>
    <w:rsid w:val="00E8083F"/>
    <w:rsid w:val="00E809A2"/>
    <w:rsid w:val="00E8467C"/>
    <w:rsid w:val="00E85D88"/>
    <w:rsid w:val="00E92D47"/>
    <w:rsid w:val="00E96BEE"/>
    <w:rsid w:val="00EA09D4"/>
    <w:rsid w:val="00EA1022"/>
    <w:rsid w:val="00EA1245"/>
    <w:rsid w:val="00EA2C3A"/>
    <w:rsid w:val="00EA2DF2"/>
    <w:rsid w:val="00EA48FC"/>
    <w:rsid w:val="00EA583A"/>
    <w:rsid w:val="00EA6CC5"/>
    <w:rsid w:val="00EB05E0"/>
    <w:rsid w:val="00EB26F6"/>
    <w:rsid w:val="00EB2B67"/>
    <w:rsid w:val="00EB3D52"/>
    <w:rsid w:val="00EB5A66"/>
    <w:rsid w:val="00EB6078"/>
    <w:rsid w:val="00EC24B6"/>
    <w:rsid w:val="00EC4E8B"/>
    <w:rsid w:val="00EC5573"/>
    <w:rsid w:val="00EC6467"/>
    <w:rsid w:val="00EC7355"/>
    <w:rsid w:val="00ED1305"/>
    <w:rsid w:val="00ED571F"/>
    <w:rsid w:val="00ED579C"/>
    <w:rsid w:val="00ED60D9"/>
    <w:rsid w:val="00EE0EC6"/>
    <w:rsid w:val="00EE13C3"/>
    <w:rsid w:val="00EE2090"/>
    <w:rsid w:val="00EE2B2E"/>
    <w:rsid w:val="00EE3244"/>
    <w:rsid w:val="00EE4761"/>
    <w:rsid w:val="00EE4AFF"/>
    <w:rsid w:val="00EF05E8"/>
    <w:rsid w:val="00EF1938"/>
    <w:rsid w:val="00EF2209"/>
    <w:rsid w:val="00EF236F"/>
    <w:rsid w:val="00EF66B0"/>
    <w:rsid w:val="00F03659"/>
    <w:rsid w:val="00F03AE5"/>
    <w:rsid w:val="00F03E21"/>
    <w:rsid w:val="00F04508"/>
    <w:rsid w:val="00F048B1"/>
    <w:rsid w:val="00F0494B"/>
    <w:rsid w:val="00F1251E"/>
    <w:rsid w:val="00F13419"/>
    <w:rsid w:val="00F13E66"/>
    <w:rsid w:val="00F14573"/>
    <w:rsid w:val="00F14D58"/>
    <w:rsid w:val="00F16343"/>
    <w:rsid w:val="00F16EA6"/>
    <w:rsid w:val="00F20D2E"/>
    <w:rsid w:val="00F22286"/>
    <w:rsid w:val="00F23DAA"/>
    <w:rsid w:val="00F25C6C"/>
    <w:rsid w:val="00F260D5"/>
    <w:rsid w:val="00F26548"/>
    <w:rsid w:val="00F26A65"/>
    <w:rsid w:val="00F26D2A"/>
    <w:rsid w:val="00F277A1"/>
    <w:rsid w:val="00F3148E"/>
    <w:rsid w:val="00F3187F"/>
    <w:rsid w:val="00F334CC"/>
    <w:rsid w:val="00F33FD7"/>
    <w:rsid w:val="00F36715"/>
    <w:rsid w:val="00F36A68"/>
    <w:rsid w:val="00F36AFB"/>
    <w:rsid w:val="00F40BBD"/>
    <w:rsid w:val="00F4173A"/>
    <w:rsid w:val="00F429BA"/>
    <w:rsid w:val="00F435A0"/>
    <w:rsid w:val="00F437A3"/>
    <w:rsid w:val="00F44454"/>
    <w:rsid w:val="00F45714"/>
    <w:rsid w:val="00F47123"/>
    <w:rsid w:val="00F47F17"/>
    <w:rsid w:val="00F53378"/>
    <w:rsid w:val="00F53A55"/>
    <w:rsid w:val="00F540A7"/>
    <w:rsid w:val="00F557E9"/>
    <w:rsid w:val="00F57042"/>
    <w:rsid w:val="00F57834"/>
    <w:rsid w:val="00F5798D"/>
    <w:rsid w:val="00F57A80"/>
    <w:rsid w:val="00F62E46"/>
    <w:rsid w:val="00F63B1F"/>
    <w:rsid w:val="00F642CA"/>
    <w:rsid w:val="00F6539E"/>
    <w:rsid w:val="00F65C35"/>
    <w:rsid w:val="00F6744C"/>
    <w:rsid w:val="00F714DE"/>
    <w:rsid w:val="00F71B6A"/>
    <w:rsid w:val="00F7236B"/>
    <w:rsid w:val="00F75EC1"/>
    <w:rsid w:val="00F75FCD"/>
    <w:rsid w:val="00F77CC8"/>
    <w:rsid w:val="00F80119"/>
    <w:rsid w:val="00F82B67"/>
    <w:rsid w:val="00F832B6"/>
    <w:rsid w:val="00F83454"/>
    <w:rsid w:val="00F8465E"/>
    <w:rsid w:val="00F84749"/>
    <w:rsid w:val="00F84F1D"/>
    <w:rsid w:val="00F84F8E"/>
    <w:rsid w:val="00F858AA"/>
    <w:rsid w:val="00F85C0D"/>
    <w:rsid w:val="00F85EFB"/>
    <w:rsid w:val="00F87799"/>
    <w:rsid w:val="00F90C66"/>
    <w:rsid w:val="00F91E22"/>
    <w:rsid w:val="00F9217D"/>
    <w:rsid w:val="00F9272E"/>
    <w:rsid w:val="00F95AC5"/>
    <w:rsid w:val="00F97D55"/>
    <w:rsid w:val="00FA285F"/>
    <w:rsid w:val="00FA317A"/>
    <w:rsid w:val="00FA33D8"/>
    <w:rsid w:val="00FA3DB8"/>
    <w:rsid w:val="00FA45E1"/>
    <w:rsid w:val="00FA52A4"/>
    <w:rsid w:val="00FB22B2"/>
    <w:rsid w:val="00FB3DF5"/>
    <w:rsid w:val="00FB5861"/>
    <w:rsid w:val="00FB64A4"/>
    <w:rsid w:val="00FC4142"/>
    <w:rsid w:val="00FC685C"/>
    <w:rsid w:val="00FC69DC"/>
    <w:rsid w:val="00FC7537"/>
    <w:rsid w:val="00FD095A"/>
    <w:rsid w:val="00FD110A"/>
    <w:rsid w:val="00FD1507"/>
    <w:rsid w:val="00FD18B7"/>
    <w:rsid w:val="00FD1A14"/>
    <w:rsid w:val="00FD303C"/>
    <w:rsid w:val="00FD3238"/>
    <w:rsid w:val="00FD4A07"/>
    <w:rsid w:val="00FD65FC"/>
    <w:rsid w:val="00FD6972"/>
    <w:rsid w:val="00FD768E"/>
    <w:rsid w:val="00FD780B"/>
    <w:rsid w:val="00FD7F49"/>
    <w:rsid w:val="00FD7F51"/>
    <w:rsid w:val="00FE34F3"/>
    <w:rsid w:val="00FE530B"/>
    <w:rsid w:val="00FE7292"/>
    <w:rsid w:val="00FF019B"/>
    <w:rsid w:val="00FF278C"/>
    <w:rsid w:val="00FF299D"/>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1ACF6C"/>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7D"/>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68CB6-2603-4428-914B-3DC8DA37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6699</TotalTime>
  <Pages>43</Pages>
  <Words>8370</Words>
  <Characters>47712</Characters>
  <Application>Microsoft Office Word</Application>
  <DocSecurity>0</DocSecurity>
  <Lines>397</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昌広</cp:lastModifiedBy>
  <cp:revision>581</cp:revision>
  <cp:lastPrinted>2020-08-04T05:27:00Z</cp:lastPrinted>
  <dcterms:created xsi:type="dcterms:W3CDTF">2019-06-25T00:41:00Z</dcterms:created>
  <dcterms:modified xsi:type="dcterms:W3CDTF">2020-08-12T11:31:00Z</dcterms:modified>
</cp:coreProperties>
</file>