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DF" w:rsidRPr="00AD1919" w:rsidRDefault="00E205DF" w:rsidP="00885ECA">
      <w:pPr>
        <w:kinsoku w:val="0"/>
        <w:autoSpaceDE w:val="0"/>
        <w:autoSpaceDN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D1919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6D47F5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Pr="00AD1919">
        <w:rPr>
          <w:rFonts w:ascii="HG丸ｺﾞｼｯｸM-PRO" w:eastAsia="HG丸ｺﾞｼｯｸM-PRO" w:hAnsi="HG丸ｺﾞｼｯｸM-PRO" w:hint="eastAsia"/>
          <w:sz w:val="28"/>
          <w:szCs w:val="28"/>
        </w:rPr>
        <w:t>年度第１回大阪府市地方独立行政法人</w:t>
      </w:r>
    </w:p>
    <w:p w:rsidR="00E205DF" w:rsidRPr="00AD1919" w:rsidRDefault="00E205DF" w:rsidP="00885ECA">
      <w:pPr>
        <w:kinsoku w:val="0"/>
        <w:autoSpaceDE w:val="0"/>
        <w:autoSpaceDN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D1919">
        <w:rPr>
          <w:rFonts w:ascii="HG丸ｺﾞｼｯｸM-PRO" w:eastAsia="HG丸ｺﾞｼｯｸM-PRO" w:hAnsi="HG丸ｺﾞｼｯｸM-PRO" w:hint="eastAsia"/>
          <w:sz w:val="28"/>
          <w:szCs w:val="28"/>
        </w:rPr>
        <w:t>大阪産業技術研究所評価委員会</w:t>
      </w:r>
    </w:p>
    <w:p w:rsidR="00E205DF" w:rsidRPr="00AD1919" w:rsidRDefault="00E205DF" w:rsidP="00885ECA">
      <w:pPr>
        <w:kinsoku w:val="0"/>
        <w:autoSpaceDE w:val="0"/>
        <w:autoSpaceDN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D1919">
        <w:rPr>
          <w:rFonts w:ascii="HG丸ｺﾞｼｯｸM-PRO" w:eastAsia="HG丸ｺﾞｼｯｸM-PRO" w:hAnsi="HG丸ｺﾞｼｯｸM-PRO" w:hint="eastAsia"/>
          <w:sz w:val="28"/>
          <w:szCs w:val="28"/>
        </w:rPr>
        <w:t>議事要旨</w:t>
      </w:r>
    </w:p>
    <w:p w:rsidR="00E205DF" w:rsidRPr="00AD1919" w:rsidRDefault="00E205DF" w:rsidP="006A300D">
      <w:pPr>
        <w:kinsoku w:val="0"/>
        <w:autoSpaceDE w:val="0"/>
        <w:autoSpaceDN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E205DF" w:rsidRPr="00AD1919" w:rsidRDefault="00E205DF" w:rsidP="006A300D">
      <w:pPr>
        <w:kinsoku w:val="0"/>
        <w:autoSpaceDE w:val="0"/>
        <w:autoSpaceDN w:val="0"/>
        <w:rPr>
          <w:rFonts w:ascii="HG丸ｺﾞｼｯｸM-PRO" w:eastAsia="HG丸ｺﾞｼｯｸM-PRO" w:hAnsi="HG丸ｺﾞｼｯｸM-PRO"/>
          <w:sz w:val="22"/>
          <w:szCs w:val="22"/>
        </w:rPr>
      </w:pPr>
      <w:r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１　日時　令和</w:t>
      </w:r>
      <w:r w:rsidR="00B217F2"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年８月</w:t>
      </w:r>
      <w:r w:rsidR="00B217F2"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B217F2"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水</w:t>
      </w:r>
      <w:r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）午後</w:t>
      </w:r>
      <w:r w:rsidR="00B217F2"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時００分～午後</w:t>
      </w:r>
      <w:r w:rsidR="00B217F2"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時００分</w:t>
      </w:r>
    </w:p>
    <w:p w:rsidR="00E205DF" w:rsidRPr="00AD1919" w:rsidRDefault="00E205DF" w:rsidP="006A300D">
      <w:pPr>
        <w:kinsoku w:val="0"/>
        <w:autoSpaceDE w:val="0"/>
        <w:autoSpaceDN w:val="0"/>
        <w:rPr>
          <w:rFonts w:ascii="HG丸ｺﾞｼｯｸM-PRO" w:eastAsia="HG丸ｺﾞｼｯｸM-PRO" w:hAnsi="HG丸ｺﾞｼｯｸM-PRO"/>
          <w:sz w:val="22"/>
          <w:szCs w:val="22"/>
        </w:rPr>
      </w:pPr>
      <w:r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２　場所　地方独立行政法人大阪産業技術研究所 森之宮センター ３階 大講堂</w:t>
      </w:r>
    </w:p>
    <w:p w:rsidR="00E205DF" w:rsidRPr="00AD1919" w:rsidRDefault="00E205DF" w:rsidP="006A300D">
      <w:pPr>
        <w:kinsoku w:val="0"/>
        <w:autoSpaceDE w:val="0"/>
        <w:autoSpaceDN w:val="0"/>
        <w:ind w:left="1540" w:hangingChars="700" w:hanging="1540"/>
        <w:rPr>
          <w:rFonts w:ascii="HG丸ｺﾞｼｯｸM-PRO" w:eastAsia="HG丸ｺﾞｼｯｸM-PRO" w:hAnsi="HG丸ｺﾞｼｯｸM-PRO"/>
          <w:sz w:val="22"/>
          <w:szCs w:val="22"/>
        </w:rPr>
      </w:pPr>
      <w:r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３　出席委員　田口委員長、生駒委員、小林委員、西村委員、平山委員</w:t>
      </w:r>
    </w:p>
    <w:p w:rsidR="00E205DF" w:rsidRPr="00AD1919" w:rsidRDefault="00E205DF" w:rsidP="006A300D">
      <w:pPr>
        <w:kinsoku w:val="0"/>
        <w:autoSpaceDE w:val="0"/>
        <w:autoSpaceDN w:val="0"/>
        <w:rPr>
          <w:rFonts w:ascii="HG丸ｺﾞｼｯｸM-PRO" w:eastAsia="HG丸ｺﾞｼｯｸM-PRO" w:hAnsi="HG丸ｺﾞｼｯｸM-PRO"/>
          <w:sz w:val="22"/>
          <w:szCs w:val="22"/>
        </w:rPr>
      </w:pPr>
      <w:r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４　議事内容</w:t>
      </w:r>
    </w:p>
    <w:p w:rsidR="00E205DF" w:rsidRPr="00AD1919" w:rsidRDefault="00E205DF" w:rsidP="006A300D">
      <w:pPr>
        <w:kinsoku w:val="0"/>
        <w:autoSpaceDE w:val="0"/>
        <w:autoSpaceDN w:val="0"/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（１）地方独立行政法人大阪産業技術研究所の</w:t>
      </w:r>
      <w:r w:rsidR="00B217F2"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令和元事業年度の業務実績に関する自己評価及び評価結果（</w:t>
      </w:r>
      <w:r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案）について</w:t>
      </w:r>
    </w:p>
    <w:p w:rsidR="00E205DF" w:rsidRPr="00AD1919" w:rsidRDefault="00E205DF" w:rsidP="006A300D">
      <w:pPr>
        <w:kinsoku w:val="0"/>
        <w:autoSpaceDE w:val="0"/>
        <w:autoSpaceDN w:val="0"/>
        <w:ind w:leftChars="300" w:left="85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・資料１から４に基づき、</w:t>
      </w:r>
      <w:r w:rsidR="00B217F2"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令和元</w:t>
      </w:r>
      <w:r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事業年度の業務実績に関する法人の自己評価及び知事の評価結果（案）について法人及び大阪府から説明が行われた後、小項目評価</w:t>
      </w:r>
      <w:r w:rsidR="00B217F2"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大項目評価</w:t>
      </w:r>
      <w:r w:rsidR="00B217F2"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及び全体評価</w:t>
      </w:r>
      <w:r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について審議が行われた。</w:t>
      </w:r>
    </w:p>
    <w:p w:rsidR="006972A5" w:rsidRDefault="00E205DF" w:rsidP="006A300D">
      <w:pPr>
        <w:kinsoku w:val="0"/>
        <w:autoSpaceDE w:val="0"/>
        <w:autoSpaceDN w:val="0"/>
        <w:ind w:leftChars="300" w:left="85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B217F2"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なお、令和元</w:t>
      </w:r>
      <w:r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事業年度の業務実績に関する評価</w:t>
      </w:r>
      <w:r w:rsidR="00B217F2"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（案）</w:t>
      </w:r>
      <w:r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や</w:t>
      </w:r>
      <w:r w:rsidR="0021156D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次年度以降の法人運営</w:t>
      </w:r>
      <w:r w:rsidR="0021156D"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参考とされたい</w:t>
      </w:r>
      <w:r w:rsidR="00AD1919"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主な</w:t>
      </w:r>
      <w:r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意見</w:t>
      </w:r>
      <w:r w:rsidR="0021156D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以下のとおり。</w:t>
      </w:r>
    </w:p>
    <w:p w:rsidR="00B217F2" w:rsidRPr="00AD1919" w:rsidRDefault="00B217F2" w:rsidP="006A300D">
      <w:pPr>
        <w:kinsoku w:val="0"/>
        <w:autoSpaceDE w:val="0"/>
        <w:autoSpaceDN w:val="0"/>
        <w:rPr>
          <w:rFonts w:ascii="HG丸ｺﾞｼｯｸM-PRO" w:eastAsia="HG丸ｺﾞｼｯｸM-PRO" w:hAnsi="HG丸ｺﾞｼｯｸM-PRO"/>
          <w:sz w:val="22"/>
          <w:szCs w:val="22"/>
        </w:rPr>
      </w:pPr>
      <w:r w:rsidRPr="00AD191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＜主な意見＞</w:t>
      </w:r>
    </w:p>
    <w:p w:rsidR="005B1C78" w:rsidRPr="005D3EE9" w:rsidRDefault="005B1C78" w:rsidP="006A300D">
      <w:pPr>
        <w:kinsoku w:val="0"/>
        <w:autoSpaceDE w:val="0"/>
        <w:autoSpaceDN w:val="0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【小項目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</w:p>
    <w:p w:rsidR="005B1C78" w:rsidRPr="005D3EE9" w:rsidRDefault="005B1C78" w:rsidP="006A300D">
      <w:pPr>
        <w:kinsoku w:val="0"/>
        <w:autoSpaceDE w:val="0"/>
        <w:autoSpaceDN w:val="0"/>
        <w:ind w:leftChars="300" w:left="85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・オンラインで技術相談を受けるなど、コロナ</w:t>
      </w:r>
      <w:r w:rsidRPr="005B1C78">
        <w:rPr>
          <w:rFonts w:ascii="HG丸ｺﾞｼｯｸM-PRO" w:eastAsia="HG丸ｺﾞｼｯｸM-PRO" w:hAnsi="HG丸ｺﾞｼｯｸM-PRO" w:hint="eastAsia"/>
          <w:sz w:val="22"/>
          <w:szCs w:val="22"/>
        </w:rPr>
        <w:t>禍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に対応した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事業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形態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検討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6A300D"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今後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取り組</w:t>
      </w:r>
      <w:r w:rsidR="002903C0">
        <w:rPr>
          <w:rFonts w:ascii="HG丸ｺﾞｼｯｸM-PRO" w:eastAsia="HG丸ｺﾞｼｯｸM-PRO" w:hAnsi="HG丸ｺﾞｼｯｸM-PRO" w:hint="eastAsia"/>
          <w:sz w:val="22"/>
          <w:szCs w:val="22"/>
        </w:rPr>
        <w:t>まれたい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5D3EE9" w:rsidRPr="005D3EE9" w:rsidRDefault="005D3EE9" w:rsidP="006A300D">
      <w:pPr>
        <w:kinsoku w:val="0"/>
        <w:autoSpaceDE w:val="0"/>
        <w:autoSpaceDN w:val="0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【小項目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</w:p>
    <w:p w:rsidR="005D3EE9" w:rsidRPr="005D3EE9" w:rsidRDefault="005D3EE9" w:rsidP="006A300D">
      <w:pPr>
        <w:kinsoku w:val="0"/>
        <w:autoSpaceDE w:val="0"/>
        <w:autoSpaceDN w:val="0"/>
        <w:ind w:leftChars="300" w:left="85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・ＥＭＣ技術開発支援センターの取組成果</w:t>
      </w:r>
      <w:r w:rsidR="00471593">
        <w:rPr>
          <w:rFonts w:ascii="HG丸ｺﾞｼｯｸM-PRO" w:eastAsia="HG丸ｺﾞｼｯｸM-PRO" w:hAnsi="HG丸ｺﾞｼｯｸM-PRO" w:hint="eastAsia"/>
          <w:sz w:val="22"/>
          <w:szCs w:val="22"/>
        </w:rPr>
        <w:t>や</w:t>
      </w:r>
      <w:r w:rsidR="00471593"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インキュベーション施設を活用し</w:t>
      </w:r>
      <w:r w:rsidR="00471593">
        <w:rPr>
          <w:rFonts w:ascii="HG丸ｺﾞｼｯｸM-PRO" w:eastAsia="HG丸ｺﾞｼｯｸM-PRO" w:hAnsi="HG丸ｺﾞｼｯｸM-PRO" w:hint="eastAsia"/>
          <w:sz w:val="22"/>
          <w:szCs w:val="22"/>
        </w:rPr>
        <w:t>た</w:t>
      </w:r>
      <w:r w:rsidR="00471593"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起業支援等</w:t>
      </w:r>
      <w:r w:rsidR="00471593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365003">
        <w:rPr>
          <w:rFonts w:ascii="HG丸ｺﾞｼｯｸM-PRO" w:eastAsia="HG丸ｺﾞｼｯｸM-PRO" w:hAnsi="HG丸ｺﾞｼｯｸM-PRO" w:hint="eastAsia"/>
          <w:sz w:val="22"/>
          <w:szCs w:val="22"/>
        </w:rPr>
        <w:t>成功</w:t>
      </w:r>
      <w:r w:rsidR="00471593">
        <w:rPr>
          <w:rFonts w:ascii="HG丸ｺﾞｼｯｸM-PRO" w:eastAsia="HG丸ｺﾞｼｯｸM-PRO" w:hAnsi="HG丸ｺﾞｼｯｸM-PRO" w:hint="eastAsia"/>
          <w:sz w:val="22"/>
          <w:szCs w:val="22"/>
        </w:rPr>
        <w:t>事例を積極的に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アピールするべき。</w:t>
      </w:r>
    </w:p>
    <w:p w:rsidR="005D3EE9" w:rsidRPr="005D3EE9" w:rsidRDefault="00471593" w:rsidP="006A300D">
      <w:pPr>
        <w:kinsoku w:val="0"/>
        <w:autoSpaceDE w:val="0"/>
        <w:autoSpaceDN w:val="0"/>
        <w:ind w:leftChars="300" w:left="85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・定量的な</w:t>
      </w:r>
      <w:r w:rsidR="005D3EE9"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評価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ができない</w:t>
      </w:r>
      <w:r w:rsidR="005D3EE9"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項目</w:t>
      </w:r>
      <w:r w:rsidR="00B37589">
        <w:rPr>
          <w:rFonts w:ascii="HG丸ｺﾞｼｯｸM-PRO" w:eastAsia="HG丸ｺﾞｼｯｸM-PRO" w:hAnsi="HG丸ｺﾞｼｯｸM-PRO" w:hint="eastAsia"/>
          <w:sz w:val="22"/>
          <w:szCs w:val="22"/>
        </w:rPr>
        <w:t>でも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、自己評価</w:t>
      </w:r>
      <w:r w:rsidR="000B20C9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判断理由の記載</w:t>
      </w:r>
      <w:r w:rsidR="006A300D">
        <w:rPr>
          <w:rFonts w:ascii="HG丸ｺﾞｼｯｸM-PRO" w:eastAsia="HG丸ｺﾞｼｯｸM-PRO" w:hAnsi="HG丸ｺﾞｼｯｸM-PRO" w:hint="eastAsia"/>
          <w:sz w:val="22"/>
          <w:szCs w:val="22"/>
        </w:rPr>
        <w:t>内容を</w:t>
      </w:r>
      <w:r w:rsidR="005D3EE9"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工夫</w:t>
      </w:r>
      <w:r w:rsidR="000B20C9">
        <w:rPr>
          <w:rFonts w:ascii="HG丸ｺﾞｼｯｸM-PRO" w:eastAsia="HG丸ｺﾞｼｯｸM-PRO" w:hAnsi="HG丸ｺﾞｼｯｸM-PRO" w:hint="eastAsia"/>
          <w:sz w:val="22"/>
          <w:szCs w:val="22"/>
        </w:rPr>
        <w:t>するなどし</w:t>
      </w:r>
      <w:r w:rsidR="00B37589">
        <w:rPr>
          <w:rFonts w:ascii="HG丸ｺﾞｼｯｸM-PRO" w:eastAsia="HG丸ｺﾞｼｯｸM-PRO" w:hAnsi="HG丸ｺﾞｼｯｸM-PRO" w:hint="eastAsia"/>
          <w:sz w:val="22"/>
          <w:szCs w:val="22"/>
        </w:rPr>
        <w:t>、評価しやす</w:t>
      </w:r>
      <w:r w:rsidR="00CC29FF">
        <w:rPr>
          <w:rFonts w:ascii="HG丸ｺﾞｼｯｸM-PRO" w:eastAsia="HG丸ｺﾞｼｯｸM-PRO" w:hAnsi="HG丸ｺﾞｼｯｸM-PRO" w:hint="eastAsia"/>
          <w:sz w:val="22"/>
          <w:szCs w:val="22"/>
        </w:rPr>
        <w:t>く</w:t>
      </w:r>
      <w:r w:rsidR="002903C0">
        <w:rPr>
          <w:rFonts w:ascii="HG丸ｺﾞｼｯｸM-PRO" w:eastAsia="HG丸ｺﾞｼｯｸM-PRO" w:hAnsi="HG丸ｺﾞｼｯｸM-PRO" w:hint="eastAsia"/>
          <w:sz w:val="22"/>
          <w:szCs w:val="22"/>
        </w:rPr>
        <w:t>され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たい。</w:t>
      </w:r>
    </w:p>
    <w:p w:rsidR="005D3EE9" w:rsidRPr="005D3EE9" w:rsidRDefault="00750A91" w:rsidP="006A300D">
      <w:pPr>
        <w:kinsoku w:val="0"/>
        <w:autoSpaceDE w:val="0"/>
        <w:autoSpaceDN w:val="0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5D3EE9"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ＪＮＬＡ試験の実績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等の</w:t>
      </w:r>
      <w:r w:rsidR="005D3EE9"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見える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化</w:t>
      </w:r>
      <w:r w:rsidR="005D3EE9"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積極的に</w:t>
      </w:r>
      <w:r w:rsidR="005D3EE9"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取り組</w:t>
      </w:r>
      <w:r w:rsidR="00CC29FF">
        <w:rPr>
          <w:rFonts w:ascii="HG丸ｺﾞｼｯｸM-PRO" w:eastAsia="HG丸ｺﾞｼｯｸM-PRO" w:hAnsi="HG丸ｺﾞｼｯｸM-PRO" w:hint="eastAsia"/>
          <w:sz w:val="22"/>
          <w:szCs w:val="22"/>
        </w:rPr>
        <w:t>まれたい</w:t>
      </w:r>
      <w:r w:rsidR="005D3EE9"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5D3EE9" w:rsidRPr="000B20C9" w:rsidRDefault="005D3EE9" w:rsidP="006A300D">
      <w:pPr>
        <w:kinsoku w:val="0"/>
        <w:autoSpaceDE w:val="0"/>
        <w:autoSpaceDN w:val="0"/>
        <w:ind w:leftChars="300" w:left="85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・ＥＭＣ技術開発支援センターについて</w:t>
      </w:r>
      <w:r w:rsidR="005B1C78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、利用</w:t>
      </w:r>
      <w:r w:rsidR="006A300D">
        <w:rPr>
          <w:rFonts w:ascii="HG丸ｺﾞｼｯｸM-PRO" w:eastAsia="HG丸ｺﾞｼｯｸM-PRO" w:hAnsi="HG丸ｺﾞｼｯｸM-PRO" w:hint="eastAsia"/>
          <w:sz w:val="22"/>
          <w:szCs w:val="22"/>
        </w:rPr>
        <w:t>する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中小企業の課題解決や</w:t>
      </w:r>
      <w:r w:rsidR="000B20C9">
        <w:rPr>
          <w:rFonts w:ascii="HG丸ｺﾞｼｯｸM-PRO" w:eastAsia="HG丸ｺﾞｼｯｸM-PRO" w:hAnsi="HG丸ｺﾞｼｯｸM-PRO" w:hint="eastAsia"/>
          <w:sz w:val="22"/>
          <w:szCs w:val="22"/>
        </w:rPr>
        <w:t>技術支援等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0B20C9">
        <w:rPr>
          <w:rFonts w:ascii="HG丸ｺﾞｼｯｸM-PRO" w:eastAsia="HG丸ｺﾞｼｯｸM-PRO" w:hAnsi="HG丸ｺﾞｼｯｸM-PRO" w:hint="eastAsia"/>
          <w:sz w:val="22"/>
          <w:szCs w:val="22"/>
        </w:rPr>
        <w:t>積極的に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取り組んでおり、</w:t>
      </w:r>
      <w:r w:rsidR="005B1C78">
        <w:rPr>
          <w:rFonts w:ascii="HG丸ｺﾞｼｯｸM-PRO" w:eastAsia="HG丸ｺﾞｼｯｸM-PRO" w:hAnsi="HG丸ｺﾞｼｯｸM-PRO" w:hint="eastAsia"/>
          <w:sz w:val="22"/>
          <w:szCs w:val="22"/>
        </w:rPr>
        <w:t>令和元事業年度の利用実績が「Ⅳ」評価であった</w:t>
      </w:r>
      <w:r w:rsidR="000B20C9">
        <w:rPr>
          <w:rFonts w:ascii="HG丸ｺﾞｼｯｸM-PRO" w:eastAsia="HG丸ｺﾞｼｯｸM-PRO" w:hAnsi="HG丸ｺﾞｼｯｸM-PRO" w:hint="eastAsia"/>
          <w:sz w:val="22"/>
          <w:szCs w:val="22"/>
        </w:rPr>
        <w:t>平成３０事業年度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の利用実績も</w:t>
      </w:r>
      <w:r w:rsidR="000B20C9">
        <w:rPr>
          <w:rFonts w:ascii="HG丸ｺﾞｼｯｸM-PRO" w:eastAsia="HG丸ｺﾞｼｯｸM-PRO" w:hAnsi="HG丸ｺﾞｼｯｸM-PRO" w:hint="eastAsia"/>
          <w:sz w:val="22"/>
          <w:szCs w:val="22"/>
        </w:rPr>
        <w:t>上回っていることから、「Ⅲ」ではなく「Ⅳ」</w:t>
      </w:r>
      <w:r w:rsidR="006A300D">
        <w:rPr>
          <w:rFonts w:ascii="HG丸ｺﾞｼｯｸM-PRO" w:eastAsia="HG丸ｺﾞｼｯｸM-PRO" w:hAnsi="HG丸ｺﾞｼｯｸM-PRO" w:hint="eastAsia"/>
          <w:sz w:val="22"/>
          <w:szCs w:val="22"/>
        </w:rPr>
        <w:t>評価とするの</w:t>
      </w:r>
      <w:r w:rsidR="000B20C9">
        <w:rPr>
          <w:rFonts w:ascii="HG丸ｺﾞｼｯｸM-PRO" w:eastAsia="HG丸ｺﾞｼｯｸM-PRO" w:hAnsi="HG丸ｺﾞｼｯｸM-PRO" w:hint="eastAsia"/>
          <w:sz w:val="22"/>
          <w:szCs w:val="22"/>
        </w:rPr>
        <w:t>が適当である。</w:t>
      </w:r>
    </w:p>
    <w:p w:rsidR="000B20C9" w:rsidRPr="005D3EE9" w:rsidRDefault="000B20C9" w:rsidP="006A300D">
      <w:pPr>
        <w:kinsoku w:val="0"/>
        <w:autoSpaceDE w:val="0"/>
        <w:autoSpaceDN w:val="0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【小項目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８】</w:t>
      </w:r>
    </w:p>
    <w:p w:rsidR="005D3EE9" w:rsidRPr="005D3EE9" w:rsidRDefault="005D3EE9" w:rsidP="006A300D">
      <w:pPr>
        <w:kinsoku w:val="0"/>
        <w:autoSpaceDE w:val="0"/>
        <w:autoSpaceDN w:val="0"/>
        <w:ind w:leftChars="300" w:left="85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・「自己評価の考え方」</w:t>
      </w:r>
      <w:r w:rsidR="004A6C56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6A300D">
        <w:rPr>
          <w:rFonts w:ascii="HG丸ｺﾞｼｯｸM-PRO" w:eastAsia="HG丸ｺﾞｼｯｸM-PRO" w:hAnsi="HG丸ｺﾞｼｯｸM-PRO" w:hint="eastAsia"/>
          <w:sz w:val="22"/>
          <w:szCs w:val="22"/>
        </w:rPr>
        <w:t>より</w:t>
      </w:r>
      <w:r w:rsidR="004A6C56">
        <w:rPr>
          <w:rFonts w:ascii="HG丸ｺﾞｼｯｸM-PRO" w:eastAsia="HG丸ｺﾞｼｯｸM-PRO" w:hAnsi="HG丸ｺﾞｼｯｸM-PRO" w:hint="eastAsia"/>
          <w:sz w:val="22"/>
          <w:szCs w:val="22"/>
        </w:rPr>
        <w:t>定量的に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評価する</w:t>
      </w:r>
      <w:r w:rsidR="004A6C56">
        <w:rPr>
          <w:rFonts w:ascii="HG丸ｺﾞｼｯｸM-PRO" w:eastAsia="HG丸ｺﾞｼｯｸM-PRO" w:hAnsi="HG丸ｺﾞｼｯｸM-PRO" w:hint="eastAsia"/>
          <w:sz w:val="22"/>
          <w:szCs w:val="22"/>
        </w:rPr>
        <w:t>だけではなく、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それぞれの</w:t>
      </w:r>
      <w:r w:rsidR="004A6C56">
        <w:rPr>
          <w:rFonts w:ascii="HG丸ｺﾞｼｯｸM-PRO" w:eastAsia="HG丸ｺﾞｼｯｸM-PRO" w:hAnsi="HG丸ｺﾞｼｯｸM-PRO" w:hint="eastAsia"/>
          <w:sz w:val="22"/>
          <w:szCs w:val="22"/>
        </w:rPr>
        <w:t>取組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内容に着目</w:t>
      </w:r>
      <w:r w:rsidR="004A6C56">
        <w:rPr>
          <w:rFonts w:ascii="HG丸ｺﾞｼｯｸM-PRO" w:eastAsia="HG丸ｺﾞｼｯｸM-PRO" w:hAnsi="HG丸ｺﾞｼｯｸM-PRO" w:hint="eastAsia"/>
          <w:sz w:val="22"/>
          <w:szCs w:val="22"/>
        </w:rPr>
        <w:t>し</w:t>
      </w:r>
      <w:r w:rsidR="00DA2BB5">
        <w:rPr>
          <w:rFonts w:ascii="HG丸ｺﾞｼｯｸM-PRO" w:eastAsia="HG丸ｺﾞｼｯｸM-PRO" w:hAnsi="HG丸ｺﾞｼｯｸM-PRO" w:hint="eastAsia"/>
          <w:sz w:val="22"/>
          <w:szCs w:val="22"/>
        </w:rPr>
        <w:t>て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加点するなど</w:t>
      </w:r>
      <w:r w:rsidR="004A6C56">
        <w:rPr>
          <w:rFonts w:ascii="HG丸ｺﾞｼｯｸM-PRO" w:eastAsia="HG丸ｺﾞｼｯｸM-PRO" w:hAnsi="HG丸ｺﾞｼｯｸM-PRO" w:hint="eastAsia"/>
          <w:sz w:val="22"/>
          <w:szCs w:val="22"/>
        </w:rPr>
        <w:t>評価</w:t>
      </w:r>
      <w:r w:rsidR="00DA2BB5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9428D8">
        <w:rPr>
          <w:rFonts w:ascii="HG丸ｺﾞｼｯｸM-PRO" w:eastAsia="HG丸ｺﾞｼｯｸM-PRO" w:hAnsi="HG丸ｺﾞｼｯｸM-PRO" w:hint="eastAsia"/>
          <w:sz w:val="22"/>
          <w:szCs w:val="22"/>
        </w:rPr>
        <w:t>工夫</w:t>
      </w:r>
      <w:r w:rsidR="00CC29FF">
        <w:rPr>
          <w:rFonts w:ascii="HG丸ｺﾞｼｯｸM-PRO" w:eastAsia="HG丸ｺﾞｼｯｸM-PRO" w:hAnsi="HG丸ｺﾞｼｯｸM-PRO" w:hint="eastAsia"/>
          <w:sz w:val="22"/>
          <w:szCs w:val="22"/>
        </w:rPr>
        <w:t>され</w:t>
      </w:r>
      <w:r w:rsidR="002903C0">
        <w:rPr>
          <w:rFonts w:ascii="HG丸ｺﾞｼｯｸM-PRO" w:eastAsia="HG丸ｺﾞｼｯｸM-PRO" w:hAnsi="HG丸ｺﾞｼｯｸM-PRO" w:hint="eastAsia"/>
          <w:sz w:val="22"/>
          <w:szCs w:val="22"/>
        </w:rPr>
        <w:t>たい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5D3EE9" w:rsidRPr="005D3EE9" w:rsidRDefault="005D3EE9" w:rsidP="006A300D">
      <w:pPr>
        <w:kinsoku w:val="0"/>
        <w:autoSpaceDE w:val="0"/>
        <w:autoSpaceDN w:val="0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【小項目９】</w:t>
      </w:r>
    </w:p>
    <w:p w:rsidR="005D3EE9" w:rsidRDefault="005D3EE9" w:rsidP="006A300D">
      <w:pPr>
        <w:kinsoku w:val="0"/>
        <w:autoSpaceDE w:val="0"/>
        <w:autoSpaceDN w:val="0"/>
        <w:ind w:leftChars="300" w:left="85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・行事名</w:t>
      </w:r>
      <w:r w:rsidR="008A4972">
        <w:rPr>
          <w:rFonts w:ascii="HG丸ｺﾞｼｯｸM-PRO" w:eastAsia="HG丸ｺﾞｼｯｸM-PRO" w:hAnsi="HG丸ｺﾞｼｯｸM-PRO" w:hint="eastAsia"/>
          <w:sz w:val="22"/>
          <w:szCs w:val="22"/>
        </w:rPr>
        <w:t>等</w:t>
      </w:r>
      <w:r w:rsidR="004A6C56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羅列</w:t>
      </w:r>
      <w:r w:rsidR="004A6C56">
        <w:rPr>
          <w:rFonts w:ascii="HG丸ｺﾞｼｯｸM-PRO" w:eastAsia="HG丸ｺﾞｼｯｸM-PRO" w:hAnsi="HG丸ｺﾞｼｯｸM-PRO" w:hint="eastAsia"/>
          <w:sz w:val="22"/>
          <w:szCs w:val="22"/>
        </w:rPr>
        <w:t>ではなく</w:t>
      </w:r>
      <w:r w:rsidR="006A300D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4A6C56">
        <w:rPr>
          <w:rFonts w:ascii="HG丸ｺﾞｼｯｸM-PRO" w:eastAsia="HG丸ｺﾞｼｯｸM-PRO" w:hAnsi="HG丸ｺﾞｼｯｸM-PRO" w:hint="eastAsia"/>
          <w:sz w:val="22"/>
          <w:szCs w:val="22"/>
        </w:rPr>
        <w:t>関係機関との</w:t>
      </w:r>
      <w:r w:rsidR="008A4972"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連携</w:t>
      </w:r>
      <w:r w:rsidR="006A300D">
        <w:rPr>
          <w:rFonts w:ascii="HG丸ｺﾞｼｯｸM-PRO" w:eastAsia="HG丸ｺﾞｼｯｸM-PRO" w:hAnsi="HG丸ｺﾞｼｯｸM-PRO" w:hint="eastAsia"/>
          <w:sz w:val="22"/>
          <w:szCs w:val="22"/>
        </w:rPr>
        <w:t>が</w:t>
      </w:r>
      <w:r w:rsidR="008A4972"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具体</w:t>
      </w:r>
      <w:r w:rsidR="008A4972">
        <w:rPr>
          <w:rFonts w:ascii="HG丸ｺﾞｼｯｸM-PRO" w:eastAsia="HG丸ｺﾞｼｯｸM-PRO" w:hAnsi="HG丸ｺﾞｼｯｸM-PRO" w:hint="eastAsia"/>
          <w:sz w:val="22"/>
          <w:szCs w:val="22"/>
        </w:rPr>
        <w:t>的</w:t>
      </w:r>
      <w:r w:rsidR="006A300D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8A4972">
        <w:rPr>
          <w:rFonts w:ascii="HG丸ｺﾞｼｯｸM-PRO" w:eastAsia="HG丸ｺﾞｼｯｸM-PRO" w:hAnsi="HG丸ｺﾞｼｯｸM-PRO" w:hint="eastAsia"/>
          <w:sz w:val="22"/>
          <w:szCs w:val="22"/>
        </w:rPr>
        <w:t>分かる</w:t>
      </w:r>
      <w:r w:rsidR="008A4972"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記載</w:t>
      </w:r>
      <w:r w:rsidR="008A4972">
        <w:rPr>
          <w:rFonts w:ascii="HG丸ｺﾞｼｯｸM-PRO" w:eastAsia="HG丸ｺﾞｼｯｸM-PRO" w:hAnsi="HG丸ｺﾞｼｯｸM-PRO" w:hint="eastAsia"/>
          <w:sz w:val="22"/>
          <w:szCs w:val="22"/>
        </w:rPr>
        <w:t>となるよう</w:t>
      </w:r>
      <w:r w:rsidR="006A300D"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添付資料</w:t>
      </w:r>
      <w:r w:rsidR="002464B8">
        <w:rPr>
          <w:rFonts w:ascii="HG丸ｺﾞｼｯｸM-PRO" w:eastAsia="HG丸ｺﾞｼｯｸM-PRO" w:hAnsi="HG丸ｺﾞｼｯｸM-PRO" w:hint="eastAsia"/>
          <w:sz w:val="22"/>
          <w:szCs w:val="22"/>
        </w:rPr>
        <w:t>の記載内容</w:t>
      </w:r>
      <w:r w:rsidR="006A300D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8A4972">
        <w:rPr>
          <w:rFonts w:ascii="HG丸ｺﾞｼｯｸM-PRO" w:eastAsia="HG丸ｺﾞｼｯｸM-PRO" w:hAnsi="HG丸ｺﾞｼｯｸM-PRO" w:hint="eastAsia"/>
          <w:sz w:val="22"/>
          <w:szCs w:val="22"/>
        </w:rPr>
        <w:t>工夫</w:t>
      </w:r>
      <w:r w:rsidR="00CC29FF">
        <w:rPr>
          <w:rFonts w:ascii="HG丸ｺﾞｼｯｸM-PRO" w:eastAsia="HG丸ｺﾞｼｯｸM-PRO" w:hAnsi="HG丸ｺﾞｼｯｸM-PRO" w:hint="eastAsia"/>
          <w:sz w:val="22"/>
          <w:szCs w:val="22"/>
        </w:rPr>
        <w:t>され</w:t>
      </w:r>
      <w:r w:rsidR="008A4972">
        <w:rPr>
          <w:rFonts w:ascii="HG丸ｺﾞｼｯｸM-PRO" w:eastAsia="HG丸ｺﾞｼｯｸM-PRO" w:hAnsi="HG丸ｺﾞｼｯｸM-PRO" w:hint="eastAsia"/>
          <w:sz w:val="22"/>
          <w:szCs w:val="22"/>
        </w:rPr>
        <w:t>たい。</w:t>
      </w:r>
    </w:p>
    <w:p w:rsidR="006A300D" w:rsidRDefault="008A4972" w:rsidP="00AD2941">
      <w:pPr>
        <w:kinsoku w:val="0"/>
        <w:autoSpaceDE w:val="0"/>
        <w:autoSpaceDN w:val="0"/>
        <w:ind w:leftChars="300" w:left="85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DA2BB5"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今後</w:t>
      </w:r>
      <w:r w:rsidR="00DA2BB5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DA2BB5"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コロナ</w:t>
      </w:r>
      <w:r w:rsidR="00DA2BB5" w:rsidRPr="005B1C78">
        <w:rPr>
          <w:rFonts w:ascii="HG丸ｺﾞｼｯｸM-PRO" w:eastAsia="HG丸ｺﾞｼｯｸM-PRO" w:hAnsi="HG丸ｺﾞｼｯｸM-PRO" w:hint="eastAsia"/>
          <w:sz w:val="22"/>
          <w:szCs w:val="22"/>
        </w:rPr>
        <w:t>禍</w:t>
      </w:r>
      <w:r w:rsidR="00DA2BB5"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="00DA2BB5"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も</w:t>
      </w:r>
      <w:r w:rsidR="00DA2BB5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6A300D"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デジタル</w:t>
      </w:r>
      <w:r w:rsidR="006A300D">
        <w:rPr>
          <w:rFonts w:ascii="HG丸ｺﾞｼｯｸM-PRO" w:eastAsia="HG丸ｺﾞｼｯｸM-PRO" w:hAnsi="HG丸ｺﾞｼｯｸM-PRO" w:hint="eastAsia"/>
          <w:sz w:val="22"/>
          <w:szCs w:val="22"/>
        </w:rPr>
        <w:t>技術を活用し</w:t>
      </w:r>
      <w:r w:rsidR="00DA2BB5">
        <w:rPr>
          <w:rFonts w:ascii="HG丸ｺﾞｼｯｸM-PRO" w:eastAsia="HG丸ｺﾞｼｯｸM-PRO" w:hAnsi="HG丸ｺﾞｼｯｸM-PRO" w:hint="eastAsia"/>
          <w:sz w:val="22"/>
          <w:szCs w:val="22"/>
        </w:rPr>
        <w:t>て</w:t>
      </w:r>
      <w:r w:rsidR="006A300D">
        <w:rPr>
          <w:rFonts w:ascii="HG丸ｺﾞｼｯｸM-PRO" w:eastAsia="HG丸ｺﾞｼｯｸM-PRO" w:hAnsi="HG丸ｺﾞｼｯｸM-PRO" w:hint="eastAsia"/>
          <w:sz w:val="22"/>
          <w:szCs w:val="22"/>
        </w:rPr>
        <w:t>関係機関との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連携等に</w:t>
      </w:r>
      <w:r w:rsidR="006A300D">
        <w:rPr>
          <w:rFonts w:ascii="HG丸ｺﾞｼｯｸM-PRO" w:eastAsia="HG丸ｺﾞｼｯｸM-PRO" w:hAnsi="HG丸ｺﾞｼｯｸM-PRO" w:hint="eastAsia"/>
          <w:sz w:val="22"/>
          <w:szCs w:val="22"/>
        </w:rPr>
        <w:t>積極的に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取り組</w:t>
      </w:r>
      <w:r w:rsidR="00CC29FF">
        <w:rPr>
          <w:rFonts w:ascii="HG丸ｺﾞｼｯｸM-PRO" w:eastAsia="HG丸ｺﾞｼｯｸM-PRO" w:hAnsi="HG丸ｺﾞｼｯｸM-PRO" w:hint="eastAsia"/>
          <w:sz w:val="22"/>
          <w:szCs w:val="22"/>
        </w:rPr>
        <w:t>まれたい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AD2941" w:rsidRPr="006A300D" w:rsidRDefault="00AD2941" w:rsidP="00AD2941">
      <w:pPr>
        <w:kinsoku w:val="0"/>
        <w:autoSpaceDE w:val="0"/>
        <w:autoSpaceDN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4A6C56" w:rsidRPr="005D3EE9" w:rsidRDefault="004A6C56" w:rsidP="006A300D">
      <w:pPr>
        <w:kinsoku w:val="0"/>
        <w:autoSpaceDE w:val="0"/>
        <w:autoSpaceDN w:val="0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【小項目</w:t>
      </w:r>
      <w:r w:rsidR="008A4972">
        <w:rPr>
          <w:rFonts w:ascii="HG丸ｺﾞｼｯｸM-PRO" w:eastAsia="HG丸ｺﾞｼｯｸM-PRO" w:hAnsi="HG丸ｺﾞｼｯｸM-PRO" w:hint="eastAsia"/>
          <w:sz w:val="22"/>
          <w:szCs w:val="22"/>
        </w:rPr>
        <w:t>10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</w:p>
    <w:p w:rsidR="005D3EE9" w:rsidRPr="005D3EE9" w:rsidRDefault="005D3EE9" w:rsidP="006A300D">
      <w:pPr>
        <w:kinsoku w:val="0"/>
        <w:autoSpaceDE w:val="0"/>
        <w:autoSpaceDN w:val="0"/>
        <w:ind w:leftChars="300" w:left="85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DA2BB5"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今後</w:t>
      </w:r>
      <w:r w:rsidR="00DA2BB5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DA2BB5"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コロナ</w:t>
      </w:r>
      <w:r w:rsidR="00DA2BB5" w:rsidRPr="005B1C78">
        <w:rPr>
          <w:rFonts w:ascii="HG丸ｺﾞｼｯｸM-PRO" w:eastAsia="HG丸ｺﾞｼｯｸM-PRO" w:hAnsi="HG丸ｺﾞｼｯｸM-PRO" w:hint="eastAsia"/>
          <w:sz w:val="22"/>
          <w:szCs w:val="22"/>
        </w:rPr>
        <w:t>禍</w:t>
      </w:r>
      <w:r w:rsidR="00DA2BB5"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でも</w:t>
      </w:r>
      <w:r w:rsidR="00DA2BB5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オンライン</w:t>
      </w:r>
      <w:r w:rsidR="006A300D">
        <w:rPr>
          <w:rFonts w:ascii="HG丸ｺﾞｼｯｸM-PRO" w:eastAsia="HG丸ｺﾞｼｯｸM-PRO" w:hAnsi="HG丸ｺﾞｼｯｸM-PRO" w:hint="eastAsia"/>
          <w:sz w:val="22"/>
          <w:szCs w:val="22"/>
        </w:rPr>
        <w:t>技術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の活用などによりイベント</w:t>
      </w:r>
      <w:r w:rsidR="00DA2BB5">
        <w:rPr>
          <w:rFonts w:ascii="HG丸ｺﾞｼｯｸM-PRO" w:eastAsia="HG丸ｺﾞｼｯｸM-PRO" w:hAnsi="HG丸ｺﾞｼｯｸM-PRO" w:hint="eastAsia"/>
          <w:sz w:val="22"/>
          <w:szCs w:val="22"/>
        </w:rPr>
        <w:t>活動等による</w:t>
      </w:r>
      <w:r w:rsidR="008A4972">
        <w:rPr>
          <w:rFonts w:ascii="HG丸ｺﾞｼｯｸM-PRO" w:eastAsia="HG丸ｺﾞｼｯｸM-PRO" w:hAnsi="HG丸ｺﾞｼｯｸM-PRO" w:hint="eastAsia"/>
          <w:sz w:val="22"/>
          <w:szCs w:val="22"/>
        </w:rPr>
        <w:t>積極的な情報発信を続け</w:t>
      </w:r>
      <w:r w:rsidR="00CC29FF">
        <w:rPr>
          <w:rFonts w:ascii="HG丸ｺﾞｼｯｸM-PRO" w:eastAsia="HG丸ｺﾞｼｯｸM-PRO" w:hAnsi="HG丸ｺﾞｼｯｸM-PRO" w:hint="eastAsia"/>
          <w:sz w:val="22"/>
          <w:szCs w:val="22"/>
        </w:rPr>
        <w:t>られ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たい。</w:t>
      </w:r>
    </w:p>
    <w:p w:rsidR="005D3EE9" w:rsidRPr="005D3EE9" w:rsidRDefault="005D3EE9" w:rsidP="006A300D">
      <w:pPr>
        <w:kinsoku w:val="0"/>
        <w:autoSpaceDE w:val="0"/>
        <w:autoSpaceDN w:val="0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【小項目1</w:t>
      </w:r>
      <w:r w:rsidR="005B1C78">
        <w:rPr>
          <w:rFonts w:ascii="HG丸ｺﾞｼｯｸM-PRO" w:eastAsia="HG丸ｺﾞｼｯｸM-PRO" w:hAnsi="HG丸ｺﾞｼｯｸM-PRO" w:hint="eastAsia"/>
          <w:sz w:val="22"/>
          <w:szCs w:val="22"/>
        </w:rPr>
        <w:t>3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</w:p>
    <w:p w:rsidR="005D3EE9" w:rsidRPr="005D3EE9" w:rsidRDefault="005D3EE9" w:rsidP="006A300D">
      <w:pPr>
        <w:kinsoku w:val="0"/>
        <w:autoSpaceDE w:val="0"/>
        <w:autoSpaceDN w:val="0"/>
        <w:ind w:leftChars="300" w:left="85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・コロナ</w:t>
      </w:r>
      <w:r w:rsidR="005B1C78" w:rsidRPr="005B1C78">
        <w:rPr>
          <w:rFonts w:ascii="HG丸ｺﾞｼｯｸM-PRO" w:eastAsia="HG丸ｺﾞｼｯｸM-PRO" w:hAnsi="HG丸ｺﾞｼｯｸM-PRO" w:hint="eastAsia"/>
          <w:sz w:val="22"/>
          <w:szCs w:val="22"/>
        </w:rPr>
        <w:t>禍</w:t>
      </w:r>
      <w:r w:rsidR="005B1C78"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も利用が可能となる</w:t>
      </w:r>
      <w:r w:rsidR="00FD27F9">
        <w:rPr>
          <w:rFonts w:ascii="HG丸ｺﾞｼｯｸM-PRO" w:eastAsia="HG丸ｺﾞｼｯｸM-PRO" w:hAnsi="HG丸ｺﾞｼｯｸM-PRO" w:hint="eastAsia"/>
          <w:sz w:val="22"/>
          <w:szCs w:val="22"/>
        </w:rPr>
        <w:t>よう、</w:t>
      </w:r>
      <w:r w:rsidR="00DA2BB5">
        <w:rPr>
          <w:rFonts w:ascii="HG丸ｺﾞｼｯｸM-PRO" w:eastAsia="HG丸ｺﾞｼｯｸM-PRO" w:hAnsi="HG丸ｺﾞｼｯｸM-PRO" w:hint="eastAsia"/>
          <w:sz w:val="22"/>
          <w:szCs w:val="22"/>
        </w:rPr>
        <w:t>手術ロボット「ダヴィンチ」のような遠隔操作による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装置使用</w:t>
      </w:r>
      <w:r w:rsidR="00DA2BB5">
        <w:rPr>
          <w:rFonts w:ascii="HG丸ｺﾞｼｯｸM-PRO" w:eastAsia="HG丸ｺﾞｼｯｸM-PRO" w:hAnsi="HG丸ｺﾞｼｯｸM-PRO" w:hint="eastAsia"/>
          <w:sz w:val="22"/>
          <w:szCs w:val="22"/>
        </w:rPr>
        <w:t>の仕組み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を検討</w:t>
      </w:r>
      <w:r w:rsidR="00CC29FF">
        <w:rPr>
          <w:rFonts w:ascii="HG丸ｺﾞｼｯｸM-PRO" w:eastAsia="HG丸ｺﾞｼｯｸM-PRO" w:hAnsi="HG丸ｺﾞｼｯｸM-PRO" w:hint="eastAsia"/>
          <w:sz w:val="22"/>
          <w:szCs w:val="22"/>
        </w:rPr>
        <w:t>され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たい。</w:t>
      </w:r>
    </w:p>
    <w:p w:rsidR="005D3EE9" w:rsidRPr="005D3EE9" w:rsidRDefault="005D3EE9" w:rsidP="006A300D">
      <w:pPr>
        <w:kinsoku w:val="0"/>
        <w:autoSpaceDE w:val="0"/>
        <w:autoSpaceDN w:val="0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【小項目16～20】</w:t>
      </w:r>
    </w:p>
    <w:p w:rsidR="005D3EE9" w:rsidRPr="005D3EE9" w:rsidRDefault="005D3EE9" w:rsidP="006A300D">
      <w:pPr>
        <w:kinsoku w:val="0"/>
        <w:autoSpaceDE w:val="0"/>
        <w:autoSpaceDN w:val="0"/>
        <w:ind w:leftChars="300" w:left="85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2053AA">
        <w:rPr>
          <w:rFonts w:ascii="HG丸ｺﾞｼｯｸM-PRO" w:eastAsia="HG丸ｺﾞｼｯｸM-PRO" w:hAnsi="HG丸ｺﾞｼｯｸM-PRO" w:hint="eastAsia"/>
          <w:sz w:val="22"/>
          <w:szCs w:val="22"/>
        </w:rPr>
        <w:t>様々な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危機</w:t>
      </w:r>
      <w:r w:rsidR="00F43893">
        <w:rPr>
          <w:rFonts w:ascii="HG丸ｺﾞｼｯｸM-PRO" w:eastAsia="HG丸ｺﾞｼｯｸM-PRO" w:hAnsi="HG丸ｺﾞｼｯｸM-PRO" w:hint="eastAsia"/>
          <w:sz w:val="22"/>
          <w:szCs w:val="22"/>
        </w:rPr>
        <w:t>事象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に対応する</w:t>
      </w:r>
      <w:r w:rsidR="002053AA">
        <w:rPr>
          <w:rFonts w:ascii="HG丸ｺﾞｼｯｸM-PRO" w:eastAsia="HG丸ｺﾞｼｯｸM-PRO" w:hAnsi="HG丸ｺﾞｼｯｸM-PRO" w:hint="eastAsia"/>
          <w:sz w:val="22"/>
          <w:szCs w:val="22"/>
        </w:rPr>
        <w:t>ため、職員</w:t>
      </w:r>
      <w:r w:rsidR="002053AA" w:rsidRPr="002053AA">
        <w:rPr>
          <w:rFonts w:ascii="HG丸ｺﾞｼｯｸM-PRO" w:eastAsia="HG丸ｺﾞｼｯｸM-PRO" w:hAnsi="HG丸ｺﾞｼｯｸM-PRO" w:hint="eastAsia"/>
          <w:sz w:val="22"/>
          <w:szCs w:val="22"/>
        </w:rPr>
        <w:t>一人ひとり</w:t>
      </w:r>
      <w:r w:rsidR="002053AA">
        <w:rPr>
          <w:rFonts w:ascii="HG丸ｺﾞｼｯｸM-PRO" w:eastAsia="HG丸ｺﾞｼｯｸM-PRO" w:hAnsi="HG丸ｺﾞｼｯｸM-PRO" w:hint="eastAsia"/>
          <w:sz w:val="22"/>
          <w:szCs w:val="22"/>
        </w:rPr>
        <w:t>の危機管理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意識の</w:t>
      </w:r>
      <w:r w:rsidR="002464B8">
        <w:rPr>
          <w:rFonts w:ascii="HG丸ｺﾞｼｯｸM-PRO" w:eastAsia="HG丸ｺﾞｼｯｸM-PRO" w:hAnsi="HG丸ｺﾞｼｯｸM-PRO" w:hint="eastAsia"/>
          <w:sz w:val="22"/>
          <w:szCs w:val="22"/>
        </w:rPr>
        <w:t>更なる</w:t>
      </w:r>
      <w:r w:rsidR="002053AA">
        <w:rPr>
          <w:rFonts w:ascii="HG丸ｺﾞｼｯｸM-PRO" w:eastAsia="HG丸ｺﾞｼｯｸM-PRO" w:hAnsi="HG丸ｺﾞｼｯｸM-PRO" w:hint="eastAsia"/>
          <w:sz w:val="22"/>
          <w:szCs w:val="22"/>
        </w:rPr>
        <w:t>向上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に取り組</w:t>
      </w:r>
      <w:r w:rsidR="00CC29FF">
        <w:rPr>
          <w:rFonts w:ascii="HG丸ｺﾞｼｯｸM-PRO" w:eastAsia="HG丸ｺﾞｼｯｸM-PRO" w:hAnsi="HG丸ｺﾞｼｯｸM-PRO" w:hint="eastAsia"/>
          <w:sz w:val="22"/>
          <w:szCs w:val="22"/>
        </w:rPr>
        <w:t>まれたい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2053AA" w:rsidRDefault="005D3EE9" w:rsidP="006A300D">
      <w:pPr>
        <w:kinsoku w:val="0"/>
        <w:autoSpaceDE w:val="0"/>
        <w:autoSpaceDN w:val="0"/>
        <w:ind w:leftChars="300" w:left="85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・役員や幹部職員だけで</w:t>
      </w:r>
      <w:r w:rsidR="002053AA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="003000A8">
        <w:rPr>
          <w:rFonts w:ascii="HG丸ｺﾞｼｯｸM-PRO" w:eastAsia="HG丸ｺﾞｼｯｸM-PRO" w:hAnsi="HG丸ｺﾞｼｯｸM-PRO" w:hint="eastAsia"/>
          <w:sz w:val="22"/>
          <w:szCs w:val="22"/>
        </w:rPr>
        <w:t>なく</w:t>
      </w:r>
      <w:r w:rsidR="00D143C7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研究員や</w:t>
      </w:r>
      <w:r w:rsidR="002053AA">
        <w:rPr>
          <w:rFonts w:ascii="HG丸ｺﾞｼｯｸM-PRO" w:eastAsia="HG丸ｺﾞｼｯｸM-PRO" w:hAnsi="HG丸ｺﾞｼｯｸM-PRO" w:hint="eastAsia"/>
          <w:sz w:val="22"/>
          <w:szCs w:val="22"/>
        </w:rPr>
        <w:t>事務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職員に至るまで</w:t>
      </w:r>
      <w:r w:rsidR="002464B8">
        <w:rPr>
          <w:rFonts w:ascii="HG丸ｺﾞｼｯｸM-PRO" w:eastAsia="HG丸ｺﾞｼｯｸM-PRO" w:hAnsi="HG丸ｺﾞｼｯｸM-PRO" w:hint="eastAsia"/>
          <w:sz w:val="22"/>
          <w:szCs w:val="22"/>
        </w:rPr>
        <w:t>職員への</w:t>
      </w:r>
      <w:r w:rsidR="002053AA">
        <w:rPr>
          <w:rFonts w:ascii="HG丸ｺﾞｼｯｸM-PRO" w:eastAsia="HG丸ｺﾞｼｯｸM-PRO" w:hAnsi="HG丸ｺﾞｼｯｸM-PRO" w:hint="eastAsia"/>
          <w:sz w:val="22"/>
          <w:szCs w:val="22"/>
        </w:rPr>
        <w:t>法人取組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方針等</w:t>
      </w:r>
      <w:r w:rsidR="002053AA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共有に積極的に取り組</w:t>
      </w:r>
      <w:r w:rsidR="00D143C7">
        <w:rPr>
          <w:rFonts w:ascii="HG丸ｺﾞｼｯｸM-PRO" w:eastAsia="HG丸ｺﾞｼｯｸM-PRO" w:hAnsi="HG丸ｺﾞｼｯｸM-PRO" w:hint="eastAsia"/>
          <w:sz w:val="22"/>
          <w:szCs w:val="22"/>
        </w:rPr>
        <w:t>まれたい</w:t>
      </w:r>
      <w:bookmarkStart w:id="0" w:name="_GoBack"/>
      <w:bookmarkEnd w:id="0"/>
      <w:r w:rsidRPr="005D3EE9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B217F2" w:rsidRPr="00AD1919" w:rsidRDefault="00B217F2" w:rsidP="006A300D">
      <w:pPr>
        <w:kinsoku w:val="0"/>
        <w:autoSpaceDE w:val="0"/>
        <w:autoSpaceDN w:val="0"/>
        <w:rPr>
          <w:rFonts w:ascii="HG丸ｺﾞｼｯｸM-PRO" w:eastAsia="HG丸ｺﾞｼｯｸM-PRO" w:hAnsi="HG丸ｺﾞｼｯｸM-PRO"/>
          <w:sz w:val="22"/>
          <w:szCs w:val="22"/>
        </w:rPr>
      </w:pPr>
      <w:r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（２）その他</w:t>
      </w:r>
    </w:p>
    <w:p w:rsidR="00B217F2" w:rsidRPr="00AD1919" w:rsidRDefault="00B217F2" w:rsidP="006A300D">
      <w:pPr>
        <w:kinsoku w:val="0"/>
        <w:autoSpaceDE w:val="0"/>
        <w:autoSpaceDN w:val="0"/>
        <w:ind w:leftChars="300" w:left="63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特になし</w:t>
      </w:r>
    </w:p>
    <w:p w:rsidR="00B217F2" w:rsidRPr="00AD1919" w:rsidRDefault="00B217F2" w:rsidP="006A300D">
      <w:pPr>
        <w:kinsoku w:val="0"/>
        <w:autoSpaceDE w:val="0"/>
        <w:autoSpaceDN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B217F2" w:rsidRPr="00AD1919" w:rsidRDefault="00B217F2" w:rsidP="006A300D">
      <w:pPr>
        <w:kinsoku w:val="0"/>
        <w:autoSpaceDE w:val="0"/>
        <w:autoSpaceDN w:val="0"/>
        <w:ind w:left="880" w:hangingChars="400" w:hanging="88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AD1919">
        <w:rPr>
          <w:rFonts w:ascii="HG丸ｺﾞｼｯｸM-PRO" w:eastAsia="HG丸ｺﾞｼｯｸM-PRO" w:hAnsi="HG丸ｺﾞｼｯｸM-PRO" w:hint="eastAsia"/>
          <w:sz w:val="22"/>
          <w:szCs w:val="22"/>
        </w:rPr>
        <w:t>以上</w:t>
      </w:r>
    </w:p>
    <w:sectPr w:rsidR="00B217F2" w:rsidRPr="00AD1919" w:rsidSect="00AD2941">
      <w:footerReference w:type="default" r:id="rId6"/>
      <w:pgSz w:w="11906" w:h="16838" w:code="9"/>
      <w:pgMar w:top="1134" w:right="1418" w:bottom="1134" w:left="147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57" w:rsidRDefault="007C2C57" w:rsidP="00E205DF">
      <w:r>
        <w:separator/>
      </w:r>
    </w:p>
  </w:endnote>
  <w:endnote w:type="continuationSeparator" w:id="0">
    <w:p w:rsidR="007C2C57" w:rsidRDefault="007C2C57" w:rsidP="00E2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41" w:rsidRDefault="007C2C57" w:rsidP="00AD2941">
    <w:pPr>
      <w:pStyle w:val="a5"/>
      <w:tabs>
        <w:tab w:val="center" w:pos="4507"/>
      </w:tabs>
      <w:jc w:val="center"/>
    </w:pPr>
    <w:sdt>
      <w:sdtPr>
        <w:id w:val="-1925798519"/>
        <w:docPartObj>
          <w:docPartGallery w:val="Page Numbers (Bottom of Page)"/>
          <w:docPartUnique/>
        </w:docPartObj>
      </w:sdtPr>
      <w:sdtEndPr>
        <w:rPr>
          <w:rFonts w:ascii="HG丸ｺﾞｼｯｸM-PRO" w:eastAsia="HG丸ｺﾞｼｯｸM-PRO" w:hAnsi="HG丸ｺﾞｼｯｸM-PRO"/>
          <w:sz w:val="24"/>
          <w:szCs w:val="24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="HG丸ｺﾞｼｯｸM-PRO" w:eastAsia="HG丸ｺﾞｼｯｸM-PRO" w:hAnsi="HG丸ｺﾞｼｯｸM-PRO"/>
              <w:sz w:val="24"/>
              <w:szCs w:val="24"/>
            </w:rPr>
          </w:sdtEndPr>
          <w:sdtContent>
            <w:r w:rsidR="00AD2941" w:rsidRPr="00AD2941">
              <w:rPr>
                <w:rFonts w:ascii="HG丸ｺﾞｼｯｸM-PRO" w:eastAsia="HG丸ｺﾞｼｯｸM-PRO" w:hAnsi="HG丸ｺﾞｼｯｸM-PRO"/>
                <w:sz w:val="24"/>
                <w:szCs w:val="24"/>
                <w:lang w:val="ja-JP"/>
              </w:rPr>
              <w:t xml:space="preserve"> </w:t>
            </w:r>
            <w:r w:rsidR="00AD2941" w:rsidRPr="00AD2941"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  <w:fldChar w:fldCharType="begin"/>
            </w:r>
            <w:r w:rsidR="00AD2941" w:rsidRPr="00AD2941"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  <w:instrText>PAGE</w:instrText>
            </w:r>
            <w:r w:rsidR="00AD2941" w:rsidRPr="00AD2941"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  <w:fldChar w:fldCharType="separate"/>
            </w:r>
            <w:r w:rsidR="00D143C7">
              <w:rPr>
                <w:rFonts w:ascii="HG丸ｺﾞｼｯｸM-PRO" w:eastAsia="HG丸ｺﾞｼｯｸM-PRO" w:hAnsi="HG丸ｺﾞｼｯｸM-PRO"/>
                <w:bCs/>
                <w:noProof/>
                <w:sz w:val="24"/>
                <w:szCs w:val="24"/>
              </w:rPr>
              <w:t>1</w:t>
            </w:r>
            <w:r w:rsidR="00AD2941" w:rsidRPr="00AD2941"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  <w:fldChar w:fldCharType="end"/>
            </w:r>
            <w:r w:rsidR="00AD2941" w:rsidRPr="00AD2941">
              <w:rPr>
                <w:rFonts w:ascii="HG丸ｺﾞｼｯｸM-PRO" w:eastAsia="HG丸ｺﾞｼｯｸM-PRO" w:hAnsi="HG丸ｺﾞｼｯｸM-PRO"/>
                <w:sz w:val="24"/>
                <w:szCs w:val="24"/>
                <w:lang w:val="ja-JP"/>
              </w:rPr>
              <w:t xml:space="preserve"> / </w:t>
            </w:r>
            <w:r w:rsidR="00AD2941" w:rsidRPr="00AD2941"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  <w:fldChar w:fldCharType="begin"/>
            </w:r>
            <w:r w:rsidR="00AD2941" w:rsidRPr="00AD2941"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  <w:instrText>NUMPAGES</w:instrText>
            </w:r>
            <w:r w:rsidR="00AD2941" w:rsidRPr="00AD2941"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  <w:fldChar w:fldCharType="separate"/>
            </w:r>
            <w:r w:rsidR="00D143C7">
              <w:rPr>
                <w:rFonts w:ascii="HG丸ｺﾞｼｯｸM-PRO" w:eastAsia="HG丸ｺﾞｼｯｸM-PRO" w:hAnsi="HG丸ｺﾞｼｯｸM-PRO"/>
                <w:bCs/>
                <w:noProof/>
                <w:sz w:val="24"/>
                <w:szCs w:val="24"/>
              </w:rPr>
              <w:t>2</w:t>
            </w:r>
            <w:r w:rsidR="00AD2941" w:rsidRPr="00AD2941"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57" w:rsidRDefault="007C2C57" w:rsidP="00E205DF">
      <w:r>
        <w:separator/>
      </w:r>
    </w:p>
  </w:footnote>
  <w:footnote w:type="continuationSeparator" w:id="0">
    <w:p w:rsidR="007C2C57" w:rsidRDefault="007C2C57" w:rsidP="00E20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8E"/>
    <w:rsid w:val="0000346D"/>
    <w:rsid w:val="00054B03"/>
    <w:rsid w:val="000B20C9"/>
    <w:rsid w:val="002053AA"/>
    <w:rsid w:val="0021156D"/>
    <w:rsid w:val="00225AD8"/>
    <w:rsid w:val="002464B8"/>
    <w:rsid w:val="002903C0"/>
    <w:rsid w:val="003000A8"/>
    <w:rsid w:val="003147AF"/>
    <w:rsid w:val="00365003"/>
    <w:rsid w:val="003C6EC5"/>
    <w:rsid w:val="003F1431"/>
    <w:rsid w:val="00471593"/>
    <w:rsid w:val="0049415E"/>
    <w:rsid w:val="004A6C56"/>
    <w:rsid w:val="004D797B"/>
    <w:rsid w:val="005B1C78"/>
    <w:rsid w:val="005D3EE9"/>
    <w:rsid w:val="005D422B"/>
    <w:rsid w:val="006A300D"/>
    <w:rsid w:val="006D47F5"/>
    <w:rsid w:val="006D61B7"/>
    <w:rsid w:val="00750A91"/>
    <w:rsid w:val="007C2C57"/>
    <w:rsid w:val="008306E3"/>
    <w:rsid w:val="00885ECA"/>
    <w:rsid w:val="008A4972"/>
    <w:rsid w:val="009428D8"/>
    <w:rsid w:val="00AD1919"/>
    <w:rsid w:val="00AD2941"/>
    <w:rsid w:val="00B217F2"/>
    <w:rsid w:val="00B37589"/>
    <w:rsid w:val="00BC098E"/>
    <w:rsid w:val="00BD42B4"/>
    <w:rsid w:val="00CC29FF"/>
    <w:rsid w:val="00CE153A"/>
    <w:rsid w:val="00D143C7"/>
    <w:rsid w:val="00DA2BB5"/>
    <w:rsid w:val="00E13597"/>
    <w:rsid w:val="00E205DF"/>
    <w:rsid w:val="00F43893"/>
    <w:rsid w:val="00F70E3A"/>
    <w:rsid w:val="00F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F97ABB-0626-446F-B59C-48C4A7DA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5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5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205DF"/>
  </w:style>
  <w:style w:type="paragraph" w:styleId="a5">
    <w:name w:val="footer"/>
    <w:basedOn w:val="a"/>
    <w:link w:val="a6"/>
    <w:uiPriority w:val="99"/>
    <w:unhideWhenUsed/>
    <w:rsid w:val="00E205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205DF"/>
  </w:style>
  <w:style w:type="paragraph" w:styleId="a7">
    <w:name w:val="Balloon Text"/>
    <w:basedOn w:val="a"/>
    <w:link w:val="a8"/>
    <w:uiPriority w:val="99"/>
    <w:semiHidden/>
    <w:unhideWhenUsed/>
    <w:rsid w:val="00365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0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山本　昌広</cp:lastModifiedBy>
  <cp:revision>27</cp:revision>
  <cp:lastPrinted>2020-08-31T08:48:00Z</cp:lastPrinted>
  <dcterms:created xsi:type="dcterms:W3CDTF">2020-08-31T05:15:00Z</dcterms:created>
  <dcterms:modified xsi:type="dcterms:W3CDTF">2020-08-31T11:45:00Z</dcterms:modified>
</cp:coreProperties>
</file>