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EE" w:rsidRDefault="002C167C" w:rsidP="00A40DC9">
      <w:pPr>
        <w:jc w:val="center"/>
      </w:pPr>
      <w:r w:rsidRPr="00A40DC9">
        <w:rPr>
          <w:noProof/>
        </w:rPr>
        <mc:AlternateContent>
          <mc:Choice Requires="wps">
            <w:drawing>
              <wp:anchor distT="0" distB="0" distL="114300" distR="114300" simplePos="0" relativeHeight="251657216" behindDoc="0" locked="0" layoutInCell="1" allowOverlap="1" wp14:anchorId="44981A6E" wp14:editId="1A3AB838">
                <wp:simplePos x="0" y="0"/>
                <wp:positionH relativeFrom="column">
                  <wp:posOffset>-521995</wp:posOffset>
                </wp:positionH>
                <wp:positionV relativeFrom="paragraph">
                  <wp:posOffset>-213236</wp:posOffset>
                </wp:positionV>
                <wp:extent cx="13573496" cy="1041991"/>
                <wp:effectExtent l="0" t="0" r="28575" b="25400"/>
                <wp:wrapNone/>
                <wp:docPr id="70" name="角丸四角形 69"/>
                <wp:cNvGraphicFramePr/>
                <a:graphic xmlns:a="http://schemas.openxmlformats.org/drawingml/2006/main">
                  <a:graphicData uri="http://schemas.microsoft.com/office/word/2010/wordprocessingShape">
                    <wps:wsp>
                      <wps:cNvSpPr/>
                      <wps:spPr>
                        <a:xfrm>
                          <a:off x="0" y="0"/>
                          <a:ext cx="13573496" cy="1041991"/>
                        </a:xfrm>
                        <a:prstGeom prst="roundRect">
                          <a:avLst>
                            <a:gd name="adj" fmla="val 9507"/>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167C" w:rsidRDefault="002C167C" w:rsidP="002C167C">
                            <w:pPr>
                              <w:snapToGrid w:val="0"/>
                              <w:outlineLvl w:val="1"/>
                              <w:rPr>
                                <w:rFonts w:ascii="Meiryo UI" w:eastAsia="Meiryo UI" w:hAnsi="Meiryo UI" w:cs="Meiryo UI"/>
                                <w:bCs/>
                                <w:color w:val="000000" w:themeColor="text1"/>
                                <w:szCs w:val="21"/>
                              </w:rPr>
                            </w:pPr>
                            <w:r>
                              <w:rPr>
                                <w:rFonts w:ascii="Meiryo UI" w:eastAsia="Meiryo UI" w:hAnsi="Meiryo UI" w:cs="Meiryo UI" w:hint="eastAsia"/>
                                <w:color w:val="000000" w:themeColor="text1"/>
                                <w:kern w:val="24"/>
                                <w:szCs w:val="21"/>
                              </w:rPr>
                              <w:t>平成28</w:t>
                            </w:r>
                            <w:r w:rsidRPr="00A40DC9">
                              <w:rPr>
                                <w:rFonts w:ascii="Meiryo UI" w:eastAsia="Meiryo UI" w:hAnsi="Meiryo UI" w:cs="Meiryo UI" w:hint="eastAsia"/>
                                <w:color w:val="000000" w:themeColor="text1"/>
                                <w:kern w:val="24"/>
                                <w:szCs w:val="21"/>
                              </w:rPr>
                              <w:t>年</w:t>
                            </w:r>
                            <w:r>
                              <w:rPr>
                                <w:rFonts w:ascii="Meiryo UI" w:eastAsia="Meiryo UI" w:hAnsi="Meiryo UI" w:cs="Meiryo UI" w:hint="eastAsia"/>
                                <w:color w:val="000000" w:themeColor="text1"/>
                                <w:kern w:val="24"/>
                                <w:szCs w:val="21"/>
                              </w:rPr>
                              <w:t>4</w:t>
                            </w:r>
                            <w:r w:rsidR="00A662B4">
                              <w:rPr>
                                <w:rFonts w:ascii="Meiryo UI" w:eastAsia="Meiryo UI" w:hAnsi="Meiryo UI" w:cs="Meiryo UI" w:hint="eastAsia"/>
                                <w:color w:val="000000" w:themeColor="text1"/>
                                <w:kern w:val="24"/>
                                <w:szCs w:val="21"/>
                              </w:rPr>
                              <w:t>月：</w:t>
                            </w:r>
                            <w:r w:rsidRPr="00A40DC9">
                              <w:rPr>
                                <w:rFonts w:ascii="Meiryo UI" w:eastAsia="Meiryo UI" w:hAnsi="Meiryo UI" w:cs="Meiryo UI" w:hint="eastAsia"/>
                                <w:color w:val="000000" w:themeColor="text1"/>
                                <w:kern w:val="24"/>
                                <w:szCs w:val="21"/>
                              </w:rPr>
                              <w:t>児童福祉法</w:t>
                            </w:r>
                            <w:r>
                              <w:rPr>
                                <w:rFonts w:ascii="Meiryo UI" w:eastAsia="Meiryo UI" w:hAnsi="Meiryo UI" w:cs="Meiryo UI" w:hint="eastAsia"/>
                                <w:color w:val="000000" w:themeColor="text1"/>
                                <w:kern w:val="24"/>
                                <w:szCs w:val="21"/>
                              </w:rPr>
                              <w:t>の改正により</w:t>
                            </w:r>
                            <w:r w:rsidRPr="00A40DC9">
                              <w:rPr>
                                <w:rFonts w:ascii="Meiryo UI" w:eastAsia="Meiryo UI" w:hAnsi="Meiryo UI" w:cs="Meiryo UI" w:hint="eastAsia"/>
                                <w:color w:val="000000" w:themeColor="text1"/>
                                <w:kern w:val="24"/>
                                <w:szCs w:val="21"/>
                              </w:rPr>
                              <w:t>、</w:t>
                            </w:r>
                            <w:r>
                              <w:rPr>
                                <w:rFonts w:ascii="Meiryo UI" w:eastAsia="Meiryo UI" w:hAnsi="Meiryo UI" w:cs="Meiryo UI" w:hint="eastAsia"/>
                                <w:bCs/>
                                <w:color w:val="000000" w:themeColor="text1"/>
                                <w:szCs w:val="21"/>
                              </w:rPr>
                              <w:t>子どもが権利の主体であることが</w:t>
                            </w:r>
                            <w:r w:rsidRPr="00A40DC9">
                              <w:rPr>
                                <w:rFonts w:ascii="Meiryo UI" w:eastAsia="Meiryo UI" w:hAnsi="Meiryo UI" w:cs="Meiryo UI" w:hint="eastAsia"/>
                                <w:bCs/>
                                <w:color w:val="000000" w:themeColor="text1"/>
                                <w:szCs w:val="21"/>
                              </w:rPr>
                              <w:t>明確化</w:t>
                            </w:r>
                            <w:r>
                              <w:rPr>
                                <w:rFonts w:ascii="Meiryo UI" w:eastAsia="Meiryo UI" w:hAnsi="Meiryo UI" w:cs="Meiryo UI" w:hint="eastAsia"/>
                                <w:bCs/>
                                <w:color w:val="000000" w:themeColor="text1"/>
                                <w:szCs w:val="21"/>
                              </w:rPr>
                              <w:t>され</w:t>
                            </w:r>
                            <w:r w:rsidRPr="00A40DC9">
                              <w:rPr>
                                <w:rFonts w:ascii="Meiryo UI" w:eastAsia="Meiryo UI" w:hAnsi="Meiryo UI" w:cs="Meiryo UI" w:hint="eastAsia"/>
                                <w:bCs/>
                                <w:color w:val="000000" w:themeColor="text1"/>
                                <w:szCs w:val="21"/>
                              </w:rPr>
                              <w:t>、子ども家庭への養育支援から代替養育までの社会的養育の充実等が求められるとともに、代替養育についても家庭での養育が原則とされた。</w:t>
                            </w:r>
                          </w:p>
                          <w:p w:rsidR="00911E38" w:rsidRDefault="002C167C" w:rsidP="00A22763">
                            <w:pPr>
                              <w:snapToGrid w:val="0"/>
                              <w:ind w:left="210" w:hangingChars="100" w:hanging="210"/>
                              <w:outlineLvl w:val="1"/>
                              <w:rPr>
                                <w:rFonts w:ascii="Meiryo UI" w:eastAsia="Meiryo UI" w:hAnsi="Meiryo UI" w:cs="Meiryo UI"/>
                                <w:bCs/>
                                <w:color w:val="000000" w:themeColor="text1"/>
                                <w:szCs w:val="21"/>
                              </w:rPr>
                            </w:pPr>
                            <w:r w:rsidRPr="00A40DC9">
                              <w:rPr>
                                <w:rFonts w:ascii="Meiryo UI" w:eastAsia="Meiryo UI" w:hAnsi="Meiryo UI" w:cs="Meiryo UI" w:hint="eastAsia"/>
                                <w:bCs/>
                                <w:color w:val="000000" w:themeColor="text1"/>
                                <w:szCs w:val="21"/>
                              </w:rPr>
                              <w:t>平成</w:t>
                            </w:r>
                            <w:r w:rsidR="00911E38">
                              <w:rPr>
                                <w:rFonts w:ascii="Meiryo UI" w:eastAsia="Meiryo UI" w:hAnsi="Meiryo UI" w:cs="Meiryo UI" w:hint="eastAsia"/>
                                <w:bCs/>
                                <w:color w:val="000000" w:themeColor="text1"/>
                                <w:szCs w:val="21"/>
                              </w:rPr>
                              <w:t>29年8月</w:t>
                            </w:r>
                            <w:r w:rsidR="00A662B4">
                              <w:rPr>
                                <w:rFonts w:ascii="Meiryo UI" w:eastAsia="Meiryo UI" w:hAnsi="Meiryo UI" w:cs="Meiryo UI" w:hint="eastAsia"/>
                                <w:bCs/>
                                <w:color w:val="000000" w:themeColor="text1"/>
                                <w:szCs w:val="21"/>
                              </w:rPr>
                              <w:t>：</w:t>
                            </w:r>
                            <w:r w:rsidR="009F47F5">
                              <w:rPr>
                                <w:rFonts w:ascii="Meiryo UI" w:eastAsia="Meiryo UI" w:hAnsi="Meiryo UI" w:cs="Meiryo UI" w:hint="eastAsia"/>
                                <w:bCs/>
                                <w:color w:val="000000" w:themeColor="text1"/>
                                <w:szCs w:val="21"/>
                              </w:rPr>
                              <w:t>国から「新しい社会的養育ビジョン」</w:t>
                            </w:r>
                            <w:r w:rsidRPr="00A40DC9">
                              <w:rPr>
                                <w:rFonts w:ascii="Meiryo UI" w:eastAsia="Meiryo UI" w:hAnsi="Meiryo UI" w:cs="Meiryo UI" w:hint="eastAsia"/>
                                <w:bCs/>
                                <w:color w:val="000000" w:themeColor="text1"/>
                                <w:szCs w:val="21"/>
                              </w:rPr>
                              <w:t>が示され、</w:t>
                            </w:r>
                            <w:r w:rsidR="00911E38">
                              <w:rPr>
                                <w:rFonts w:ascii="Meiryo UI" w:eastAsia="Meiryo UI" w:hAnsi="Meiryo UI" w:cs="Meiryo UI" w:hint="eastAsia"/>
                                <w:bCs/>
                                <w:color w:val="000000" w:themeColor="text1"/>
                                <w:szCs w:val="21"/>
                              </w:rPr>
                              <w:t>国と</w:t>
                            </w:r>
                            <w:r w:rsidR="00911E38">
                              <w:rPr>
                                <w:rFonts w:ascii="Meiryo UI" w:eastAsia="Meiryo UI" w:hAnsi="Meiryo UI" w:cs="Meiryo UI"/>
                                <w:bCs/>
                                <w:color w:val="000000" w:themeColor="text1"/>
                                <w:szCs w:val="21"/>
                              </w:rPr>
                              <w:t>都道府県が</w:t>
                            </w:r>
                            <w:r w:rsidR="00911E38">
                              <w:rPr>
                                <w:rFonts w:ascii="Meiryo UI" w:eastAsia="Meiryo UI" w:hAnsi="Meiryo UI" w:cs="Meiryo UI" w:hint="eastAsia"/>
                                <w:bCs/>
                                <w:color w:val="000000" w:themeColor="text1"/>
                                <w:szCs w:val="21"/>
                              </w:rPr>
                              <w:t>それぞれの役割分担</w:t>
                            </w:r>
                            <w:r w:rsidR="00911E38">
                              <w:rPr>
                                <w:rFonts w:ascii="Meiryo UI" w:eastAsia="Meiryo UI" w:hAnsi="Meiryo UI" w:cs="Meiryo UI"/>
                                <w:bCs/>
                                <w:color w:val="000000" w:themeColor="text1"/>
                                <w:szCs w:val="21"/>
                              </w:rPr>
                              <w:t>のもとで</w:t>
                            </w:r>
                            <w:r w:rsidR="00911E38">
                              <w:rPr>
                                <w:rFonts w:ascii="Meiryo UI" w:eastAsia="Meiryo UI" w:hAnsi="Meiryo UI" w:cs="Meiryo UI" w:hint="eastAsia"/>
                                <w:bCs/>
                                <w:color w:val="000000" w:themeColor="text1"/>
                                <w:szCs w:val="21"/>
                              </w:rPr>
                              <w:t>大きく施策を</w:t>
                            </w:r>
                            <w:r w:rsidR="00911E38">
                              <w:rPr>
                                <w:rFonts w:ascii="Meiryo UI" w:eastAsia="Meiryo UI" w:hAnsi="Meiryo UI" w:cs="Meiryo UI"/>
                                <w:bCs/>
                                <w:color w:val="000000" w:themeColor="text1"/>
                                <w:szCs w:val="21"/>
                              </w:rPr>
                              <w:t>動かすための改革工程が示されるととも</w:t>
                            </w:r>
                            <w:r w:rsidR="00911E38">
                              <w:rPr>
                                <w:rFonts w:ascii="Meiryo UI" w:eastAsia="Meiryo UI" w:hAnsi="Meiryo UI" w:cs="Meiryo UI" w:hint="eastAsia"/>
                                <w:bCs/>
                                <w:color w:val="000000" w:themeColor="text1"/>
                                <w:szCs w:val="21"/>
                              </w:rPr>
                              <w:t>に、</w:t>
                            </w:r>
                            <w:r w:rsidRPr="00A40DC9">
                              <w:rPr>
                                <w:rFonts w:ascii="Meiryo UI" w:eastAsia="Meiryo UI" w:hAnsi="Meiryo UI" w:cs="Meiryo UI" w:hint="eastAsia"/>
                                <w:bCs/>
                                <w:color w:val="000000" w:themeColor="text1"/>
                                <w:szCs w:val="21"/>
                              </w:rPr>
                              <w:t>「都道府県推進計画」についても</w:t>
                            </w:r>
                            <w:r w:rsidR="00911E38">
                              <w:rPr>
                                <w:rFonts w:ascii="Meiryo UI" w:eastAsia="Meiryo UI" w:hAnsi="Meiryo UI" w:cs="Meiryo UI" w:hint="eastAsia"/>
                                <w:bCs/>
                                <w:color w:val="000000" w:themeColor="text1"/>
                                <w:szCs w:val="21"/>
                              </w:rPr>
                              <w:t>平成30</w:t>
                            </w:r>
                            <w:r w:rsidR="00A22763">
                              <w:rPr>
                                <w:rFonts w:ascii="Meiryo UI" w:eastAsia="Meiryo UI" w:hAnsi="Meiryo UI" w:cs="Meiryo UI" w:hint="eastAsia"/>
                                <w:bCs/>
                                <w:color w:val="000000" w:themeColor="text1"/>
                                <w:szCs w:val="21"/>
                              </w:rPr>
                              <w:t>年度</w:t>
                            </w:r>
                            <w:r w:rsidR="00A22763">
                              <w:rPr>
                                <w:rFonts w:ascii="Meiryo UI" w:eastAsia="Meiryo UI" w:hAnsi="Meiryo UI" w:cs="Meiryo UI"/>
                                <w:bCs/>
                                <w:color w:val="000000" w:themeColor="text1"/>
                                <w:szCs w:val="21"/>
                              </w:rPr>
                              <w:t>末までに</w:t>
                            </w:r>
                            <w:r w:rsidRPr="00A40DC9">
                              <w:rPr>
                                <w:rFonts w:ascii="Meiryo UI" w:eastAsia="Meiryo UI" w:hAnsi="Meiryo UI" w:cs="Meiryo UI" w:hint="eastAsia"/>
                                <w:bCs/>
                                <w:color w:val="000000" w:themeColor="text1"/>
                                <w:szCs w:val="21"/>
                              </w:rPr>
                              <w:t>見直</w:t>
                            </w:r>
                            <w:r w:rsidR="00911E38">
                              <w:rPr>
                                <w:rFonts w:ascii="Meiryo UI" w:eastAsia="Meiryo UI" w:hAnsi="Meiryo UI" w:cs="Meiryo UI" w:hint="eastAsia"/>
                                <w:bCs/>
                                <w:color w:val="000000" w:themeColor="text1"/>
                                <w:szCs w:val="21"/>
                              </w:rPr>
                              <w:t>すこととされた。</w:t>
                            </w:r>
                          </w:p>
                          <w:p w:rsidR="00A662B4" w:rsidRDefault="00911E38" w:rsidP="00A22763">
                            <w:pPr>
                              <w:snapToGrid w:val="0"/>
                              <w:ind w:left="210" w:hangingChars="100" w:hanging="210"/>
                              <w:outlineLvl w:val="1"/>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平成30年7月</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厚生労働省より「都道府県社会的養育推進計画の</w:t>
                            </w:r>
                            <w:r>
                              <w:rPr>
                                <w:rFonts w:ascii="Meiryo UI" w:eastAsia="Meiryo UI" w:hAnsi="Meiryo UI" w:cs="Meiryo UI"/>
                                <w:bCs/>
                                <w:color w:val="000000" w:themeColor="text1"/>
                                <w:szCs w:val="21"/>
                              </w:rPr>
                              <w:t>策定要領</w:t>
                            </w:r>
                            <w:r>
                              <w:rPr>
                                <w:rFonts w:ascii="Meiryo UI" w:eastAsia="Meiryo UI" w:hAnsi="Meiryo UI" w:cs="Meiryo UI" w:hint="eastAsia"/>
                                <w:bCs/>
                                <w:color w:val="000000" w:themeColor="text1"/>
                                <w:szCs w:val="21"/>
                              </w:rPr>
                              <w:t>」が発出され</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計画に盛り込むべき事項の詳細が示されるとともに</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計画見直し年度</w:t>
                            </w:r>
                            <w:r w:rsidR="00636D31">
                              <w:rPr>
                                <w:rFonts w:ascii="Meiryo UI" w:eastAsia="Meiryo UI" w:hAnsi="Meiryo UI" w:cs="Meiryo UI" w:hint="eastAsia"/>
                                <w:bCs/>
                                <w:color w:val="000000" w:themeColor="text1"/>
                                <w:szCs w:val="21"/>
                              </w:rPr>
                              <w:t>は令和元年</w:t>
                            </w:r>
                            <w:r>
                              <w:rPr>
                                <w:rFonts w:ascii="Meiryo UI" w:eastAsia="Meiryo UI" w:hAnsi="Meiryo UI" w:cs="Meiryo UI"/>
                                <w:bCs/>
                                <w:color w:val="000000" w:themeColor="text1"/>
                                <w:szCs w:val="21"/>
                              </w:rPr>
                              <w:t>度（</w:t>
                            </w:r>
                            <w:r>
                              <w:rPr>
                                <w:rFonts w:ascii="Meiryo UI" w:eastAsia="Meiryo UI" w:hAnsi="Meiryo UI" w:cs="Meiryo UI" w:hint="eastAsia"/>
                                <w:bCs/>
                                <w:color w:val="000000" w:themeColor="text1"/>
                                <w:szCs w:val="21"/>
                              </w:rPr>
                              <w:t>2019年度</w:t>
                            </w:r>
                            <w:r>
                              <w:rPr>
                                <w:rFonts w:ascii="Meiryo UI" w:eastAsia="Meiryo UI" w:hAnsi="Meiryo UI" w:cs="Meiryo UI"/>
                                <w:bCs/>
                                <w:color w:val="000000" w:themeColor="text1"/>
                                <w:szCs w:val="21"/>
                              </w:rPr>
                              <w:t>）末</w:t>
                            </w:r>
                            <w:r w:rsidR="00A6739E">
                              <w:rPr>
                                <w:rFonts w:ascii="Meiryo UI" w:eastAsia="Meiryo UI" w:hAnsi="Meiryo UI" w:cs="Meiryo UI" w:hint="eastAsia"/>
                                <w:bCs/>
                                <w:color w:val="000000" w:themeColor="text1"/>
                                <w:szCs w:val="21"/>
                              </w:rPr>
                              <w:t>まで延長された</w:t>
                            </w:r>
                            <w:r w:rsidR="00A6739E">
                              <w:rPr>
                                <w:rFonts w:ascii="Meiryo UI" w:eastAsia="Meiryo UI" w:hAnsi="Meiryo UI" w:cs="Meiryo UI"/>
                                <w:bCs/>
                                <w:color w:val="000000" w:themeColor="text1"/>
                                <w:szCs w:val="21"/>
                              </w:rPr>
                              <w:t>。</w:t>
                            </w:r>
                          </w:p>
                          <w:p w:rsidR="00A22763" w:rsidRPr="002C167C" w:rsidRDefault="00A6739E" w:rsidP="00A22763">
                            <w:pPr>
                              <w:snapToGrid w:val="0"/>
                              <w:ind w:left="210" w:hangingChars="100" w:hanging="210"/>
                              <w:outlineLvl w:val="1"/>
                              <w:rPr>
                                <w:rFonts w:ascii="Meiryo UI" w:eastAsia="Meiryo UI" w:hAnsi="Meiryo UI" w:cs="Meiryo UI"/>
                                <w:bCs/>
                                <w:color w:val="000000" w:themeColor="text1"/>
                                <w:sz w:val="23"/>
                                <w:szCs w:val="23"/>
                              </w:rPr>
                            </w:pPr>
                            <w:r>
                              <w:rPr>
                                <w:rFonts w:ascii="Meiryo UI" w:eastAsia="Meiryo UI" w:hAnsi="Meiryo UI" w:cs="Meiryo UI" w:hint="eastAsia"/>
                                <w:bCs/>
                                <w:color w:val="000000" w:themeColor="text1"/>
                                <w:szCs w:val="21"/>
                              </w:rPr>
                              <w:t>⇒</w:t>
                            </w:r>
                            <w:r w:rsidR="00A22763">
                              <w:rPr>
                                <w:rFonts w:ascii="Meiryo UI" w:eastAsia="Meiryo UI" w:hAnsi="Meiryo UI" w:cs="Meiryo UI" w:hint="eastAsia"/>
                                <w:bCs/>
                                <w:color w:val="000000" w:themeColor="text1"/>
                                <w:szCs w:val="21"/>
                              </w:rPr>
                              <w:t>大阪府においては、国の</w:t>
                            </w:r>
                            <w:r w:rsidR="00A22763">
                              <w:rPr>
                                <w:rFonts w:ascii="Meiryo UI" w:eastAsia="Meiryo UI" w:hAnsi="Meiryo UI" w:cs="Meiryo UI"/>
                                <w:bCs/>
                                <w:color w:val="000000" w:themeColor="text1"/>
                                <w:szCs w:val="21"/>
                              </w:rPr>
                              <w:t>策定要領や</w:t>
                            </w:r>
                            <w:r w:rsidR="00A22763">
                              <w:rPr>
                                <w:rFonts w:ascii="Meiryo UI" w:eastAsia="Meiryo UI" w:hAnsi="Meiryo UI" w:cs="Meiryo UI" w:hint="eastAsia"/>
                                <w:bCs/>
                                <w:color w:val="000000" w:themeColor="text1"/>
                                <w:szCs w:val="21"/>
                              </w:rPr>
                              <w:t>、府内の</w:t>
                            </w:r>
                            <w:r w:rsidR="00A22763">
                              <w:rPr>
                                <w:rFonts w:ascii="Meiryo UI" w:eastAsia="Meiryo UI" w:hAnsi="Meiryo UI" w:cs="Meiryo UI"/>
                                <w:bCs/>
                                <w:color w:val="000000" w:themeColor="text1"/>
                                <w:szCs w:val="21"/>
                              </w:rPr>
                              <w:t>児童養護施設等において作成される計画を踏まえ、</w:t>
                            </w:r>
                            <w:r w:rsidR="00A22763">
                              <w:rPr>
                                <w:rFonts w:ascii="Meiryo UI" w:eastAsia="Meiryo UI" w:hAnsi="Meiryo UI" w:cs="Meiryo UI" w:hint="eastAsia"/>
                                <w:bCs/>
                                <w:color w:val="000000" w:themeColor="text1"/>
                                <w:szCs w:val="21"/>
                              </w:rPr>
                              <w:t>都道府県社会的養育推進計画の前期計画として第三次</w:t>
                            </w:r>
                            <w:r w:rsidR="00A22763">
                              <w:rPr>
                                <w:rFonts w:ascii="Meiryo UI" w:eastAsia="Meiryo UI" w:hAnsi="Meiryo UI" w:cs="Meiryo UI"/>
                                <w:bCs/>
                                <w:color w:val="000000" w:themeColor="text1"/>
                                <w:szCs w:val="21"/>
                              </w:rPr>
                              <w:t>大阪府社会的養育体制整備計画を</w:t>
                            </w:r>
                            <w:r w:rsidR="00321001">
                              <w:rPr>
                                <w:rFonts w:ascii="Meiryo UI" w:eastAsia="Meiryo UI" w:hAnsi="Meiryo UI" w:cs="Meiryo UI" w:hint="eastAsia"/>
                                <w:bCs/>
                                <w:color w:val="000000" w:themeColor="text1"/>
                                <w:szCs w:val="21"/>
                              </w:rPr>
                              <w:t>令和元年</w:t>
                            </w:r>
                            <w:r>
                              <w:rPr>
                                <w:rFonts w:ascii="Meiryo UI" w:eastAsia="Meiryo UI" w:hAnsi="Meiryo UI" w:cs="Meiryo UI"/>
                                <w:bCs/>
                                <w:color w:val="000000" w:themeColor="text1"/>
                                <w:szCs w:val="21"/>
                              </w:rPr>
                              <w:t>度(</w:t>
                            </w:r>
                            <w:r w:rsidR="00A22763">
                              <w:rPr>
                                <w:rFonts w:ascii="Meiryo UI" w:eastAsia="Meiryo UI" w:hAnsi="Meiryo UI" w:cs="Meiryo UI" w:hint="eastAsia"/>
                                <w:bCs/>
                                <w:color w:val="000000" w:themeColor="text1"/>
                                <w:szCs w:val="21"/>
                              </w:rPr>
                              <w:t>2019年度</w:t>
                            </w:r>
                            <w:r>
                              <w:rPr>
                                <w:rFonts w:ascii="Meiryo UI" w:eastAsia="Meiryo UI" w:hAnsi="Meiryo UI" w:cs="Meiryo UI"/>
                                <w:bCs/>
                                <w:color w:val="000000" w:themeColor="text1"/>
                                <w:szCs w:val="21"/>
                              </w:rPr>
                              <w:t>)</w:t>
                            </w:r>
                            <w:r w:rsidR="00A22763">
                              <w:rPr>
                                <w:rFonts w:ascii="Meiryo UI" w:eastAsia="Meiryo UI" w:hAnsi="Meiryo UI" w:cs="Meiryo UI" w:hint="eastAsia"/>
                                <w:bCs/>
                                <w:color w:val="000000" w:themeColor="text1"/>
                                <w:szCs w:val="21"/>
                              </w:rPr>
                              <w:t>中に策定する。</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981A6E" id="角丸四角形 69" o:spid="_x0000_s1026" style="position:absolute;left:0;text-align:left;margin-left:-41.1pt;margin-top:-16.8pt;width:1068.8pt;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" fillcolor="#ddd8c2 [2894]" strokecolor="black [3213]">
                <v:textbox>
                  <w:txbxContent>
                    <w:p w:rsidR="002C167C" w:rsidRDefault="002C167C" w:rsidP="002C167C">
                      <w:pPr>
                        <w:snapToGrid w:val="0"/>
                        <w:outlineLvl w:val="1"/>
                        <w:rPr>
                          <w:rFonts w:ascii="Meiryo UI" w:eastAsia="Meiryo UI" w:hAnsi="Meiryo UI" w:cs="Meiryo UI"/>
                          <w:bCs/>
                          <w:color w:val="000000" w:themeColor="text1"/>
                          <w:szCs w:val="21"/>
                        </w:rPr>
                      </w:pPr>
                      <w:r>
                        <w:rPr>
                          <w:rFonts w:ascii="Meiryo UI" w:eastAsia="Meiryo UI" w:hAnsi="Meiryo UI" w:cs="Meiryo UI" w:hint="eastAsia"/>
                          <w:color w:val="000000" w:themeColor="text1"/>
                          <w:kern w:val="24"/>
                          <w:szCs w:val="21"/>
                        </w:rPr>
                        <w:t>平成28</w:t>
                      </w:r>
                      <w:r w:rsidRPr="00A40DC9">
                        <w:rPr>
                          <w:rFonts w:ascii="Meiryo UI" w:eastAsia="Meiryo UI" w:hAnsi="Meiryo UI" w:cs="Meiryo UI" w:hint="eastAsia"/>
                          <w:color w:val="000000" w:themeColor="text1"/>
                          <w:kern w:val="24"/>
                          <w:szCs w:val="21"/>
                        </w:rPr>
                        <w:t>年</w:t>
                      </w:r>
                      <w:r>
                        <w:rPr>
                          <w:rFonts w:ascii="Meiryo UI" w:eastAsia="Meiryo UI" w:hAnsi="Meiryo UI" w:cs="Meiryo UI" w:hint="eastAsia"/>
                          <w:color w:val="000000" w:themeColor="text1"/>
                          <w:kern w:val="24"/>
                          <w:szCs w:val="21"/>
                        </w:rPr>
                        <w:t>4</w:t>
                      </w:r>
                      <w:r w:rsidR="00A662B4">
                        <w:rPr>
                          <w:rFonts w:ascii="Meiryo UI" w:eastAsia="Meiryo UI" w:hAnsi="Meiryo UI" w:cs="Meiryo UI" w:hint="eastAsia"/>
                          <w:color w:val="000000" w:themeColor="text1"/>
                          <w:kern w:val="24"/>
                          <w:szCs w:val="21"/>
                        </w:rPr>
                        <w:t>月：</w:t>
                      </w:r>
                      <w:r w:rsidRPr="00A40DC9">
                        <w:rPr>
                          <w:rFonts w:ascii="Meiryo UI" w:eastAsia="Meiryo UI" w:hAnsi="Meiryo UI" w:cs="Meiryo UI" w:hint="eastAsia"/>
                          <w:color w:val="000000" w:themeColor="text1"/>
                          <w:kern w:val="24"/>
                          <w:szCs w:val="21"/>
                        </w:rPr>
                        <w:t>児童福祉法</w:t>
                      </w:r>
                      <w:r>
                        <w:rPr>
                          <w:rFonts w:ascii="Meiryo UI" w:eastAsia="Meiryo UI" w:hAnsi="Meiryo UI" w:cs="Meiryo UI" w:hint="eastAsia"/>
                          <w:color w:val="000000" w:themeColor="text1"/>
                          <w:kern w:val="24"/>
                          <w:szCs w:val="21"/>
                        </w:rPr>
                        <w:t>の改正により</w:t>
                      </w:r>
                      <w:r w:rsidRPr="00A40DC9">
                        <w:rPr>
                          <w:rFonts w:ascii="Meiryo UI" w:eastAsia="Meiryo UI" w:hAnsi="Meiryo UI" w:cs="Meiryo UI" w:hint="eastAsia"/>
                          <w:color w:val="000000" w:themeColor="text1"/>
                          <w:kern w:val="24"/>
                          <w:szCs w:val="21"/>
                        </w:rPr>
                        <w:t>、</w:t>
                      </w:r>
                      <w:r>
                        <w:rPr>
                          <w:rFonts w:ascii="Meiryo UI" w:eastAsia="Meiryo UI" w:hAnsi="Meiryo UI" w:cs="Meiryo UI" w:hint="eastAsia"/>
                          <w:bCs/>
                          <w:color w:val="000000" w:themeColor="text1"/>
                          <w:szCs w:val="21"/>
                        </w:rPr>
                        <w:t>子どもが権利の主体であることが</w:t>
                      </w:r>
                      <w:r w:rsidRPr="00A40DC9">
                        <w:rPr>
                          <w:rFonts w:ascii="Meiryo UI" w:eastAsia="Meiryo UI" w:hAnsi="Meiryo UI" w:cs="Meiryo UI" w:hint="eastAsia"/>
                          <w:bCs/>
                          <w:color w:val="000000" w:themeColor="text1"/>
                          <w:szCs w:val="21"/>
                        </w:rPr>
                        <w:t>明確化</w:t>
                      </w:r>
                      <w:r>
                        <w:rPr>
                          <w:rFonts w:ascii="Meiryo UI" w:eastAsia="Meiryo UI" w:hAnsi="Meiryo UI" w:cs="Meiryo UI" w:hint="eastAsia"/>
                          <w:bCs/>
                          <w:color w:val="000000" w:themeColor="text1"/>
                          <w:szCs w:val="21"/>
                        </w:rPr>
                        <w:t>され</w:t>
                      </w:r>
                      <w:r w:rsidRPr="00A40DC9">
                        <w:rPr>
                          <w:rFonts w:ascii="Meiryo UI" w:eastAsia="Meiryo UI" w:hAnsi="Meiryo UI" w:cs="Meiryo UI" w:hint="eastAsia"/>
                          <w:bCs/>
                          <w:color w:val="000000" w:themeColor="text1"/>
                          <w:szCs w:val="21"/>
                        </w:rPr>
                        <w:t>、子ども家庭への養育支援から代替養育までの社会的養育の充実等が求められるとともに、代替養育についても家庭での養育が原則とされた。</w:t>
                      </w:r>
                    </w:p>
                    <w:p w:rsidR="00911E38" w:rsidRDefault="002C167C" w:rsidP="00A22763">
                      <w:pPr>
                        <w:snapToGrid w:val="0"/>
                        <w:ind w:left="210" w:hangingChars="100" w:hanging="210"/>
                        <w:outlineLvl w:val="1"/>
                        <w:rPr>
                          <w:rFonts w:ascii="Meiryo UI" w:eastAsia="Meiryo UI" w:hAnsi="Meiryo UI" w:cs="Meiryo UI"/>
                          <w:bCs/>
                          <w:color w:val="000000" w:themeColor="text1"/>
                          <w:szCs w:val="21"/>
                        </w:rPr>
                      </w:pPr>
                      <w:r w:rsidRPr="00A40DC9">
                        <w:rPr>
                          <w:rFonts w:ascii="Meiryo UI" w:eastAsia="Meiryo UI" w:hAnsi="Meiryo UI" w:cs="Meiryo UI" w:hint="eastAsia"/>
                          <w:bCs/>
                          <w:color w:val="000000" w:themeColor="text1"/>
                          <w:szCs w:val="21"/>
                        </w:rPr>
                        <w:t>平成</w:t>
                      </w:r>
                      <w:r w:rsidR="00911E38">
                        <w:rPr>
                          <w:rFonts w:ascii="Meiryo UI" w:eastAsia="Meiryo UI" w:hAnsi="Meiryo UI" w:cs="Meiryo UI" w:hint="eastAsia"/>
                          <w:bCs/>
                          <w:color w:val="000000" w:themeColor="text1"/>
                          <w:szCs w:val="21"/>
                        </w:rPr>
                        <w:t>29年8月</w:t>
                      </w:r>
                      <w:r w:rsidR="00A662B4">
                        <w:rPr>
                          <w:rFonts w:ascii="Meiryo UI" w:eastAsia="Meiryo UI" w:hAnsi="Meiryo UI" w:cs="Meiryo UI" w:hint="eastAsia"/>
                          <w:bCs/>
                          <w:color w:val="000000" w:themeColor="text1"/>
                          <w:szCs w:val="21"/>
                        </w:rPr>
                        <w:t>：</w:t>
                      </w:r>
                      <w:r w:rsidR="009F47F5">
                        <w:rPr>
                          <w:rFonts w:ascii="Meiryo UI" w:eastAsia="Meiryo UI" w:hAnsi="Meiryo UI" w:cs="Meiryo UI" w:hint="eastAsia"/>
                          <w:bCs/>
                          <w:color w:val="000000" w:themeColor="text1"/>
                          <w:szCs w:val="21"/>
                        </w:rPr>
                        <w:t>国から「新しい社会的養育ビジョン」</w:t>
                      </w:r>
                      <w:r w:rsidRPr="00A40DC9">
                        <w:rPr>
                          <w:rFonts w:ascii="Meiryo UI" w:eastAsia="Meiryo UI" w:hAnsi="Meiryo UI" w:cs="Meiryo UI" w:hint="eastAsia"/>
                          <w:bCs/>
                          <w:color w:val="000000" w:themeColor="text1"/>
                          <w:szCs w:val="21"/>
                        </w:rPr>
                        <w:t>が示され、</w:t>
                      </w:r>
                      <w:r w:rsidR="00911E38">
                        <w:rPr>
                          <w:rFonts w:ascii="Meiryo UI" w:eastAsia="Meiryo UI" w:hAnsi="Meiryo UI" w:cs="Meiryo UI" w:hint="eastAsia"/>
                          <w:bCs/>
                          <w:color w:val="000000" w:themeColor="text1"/>
                          <w:szCs w:val="21"/>
                        </w:rPr>
                        <w:t>国と</w:t>
                      </w:r>
                      <w:r w:rsidR="00911E38">
                        <w:rPr>
                          <w:rFonts w:ascii="Meiryo UI" w:eastAsia="Meiryo UI" w:hAnsi="Meiryo UI" w:cs="Meiryo UI"/>
                          <w:bCs/>
                          <w:color w:val="000000" w:themeColor="text1"/>
                          <w:szCs w:val="21"/>
                        </w:rPr>
                        <w:t>都道府県が</w:t>
                      </w:r>
                      <w:r w:rsidR="00911E38">
                        <w:rPr>
                          <w:rFonts w:ascii="Meiryo UI" w:eastAsia="Meiryo UI" w:hAnsi="Meiryo UI" w:cs="Meiryo UI" w:hint="eastAsia"/>
                          <w:bCs/>
                          <w:color w:val="000000" w:themeColor="text1"/>
                          <w:szCs w:val="21"/>
                        </w:rPr>
                        <w:t>それぞれの役割分担</w:t>
                      </w:r>
                      <w:r w:rsidR="00911E38">
                        <w:rPr>
                          <w:rFonts w:ascii="Meiryo UI" w:eastAsia="Meiryo UI" w:hAnsi="Meiryo UI" w:cs="Meiryo UI"/>
                          <w:bCs/>
                          <w:color w:val="000000" w:themeColor="text1"/>
                          <w:szCs w:val="21"/>
                        </w:rPr>
                        <w:t>のもとで</w:t>
                      </w:r>
                      <w:r w:rsidR="00911E38">
                        <w:rPr>
                          <w:rFonts w:ascii="Meiryo UI" w:eastAsia="Meiryo UI" w:hAnsi="Meiryo UI" w:cs="Meiryo UI" w:hint="eastAsia"/>
                          <w:bCs/>
                          <w:color w:val="000000" w:themeColor="text1"/>
                          <w:szCs w:val="21"/>
                        </w:rPr>
                        <w:t>大きく施策を</w:t>
                      </w:r>
                      <w:r w:rsidR="00911E38">
                        <w:rPr>
                          <w:rFonts w:ascii="Meiryo UI" w:eastAsia="Meiryo UI" w:hAnsi="Meiryo UI" w:cs="Meiryo UI"/>
                          <w:bCs/>
                          <w:color w:val="000000" w:themeColor="text1"/>
                          <w:szCs w:val="21"/>
                        </w:rPr>
                        <w:t>動かすための改革工程が示されるととも</w:t>
                      </w:r>
                      <w:r w:rsidR="00911E38">
                        <w:rPr>
                          <w:rFonts w:ascii="Meiryo UI" w:eastAsia="Meiryo UI" w:hAnsi="Meiryo UI" w:cs="Meiryo UI" w:hint="eastAsia"/>
                          <w:bCs/>
                          <w:color w:val="000000" w:themeColor="text1"/>
                          <w:szCs w:val="21"/>
                        </w:rPr>
                        <w:t>に、</w:t>
                      </w:r>
                      <w:r w:rsidRPr="00A40DC9">
                        <w:rPr>
                          <w:rFonts w:ascii="Meiryo UI" w:eastAsia="Meiryo UI" w:hAnsi="Meiryo UI" w:cs="Meiryo UI" w:hint="eastAsia"/>
                          <w:bCs/>
                          <w:color w:val="000000" w:themeColor="text1"/>
                          <w:szCs w:val="21"/>
                        </w:rPr>
                        <w:t>「都道府県推進計画」についても</w:t>
                      </w:r>
                      <w:r w:rsidR="00911E38">
                        <w:rPr>
                          <w:rFonts w:ascii="Meiryo UI" w:eastAsia="Meiryo UI" w:hAnsi="Meiryo UI" w:cs="Meiryo UI" w:hint="eastAsia"/>
                          <w:bCs/>
                          <w:color w:val="000000" w:themeColor="text1"/>
                          <w:szCs w:val="21"/>
                        </w:rPr>
                        <w:t>平成30</w:t>
                      </w:r>
                      <w:r w:rsidR="00A22763">
                        <w:rPr>
                          <w:rFonts w:ascii="Meiryo UI" w:eastAsia="Meiryo UI" w:hAnsi="Meiryo UI" w:cs="Meiryo UI" w:hint="eastAsia"/>
                          <w:bCs/>
                          <w:color w:val="000000" w:themeColor="text1"/>
                          <w:szCs w:val="21"/>
                        </w:rPr>
                        <w:t>年度</w:t>
                      </w:r>
                      <w:r w:rsidR="00A22763">
                        <w:rPr>
                          <w:rFonts w:ascii="Meiryo UI" w:eastAsia="Meiryo UI" w:hAnsi="Meiryo UI" w:cs="Meiryo UI"/>
                          <w:bCs/>
                          <w:color w:val="000000" w:themeColor="text1"/>
                          <w:szCs w:val="21"/>
                        </w:rPr>
                        <w:t>末までに</w:t>
                      </w:r>
                      <w:r w:rsidRPr="00A40DC9">
                        <w:rPr>
                          <w:rFonts w:ascii="Meiryo UI" w:eastAsia="Meiryo UI" w:hAnsi="Meiryo UI" w:cs="Meiryo UI" w:hint="eastAsia"/>
                          <w:bCs/>
                          <w:color w:val="000000" w:themeColor="text1"/>
                          <w:szCs w:val="21"/>
                        </w:rPr>
                        <w:t>見直</w:t>
                      </w:r>
                      <w:r w:rsidR="00911E38">
                        <w:rPr>
                          <w:rFonts w:ascii="Meiryo UI" w:eastAsia="Meiryo UI" w:hAnsi="Meiryo UI" w:cs="Meiryo UI" w:hint="eastAsia"/>
                          <w:bCs/>
                          <w:color w:val="000000" w:themeColor="text1"/>
                          <w:szCs w:val="21"/>
                        </w:rPr>
                        <w:t>すこととされた。</w:t>
                      </w:r>
                    </w:p>
                    <w:p w:rsidR="00A662B4" w:rsidRDefault="00911E38" w:rsidP="00A22763">
                      <w:pPr>
                        <w:snapToGrid w:val="0"/>
                        <w:ind w:left="210" w:hangingChars="100" w:hanging="210"/>
                        <w:outlineLvl w:val="1"/>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平成30年7月</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厚生労働省より「都道府県社会的養育推進計画の</w:t>
                      </w:r>
                      <w:r>
                        <w:rPr>
                          <w:rFonts w:ascii="Meiryo UI" w:eastAsia="Meiryo UI" w:hAnsi="Meiryo UI" w:cs="Meiryo UI"/>
                          <w:bCs/>
                          <w:color w:val="000000" w:themeColor="text1"/>
                          <w:szCs w:val="21"/>
                        </w:rPr>
                        <w:t>策定要領</w:t>
                      </w:r>
                      <w:r>
                        <w:rPr>
                          <w:rFonts w:ascii="Meiryo UI" w:eastAsia="Meiryo UI" w:hAnsi="Meiryo UI" w:cs="Meiryo UI" w:hint="eastAsia"/>
                          <w:bCs/>
                          <w:color w:val="000000" w:themeColor="text1"/>
                          <w:szCs w:val="21"/>
                        </w:rPr>
                        <w:t>」が発出され</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計画に盛り込むべき事項の詳細が示されるとともに</w:t>
                      </w:r>
                      <w:r>
                        <w:rPr>
                          <w:rFonts w:ascii="Meiryo UI" w:eastAsia="Meiryo UI" w:hAnsi="Meiryo UI" w:cs="Meiryo UI"/>
                          <w:bCs/>
                          <w:color w:val="000000" w:themeColor="text1"/>
                          <w:szCs w:val="21"/>
                        </w:rPr>
                        <w:t>、</w:t>
                      </w:r>
                      <w:r>
                        <w:rPr>
                          <w:rFonts w:ascii="Meiryo UI" w:eastAsia="Meiryo UI" w:hAnsi="Meiryo UI" w:cs="Meiryo UI" w:hint="eastAsia"/>
                          <w:bCs/>
                          <w:color w:val="000000" w:themeColor="text1"/>
                          <w:szCs w:val="21"/>
                        </w:rPr>
                        <w:t>計画見直し年度</w:t>
                      </w:r>
                      <w:r w:rsidR="00636D31">
                        <w:rPr>
                          <w:rFonts w:ascii="Meiryo UI" w:eastAsia="Meiryo UI" w:hAnsi="Meiryo UI" w:cs="Meiryo UI" w:hint="eastAsia"/>
                          <w:bCs/>
                          <w:color w:val="000000" w:themeColor="text1"/>
                          <w:szCs w:val="21"/>
                        </w:rPr>
                        <w:t>は令和元年</w:t>
                      </w:r>
                      <w:r>
                        <w:rPr>
                          <w:rFonts w:ascii="Meiryo UI" w:eastAsia="Meiryo UI" w:hAnsi="Meiryo UI" w:cs="Meiryo UI"/>
                          <w:bCs/>
                          <w:color w:val="000000" w:themeColor="text1"/>
                          <w:szCs w:val="21"/>
                        </w:rPr>
                        <w:t>度（</w:t>
                      </w:r>
                      <w:r>
                        <w:rPr>
                          <w:rFonts w:ascii="Meiryo UI" w:eastAsia="Meiryo UI" w:hAnsi="Meiryo UI" w:cs="Meiryo UI" w:hint="eastAsia"/>
                          <w:bCs/>
                          <w:color w:val="000000" w:themeColor="text1"/>
                          <w:szCs w:val="21"/>
                        </w:rPr>
                        <w:t>2019年度</w:t>
                      </w:r>
                      <w:r>
                        <w:rPr>
                          <w:rFonts w:ascii="Meiryo UI" w:eastAsia="Meiryo UI" w:hAnsi="Meiryo UI" w:cs="Meiryo UI"/>
                          <w:bCs/>
                          <w:color w:val="000000" w:themeColor="text1"/>
                          <w:szCs w:val="21"/>
                        </w:rPr>
                        <w:t>）末</w:t>
                      </w:r>
                      <w:r w:rsidR="00A6739E">
                        <w:rPr>
                          <w:rFonts w:ascii="Meiryo UI" w:eastAsia="Meiryo UI" w:hAnsi="Meiryo UI" w:cs="Meiryo UI" w:hint="eastAsia"/>
                          <w:bCs/>
                          <w:color w:val="000000" w:themeColor="text1"/>
                          <w:szCs w:val="21"/>
                        </w:rPr>
                        <w:t>まで延長された</w:t>
                      </w:r>
                      <w:r w:rsidR="00A6739E">
                        <w:rPr>
                          <w:rFonts w:ascii="Meiryo UI" w:eastAsia="Meiryo UI" w:hAnsi="Meiryo UI" w:cs="Meiryo UI"/>
                          <w:bCs/>
                          <w:color w:val="000000" w:themeColor="text1"/>
                          <w:szCs w:val="21"/>
                        </w:rPr>
                        <w:t>。</w:t>
                      </w:r>
                    </w:p>
                    <w:p w:rsidR="00A22763" w:rsidRPr="002C167C" w:rsidRDefault="00A6739E" w:rsidP="00A22763">
                      <w:pPr>
                        <w:snapToGrid w:val="0"/>
                        <w:ind w:left="210" w:hangingChars="100" w:hanging="210"/>
                        <w:outlineLvl w:val="1"/>
                        <w:rPr>
                          <w:rFonts w:ascii="Meiryo UI" w:eastAsia="Meiryo UI" w:hAnsi="Meiryo UI" w:cs="Meiryo UI"/>
                          <w:bCs/>
                          <w:color w:val="000000" w:themeColor="text1"/>
                          <w:sz w:val="23"/>
                          <w:szCs w:val="23"/>
                        </w:rPr>
                      </w:pPr>
                      <w:r>
                        <w:rPr>
                          <w:rFonts w:ascii="Meiryo UI" w:eastAsia="Meiryo UI" w:hAnsi="Meiryo UI" w:cs="Meiryo UI" w:hint="eastAsia"/>
                          <w:bCs/>
                          <w:color w:val="000000" w:themeColor="text1"/>
                          <w:szCs w:val="21"/>
                        </w:rPr>
                        <w:t>⇒</w:t>
                      </w:r>
                      <w:r w:rsidR="00A22763">
                        <w:rPr>
                          <w:rFonts w:ascii="Meiryo UI" w:eastAsia="Meiryo UI" w:hAnsi="Meiryo UI" w:cs="Meiryo UI" w:hint="eastAsia"/>
                          <w:bCs/>
                          <w:color w:val="000000" w:themeColor="text1"/>
                          <w:szCs w:val="21"/>
                        </w:rPr>
                        <w:t>大阪府においては、国の</w:t>
                      </w:r>
                      <w:r w:rsidR="00A22763">
                        <w:rPr>
                          <w:rFonts w:ascii="Meiryo UI" w:eastAsia="Meiryo UI" w:hAnsi="Meiryo UI" w:cs="Meiryo UI"/>
                          <w:bCs/>
                          <w:color w:val="000000" w:themeColor="text1"/>
                          <w:szCs w:val="21"/>
                        </w:rPr>
                        <w:t>策定要領や</w:t>
                      </w:r>
                      <w:r w:rsidR="00A22763">
                        <w:rPr>
                          <w:rFonts w:ascii="Meiryo UI" w:eastAsia="Meiryo UI" w:hAnsi="Meiryo UI" w:cs="Meiryo UI" w:hint="eastAsia"/>
                          <w:bCs/>
                          <w:color w:val="000000" w:themeColor="text1"/>
                          <w:szCs w:val="21"/>
                        </w:rPr>
                        <w:t>、府内の</w:t>
                      </w:r>
                      <w:r w:rsidR="00A22763">
                        <w:rPr>
                          <w:rFonts w:ascii="Meiryo UI" w:eastAsia="Meiryo UI" w:hAnsi="Meiryo UI" w:cs="Meiryo UI"/>
                          <w:bCs/>
                          <w:color w:val="000000" w:themeColor="text1"/>
                          <w:szCs w:val="21"/>
                        </w:rPr>
                        <w:t>児童養護施設等において作成される計画を踏まえ、</w:t>
                      </w:r>
                      <w:r w:rsidR="00A22763">
                        <w:rPr>
                          <w:rFonts w:ascii="Meiryo UI" w:eastAsia="Meiryo UI" w:hAnsi="Meiryo UI" w:cs="Meiryo UI" w:hint="eastAsia"/>
                          <w:bCs/>
                          <w:color w:val="000000" w:themeColor="text1"/>
                          <w:szCs w:val="21"/>
                        </w:rPr>
                        <w:t>都道府県社会的養育推進計画の前期計画として第三次</w:t>
                      </w:r>
                      <w:r w:rsidR="00A22763">
                        <w:rPr>
                          <w:rFonts w:ascii="Meiryo UI" w:eastAsia="Meiryo UI" w:hAnsi="Meiryo UI" w:cs="Meiryo UI"/>
                          <w:bCs/>
                          <w:color w:val="000000" w:themeColor="text1"/>
                          <w:szCs w:val="21"/>
                        </w:rPr>
                        <w:t>大阪府社会的養育体制整備計画を</w:t>
                      </w:r>
                      <w:r w:rsidR="00321001">
                        <w:rPr>
                          <w:rFonts w:ascii="Meiryo UI" w:eastAsia="Meiryo UI" w:hAnsi="Meiryo UI" w:cs="Meiryo UI" w:hint="eastAsia"/>
                          <w:bCs/>
                          <w:color w:val="000000" w:themeColor="text1"/>
                          <w:szCs w:val="21"/>
                        </w:rPr>
                        <w:t>令和元年</w:t>
                      </w:r>
                      <w:r>
                        <w:rPr>
                          <w:rFonts w:ascii="Meiryo UI" w:eastAsia="Meiryo UI" w:hAnsi="Meiryo UI" w:cs="Meiryo UI"/>
                          <w:bCs/>
                          <w:color w:val="000000" w:themeColor="text1"/>
                          <w:szCs w:val="21"/>
                        </w:rPr>
                        <w:t>度(</w:t>
                      </w:r>
                      <w:r w:rsidR="00A22763">
                        <w:rPr>
                          <w:rFonts w:ascii="Meiryo UI" w:eastAsia="Meiryo UI" w:hAnsi="Meiryo UI" w:cs="Meiryo UI" w:hint="eastAsia"/>
                          <w:bCs/>
                          <w:color w:val="000000" w:themeColor="text1"/>
                          <w:szCs w:val="21"/>
                        </w:rPr>
                        <w:t>2019年度</w:t>
                      </w:r>
                      <w:r>
                        <w:rPr>
                          <w:rFonts w:ascii="Meiryo UI" w:eastAsia="Meiryo UI" w:hAnsi="Meiryo UI" w:cs="Meiryo UI"/>
                          <w:bCs/>
                          <w:color w:val="000000" w:themeColor="text1"/>
                          <w:szCs w:val="21"/>
                        </w:rPr>
                        <w:t>)</w:t>
                      </w:r>
                      <w:r w:rsidR="00A22763">
                        <w:rPr>
                          <w:rFonts w:ascii="Meiryo UI" w:eastAsia="Meiryo UI" w:hAnsi="Meiryo UI" w:cs="Meiryo UI" w:hint="eastAsia"/>
                          <w:bCs/>
                          <w:color w:val="000000" w:themeColor="text1"/>
                          <w:szCs w:val="21"/>
                        </w:rPr>
                        <w:t>中に策定する。</w:t>
                      </w:r>
                    </w:p>
                  </w:txbxContent>
                </v:textbox>
              </v:roundrect>
            </w:pict>
          </mc:Fallback>
        </mc:AlternateContent>
      </w:r>
      <w:r w:rsidRPr="00A40DC9">
        <w:rPr>
          <w:noProof/>
        </w:rPr>
        <mc:AlternateContent>
          <mc:Choice Requires="wps">
            <w:drawing>
              <wp:anchor distT="0" distB="0" distL="114300" distR="114300" simplePos="0" relativeHeight="251659264" behindDoc="0" locked="0" layoutInCell="1" allowOverlap="1" wp14:anchorId="59B9F00B" wp14:editId="4D3ABC93">
                <wp:simplePos x="0" y="0"/>
                <wp:positionH relativeFrom="column">
                  <wp:posOffset>2771140</wp:posOffset>
                </wp:positionH>
                <wp:positionV relativeFrom="paragraph">
                  <wp:posOffset>-900592</wp:posOffset>
                </wp:positionV>
                <wp:extent cx="7410450" cy="590550"/>
                <wp:effectExtent l="0" t="0" r="0" b="0"/>
                <wp:wrapNone/>
                <wp:docPr id="92" name="角丸四角形 91"/>
                <wp:cNvGraphicFramePr/>
                <a:graphic xmlns:a="http://schemas.openxmlformats.org/drawingml/2006/main">
                  <a:graphicData uri="http://schemas.microsoft.com/office/word/2010/wordprocessingShape">
                    <wps:wsp>
                      <wps:cNvSpPr/>
                      <wps:spPr>
                        <a:xfrm>
                          <a:off x="0" y="0"/>
                          <a:ext cx="7410450" cy="590550"/>
                        </a:xfrm>
                        <a:prstGeom prst="roundRect">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0DC9" w:rsidRPr="00A40DC9" w:rsidRDefault="00A40DC9" w:rsidP="00A40DC9">
                            <w:pPr>
                              <w:pStyle w:val="Web"/>
                              <w:spacing w:before="0" w:beforeAutospacing="0" w:after="0" w:afterAutospacing="0"/>
                              <w:jc w:val="center"/>
                              <w:rPr>
                                <w:rFonts w:ascii="Meiryo UI" w:eastAsia="Meiryo UI" w:hAnsi="Meiryo UI" w:cs="Meiryo UI"/>
                                <w:b/>
                                <w:sz w:val="28"/>
                                <w:szCs w:val="28"/>
                              </w:rPr>
                            </w:pPr>
                            <w:r w:rsidRPr="00A40DC9">
                              <w:rPr>
                                <w:rFonts w:ascii="Meiryo UI" w:eastAsia="Meiryo UI" w:hAnsi="Meiryo UI" w:cs="Meiryo UI" w:hint="eastAsia"/>
                                <w:b/>
                                <w:sz w:val="28"/>
                                <w:szCs w:val="28"/>
                              </w:rPr>
                              <w:t>第</w:t>
                            </w:r>
                            <w:r w:rsidR="00AF0219">
                              <w:rPr>
                                <w:rFonts w:ascii="Meiryo UI" w:eastAsia="Meiryo UI" w:hAnsi="Meiryo UI" w:cs="Meiryo UI" w:hint="eastAsia"/>
                                <w:b/>
                                <w:sz w:val="28"/>
                                <w:szCs w:val="28"/>
                              </w:rPr>
                              <w:t>三</w:t>
                            </w:r>
                            <w:r w:rsidRPr="00A40DC9">
                              <w:rPr>
                                <w:rFonts w:ascii="Meiryo UI" w:eastAsia="Meiryo UI" w:hAnsi="Meiryo UI" w:cs="Meiryo UI" w:hint="eastAsia"/>
                                <w:b/>
                                <w:sz w:val="28"/>
                                <w:szCs w:val="28"/>
                              </w:rPr>
                              <w:t>次大阪府社会的養育体制整備計画の策定について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B9F00B" id="角丸四角形 91" o:spid="_x0000_s1027" style="position:absolute;left:0;text-align:left;margin-left:218.2pt;margin-top:-70.9pt;width:583.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" fillcolor="black [3213]" stroked="f" strokeweight="2pt">
                <v:textbox>
                  <w:txbxContent>
                    <w:p w:rsidR="00A40DC9" w:rsidRPr="00A40DC9" w:rsidRDefault="00A40DC9" w:rsidP="00A40DC9">
                      <w:pPr>
                        <w:pStyle w:val="Web"/>
                        <w:spacing w:before="0" w:beforeAutospacing="0" w:after="0" w:afterAutospacing="0"/>
                        <w:jc w:val="center"/>
                        <w:rPr>
                          <w:rFonts w:ascii="Meiryo UI" w:eastAsia="Meiryo UI" w:hAnsi="Meiryo UI" w:cs="Meiryo UI"/>
                          <w:b/>
                          <w:sz w:val="28"/>
                          <w:szCs w:val="28"/>
                        </w:rPr>
                      </w:pPr>
                      <w:r w:rsidRPr="00A40DC9">
                        <w:rPr>
                          <w:rFonts w:ascii="Meiryo UI" w:eastAsia="Meiryo UI" w:hAnsi="Meiryo UI" w:cs="Meiryo UI" w:hint="eastAsia"/>
                          <w:b/>
                          <w:sz w:val="28"/>
                          <w:szCs w:val="28"/>
                        </w:rPr>
                        <w:t>第</w:t>
                      </w:r>
                      <w:r w:rsidR="00AF0219">
                        <w:rPr>
                          <w:rFonts w:ascii="Meiryo UI" w:eastAsia="Meiryo UI" w:hAnsi="Meiryo UI" w:cs="Meiryo UI" w:hint="eastAsia"/>
                          <w:b/>
                          <w:sz w:val="28"/>
                          <w:szCs w:val="28"/>
                        </w:rPr>
                        <w:t>三</w:t>
                      </w:r>
                      <w:r w:rsidRPr="00A40DC9">
                        <w:rPr>
                          <w:rFonts w:ascii="Meiryo UI" w:eastAsia="Meiryo UI" w:hAnsi="Meiryo UI" w:cs="Meiryo UI" w:hint="eastAsia"/>
                          <w:b/>
                          <w:sz w:val="28"/>
                          <w:szCs w:val="28"/>
                        </w:rPr>
                        <w:t>次大阪府社会的養育体制整備計画の策定について</w:t>
                      </w:r>
                    </w:p>
                  </w:txbxContent>
                </v:textbox>
              </v:roundrect>
            </w:pict>
          </mc:Fallback>
        </mc:AlternateContent>
      </w:r>
      <w:r w:rsidR="00A40DC9">
        <w:rPr>
          <w:rFonts w:hint="eastAsia"/>
        </w:rPr>
        <w:t>て</w:t>
      </w:r>
    </w:p>
    <w:p w:rsidR="0017001A" w:rsidRDefault="0017001A" w:rsidP="00A40DC9">
      <w:pPr>
        <w:jc w:val="center"/>
      </w:pPr>
    </w:p>
    <w:p w:rsidR="0017001A" w:rsidRPr="0017001A" w:rsidRDefault="0017001A" w:rsidP="0017001A"/>
    <w:p w:rsidR="0017001A" w:rsidRPr="0017001A" w:rsidRDefault="0017001A" w:rsidP="0017001A"/>
    <w:p w:rsidR="00174F26" w:rsidRDefault="00463D73" w:rsidP="0017001A">
      <w:r w:rsidRPr="00E22F88">
        <w:rPr>
          <w:rFonts w:ascii="Meiryo UI" w:eastAsia="Meiryo UI" w:hAnsi="Meiryo UI" w:cs="Meiryo UI"/>
          <w:noProof/>
          <w:sz w:val="18"/>
          <w:szCs w:val="18"/>
        </w:rPr>
        <mc:AlternateContent>
          <mc:Choice Requires="wps">
            <w:drawing>
              <wp:anchor distT="0" distB="0" distL="114300" distR="114300" simplePos="0" relativeHeight="251695616" behindDoc="0" locked="0" layoutInCell="1" allowOverlap="1" wp14:anchorId="301656BD" wp14:editId="640A56A4">
                <wp:simplePos x="0" y="0"/>
                <wp:positionH relativeFrom="column">
                  <wp:posOffset>-557621</wp:posOffset>
                </wp:positionH>
                <wp:positionV relativeFrom="paragraph">
                  <wp:posOffset>202400</wp:posOffset>
                </wp:positionV>
                <wp:extent cx="13589635" cy="5403273"/>
                <wp:effectExtent l="0" t="0" r="12065" b="26035"/>
                <wp:wrapNone/>
                <wp:docPr id="9" name="正方形/長方形 9"/>
                <wp:cNvGraphicFramePr/>
                <a:graphic xmlns:a="http://schemas.openxmlformats.org/drawingml/2006/main">
                  <a:graphicData uri="http://schemas.microsoft.com/office/word/2010/wordprocessingShape">
                    <wps:wsp>
                      <wps:cNvSpPr/>
                      <wps:spPr>
                        <a:xfrm>
                          <a:off x="0" y="0"/>
                          <a:ext cx="13589635" cy="5403273"/>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EBC" w:rsidRPr="00D140FD" w:rsidRDefault="00967EBC" w:rsidP="00967EBC">
                            <w:pPr>
                              <w:ind w:firstLineChars="400" w:firstLine="840"/>
                              <w:rPr>
                                <w:rFonts w:ascii="Meiryo UI" w:eastAsia="Meiryo UI" w:hAnsi="Meiryo UI" w:cs="Meiryo UI"/>
                                <w:color w:val="00091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656BD" id="正方形/長方形 9" o:spid="_x0000_s1028" style="position:absolute;left:0;text-align:left;margin-left:-43.9pt;margin-top:15.95pt;width:1070.05pt;height:425.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" filled="f" strokecolor="black [3213]" strokeweight="1.25pt">
                <v:textbox>
                  <w:txbxContent>
                    <w:p w:rsidR="00967EBC" w:rsidRPr="00D140FD" w:rsidRDefault="00967EBC" w:rsidP="00967EBC">
                      <w:pPr>
                        <w:ind w:firstLineChars="400" w:firstLine="840"/>
                        <w:rPr>
                          <w:rFonts w:ascii="Meiryo UI" w:eastAsia="Meiryo UI" w:hAnsi="Meiryo UI" w:cs="Meiryo UI"/>
                          <w:color w:val="00091A"/>
                          <w:szCs w:val="21"/>
                        </w:rPr>
                      </w:pPr>
                    </w:p>
                  </w:txbxContent>
                </v:textbox>
              </v:rect>
            </w:pict>
          </mc:Fallback>
        </mc:AlternateContent>
      </w:r>
      <w:r w:rsidR="00441900">
        <w:rPr>
          <w:noProof/>
        </w:rPr>
        <mc:AlternateContent>
          <mc:Choice Requires="wps">
            <w:drawing>
              <wp:anchor distT="0" distB="0" distL="114300" distR="114300" simplePos="0" relativeHeight="251654656" behindDoc="0" locked="0" layoutInCell="1" allowOverlap="1" wp14:anchorId="5915D6EC" wp14:editId="35E30E60">
                <wp:simplePos x="0" y="0"/>
                <wp:positionH relativeFrom="column">
                  <wp:posOffset>-533400</wp:posOffset>
                </wp:positionH>
                <wp:positionV relativeFrom="paragraph">
                  <wp:posOffset>213995</wp:posOffset>
                </wp:positionV>
                <wp:extent cx="4429496" cy="432000"/>
                <wp:effectExtent l="19050" t="19050" r="47625" b="444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496" cy="432000"/>
                        </a:xfrm>
                        <a:prstGeom prst="rect">
                          <a:avLst/>
                        </a:prstGeom>
                        <a:noFill/>
                        <a:ln w="47625" cmpd="sng" algn="ctr">
                          <a:solidFill>
                            <a:srgbClr val="000000"/>
                          </a:solidFill>
                          <a:miter lim="800000"/>
                          <a:headEnd/>
                          <a:tailEnd/>
                        </a:ln>
                        <a:effectLst/>
                        <a:extLst>
                          <a:ext uri="{909E8E84-426E-40DD-AFC4-6F175D3DCCD1}">
                            <a14:hiddenFill xmlns:a14="http://schemas.microsoft.com/office/drawing/2010/main">
                              <a:solidFill>
                                <a:srgbClr val="EAF1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001A" w:rsidRPr="00441900" w:rsidRDefault="0017001A" w:rsidP="00967EBC">
                            <w:pPr>
                              <w:snapToGrid w:val="0"/>
                              <w:spacing w:line="400" w:lineRule="atLeast"/>
                              <w:jc w:val="left"/>
                              <w:outlineLvl w:val="1"/>
                              <w:rPr>
                                <w:sz w:val="24"/>
                              </w:rPr>
                            </w:pPr>
                            <w:r w:rsidRPr="00441900">
                              <w:rPr>
                                <w:rFonts w:ascii="Meiryo UI" w:eastAsia="Meiryo UI" w:hAnsi="Meiryo UI" w:cs="Meiryo UI" w:hint="eastAsia"/>
                                <w:b/>
                                <w:sz w:val="24"/>
                                <w:szCs w:val="24"/>
                              </w:rPr>
                              <w:t>第三次大阪府社会的養育体制整備計画の位置付け（イメージ）</w:t>
                            </w:r>
                          </w:p>
                        </w:txbxContent>
                      </wps:txbx>
                      <wps:bodyPr rot="0" vert="horz" wrap="square" lIns="91440" tIns="72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15D6EC" id="正方形/長方形 1" o:spid="_x0000_s1029" style="position:absolute;left:0;text-align:left;margin-left:-42pt;margin-top:16.85pt;width:348.8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" filled="f" fillcolor="#eaf1dd" strokeweight="3.75pt">
                <v:textbox inset=",2mm">
                  <w:txbxContent>
                    <w:p w:rsidR="0017001A" w:rsidRPr="00441900" w:rsidRDefault="0017001A" w:rsidP="00967EBC">
                      <w:pPr>
                        <w:snapToGrid w:val="0"/>
                        <w:spacing w:line="400" w:lineRule="atLeast"/>
                        <w:jc w:val="left"/>
                        <w:outlineLvl w:val="1"/>
                        <w:rPr>
                          <w:sz w:val="24"/>
                        </w:rPr>
                      </w:pPr>
                      <w:r w:rsidRPr="00441900">
                        <w:rPr>
                          <w:rFonts w:ascii="Meiryo UI" w:eastAsia="Meiryo UI" w:hAnsi="Meiryo UI" w:cs="Meiryo UI" w:hint="eastAsia"/>
                          <w:b/>
                          <w:sz w:val="24"/>
                          <w:szCs w:val="24"/>
                        </w:rPr>
                        <w:t>第三次大阪府社会的養育体制整備計画の位置付け（イメージ）</w:t>
                      </w:r>
                    </w:p>
                  </w:txbxContent>
                </v:textbox>
              </v:rect>
            </w:pict>
          </mc:Fallback>
        </mc:AlternateContent>
      </w:r>
    </w:p>
    <w:p w:rsidR="002B5315" w:rsidRDefault="007C7DDA" w:rsidP="0017001A">
      <w:r w:rsidRPr="00E22F88">
        <w:rPr>
          <w:rFonts w:ascii="Meiryo UI" w:eastAsia="Meiryo UI" w:hAnsi="Meiryo UI" w:cs="Meiryo UI"/>
          <w:noProof/>
          <w:sz w:val="18"/>
          <w:szCs w:val="18"/>
        </w:rPr>
        <mc:AlternateContent>
          <mc:Choice Requires="wps">
            <w:drawing>
              <wp:anchor distT="0" distB="0" distL="114300" distR="114300" simplePos="0" relativeHeight="251667968" behindDoc="0" locked="0" layoutInCell="1" allowOverlap="1" wp14:anchorId="3BD4D920" wp14:editId="6F9A6A21">
                <wp:simplePos x="0" y="0"/>
                <wp:positionH relativeFrom="column">
                  <wp:posOffset>9797415</wp:posOffset>
                </wp:positionH>
                <wp:positionV relativeFrom="paragraph">
                  <wp:posOffset>62230</wp:posOffset>
                </wp:positionV>
                <wp:extent cx="2987040" cy="2314575"/>
                <wp:effectExtent l="19050" t="19050" r="2286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2314575"/>
                        </a:xfrm>
                        <a:prstGeom prst="rect">
                          <a:avLst/>
                        </a:prstGeom>
                        <a:solidFill>
                          <a:srgbClr val="DAEEF3"/>
                        </a:solidFill>
                        <a:ln w="38100">
                          <a:solidFill>
                            <a:srgbClr val="000000"/>
                          </a:solidFill>
                          <a:miter lim="800000"/>
                          <a:headEnd/>
                          <a:tailEnd/>
                        </a:ln>
                      </wps:spPr>
                      <wps:txbx>
                        <w:txbxContent>
                          <w:p w:rsidR="0017001A" w:rsidRPr="007C7DDA" w:rsidRDefault="0017001A" w:rsidP="007A2467">
                            <w:pPr>
                              <w:spacing w:line="320" w:lineRule="exact"/>
                              <w:jc w:val="center"/>
                              <w:rPr>
                                <w:rFonts w:ascii="Meiryo UI" w:eastAsia="Meiryo UI" w:hAnsi="Meiryo UI"/>
                                <w:b/>
                                <w:color w:val="0000FF"/>
                                <w:sz w:val="22"/>
                              </w:rPr>
                            </w:pPr>
                            <w:r w:rsidRPr="007C7DDA">
                              <w:rPr>
                                <w:rFonts w:ascii="Meiryo UI" w:eastAsia="Meiryo UI" w:hAnsi="Meiryo UI" w:hint="eastAsia"/>
                                <w:b/>
                                <w:color w:val="0000FF"/>
                                <w:sz w:val="22"/>
                              </w:rPr>
                              <w:t>都道府県推進計画</w:t>
                            </w:r>
                          </w:p>
                          <w:p w:rsidR="00E21A84" w:rsidRPr="00090EBC" w:rsidRDefault="004C02DE" w:rsidP="007A2467">
                            <w:pPr>
                              <w:spacing w:line="320" w:lineRule="exact"/>
                              <w:jc w:val="center"/>
                              <w:rPr>
                                <w:rFonts w:ascii="Meiryo UI" w:eastAsia="Meiryo UI" w:hAnsi="Meiryo UI"/>
                                <w:color w:val="000000"/>
                                <w:sz w:val="20"/>
                                <w:szCs w:val="20"/>
                              </w:rPr>
                            </w:pPr>
                            <w:r w:rsidRPr="00090EBC">
                              <w:rPr>
                                <w:rFonts w:ascii="Meiryo UI" w:eastAsia="Meiryo UI" w:hAnsi="Meiryo UI" w:hint="eastAsia"/>
                                <w:color w:val="000000"/>
                                <w:sz w:val="20"/>
                                <w:szCs w:val="20"/>
                              </w:rPr>
                              <w:t>(2020</w:t>
                            </w:r>
                            <w:r w:rsidR="0017001A" w:rsidRPr="00090EBC">
                              <w:rPr>
                                <w:rFonts w:ascii="Meiryo UI" w:eastAsia="Meiryo UI" w:hAnsi="Meiryo UI" w:hint="eastAsia"/>
                                <w:color w:val="000000"/>
                                <w:sz w:val="20"/>
                                <w:szCs w:val="20"/>
                              </w:rPr>
                              <w:t>～</w:t>
                            </w:r>
                            <w:r w:rsidRPr="00090EBC">
                              <w:rPr>
                                <w:rFonts w:ascii="Meiryo UI" w:eastAsia="Meiryo UI" w:hAnsi="Meiryo UI" w:hint="eastAsia"/>
                                <w:color w:val="000000"/>
                                <w:sz w:val="20"/>
                                <w:szCs w:val="20"/>
                              </w:rPr>
                              <w:t>2029</w:t>
                            </w:r>
                            <w:r w:rsidR="0017001A" w:rsidRPr="00090EBC">
                              <w:rPr>
                                <w:rFonts w:ascii="Meiryo UI" w:eastAsia="Meiryo UI" w:hAnsi="Meiryo UI" w:hint="eastAsia"/>
                                <w:color w:val="000000"/>
                                <w:sz w:val="20"/>
                                <w:szCs w:val="20"/>
                              </w:rPr>
                              <w:t>年度)</w:t>
                            </w:r>
                          </w:p>
                          <w:p w:rsidR="0017001A" w:rsidRPr="00DD6C00" w:rsidRDefault="0017001A" w:rsidP="007A2467">
                            <w:pPr>
                              <w:spacing w:line="320" w:lineRule="exact"/>
                              <w:jc w:val="left"/>
                              <w:rPr>
                                <w:rFonts w:hAnsi="HG丸ｺﾞｼｯｸM-PRO"/>
                                <w:color w:val="000000"/>
                                <w:sz w:val="18"/>
                                <w:szCs w:val="18"/>
                              </w:rPr>
                            </w:pPr>
                            <w:r w:rsidRPr="00DD6C00">
                              <w:rPr>
                                <w:rFonts w:hAnsi="HG丸ｺﾞｼｯｸM-PRO" w:hint="eastAsia"/>
                                <w:color w:val="000000"/>
                                <w:sz w:val="18"/>
                                <w:szCs w:val="18"/>
                              </w:rPr>
                              <w:t>※</w:t>
                            </w:r>
                            <w:r w:rsidR="004C02DE">
                              <w:rPr>
                                <w:rFonts w:hAnsi="HG丸ｺﾞｼｯｸM-PRO" w:hint="eastAsia"/>
                                <w:color w:val="000000"/>
                                <w:sz w:val="18"/>
                                <w:szCs w:val="18"/>
                              </w:rPr>
                              <w:t>2020</w:t>
                            </w:r>
                            <w:r w:rsidRPr="00DD6C00">
                              <w:rPr>
                                <w:rFonts w:hAnsi="HG丸ｺﾞｼｯｸM-PRO" w:hint="eastAsia"/>
                                <w:color w:val="000000"/>
                                <w:sz w:val="18"/>
                                <w:szCs w:val="18"/>
                              </w:rPr>
                              <w:t>～</w:t>
                            </w:r>
                            <w:r w:rsidR="004C02DE">
                              <w:rPr>
                                <w:rFonts w:hAnsi="HG丸ｺﾞｼｯｸM-PRO" w:hint="eastAsia"/>
                                <w:color w:val="000000"/>
                                <w:sz w:val="18"/>
                                <w:szCs w:val="18"/>
                              </w:rPr>
                              <w:t>2024</w:t>
                            </w:r>
                            <w:r w:rsidRPr="00DD6C00">
                              <w:rPr>
                                <w:rFonts w:hAnsi="HG丸ｺﾞｼｯｸM-PRO" w:hint="eastAsia"/>
                                <w:color w:val="000000"/>
                                <w:sz w:val="18"/>
                                <w:szCs w:val="18"/>
                              </w:rPr>
                              <w:t>年度</w:t>
                            </w:r>
                            <w:r>
                              <w:rPr>
                                <w:rFonts w:hAnsi="HG丸ｺﾞｼｯｸM-PRO" w:hint="eastAsia"/>
                                <w:color w:val="000000"/>
                                <w:sz w:val="18"/>
                                <w:szCs w:val="18"/>
                              </w:rPr>
                              <w:t>と</w:t>
                            </w:r>
                            <w:r w:rsidR="004C02DE">
                              <w:rPr>
                                <w:rFonts w:hAnsi="HG丸ｺﾞｼｯｸM-PRO" w:hint="eastAsia"/>
                                <w:color w:val="000000"/>
                                <w:sz w:val="18"/>
                                <w:szCs w:val="18"/>
                              </w:rPr>
                              <w:t>2025</w:t>
                            </w:r>
                            <w:r w:rsidRPr="00DD6C00">
                              <w:rPr>
                                <w:rFonts w:hAnsi="HG丸ｺﾞｼｯｸM-PRO" w:hint="eastAsia"/>
                                <w:color w:val="000000"/>
                                <w:sz w:val="18"/>
                                <w:szCs w:val="18"/>
                              </w:rPr>
                              <w:t>～</w:t>
                            </w:r>
                            <w:r w:rsidR="004C02DE">
                              <w:rPr>
                                <w:rFonts w:hAnsi="HG丸ｺﾞｼｯｸM-PRO" w:hint="eastAsia"/>
                                <w:color w:val="000000"/>
                                <w:sz w:val="18"/>
                                <w:szCs w:val="18"/>
                              </w:rPr>
                              <w:t>2029</w:t>
                            </w:r>
                            <w:r w:rsidRPr="00DD6C00">
                              <w:rPr>
                                <w:rFonts w:hAnsi="HG丸ｺﾞｼｯｸM-PRO" w:hint="eastAsia"/>
                                <w:color w:val="000000"/>
                                <w:sz w:val="18"/>
                                <w:szCs w:val="18"/>
                              </w:rPr>
                              <w:t>年度の各期に区分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D920" id="正方形/長方形 12" o:spid="_x0000_s1030" style="position:absolute;left:0;text-align:left;margin-left:771.45pt;margin-top:4.9pt;width:235.2pt;height:18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" fillcolor="#daeef3" strokeweight="3pt">
                <v:textbox inset="5.85pt,.7pt,5.85pt,.7pt">
                  <w:txbxContent>
                    <w:p w:rsidR="0017001A" w:rsidRPr="007C7DDA" w:rsidRDefault="0017001A" w:rsidP="007A2467">
                      <w:pPr>
                        <w:spacing w:line="320" w:lineRule="exact"/>
                        <w:jc w:val="center"/>
                        <w:rPr>
                          <w:rFonts w:ascii="Meiryo UI" w:eastAsia="Meiryo UI" w:hAnsi="Meiryo UI"/>
                          <w:b/>
                          <w:color w:val="0000FF"/>
                          <w:sz w:val="22"/>
                        </w:rPr>
                      </w:pPr>
                      <w:r w:rsidRPr="007C7DDA">
                        <w:rPr>
                          <w:rFonts w:ascii="Meiryo UI" w:eastAsia="Meiryo UI" w:hAnsi="Meiryo UI" w:hint="eastAsia"/>
                          <w:b/>
                          <w:color w:val="0000FF"/>
                          <w:sz w:val="22"/>
                        </w:rPr>
                        <w:t>都道府県推進計画</w:t>
                      </w:r>
                    </w:p>
                    <w:p w:rsidR="00E21A84" w:rsidRPr="00090EBC" w:rsidRDefault="004C02DE" w:rsidP="007A2467">
                      <w:pPr>
                        <w:spacing w:line="320" w:lineRule="exact"/>
                        <w:jc w:val="center"/>
                        <w:rPr>
                          <w:rFonts w:ascii="Meiryo UI" w:eastAsia="Meiryo UI" w:hAnsi="Meiryo UI"/>
                          <w:color w:val="000000"/>
                          <w:sz w:val="20"/>
                          <w:szCs w:val="20"/>
                        </w:rPr>
                      </w:pPr>
                      <w:r w:rsidRPr="00090EBC">
                        <w:rPr>
                          <w:rFonts w:ascii="Meiryo UI" w:eastAsia="Meiryo UI" w:hAnsi="Meiryo UI" w:hint="eastAsia"/>
                          <w:color w:val="000000"/>
                          <w:sz w:val="20"/>
                          <w:szCs w:val="20"/>
                        </w:rPr>
                        <w:t>(2020</w:t>
                      </w:r>
                      <w:r w:rsidR="0017001A" w:rsidRPr="00090EBC">
                        <w:rPr>
                          <w:rFonts w:ascii="Meiryo UI" w:eastAsia="Meiryo UI" w:hAnsi="Meiryo UI" w:hint="eastAsia"/>
                          <w:color w:val="000000"/>
                          <w:sz w:val="20"/>
                          <w:szCs w:val="20"/>
                        </w:rPr>
                        <w:t>～</w:t>
                      </w:r>
                      <w:r w:rsidRPr="00090EBC">
                        <w:rPr>
                          <w:rFonts w:ascii="Meiryo UI" w:eastAsia="Meiryo UI" w:hAnsi="Meiryo UI" w:hint="eastAsia"/>
                          <w:color w:val="000000"/>
                          <w:sz w:val="20"/>
                          <w:szCs w:val="20"/>
                        </w:rPr>
                        <w:t>2029</w:t>
                      </w:r>
                      <w:r w:rsidR="0017001A" w:rsidRPr="00090EBC">
                        <w:rPr>
                          <w:rFonts w:ascii="Meiryo UI" w:eastAsia="Meiryo UI" w:hAnsi="Meiryo UI" w:hint="eastAsia"/>
                          <w:color w:val="000000"/>
                          <w:sz w:val="20"/>
                          <w:szCs w:val="20"/>
                        </w:rPr>
                        <w:t>年度)</w:t>
                      </w:r>
                    </w:p>
                    <w:p w:rsidR="0017001A" w:rsidRPr="00DD6C00" w:rsidRDefault="0017001A" w:rsidP="007A2467">
                      <w:pPr>
                        <w:spacing w:line="320" w:lineRule="exact"/>
                        <w:jc w:val="left"/>
                        <w:rPr>
                          <w:rFonts w:hAnsi="HG丸ｺﾞｼｯｸM-PRO"/>
                          <w:color w:val="000000"/>
                          <w:sz w:val="18"/>
                          <w:szCs w:val="18"/>
                        </w:rPr>
                      </w:pPr>
                      <w:r w:rsidRPr="00DD6C00">
                        <w:rPr>
                          <w:rFonts w:hAnsi="HG丸ｺﾞｼｯｸM-PRO" w:hint="eastAsia"/>
                          <w:color w:val="000000"/>
                          <w:sz w:val="18"/>
                          <w:szCs w:val="18"/>
                        </w:rPr>
                        <w:t>※</w:t>
                      </w:r>
                      <w:r w:rsidR="004C02DE">
                        <w:rPr>
                          <w:rFonts w:hAnsi="HG丸ｺﾞｼｯｸM-PRO" w:hint="eastAsia"/>
                          <w:color w:val="000000"/>
                          <w:sz w:val="18"/>
                          <w:szCs w:val="18"/>
                        </w:rPr>
                        <w:t>2020</w:t>
                      </w:r>
                      <w:r w:rsidRPr="00DD6C00">
                        <w:rPr>
                          <w:rFonts w:hAnsi="HG丸ｺﾞｼｯｸM-PRO" w:hint="eastAsia"/>
                          <w:color w:val="000000"/>
                          <w:sz w:val="18"/>
                          <w:szCs w:val="18"/>
                        </w:rPr>
                        <w:t>～</w:t>
                      </w:r>
                      <w:r w:rsidR="004C02DE">
                        <w:rPr>
                          <w:rFonts w:hAnsi="HG丸ｺﾞｼｯｸM-PRO" w:hint="eastAsia"/>
                          <w:color w:val="000000"/>
                          <w:sz w:val="18"/>
                          <w:szCs w:val="18"/>
                        </w:rPr>
                        <w:t>2024</w:t>
                      </w:r>
                      <w:r w:rsidRPr="00DD6C00">
                        <w:rPr>
                          <w:rFonts w:hAnsi="HG丸ｺﾞｼｯｸM-PRO" w:hint="eastAsia"/>
                          <w:color w:val="000000"/>
                          <w:sz w:val="18"/>
                          <w:szCs w:val="18"/>
                        </w:rPr>
                        <w:t>年度</w:t>
                      </w:r>
                      <w:r>
                        <w:rPr>
                          <w:rFonts w:hAnsi="HG丸ｺﾞｼｯｸM-PRO" w:hint="eastAsia"/>
                          <w:color w:val="000000"/>
                          <w:sz w:val="18"/>
                          <w:szCs w:val="18"/>
                        </w:rPr>
                        <w:t>と</w:t>
                      </w:r>
                      <w:r w:rsidR="004C02DE">
                        <w:rPr>
                          <w:rFonts w:hAnsi="HG丸ｺﾞｼｯｸM-PRO" w:hint="eastAsia"/>
                          <w:color w:val="000000"/>
                          <w:sz w:val="18"/>
                          <w:szCs w:val="18"/>
                        </w:rPr>
                        <w:t>2025</w:t>
                      </w:r>
                      <w:r w:rsidRPr="00DD6C00">
                        <w:rPr>
                          <w:rFonts w:hAnsi="HG丸ｺﾞｼｯｸM-PRO" w:hint="eastAsia"/>
                          <w:color w:val="000000"/>
                          <w:sz w:val="18"/>
                          <w:szCs w:val="18"/>
                        </w:rPr>
                        <w:t>～</w:t>
                      </w:r>
                      <w:r w:rsidR="004C02DE">
                        <w:rPr>
                          <w:rFonts w:hAnsi="HG丸ｺﾞｼｯｸM-PRO" w:hint="eastAsia"/>
                          <w:color w:val="000000"/>
                          <w:sz w:val="18"/>
                          <w:szCs w:val="18"/>
                        </w:rPr>
                        <w:t>2029</w:t>
                      </w:r>
                      <w:r w:rsidRPr="00DD6C00">
                        <w:rPr>
                          <w:rFonts w:hAnsi="HG丸ｺﾞｼｯｸM-PRO" w:hint="eastAsia"/>
                          <w:color w:val="000000"/>
                          <w:sz w:val="18"/>
                          <w:szCs w:val="18"/>
                        </w:rPr>
                        <w:t>年度の各期に区分</w:t>
                      </w:r>
                    </w:p>
                  </w:txbxContent>
                </v:textbox>
              </v:rect>
            </w:pict>
          </mc:Fallback>
        </mc:AlternateContent>
      </w:r>
    </w:p>
    <w:p w:rsidR="0017001A" w:rsidRPr="0017001A" w:rsidRDefault="00463D73" w:rsidP="0017001A">
      <w:r>
        <w:rPr>
          <w:rFonts w:ascii="Meiryo UI" w:eastAsia="Meiryo UI" w:hAnsi="Meiryo UI" w:cs="Meiryo UI"/>
          <w:noProof/>
          <w:sz w:val="18"/>
          <w:szCs w:val="18"/>
        </w:rPr>
        <mc:AlternateContent>
          <mc:Choice Requires="wps">
            <w:drawing>
              <wp:anchor distT="0" distB="0" distL="114300" distR="114300" simplePos="0" relativeHeight="251688448" behindDoc="0" locked="0" layoutInCell="1" allowOverlap="1" wp14:anchorId="509016B7" wp14:editId="42C43B1A">
                <wp:simplePos x="0" y="0"/>
                <wp:positionH relativeFrom="column">
                  <wp:posOffset>-141605</wp:posOffset>
                </wp:positionH>
                <wp:positionV relativeFrom="paragraph">
                  <wp:posOffset>201105</wp:posOffset>
                </wp:positionV>
                <wp:extent cx="5438775" cy="73596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38775" cy="7359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241B" w:rsidRPr="00441900" w:rsidRDefault="00B20207" w:rsidP="00441900">
                            <w:pPr>
                              <w:spacing w:line="280" w:lineRule="exact"/>
                              <w:rPr>
                                <w:rFonts w:ascii="Meiryo UI" w:eastAsia="Meiryo UI" w:hAnsi="Meiryo UI" w:cs="Meiryo UI"/>
                                <w:b/>
                                <w:color w:val="3333CC"/>
                                <w:sz w:val="22"/>
                                <w:szCs w:val="18"/>
                              </w:rPr>
                            </w:pPr>
                            <w:r w:rsidRPr="00441900">
                              <w:rPr>
                                <w:rFonts w:ascii="Meiryo UI" w:eastAsia="Meiryo UI" w:hAnsi="Meiryo UI" w:cs="Meiryo UI" w:hint="eastAsia"/>
                                <w:b/>
                                <w:color w:val="3333CC"/>
                                <w:sz w:val="24"/>
                                <w:szCs w:val="18"/>
                              </w:rPr>
                              <w:t>「社会的養護の</w:t>
                            </w:r>
                            <w:r w:rsidRPr="00441900">
                              <w:rPr>
                                <w:rFonts w:ascii="Meiryo UI" w:eastAsia="Meiryo UI" w:hAnsi="Meiryo UI" w:cs="Meiryo UI"/>
                                <w:b/>
                                <w:color w:val="3333CC"/>
                                <w:sz w:val="24"/>
                                <w:szCs w:val="18"/>
                              </w:rPr>
                              <w:t>課題</w:t>
                            </w:r>
                            <w:r w:rsidRPr="00441900">
                              <w:rPr>
                                <w:rFonts w:ascii="Meiryo UI" w:eastAsia="Meiryo UI" w:hAnsi="Meiryo UI" w:cs="Meiryo UI" w:hint="eastAsia"/>
                                <w:b/>
                                <w:color w:val="3333CC"/>
                                <w:sz w:val="24"/>
                                <w:szCs w:val="18"/>
                              </w:rPr>
                              <w:t>と将来像」</w:t>
                            </w:r>
                            <w:r w:rsidR="00D97A42" w:rsidRPr="00441900">
                              <w:rPr>
                                <w:rFonts w:ascii="Meiryo UI" w:eastAsia="Meiryo UI" w:hAnsi="Meiryo UI" w:cs="Meiryo UI" w:hint="eastAsia"/>
                                <w:b/>
                                <w:color w:val="3333CC"/>
                                <w:sz w:val="24"/>
                                <w:szCs w:val="18"/>
                              </w:rPr>
                              <w:t>《</w:t>
                            </w:r>
                            <w:r w:rsidR="001C241B" w:rsidRPr="00441900">
                              <w:rPr>
                                <w:rFonts w:ascii="Meiryo UI" w:eastAsia="Meiryo UI" w:hAnsi="Meiryo UI" w:cs="Meiryo UI"/>
                                <w:b/>
                                <w:color w:val="3333CC"/>
                                <w:sz w:val="24"/>
                                <w:szCs w:val="18"/>
                              </w:rPr>
                              <w:t>家庭的養護の</w:t>
                            </w:r>
                            <w:r w:rsidR="00D97A42" w:rsidRPr="00441900">
                              <w:rPr>
                                <w:rFonts w:ascii="Meiryo UI" w:eastAsia="Meiryo UI" w:hAnsi="Meiryo UI" w:cs="Meiryo UI" w:hint="eastAsia"/>
                                <w:b/>
                                <w:color w:val="3333CC"/>
                                <w:sz w:val="24"/>
                                <w:szCs w:val="18"/>
                              </w:rPr>
                              <w:t>推進》</w:t>
                            </w:r>
                            <w:r w:rsidR="00441900" w:rsidRPr="00441900">
                              <w:rPr>
                                <w:rFonts w:ascii="Meiryo UI" w:eastAsia="Meiryo UI" w:hAnsi="Meiryo UI" w:cs="Meiryo UI" w:hint="eastAsia"/>
                                <w:b/>
                                <w:color w:val="3333CC"/>
                                <w:sz w:val="24"/>
                                <w:szCs w:val="18"/>
                              </w:rPr>
                              <w:t xml:space="preserve"> </w:t>
                            </w:r>
                            <w:r w:rsidR="00D97A42" w:rsidRPr="00F90D9A">
                              <w:rPr>
                                <w:rFonts w:ascii="Meiryo UI" w:eastAsia="Meiryo UI" w:hAnsi="Meiryo UI" w:cs="Meiryo UI" w:hint="eastAsia"/>
                                <w:color w:val="3333CC"/>
                                <w:sz w:val="20"/>
                                <w:szCs w:val="20"/>
                              </w:rPr>
                              <w:t>（平成23年7月</w:t>
                            </w:r>
                            <w:r w:rsidR="00D97A42" w:rsidRPr="00F90D9A">
                              <w:rPr>
                                <w:rFonts w:ascii="Meiryo UI" w:eastAsia="Meiryo UI" w:hAnsi="Meiryo UI" w:cs="Meiryo UI"/>
                                <w:color w:val="3333CC"/>
                                <w:sz w:val="20"/>
                                <w:szCs w:val="20"/>
                              </w:rPr>
                              <w:t>/</w:t>
                            </w:r>
                            <w:r w:rsidR="00D97A42" w:rsidRPr="00F90D9A">
                              <w:rPr>
                                <w:rFonts w:ascii="Meiryo UI" w:eastAsia="Meiryo UI" w:hAnsi="Meiryo UI" w:cs="Meiryo UI" w:hint="eastAsia"/>
                                <w:color w:val="3333CC"/>
                                <w:sz w:val="20"/>
                                <w:szCs w:val="20"/>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016B7" id="正方形/長方形 28" o:spid="_x0000_s1031" style="position:absolute;left:0;text-align:left;margin-left:-11.15pt;margin-top:15.85pt;width:428.25pt;height:57.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" filled="f" stroked="f" strokeweight="2pt">
                <v:textbox>
                  <w:txbxContent>
                    <w:p w:rsidR="001C241B" w:rsidRPr="00441900" w:rsidRDefault="00B20207" w:rsidP="00441900">
                      <w:pPr>
                        <w:spacing w:line="280" w:lineRule="exact"/>
                        <w:rPr>
                          <w:rFonts w:ascii="Meiryo UI" w:eastAsia="Meiryo UI" w:hAnsi="Meiryo UI" w:cs="Meiryo UI"/>
                          <w:b/>
                          <w:color w:val="3333CC"/>
                          <w:sz w:val="22"/>
                          <w:szCs w:val="18"/>
                        </w:rPr>
                      </w:pPr>
                      <w:r w:rsidRPr="00441900">
                        <w:rPr>
                          <w:rFonts w:ascii="Meiryo UI" w:eastAsia="Meiryo UI" w:hAnsi="Meiryo UI" w:cs="Meiryo UI" w:hint="eastAsia"/>
                          <w:b/>
                          <w:color w:val="3333CC"/>
                          <w:sz w:val="24"/>
                          <w:szCs w:val="18"/>
                        </w:rPr>
                        <w:t>「社会的養護の</w:t>
                      </w:r>
                      <w:r w:rsidRPr="00441900">
                        <w:rPr>
                          <w:rFonts w:ascii="Meiryo UI" w:eastAsia="Meiryo UI" w:hAnsi="Meiryo UI" w:cs="Meiryo UI"/>
                          <w:b/>
                          <w:color w:val="3333CC"/>
                          <w:sz w:val="24"/>
                          <w:szCs w:val="18"/>
                        </w:rPr>
                        <w:t>課題</w:t>
                      </w:r>
                      <w:r w:rsidRPr="00441900">
                        <w:rPr>
                          <w:rFonts w:ascii="Meiryo UI" w:eastAsia="Meiryo UI" w:hAnsi="Meiryo UI" w:cs="Meiryo UI" w:hint="eastAsia"/>
                          <w:b/>
                          <w:color w:val="3333CC"/>
                          <w:sz w:val="24"/>
                          <w:szCs w:val="18"/>
                        </w:rPr>
                        <w:t>と将来像」</w:t>
                      </w:r>
                      <w:r w:rsidR="00D97A42" w:rsidRPr="00441900">
                        <w:rPr>
                          <w:rFonts w:ascii="Meiryo UI" w:eastAsia="Meiryo UI" w:hAnsi="Meiryo UI" w:cs="Meiryo UI" w:hint="eastAsia"/>
                          <w:b/>
                          <w:color w:val="3333CC"/>
                          <w:sz w:val="24"/>
                          <w:szCs w:val="18"/>
                        </w:rPr>
                        <w:t>《</w:t>
                      </w:r>
                      <w:r w:rsidR="001C241B" w:rsidRPr="00441900">
                        <w:rPr>
                          <w:rFonts w:ascii="Meiryo UI" w:eastAsia="Meiryo UI" w:hAnsi="Meiryo UI" w:cs="Meiryo UI"/>
                          <w:b/>
                          <w:color w:val="3333CC"/>
                          <w:sz w:val="24"/>
                          <w:szCs w:val="18"/>
                        </w:rPr>
                        <w:t>家庭的養護の</w:t>
                      </w:r>
                      <w:r w:rsidR="00D97A42" w:rsidRPr="00441900">
                        <w:rPr>
                          <w:rFonts w:ascii="Meiryo UI" w:eastAsia="Meiryo UI" w:hAnsi="Meiryo UI" w:cs="Meiryo UI" w:hint="eastAsia"/>
                          <w:b/>
                          <w:color w:val="3333CC"/>
                          <w:sz w:val="24"/>
                          <w:szCs w:val="18"/>
                        </w:rPr>
                        <w:t>推進》</w:t>
                      </w:r>
                      <w:r w:rsidR="00441900" w:rsidRPr="00441900">
                        <w:rPr>
                          <w:rFonts w:ascii="Meiryo UI" w:eastAsia="Meiryo UI" w:hAnsi="Meiryo UI" w:cs="Meiryo UI" w:hint="eastAsia"/>
                          <w:b/>
                          <w:color w:val="3333CC"/>
                          <w:sz w:val="24"/>
                          <w:szCs w:val="18"/>
                        </w:rPr>
                        <w:t xml:space="preserve"> </w:t>
                      </w:r>
                      <w:r w:rsidR="00D97A42" w:rsidRPr="00F90D9A">
                        <w:rPr>
                          <w:rFonts w:ascii="Meiryo UI" w:eastAsia="Meiryo UI" w:hAnsi="Meiryo UI" w:cs="Meiryo UI" w:hint="eastAsia"/>
                          <w:color w:val="3333CC"/>
                          <w:sz w:val="20"/>
                          <w:szCs w:val="20"/>
                        </w:rPr>
                        <w:t>（平成23年7月</w:t>
                      </w:r>
                      <w:r w:rsidR="00D97A42" w:rsidRPr="00F90D9A">
                        <w:rPr>
                          <w:rFonts w:ascii="Meiryo UI" w:eastAsia="Meiryo UI" w:hAnsi="Meiryo UI" w:cs="Meiryo UI"/>
                          <w:color w:val="3333CC"/>
                          <w:sz w:val="20"/>
                          <w:szCs w:val="20"/>
                        </w:rPr>
                        <w:t>/</w:t>
                      </w:r>
                      <w:r w:rsidR="00D97A42" w:rsidRPr="00F90D9A">
                        <w:rPr>
                          <w:rFonts w:ascii="Meiryo UI" w:eastAsia="Meiryo UI" w:hAnsi="Meiryo UI" w:cs="Meiryo UI" w:hint="eastAsia"/>
                          <w:color w:val="3333CC"/>
                          <w:sz w:val="20"/>
                          <w:szCs w:val="20"/>
                        </w:rPr>
                        <w:t>厚生労働省）</w:t>
                      </w:r>
                    </w:p>
                  </w:txbxContent>
                </v:textbox>
              </v:rect>
            </w:pict>
          </mc:Fallback>
        </mc:AlternateContent>
      </w:r>
    </w:p>
    <w:p w:rsidR="0017001A" w:rsidRPr="0017001A" w:rsidRDefault="00441900" w:rsidP="0017001A">
      <w:r>
        <w:rPr>
          <w:noProof/>
        </w:rPr>
        <mc:AlternateContent>
          <mc:Choice Requires="wps">
            <w:drawing>
              <wp:anchor distT="0" distB="0" distL="114300" distR="114300" simplePos="0" relativeHeight="251661824" behindDoc="0" locked="0" layoutInCell="1" allowOverlap="1" wp14:anchorId="0B78E0BA" wp14:editId="3751E795">
                <wp:simplePos x="0" y="0"/>
                <wp:positionH relativeFrom="column">
                  <wp:posOffset>-118234</wp:posOffset>
                </wp:positionH>
                <wp:positionV relativeFrom="paragraph">
                  <wp:posOffset>145992</wp:posOffset>
                </wp:positionV>
                <wp:extent cx="5438330" cy="831273"/>
                <wp:effectExtent l="0" t="0" r="10160" b="260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330" cy="831273"/>
                        </a:xfrm>
                        <a:prstGeom prst="rect">
                          <a:avLst/>
                        </a:prstGeom>
                        <a:solidFill>
                          <a:srgbClr val="FFFFFF"/>
                        </a:solidFill>
                        <a:ln w="9525" algn="ctr">
                          <a:solidFill>
                            <a:srgbClr val="385D8A"/>
                          </a:solidFill>
                          <a:miter lim="800000"/>
                          <a:headEnd/>
                          <a:tailEnd/>
                        </a:ln>
                      </wps:spPr>
                      <wps:txbx>
                        <w:txbxContent>
                          <w:p w:rsidR="00FA00DC" w:rsidRPr="00B20207" w:rsidRDefault="00FA00DC" w:rsidP="00FA00DC">
                            <w:pPr>
                              <w:jc w:val="left"/>
                              <w:rPr>
                                <w:rFonts w:ascii="Meiryo UI" w:eastAsia="Meiryo UI" w:hAnsi="Meiryo UI"/>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78E0BA" id="正方形/長方形 6" o:spid="_x0000_s1032" style="position:absolute;left:0;text-align:left;margin-left:-9.3pt;margin-top:11.5pt;width:428.2pt;height:6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" strokecolor="#385d8a">
                <v:textbox>
                  <w:txbxContent>
                    <w:p w:rsidR="00FA00DC" w:rsidRPr="00B20207" w:rsidRDefault="00FA00DC" w:rsidP="00FA00DC">
                      <w:pPr>
                        <w:jc w:val="left"/>
                        <w:rPr>
                          <w:rFonts w:ascii="Meiryo UI" w:eastAsia="Meiryo UI" w:hAnsi="Meiryo UI"/>
                          <w:color w:val="000000"/>
                          <w:sz w:val="22"/>
                        </w:rPr>
                      </w:pPr>
                    </w:p>
                  </w:txbxContent>
                </v:textbox>
              </v:rect>
            </w:pict>
          </mc:Fallback>
        </mc:AlternateContent>
      </w:r>
    </w:p>
    <w:p w:rsidR="0017001A" w:rsidRPr="0017001A" w:rsidRDefault="00441900" w:rsidP="0017001A">
      <w:r>
        <w:rPr>
          <w:rFonts w:ascii="Meiryo UI" w:eastAsia="Meiryo UI" w:hAnsi="Meiryo UI" w:cs="Meiryo UI"/>
          <w:noProof/>
          <w:sz w:val="18"/>
          <w:szCs w:val="18"/>
        </w:rPr>
        <mc:AlternateContent>
          <mc:Choice Requires="wps">
            <w:drawing>
              <wp:anchor distT="0" distB="0" distL="114300" distR="114300" simplePos="0" relativeHeight="251682304" behindDoc="0" locked="0" layoutInCell="1" allowOverlap="1" wp14:anchorId="40E0C353" wp14:editId="09B22EC8">
                <wp:simplePos x="0" y="0"/>
                <wp:positionH relativeFrom="column">
                  <wp:posOffset>-156210</wp:posOffset>
                </wp:positionH>
                <wp:positionV relativeFrom="paragraph">
                  <wp:posOffset>111315</wp:posOffset>
                </wp:positionV>
                <wp:extent cx="4876800" cy="7143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876800"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708D" w:rsidRPr="00441900" w:rsidRDefault="003B708D" w:rsidP="003B708D">
                            <w:pPr>
                              <w:spacing w:line="280" w:lineRule="exact"/>
                              <w:rPr>
                                <w:rFonts w:ascii="Meiryo UI" w:eastAsia="Meiryo UI" w:hAnsi="Meiryo UI" w:cs="Meiryo UI"/>
                                <w:color w:val="000000" w:themeColor="text1"/>
                                <w:sz w:val="22"/>
                                <w:szCs w:val="18"/>
                              </w:rPr>
                            </w:pPr>
                            <w:r w:rsidRPr="00441900">
                              <w:rPr>
                                <w:rFonts w:ascii="Meiryo UI" w:eastAsia="Meiryo UI" w:hAnsi="Meiryo UI" w:cs="Meiryo UI" w:hint="eastAsia"/>
                                <w:color w:val="000000" w:themeColor="text1"/>
                                <w:sz w:val="22"/>
                                <w:szCs w:val="18"/>
                              </w:rPr>
                              <w:t>・里親委託率の</w:t>
                            </w:r>
                            <w:r w:rsidRPr="00441900">
                              <w:rPr>
                                <w:rFonts w:ascii="Meiryo UI" w:eastAsia="Meiryo UI" w:hAnsi="Meiryo UI" w:cs="Meiryo UI"/>
                                <w:color w:val="000000" w:themeColor="text1"/>
                                <w:sz w:val="22"/>
                                <w:szCs w:val="18"/>
                              </w:rPr>
                              <w:t>引上げ</w:t>
                            </w:r>
                            <w:r w:rsidR="00D97A42" w:rsidRPr="00441900">
                              <w:rPr>
                                <w:rFonts w:ascii="Meiryo UI" w:eastAsia="Meiryo UI" w:hAnsi="Meiryo UI" w:cs="Meiryo UI" w:hint="eastAsia"/>
                                <w:color w:val="000000" w:themeColor="text1"/>
                                <w:sz w:val="22"/>
                                <w:szCs w:val="18"/>
                              </w:rPr>
                              <w:t>（本体施設</w:t>
                            </w:r>
                            <w:r w:rsidR="00D97A42" w:rsidRPr="00441900">
                              <w:rPr>
                                <w:rFonts w:ascii="Meiryo UI" w:eastAsia="Meiryo UI" w:hAnsi="Meiryo UI" w:cs="Meiryo UI"/>
                                <w:color w:val="000000" w:themeColor="text1"/>
                                <w:sz w:val="22"/>
                                <w:szCs w:val="18"/>
                              </w:rPr>
                              <w:t>：</w:t>
                            </w:r>
                            <w:r w:rsidR="00B339DD" w:rsidRPr="00441900">
                              <w:rPr>
                                <w:rFonts w:ascii="Meiryo UI" w:eastAsia="Meiryo UI" w:hAnsi="Meiryo UI" w:cs="Meiryo UI" w:hint="eastAsia"/>
                                <w:color w:val="000000" w:themeColor="text1"/>
                                <w:sz w:val="22"/>
                                <w:szCs w:val="18"/>
                              </w:rPr>
                              <w:t>グループホーム</w:t>
                            </w:r>
                            <w:r w:rsidR="00D97A42" w:rsidRPr="00441900">
                              <w:rPr>
                                <w:rFonts w:ascii="Meiryo UI" w:eastAsia="Meiryo UI" w:hAnsi="Meiryo UI" w:cs="Meiryo UI" w:hint="eastAsia"/>
                                <w:color w:val="000000" w:themeColor="text1"/>
                                <w:sz w:val="22"/>
                                <w:szCs w:val="18"/>
                              </w:rPr>
                              <w:t>：里親＝１：１：１）</w:t>
                            </w:r>
                          </w:p>
                          <w:p w:rsidR="003B708D" w:rsidRPr="00441900" w:rsidRDefault="003B708D" w:rsidP="003B708D">
                            <w:pPr>
                              <w:spacing w:line="280" w:lineRule="exact"/>
                              <w:rPr>
                                <w:rFonts w:ascii="Meiryo UI" w:eastAsia="Meiryo UI" w:hAnsi="Meiryo UI" w:cs="Meiryo UI"/>
                                <w:color w:val="000000" w:themeColor="text1"/>
                                <w:sz w:val="22"/>
                                <w:szCs w:val="18"/>
                              </w:rPr>
                            </w:pPr>
                            <w:r w:rsidRPr="00441900">
                              <w:rPr>
                                <w:rFonts w:ascii="Meiryo UI" w:eastAsia="Meiryo UI" w:hAnsi="Meiryo UI" w:cs="Meiryo UI" w:hint="eastAsia"/>
                                <w:color w:val="000000" w:themeColor="text1"/>
                                <w:sz w:val="22"/>
                                <w:szCs w:val="18"/>
                              </w:rPr>
                              <w:t>・</w:t>
                            </w:r>
                            <w:r w:rsidR="00894727" w:rsidRPr="00441900">
                              <w:rPr>
                                <w:rFonts w:ascii="Meiryo UI" w:eastAsia="Meiryo UI" w:hAnsi="Meiryo UI" w:cs="Meiryo UI" w:hint="eastAsia"/>
                                <w:color w:val="000000" w:themeColor="text1"/>
                                <w:sz w:val="22"/>
                                <w:szCs w:val="18"/>
                              </w:rPr>
                              <w:t>施設の</w:t>
                            </w:r>
                            <w:r w:rsidRPr="00441900">
                              <w:rPr>
                                <w:rFonts w:ascii="Meiryo UI" w:eastAsia="Meiryo UI" w:hAnsi="Meiryo UI" w:cs="Meiryo UI" w:hint="eastAsia"/>
                                <w:color w:val="000000" w:themeColor="text1"/>
                                <w:sz w:val="22"/>
                                <w:szCs w:val="18"/>
                              </w:rPr>
                              <w:t>小規模化</w:t>
                            </w:r>
                            <w:r w:rsidRPr="00441900">
                              <w:rPr>
                                <w:rFonts w:ascii="Meiryo UI" w:eastAsia="Meiryo UI" w:hAnsi="Meiryo UI" w:cs="Meiryo UI"/>
                                <w:color w:val="000000" w:themeColor="text1"/>
                                <w:sz w:val="22"/>
                                <w:szCs w:val="18"/>
                              </w:rPr>
                              <w:t>と</w:t>
                            </w:r>
                            <w:r w:rsidRPr="00441900">
                              <w:rPr>
                                <w:rFonts w:ascii="Meiryo UI" w:eastAsia="Meiryo UI" w:hAnsi="Meiryo UI" w:cs="Meiryo UI" w:hint="eastAsia"/>
                                <w:color w:val="000000" w:themeColor="text1"/>
                                <w:sz w:val="22"/>
                                <w:szCs w:val="18"/>
                              </w:rPr>
                              <w:t>地域分散化による家庭的養護の推進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C353" id="正方形/長方形 11" o:spid="_x0000_s1033" style="position:absolute;left:0;text-align:left;margin-left:-12.3pt;margin-top:8.75pt;width:384pt;height:5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" filled="f" stroked="f" strokeweight="2pt">
                <v:textbox>
                  <w:txbxContent>
                    <w:p w:rsidR="003B708D" w:rsidRPr="00441900" w:rsidRDefault="003B708D" w:rsidP="003B708D">
                      <w:pPr>
                        <w:spacing w:line="280" w:lineRule="exact"/>
                        <w:rPr>
                          <w:rFonts w:ascii="Meiryo UI" w:eastAsia="Meiryo UI" w:hAnsi="Meiryo UI" w:cs="Meiryo UI"/>
                          <w:color w:val="000000" w:themeColor="text1"/>
                          <w:sz w:val="22"/>
                          <w:szCs w:val="18"/>
                        </w:rPr>
                      </w:pPr>
                      <w:r w:rsidRPr="00441900">
                        <w:rPr>
                          <w:rFonts w:ascii="Meiryo UI" w:eastAsia="Meiryo UI" w:hAnsi="Meiryo UI" w:cs="Meiryo UI" w:hint="eastAsia"/>
                          <w:color w:val="000000" w:themeColor="text1"/>
                          <w:sz w:val="22"/>
                          <w:szCs w:val="18"/>
                        </w:rPr>
                        <w:t>・里親委託率の</w:t>
                      </w:r>
                      <w:r w:rsidRPr="00441900">
                        <w:rPr>
                          <w:rFonts w:ascii="Meiryo UI" w:eastAsia="Meiryo UI" w:hAnsi="Meiryo UI" w:cs="Meiryo UI"/>
                          <w:color w:val="000000" w:themeColor="text1"/>
                          <w:sz w:val="22"/>
                          <w:szCs w:val="18"/>
                        </w:rPr>
                        <w:t>引上げ</w:t>
                      </w:r>
                      <w:r w:rsidR="00D97A42" w:rsidRPr="00441900">
                        <w:rPr>
                          <w:rFonts w:ascii="Meiryo UI" w:eastAsia="Meiryo UI" w:hAnsi="Meiryo UI" w:cs="Meiryo UI" w:hint="eastAsia"/>
                          <w:color w:val="000000" w:themeColor="text1"/>
                          <w:sz w:val="22"/>
                          <w:szCs w:val="18"/>
                        </w:rPr>
                        <w:t>（本体施設</w:t>
                      </w:r>
                      <w:r w:rsidR="00D97A42" w:rsidRPr="00441900">
                        <w:rPr>
                          <w:rFonts w:ascii="Meiryo UI" w:eastAsia="Meiryo UI" w:hAnsi="Meiryo UI" w:cs="Meiryo UI"/>
                          <w:color w:val="000000" w:themeColor="text1"/>
                          <w:sz w:val="22"/>
                          <w:szCs w:val="18"/>
                        </w:rPr>
                        <w:t>：</w:t>
                      </w:r>
                      <w:r w:rsidR="00B339DD" w:rsidRPr="00441900">
                        <w:rPr>
                          <w:rFonts w:ascii="Meiryo UI" w:eastAsia="Meiryo UI" w:hAnsi="Meiryo UI" w:cs="Meiryo UI" w:hint="eastAsia"/>
                          <w:color w:val="000000" w:themeColor="text1"/>
                          <w:sz w:val="22"/>
                          <w:szCs w:val="18"/>
                        </w:rPr>
                        <w:t>グループホーム</w:t>
                      </w:r>
                      <w:r w:rsidR="00D97A42" w:rsidRPr="00441900">
                        <w:rPr>
                          <w:rFonts w:ascii="Meiryo UI" w:eastAsia="Meiryo UI" w:hAnsi="Meiryo UI" w:cs="Meiryo UI" w:hint="eastAsia"/>
                          <w:color w:val="000000" w:themeColor="text1"/>
                          <w:sz w:val="22"/>
                          <w:szCs w:val="18"/>
                        </w:rPr>
                        <w:t>：里親＝１：１：１）</w:t>
                      </w:r>
                    </w:p>
                    <w:p w:rsidR="003B708D" w:rsidRPr="00441900" w:rsidRDefault="003B708D" w:rsidP="003B708D">
                      <w:pPr>
                        <w:spacing w:line="280" w:lineRule="exact"/>
                        <w:rPr>
                          <w:rFonts w:ascii="Meiryo UI" w:eastAsia="Meiryo UI" w:hAnsi="Meiryo UI" w:cs="Meiryo UI"/>
                          <w:color w:val="000000" w:themeColor="text1"/>
                          <w:sz w:val="22"/>
                          <w:szCs w:val="18"/>
                        </w:rPr>
                      </w:pPr>
                      <w:r w:rsidRPr="00441900">
                        <w:rPr>
                          <w:rFonts w:ascii="Meiryo UI" w:eastAsia="Meiryo UI" w:hAnsi="Meiryo UI" w:cs="Meiryo UI" w:hint="eastAsia"/>
                          <w:color w:val="000000" w:themeColor="text1"/>
                          <w:sz w:val="22"/>
                          <w:szCs w:val="18"/>
                        </w:rPr>
                        <w:t>・</w:t>
                      </w:r>
                      <w:r w:rsidR="00894727" w:rsidRPr="00441900">
                        <w:rPr>
                          <w:rFonts w:ascii="Meiryo UI" w:eastAsia="Meiryo UI" w:hAnsi="Meiryo UI" w:cs="Meiryo UI" w:hint="eastAsia"/>
                          <w:color w:val="000000" w:themeColor="text1"/>
                          <w:sz w:val="22"/>
                          <w:szCs w:val="18"/>
                        </w:rPr>
                        <w:t>施設の</w:t>
                      </w:r>
                      <w:r w:rsidRPr="00441900">
                        <w:rPr>
                          <w:rFonts w:ascii="Meiryo UI" w:eastAsia="Meiryo UI" w:hAnsi="Meiryo UI" w:cs="Meiryo UI" w:hint="eastAsia"/>
                          <w:color w:val="000000" w:themeColor="text1"/>
                          <w:sz w:val="22"/>
                          <w:szCs w:val="18"/>
                        </w:rPr>
                        <w:t>小規模化</w:t>
                      </w:r>
                      <w:r w:rsidRPr="00441900">
                        <w:rPr>
                          <w:rFonts w:ascii="Meiryo UI" w:eastAsia="Meiryo UI" w:hAnsi="Meiryo UI" w:cs="Meiryo UI"/>
                          <w:color w:val="000000" w:themeColor="text1"/>
                          <w:sz w:val="22"/>
                          <w:szCs w:val="18"/>
                        </w:rPr>
                        <w:t>と</w:t>
                      </w:r>
                      <w:r w:rsidRPr="00441900">
                        <w:rPr>
                          <w:rFonts w:ascii="Meiryo UI" w:eastAsia="Meiryo UI" w:hAnsi="Meiryo UI" w:cs="Meiryo UI" w:hint="eastAsia"/>
                          <w:color w:val="000000" w:themeColor="text1"/>
                          <w:sz w:val="22"/>
                          <w:szCs w:val="18"/>
                        </w:rPr>
                        <w:t>地域分散化による家庭的養護の推進</w:t>
                      </w:r>
                    </w:p>
                  </w:txbxContent>
                </v:textbox>
              </v:rect>
            </w:pict>
          </mc:Fallback>
        </mc:AlternateContent>
      </w:r>
      <w:r w:rsidR="008D7E3F">
        <w:rPr>
          <w:noProof/>
        </w:rPr>
        <mc:AlternateContent>
          <mc:Choice Requires="wps">
            <w:drawing>
              <wp:anchor distT="0" distB="0" distL="114300" distR="114300" simplePos="0" relativeHeight="251685376" behindDoc="0" locked="0" layoutInCell="1" allowOverlap="1">
                <wp:simplePos x="0" y="0"/>
                <wp:positionH relativeFrom="column">
                  <wp:posOffset>-678815</wp:posOffset>
                </wp:positionH>
                <wp:positionV relativeFrom="paragraph">
                  <wp:posOffset>311340</wp:posOffset>
                </wp:positionV>
                <wp:extent cx="438150" cy="914400"/>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noFill/>
                        </a:ln>
                      </wps:spPr>
                      <wps:txbx>
                        <w:txbxContent>
                          <w:p w:rsidR="003B708D" w:rsidRPr="003B708D" w:rsidRDefault="003B708D">
                            <w:pPr>
                              <w:rPr>
                                <w:rFonts w:ascii="Meiryo UI" w:eastAsia="Meiryo UI" w:hAnsi="Meiryo UI"/>
                                <w:sz w:val="20"/>
                              </w:rPr>
                            </w:pPr>
                            <w:r w:rsidRPr="003B708D">
                              <w:rPr>
                                <w:rFonts w:ascii="Meiryo UI" w:eastAsia="Meiryo UI" w:hAnsi="Meiryo UI" w:hint="eastAsia"/>
                                <w:sz w:val="20"/>
                              </w:rPr>
                              <w:t>全面的に見直し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34" type="#_x0000_t202" style="position:absolute;left:0;text-align:left;margin-left:-53.45pt;margin-top:24.5pt;width:34.5pt;height:1in;z-index:2516853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" filled="f" stroked="f" strokeweight=".5pt">
                <v:textbox style="layout-flow:vertical-ideographic">
                  <w:txbxContent>
                    <w:p w:rsidR="003B708D" w:rsidRPr="003B708D" w:rsidRDefault="003B708D">
                      <w:pPr>
                        <w:rPr>
                          <w:rFonts w:ascii="Meiryo UI" w:eastAsia="Meiryo UI" w:hAnsi="Meiryo UI"/>
                          <w:sz w:val="20"/>
                        </w:rPr>
                      </w:pPr>
                      <w:r w:rsidRPr="003B708D">
                        <w:rPr>
                          <w:rFonts w:ascii="Meiryo UI" w:eastAsia="Meiryo UI" w:hAnsi="Meiryo UI" w:hint="eastAsia"/>
                          <w:sz w:val="20"/>
                        </w:rPr>
                        <w:t>全面的に見直し</w:t>
                      </w:r>
                    </w:p>
                  </w:txbxContent>
                </v:textbox>
              </v:shape>
            </w:pict>
          </mc:Fallback>
        </mc:AlternateContent>
      </w:r>
      <w:r w:rsidR="00F2532D" w:rsidRPr="00E22F88">
        <w:rPr>
          <w:rFonts w:ascii="Meiryo UI" w:eastAsia="Meiryo UI" w:hAnsi="Meiryo UI" w:cs="Meiryo UI"/>
          <w:noProof/>
          <w:sz w:val="18"/>
          <w:szCs w:val="18"/>
        </w:rPr>
        <mc:AlternateContent>
          <mc:Choice Requires="wps">
            <w:drawing>
              <wp:anchor distT="0" distB="0" distL="114300" distR="114300" simplePos="0" relativeHeight="251658752" behindDoc="0" locked="0" layoutInCell="1" allowOverlap="1" wp14:anchorId="19FE2FB5" wp14:editId="4778ECF9">
                <wp:simplePos x="0" y="0"/>
                <wp:positionH relativeFrom="column">
                  <wp:posOffset>5806440</wp:posOffset>
                </wp:positionH>
                <wp:positionV relativeFrom="paragraph">
                  <wp:posOffset>100965</wp:posOffset>
                </wp:positionV>
                <wp:extent cx="3419475" cy="1654175"/>
                <wp:effectExtent l="0" t="0" r="28575" b="22225"/>
                <wp:wrapNone/>
                <wp:docPr id="14" name="フローチャート : 複数書類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54175"/>
                        </a:xfrm>
                        <a:prstGeom prst="flowChartMultidocument">
                          <a:avLst/>
                        </a:prstGeom>
                        <a:solidFill>
                          <a:srgbClr val="FFFFFF"/>
                        </a:solidFill>
                        <a:ln w="9525">
                          <a:solidFill>
                            <a:srgbClr val="000000"/>
                          </a:solidFill>
                          <a:miter lim="800000"/>
                          <a:headEnd/>
                          <a:tailEnd/>
                        </a:ln>
                      </wps:spPr>
                      <wps:txbx>
                        <w:txbxContent>
                          <w:p w:rsidR="00692C35" w:rsidRPr="00A6739E" w:rsidRDefault="005746FE" w:rsidP="00692C35">
                            <w:pPr>
                              <w:jc w:val="left"/>
                              <w:rPr>
                                <w:rFonts w:ascii="Meiryo UI" w:eastAsia="Meiryo UI" w:hAnsi="Meiryo UI"/>
                                <w:b/>
                                <w:color w:val="0000FF"/>
                              </w:rPr>
                            </w:pPr>
                            <w:r>
                              <w:rPr>
                                <w:rFonts w:ascii="Meiryo UI" w:eastAsia="Meiryo UI" w:hAnsi="Meiryo UI" w:hint="eastAsia"/>
                                <w:b/>
                                <w:color w:val="0000FF"/>
                              </w:rPr>
                              <w:t>各施設</w:t>
                            </w:r>
                            <w:r w:rsidR="0017001A" w:rsidRPr="00A6739E">
                              <w:rPr>
                                <w:rFonts w:ascii="Meiryo UI" w:eastAsia="Meiryo UI" w:hAnsi="Meiryo UI" w:hint="eastAsia"/>
                                <w:b/>
                                <w:color w:val="0000FF"/>
                              </w:rPr>
                              <w:t>の計画</w:t>
                            </w:r>
                            <w:r>
                              <w:rPr>
                                <w:rFonts w:ascii="Meiryo UI" w:eastAsia="Meiryo UI" w:hAnsi="Meiryo UI" w:hint="eastAsia"/>
                                <w:b/>
                                <w:color w:val="0000FF"/>
                              </w:rPr>
                              <w:t>（児童養護施設等）</w:t>
                            </w:r>
                          </w:p>
                          <w:p w:rsidR="00692C35" w:rsidRDefault="00A662B4" w:rsidP="00692C35">
                            <w:pPr>
                              <w:spacing w:line="300" w:lineRule="exact"/>
                              <w:jc w:val="left"/>
                              <w:rPr>
                                <w:rFonts w:ascii="Meiryo UI" w:eastAsia="Meiryo UI" w:hAnsi="Meiryo UI"/>
                                <w:sz w:val="20"/>
                              </w:rPr>
                            </w:pPr>
                            <w:r>
                              <w:rPr>
                                <w:rFonts w:ascii="Meiryo UI" w:eastAsia="Meiryo UI" w:hAnsi="Meiryo UI" w:hint="eastAsia"/>
                                <w:sz w:val="20"/>
                              </w:rPr>
                              <w:t>・地域小規模児童養護</w:t>
                            </w:r>
                            <w:r w:rsidR="00692C35">
                              <w:rPr>
                                <w:rFonts w:ascii="Meiryo UI" w:eastAsia="Meiryo UI" w:hAnsi="Meiryo UI" w:hint="eastAsia"/>
                                <w:sz w:val="20"/>
                              </w:rPr>
                              <w:t>施設等</w:t>
                            </w:r>
                            <w:r w:rsidR="00692C35">
                              <w:rPr>
                                <w:rFonts w:ascii="Meiryo UI" w:eastAsia="Meiryo UI" w:hAnsi="Meiryo UI"/>
                                <w:sz w:val="20"/>
                              </w:rPr>
                              <w:t>の</w:t>
                            </w:r>
                            <w:r w:rsidR="00692C35">
                              <w:rPr>
                                <w:rFonts w:ascii="Meiryo UI" w:eastAsia="Meiryo UI" w:hAnsi="Meiryo UI" w:hint="eastAsia"/>
                                <w:sz w:val="20"/>
                              </w:rPr>
                              <w:t>個所数及び</w:t>
                            </w:r>
                            <w:r w:rsidR="00692C35">
                              <w:rPr>
                                <w:rFonts w:ascii="Meiryo UI" w:eastAsia="Meiryo UI" w:hAnsi="Meiryo UI"/>
                                <w:sz w:val="20"/>
                              </w:rPr>
                              <w:t>定員</w:t>
                            </w:r>
                          </w:p>
                          <w:p w:rsidR="00692C35" w:rsidRDefault="00692C35" w:rsidP="00692C35">
                            <w:pPr>
                              <w:spacing w:line="300" w:lineRule="exact"/>
                              <w:jc w:val="left"/>
                              <w:rPr>
                                <w:rFonts w:ascii="Meiryo UI" w:eastAsia="Meiryo UI" w:hAnsi="Meiryo UI"/>
                                <w:sz w:val="20"/>
                              </w:rPr>
                            </w:pPr>
                            <w:r>
                              <w:rPr>
                                <w:rFonts w:ascii="Meiryo UI" w:eastAsia="Meiryo UI" w:hAnsi="Meiryo UI" w:hint="eastAsia"/>
                                <w:sz w:val="20"/>
                              </w:rPr>
                              <w:t>・多機能化</w:t>
                            </w:r>
                            <w:r>
                              <w:rPr>
                                <w:rFonts w:ascii="Meiryo UI" w:eastAsia="Meiryo UI" w:hAnsi="Meiryo UI"/>
                                <w:sz w:val="20"/>
                              </w:rPr>
                              <w:t>や</w:t>
                            </w:r>
                            <w:r>
                              <w:rPr>
                                <w:rFonts w:ascii="Meiryo UI" w:eastAsia="Meiryo UI" w:hAnsi="Meiryo UI" w:hint="eastAsia"/>
                                <w:sz w:val="20"/>
                              </w:rPr>
                              <w:t>機能転換</w:t>
                            </w:r>
                            <w:r>
                              <w:rPr>
                                <w:rFonts w:ascii="Meiryo UI" w:eastAsia="Meiryo UI" w:hAnsi="Meiryo UI"/>
                                <w:sz w:val="20"/>
                              </w:rPr>
                              <w:t>、</w:t>
                            </w:r>
                            <w:r w:rsidR="00F2532D" w:rsidRPr="00CC6D0B">
                              <w:rPr>
                                <w:rFonts w:ascii="Meiryo UI" w:eastAsia="Meiryo UI" w:hAnsi="Meiryo UI" w:hint="eastAsia"/>
                                <w:sz w:val="20"/>
                              </w:rPr>
                              <w:t>高機能化</w:t>
                            </w:r>
                            <w:r w:rsidR="00F2532D" w:rsidRPr="00CC6D0B">
                              <w:rPr>
                                <w:rFonts w:ascii="Meiryo UI" w:eastAsia="Meiryo UI" w:hAnsi="Meiryo UI"/>
                                <w:sz w:val="20"/>
                              </w:rPr>
                              <w:t>に向けての</w:t>
                            </w:r>
                            <w:r w:rsidR="00F2532D" w:rsidRPr="00CC6D0B">
                              <w:rPr>
                                <w:rFonts w:ascii="Meiryo UI" w:eastAsia="Meiryo UI" w:hAnsi="Meiryo UI" w:hint="eastAsia"/>
                                <w:sz w:val="20"/>
                              </w:rPr>
                              <w:t>取組</w:t>
                            </w:r>
                          </w:p>
                          <w:p w:rsidR="00F2532D" w:rsidRPr="00CC6D0B" w:rsidRDefault="00F2532D" w:rsidP="00692C35">
                            <w:pPr>
                              <w:spacing w:line="300" w:lineRule="exact"/>
                              <w:ind w:firstLineChars="50" w:firstLine="100"/>
                              <w:jc w:val="left"/>
                              <w:rPr>
                                <w:rFonts w:ascii="Meiryo UI" w:eastAsia="Meiryo UI" w:hAnsi="Meiryo UI"/>
                                <w:sz w:val="20"/>
                              </w:rPr>
                            </w:pPr>
                            <w:r w:rsidRPr="00CC6D0B">
                              <w:rPr>
                                <w:rFonts w:ascii="Meiryo UI" w:eastAsia="Meiryo UI" w:hAnsi="Meiryo UI" w:hint="eastAsia"/>
                                <w:sz w:val="20"/>
                              </w:rPr>
                              <w:t>内容及び</w:t>
                            </w:r>
                            <w:r>
                              <w:rPr>
                                <w:rFonts w:ascii="Meiryo UI" w:eastAsia="Meiryo UI" w:hAnsi="Meiryo UI" w:hint="eastAsia"/>
                                <w:sz w:val="20"/>
                              </w:rPr>
                              <w:t>実施予定時期</w:t>
                            </w:r>
                          </w:p>
                          <w:p w:rsidR="00174CCC" w:rsidRDefault="00692C35" w:rsidP="00F2532D">
                            <w:pPr>
                              <w:spacing w:line="300" w:lineRule="exact"/>
                              <w:jc w:val="left"/>
                              <w:rPr>
                                <w:rFonts w:ascii="Meiryo UI" w:eastAsia="Meiryo UI" w:hAnsi="Meiryo UI"/>
                                <w:sz w:val="20"/>
                              </w:rPr>
                            </w:pPr>
                            <w:r>
                              <w:rPr>
                                <w:rFonts w:ascii="Meiryo UI" w:eastAsia="Meiryo UI" w:hAnsi="Meiryo UI" w:hint="eastAsia"/>
                                <w:sz w:val="20"/>
                              </w:rPr>
                              <w:t>・</w:t>
                            </w:r>
                            <w:r w:rsidR="00F2532D" w:rsidRPr="00CC6D0B">
                              <w:rPr>
                                <w:rFonts w:ascii="Meiryo UI" w:eastAsia="Meiryo UI" w:hAnsi="Meiryo UI" w:hint="eastAsia"/>
                                <w:sz w:val="20"/>
                              </w:rPr>
                              <w:t>人材育成計画</w:t>
                            </w:r>
                          </w:p>
                          <w:p w:rsidR="00692C35" w:rsidRPr="006265C4" w:rsidRDefault="00692C35" w:rsidP="00F2532D">
                            <w:pPr>
                              <w:spacing w:line="300" w:lineRule="exact"/>
                              <w:jc w:val="left"/>
                              <w:rPr>
                                <w:rFonts w:ascii="Meiryo UI" w:eastAsia="Meiryo UI" w:hAnsi="Meiryo UI"/>
                                <w:sz w:val="18"/>
                              </w:rPr>
                            </w:pPr>
                            <w:r w:rsidRPr="006265C4">
                              <w:rPr>
                                <w:rFonts w:ascii="Meiryo UI" w:eastAsia="Meiryo UI" w:hAnsi="Meiryo UI" w:hint="eastAsia"/>
                                <w:sz w:val="18"/>
                              </w:rPr>
                              <w:t>などを記載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2FB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4" o:spid="_x0000_s1035" type="#_x0000_t115" style="position:absolute;left:0;text-align:left;margin-left:457.2pt;margin-top:7.95pt;width:269.25pt;height:13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">
                <v:textbox inset="5.85pt,.7pt,5.85pt,.7pt">
                  <w:txbxContent>
                    <w:p w:rsidR="00692C35" w:rsidRPr="00A6739E" w:rsidRDefault="005746FE" w:rsidP="00692C35">
                      <w:pPr>
                        <w:jc w:val="left"/>
                        <w:rPr>
                          <w:rFonts w:ascii="Meiryo UI" w:eastAsia="Meiryo UI" w:hAnsi="Meiryo UI"/>
                          <w:b/>
                          <w:color w:val="0000FF"/>
                        </w:rPr>
                      </w:pPr>
                      <w:r>
                        <w:rPr>
                          <w:rFonts w:ascii="Meiryo UI" w:eastAsia="Meiryo UI" w:hAnsi="Meiryo UI" w:hint="eastAsia"/>
                          <w:b/>
                          <w:color w:val="0000FF"/>
                        </w:rPr>
                        <w:t>各施設</w:t>
                      </w:r>
                      <w:r w:rsidR="0017001A" w:rsidRPr="00A6739E">
                        <w:rPr>
                          <w:rFonts w:ascii="Meiryo UI" w:eastAsia="Meiryo UI" w:hAnsi="Meiryo UI" w:hint="eastAsia"/>
                          <w:b/>
                          <w:color w:val="0000FF"/>
                        </w:rPr>
                        <w:t>の計画</w:t>
                      </w:r>
                      <w:r>
                        <w:rPr>
                          <w:rFonts w:ascii="Meiryo UI" w:eastAsia="Meiryo UI" w:hAnsi="Meiryo UI" w:hint="eastAsia"/>
                          <w:b/>
                          <w:color w:val="0000FF"/>
                        </w:rPr>
                        <w:t>（児童養護施設等）</w:t>
                      </w:r>
                    </w:p>
                    <w:p w:rsidR="00692C35" w:rsidRDefault="00A662B4" w:rsidP="00692C35">
                      <w:pPr>
                        <w:spacing w:line="300" w:lineRule="exact"/>
                        <w:jc w:val="left"/>
                        <w:rPr>
                          <w:rFonts w:ascii="Meiryo UI" w:eastAsia="Meiryo UI" w:hAnsi="Meiryo UI"/>
                          <w:sz w:val="20"/>
                        </w:rPr>
                      </w:pPr>
                      <w:r>
                        <w:rPr>
                          <w:rFonts w:ascii="Meiryo UI" w:eastAsia="Meiryo UI" w:hAnsi="Meiryo UI" w:hint="eastAsia"/>
                          <w:sz w:val="20"/>
                        </w:rPr>
                        <w:t>・地域小規模児童養護</w:t>
                      </w:r>
                      <w:r w:rsidR="00692C35">
                        <w:rPr>
                          <w:rFonts w:ascii="Meiryo UI" w:eastAsia="Meiryo UI" w:hAnsi="Meiryo UI" w:hint="eastAsia"/>
                          <w:sz w:val="20"/>
                        </w:rPr>
                        <w:t>施設等</w:t>
                      </w:r>
                      <w:r w:rsidR="00692C35">
                        <w:rPr>
                          <w:rFonts w:ascii="Meiryo UI" w:eastAsia="Meiryo UI" w:hAnsi="Meiryo UI"/>
                          <w:sz w:val="20"/>
                        </w:rPr>
                        <w:t>の</w:t>
                      </w:r>
                      <w:r w:rsidR="00692C35">
                        <w:rPr>
                          <w:rFonts w:ascii="Meiryo UI" w:eastAsia="Meiryo UI" w:hAnsi="Meiryo UI" w:hint="eastAsia"/>
                          <w:sz w:val="20"/>
                        </w:rPr>
                        <w:t>個所数及び</w:t>
                      </w:r>
                      <w:r w:rsidR="00692C35">
                        <w:rPr>
                          <w:rFonts w:ascii="Meiryo UI" w:eastAsia="Meiryo UI" w:hAnsi="Meiryo UI"/>
                          <w:sz w:val="20"/>
                        </w:rPr>
                        <w:t>定員</w:t>
                      </w:r>
                    </w:p>
                    <w:p w:rsidR="00692C35" w:rsidRDefault="00692C35" w:rsidP="00692C35">
                      <w:pPr>
                        <w:spacing w:line="300" w:lineRule="exact"/>
                        <w:jc w:val="left"/>
                        <w:rPr>
                          <w:rFonts w:ascii="Meiryo UI" w:eastAsia="Meiryo UI" w:hAnsi="Meiryo UI"/>
                          <w:sz w:val="20"/>
                        </w:rPr>
                      </w:pPr>
                      <w:r>
                        <w:rPr>
                          <w:rFonts w:ascii="Meiryo UI" w:eastAsia="Meiryo UI" w:hAnsi="Meiryo UI" w:hint="eastAsia"/>
                          <w:sz w:val="20"/>
                        </w:rPr>
                        <w:t>・多機能化</w:t>
                      </w:r>
                      <w:r>
                        <w:rPr>
                          <w:rFonts w:ascii="Meiryo UI" w:eastAsia="Meiryo UI" w:hAnsi="Meiryo UI"/>
                          <w:sz w:val="20"/>
                        </w:rPr>
                        <w:t>や</w:t>
                      </w:r>
                      <w:r>
                        <w:rPr>
                          <w:rFonts w:ascii="Meiryo UI" w:eastAsia="Meiryo UI" w:hAnsi="Meiryo UI" w:hint="eastAsia"/>
                          <w:sz w:val="20"/>
                        </w:rPr>
                        <w:t>機能転換</w:t>
                      </w:r>
                      <w:r>
                        <w:rPr>
                          <w:rFonts w:ascii="Meiryo UI" w:eastAsia="Meiryo UI" w:hAnsi="Meiryo UI"/>
                          <w:sz w:val="20"/>
                        </w:rPr>
                        <w:t>、</w:t>
                      </w:r>
                      <w:r w:rsidR="00F2532D" w:rsidRPr="00CC6D0B">
                        <w:rPr>
                          <w:rFonts w:ascii="Meiryo UI" w:eastAsia="Meiryo UI" w:hAnsi="Meiryo UI" w:hint="eastAsia"/>
                          <w:sz w:val="20"/>
                        </w:rPr>
                        <w:t>高機能化</w:t>
                      </w:r>
                      <w:r w:rsidR="00F2532D" w:rsidRPr="00CC6D0B">
                        <w:rPr>
                          <w:rFonts w:ascii="Meiryo UI" w:eastAsia="Meiryo UI" w:hAnsi="Meiryo UI"/>
                          <w:sz w:val="20"/>
                        </w:rPr>
                        <w:t>に向けての</w:t>
                      </w:r>
                      <w:r w:rsidR="00F2532D" w:rsidRPr="00CC6D0B">
                        <w:rPr>
                          <w:rFonts w:ascii="Meiryo UI" w:eastAsia="Meiryo UI" w:hAnsi="Meiryo UI" w:hint="eastAsia"/>
                          <w:sz w:val="20"/>
                        </w:rPr>
                        <w:t>取組</w:t>
                      </w:r>
                    </w:p>
                    <w:p w:rsidR="00F2532D" w:rsidRPr="00CC6D0B" w:rsidRDefault="00F2532D" w:rsidP="00692C35">
                      <w:pPr>
                        <w:spacing w:line="300" w:lineRule="exact"/>
                        <w:ind w:firstLineChars="50" w:firstLine="100"/>
                        <w:jc w:val="left"/>
                        <w:rPr>
                          <w:rFonts w:ascii="Meiryo UI" w:eastAsia="Meiryo UI" w:hAnsi="Meiryo UI"/>
                          <w:sz w:val="20"/>
                        </w:rPr>
                      </w:pPr>
                      <w:r w:rsidRPr="00CC6D0B">
                        <w:rPr>
                          <w:rFonts w:ascii="Meiryo UI" w:eastAsia="Meiryo UI" w:hAnsi="Meiryo UI" w:hint="eastAsia"/>
                          <w:sz w:val="20"/>
                        </w:rPr>
                        <w:t>内容及び</w:t>
                      </w:r>
                      <w:r>
                        <w:rPr>
                          <w:rFonts w:ascii="Meiryo UI" w:eastAsia="Meiryo UI" w:hAnsi="Meiryo UI" w:hint="eastAsia"/>
                          <w:sz w:val="20"/>
                        </w:rPr>
                        <w:t>実施予定時期</w:t>
                      </w:r>
                    </w:p>
                    <w:p w:rsidR="00174CCC" w:rsidRDefault="00692C35" w:rsidP="00F2532D">
                      <w:pPr>
                        <w:spacing w:line="300" w:lineRule="exact"/>
                        <w:jc w:val="left"/>
                        <w:rPr>
                          <w:rFonts w:ascii="Meiryo UI" w:eastAsia="Meiryo UI" w:hAnsi="Meiryo UI"/>
                          <w:sz w:val="20"/>
                        </w:rPr>
                      </w:pPr>
                      <w:r>
                        <w:rPr>
                          <w:rFonts w:ascii="Meiryo UI" w:eastAsia="Meiryo UI" w:hAnsi="Meiryo UI" w:hint="eastAsia"/>
                          <w:sz w:val="20"/>
                        </w:rPr>
                        <w:t>・</w:t>
                      </w:r>
                      <w:r w:rsidR="00F2532D" w:rsidRPr="00CC6D0B">
                        <w:rPr>
                          <w:rFonts w:ascii="Meiryo UI" w:eastAsia="Meiryo UI" w:hAnsi="Meiryo UI" w:hint="eastAsia"/>
                          <w:sz w:val="20"/>
                        </w:rPr>
                        <w:t>人材育成計画</w:t>
                      </w:r>
                    </w:p>
                    <w:p w:rsidR="00692C35" w:rsidRPr="006265C4" w:rsidRDefault="00692C35" w:rsidP="00F2532D">
                      <w:pPr>
                        <w:spacing w:line="300" w:lineRule="exact"/>
                        <w:jc w:val="left"/>
                        <w:rPr>
                          <w:rFonts w:ascii="Meiryo UI" w:eastAsia="Meiryo UI" w:hAnsi="Meiryo UI"/>
                          <w:sz w:val="18"/>
                        </w:rPr>
                      </w:pPr>
                      <w:r w:rsidRPr="006265C4">
                        <w:rPr>
                          <w:rFonts w:ascii="Meiryo UI" w:eastAsia="Meiryo UI" w:hAnsi="Meiryo UI" w:hint="eastAsia"/>
                          <w:sz w:val="18"/>
                        </w:rPr>
                        <w:t>などを記載</w:t>
                      </w:r>
                    </w:p>
                  </w:txbxContent>
                </v:textbox>
              </v:shape>
            </w:pict>
          </mc:Fallback>
        </mc:AlternateContent>
      </w:r>
      <w:r w:rsidR="00DD0838" w:rsidRPr="00E22F88">
        <w:rPr>
          <w:rFonts w:ascii="Meiryo UI" w:eastAsia="Meiryo UI" w:hAnsi="Meiryo UI" w:cs="Meiryo UI"/>
          <w:noProof/>
          <w:sz w:val="18"/>
          <w:szCs w:val="18"/>
        </w:rPr>
        <mc:AlternateContent>
          <mc:Choice Requires="wps">
            <w:drawing>
              <wp:anchor distT="0" distB="0" distL="114300" distR="114300" simplePos="0" relativeHeight="251668992" behindDoc="0" locked="0" layoutInCell="1" allowOverlap="1" wp14:anchorId="72EF03C0" wp14:editId="566FE1AC">
                <wp:simplePos x="0" y="0"/>
                <wp:positionH relativeFrom="column">
                  <wp:posOffset>9978390</wp:posOffset>
                </wp:positionH>
                <wp:positionV relativeFrom="paragraph">
                  <wp:posOffset>224790</wp:posOffset>
                </wp:positionV>
                <wp:extent cx="2628900" cy="1329055"/>
                <wp:effectExtent l="38100" t="38100" r="57150" b="615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29055"/>
                        </a:xfrm>
                        <a:prstGeom prst="rect">
                          <a:avLst/>
                        </a:prstGeom>
                        <a:solidFill>
                          <a:srgbClr val="FFFF00"/>
                        </a:solidFill>
                        <a:ln w="88900" cmpd="tri" algn="ctr">
                          <a:solidFill>
                            <a:srgbClr val="385D8A"/>
                          </a:solidFill>
                          <a:miter lim="800000"/>
                          <a:headEnd/>
                          <a:tailEnd/>
                        </a:ln>
                      </wps:spPr>
                      <wps:txbx>
                        <w:txbxContent>
                          <w:p w:rsidR="0017001A" w:rsidRPr="007C7DDA" w:rsidRDefault="0017001A" w:rsidP="007C7DDA">
                            <w:pPr>
                              <w:rPr>
                                <w:rFonts w:ascii="Meiryo UI" w:eastAsia="Meiryo UI" w:hAnsi="Meiryo UI"/>
                                <w:b/>
                                <w:color w:val="1F497D" w:themeColor="text2"/>
                              </w:rPr>
                            </w:pPr>
                            <w:r w:rsidRPr="007C7DDA">
                              <w:rPr>
                                <w:rFonts w:ascii="Meiryo UI" w:eastAsia="Meiryo UI" w:hAnsi="Meiryo UI" w:hint="eastAsia"/>
                                <w:b/>
                                <w:color w:val="1F497D" w:themeColor="text2"/>
                              </w:rPr>
                              <w:t>第三次</w:t>
                            </w:r>
                            <w:r w:rsidR="00DD6127" w:rsidRPr="007C7DDA">
                              <w:rPr>
                                <w:rFonts w:ascii="Meiryo UI" w:eastAsia="Meiryo UI" w:hAnsi="Meiryo UI" w:hint="eastAsia"/>
                                <w:b/>
                                <w:color w:val="1F497D" w:themeColor="text2"/>
                              </w:rPr>
                              <w:t>大阪府社会的養育</w:t>
                            </w:r>
                            <w:r w:rsidRPr="007C7DDA">
                              <w:rPr>
                                <w:rFonts w:ascii="Meiryo UI" w:eastAsia="Meiryo UI" w:hAnsi="Meiryo UI" w:hint="eastAsia"/>
                                <w:b/>
                                <w:color w:val="1F497D" w:themeColor="text2"/>
                              </w:rPr>
                              <w:t>体制整備計画</w:t>
                            </w:r>
                          </w:p>
                          <w:p w:rsidR="0017001A" w:rsidRPr="007C7DDA" w:rsidRDefault="004C02DE" w:rsidP="00530F5E">
                            <w:pPr>
                              <w:jc w:val="center"/>
                              <w:rPr>
                                <w:rFonts w:ascii="Meiryo UI" w:eastAsia="Meiryo UI" w:hAnsi="Meiryo UI"/>
                                <w:color w:val="000000"/>
                                <w:sz w:val="20"/>
                                <w:szCs w:val="20"/>
                              </w:rPr>
                            </w:pPr>
                            <w:r w:rsidRPr="007C7DDA">
                              <w:rPr>
                                <w:rFonts w:ascii="Meiryo UI" w:eastAsia="Meiryo UI" w:hAnsi="Meiryo UI" w:hint="eastAsia"/>
                                <w:color w:val="000000"/>
                                <w:sz w:val="20"/>
                                <w:szCs w:val="20"/>
                              </w:rPr>
                              <w:t>(2020</w:t>
                            </w:r>
                            <w:r w:rsidR="0017001A" w:rsidRPr="007C7DDA">
                              <w:rPr>
                                <w:rFonts w:ascii="Meiryo UI" w:eastAsia="Meiryo UI" w:hAnsi="Meiryo UI" w:hint="eastAsia"/>
                                <w:color w:val="000000"/>
                                <w:sz w:val="20"/>
                                <w:szCs w:val="20"/>
                              </w:rPr>
                              <w:t>～</w:t>
                            </w:r>
                            <w:r w:rsidRPr="007C7DDA">
                              <w:rPr>
                                <w:rFonts w:ascii="Meiryo UI" w:eastAsia="Meiryo UI" w:hAnsi="Meiryo UI" w:hint="eastAsia"/>
                                <w:color w:val="000000"/>
                                <w:sz w:val="20"/>
                                <w:szCs w:val="20"/>
                              </w:rPr>
                              <w:t>2024</w:t>
                            </w:r>
                            <w:r w:rsidR="0017001A" w:rsidRPr="007C7DDA">
                              <w:rPr>
                                <w:rFonts w:ascii="Meiryo UI" w:eastAsia="Meiryo UI" w:hAnsi="Meiryo UI" w:hint="eastAsia"/>
                                <w:color w:val="000000"/>
                                <w:sz w:val="20"/>
                                <w:szCs w:val="20"/>
                              </w:rPr>
                              <w:t>年度)</w:t>
                            </w:r>
                          </w:p>
                          <w:p w:rsidR="007C7DDA" w:rsidRDefault="007C7DDA" w:rsidP="007F7DAC">
                            <w:pPr>
                              <w:jc w:val="left"/>
                              <w:rPr>
                                <w:rFonts w:ascii="Meiryo UI" w:eastAsia="Meiryo UI" w:hAnsi="Meiryo UI"/>
                                <w:color w:val="000000"/>
                                <w:sz w:val="20"/>
                                <w:szCs w:val="20"/>
                              </w:rPr>
                            </w:pPr>
                          </w:p>
                          <w:p w:rsidR="007F7DAC" w:rsidRPr="007C7DDA" w:rsidRDefault="007F7DAC" w:rsidP="007F7DAC">
                            <w:pPr>
                              <w:jc w:val="left"/>
                              <w:rPr>
                                <w:rFonts w:ascii="Meiryo UI" w:eastAsia="Meiryo UI" w:hAnsi="Meiryo UI"/>
                                <w:color w:val="0000FF"/>
                                <w:sz w:val="20"/>
                                <w:szCs w:val="20"/>
                              </w:rPr>
                            </w:pPr>
                            <w:r w:rsidRPr="007C7DDA">
                              <w:rPr>
                                <w:rFonts w:ascii="Meiryo UI" w:eastAsia="Meiryo UI" w:hAnsi="Meiryo UI" w:hint="eastAsia"/>
                                <w:color w:val="000000"/>
                                <w:sz w:val="20"/>
                                <w:szCs w:val="20"/>
                              </w:rPr>
                              <w:t>※</w:t>
                            </w:r>
                            <w:r w:rsidRPr="007C7DDA">
                              <w:rPr>
                                <w:rFonts w:ascii="Meiryo UI" w:eastAsia="Meiryo UI" w:hAnsi="Meiryo UI"/>
                                <w:color w:val="000000"/>
                                <w:sz w:val="20"/>
                                <w:szCs w:val="20"/>
                              </w:rPr>
                              <w:t>都道府県推進計画の前期計画</w:t>
                            </w:r>
                            <w:r w:rsidRPr="007C7DDA">
                              <w:rPr>
                                <w:rFonts w:ascii="Meiryo UI" w:eastAsia="Meiryo UI" w:hAnsi="Meiryo UI" w:hint="eastAsia"/>
                                <w:color w:val="000000"/>
                                <w:sz w:val="20"/>
                                <w:szCs w:val="20"/>
                              </w:rPr>
                              <w:t>に位置づ</w:t>
                            </w:r>
                            <w:r w:rsidR="007C7DDA">
                              <w:rPr>
                                <w:rFonts w:ascii="Meiryo UI" w:eastAsia="Meiryo UI" w:hAnsi="Meiryo UI" w:hint="eastAsia"/>
                                <w:color w:val="000000"/>
                                <w:sz w:val="20"/>
                                <w:szCs w:val="20"/>
                              </w:rPr>
                              <w:t>け</w:t>
                            </w:r>
                          </w:p>
                        </w:txbxContent>
                      </wps:txbx>
                      <wps:bodyPr rot="0" vert="horz" wrap="square" lIns="69840" tIns="45720" rIns="698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EF03C0" id="正方形/長方形 2" o:spid="_x0000_s1036" style="position:absolute;left:0;text-align:left;margin-left:785.7pt;margin-top:17.7pt;width:207pt;height:10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" fillcolor="yellow" strokecolor="#385d8a" strokeweight="7pt">
                <v:stroke linestyle="thickBetweenThin"/>
                <v:textbox inset="1.94mm,,1.94mm">
                  <w:txbxContent>
                    <w:p w:rsidR="0017001A" w:rsidRPr="007C7DDA" w:rsidRDefault="0017001A" w:rsidP="007C7DDA">
                      <w:pPr>
                        <w:rPr>
                          <w:rFonts w:ascii="Meiryo UI" w:eastAsia="Meiryo UI" w:hAnsi="Meiryo UI"/>
                          <w:b/>
                          <w:color w:val="1F497D" w:themeColor="text2"/>
                        </w:rPr>
                      </w:pPr>
                      <w:r w:rsidRPr="007C7DDA">
                        <w:rPr>
                          <w:rFonts w:ascii="Meiryo UI" w:eastAsia="Meiryo UI" w:hAnsi="Meiryo UI" w:hint="eastAsia"/>
                          <w:b/>
                          <w:color w:val="1F497D" w:themeColor="text2"/>
                        </w:rPr>
                        <w:t>第三次</w:t>
                      </w:r>
                      <w:r w:rsidR="00DD6127" w:rsidRPr="007C7DDA">
                        <w:rPr>
                          <w:rFonts w:ascii="Meiryo UI" w:eastAsia="Meiryo UI" w:hAnsi="Meiryo UI" w:hint="eastAsia"/>
                          <w:b/>
                          <w:color w:val="1F497D" w:themeColor="text2"/>
                        </w:rPr>
                        <w:t>大阪府社会的養育</w:t>
                      </w:r>
                      <w:r w:rsidRPr="007C7DDA">
                        <w:rPr>
                          <w:rFonts w:ascii="Meiryo UI" w:eastAsia="Meiryo UI" w:hAnsi="Meiryo UI" w:hint="eastAsia"/>
                          <w:b/>
                          <w:color w:val="1F497D" w:themeColor="text2"/>
                        </w:rPr>
                        <w:t>体制整備計画</w:t>
                      </w:r>
                    </w:p>
                    <w:p w:rsidR="0017001A" w:rsidRPr="007C7DDA" w:rsidRDefault="004C02DE" w:rsidP="00530F5E">
                      <w:pPr>
                        <w:jc w:val="center"/>
                        <w:rPr>
                          <w:rFonts w:ascii="Meiryo UI" w:eastAsia="Meiryo UI" w:hAnsi="Meiryo UI"/>
                          <w:color w:val="000000"/>
                          <w:sz w:val="20"/>
                          <w:szCs w:val="20"/>
                        </w:rPr>
                      </w:pPr>
                      <w:r w:rsidRPr="007C7DDA">
                        <w:rPr>
                          <w:rFonts w:ascii="Meiryo UI" w:eastAsia="Meiryo UI" w:hAnsi="Meiryo UI" w:hint="eastAsia"/>
                          <w:color w:val="000000"/>
                          <w:sz w:val="20"/>
                          <w:szCs w:val="20"/>
                        </w:rPr>
                        <w:t>(2020</w:t>
                      </w:r>
                      <w:r w:rsidR="0017001A" w:rsidRPr="007C7DDA">
                        <w:rPr>
                          <w:rFonts w:ascii="Meiryo UI" w:eastAsia="Meiryo UI" w:hAnsi="Meiryo UI" w:hint="eastAsia"/>
                          <w:color w:val="000000"/>
                          <w:sz w:val="20"/>
                          <w:szCs w:val="20"/>
                        </w:rPr>
                        <w:t>～</w:t>
                      </w:r>
                      <w:r w:rsidRPr="007C7DDA">
                        <w:rPr>
                          <w:rFonts w:ascii="Meiryo UI" w:eastAsia="Meiryo UI" w:hAnsi="Meiryo UI" w:hint="eastAsia"/>
                          <w:color w:val="000000"/>
                          <w:sz w:val="20"/>
                          <w:szCs w:val="20"/>
                        </w:rPr>
                        <w:t>2024</w:t>
                      </w:r>
                      <w:r w:rsidR="0017001A" w:rsidRPr="007C7DDA">
                        <w:rPr>
                          <w:rFonts w:ascii="Meiryo UI" w:eastAsia="Meiryo UI" w:hAnsi="Meiryo UI" w:hint="eastAsia"/>
                          <w:color w:val="000000"/>
                          <w:sz w:val="20"/>
                          <w:szCs w:val="20"/>
                        </w:rPr>
                        <w:t>年度)</w:t>
                      </w:r>
                    </w:p>
                    <w:p w:rsidR="007C7DDA" w:rsidRDefault="007C7DDA" w:rsidP="007F7DAC">
                      <w:pPr>
                        <w:jc w:val="left"/>
                        <w:rPr>
                          <w:rFonts w:ascii="Meiryo UI" w:eastAsia="Meiryo UI" w:hAnsi="Meiryo UI"/>
                          <w:color w:val="000000"/>
                          <w:sz w:val="20"/>
                          <w:szCs w:val="20"/>
                        </w:rPr>
                      </w:pPr>
                    </w:p>
                    <w:p w:rsidR="007F7DAC" w:rsidRPr="007C7DDA" w:rsidRDefault="007F7DAC" w:rsidP="007F7DAC">
                      <w:pPr>
                        <w:jc w:val="left"/>
                        <w:rPr>
                          <w:rFonts w:ascii="Meiryo UI" w:eastAsia="Meiryo UI" w:hAnsi="Meiryo UI"/>
                          <w:color w:val="0000FF"/>
                          <w:sz w:val="20"/>
                          <w:szCs w:val="20"/>
                        </w:rPr>
                      </w:pPr>
                      <w:r w:rsidRPr="007C7DDA">
                        <w:rPr>
                          <w:rFonts w:ascii="Meiryo UI" w:eastAsia="Meiryo UI" w:hAnsi="Meiryo UI" w:hint="eastAsia"/>
                          <w:color w:val="000000"/>
                          <w:sz w:val="20"/>
                          <w:szCs w:val="20"/>
                        </w:rPr>
                        <w:t>※</w:t>
                      </w:r>
                      <w:r w:rsidRPr="007C7DDA">
                        <w:rPr>
                          <w:rFonts w:ascii="Meiryo UI" w:eastAsia="Meiryo UI" w:hAnsi="Meiryo UI"/>
                          <w:color w:val="000000"/>
                          <w:sz w:val="20"/>
                          <w:szCs w:val="20"/>
                        </w:rPr>
                        <w:t>都道府県推進計画の前期計画</w:t>
                      </w:r>
                      <w:r w:rsidRPr="007C7DDA">
                        <w:rPr>
                          <w:rFonts w:ascii="Meiryo UI" w:eastAsia="Meiryo UI" w:hAnsi="Meiryo UI" w:hint="eastAsia"/>
                          <w:color w:val="000000"/>
                          <w:sz w:val="20"/>
                          <w:szCs w:val="20"/>
                        </w:rPr>
                        <w:t>に位置づ</w:t>
                      </w:r>
                      <w:r w:rsidR="007C7DDA">
                        <w:rPr>
                          <w:rFonts w:ascii="Meiryo UI" w:eastAsia="Meiryo UI" w:hAnsi="Meiryo UI" w:hint="eastAsia"/>
                          <w:color w:val="000000"/>
                          <w:sz w:val="20"/>
                          <w:szCs w:val="20"/>
                        </w:rPr>
                        <w:t>け</w:t>
                      </w:r>
                    </w:p>
                  </w:txbxContent>
                </v:textbox>
              </v:rect>
            </w:pict>
          </mc:Fallback>
        </mc:AlternateContent>
      </w:r>
    </w:p>
    <w:p w:rsidR="0017001A" w:rsidRDefault="008D7E3F" w:rsidP="0017001A">
      <w:r>
        <w:rPr>
          <w:noProof/>
        </w:rPr>
        <mc:AlternateContent>
          <mc:Choice Requires="wps">
            <w:drawing>
              <wp:anchor distT="0" distB="0" distL="114300" distR="114300" simplePos="0" relativeHeight="251662848" behindDoc="0" locked="0" layoutInCell="1" allowOverlap="1" wp14:anchorId="13FD9D46" wp14:editId="03874C58">
                <wp:simplePos x="0" y="0"/>
                <wp:positionH relativeFrom="margin">
                  <wp:posOffset>-305245</wp:posOffset>
                </wp:positionH>
                <wp:positionV relativeFrom="paragraph">
                  <wp:posOffset>112395</wp:posOffset>
                </wp:positionV>
                <wp:extent cx="165100" cy="0"/>
                <wp:effectExtent l="0" t="0" r="25400" b="19050"/>
                <wp:wrapNone/>
                <wp:docPr id="19" name="直線コネクタ 19"/>
                <wp:cNvGraphicFramePr/>
                <a:graphic xmlns:a="http://schemas.openxmlformats.org/drawingml/2006/main">
                  <a:graphicData uri="http://schemas.microsoft.com/office/word/2010/wordprocessingShape">
                    <wps:wsp>
                      <wps:cNvCnPr/>
                      <wps:spPr>
                        <a:xfrm>
                          <a:off x="0" y="0"/>
                          <a:ext cx="16510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8063C" id="直線コネクタ 19" o:spid="_x0000_s1026" style="position:absolute;left:0;text-align:left;z-index:251662848;visibility:visible;mso-wrap-style:square;mso-wrap-distance-left:9pt;mso-wrap-distance-top:0;mso-wrap-distance-right:9pt;mso-wrap-distance-bottom:0;mso-position-horizontal:absolute;mso-position-horizontal-relative:margin;mso-position-vertical:absolute;mso-position-vertical-relative:text" from="-24.05pt,8.85pt" to="-1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" strokecolor="#4f81bd [3204]" strokeweight="2pt">
                <w10:wrap anchorx="margin"/>
              </v:line>
            </w:pict>
          </mc:Fallback>
        </mc:AlternateContent>
      </w:r>
      <w:r w:rsidR="003B708D">
        <w:rPr>
          <w:noProof/>
        </w:rPr>
        <mc:AlternateContent>
          <mc:Choice Requires="wps">
            <w:drawing>
              <wp:anchor distT="0" distB="0" distL="114300" distR="114300" simplePos="0" relativeHeight="251664896" behindDoc="0" locked="0" layoutInCell="1" allowOverlap="1" wp14:anchorId="3E4A1E18" wp14:editId="3C71514A">
                <wp:simplePos x="0" y="0"/>
                <wp:positionH relativeFrom="column">
                  <wp:posOffset>-321500</wp:posOffset>
                </wp:positionH>
                <wp:positionV relativeFrom="paragraph">
                  <wp:posOffset>101600</wp:posOffset>
                </wp:positionV>
                <wp:extent cx="0" cy="889000"/>
                <wp:effectExtent l="0" t="0" r="19050" b="25400"/>
                <wp:wrapNone/>
                <wp:docPr id="20" name="直線コネクタ 20"/>
                <wp:cNvGraphicFramePr/>
                <a:graphic xmlns:a="http://schemas.openxmlformats.org/drawingml/2006/main">
                  <a:graphicData uri="http://schemas.microsoft.com/office/word/2010/wordprocessingShape">
                    <wps:wsp>
                      <wps:cNvCnPr/>
                      <wps:spPr>
                        <a:xfrm>
                          <a:off x="0" y="0"/>
                          <a:ext cx="0" cy="88900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26469" id="直線コネクタ 20" o:spid="_x0000_s1026" style="position:absolute;left:0;text-align:lef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8pt" to="-2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" strokecolor="#4f81bd [3204]" strokeweight="2pt"/>
            </w:pict>
          </mc:Fallback>
        </mc:AlternateContent>
      </w:r>
    </w:p>
    <w:p w:rsidR="00A40DC9" w:rsidRPr="0017001A" w:rsidRDefault="00DB15E3" w:rsidP="00E22F88">
      <w:pPr>
        <w:tabs>
          <w:tab w:val="left" w:pos="2860"/>
        </w:tabs>
      </w:pPr>
      <w:bookmarkStart w:id="0" w:name="_GoBack"/>
      <w:bookmarkEnd w:id="0"/>
      <w:r>
        <w:rPr>
          <w:rFonts w:ascii="Meiryo UI" w:eastAsia="Meiryo UI" w:hAnsi="Meiryo UI" w:cs="Meiryo UI"/>
          <w:noProof/>
          <w:sz w:val="18"/>
          <w:szCs w:val="18"/>
        </w:rPr>
        <mc:AlternateContent>
          <mc:Choice Requires="wps">
            <w:drawing>
              <wp:anchor distT="0" distB="0" distL="114300" distR="114300" simplePos="0" relativeHeight="251696640" behindDoc="0" locked="0" layoutInCell="1" allowOverlap="1">
                <wp:simplePos x="0" y="0"/>
                <wp:positionH relativeFrom="margin">
                  <wp:align>center</wp:align>
                </wp:positionH>
                <wp:positionV relativeFrom="paragraph">
                  <wp:posOffset>6911668</wp:posOffset>
                </wp:positionV>
                <wp:extent cx="3619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61950" cy="323850"/>
                        </a:xfrm>
                        <a:prstGeom prst="rect">
                          <a:avLst/>
                        </a:prstGeom>
                        <a:noFill/>
                        <a:ln w="6350">
                          <a:noFill/>
                        </a:ln>
                      </wps:spPr>
                      <wps:txbx>
                        <w:txbxContent>
                          <w:p w:rsidR="00DB15E3" w:rsidRPr="00DB15E3" w:rsidRDefault="00DB15E3">
                            <w:pPr>
                              <w:rPr>
                                <w:rFonts w:asciiTheme="majorEastAsia" w:eastAsiaTheme="majorEastAsia" w:hAnsiTheme="majorEastAsia"/>
                                <w:sz w:val="22"/>
                              </w:rPr>
                            </w:pPr>
                            <w:r w:rsidRPr="00DB15E3">
                              <w:rPr>
                                <w:rFonts w:asciiTheme="majorEastAsia" w:eastAsiaTheme="majorEastAsia" w:hAnsiTheme="majorEastAsia" w:hint="eastAsia"/>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7" type="#_x0000_t202" style="position:absolute;left:0;text-align:left;margin-left:0;margin-top:544.25pt;width:28.5pt;height:25.5pt;z-index:25169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" filled="f" stroked="f" strokeweight=".5pt">
                <v:textbox>
                  <w:txbxContent>
                    <w:p w:rsidR="00DB15E3" w:rsidRPr="00DB15E3" w:rsidRDefault="00DB15E3">
                      <w:pPr>
                        <w:rPr>
                          <w:rFonts w:asciiTheme="majorEastAsia" w:eastAsiaTheme="majorEastAsia" w:hAnsiTheme="majorEastAsia"/>
                          <w:sz w:val="22"/>
                        </w:rPr>
                      </w:pPr>
                      <w:r w:rsidRPr="00DB15E3">
                        <w:rPr>
                          <w:rFonts w:asciiTheme="majorEastAsia" w:eastAsiaTheme="majorEastAsia" w:hAnsiTheme="majorEastAsia" w:hint="eastAsia"/>
                          <w:sz w:val="22"/>
                        </w:rPr>
                        <w:t>５</w:t>
                      </w:r>
                    </w:p>
                  </w:txbxContent>
                </v:textbox>
                <w10:wrap anchorx="margin"/>
              </v:shape>
            </w:pict>
          </mc:Fallback>
        </mc:AlternateContent>
      </w:r>
      <w:r w:rsidR="00DF7CBB" w:rsidRPr="00E22F88">
        <w:rPr>
          <w:rFonts w:ascii="Meiryo UI" w:eastAsia="Meiryo UI" w:hAnsi="Meiryo UI" w:cs="Meiryo UI"/>
          <w:noProof/>
          <w:sz w:val="18"/>
          <w:szCs w:val="18"/>
        </w:rPr>
        <mc:AlternateContent>
          <mc:Choice Requires="wps">
            <w:drawing>
              <wp:anchor distT="0" distB="0" distL="114300" distR="114300" simplePos="0" relativeHeight="251652608" behindDoc="0" locked="0" layoutInCell="1" allowOverlap="1" wp14:anchorId="68F74BB8" wp14:editId="7220C468">
                <wp:simplePos x="0" y="0"/>
                <wp:positionH relativeFrom="column">
                  <wp:posOffset>-569496</wp:posOffset>
                </wp:positionH>
                <wp:positionV relativeFrom="paragraph">
                  <wp:posOffset>4412203</wp:posOffset>
                </wp:positionV>
                <wp:extent cx="13601065" cy="2398815"/>
                <wp:effectExtent l="0" t="0" r="19685" b="20955"/>
                <wp:wrapNone/>
                <wp:docPr id="3" name="正方形/長方形 3"/>
                <wp:cNvGraphicFramePr/>
                <a:graphic xmlns:a="http://schemas.openxmlformats.org/drawingml/2006/main">
                  <a:graphicData uri="http://schemas.microsoft.com/office/word/2010/wordprocessingShape">
                    <wps:wsp>
                      <wps:cNvSpPr/>
                      <wps:spPr>
                        <a:xfrm>
                          <a:off x="0" y="0"/>
                          <a:ext cx="13601065" cy="239881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1C0" w:rsidRPr="002B5315" w:rsidRDefault="00CA61C0" w:rsidP="007D58FD">
                            <w:pPr>
                              <w:spacing w:line="280" w:lineRule="exact"/>
                              <w:ind w:left="210" w:hangingChars="100" w:hanging="210"/>
                              <w:rPr>
                                <w:rFonts w:ascii="Meiryo UI" w:eastAsia="Meiryo UI" w:hAnsi="Meiryo UI" w:cs="Meiryo UI"/>
                                <w:szCs w:val="21"/>
                              </w:rPr>
                            </w:pPr>
                          </w:p>
                          <w:p w:rsidR="007D58FD" w:rsidRDefault="007D58FD" w:rsidP="007D58FD">
                            <w:pPr>
                              <w:spacing w:line="280" w:lineRule="exact"/>
                              <w:ind w:left="210" w:hangingChars="100" w:hanging="210"/>
                              <w:rPr>
                                <w:rFonts w:ascii="Meiryo UI" w:eastAsia="Meiryo UI" w:hAnsi="Meiryo UI" w:cs="Meiryo UI"/>
                                <w:color w:val="00091A"/>
                                <w:szCs w:val="21"/>
                              </w:rPr>
                            </w:pPr>
                          </w:p>
                          <w:p w:rsidR="00FD2269" w:rsidRDefault="007F00E9" w:rsidP="00CA61C0">
                            <w:pPr>
                              <w:ind w:left="210" w:hangingChars="100" w:hanging="210"/>
                              <w:rPr>
                                <w:rFonts w:ascii="Meiryo UI" w:eastAsia="Meiryo UI" w:hAnsi="Meiryo UI" w:cs="Meiryo UI"/>
                                <w:color w:val="00091A"/>
                                <w:szCs w:val="21"/>
                              </w:rPr>
                            </w:pPr>
                            <w:r w:rsidRPr="002B5315">
                              <w:rPr>
                                <w:rFonts w:ascii="Meiryo UI" w:eastAsia="Meiryo UI" w:hAnsi="Meiryo UI" w:cs="Meiryo UI" w:hint="eastAsia"/>
                                <w:color w:val="00091A"/>
                                <w:szCs w:val="21"/>
                              </w:rPr>
                              <w:t>○</w:t>
                            </w:r>
                            <w:r w:rsidR="00FD2269" w:rsidRPr="005746FE">
                              <w:rPr>
                                <w:rFonts w:ascii="Meiryo UI" w:eastAsia="Meiryo UI" w:hAnsi="Meiryo UI" w:cs="Meiryo UI" w:hint="eastAsia"/>
                                <w:color w:val="00091A"/>
                                <w:spacing w:val="10"/>
                                <w:kern w:val="0"/>
                                <w:szCs w:val="21"/>
                                <w:fitText w:val="1260" w:id="2013005316"/>
                              </w:rPr>
                              <w:t>平成30</w:t>
                            </w:r>
                            <w:r w:rsidR="00A662B4" w:rsidRPr="005746FE">
                              <w:rPr>
                                <w:rFonts w:ascii="Meiryo UI" w:eastAsia="Meiryo UI" w:hAnsi="Meiryo UI" w:cs="Meiryo UI" w:hint="eastAsia"/>
                                <w:color w:val="00091A"/>
                                <w:spacing w:val="10"/>
                                <w:kern w:val="0"/>
                                <w:szCs w:val="21"/>
                                <w:fitText w:val="1260" w:id="2013005316"/>
                              </w:rPr>
                              <w:t>年</w:t>
                            </w:r>
                            <w:r w:rsidR="00A662B4" w:rsidRPr="005746FE">
                              <w:rPr>
                                <w:rFonts w:ascii="Meiryo UI" w:eastAsia="Meiryo UI" w:hAnsi="Meiryo UI" w:cs="Meiryo UI" w:hint="eastAsia"/>
                                <w:color w:val="00091A"/>
                                <w:spacing w:val="-17"/>
                                <w:kern w:val="0"/>
                                <w:szCs w:val="21"/>
                                <w:fitText w:val="1260" w:id="2013005316"/>
                              </w:rPr>
                              <w:t>度</w:t>
                            </w:r>
                            <w:r w:rsidR="00A662B4">
                              <w:rPr>
                                <w:rFonts w:ascii="Meiryo UI" w:eastAsia="Meiryo UI" w:hAnsi="Meiryo UI" w:cs="Meiryo UI" w:hint="eastAsia"/>
                                <w:color w:val="00091A"/>
                                <w:szCs w:val="21"/>
                              </w:rPr>
                              <w:t>：</w:t>
                            </w:r>
                            <w:r w:rsidR="00CA61C0" w:rsidRPr="002B5315">
                              <w:rPr>
                                <w:rFonts w:ascii="Meiryo UI" w:eastAsia="Meiryo UI" w:hAnsi="Meiryo UI" w:cs="Meiryo UI" w:hint="eastAsia"/>
                                <w:color w:val="00091A"/>
                                <w:szCs w:val="21"/>
                              </w:rPr>
                              <w:t>大阪府子ども施</w:t>
                            </w:r>
                            <w:r w:rsidR="00FD2269">
                              <w:rPr>
                                <w:rFonts w:ascii="Meiryo UI" w:eastAsia="Meiryo UI" w:hAnsi="Meiryo UI" w:cs="Meiryo UI" w:hint="eastAsia"/>
                                <w:color w:val="00091A"/>
                                <w:szCs w:val="21"/>
                              </w:rPr>
                              <w:t>策審議会社会的養育体制整備計画策定部会</w:t>
                            </w:r>
                            <w:r w:rsidR="007D58FD">
                              <w:rPr>
                                <w:rFonts w:ascii="Meiryo UI" w:eastAsia="Meiryo UI" w:hAnsi="Meiryo UI" w:cs="Meiryo UI" w:hint="eastAsia"/>
                                <w:color w:val="00091A"/>
                                <w:szCs w:val="21"/>
                              </w:rPr>
                              <w:t>の</w:t>
                            </w:r>
                            <w:r w:rsidR="00FD2269">
                              <w:rPr>
                                <w:rFonts w:ascii="Meiryo UI" w:eastAsia="Meiryo UI" w:hAnsi="Meiryo UI" w:cs="Meiryo UI" w:hint="eastAsia"/>
                                <w:color w:val="00091A"/>
                                <w:szCs w:val="21"/>
                              </w:rPr>
                              <w:t>下に</w:t>
                            </w:r>
                            <w:r w:rsidR="00FD2269">
                              <w:rPr>
                                <w:rFonts w:ascii="Meiryo UI" w:eastAsia="Meiryo UI" w:hAnsi="Meiryo UI" w:cs="Meiryo UI"/>
                                <w:color w:val="00091A"/>
                                <w:szCs w:val="21"/>
                              </w:rPr>
                              <w:t>設置し</w:t>
                            </w:r>
                            <w:r w:rsidR="00FD2269">
                              <w:rPr>
                                <w:rFonts w:ascii="Meiryo UI" w:eastAsia="Meiryo UI" w:hAnsi="Meiryo UI" w:cs="Meiryo UI" w:hint="eastAsia"/>
                                <w:color w:val="00091A"/>
                                <w:szCs w:val="21"/>
                              </w:rPr>
                              <w:t>た</w:t>
                            </w:r>
                            <w:r w:rsidR="00FD2269">
                              <w:rPr>
                                <w:rFonts w:ascii="Meiryo UI" w:eastAsia="Meiryo UI" w:hAnsi="Meiryo UI" w:cs="Meiryo UI"/>
                                <w:color w:val="00091A"/>
                                <w:szCs w:val="21"/>
                              </w:rPr>
                              <w:t>ワーキンググループ</w:t>
                            </w:r>
                            <w:r w:rsidR="00FD2269">
                              <w:rPr>
                                <w:rFonts w:ascii="Meiryo UI" w:eastAsia="Meiryo UI" w:hAnsi="Meiryo UI" w:cs="Meiryo UI" w:hint="eastAsia"/>
                                <w:color w:val="00091A"/>
                                <w:szCs w:val="21"/>
                              </w:rPr>
                              <w:t>において</w:t>
                            </w:r>
                            <w:r w:rsidR="00FD2269">
                              <w:rPr>
                                <w:rFonts w:ascii="Meiryo UI" w:eastAsia="Meiryo UI" w:hAnsi="Meiryo UI" w:cs="Meiryo UI"/>
                                <w:color w:val="00091A"/>
                                <w:szCs w:val="21"/>
                              </w:rPr>
                              <w:t>、</w:t>
                            </w:r>
                            <w:r w:rsidR="00FD2269">
                              <w:rPr>
                                <w:rFonts w:ascii="Meiryo UI" w:eastAsia="Meiryo UI" w:hAnsi="Meiryo UI" w:cs="Meiryo UI" w:hint="eastAsia"/>
                                <w:color w:val="00091A"/>
                                <w:szCs w:val="21"/>
                              </w:rPr>
                              <w:t>国の</w:t>
                            </w:r>
                            <w:r w:rsidR="00FD2269">
                              <w:rPr>
                                <w:rFonts w:ascii="Meiryo UI" w:eastAsia="Meiryo UI" w:hAnsi="Meiryo UI" w:cs="Meiryo UI"/>
                                <w:color w:val="00091A"/>
                                <w:szCs w:val="21"/>
                              </w:rPr>
                              <w:t>策定要領に示された10項目について審議するとともに、</w:t>
                            </w:r>
                            <w:r w:rsidR="00FD2269">
                              <w:rPr>
                                <w:rFonts w:ascii="Meiryo UI" w:eastAsia="Meiryo UI" w:hAnsi="Meiryo UI" w:cs="Meiryo UI" w:hint="eastAsia"/>
                                <w:color w:val="00091A"/>
                                <w:szCs w:val="21"/>
                              </w:rPr>
                              <w:t>児童養護</w:t>
                            </w:r>
                            <w:r w:rsidR="007D58FD">
                              <w:rPr>
                                <w:rFonts w:ascii="Meiryo UI" w:eastAsia="Meiryo UI" w:hAnsi="Meiryo UI" w:cs="Meiryo UI" w:hint="eastAsia"/>
                                <w:color w:val="00091A"/>
                                <w:szCs w:val="21"/>
                              </w:rPr>
                              <w:t>施設等へ</w:t>
                            </w:r>
                            <w:r w:rsidR="00CA61C0" w:rsidRPr="002B5315">
                              <w:rPr>
                                <w:rFonts w:ascii="Meiryo UI" w:eastAsia="Meiryo UI" w:hAnsi="Meiryo UI" w:cs="Meiryo UI" w:hint="eastAsia"/>
                                <w:color w:val="00091A"/>
                                <w:szCs w:val="21"/>
                              </w:rPr>
                              <w:t>のヒアリング</w:t>
                            </w:r>
                            <w:r w:rsidR="00FD2269">
                              <w:rPr>
                                <w:rFonts w:ascii="Meiryo UI" w:eastAsia="Meiryo UI" w:hAnsi="Meiryo UI" w:cs="Meiryo UI" w:hint="eastAsia"/>
                                <w:color w:val="00091A"/>
                                <w:szCs w:val="21"/>
                              </w:rPr>
                              <w:t>等を</w:t>
                            </w:r>
                            <w:r w:rsidR="00BE032E">
                              <w:rPr>
                                <w:rFonts w:ascii="Meiryo UI" w:eastAsia="Meiryo UI" w:hAnsi="Meiryo UI" w:cs="Meiryo UI"/>
                                <w:color w:val="00091A"/>
                                <w:szCs w:val="21"/>
                              </w:rPr>
                              <w:t>実施</w:t>
                            </w:r>
                            <w:r w:rsidR="00FD2269">
                              <w:rPr>
                                <w:rFonts w:ascii="Meiryo UI" w:eastAsia="Meiryo UI" w:hAnsi="Meiryo UI" w:cs="Meiryo UI"/>
                                <w:color w:val="00091A"/>
                                <w:szCs w:val="21"/>
                              </w:rPr>
                              <w:t>。</w:t>
                            </w:r>
                          </w:p>
                          <w:p w:rsidR="00CA61C0" w:rsidRPr="002B5315" w:rsidRDefault="00BE032E" w:rsidP="00FD2269">
                            <w:pPr>
                              <w:ind w:left="210" w:hangingChars="100" w:hanging="210"/>
                              <w:rPr>
                                <w:rFonts w:ascii="Meiryo UI" w:eastAsia="Meiryo UI" w:hAnsi="Meiryo UI" w:cs="Meiryo UI"/>
                                <w:color w:val="00091A"/>
                                <w:szCs w:val="21"/>
                              </w:rPr>
                            </w:pPr>
                            <w:r w:rsidRPr="002B5315">
                              <w:rPr>
                                <w:rFonts w:ascii="Meiryo UI" w:eastAsia="Meiryo UI" w:hAnsi="Meiryo UI" w:cs="Meiryo UI" w:hint="eastAsia"/>
                                <w:color w:val="00091A"/>
                                <w:szCs w:val="21"/>
                              </w:rPr>
                              <w:t>○</w:t>
                            </w:r>
                            <w:r w:rsidR="005746FE" w:rsidRPr="005746FE">
                              <w:rPr>
                                <w:rFonts w:ascii="Meiryo UI" w:eastAsia="Meiryo UI" w:hAnsi="Meiryo UI" w:cs="Meiryo UI" w:hint="eastAsia"/>
                                <w:color w:val="00091A"/>
                                <w:spacing w:val="26"/>
                                <w:kern w:val="0"/>
                                <w:szCs w:val="21"/>
                                <w:fitText w:val="1260" w:id="2013005315"/>
                              </w:rPr>
                              <w:t>令和元年</w:t>
                            </w:r>
                            <w:r w:rsidR="00A662B4" w:rsidRPr="005746FE">
                              <w:rPr>
                                <w:rFonts w:ascii="Meiryo UI" w:eastAsia="Meiryo UI" w:hAnsi="Meiryo UI" w:cs="Meiryo UI"/>
                                <w:color w:val="00091A"/>
                                <w:spacing w:val="1"/>
                                <w:kern w:val="0"/>
                                <w:szCs w:val="21"/>
                                <w:fitText w:val="1260" w:id="2013005315"/>
                              </w:rPr>
                              <w:t>度</w:t>
                            </w:r>
                            <w:r w:rsidR="00A662B4">
                              <w:rPr>
                                <w:rFonts w:ascii="Meiryo UI" w:eastAsia="Meiryo UI" w:hAnsi="Meiryo UI" w:cs="Meiryo UI" w:hint="eastAsia"/>
                                <w:color w:val="00091A"/>
                                <w:szCs w:val="21"/>
                              </w:rPr>
                              <w:t>：</w:t>
                            </w:r>
                            <w:r w:rsidR="00FD2269">
                              <w:rPr>
                                <w:rFonts w:ascii="Meiryo UI" w:eastAsia="Meiryo UI" w:hAnsi="Meiryo UI" w:cs="Meiryo UI" w:hint="eastAsia"/>
                                <w:color w:val="00091A"/>
                                <w:szCs w:val="21"/>
                              </w:rPr>
                              <w:t>児童養護施設等の</w:t>
                            </w:r>
                            <w:r w:rsidR="00FD2269">
                              <w:rPr>
                                <w:rFonts w:ascii="Meiryo UI" w:eastAsia="Meiryo UI" w:hAnsi="Meiryo UI" w:cs="Meiryo UI"/>
                                <w:color w:val="00091A"/>
                                <w:szCs w:val="21"/>
                              </w:rPr>
                              <w:t>計画</w:t>
                            </w:r>
                            <w:r w:rsidR="00FD2269">
                              <w:rPr>
                                <w:rFonts w:ascii="Meiryo UI" w:eastAsia="Meiryo UI" w:hAnsi="Meiryo UI" w:cs="Meiryo UI" w:hint="eastAsia"/>
                                <w:color w:val="00091A"/>
                                <w:szCs w:val="21"/>
                              </w:rPr>
                              <w:t>策定に向けた</w:t>
                            </w:r>
                            <w:r>
                              <w:rPr>
                                <w:rFonts w:ascii="Meiryo UI" w:eastAsia="Meiryo UI" w:hAnsi="Meiryo UI" w:cs="Meiryo UI"/>
                                <w:color w:val="00091A"/>
                                <w:szCs w:val="21"/>
                              </w:rPr>
                              <w:t>調整を</w:t>
                            </w:r>
                            <w:r w:rsidR="00FD2269">
                              <w:rPr>
                                <w:rFonts w:ascii="Meiryo UI" w:eastAsia="Meiryo UI" w:hAnsi="Meiryo UI" w:cs="Meiryo UI"/>
                                <w:color w:val="00091A"/>
                                <w:szCs w:val="21"/>
                              </w:rPr>
                              <w:t>行うとともに、</w:t>
                            </w:r>
                            <w:r>
                              <w:rPr>
                                <w:rFonts w:ascii="Meiryo UI" w:eastAsia="Meiryo UI" w:hAnsi="Meiryo UI" w:cs="Meiryo UI" w:hint="eastAsia"/>
                                <w:color w:val="00091A"/>
                                <w:szCs w:val="21"/>
                              </w:rPr>
                              <w:t>里親委託等の目標や</w:t>
                            </w:r>
                            <w:r w:rsidR="00FD2269">
                              <w:rPr>
                                <w:rFonts w:ascii="Meiryo UI" w:eastAsia="Meiryo UI" w:hAnsi="Meiryo UI" w:cs="Meiryo UI" w:hint="eastAsia"/>
                                <w:color w:val="00091A"/>
                                <w:szCs w:val="21"/>
                              </w:rPr>
                              <w:t>具体的な</w:t>
                            </w:r>
                            <w:r w:rsidR="00FD2269">
                              <w:rPr>
                                <w:rFonts w:ascii="Meiryo UI" w:eastAsia="Meiryo UI" w:hAnsi="Meiryo UI" w:cs="Meiryo UI"/>
                                <w:color w:val="00091A"/>
                                <w:szCs w:val="21"/>
                              </w:rPr>
                              <w:t>計画案について</w:t>
                            </w:r>
                            <w:r w:rsidR="00FD2269" w:rsidRPr="002B5315">
                              <w:rPr>
                                <w:rFonts w:ascii="Meiryo UI" w:eastAsia="Meiryo UI" w:hAnsi="Meiryo UI" w:cs="Meiryo UI" w:hint="eastAsia"/>
                                <w:color w:val="00091A"/>
                                <w:szCs w:val="21"/>
                              </w:rPr>
                              <w:t>大阪府子ども施</w:t>
                            </w:r>
                            <w:r w:rsidR="00FD2269">
                              <w:rPr>
                                <w:rFonts w:ascii="Meiryo UI" w:eastAsia="Meiryo UI" w:hAnsi="Meiryo UI" w:cs="Meiryo UI" w:hint="eastAsia"/>
                                <w:color w:val="00091A"/>
                                <w:szCs w:val="21"/>
                              </w:rPr>
                              <w:t>策審議会社会的養育体制整備計画策定部会で審議し</w:t>
                            </w:r>
                            <w:r w:rsidR="00EB3552" w:rsidRPr="002B5315">
                              <w:rPr>
                                <w:rFonts w:ascii="Meiryo UI" w:eastAsia="Meiryo UI" w:hAnsi="Meiryo UI" w:cs="Meiryo UI" w:hint="eastAsia"/>
                                <w:color w:val="00091A"/>
                                <w:szCs w:val="21"/>
                              </w:rPr>
                              <w:t>、</w:t>
                            </w:r>
                            <w:r w:rsidR="00EB3552" w:rsidRPr="002B5315">
                              <w:rPr>
                                <w:rFonts w:ascii="Meiryo UI" w:eastAsia="Meiryo UI" w:hAnsi="Meiryo UI" w:cs="Meiryo UI"/>
                                <w:color w:val="00091A"/>
                                <w:szCs w:val="21"/>
                              </w:rPr>
                              <w:t>パブリックコメントを</w:t>
                            </w:r>
                            <w:r w:rsidR="00EB3552" w:rsidRPr="002B5315">
                              <w:rPr>
                                <w:rFonts w:ascii="Meiryo UI" w:eastAsia="Meiryo UI" w:hAnsi="Meiryo UI" w:cs="Meiryo UI" w:hint="eastAsia"/>
                                <w:color w:val="00091A"/>
                                <w:szCs w:val="21"/>
                              </w:rPr>
                              <w:t>経て</w:t>
                            </w:r>
                            <w:r w:rsidR="00CA61C0" w:rsidRPr="002B5315">
                              <w:rPr>
                                <w:rFonts w:ascii="Meiryo UI" w:eastAsia="Meiryo UI" w:hAnsi="Meiryo UI" w:cs="Meiryo UI" w:hint="eastAsia"/>
                                <w:color w:val="00091A"/>
                                <w:szCs w:val="21"/>
                              </w:rPr>
                              <w:t>策定予定。</w:t>
                            </w:r>
                          </w:p>
                          <w:p w:rsidR="00CA61C0" w:rsidRDefault="00A662B4" w:rsidP="00A662B4">
                            <w:pPr>
                              <w:rPr>
                                <w:rFonts w:ascii="Meiryo UI" w:eastAsia="Meiryo UI" w:hAnsi="Meiryo UI" w:cs="Meiryo UI"/>
                                <w:color w:val="00091A"/>
                                <w:szCs w:val="21"/>
                              </w:rPr>
                            </w:pPr>
                            <w:r>
                              <w:rPr>
                                <w:rFonts w:ascii="Meiryo UI" w:eastAsia="Meiryo UI" w:hAnsi="Meiryo UI" w:cs="Meiryo UI" w:hint="eastAsia"/>
                                <w:color w:val="00091A"/>
                                <w:szCs w:val="21"/>
                              </w:rPr>
                              <w:t>※</w:t>
                            </w:r>
                            <w:r w:rsidR="007D58FD">
                              <w:rPr>
                                <w:rFonts w:ascii="Meiryo UI" w:eastAsia="Meiryo UI" w:hAnsi="Meiryo UI" w:cs="Meiryo UI"/>
                                <w:color w:val="00091A"/>
                                <w:szCs w:val="21"/>
                              </w:rPr>
                              <w:t>里親</w:t>
                            </w:r>
                            <w:r w:rsidR="007D58FD">
                              <w:rPr>
                                <w:rFonts w:ascii="Meiryo UI" w:eastAsia="Meiryo UI" w:hAnsi="Meiryo UI" w:cs="Meiryo UI" w:hint="eastAsia"/>
                                <w:color w:val="00091A"/>
                                <w:szCs w:val="21"/>
                              </w:rPr>
                              <w:t>等</w:t>
                            </w:r>
                            <w:r w:rsidR="00FD2269">
                              <w:rPr>
                                <w:rFonts w:ascii="Meiryo UI" w:eastAsia="Meiryo UI" w:hAnsi="Meiryo UI" w:cs="Meiryo UI" w:hint="eastAsia"/>
                                <w:color w:val="00091A"/>
                                <w:szCs w:val="21"/>
                              </w:rPr>
                              <w:t>への</w:t>
                            </w:r>
                            <w:r w:rsidR="007D58FD">
                              <w:rPr>
                                <w:rFonts w:ascii="Meiryo UI" w:eastAsia="Meiryo UI" w:hAnsi="Meiryo UI" w:cs="Meiryo UI" w:hint="eastAsia"/>
                                <w:color w:val="00091A"/>
                                <w:szCs w:val="21"/>
                              </w:rPr>
                              <w:t>委託を</w:t>
                            </w:r>
                            <w:r w:rsidR="007D58FD">
                              <w:rPr>
                                <w:rFonts w:ascii="Meiryo UI" w:eastAsia="Meiryo UI" w:hAnsi="Meiryo UI" w:cs="Meiryo UI"/>
                                <w:color w:val="00091A"/>
                                <w:szCs w:val="21"/>
                              </w:rPr>
                              <w:t>推進</w:t>
                            </w:r>
                            <w:r w:rsidR="007D58FD">
                              <w:rPr>
                                <w:rFonts w:ascii="Meiryo UI" w:eastAsia="Meiryo UI" w:hAnsi="Meiryo UI" w:cs="Meiryo UI" w:hint="eastAsia"/>
                                <w:color w:val="00091A"/>
                                <w:szCs w:val="21"/>
                              </w:rPr>
                              <w:t>していくに</w:t>
                            </w:r>
                            <w:r w:rsidR="00952F49">
                              <w:rPr>
                                <w:rFonts w:ascii="Meiryo UI" w:eastAsia="Meiryo UI" w:hAnsi="Meiryo UI" w:cs="Meiryo UI" w:hint="eastAsia"/>
                                <w:color w:val="00091A"/>
                                <w:szCs w:val="21"/>
                              </w:rPr>
                              <w:t>あた</w:t>
                            </w:r>
                            <w:r w:rsidR="00FD2269">
                              <w:rPr>
                                <w:rFonts w:ascii="Meiryo UI" w:eastAsia="Meiryo UI" w:hAnsi="Meiryo UI" w:cs="Meiryo UI" w:hint="eastAsia"/>
                                <w:color w:val="00091A"/>
                                <w:szCs w:val="21"/>
                              </w:rPr>
                              <w:t>っての</w:t>
                            </w:r>
                            <w:r w:rsidR="007D58FD">
                              <w:rPr>
                                <w:rFonts w:ascii="Meiryo UI" w:eastAsia="Meiryo UI" w:hAnsi="Meiryo UI" w:cs="Meiryo UI" w:hint="eastAsia"/>
                                <w:color w:val="00091A"/>
                                <w:szCs w:val="21"/>
                              </w:rPr>
                              <w:t>目標値の</w:t>
                            </w:r>
                            <w:r w:rsidR="007D58FD">
                              <w:rPr>
                                <w:rFonts w:ascii="Meiryo UI" w:eastAsia="Meiryo UI" w:hAnsi="Meiryo UI" w:cs="Meiryo UI"/>
                                <w:color w:val="00091A"/>
                                <w:szCs w:val="21"/>
                              </w:rPr>
                              <w:t>設定や</w:t>
                            </w:r>
                            <w:r w:rsidR="00FD2269">
                              <w:rPr>
                                <w:rFonts w:ascii="Meiryo UI" w:eastAsia="Meiryo UI" w:hAnsi="Meiryo UI" w:cs="Meiryo UI" w:hint="eastAsia"/>
                                <w:color w:val="00091A"/>
                                <w:szCs w:val="21"/>
                              </w:rPr>
                              <w:t>取組みについて、</w:t>
                            </w:r>
                            <w:r w:rsidR="00952F49">
                              <w:rPr>
                                <w:rFonts w:ascii="Meiryo UI" w:eastAsia="Meiryo UI" w:hAnsi="Meiryo UI" w:cs="Meiryo UI" w:hint="eastAsia"/>
                                <w:color w:val="00091A"/>
                                <w:szCs w:val="21"/>
                              </w:rPr>
                              <w:t>政令市</w:t>
                            </w:r>
                            <w:r w:rsidR="00952F49">
                              <w:rPr>
                                <w:rFonts w:ascii="Meiryo UI" w:eastAsia="Meiryo UI" w:hAnsi="Meiryo UI" w:cs="Meiryo UI"/>
                                <w:color w:val="00091A"/>
                                <w:szCs w:val="21"/>
                              </w:rPr>
                              <w:t>と</w:t>
                            </w:r>
                            <w:r w:rsidR="007D58FD">
                              <w:rPr>
                                <w:rFonts w:ascii="Meiryo UI" w:eastAsia="Meiryo UI" w:hAnsi="Meiryo UI" w:cs="Meiryo UI" w:hint="eastAsia"/>
                                <w:color w:val="00091A"/>
                                <w:szCs w:val="21"/>
                              </w:rPr>
                              <w:t>連携し</w:t>
                            </w:r>
                            <w:r w:rsidR="00FD2269">
                              <w:rPr>
                                <w:rFonts w:ascii="Meiryo UI" w:eastAsia="Meiryo UI" w:hAnsi="Meiryo UI" w:cs="Meiryo UI" w:hint="eastAsia"/>
                                <w:color w:val="00091A"/>
                                <w:szCs w:val="21"/>
                              </w:rPr>
                              <w:t>ながら調整を</w:t>
                            </w:r>
                            <w:r w:rsidR="00FD2269">
                              <w:rPr>
                                <w:rFonts w:ascii="Meiryo UI" w:eastAsia="Meiryo UI" w:hAnsi="Meiryo UI" w:cs="Meiryo UI"/>
                                <w:color w:val="00091A"/>
                                <w:szCs w:val="21"/>
                              </w:rPr>
                              <w:t>進めていく</w:t>
                            </w:r>
                            <w:r w:rsidR="007D58FD">
                              <w:rPr>
                                <w:rFonts w:ascii="Meiryo UI" w:eastAsia="Meiryo UI" w:hAnsi="Meiryo UI" w:cs="Meiryo UI" w:hint="eastAsia"/>
                                <w:color w:val="00091A"/>
                                <w:szCs w:val="21"/>
                              </w:rPr>
                              <w:t>。</w:t>
                            </w:r>
                          </w:p>
                          <w:p w:rsidR="00FD2269" w:rsidRDefault="00803068" w:rsidP="00FD2269">
                            <w:pPr>
                              <w:rPr>
                                <w:rFonts w:ascii="Meiryo UI" w:eastAsia="Meiryo UI" w:hAnsi="Meiryo UI" w:cs="Meiryo UI"/>
                                <w:color w:val="00091A"/>
                                <w:szCs w:val="21"/>
                              </w:rPr>
                            </w:pPr>
                            <w:r>
                              <w:rPr>
                                <w:rFonts w:ascii="Meiryo UI" w:eastAsia="Meiryo UI" w:hAnsi="Meiryo UI" w:cs="Meiryo UI" w:hint="eastAsia"/>
                                <w:color w:val="00091A"/>
                                <w:szCs w:val="21"/>
                              </w:rPr>
                              <w:t>＜</w:t>
                            </w:r>
                            <w:r w:rsidR="00FD2269">
                              <w:rPr>
                                <w:rFonts w:ascii="Meiryo UI" w:eastAsia="Meiryo UI" w:hAnsi="Meiryo UI" w:cs="Meiryo UI" w:hint="eastAsia"/>
                                <w:color w:val="00091A"/>
                                <w:szCs w:val="21"/>
                              </w:rPr>
                              <w:t>スケジュール＞</w:t>
                            </w:r>
                          </w:p>
                          <w:p w:rsidR="00FD2269" w:rsidRPr="002B5315" w:rsidRDefault="00FD2269" w:rsidP="00803068">
                            <w:pPr>
                              <w:ind w:firstLineChars="400" w:firstLine="840"/>
                              <w:rPr>
                                <w:rFonts w:ascii="Meiryo UI" w:eastAsia="Meiryo UI" w:hAnsi="Meiryo UI" w:cs="Meiryo UI"/>
                                <w:color w:val="00091A"/>
                                <w:szCs w:val="21"/>
                              </w:rPr>
                            </w:pPr>
                            <w:r>
                              <w:rPr>
                                <w:rFonts w:ascii="Meiryo UI" w:eastAsia="Meiryo UI" w:hAnsi="Meiryo UI" w:cs="Meiryo UI"/>
                                <w:color w:val="00091A"/>
                                <w:szCs w:val="21"/>
                              </w:rPr>
                              <w:t>9月</w:t>
                            </w:r>
                            <w:r>
                              <w:rPr>
                                <w:rFonts w:ascii="Meiryo UI" w:eastAsia="Meiryo UI" w:hAnsi="Meiryo UI" w:cs="Meiryo UI" w:hint="eastAsia"/>
                                <w:color w:val="00091A"/>
                                <w:szCs w:val="21"/>
                              </w:rPr>
                              <w:t>：児童養護施設等の</w:t>
                            </w:r>
                            <w:r>
                              <w:rPr>
                                <w:rFonts w:ascii="Meiryo UI" w:eastAsia="Meiryo UI" w:hAnsi="Meiryo UI" w:cs="Meiryo UI"/>
                                <w:color w:val="00091A"/>
                                <w:szCs w:val="21"/>
                              </w:rPr>
                              <w:t>調整及び里親委託率</w:t>
                            </w:r>
                            <w:r>
                              <w:rPr>
                                <w:rFonts w:ascii="Meiryo UI" w:eastAsia="Meiryo UI" w:hAnsi="Meiryo UI" w:cs="Meiryo UI" w:hint="eastAsia"/>
                                <w:color w:val="00091A"/>
                                <w:szCs w:val="21"/>
                              </w:rPr>
                              <w:t>等に関する</w:t>
                            </w:r>
                            <w:r>
                              <w:rPr>
                                <w:rFonts w:ascii="Meiryo UI" w:eastAsia="Meiryo UI" w:hAnsi="Meiryo UI" w:cs="Meiryo UI"/>
                                <w:color w:val="00091A"/>
                                <w:szCs w:val="21"/>
                              </w:rPr>
                              <w:t>目標の検討</w:t>
                            </w:r>
                            <w:r w:rsidR="008E62E4">
                              <w:rPr>
                                <w:rFonts w:ascii="Meiryo UI" w:eastAsia="Meiryo UI" w:hAnsi="Meiryo UI" w:cs="Meiryo UI" w:hint="eastAsia"/>
                                <w:color w:val="00091A"/>
                                <w:szCs w:val="21"/>
                              </w:rPr>
                              <w:t>（第1回計画策定部会</w:t>
                            </w:r>
                            <w:r w:rsidR="008E62E4">
                              <w:rPr>
                                <w:rFonts w:ascii="Meiryo UI" w:eastAsia="Meiryo UI" w:hAnsi="Meiryo UI" w:cs="Meiryo UI"/>
                                <w:color w:val="00091A"/>
                                <w:szCs w:val="21"/>
                              </w:rPr>
                              <w:t>：</w:t>
                            </w:r>
                            <w:r w:rsidR="008E62E4">
                              <w:rPr>
                                <w:rFonts w:ascii="Meiryo UI" w:eastAsia="Meiryo UI" w:hAnsi="Meiryo UI" w:cs="Meiryo UI" w:hint="eastAsia"/>
                                <w:color w:val="00091A"/>
                                <w:szCs w:val="21"/>
                              </w:rPr>
                              <w:t>9月26日）</w:t>
                            </w:r>
                          </w:p>
                          <w:p w:rsidR="00CA61C0" w:rsidRPr="002B5315" w:rsidRDefault="00BB0DD3" w:rsidP="00D140FD">
                            <w:pPr>
                              <w:ind w:firstLineChars="200" w:firstLine="420"/>
                              <w:rPr>
                                <w:rFonts w:ascii="Meiryo UI" w:eastAsia="Meiryo UI" w:hAnsi="Meiryo UI" w:cs="Meiryo UI"/>
                                <w:color w:val="00091A"/>
                                <w:szCs w:val="21"/>
                              </w:rPr>
                            </w:pPr>
                            <w:r w:rsidRPr="002B5315">
                              <w:rPr>
                                <w:rFonts w:ascii="Meiryo UI" w:eastAsia="Meiryo UI" w:hAnsi="Meiryo UI" w:cs="Meiryo UI" w:hint="eastAsia"/>
                                <w:color w:val="00091A"/>
                                <w:szCs w:val="21"/>
                              </w:rPr>
                              <w:t>～１２月：大阪府子ども施策審議会社会的養育体制整備計画策定部会において議論</w:t>
                            </w:r>
                            <w:r w:rsidR="00F92A6B">
                              <w:rPr>
                                <w:rFonts w:ascii="Meiryo UI" w:eastAsia="Meiryo UI" w:hAnsi="Meiryo UI" w:cs="Meiryo UI" w:hint="eastAsia"/>
                                <w:color w:val="00091A"/>
                                <w:szCs w:val="21"/>
                              </w:rPr>
                              <w:t>（第２回計画策定部会</w:t>
                            </w:r>
                            <w:r w:rsidR="00F92A6B">
                              <w:rPr>
                                <w:rFonts w:ascii="Meiryo UI" w:eastAsia="Meiryo UI" w:hAnsi="Meiryo UI" w:cs="Meiryo UI"/>
                                <w:color w:val="00091A"/>
                                <w:szCs w:val="21"/>
                              </w:rPr>
                              <w:t>：</w:t>
                            </w:r>
                            <w:r w:rsidR="00F92A6B">
                              <w:rPr>
                                <w:rFonts w:ascii="Meiryo UI" w:eastAsia="Meiryo UI" w:hAnsi="Meiryo UI" w:cs="Meiryo UI" w:hint="eastAsia"/>
                                <w:color w:val="00091A"/>
                                <w:szCs w:val="21"/>
                              </w:rPr>
                              <w:t>12月</w:t>
                            </w:r>
                            <w:r w:rsidR="00803068">
                              <w:rPr>
                                <w:rFonts w:ascii="Meiryo UI" w:eastAsia="Meiryo UI" w:hAnsi="Meiryo UI" w:cs="Meiryo UI" w:hint="eastAsia"/>
                                <w:color w:val="00091A"/>
                                <w:szCs w:val="21"/>
                              </w:rPr>
                              <w:t>開催予定</w:t>
                            </w:r>
                            <w:r w:rsidR="00F92A6B">
                              <w:rPr>
                                <w:rFonts w:ascii="Meiryo UI" w:eastAsia="Meiryo UI" w:hAnsi="Meiryo UI" w:cs="Meiryo UI" w:hint="eastAsia"/>
                                <w:color w:val="00091A"/>
                                <w:szCs w:val="21"/>
                              </w:rPr>
                              <w:t>）</w:t>
                            </w:r>
                          </w:p>
                          <w:p w:rsidR="00721E48" w:rsidRPr="002B5315" w:rsidRDefault="008E62E4" w:rsidP="00D140FD">
                            <w:pPr>
                              <w:ind w:firstLineChars="400" w:firstLine="840"/>
                              <w:rPr>
                                <w:rFonts w:ascii="Meiryo UI" w:eastAsia="Meiryo UI" w:hAnsi="Meiryo UI" w:cs="Meiryo UI"/>
                                <w:color w:val="00091A"/>
                                <w:szCs w:val="21"/>
                              </w:rPr>
                            </w:pPr>
                            <w:r>
                              <w:rPr>
                                <w:rFonts w:ascii="Meiryo UI" w:eastAsia="Meiryo UI" w:hAnsi="Meiryo UI" w:cs="Meiryo UI" w:hint="eastAsia"/>
                                <w:color w:val="00091A"/>
                                <w:szCs w:val="21"/>
                              </w:rPr>
                              <w:t>２</w:t>
                            </w:r>
                            <w:r w:rsidR="00721E48" w:rsidRPr="002B5315">
                              <w:rPr>
                                <w:rFonts w:ascii="Meiryo UI" w:eastAsia="Meiryo UI" w:hAnsi="Meiryo UI" w:cs="Meiryo UI" w:hint="eastAsia"/>
                                <w:color w:val="00091A"/>
                                <w:szCs w:val="21"/>
                              </w:rPr>
                              <w:t>月：</w:t>
                            </w:r>
                            <w:r w:rsidR="00BB0DD3" w:rsidRPr="002B5315">
                              <w:rPr>
                                <w:rFonts w:ascii="Meiryo UI" w:eastAsia="Meiryo UI" w:hAnsi="Meiryo UI" w:cs="Meiryo UI" w:hint="eastAsia"/>
                                <w:color w:val="00091A"/>
                                <w:szCs w:val="21"/>
                              </w:rPr>
                              <w:t>パブリックコメント</w:t>
                            </w:r>
                            <w:r w:rsidR="00BB0DD3" w:rsidRPr="002B5315">
                              <w:rPr>
                                <w:rFonts w:ascii="Meiryo UI" w:eastAsia="Meiryo UI" w:hAnsi="Meiryo UI" w:cs="Meiryo UI"/>
                                <w:color w:val="00091A"/>
                                <w:szCs w:val="21"/>
                              </w:rPr>
                              <w:t>実施</w:t>
                            </w:r>
                            <w:r w:rsidR="00E05396">
                              <w:rPr>
                                <w:rFonts w:ascii="Meiryo UI" w:eastAsia="Meiryo UI" w:hAnsi="Meiryo UI" w:cs="Meiryo UI" w:hint="eastAsia"/>
                                <w:color w:val="00091A"/>
                                <w:szCs w:val="21"/>
                              </w:rPr>
                              <w:t>（予定）</w:t>
                            </w:r>
                          </w:p>
                          <w:p w:rsidR="00721E48" w:rsidRPr="00DB15E3" w:rsidRDefault="00803EAF" w:rsidP="00D140FD">
                            <w:pPr>
                              <w:ind w:firstLineChars="400" w:firstLine="840"/>
                              <w:rPr>
                                <w:rFonts w:ascii="Meiryo UI" w:eastAsia="Meiryo UI" w:hAnsi="Meiryo UI" w:cs="Meiryo UI"/>
                                <w:color w:val="00091A"/>
                                <w:szCs w:val="21"/>
                              </w:rPr>
                            </w:pPr>
                            <w:r w:rsidRPr="002B5315">
                              <w:rPr>
                                <w:rFonts w:ascii="Meiryo UI" w:eastAsia="Meiryo UI" w:hAnsi="Meiryo UI" w:cs="Meiryo UI" w:hint="eastAsia"/>
                                <w:color w:val="00091A"/>
                                <w:szCs w:val="21"/>
                              </w:rPr>
                              <w:t>３月：第三次</w:t>
                            </w:r>
                            <w:r w:rsidR="00AA2336" w:rsidRPr="002B5315">
                              <w:rPr>
                                <w:rFonts w:ascii="Meiryo UI" w:eastAsia="Meiryo UI" w:hAnsi="Meiryo UI" w:cs="Meiryo UI" w:hint="eastAsia"/>
                                <w:color w:val="00091A"/>
                                <w:szCs w:val="21"/>
                              </w:rPr>
                              <w:t>大阪府社会的養育体制整備計画策定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74BB8" id="正方形/長方形 3" o:spid="_x0000_s1038" style="position:absolute;left:0;text-align:left;margin-left:-44.85pt;margin-top:347.4pt;width:1070.95pt;height:18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" filled="f" strokecolor="black [3213]" strokeweight="1.25pt">
                <v:textbox>
                  <w:txbxContent>
                    <w:p w:rsidR="00CA61C0" w:rsidRPr="002B5315" w:rsidRDefault="00CA61C0" w:rsidP="007D58FD">
                      <w:pPr>
                        <w:spacing w:line="280" w:lineRule="exact"/>
                        <w:ind w:left="210" w:hangingChars="100" w:hanging="210"/>
                        <w:rPr>
                          <w:rFonts w:ascii="Meiryo UI" w:eastAsia="Meiryo UI" w:hAnsi="Meiryo UI" w:cs="Meiryo UI"/>
                          <w:szCs w:val="21"/>
                        </w:rPr>
                      </w:pPr>
                    </w:p>
                    <w:p w:rsidR="007D58FD" w:rsidRDefault="007D58FD" w:rsidP="007D58FD">
                      <w:pPr>
                        <w:spacing w:line="280" w:lineRule="exact"/>
                        <w:ind w:left="210" w:hangingChars="100" w:hanging="210"/>
                        <w:rPr>
                          <w:rFonts w:ascii="Meiryo UI" w:eastAsia="Meiryo UI" w:hAnsi="Meiryo UI" w:cs="Meiryo UI"/>
                          <w:color w:val="00091A"/>
                          <w:szCs w:val="21"/>
                        </w:rPr>
                      </w:pPr>
                    </w:p>
                    <w:p w:rsidR="00FD2269" w:rsidRDefault="007F00E9" w:rsidP="00CA61C0">
                      <w:pPr>
                        <w:ind w:left="210" w:hangingChars="100" w:hanging="210"/>
                        <w:rPr>
                          <w:rFonts w:ascii="Meiryo UI" w:eastAsia="Meiryo UI" w:hAnsi="Meiryo UI" w:cs="Meiryo UI"/>
                          <w:color w:val="00091A"/>
                          <w:szCs w:val="21"/>
                        </w:rPr>
                      </w:pPr>
                      <w:r w:rsidRPr="002B5315">
                        <w:rPr>
                          <w:rFonts w:ascii="Meiryo UI" w:eastAsia="Meiryo UI" w:hAnsi="Meiryo UI" w:cs="Meiryo UI" w:hint="eastAsia"/>
                          <w:color w:val="00091A"/>
                          <w:szCs w:val="21"/>
                        </w:rPr>
                        <w:t>○</w:t>
                      </w:r>
                      <w:r w:rsidR="00FD2269" w:rsidRPr="005746FE">
                        <w:rPr>
                          <w:rFonts w:ascii="Meiryo UI" w:eastAsia="Meiryo UI" w:hAnsi="Meiryo UI" w:cs="Meiryo UI" w:hint="eastAsia"/>
                          <w:color w:val="00091A"/>
                          <w:spacing w:val="10"/>
                          <w:kern w:val="0"/>
                          <w:szCs w:val="21"/>
                          <w:fitText w:val="1260" w:id="2013005316"/>
                        </w:rPr>
                        <w:t>平成30</w:t>
                      </w:r>
                      <w:r w:rsidR="00A662B4" w:rsidRPr="005746FE">
                        <w:rPr>
                          <w:rFonts w:ascii="Meiryo UI" w:eastAsia="Meiryo UI" w:hAnsi="Meiryo UI" w:cs="Meiryo UI" w:hint="eastAsia"/>
                          <w:color w:val="00091A"/>
                          <w:spacing w:val="10"/>
                          <w:kern w:val="0"/>
                          <w:szCs w:val="21"/>
                          <w:fitText w:val="1260" w:id="2013005316"/>
                        </w:rPr>
                        <w:t>年</w:t>
                      </w:r>
                      <w:r w:rsidR="00A662B4" w:rsidRPr="005746FE">
                        <w:rPr>
                          <w:rFonts w:ascii="Meiryo UI" w:eastAsia="Meiryo UI" w:hAnsi="Meiryo UI" w:cs="Meiryo UI" w:hint="eastAsia"/>
                          <w:color w:val="00091A"/>
                          <w:spacing w:val="-17"/>
                          <w:kern w:val="0"/>
                          <w:szCs w:val="21"/>
                          <w:fitText w:val="1260" w:id="2013005316"/>
                        </w:rPr>
                        <w:t>度</w:t>
                      </w:r>
                      <w:r w:rsidR="00A662B4">
                        <w:rPr>
                          <w:rFonts w:ascii="Meiryo UI" w:eastAsia="Meiryo UI" w:hAnsi="Meiryo UI" w:cs="Meiryo UI" w:hint="eastAsia"/>
                          <w:color w:val="00091A"/>
                          <w:szCs w:val="21"/>
                        </w:rPr>
                        <w:t>：</w:t>
                      </w:r>
                      <w:r w:rsidR="00CA61C0" w:rsidRPr="002B5315">
                        <w:rPr>
                          <w:rFonts w:ascii="Meiryo UI" w:eastAsia="Meiryo UI" w:hAnsi="Meiryo UI" w:cs="Meiryo UI" w:hint="eastAsia"/>
                          <w:color w:val="00091A"/>
                          <w:szCs w:val="21"/>
                        </w:rPr>
                        <w:t>大阪府子ども施</w:t>
                      </w:r>
                      <w:r w:rsidR="00FD2269">
                        <w:rPr>
                          <w:rFonts w:ascii="Meiryo UI" w:eastAsia="Meiryo UI" w:hAnsi="Meiryo UI" w:cs="Meiryo UI" w:hint="eastAsia"/>
                          <w:color w:val="00091A"/>
                          <w:szCs w:val="21"/>
                        </w:rPr>
                        <w:t>策審議会社会的養育体制整備計画策定部会</w:t>
                      </w:r>
                      <w:r w:rsidR="007D58FD">
                        <w:rPr>
                          <w:rFonts w:ascii="Meiryo UI" w:eastAsia="Meiryo UI" w:hAnsi="Meiryo UI" w:cs="Meiryo UI" w:hint="eastAsia"/>
                          <w:color w:val="00091A"/>
                          <w:szCs w:val="21"/>
                        </w:rPr>
                        <w:t>の</w:t>
                      </w:r>
                      <w:r w:rsidR="00FD2269">
                        <w:rPr>
                          <w:rFonts w:ascii="Meiryo UI" w:eastAsia="Meiryo UI" w:hAnsi="Meiryo UI" w:cs="Meiryo UI" w:hint="eastAsia"/>
                          <w:color w:val="00091A"/>
                          <w:szCs w:val="21"/>
                        </w:rPr>
                        <w:t>下に</w:t>
                      </w:r>
                      <w:r w:rsidR="00FD2269">
                        <w:rPr>
                          <w:rFonts w:ascii="Meiryo UI" w:eastAsia="Meiryo UI" w:hAnsi="Meiryo UI" w:cs="Meiryo UI"/>
                          <w:color w:val="00091A"/>
                          <w:szCs w:val="21"/>
                        </w:rPr>
                        <w:t>設置し</w:t>
                      </w:r>
                      <w:r w:rsidR="00FD2269">
                        <w:rPr>
                          <w:rFonts w:ascii="Meiryo UI" w:eastAsia="Meiryo UI" w:hAnsi="Meiryo UI" w:cs="Meiryo UI" w:hint="eastAsia"/>
                          <w:color w:val="00091A"/>
                          <w:szCs w:val="21"/>
                        </w:rPr>
                        <w:t>た</w:t>
                      </w:r>
                      <w:r w:rsidR="00FD2269">
                        <w:rPr>
                          <w:rFonts w:ascii="Meiryo UI" w:eastAsia="Meiryo UI" w:hAnsi="Meiryo UI" w:cs="Meiryo UI"/>
                          <w:color w:val="00091A"/>
                          <w:szCs w:val="21"/>
                        </w:rPr>
                        <w:t>ワーキンググループ</w:t>
                      </w:r>
                      <w:r w:rsidR="00FD2269">
                        <w:rPr>
                          <w:rFonts w:ascii="Meiryo UI" w:eastAsia="Meiryo UI" w:hAnsi="Meiryo UI" w:cs="Meiryo UI" w:hint="eastAsia"/>
                          <w:color w:val="00091A"/>
                          <w:szCs w:val="21"/>
                        </w:rPr>
                        <w:t>において</w:t>
                      </w:r>
                      <w:r w:rsidR="00FD2269">
                        <w:rPr>
                          <w:rFonts w:ascii="Meiryo UI" w:eastAsia="Meiryo UI" w:hAnsi="Meiryo UI" w:cs="Meiryo UI"/>
                          <w:color w:val="00091A"/>
                          <w:szCs w:val="21"/>
                        </w:rPr>
                        <w:t>、</w:t>
                      </w:r>
                      <w:r w:rsidR="00FD2269">
                        <w:rPr>
                          <w:rFonts w:ascii="Meiryo UI" w:eastAsia="Meiryo UI" w:hAnsi="Meiryo UI" w:cs="Meiryo UI" w:hint="eastAsia"/>
                          <w:color w:val="00091A"/>
                          <w:szCs w:val="21"/>
                        </w:rPr>
                        <w:t>国の</w:t>
                      </w:r>
                      <w:r w:rsidR="00FD2269">
                        <w:rPr>
                          <w:rFonts w:ascii="Meiryo UI" w:eastAsia="Meiryo UI" w:hAnsi="Meiryo UI" w:cs="Meiryo UI"/>
                          <w:color w:val="00091A"/>
                          <w:szCs w:val="21"/>
                        </w:rPr>
                        <w:t>策定要領に示された10項目について審議するとともに、</w:t>
                      </w:r>
                      <w:r w:rsidR="00FD2269">
                        <w:rPr>
                          <w:rFonts w:ascii="Meiryo UI" w:eastAsia="Meiryo UI" w:hAnsi="Meiryo UI" w:cs="Meiryo UI" w:hint="eastAsia"/>
                          <w:color w:val="00091A"/>
                          <w:szCs w:val="21"/>
                        </w:rPr>
                        <w:t>児童養護</w:t>
                      </w:r>
                      <w:r w:rsidR="007D58FD">
                        <w:rPr>
                          <w:rFonts w:ascii="Meiryo UI" w:eastAsia="Meiryo UI" w:hAnsi="Meiryo UI" w:cs="Meiryo UI" w:hint="eastAsia"/>
                          <w:color w:val="00091A"/>
                          <w:szCs w:val="21"/>
                        </w:rPr>
                        <w:t>施設等へ</w:t>
                      </w:r>
                      <w:r w:rsidR="00CA61C0" w:rsidRPr="002B5315">
                        <w:rPr>
                          <w:rFonts w:ascii="Meiryo UI" w:eastAsia="Meiryo UI" w:hAnsi="Meiryo UI" w:cs="Meiryo UI" w:hint="eastAsia"/>
                          <w:color w:val="00091A"/>
                          <w:szCs w:val="21"/>
                        </w:rPr>
                        <w:t>のヒアリング</w:t>
                      </w:r>
                      <w:r w:rsidR="00FD2269">
                        <w:rPr>
                          <w:rFonts w:ascii="Meiryo UI" w:eastAsia="Meiryo UI" w:hAnsi="Meiryo UI" w:cs="Meiryo UI" w:hint="eastAsia"/>
                          <w:color w:val="00091A"/>
                          <w:szCs w:val="21"/>
                        </w:rPr>
                        <w:t>等を</w:t>
                      </w:r>
                      <w:r w:rsidR="00BE032E">
                        <w:rPr>
                          <w:rFonts w:ascii="Meiryo UI" w:eastAsia="Meiryo UI" w:hAnsi="Meiryo UI" w:cs="Meiryo UI"/>
                          <w:color w:val="00091A"/>
                          <w:szCs w:val="21"/>
                        </w:rPr>
                        <w:t>実施</w:t>
                      </w:r>
                      <w:r w:rsidR="00FD2269">
                        <w:rPr>
                          <w:rFonts w:ascii="Meiryo UI" w:eastAsia="Meiryo UI" w:hAnsi="Meiryo UI" w:cs="Meiryo UI"/>
                          <w:color w:val="00091A"/>
                          <w:szCs w:val="21"/>
                        </w:rPr>
                        <w:t>。</w:t>
                      </w:r>
                    </w:p>
                    <w:p w:rsidR="00CA61C0" w:rsidRPr="002B5315" w:rsidRDefault="00BE032E" w:rsidP="00FD2269">
                      <w:pPr>
                        <w:ind w:left="210" w:hangingChars="100" w:hanging="210"/>
                        <w:rPr>
                          <w:rFonts w:ascii="Meiryo UI" w:eastAsia="Meiryo UI" w:hAnsi="Meiryo UI" w:cs="Meiryo UI"/>
                          <w:color w:val="00091A"/>
                          <w:szCs w:val="21"/>
                        </w:rPr>
                      </w:pPr>
                      <w:r w:rsidRPr="002B5315">
                        <w:rPr>
                          <w:rFonts w:ascii="Meiryo UI" w:eastAsia="Meiryo UI" w:hAnsi="Meiryo UI" w:cs="Meiryo UI" w:hint="eastAsia"/>
                          <w:color w:val="00091A"/>
                          <w:szCs w:val="21"/>
                        </w:rPr>
                        <w:t>○</w:t>
                      </w:r>
                      <w:r w:rsidR="005746FE" w:rsidRPr="005746FE">
                        <w:rPr>
                          <w:rFonts w:ascii="Meiryo UI" w:eastAsia="Meiryo UI" w:hAnsi="Meiryo UI" w:cs="Meiryo UI" w:hint="eastAsia"/>
                          <w:color w:val="00091A"/>
                          <w:spacing w:val="26"/>
                          <w:kern w:val="0"/>
                          <w:szCs w:val="21"/>
                          <w:fitText w:val="1260" w:id="2013005315"/>
                        </w:rPr>
                        <w:t>令和元年</w:t>
                      </w:r>
                      <w:r w:rsidR="00A662B4" w:rsidRPr="005746FE">
                        <w:rPr>
                          <w:rFonts w:ascii="Meiryo UI" w:eastAsia="Meiryo UI" w:hAnsi="Meiryo UI" w:cs="Meiryo UI"/>
                          <w:color w:val="00091A"/>
                          <w:spacing w:val="1"/>
                          <w:kern w:val="0"/>
                          <w:szCs w:val="21"/>
                          <w:fitText w:val="1260" w:id="2013005315"/>
                        </w:rPr>
                        <w:t>度</w:t>
                      </w:r>
                      <w:r w:rsidR="00A662B4">
                        <w:rPr>
                          <w:rFonts w:ascii="Meiryo UI" w:eastAsia="Meiryo UI" w:hAnsi="Meiryo UI" w:cs="Meiryo UI" w:hint="eastAsia"/>
                          <w:color w:val="00091A"/>
                          <w:szCs w:val="21"/>
                        </w:rPr>
                        <w:t>：</w:t>
                      </w:r>
                      <w:r w:rsidR="00FD2269">
                        <w:rPr>
                          <w:rFonts w:ascii="Meiryo UI" w:eastAsia="Meiryo UI" w:hAnsi="Meiryo UI" w:cs="Meiryo UI" w:hint="eastAsia"/>
                          <w:color w:val="00091A"/>
                          <w:szCs w:val="21"/>
                        </w:rPr>
                        <w:t>児童養護施設等の</w:t>
                      </w:r>
                      <w:r w:rsidR="00FD2269">
                        <w:rPr>
                          <w:rFonts w:ascii="Meiryo UI" w:eastAsia="Meiryo UI" w:hAnsi="Meiryo UI" w:cs="Meiryo UI"/>
                          <w:color w:val="00091A"/>
                          <w:szCs w:val="21"/>
                        </w:rPr>
                        <w:t>計画</w:t>
                      </w:r>
                      <w:r w:rsidR="00FD2269">
                        <w:rPr>
                          <w:rFonts w:ascii="Meiryo UI" w:eastAsia="Meiryo UI" w:hAnsi="Meiryo UI" w:cs="Meiryo UI" w:hint="eastAsia"/>
                          <w:color w:val="00091A"/>
                          <w:szCs w:val="21"/>
                        </w:rPr>
                        <w:t>策定に向けた</w:t>
                      </w:r>
                      <w:r>
                        <w:rPr>
                          <w:rFonts w:ascii="Meiryo UI" w:eastAsia="Meiryo UI" w:hAnsi="Meiryo UI" w:cs="Meiryo UI"/>
                          <w:color w:val="00091A"/>
                          <w:szCs w:val="21"/>
                        </w:rPr>
                        <w:t>調整を</w:t>
                      </w:r>
                      <w:r w:rsidR="00FD2269">
                        <w:rPr>
                          <w:rFonts w:ascii="Meiryo UI" w:eastAsia="Meiryo UI" w:hAnsi="Meiryo UI" w:cs="Meiryo UI"/>
                          <w:color w:val="00091A"/>
                          <w:szCs w:val="21"/>
                        </w:rPr>
                        <w:t>行うとともに、</w:t>
                      </w:r>
                      <w:r>
                        <w:rPr>
                          <w:rFonts w:ascii="Meiryo UI" w:eastAsia="Meiryo UI" w:hAnsi="Meiryo UI" w:cs="Meiryo UI" w:hint="eastAsia"/>
                          <w:color w:val="00091A"/>
                          <w:szCs w:val="21"/>
                        </w:rPr>
                        <w:t>里親委託等の目標や</w:t>
                      </w:r>
                      <w:r w:rsidR="00FD2269">
                        <w:rPr>
                          <w:rFonts w:ascii="Meiryo UI" w:eastAsia="Meiryo UI" w:hAnsi="Meiryo UI" w:cs="Meiryo UI" w:hint="eastAsia"/>
                          <w:color w:val="00091A"/>
                          <w:szCs w:val="21"/>
                        </w:rPr>
                        <w:t>具体的な</w:t>
                      </w:r>
                      <w:r w:rsidR="00FD2269">
                        <w:rPr>
                          <w:rFonts w:ascii="Meiryo UI" w:eastAsia="Meiryo UI" w:hAnsi="Meiryo UI" w:cs="Meiryo UI"/>
                          <w:color w:val="00091A"/>
                          <w:szCs w:val="21"/>
                        </w:rPr>
                        <w:t>計画案について</w:t>
                      </w:r>
                      <w:r w:rsidR="00FD2269" w:rsidRPr="002B5315">
                        <w:rPr>
                          <w:rFonts w:ascii="Meiryo UI" w:eastAsia="Meiryo UI" w:hAnsi="Meiryo UI" w:cs="Meiryo UI" w:hint="eastAsia"/>
                          <w:color w:val="00091A"/>
                          <w:szCs w:val="21"/>
                        </w:rPr>
                        <w:t>大阪府子ども施</w:t>
                      </w:r>
                      <w:r w:rsidR="00FD2269">
                        <w:rPr>
                          <w:rFonts w:ascii="Meiryo UI" w:eastAsia="Meiryo UI" w:hAnsi="Meiryo UI" w:cs="Meiryo UI" w:hint="eastAsia"/>
                          <w:color w:val="00091A"/>
                          <w:szCs w:val="21"/>
                        </w:rPr>
                        <w:t>策審議会社会的養育体制整備計画策定部会で審議し</w:t>
                      </w:r>
                      <w:r w:rsidR="00EB3552" w:rsidRPr="002B5315">
                        <w:rPr>
                          <w:rFonts w:ascii="Meiryo UI" w:eastAsia="Meiryo UI" w:hAnsi="Meiryo UI" w:cs="Meiryo UI" w:hint="eastAsia"/>
                          <w:color w:val="00091A"/>
                          <w:szCs w:val="21"/>
                        </w:rPr>
                        <w:t>、</w:t>
                      </w:r>
                      <w:r w:rsidR="00EB3552" w:rsidRPr="002B5315">
                        <w:rPr>
                          <w:rFonts w:ascii="Meiryo UI" w:eastAsia="Meiryo UI" w:hAnsi="Meiryo UI" w:cs="Meiryo UI"/>
                          <w:color w:val="00091A"/>
                          <w:szCs w:val="21"/>
                        </w:rPr>
                        <w:t>パブリックコメントを</w:t>
                      </w:r>
                      <w:r w:rsidR="00EB3552" w:rsidRPr="002B5315">
                        <w:rPr>
                          <w:rFonts w:ascii="Meiryo UI" w:eastAsia="Meiryo UI" w:hAnsi="Meiryo UI" w:cs="Meiryo UI" w:hint="eastAsia"/>
                          <w:color w:val="00091A"/>
                          <w:szCs w:val="21"/>
                        </w:rPr>
                        <w:t>経て</w:t>
                      </w:r>
                      <w:r w:rsidR="00CA61C0" w:rsidRPr="002B5315">
                        <w:rPr>
                          <w:rFonts w:ascii="Meiryo UI" w:eastAsia="Meiryo UI" w:hAnsi="Meiryo UI" w:cs="Meiryo UI" w:hint="eastAsia"/>
                          <w:color w:val="00091A"/>
                          <w:szCs w:val="21"/>
                        </w:rPr>
                        <w:t>策定予定。</w:t>
                      </w:r>
                    </w:p>
                    <w:p w:rsidR="00CA61C0" w:rsidRDefault="00A662B4" w:rsidP="00A662B4">
                      <w:pPr>
                        <w:rPr>
                          <w:rFonts w:ascii="Meiryo UI" w:eastAsia="Meiryo UI" w:hAnsi="Meiryo UI" w:cs="Meiryo UI"/>
                          <w:color w:val="00091A"/>
                          <w:szCs w:val="21"/>
                        </w:rPr>
                      </w:pPr>
                      <w:r>
                        <w:rPr>
                          <w:rFonts w:ascii="Meiryo UI" w:eastAsia="Meiryo UI" w:hAnsi="Meiryo UI" w:cs="Meiryo UI" w:hint="eastAsia"/>
                          <w:color w:val="00091A"/>
                          <w:szCs w:val="21"/>
                        </w:rPr>
                        <w:t>※</w:t>
                      </w:r>
                      <w:r w:rsidR="007D58FD">
                        <w:rPr>
                          <w:rFonts w:ascii="Meiryo UI" w:eastAsia="Meiryo UI" w:hAnsi="Meiryo UI" w:cs="Meiryo UI"/>
                          <w:color w:val="00091A"/>
                          <w:szCs w:val="21"/>
                        </w:rPr>
                        <w:t>里親</w:t>
                      </w:r>
                      <w:r w:rsidR="007D58FD">
                        <w:rPr>
                          <w:rFonts w:ascii="Meiryo UI" w:eastAsia="Meiryo UI" w:hAnsi="Meiryo UI" w:cs="Meiryo UI" w:hint="eastAsia"/>
                          <w:color w:val="00091A"/>
                          <w:szCs w:val="21"/>
                        </w:rPr>
                        <w:t>等</w:t>
                      </w:r>
                      <w:r w:rsidR="00FD2269">
                        <w:rPr>
                          <w:rFonts w:ascii="Meiryo UI" w:eastAsia="Meiryo UI" w:hAnsi="Meiryo UI" w:cs="Meiryo UI" w:hint="eastAsia"/>
                          <w:color w:val="00091A"/>
                          <w:szCs w:val="21"/>
                        </w:rPr>
                        <w:t>への</w:t>
                      </w:r>
                      <w:r w:rsidR="007D58FD">
                        <w:rPr>
                          <w:rFonts w:ascii="Meiryo UI" w:eastAsia="Meiryo UI" w:hAnsi="Meiryo UI" w:cs="Meiryo UI" w:hint="eastAsia"/>
                          <w:color w:val="00091A"/>
                          <w:szCs w:val="21"/>
                        </w:rPr>
                        <w:t>委託を</w:t>
                      </w:r>
                      <w:r w:rsidR="007D58FD">
                        <w:rPr>
                          <w:rFonts w:ascii="Meiryo UI" w:eastAsia="Meiryo UI" w:hAnsi="Meiryo UI" w:cs="Meiryo UI"/>
                          <w:color w:val="00091A"/>
                          <w:szCs w:val="21"/>
                        </w:rPr>
                        <w:t>推進</w:t>
                      </w:r>
                      <w:r w:rsidR="007D58FD">
                        <w:rPr>
                          <w:rFonts w:ascii="Meiryo UI" w:eastAsia="Meiryo UI" w:hAnsi="Meiryo UI" w:cs="Meiryo UI" w:hint="eastAsia"/>
                          <w:color w:val="00091A"/>
                          <w:szCs w:val="21"/>
                        </w:rPr>
                        <w:t>していくに</w:t>
                      </w:r>
                      <w:r w:rsidR="00952F49">
                        <w:rPr>
                          <w:rFonts w:ascii="Meiryo UI" w:eastAsia="Meiryo UI" w:hAnsi="Meiryo UI" w:cs="Meiryo UI" w:hint="eastAsia"/>
                          <w:color w:val="00091A"/>
                          <w:szCs w:val="21"/>
                        </w:rPr>
                        <w:t>あた</w:t>
                      </w:r>
                      <w:r w:rsidR="00FD2269">
                        <w:rPr>
                          <w:rFonts w:ascii="Meiryo UI" w:eastAsia="Meiryo UI" w:hAnsi="Meiryo UI" w:cs="Meiryo UI" w:hint="eastAsia"/>
                          <w:color w:val="00091A"/>
                          <w:szCs w:val="21"/>
                        </w:rPr>
                        <w:t>っての</w:t>
                      </w:r>
                      <w:r w:rsidR="007D58FD">
                        <w:rPr>
                          <w:rFonts w:ascii="Meiryo UI" w:eastAsia="Meiryo UI" w:hAnsi="Meiryo UI" w:cs="Meiryo UI" w:hint="eastAsia"/>
                          <w:color w:val="00091A"/>
                          <w:szCs w:val="21"/>
                        </w:rPr>
                        <w:t>目標値の</w:t>
                      </w:r>
                      <w:r w:rsidR="007D58FD">
                        <w:rPr>
                          <w:rFonts w:ascii="Meiryo UI" w:eastAsia="Meiryo UI" w:hAnsi="Meiryo UI" w:cs="Meiryo UI"/>
                          <w:color w:val="00091A"/>
                          <w:szCs w:val="21"/>
                        </w:rPr>
                        <w:t>設定や</w:t>
                      </w:r>
                      <w:r w:rsidR="00FD2269">
                        <w:rPr>
                          <w:rFonts w:ascii="Meiryo UI" w:eastAsia="Meiryo UI" w:hAnsi="Meiryo UI" w:cs="Meiryo UI" w:hint="eastAsia"/>
                          <w:color w:val="00091A"/>
                          <w:szCs w:val="21"/>
                        </w:rPr>
                        <w:t>取組みについて、</w:t>
                      </w:r>
                      <w:r w:rsidR="00952F49">
                        <w:rPr>
                          <w:rFonts w:ascii="Meiryo UI" w:eastAsia="Meiryo UI" w:hAnsi="Meiryo UI" w:cs="Meiryo UI" w:hint="eastAsia"/>
                          <w:color w:val="00091A"/>
                          <w:szCs w:val="21"/>
                        </w:rPr>
                        <w:t>政令市</w:t>
                      </w:r>
                      <w:r w:rsidR="00952F49">
                        <w:rPr>
                          <w:rFonts w:ascii="Meiryo UI" w:eastAsia="Meiryo UI" w:hAnsi="Meiryo UI" w:cs="Meiryo UI"/>
                          <w:color w:val="00091A"/>
                          <w:szCs w:val="21"/>
                        </w:rPr>
                        <w:t>と</w:t>
                      </w:r>
                      <w:r w:rsidR="007D58FD">
                        <w:rPr>
                          <w:rFonts w:ascii="Meiryo UI" w:eastAsia="Meiryo UI" w:hAnsi="Meiryo UI" w:cs="Meiryo UI" w:hint="eastAsia"/>
                          <w:color w:val="00091A"/>
                          <w:szCs w:val="21"/>
                        </w:rPr>
                        <w:t>連携し</w:t>
                      </w:r>
                      <w:r w:rsidR="00FD2269">
                        <w:rPr>
                          <w:rFonts w:ascii="Meiryo UI" w:eastAsia="Meiryo UI" w:hAnsi="Meiryo UI" w:cs="Meiryo UI" w:hint="eastAsia"/>
                          <w:color w:val="00091A"/>
                          <w:szCs w:val="21"/>
                        </w:rPr>
                        <w:t>ながら調整を</w:t>
                      </w:r>
                      <w:r w:rsidR="00FD2269">
                        <w:rPr>
                          <w:rFonts w:ascii="Meiryo UI" w:eastAsia="Meiryo UI" w:hAnsi="Meiryo UI" w:cs="Meiryo UI"/>
                          <w:color w:val="00091A"/>
                          <w:szCs w:val="21"/>
                        </w:rPr>
                        <w:t>進めていく</w:t>
                      </w:r>
                      <w:r w:rsidR="007D58FD">
                        <w:rPr>
                          <w:rFonts w:ascii="Meiryo UI" w:eastAsia="Meiryo UI" w:hAnsi="Meiryo UI" w:cs="Meiryo UI" w:hint="eastAsia"/>
                          <w:color w:val="00091A"/>
                          <w:szCs w:val="21"/>
                        </w:rPr>
                        <w:t>。</w:t>
                      </w:r>
                    </w:p>
                    <w:p w:rsidR="00FD2269" w:rsidRDefault="00803068" w:rsidP="00FD2269">
                      <w:pPr>
                        <w:rPr>
                          <w:rFonts w:ascii="Meiryo UI" w:eastAsia="Meiryo UI" w:hAnsi="Meiryo UI" w:cs="Meiryo UI"/>
                          <w:color w:val="00091A"/>
                          <w:szCs w:val="21"/>
                        </w:rPr>
                      </w:pPr>
                      <w:r>
                        <w:rPr>
                          <w:rFonts w:ascii="Meiryo UI" w:eastAsia="Meiryo UI" w:hAnsi="Meiryo UI" w:cs="Meiryo UI" w:hint="eastAsia"/>
                          <w:color w:val="00091A"/>
                          <w:szCs w:val="21"/>
                        </w:rPr>
                        <w:t>＜</w:t>
                      </w:r>
                      <w:r w:rsidR="00FD2269">
                        <w:rPr>
                          <w:rFonts w:ascii="Meiryo UI" w:eastAsia="Meiryo UI" w:hAnsi="Meiryo UI" w:cs="Meiryo UI" w:hint="eastAsia"/>
                          <w:color w:val="00091A"/>
                          <w:szCs w:val="21"/>
                        </w:rPr>
                        <w:t>スケジュール＞</w:t>
                      </w:r>
                    </w:p>
                    <w:p w:rsidR="00FD2269" w:rsidRPr="002B5315" w:rsidRDefault="00FD2269" w:rsidP="00803068">
                      <w:pPr>
                        <w:ind w:firstLineChars="400" w:firstLine="840"/>
                        <w:rPr>
                          <w:rFonts w:ascii="Meiryo UI" w:eastAsia="Meiryo UI" w:hAnsi="Meiryo UI" w:cs="Meiryo UI"/>
                          <w:color w:val="00091A"/>
                          <w:szCs w:val="21"/>
                        </w:rPr>
                      </w:pPr>
                      <w:r>
                        <w:rPr>
                          <w:rFonts w:ascii="Meiryo UI" w:eastAsia="Meiryo UI" w:hAnsi="Meiryo UI" w:cs="Meiryo UI"/>
                          <w:color w:val="00091A"/>
                          <w:szCs w:val="21"/>
                        </w:rPr>
                        <w:t>9月</w:t>
                      </w:r>
                      <w:r>
                        <w:rPr>
                          <w:rFonts w:ascii="Meiryo UI" w:eastAsia="Meiryo UI" w:hAnsi="Meiryo UI" w:cs="Meiryo UI" w:hint="eastAsia"/>
                          <w:color w:val="00091A"/>
                          <w:szCs w:val="21"/>
                        </w:rPr>
                        <w:t>：児童養護施設等の</w:t>
                      </w:r>
                      <w:r>
                        <w:rPr>
                          <w:rFonts w:ascii="Meiryo UI" w:eastAsia="Meiryo UI" w:hAnsi="Meiryo UI" w:cs="Meiryo UI"/>
                          <w:color w:val="00091A"/>
                          <w:szCs w:val="21"/>
                        </w:rPr>
                        <w:t>調整及び里親委託率</w:t>
                      </w:r>
                      <w:r>
                        <w:rPr>
                          <w:rFonts w:ascii="Meiryo UI" w:eastAsia="Meiryo UI" w:hAnsi="Meiryo UI" w:cs="Meiryo UI" w:hint="eastAsia"/>
                          <w:color w:val="00091A"/>
                          <w:szCs w:val="21"/>
                        </w:rPr>
                        <w:t>等に関する</w:t>
                      </w:r>
                      <w:r>
                        <w:rPr>
                          <w:rFonts w:ascii="Meiryo UI" w:eastAsia="Meiryo UI" w:hAnsi="Meiryo UI" w:cs="Meiryo UI"/>
                          <w:color w:val="00091A"/>
                          <w:szCs w:val="21"/>
                        </w:rPr>
                        <w:t>目標の検討</w:t>
                      </w:r>
                      <w:r w:rsidR="008E62E4">
                        <w:rPr>
                          <w:rFonts w:ascii="Meiryo UI" w:eastAsia="Meiryo UI" w:hAnsi="Meiryo UI" w:cs="Meiryo UI" w:hint="eastAsia"/>
                          <w:color w:val="00091A"/>
                          <w:szCs w:val="21"/>
                        </w:rPr>
                        <w:t>（第1回計画策定部会</w:t>
                      </w:r>
                      <w:r w:rsidR="008E62E4">
                        <w:rPr>
                          <w:rFonts w:ascii="Meiryo UI" w:eastAsia="Meiryo UI" w:hAnsi="Meiryo UI" w:cs="Meiryo UI"/>
                          <w:color w:val="00091A"/>
                          <w:szCs w:val="21"/>
                        </w:rPr>
                        <w:t>：</w:t>
                      </w:r>
                      <w:r w:rsidR="008E62E4">
                        <w:rPr>
                          <w:rFonts w:ascii="Meiryo UI" w:eastAsia="Meiryo UI" w:hAnsi="Meiryo UI" w:cs="Meiryo UI" w:hint="eastAsia"/>
                          <w:color w:val="00091A"/>
                          <w:szCs w:val="21"/>
                        </w:rPr>
                        <w:t>9月26日）</w:t>
                      </w:r>
                    </w:p>
                    <w:p w:rsidR="00CA61C0" w:rsidRPr="002B5315" w:rsidRDefault="00BB0DD3" w:rsidP="00D140FD">
                      <w:pPr>
                        <w:ind w:firstLineChars="200" w:firstLine="420"/>
                        <w:rPr>
                          <w:rFonts w:ascii="Meiryo UI" w:eastAsia="Meiryo UI" w:hAnsi="Meiryo UI" w:cs="Meiryo UI"/>
                          <w:color w:val="00091A"/>
                          <w:szCs w:val="21"/>
                        </w:rPr>
                      </w:pPr>
                      <w:r w:rsidRPr="002B5315">
                        <w:rPr>
                          <w:rFonts w:ascii="Meiryo UI" w:eastAsia="Meiryo UI" w:hAnsi="Meiryo UI" w:cs="Meiryo UI" w:hint="eastAsia"/>
                          <w:color w:val="00091A"/>
                          <w:szCs w:val="21"/>
                        </w:rPr>
                        <w:t>～１２月：大阪府子ども施策審議会社会的養育体制整備計画策定部会において議論</w:t>
                      </w:r>
                      <w:r w:rsidR="00F92A6B">
                        <w:rPr>
                          <w:rFonts w:ascii="Meiryo UI" w:eastAsia="Meiryo UI" w:hAnsi="Meiryo UI" w:cs="Meiryo UI" w:hint="eastAsia"/>
                          <w:color w:val="00091A"/>
                          <w:szCs w:val="21"/>
                        </w:rPr>
                        <w:t>（第２回計画策定部会</w:t>
                      </w:r>
                      <w:r w:rsidR="00F92A6B">
                        <w:rPr>
                          <w:rFonts w:ascii="Meiryo UI" w:eastAsia="Meiryo UI" w:hAnsi="Meiryo UI" w:cs="Meiryo UI"/>
                          <w:color w:val="00091A"/>
                          <w:szCs w:val="21"/>
                        </w:rPr>
                        <w:t>：</w:t>
                      </w:r>
                      <w:r w:rsidR="00F92A6B">
                        <w:rPr>
                          <w:rFonts w:ascii="Meiryo UI" w:eastAsia="Meiryo UI" w:hAnsi="Meiryo UI" w:cs="Meiryo UI" w:hint="eastAsia"/>
                          <w:color w:val="00091A"/>
                          <w:szCs w:val="21"/>
                        </w:rPr>
                        <w:t>12月</w:t>
                      </w:r>
                      <w:r w:rsidR="00803068">
                        <w:rPr>
                          <w:rFonts w:ascii="Meiryo UI" w:eastAsia="Meiryo UI" w:hAnsi="Meiryo UI" w:cs="Meiryo UI" w:hint="eastAsia"/>
                          <w:color w:val="00091A"/>
                          <w:szCs w:val="21"/>
                        </w:rPr>
                        <w:t>開催予定</w:t>
                      </w:r>
                      <w:r w:rsidR="00F92A6B">
                        <w:rPr>
                          <w:rFonts w:ascii="Meiryo UI" w:eastAsia="Meiryo UI" w:hAnsi="Meiryo UI" w:cs="Meiryo UI" w:hint="eastAsia"/>
                          <w:color w:val="00091A"/>
                          <w:szCs w:val="21"/>
                        </w:rPr>
                        <w:t>）</w:t>
                      </w:r>
                    </w:p>
                    <w:p w:rsidR="00721E48" w:rsidRPr="002B5315" w:rsidRDefault="008E62E4" w:rsidP="00D140FD">
                      <w:pPr>
                        <w:ind w:firstLineChars="400" w:firstLine="840"/>
                        <w:rPr>
                          <w:rFonts w:ascii="Meiryo UI" w:eastAsia="Meiryo UI" w:hAnsi="Meiryo UI" w:cs="Meiryo UI"/>
                          <w:color w:val="00091A"/>
                          <w:szCs w:val="21"/>
                        </w:rPr>
                      </w:pPr>
                      <w:r>
                        <w:rPr>
                          <w:rFonts w:ascii="Meiryo UI" w:eastAsia="Meiryo UI" w:hAnsi="Meiryo UI" w:cs="Meiryo UI" w:hint="eastAsia"/>
                          <w:color w:val="00091A"/>
                          <w:szCs w:val="21"/>
                        </w:rPr>
                        <w:t>２</w:t>
                      </w:r>
                      <w:r w:rsidR="00721E48" w:rsidRPr="002B5315">
                        <w:rPr>
                          <w:rFonts w:ascii="Meiryo UI" w:eastAsia="Meiryo UI" w:hAnsi="Meiryo UI" w:cs="Meiryo UI" w:hint="eastAsia"/>
                          <w:color w:val="00091A"/>
                          <w:szCs w:val="21"/>
                        </w:rPr>
                        <w:t>月：</w:t>
                      </w:r>
                      <w:r w:rsidR="00BB0DD3" w:rsidRPr="002B5315">
                        <w:rPr>
                          <w:rFonts w:ascii="Meiryo UI" w:eastAsia="Meiryo UI" w:hAnsi="Meiryo UI" w:cs="Meiryo UI" w:hint="eastAsia"/>
                          <w:color w:val="00091A"/>
                          <w:szCs w:val="21"/>
                        </w:rPr>
                        <w:t>パブリックコメント</w:t>
                      </w:r>
                      <w:r w:rsidR="00BB0DD3" w:rsidRPr="002B5315">
                        <w:rPr>
                          <w:rFonts w:ascii="Meiryo UI" w:eastAsia="Meiryo UI" w:hAnsi="Meiryo UI" w:cs="Meiryo UI"/>
                          <w:color w:val="00091A"/>
                          <w:szCs w:val="21"/>
                        </w:rPr>
                        <w:t>実施</w:t>
                      </w:r>
                      <w:r w:rsidR="00E05396">
                        <w:rPr>
                          <w:rFonts w:ascii="Meiryo UI" w:eastAsia="Meiryo UI" w:hAnsi="Meiryo UI" w:cs="Meiryo UI" w:hint="eastAsia"/>
                          <w:color w:val="00091A"/>
                          <w:szCs w:val="21"/>
                        </w:rPr>
                        <w:t>（予定）</w:t>
                      </w:r>
                    </w:p>
                    <w:p w:rsidR="00721E48" w:rsidRPr="00DB15E3" w:rsidRDefault="00803EAF" w:rsidP="00D140FD">
                      <w:pPr>
                        <w:ind w:firstLineChars="400" w:firstLine="840"/>
                        <w:rPr>
                          <w:rFonts w:ascii="Meiryo UI" w:eastAsia="Meiryo UI" w:hAnsi="Meiryo UI" w:cs="Meiryo UI"/>
                          <w:color w:val="00091A"/>
                          <w:szCs w:val="21"/>
                        </w:rPr>
                      </w:pPr>
                      <w:r w:rsidRPr="002B5315">
                        <w:rPr>
                          <w:rFonts w:ascii="Meiryo UI" w:eastAsia="Meiryo UI" w:hAnsi="Meiryo UI" w:cs="Meiryo UI" w:hint="eastAsia"/>
                          <w:color w:val="00091A"/>
                          <w:szCs w:val="21"/>
                        </w:rPr>
                        <w:t>３月：第三次</w:t>
                      </w:r>
                      <w:r w:rsidR="00AA2336" w:rsidRPr="002B5315">
                        <w:rPr>
                          <w:rFonts w:ascii="Meiryo UI" w:eastAsia="Meiryo UI" w:hAnsi="Meiryo UI" w:cs="Meiryo UI" w:hint="eastAsia"/>
                          <w:color w:val="00091A"/>
                          <w:szCs w:val="21"/>
                        </w:rPr>
                        <w:t>大阪府社会的養育体制整備計画策定</w:t>
                      </w:r>
                    </w:p>
                  </w:txbxContent>
                </v:textbox>
              </v:rect>
            </w:pict>
          </mc:Fallback>
        </mc:AlternateContent>
      </w:r>
      <w:r w:rsidR="00441900" w:rsidRPr="00E22F88">
        <w:rPr>
          <w:rFonts w:ascii="Meiryo UI" w:eastAsia="Meiryo UI" w:hAnsi="Meiryo UI" w:cs="Meiryo UI"/>
          <w:noProof/>
          <w:sz w:val="18"/>
          <w:szCs w:val="18"/>
        </w:rPr>
        <mc:AlternateContent>
          <mc:Choice Requires="wps">
            <w:drawing>
              <wp:anchor distT="0" distB="0" distL="114300" distR="114300" simplePos="0" relativeHeight="251653632" behindDoc="0" locked="0" layoutInCell="1" allowOverlap="1" wp14:anchorId="11E65519" wp14:editId="4C5B6324">
                <wp:simplePos x="0" y="0"/>
                <wp:positionH relativeFrom="column">
                  <wp:posOffset>-557530</wp:posOffset>
                </wp:positionH>
                <wp:positionV relativeFrom="paragraph">
                  <wp:posOffset>4411980</wp:posOffset>
                </wp:positionV>
                <wp:extent cx="3135086" cy="432000"/>
                <wp:effectExtent l="19050" t="19050" r="27305" b="25400"/>
                <wp:wrapNone/>
                <wp:docPr id="4" name="正方形/長方形 4"/>
                <wp:cNvGraphicFramePr/>
                <a:graphic xmlns:a="http://schemas.openxmlformats.org/drawingml/2006/main">
                  <a:graphicData uri="http://schemas.microsoft.com/office/word/2010/wordprocessingShape">
                    <wps:wsp>
                      <wps:cNvSpPr/>
                      <wps:spPr>
                        <a:xfrm>
                          <a:off x="0" y="0"/>
                          <a:ext cx="3135086" cy="432000"/>
                        </a:xfrm>
                        <a:prstGeom prst="rect">
                          <a:avLst/>
                        </a:prstGeom>
                        <a:noFill/>
                        <a:ln w="412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1E48" w:rsidRPr="00441900" w:rsidRDefault="00FD2269" w:rsidP="00DF7CBB">
                            <w:pPr>
                              <w:spacing w:line="240" w:lineRule="exact"/>
                              <w:jc w:val="center"/>
                              <w:rPr>
                                <w:rFonts w:ascii="Meiryo UI" w:eastAsia="Meiryo UI" w:hAnsi="Meiryo UI" w:cs="Meiryo UI"/>
                                <w:b/>
                                <w:color w:val="000000" w:themeColor="text1"/>
                                <w:sz w:val="28"/>
                              </w:rPr>
                            </w:pPr>
                            <w:r w:rsidRPr="00441900">
                              <w:rPr>
                                <w:rFonts w:ascii="Meiryo UI" w:eastAsia="Meiryo UI" w:hAnsi="Meiryo UI" w:cs="Meiryo UI" w:hint="eastAsia"/>
                                <w:b/>
                                <w:color w:val="000000" w:themeColor="text1"/>
                                <w:sz w:val="28"/>
                              </w:rPr>
                              <w:t>計画の検討状況</w:t>
                            </w:r>
                            <w:r w:rsidR="00721E48" w:rsidRPr="00441900">
                              <w:rPr>
                                <w:rFonts w:ascii="Meiryo UI" w:eastAsia="Meiryo UI" w:hAnsi="Meiryo UI" w:cs="Meiryo UI" w:hint="eastAsia"/>
                                <w:b/>
                                <w:color w:val="000000" w:themeColor="text1"/>
                                <w:sz w:val="28"/>
                              </w:rPr>
                              <w:t>とスケジュール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5519" id="正方形/長方形 4" o:spid="_x0000_s1038" style="position:absolute;left:0;text-align:left;margin-left:-43.9pt;margin-top:347.4pt;width:246.85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" filled="f" strokecolor="black [3213]" strokeweight="3.25pt">
                <v:textbox inset="0,0,0,0">
                  <w:txbxContent>
                    <w:p w:rsidR="00721E48" w:rsidRPr="00441900" w:rsidRDefault="00FD2269" w:rsidP="00DF7CBB">
                      <w:pPr>
                        <w:spacing w:line="240" w:lineRule="exact"/>
                        <w:jc w:val="center"/>
                        <w:rPr>
                          <w:rFonts w:ascii="Meiryo UI" w:eastAsia="Meiryo UI" w:hAnsi="Meiryo UI" w:cs="Meiryo UI"/>
                          <w:b/>
                          <w:color w:val="000000" w:themeColor="text1"/>
                          <w:sz w:val="28"/>
                        </w:rPr>
                      </w:pPr>
                      <w:r w:rsidRPr="00441900">
                        <w:rPr>
                          <w:rFonts w:ascii="Meiryo UI" w:eastAsia="Meiryo UI" w:hAnsi="Meiryo UI" w:cs="Meiryo UI" w:hint="eastAsia"/>
                          <w:b/>
                          <w:color w:val="000000" w:themeColor="text1"/>
                          <w:sz w:val="28"/>
                        </w:rPr>
                        <w:t>計画の検討状況</w:t>
                      </w:r>
                      <w:r w:rsidR="00721E48" w:rsidRPr="00441900">
                        <w:rPr>
                          <w:rFonts w:ascii="Meiryo UI" w:eastAsia="Meiryo UI" w:hAnsi="Meiryo UI" w:cs="Meiryo UI" w:hint="eastAsia"/>
                          <w:b/>
                          <w:color w:val="000000" w:themeColor="text1"/>
                          <w:sz w:val="28"/>
                        </w:rPr>
                        <w:t>とスケジュール</w:t>
                      </w:r>
                    </w:p>
                  </w:txbxContent>
                </v:textbox>
              </v:rect>
            </w:pict>
          </mc:Fallback>
        </mc:AlternateContent>
      </w:r>
      <w:r w:rsidR="00441900">
        <w:rPr>
          <w:rFonts w:ascii="Meiryo UI" w:eastAsia="Meiryo UI" w:hAnsi="Meiryo UI" w:cs="Meiryo UI"/>
          <w:noProof/>
          <w:sz w:val="18"/>
          <w:szCs w:val="18"/>
        </w:rPr>
        <mc:AlternateContent>
          <mc:Choice Requires="wps">
            <w:drawing>
              <wp:anchor distT="0" distB="0" distL="114300" distR="114300" simplePos="0" relativeHeight="251684352" behindDoc="0" locked="0" layoutInCell="1" allowOverlap="1" wp14:anchorId="76CF0763" wp14:editId="7F5B69DB">
                <wp:simplePos x="0" y="0"/>
                <wp:positionH relativeFrom="column">
                  <wp:posOffset>-139700</wp:posOffset>
                </wp:positionH>
                <wp:positionV relativeFrom="paragraph">
                  <wp:posOffset>696405</wp:posOffset>
                </wp:positionV>
                <wp:extent cx="5723890" cy="7429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723890"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900" w:rsidRDefault="003B708D" w:rsidP="00441900">
                            <w:pPr>
                              <w:spacing w:line="280" w:lineRule="exact"/>
                              <w:rPr>
                                <w:rFonts w:ascii="Meiryo UI" w:eastAsia="Meiryo UI" w:hAnsi="Meiryo UI" w:cs="Meiryo UI"/>
                                <w:color w:val="000000" w:themeColor="text1"/>
                                <w:szCs w:val="18"/>
                              </w:rPr>
                            </w:pPr>
                            <w:r w:rsidRPr="00441900">
                              <w:rPr>
                                <w:rFonts w:ascii="Meiryo UI" w:eastAsia="Meiryo UI" w:hAnsi="Meiryo UI" w:cs="Meiryo UI" w:hint="eastAsia"/>
                                <w:color w:val="000000" w:themeColor="text1"/>
                                <w:szCs w:val="18"/>
                              </w:rPr>
                              <w:t>・里親への包括的支援体制</w:t>
                            </w:r>
                            <w:r w:rsidRPr="00441900">
                              <w:rPr>
                                <w:rFonts w:ascii="Meiryo UI" w:eastAsia="Meiryo UI" w:hAnsi="Meiryo UI" w:cs="Meiryo UI"/>
                                <w:color w:val="000000" w:themeColor="text1"/>
                                <w:szCs w:val="18"/>
                              </w:rPr>
                              <w:t>の</w:t>
                            </w:r>
                            <w:r w:rsidRPr="00441900">
                              <w:rPr>
                                <w:rFonts w:ascii="Meiryo UI" w:eastAsia="Meiryo UI" w:hAnsi="Meiryo UI" w:cs="Meiryo UI" w:hint="eastAsia"/>
                                <w:color w:val="000000" w:themeColor="text1"/>
                                <w:szCs w:val="18"/>
                              </w:rPr>
                              <w:t>抜本的強化と</w:t>
                            </w:r>
                            <w:r w:rsidRPr="00441900">
                              <w:rPr>
                                <w:rFonts w:ascii="Meiryo UI" w:eastAsia="Meiryo UI" w:hAnsi="Meiryo UI" w:cs="Meiryo UI"/>
                                <w:color w:val="000000" w:themeColor="text1"/>
                                <w:szCs w:val="18"/>
                              </w:rPr>
                              <w:t>里親制度改革</w:t>
                            </w:r>
                          </w:p>
                          <w:p w:rsidR="003B708D" w:rsidRPr="00441900" w:rsidRDefault="00D97A42" w:rsidP="00441900">
                            <w:pPr>
                              <w:spacing w:line="280" w:lineRule="exact"/>
                              <w:ind w:firstLineChars="1300" w:firstLine="2730"/>
                              <w:rPr>
                                <w:rFonts w:ascii="Meiryo UI" w:eastAsia="Meiryo UI" w:hAnsi="Meiryo UI" w:cs="Meiryo UI"/>
                                <w:color w:val="000000" w:themeColor="text1"/>
                                <w:szCs w:val="18"/>
                              </w:rPr>
                            </w:pPr>
                            <w:r w:rsidRPr="00441900">
                              <w:rPr>
                                <w:rFonts w:ascii="Meiryo UI" w:eastAsia="Meiryo UI" w:hAnsi="Meiryo UI" w:cs="Meiryo UI" w:hint="eastAsia"/>
                                <w:color w:val="000000" w:themeColor="text1"/>
                                <w:szCs w:val="18"/>
                              </w:rPr>
                              <w:t>（乳幼児</w:t>
                            </w:r>
                            <w:r w:rsidRPr="00441900">
                              <w:rPr>
                                <w:rFonts w:ascii="Meiryo UI" w:eastAsia="Meiryo UI" w:hAnsi="Meiryo UI" w:cs="Meiryo UI"/>
                                <w:color w:val="000000" w:themeColor="text1"/>
                                <w:szCs w:val="18"/>
                              </w:rPr>
                              <w:t>75％</w:t>
                            </w:r>
                            <w:r w:rsidRPr="00441900">
                              <w:rPr>
                                <w:rFonts w:ascii="Meiryo UI" w:eastAsia="Meiryo UI" w:hAnsi="Meiryo UI" w:cs="Meiryo UI" w:hint="eastAsia"/>
                                <w:color w:val="000000" w:themeColor="text1"/>
                                <w:szCs w:val="18"/>
                              </w:rPr>
                              <w:t>以上</w:t>
                            </w:r>
                            <w:r w:rsidR="00441900">
                              <w:rPr>
                                <w:rFonts w:ascii="Meiryo UI" w:eastAsia="Meiryo UI" w:hAnsi="Meiryo UI" w:cs="Meiryo UI" w:hint="eastAsia"/>
                                <w:color w:val="000000" w:themeColor="text1"/>
                                <w:szCs w:val="18"/>
                              </w:rPr>
                              <w:t xml:space="preserve">　</w:t>
                            </w:r>
                            <w:r w:rsidRPr="00441900">
                              <w:rPr>
                                <w:rFonts w:ascii="Meiryo UI" w:eastAsia="Meiryo UI" w:hAnsi="Meiryo UI" w:cs="Meiryo UI"/>
                                <w:color w:val="000000" w:themeColor="text1"/>
                                <w:szCs w:val="18"/>
                              </w:rPr>
                              <w:t>学童期以降</w:t>
                            </w:r>
                            <w:r w:rsidRPr="00441900">
                              <w:rPr>
                                <w:rFonts w:ascii="Meiryo UI" w:eastAsia="Meiryo UI" w:hAnsi="Meiryo UI" w:cs="Meiryo UI" w:hint="eastAsia"/>
                                <w:color w:val="000000" w:themeColor="text1"/>
                                <w:szCs w:val="18"/>
                              </w:rPr>
                              <w:t>50％</w:t>
                            </w:r>
                            <w:r w:rsidRPr="00441900">
                              <w:rPr>
                                <w:rFonts w:ascii="Meiryo UI" w:eastAsia="Meiryo UI" w:hAnsi="Meiryo UI" w:cs="Meiryo UI"/>
                                <w:color w:val="000000" w:themeColor="text1"/>
                                <w:szCs w:val="18"/>
                              </w:rPr>
                              <w:t>以上</w:t>
                            </w:r>
                            <w:r w:rsidRPr="00441900">
                              <w:rPr>
                                <w:rFonts w:ascii="Meiryo UI" w:eastAsia="Meiryo UI" w:hAnsi="Meiryo UI" w:cs="Meiryo UI" w:hint="eastAsia"/>
                                <w:color w:val="000000" w:themeColor="text1"/>
                                <w:szCs w:val="18"/>
                              </w:rPr>
                              <w:t>）</w:t>
                            </w:r>
                          </w:p>
                          <w:p w:rsidR="00D97A42" w:rsidRPr="00441900" w:rsidRDefault="00A662B4" w:rsidP="00D97A42">
                            <w:pPr>
                              <w:spacing w:line="280" w:lineRule="exact"/>
                              <w:rPr>
                                <w:sz w:val="24"/>
                              </w:rPr>
                            </w:pPr>
                            <w:r w:rsidRPr="00441900">
                              <w:rPr>
                                <w:rFonts w:ascii="Meiryo UI" w:eastAsia="Meiryo UI" w:hAnsi="Meiryo UI" w:cs="Meiryo UI" w:hint="eastAsia"/>
                                <w:color w:val="000000" w:themeColor="text1"/>
                                <w:szCs w:val="18"/>
                              </w:rPr>
                              <w:t>・ケアニーズが非常に高い</w:t>
                            </w:r>
                            <w:r w:rsidR="007D16F1" w:rsidRPr="00441900">
                              <w:rPr>
                                <w:rFonts w:ascii="Meiryo UI" w:eastAsia="Meiryo UI" w:hAnsi="Meiryo UI" w:cs="Meiryo UI" w:hint="eastAsia"/>
                                <w:color w:val="000000" w:themeColor="text1"/>
                                <w:szCs w:val="18"/>
                              </w:rPr>
                              <w:t>子どもへの個別対応の基盤として</w:t>
                            </w:r>
                            <w:r w:rsidR="005F59FB" w:rsidRPr="00441900">
                              <w:rPr>
                                <w:rFonts w:ascii="Meiryo UI" w:eastAsia="Meiryo UI" w:hAnsi="Meiryo UI" w:cs="Meiryo UI" w:hint="eastAsia"/>
                                <w:color w:val="000000" w:themeColor="text1"/>
                                <w:szCs w:val="18"/>
                              </w:rPr>
                              <w:t>の</w:t>
                            </w:r>
                            <w:r w:rsidR="00385DA9" w:rsidRPr="00441900">
                              <w:rPr>
                                <w:rFonts w:ascii="Meiryo UI" w:eastAsia="Meiryo UI" w:hAnsi="Meiryo UI" w:cs="Meiryo UI" w:hint="eastAsia"/>
                                <w:color w:val="000000" w:themeColor="text1"/>
                                <w:szCs w:val="18"/>
                              </w:rPr>
                              <w:t>施設の</w:t>
                            </w:r>
                            <w:r w:rsidR="003B708D" w:rsidRPr="00441900">
                              <w:rPr>
                                <w:rFonts w:ascii="Meiryo UI" w:eastAsia="Meiryo UI" w:hAnsi="Meiryo UI" w:cs="Meiryo UI" w:hint="eastAsia"/>
                                <w:color w:val="000000" w:themeColor="text1"/>
                                <w:szCs w:val="18"/>
                              </w:rPr>
                              <w:t>小規模かつ</w:t>
                            </w:r>
                            <w:r w:rsidR="003B708D" w:rsidRPr="00441900">
                              <w:rPr>
                                <w:rFonts w:ascii="Meiryo UI" w:eastAsia="Meiryo UI" w:hAnsi="Meiryo UI" w:cs="Meiryo UI"/>
                                <w:color w:val="000000" w:themeColor="text1"/>
                                <w:szCs w:val="18"/>
                              </w:rPr>
                              <w:t>地域</w:t>
                            </w:r>
                            <w:r w:rsidR="003B708D" w:rsidRPr="00441900">
                              <w:rPr>
                                <w:rFonts w:ascii="Meiryo UI" w:eastAsia="Meiryo UI" w:hAnsi="Meiryo UI" w:cs="Meiryo UI" w:hint="eastAsia"/>
                                <w:color w:val="000000" w:themeColor="text1"/>
                                <w:szCs w:val="18"/>
                              </w:rPr>
                              <w:t>分散</w:t>
                            </w:r>
                            <w:r w:rsidR="003B708D" w:rsidRPr="00441900">
                              <w:rPr>
                                <w:rFonts w:ascii="Meiryo UI" w:eastAsia="Meiryo UI" w:hAnsi="Meiryo UI" w:cs="Meiryo UI"/>
                                <w:color w:val="000000" w:themeColor="text1"/>
                                <w:szCs w:val="18"/>
                              </w:rPr>
                              <w:t>化</w:t>
                            </w:r>
                            <w:r w:rsidR="00385DA9" w:rsidRPr="00441900">
                              <w:rPr>
                                <w:rFonts w:ascii="Meiryo UI" w:eastAsia="Meiryo UI" w:hAnsi="Meiryo UI" w:cs="Meiryo UI" w:hint="eastAsia"/>
                                <w:color w:val="000000" w:themeColor="text1"/>
                                <w:szCs w:val="18"/>
                              </w:rPr>
                              <w:t>を</w:t>
                            </w:r>
                            <w:r w:rsidR="00926BDA" w:rsidRPr="00441900">
                              <w:rPr>
                                <w:rFonts w:ascii="Meiryo UI" w:eastAsia="Meiryo UI" w:hAnsi="Meiryo UI" w:cs="Meiryo UI" w:hint="eastAsia"/>
                                <w:color w:val="000000" w:themeColor="text1"/>
                                <w:szCs w:val="18"/>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F0763" id="正方形/長方形 15" o:spid="_x0000_s1039" style="position:absolute;left:0;text-align:left;margin-left:-11pt;margin-top:54.85pt;width:450.7pt;height: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" filled="f" stroked="f" strokeweight="2pt">
                <v:textbox>
                  <w:txbxContent>
                    <w:p w:rsidR="00441900" w:rsidRDefault="003B708D" w:rsidP="00441900">
                      <w:pPr>
                        <w:spacing w:line="280" w:lineRule="exact"/>
                        <w:rPr>
                          <w:rFonts w:ascii="Meiryo UI" w:eastAsia="Meiryo UI" w:hAnsi="Meiryo UI" w:cs="Meiryo UI"/>
                          <w:color w:val="000000" w:themeColor="text1"/>
                          <w:szCs w:val="18"/>
                        </w:rPr>
                      </w:pPr>
                      <w:r w:rsidRPr="00441900">
                        <w:rPr>
                          <w:rFonts w:ascii="Meiryo UI" w:eastAsia="Meiryo UI" w:hAnsi="Meiryo UI" w:cs="Meiryo UI" w:hint="eastAsia"/>
                          <w:color w:val="000000" w:themeColor="text1"/>
                          <w:szCs w:val="18"/>
                        </w:rPr>
                        <w:t>・里親への包括的支援体制</w:t>
                      </w:r>
                      <w:r w:rsidRPr="00441900">
                        <w:rPr>
                          <w:rFonts w:ascii="Meiryo UI" w:eastAsia="Meiryo UI" w:hAnsi="Meiryo UI" w:cs="Meiryo UI"/>
                          <w:color w:val="000000" w:themeColor="text1"/>
                          <w:szCs w:val="18"/>
                        </w:rPr>
                        <w:t>の</w:t>
                      </w:r>
                      <w:r w:rsidRPr="00441900">
                        <w:rPr>
                          <w:rFonts w:ascii="Meiryo UI" w:eastAsia="Meiryo UI" w:hAnsi="Meiryo UI" w:cs="Meiryo UI" w:hint="eastAsia"/>
                          <w:color w:val="000000" w:themeColor="text1"/>
                          <w:szCs w:val="18"/>
                        </w:rPr>
                        <w:t>抜本的強化と</w:t>
                      </w:r>
                      <w:r w:rsidRPr="00441900">
                        <w:rPr>
                          <w:rFonts w:ascii="Meiryo UI" w:eastAsia="Meiryo UI" w:hAnsi="Meiryo UI" w:cs="Meiryo UI"/>
                          <w:color w:val="000000" w:themeColor="text1"/>
                          <w:szCs w:val="18"/>
                        </w:rPr>
                        <w:t>里親制度改革</w:t>
                      </w:r>
                    </w:p>
                    <w:p w:rsidR="003B708D" w:rsidRPr="00441900" w:rsidRDefault="00D97A42" w:rsidP="00441900">
                      <w:pPr>
                        <w:spacing w:line="280" w:lineRule="exact"/>
                        <w:ind w:firstLineChars="1300" w:firstLine="2730"/>
                        <w:rPr>
                          <w:rFonts w:ascii="Meiryo UI" w:eastAsia="Meiryo UI" w:hAnsi="Meiryo UI" w:cs="Meiryo UI"/>
                          <w:color w:val="000000" w:themeColor="text1"/>
                          <w:szCs w:val="18"/>
                        </w:rPr>
                      </w:pPr>
                      <w:r w:rsidRPr="00441900">
                        <w:rPr>
                          <w:rFonts w:ascii="Meiryo UI" w:eastAsia="Meiryo UI" w:hAnsi="Meiryo UI" w:cs="Meiryo UI" w:hint="eastAsia"/>
                          <w:color w:val="000000" w:themeColor="text1"/>
                          <w:szCs w:val="18"/>
                        </w:rPr>
                        <w:t>（</w:t>
                      </w:r>
                      <w:r w:rsidRPr="00441900">
                        <w:rPr>
                          <w:rFonts w:ascii="Meiryo UI" w:eastAsia="Meiryo UI" w:hAnsi="Meiryo UI" w:cs="Meiryo UI" w:hint="eastAsia"/>
                          <w:color w:val="000000" w:themeColor="text1"/>
                          <w:szCs w:val="18"/>
                        </w:rPr>
                        <w:t>乳幼児</w:t>
                      </w:r>
                      <w:r w:rsidRPr="00441900">
                        <w:rPr>
                          <w:rFonts w:ascii="Meiryo UI" w:eastAsia="Meiryo UI" w:hAnsi="Meiryo UI" w:cs="Meiryo UI"/>
                          <w:color w:val="000000" w:themeColor="text1"/>
                          <w:szCs w:val="18"/>
                        </w:rPr>
                        <w:t>75％</w:t>
                      </w:r>
                      <w:r w:rsidRPr="00441900">
                        <w:rPr>
                          <w:rFonts w:ascii="Meiryo UI" w:eastAsia="Meiryo UI" w:hAnsi="Meiryo UI" w:cs="Meiryo UI" w:hint="eastAsia"/>
                          <w:color w:val="000000" w:themeColor="text1"/>
                          <w:szCs w:val="18"/>
                        </w:rPr>
                        <w:t>以上</w:t>
                      </w:r>
                      <w:r w:rsidR="00441900">
                        <w:rPr>
                          <w:rFonts w:ascii="Meiryo UI" w:eastAsia="Meiryo UI" w:hAnsi="Meiryo UI" w:cs="Meiryo UI" w:hint="eastAsia"/>
                          <w:color w:val="000000" w:themeColor="text1"/>
                          <w:szCs w:val="18"/>
                        </w:rPr>
                        <w:t xml:space="preserve">　</w:t>
                      </w:r>
                      <w:r w:rsidRPr="00441900">
                        <w:rPr>
                          <w:rFonts w:ascii="Meiryo UI" w:eastAsia="Meiryo UI" w:hAnsi="Meiryo UI" w:cs="Meiryo UI"/>
                          <w:color w:val="000000" w:themeColor="text1"/>
                          <w:szCs w:val="18"/>
                        </w:rPr>
                        <w:t>学童期以降</w:t>
                      </w:r>
                      <w:r w:rsidRPr="00441900">
                        <w:rPr>
                          <w:rFonts w:ascii="Meiryo UI" w:eastAsia="Meiryo UI" w:hAnsi="Meiryo UI" w:cs="Meiryo UI" w:hint="eastAsia"/>
                          <w:color w:val="000000" w:themeColor="text1"/>
                          <w:szCs w:val="18"/>
                        </w:rPr>
                        <w:t>50％</w:t>
                      </w:r>
                      <w:r w:rsidRPr="00441900">
                        <w:rPr>
                          <w:rFonts w:ascii="Meiryo UI" w:eastAsia="Meiryo UI" w:hAnsi="Meiryo UI" w:cs="Meiryo UI"/>
                          <w:color w:val="000000" w:themeColor="text1"/>
                          <w:szCs w:val="18"/>
                        </w:rPr>
                        <w:t>以上</w:t>
                      </w:r>
                      <w:r w:rsidRPr="00441900">
                        <w:rPr>
                          <w:rFonts w:ascii="Meiryo UI" w:eastAsia="Meiryo UI" w:hAnsi="Meiryo UI" w:cs="Meiryo UI" w:hint="eastAsia"/>
                          <w:color w:val="000000" w:themeColor="text1"/>
                          <w:szCs w:val="18"/>
                        </w:rPr>
                        <w:t>）</w:t>
                      </w:r>
                    </w:p>
                    <w:p w:rsidR="00D97A42" w:rsidRPr="00441900" w:rsidRDefault="00A662B4" w:rsidP="00D97A42">
                      <w:pPr>
                        <w:spacing w:line="280" w:lineRule="exact"/>
                        <w:rPr>
                          <w:sz w:val="24"/>
                        </w:rPr>
                      </w:pPr>
                      <w:r w:rsidRPr="00441900">
                        <w:rPr>
                          <w:rFonts w:ascii="Meiryo UI" w:eastAsia="Meiryo UI" w:hAnsi="Meiryo UI" w:cs="Meiryo UI" w:hint="eastAsia"/>
                          <w:color w:val="000000" w:themeColor="text1"/>
                          <w:szCs w:val="18"/>
                        </w:rPr>
                        <w:t>・ケアニーズが非常に高い</w:t>
                      </w:r>
                      <w:r w:rsidR="007D16F1" w:rsidRPr="00441900">
                        <w:rPr>
                          <w:rFonts w:ascii="Meiryo UI" w:eastAsia="Meiryo UI" w:hAnsi="Meiryo UI" w:cs="Meiryo UI" w:hint="eastAsia"/>
                          <w:color w:val="000000" w:themeColor="text1"/>
                          <w:szCs w:val="18"/>
                        </w:rPr>
                        <w:t>子どもへの個別対応の基盤として</w:t>
                      </w:r>
                      <w:r w:rsidR="005F59FB" w:rsidRPr="00441900">
                        <w:rPr>
                          <w:rFonts w:ascii="Meiryo UI" w:eastAsia="Meiryo UI" w:hAnsi="Meiryo UI" w:cs="Meiryo UI" w:hint="eastAsia"/>
                          <w:color w:val="000000" w:themeColor="text1"/>
                          <w:szCs w:val="18"/>
                        </w:rPr>
                        <w:t>の</w:t>
                      </w:r>
                      <w:r w:rsidR="00385DA9" w:rsidRPr="00441900">
                        <w:rPr>
                          <w:rFonts w:ascii="Meiryo UI" w:eastAsia="Meiryo UI" w:hAnsi="Meiryo UI" w:cs="Meiryo UI" w:hint="eastAsia"/>
                          <w:color w:val="000000" w:themeColor="text1"/>
                          <w:szCs w:val="18"/>
                        </w:rPr>
                        <w:t>施設の</w:t>
                      </w:r>
                      <w:r w:rsidR="003B708D" w:rsidRPr="00441900">
                        <w:rPr>
                          <w:rFonts w:ascii="Meiryo UI" w:eastAsia="Meiryo UI" w:hAnsi="Meiryo UI" w:cs="Meiryo UI" w:hint="eastAsia"/>
                          <w:color w:val="000000" w:themeColor="text1"/>
                          <w:szCs w:val="18"/>
                        </w:rPr>
                        <w:t>小規模かつ</w:t>
                      </w:r>
                      <w:r w:rsidR="003B708D" w:rsidRPr="00441900">
                        <w:rPr>
                          <w:rFonts w:ascii="Meiryo UI" w:eastAsia="Meiryo UI" w:hAnsi="Meiryo UI" w:cs="Meiryo UI"/>
                          <w:color w:val="000000" w:themeColor="text1"/>
                          <w:szCs w:val="18"/>
                        </w:rPr>
                        <w:t>地域</w:t>
                      </w:r>
                      <w:r w:rsidR="003B708D" w:rsidRPr="00441900">
                        <w:rPr>
                          <w:rFonts w:ascii="Meiryo UI" w:eastAsia="Meiryo UI" w:hAnsi="Meiryo UI" w:cs="Meiryo UI" w:hint="eastAsia"/>
                          <w:color w:val="000000" w:themeColor="text1"/>
                          <w:szCs w:val="18"/>
                        </w:rPr>
                        <w:t>分散</w:t>
                      </w:r>
                      <w:r w:rsidR="003B708D" w:rsidRPr="00441900">
                        <w:rPr>
                          <w:rFonts w:ascii="Meiryo UI" w:eastAsia="Meiryo UI" w:hAnsi="Meiryo UI" w:cs="Meiryo UI"/>
                          <w:color w:val="000000" w:themeColor="text1"/>
                          <w:szCs w:val="18"/>
                        </w:rPr>
                        <w:t>化</w:t>
                      </w:r>
                      <w:r w:rsidR="00385DA9" w:rsidRPr="00441900">
                        <w:rPr>
                          <w:rFonts w:ascii="Meiryo UI" w:eastAsia="Meiryo UI" w:hAnsi="Meiryo UI" w:cs="Meiryo UI" w:hint="eastAsia"/>
                          <w:color w:val="000000" w:themeColor="text1"/>
                          <w:szCs w:val="18"/>
                        </w:rPr>
                        <w:t>を</w:t>
                      </w:r>
                      <w:r w:rsidR="00926BDA" w:rsidRPr="00441900">
                        <w:rPr>
                          <w:rFonts w:ascii="Meiryo UI" w:eastAsia="Meiryo UI" w:hAnsi="Meiryo UI" w:cs="Meiryo UI" w:hint="eastAsia"/>
                          <w:color w:val="000000" w:themeColor="text1"/>
                          <w:szCs w:val="18"/>
                        </w:rPr>
                        <w:t>推進</w:t>
                      </w:r>
                    </w:p>
                  </w:txbxContent>
                </v:textbox>
              </v:rect>
            </w:pict>
          </mc:Fallback>
        </mc:AlternateContent>
      </w:r>
      <w:r w:rsidR="00441900">
        <w:rPr>
          <w:rFonts w:ascii="Meiryo UI" w:eastAsia="Meiryo UI" w:hAnsi="Meiryo UI" w:cs="Meiryo UI"/>
          <w:noProof/>
          <w:sz w:val="18"/>
          <w:szCs w:val="18"/>
        </w:rPr>
        <mc:AlternateContent>
          <mc:Choice Requires="wps">
            <w:drawing>
              <wp:anchor distT="0" distB="0" distL="114300" distR="114300" simplePos="0" relativeHeight="251690496" behindDoc="0" locked="0" layoutInCell="1" allowOverlap="1" wp14:anchorId="41F8C89A" wp14:editId="00348E4C">
                <wp:simplePos x="0" y="0"/>
                <wp:positionH relativeFrom="column">
                  <wp:posOffset>-177165</wp:posOffset>
                </wp:positionH>
                <wp:positionV relativeFrom="paragraph">
                  <wp:posOffset>358965</wp:posOffset>
                </wp:positionV>
                <wp:extent cx="5640705" cy="7143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64070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0207" w:rsidRPr="00D97A42" w:rsidRDefault="00B20207" w:rsidP="00D97A42">
                            <w:pPr>
                              <w:spacing w:line="280" w:lineRule="exact"/>
                              <w:rPr>
                                <w:rFonts w:ascii="Meiryo UI" w:eastAsia="Meiryo UI" w:hAnsi="Meiryo UI" w:cs="Meiryo UI"/>
                                <w:b/>
                                <w:color w:val="3333CC"/>
                                <w:sz w:val="20"/>
                                <w:szCs w:val="18"/>
                              </w:rPr>
                            </w:pPr>
                            <w:r w:rsidRPr="00441900">
                              <w:rPr>
                                <w:rFonts w:ascii="Meiryo UI" w:eastAsia="Meiryo UI" w:hAnsi="Meiryo UI" w:cs="Meiryo UI" w:hint="eastAsia"/>
                                <w:b/>
                                <w:color w:val="3333CC"/>
                                <w:sz w:val="24"/>
                                <w:szCs w:val="18"/>
                              </w:rPr>
                              <w:t>「新しい社会的養育ビジョン」</w:t>
                            </w:r>
                            <w:r w:rsidR="00D97A42" w:rsidRPr="00441900">
                              <w:rPr>
                                <w:rFonts w:ascii="Meiryo UI" w:eastAsia="Meiryo UI" w:hAnsi="Meiryo UI" w:cs="Meiryo UI" w:hint="eastAsia"/>
                                <w:b/>
                                <w:color w:val="3333CC"/>
                                <w:sz w:val="24"/>
                                <w:szCs w:val="18"/>
                              </w:rPr>
                              <w:t>《</w:t>
                            </w:r>
                            <w:r w:rsidR="001C241B" w:rsidRPr="00441900">
                              <w:rPr>
                                <w:rFonts w:ascii="Meiryo UI" w:eastAsia="Meiryo UI" w:hAnsi="Meiryo UI" w:cs="Meiryo UI" w:hint="eastAsia"/>
                                <w:b/>
                                <w:color w:val="3333CC"/>
                                <w:sz w:val="24"/>
                                <w:szCs w:val="18"/>
                              </w:rPr>
                              <w:t>家庭養育</w:t>
                            </w:r>
                            <w:r w:rsidR="007D16F1" w:rsidRPr="00441900">
                              <w:rPr>
                                <w:rFonts w:ascii="Meiryo UI" w:eastAsia="Meiryo UI" w:hAnsi="Meiryo UI" w:cs="Meiryo UI" w:hint="eastAsia"/>
                                <w:b/>
                                <w:color w:val="3333CC"/>
                                <w:sz w:val="24"/>
                                <w:szCs w:val="18"/>
                              </w:rPr>
                              <w:t>優先</w:t>
                            </w:r>
                            <w:r w:rsidR="001C241B" w:rsidRPr="00441900">
                              <w:rPr>
                                <w:rFonts w:ascii="Meiryo UI" w:eastAsia="Meiryo UI" w:hAnsi="Meiryo UI" w:cs="Meiryo UI" w:hint="eastAsia"/>
                                <w:b/>
                                <w:color w:val="3333CC"/>
                                <w:sz w:val="24"/>
                                <w:szCs w:val="18"/>
                              </w:rPr>
                              <w:t>原則</w:t>
                            </w:r>
                            <w:r w:rsidR="001C241B" w:rsidRPr="00441900">
                              <w:rPr>
                                <w:rFonts w:ascii="Meiryo UI" w:eastAsia="Meiryo UI" w:hAnsi="Meiryo UI" w:cs="Meiryo UI"/>
                                <w:b/>
                                <w:color w:val="3333CC"/>
                                <w:sz w:val="24"/>
                                <w:szCs w:val="18"/>
                              </w:rPr>
                              <w:t>の</w:t>
                            </w:r>
                            <w:r w:rsidR="00D97A42" w:rsidRPr="00441900">
                              <w:rPr>
                                <w:rFonts w:ascii="Meiryo UI" w:eastAsia="Meiryo UI" w:hAnsi="Meiryo UI" w:cs="Meiryo UI" w:hint="eastAsia"/>
                                <w:b/>
                                <w:color w:val="3333CC"/>
                                <w:sz w:val="24"/>
                                <w:szCs w:val="18"/>
                              </w:rPr>
                              <w:t>徹底》</w:t>
                            </w:r>
                            <w:r w:rsidR="00441900">
                              <w:rPr>
                                <w:rFonts w:ascii="Meiryo UI" w:eastAsia="Meiryo UI" w:hAnsi="Meiryo UI" w:cs="Meiryo UI" w:hint="eastAsia"/>
                                <w:b/>
                                <w:color w:val="3333CC"/>
                                <w:sz w:val="22"/>
                                <w:szCs w:val="18"/>
                              </w:rPr>
                              <w:t xml:space="preserve"> </w:t>
                            </w:r>
                            <w:r w:rsidR="00D97A42" w:rsidRPr="00F90D9A">
                              <w:rPr>
                                <w:rFonts w:ascii="Meiryo UI" w:eastAsia="Meiryo UI" w:hAnsi="Meiryo UI" w:cs="Meiryo UI" w:hint="eastAsia"/>
                                <w:color w:val="3333CC"/>
                                <w:sz w:val="20"/>
                                <w:szCs w:val="18"/>
                              </w:rPr>
                              <w:t>（平成29年8月/厚生労働省）</w:t>
                            </w:r>
                          </w:p>
                          <w:p w:rsidR="00B20207" w:rsidRPr="00E22F88" w:rsidRDefault="00B20207" w:rsidP="00B20207">
                            <w:pPr>
                              <w:spacing w:line="280" w:lineRule="exact"/>
                              <w:rPr>
                                <w:rFonts w:ascii="Meiryo UI" w:eastAsia="Meiryo UI" w:hAnsi="Meiryo UI" w:cs="Meiryo UI"/>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C89A" id="正方形/長方形 29" o:spid="_x0000_s1040" style="position:absolute;left:0;text-align:left;margin-left:-13.95pt;margin-top:28.25pt;width:444.15pt;height:5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" filled="f" stroked="f" strokeweight="2pt">
                <v:textbox>
                  <w:txbxContent>
                    <w:p w:rsidR="00B20207" w:rsidRPr="00D97A42" w:rsidRDefault="00B20207" w:rsidP="00D97A42">
                      <w:pPr>
                        <w:spacing w:line="280" w:lineRule="exact"/>
                        <w:rPr>
                          <w:rFonts w:ascii="Meiryo UI" w:eastAsia="Meiryo UI" w:hAnsi="Meiryo UI" w:cs="Meiryo UI"/>
                          <w:b/>
                          <w:color w:val="3333CC"/>
                          <w:sz w:val="20"/>
                          <w:szCs w:val="18"/>
                        </w:rPr>
                      </w:pPr>
                      <w:r w:rsidRPr="00441900">
                        <w:rPr>
                          <w:rFonts w:ascii="Meiryo UI" w:eastAsia="Meiryo UI" w:hAnsi="Meiryo UI" w:cs="Meiryo UI" w:hint="eastAsia"/>
                          <w:b/>
                          <w:color w:val="3333CC"/>
                          <w:sz w:val="24"/>
                          <w:szCs w:val="18"/>
                        </w:rPr>
                        <w:t>「新しい社会的養育ビジョン」</w:t>
                      </w:r>
                      <w:r w:rsidR="00D97A42" w:rsidRPr="00441900">
                        <w:rPr>
                          <w:rFonts w:ascii="Meiryo UI" w:eastAsia="Meiryo UI" w:hAnsi="Meiryo UI" w:cs="Meiryo UI" w:hint="eastAsia"/>
                          <w:b/>
                          <w:color w:val="3333CC"/>
                          <w:sz w:val="24"/>
                          <w:szCs w:val="18"/>
                        </w:rPr>
                        <w:t>《</w:t>
                      </w:r>
                      <w:r w:rsidR="001C241B" w:rsidRPr="00441900">
                        <w:rPr>
                          <w:rFonts w:ascii="Meiryo UI" w:eastAsia="Meiryo UI" w:hAnsi="Meiryo UI" w:cs="Meiryo UI" w:hint="eastAsia"/>
                          <w:b/>
                          <w:color w:val="3333CC"/>
                          <w:sz w:val="24"/>
                          <w:szCs w:val="18"/>
                        </w:rPr>
                        <w:t>家庭養育</w:t>
                      </w:r>
                      <w:r w:rsidR="007D16F1" w:rsidRPr="00441900">
                        <w:rPr>
                          <w:rFonts w:ascii="Meiryo UI" w:eastAsia="Meiryo UI" w:hAnsi="Meiryo UI" w:cs="Meiryo UI" w:hint="eastAsia"/>
                          <w:b/>
                          <w:color w:val="3333CC"/>
                          <w:sz w:val="24"/>
                          <w:szCs w:val="18"/>
                        </w:rPr>
                        <w:t>優先</w:t>
                      </w:r>
                      <w:r w:rsidR="001C241B" w:rsidRPr="00441900">
                        <w:rPr>
                          <w:rFonts w:ascii="Meiryo UI" w:eastAsia="Meiryo UI" w:hAnsi="Meiryo UI" w:cs="Meiryo UI" w:hint="eastAsia"/>
                          <w:b/>
                          <w:color w:val="3333CC"/>
                          <w:sz w:val="24"/>
                          <w:szCs w:val="18"/>
                        </w:rPr>
                        <w:t>原則</w:t>
                      </w:r>
                      <w:r w:rsidR="001C241B" w:rsidRPr="00441900">
                        <w:rPr>
                          <w:rFonts w:ascii="Meiryo UI" w:eastAsia="Meiryo UI" w:hAnsi="Meiryo UI" w:cs="Meiryo UI"/>
                          <w:b/>
                          <w:color w:val="3333CC"/>
                          <w:sz w:val="24"/>
                          <w:szCs w:val="18"/>
                        </w:rPr>
                        <w:t>の</w:t>
                      </w:r>
                      <w:r w:rsidR="00D97A42" w:rsidRPr="00441900">
                        <w:rPr>
                          <w:rFonts w:ascii="Meiryo UI" w:eastAsia="Meiryo UI" w:hAnsi="Meiryo UI" w:cs="Meiryo UI" w:hint="eastAsia"/>
                          <w:b/>
                          <w:color w:val="3333CC"/>
                          <w:sz w:val="24"/>
                          <w:szCs w:val="18"/>
                        </w:rPr>
                        <w:t>徹底》</w:t>
                      </w:r>
                      <w:r w:rsidR="00441900">
                        <w:rPr>
                          <w:rFonts w:ascii="Meiryo UI" w:eastAsia="Meiryo UI" w:hAnsi="Meiryo UI" w:cs="Meiryo UI" w:hint="eastAsia"/>
                          <w:b/>
                          <w:color w:val="3333CC"/>
                          <w:sz w:val="22"/>
                          <w:szCs w:val="18"/>
                        </w:rPr>
                        <w:t xml:space="preserve"> </w:t>
                      </w:r>
                      <w:r w:rsidR="00D97A42" w:rsidRPr="00F90D9A">
                        <w:rPr>
                          <w:rFonts w:ascii="Meiryo UI" w:eastAsia="Meiryo UI" w:hAnsi="Meiryo UI" w:cs="Meiryo UI" w:hint="eastAsia"/>
                          <w:color w:val="3333CC"/>
                          <w:sz w:val="20"/>
                          <w:szCs w:val="18"/>
                        </w:rPr>
                        <w:t>（平成29年8月/厚生労働省）</w:t>
                      </w:r>
                    </w:p>
                    <w:p w:rsidR="00B20207" w:rsidRPr="00E22F88" w:rsidRDefault="00B20207" w:rsidP="00B20207">
                      <w:pPr>
                        <w:spacing w:line="280" w:lineRule="exact"/>
                        <w:rPr>
                          <w:rFonts w:ascii="Meiryo UI" w:eastAsia="Meiryo UI" w:hAnsi="Meiryo UI" w:cs="Meiryo UI"/>
                          <w:color w:val="000000" w:themeColor="text1"/>
                          <w:sz w:val="18"/>
                          <w:szCs w:val="18"/>
                        </w:rPr>
                      </w:pPr>
                    </w:p>
                  </w:txbxContent>
                </v:textbox>
              </v:rect>
            </w:pict>
          </mc:Fallback>
        </mc:AlternateContent>
      </w:r>
      <w:r w:rsidR="00441900" w:rsidRPr="00E22F88">
        <w:rPr>
          <w:rFonts w:ascii="Meiryo UI" w:eastAsia="Meiryo UI" w:hAnsi="Meiryo UI" w:cs="Meiryo UI"/>
          <w:noProof/>
          <w:sz w:val="18"/>
          <w:szCs w:val="18"/>
        </w:rPr>
        <mc:AlternateContent>
          <mc:Choice Requires="wps">
            <w:drawing>
              <wp:anchor distT="0" distB="0" distL="114300" distR="114300" simplePos="0" relativeHeight="251651584" behindDoc="0" locked="0" layoutInCell="1" allowOverlap="1" wp14:anchorId="330E5CF7" wp14:editId="49114E11">
                <wp:simplePos x="0" y="0"/>
                <wp:positionH relativeFrom="column">
                  <wp:posOffset>2012950</wp:posOffset>
                </wp:positionH>
                <wp:positionV relativeFrom="paragraph">
                  <wp:posOffset>1503045</wp:posOffset>
                </wp:positionV>
                <wp:extent cx="965200" cy="107950"/>
                <wp:effectExtent l="0" t="0" r="25400" b="25400"/>
                <wp:wrapNone/>
                <wp:docPr id="17" name="二等辺三角形 17"/>
                <wp:cNvGraphicFramePr/>
                <a:graphic xmlns:a="http://schemas.openxmlformats.org/drawingml/2006/main">
                  <a:graphicData uri="http://schemas.microsoft.com/office/word/2010/wordprocessingShape">
                    <wps:wsp>
                      <wps:cNvSpPr/>
                      <wps:spPr>
                        <a:xfrm rot="10800000">
                          <a:off x="0" y="0"/>
                          <a:ext cx="965200" cy="1079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32A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158.5pt;margin-top:118.35pt;width:76pt;height:8.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" fillcolor="#4f81bd [3204]" strokecolor="#243f60 [1604]" strokeweight="2pt"/>
            </w:pict>
          </mc:Fallback>
        </mc:AlternateContent>
      </w:r>
      <w:r w:rsidR="00441900" w:rsidRPr="00E22F88">
        <w:rPr>
          <w:rFonts w:ascii="Meiryo UI" w:eastAsia="Meiryo UI" w:hAnsi="Meiryo UI" w:cs="Meiryo UI"/>
          <w:noProof/>
          <w:sz w:val="18"/>
          <w:szCs w:val="18"/>
        </w:rPr>
        <mc:AlternateContent>
          <mc:Choice Requires="wps">
            <w:drawing>
              <wp:anchor distT="0" distB="0" distL="114300" distR="114300" simplePos="0" relativeHeight="251648512" behindDoc="0" locked="0" layoutInCell="1" allowOverlap="1" wp14:anchorId="166DB90F" wp14:editId="0A612F7F">
                <wp:simplePos x="0" y="0"/>
                <wp:positionH relativeFrom="margin">
                  <wp:posOffset>-130109</wp:posOffset>
                </wp:positionH>
                <wp:positionV relativeFrom="paragraph">
                  <wp:posOffset>445844</wp:posOffset>
                </wp:positionV>
                <wp:extent cx="5450205" cy="985652"/>
                <wp:effectExtent l="0" t="0" r="17145" b="241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985652"/>
                        </a:xfrm>
                        <a:prstGeom prst="rect">
                          <a:avLst/>
                        </a:prstGeom>
                        <a:solidFill>
                          <a:srgbClr val="FFFFFF"/>
                        </a:solidFill>
                        <a:ln w="9525" algn="ctr">
                          <a:solidFill>
                            <a:srgbClr val="385D8A"/>
                          </a:solidFill>
                          <a:miter lim="800000"/>
                          <a:headEnd/>
                          <a:tailEnd/>
                        </a:ln>
                      </wps:spPr>
                      <wps:txbx>
                        <w:txbxContent>
                          <w:p w:rsidR="0017001A" w:rsidRDefault="0017001A" w:rsidP="00D06D93">
                            <w:pPr>
                              <w:jc w:val="left"/>
                              <w:rPr>
                                <w:rFonts w:hAnsi="HG丸ｺﾞｼｯｸM-PRO"/>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DB90F" id="正方形/長方形 13" o:spid="_x0000_s1041" style="position:absolute;left:0;text-align:left;margin-left:-10.25pt;margin-top:35.1pt;width:429.15pt;height:77.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" strokecolor="#385d8a">
                <v:textbox>
                  <w:txbxContent>
                    <w:p w:rsidR="0017001A" w:rsidRDefault="0017001A" w:rsidP="00D06D93">
                      <w:pPr>
                        <w:jc w:val="left"/>
                        <w:rPr>
                          <w:rFonts w:hAnsi="HG丸ｺﾞｼｯｸM-PRO"/>
                          <w:color w:val="000000"/>
                          <w:sz w:val="22"/>
                        </w:rPr>
                      </w:pPr>
                    </w:p>
                  </w:txbxContent>
                </v:textbox>
                <w10:wrap anchorx="margin"/>
              </v:rect>
            </w:pict>
          </mc:Fallback>
        </mc:AlternateContent>
      </w:r>
      <w:r w:rsidR="00441900" w:rsidRPr="00E22F88">
        <w:rPr>
          <w:rFonts w:ascii="Meiryo UI" w:eastAsia="Meiryo UI" w:hAnsi="Meiryo UI" w:cs="Meiryo UI"/>
          <w:noProof/>
          <w:sz w:val="18"/>
          <w:szCs w:val="18"/>
        </w:rPr>
        <mc:AlternateContent>
          <mc:Choice Requires="wps">
            <w:drawing>
              <wp:anchor distT="4294967295" distB="4294967295" distL="114300" distR="114300" simplePos="0" relativeHeight="251671040" behindDoc="0" locked="0" layoutInCell="1" allowOverlap="1" wp14:anchorId="3A85137D" wp14:editId="1E49767B">
                <wp:simplePos x="0" y="0"/>
                <wp:positionH relativeFrom="column">
                  <wp:posOffset>5351590</wp:posOffset>
                </wp:positionH>
                <wp:positionV relativeFrom="paragraph">
                  <wp:posOffset>736600</wp:posOffset>
                </wp:positionV>
                <wp:extent cx="431800" cy="0"/>
                <wp:effectExtent l="0" t="76200" r="25400" b="1143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C7846EE" id="_x0000_t32" coordsize="21600,21600" o:spt="32" o:oned="t" path="m,l21600,21600e" filled="f">
                <v:path arrowok="t" fillok="f" o:connecttype="none"/>
                <o:lock v:ext="edit" shapetype="t"/>
              </v:shapetype>
              <v:shape id="直線矢印コネクタ 5" o:spid="_x0000_s1026" type="#_x0000_t32" style="position:absolute;left:0;text-align:left;margin-left:421.4pt;margin-top:58pt;width:34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" strokecolor="#4a7ebb" strokeweight="2pt">
                <v:stroke endarrow="open"/>
                <o:lock v:ext="edit" shapetype="f"/>
              </v:shape>
            </w:pict>
          </mc:Fallback>
        </mc:AlternateContent>
      </w:r>
      <w:r w:rsidR="008D7E3F">
        <w:rPr>
          <w:rFonts w:ascii="Meiryo UI" w:eastAsia="Meiryo UI" w:hAnsi="Meiryo UI" w:cs="Meiryo UI"/>
          <w:noProof/>
          <w:sz w:val="18"/>
          <w:szCs w:val="18"/>
        </w:rPr>
        <mc:AlternateContent>
          <mc:Choice Requires="wps">
            <w:drawing>
              <wp:anchor distT="0" distB="0" distL="114300" distR="114300" simplePos="0" relativeHeight="251663872" behindDoc="0" locked="0" layoutInCell="1" allowOverlap="1" wp14:anchorId="5F59BFFA" wp14:editId="1126BEAD">
                <wp:simplePos x="0" y="0"/>
                <wp:positionH relativeFrom="column">
                  <wp:posOffset>-321500</wp:posOffset>
                </wp:positionH>
                <wp:positionV relativeFrom="paragraph">
                  <wp:posOffset>762000</wp:posOffset>
                </wp:positionV>
                <wp:extent cx="152400" cy="0"/>
                <wp:effectExtent l="0" t="76200" r="19050" b="114300"/>
                <wp:wrapNone/>
                <wp:docPr id="22" name="直線矢印コネクタ 22"/>
                <wp:cNvGraphicFramePr/>
                <a:graphic xmlns:a="http://schemas.openxmlformats.org/drawingml/2006/main">
                  <a:graphicData uri="http://schemas.microsoft.com/office/word/2010/wordprocessingShape">
                    <wps:wsp>
                      <wps:cNvCnPr/>
                      <wps:spPr>
                        <a:xfrm>
                          <a:off x="0" y="0"/>
                          <a:ext cx="152400" cy="0"/>
                        </a:xfrm>
                        <a:prstGeom prst="straightConnector1">
                          <a:avLst/>
                        </a:prstGeom>
                        <a:ln w="254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3359C" id="直線矢印コネクタ 22" o:spid="_x0000_s1026" type="#_x0000_t32" style="position:absolute;left:0;text-align:left;margin-left:-25.3pt;margin-top:60pt;width:1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" strokecolor="#4f81bd [3204]" strokeweight="2pt">
                <v:stroke endarrow="open"/>
              </v:shape>
            </w:pict>
          </mc:Fallback>
        </mc:AlternateContent>
      </w:r>
      <w:r w:rsidR="00B339DD" w:rsidRPr="00E22F88">
        <w:rPr>
          <w:rFonts w:ascii="Meiryo UI" w:eastAsia="Meiryo UI" w:hAnsi="Meiryo UI" w:cs="Meiryo UI"/>
          <w:noProof/>
          <w:sz w:val="18"/>
          <w:szCs w:val="18"/>
        </w:rPr>
        <mc:AlternateContent>
          <mc:Choice Requires="wps">
            <w:drawing>
              <wp:anchor distT="0" distB="0" distL="114300" distR="114300" simplePos="0" relativeHeight="251650560" behindDoc="0" locked="0" layoutInCell="1" allowOverlap="1" wp14:anchorId="32AB701F" wp14:editId="75F91FBD">
                <wp:simplePos x="0" y="0"/>
                <wp:positionH relativeFrom="margin">
                  <wp:posOffset>-137161</wp:posOffset>
                </wp:positionH>
                <wp:positionV relativeFrom="paragraph">
                  <wp:posOffset>1663065</wp:posOffset>
                </wp:positionV>
                <wp:extent cx="4752975" cy="24003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400300"/>
                        </a:xfrm>
                        <a:prstGeom prst="rect">
                          <a:avLst/>
                        </a:prstGeom>
                        <a:solidFill>
                          <a:srgbClr val="FFFFFF"/>
                        </a:solidFill>
                        <a:ln w="9525" algn="ctr">
                          <a:solidFill>
                            <a:srgbClr val="385D8A"/>
                          </a:solidFill>
                          <a:miter lim="800000"/>
                          <a:headEnd/>
                          <a:tailEnd/>
                        </a:ln>
                      </wps:spPr>
                      <wps:txbx>
                        <w:txbxContent>
                          <w:p w:rsidR="0017001A" w:rsidRPr="00F90D9A" w:rsidRDefault="00203B24" w:rsidP="007D16F1">
                            <w:pPr>
                              <w:spacing w:line="300" w:lineRule="exact"/>
                              <w:jc w:val="left"/>
                              <w:rPr>
                                <w:rFonts w:ascii="Meiryo UI" w:eastAsia="Meiryo UI" w:hAnsi="Meiryo UI"/>
                                <w:color w:val="0000FF"/>
                                <w:sz w:val="20"/>
                              </w:rPr>
                            </w:pPr>
                            <w:r w:rsidRPr="007F7DAC">
                              <w:rPr>
                                <w:rFonts w:ascii="Meiryo UI" w:eastAsia="Meiryo UI" w:hAnsi="Meiryo UI" w:hint="eastAsia"/>
                                <w:b/>
                                <w:color w:val="0000FF"/>
                                <w:sz w:val="22"/>
                              </w:rPr>
                              <w:t>｢都道府県</w:t>
                            </w:r>
                            <w:r w:rsidR="007D16F1">
                              <w:rPr>
                                <w:rFonts w:ascii="Meiryo UI" w:eastAsia="Meiryo UI" w:hAnsi="Meiryo UI" w:hint="eastAsia"/>
                                <w:b/>
                                <w:color w:val="0000FF"/>
                                <w:sz w:val="22"/>
                              </w:rPr>
                              <w:t>社会的養育推進</w:t>
                            </w:r>
                            <w:r w:rsidRPr="007F7DAC">
                              <w:rPr>
                                <w:rFonts w:ascii="Meiryo UI" w:eastAsia="Meiryo UI" w:hAnsi="Meiryo UI" w:hint="eastAsia"/>
                                <w:b/>
                                <w:color w:val="0000FF"/>
                                <w:sz w:val="22"/>
                              </w:rPr>
                              <w:t>計画の策定</w:t>
                            </w:r>
                            <w:r w:rsidR="0017001A" w:rsidRPr="007F7DAC">
                              <w:rPr>
                                <w:rFonts w:ascii="Meiryo UI" w:eastAsia="Meiryo UI" w:hAnsi="Meiryo UI" w:hint="eastAsia"/>
                                <w:b/>
                                <w:color w:val="0000FF"/>
                                <w:sz w:val="22"/>
                              </w:rPr>
                              <w:t>要領｣</w:t>
                            </w:r>
                            <w:r w:rsidR="00B339DD" w:rsidRPr="00F90D9A">
                              <w:rPr>
                                <w:rFonts w:ascii="Meiryo UI" w:eastAsia="Meiryo UI" w:hAnsi="Meiryo UI" w:hint="eastAsia"/>
                                <w:color w:val="0000FF"/>
                                <w:sz w:val="20"/>
                              </w:rPr>
                              <w:t>（平成30年7月</w:t>
                            </w:r>
                            <w:r w:rsidR="00B339DD" w:rsidRPr="00F90D9A">
                              <w:rPr>
                                <w:rFonts w:ascii="Meiryo UI" w:eastAsia="Meiryo UI" w:hAnsi="Meiryo UI"/>
                                <w:color w:val="0000FF"/>
                                <w:sz w:val="20"/>
                              </w:rPr>
                              <w:t>/</w:t>
                            </w:r>
                            <w:r w:rsidR="00B339DD" w:rsidRPr="00F90D9A">
                              <w:rPr>
                                <w:rFonts w:ascii="Meiryo UI" w:eastAsia="Meiryo UI" w:hAnsi="Meiryo UI" w:hint="eastAsia"/>
                                <w:color w:val="0000FF"/>
                                <w:sz w:val="20"/>
                              </w:rPr>
                              <w:t>厚生労働省）</w:t>
                            </w:r>
                          </w:p>
                          <w:p w:rsidR="00600C8C" w:rsidRPr="005607EB" w:rsidRDefault="00555536" w:rsidP="00A22763">
                            <w:pPr>
                              <w:spacing w:line="300" w:lineRule="exact"/>
                              <w:ind w:leftChars="53" w:left="311" w:hangingChars="100" w:hanging="200"/>
                              <w:rPr>
                                <w:rFonts w:ascii="Meiryo UI" w:eastAsia="Meiryo UI" w:hAnsi="Meiryo UI"/>
                                <w:color w:val="000000"/>
                                <w:sz w:val="20"/>
                                <w:szCs w:val="18"/>
                              </w:rPr>
                            </w:pPr>
                            <w:r w:rsidRPr="005607EB">
                              <w:rPr>
                                <w:rFonts w:ascii="Meiryo UI" w:eastAsia="Meiryo UI" w:hAnsi="Meiryo UI" w:hint="eastAsia"/>
                                <w:color w:val="000000"/>
                                <w:sz w:val="20"/>
                                <w:szCs w:val="18"/>
                              </w:rPr>
                              <w:t>※</w:t>
                            </w:r>
                            <w:r w:rsidRPr="005607EB">
                              <w:rPr>
                                <w:rFonts w:ascii="Meiryo UI" w:eastAsia="Meiryo UI" w:hAnsi="Meiryo UI"/>
                                <w:color w:val="000000"/>
                                <w:sz w:val="20"/>
                                <w:szCs w:val="18"/>
                              </w:rPr>
                              <w:t>下</w:t>
                            </w:r>
                            <w:r w:rsidR="007D16F1">
                              <w:rPr>
                                <w:rFonts w:ascii="Meiryo UI" w:eastAsia="Meiryo UI" w:hAnsi="Meiryo UI" w:hint="eastAsia"/>
                                <w:color w:val="000000"/>
                                <w:sz w:val="20"/>
                                <w:szCs w:val="18"/>
                              </w:rPr>
                              <w:t>記</w:t>
                            </w:r>
                            <w:r w:rsidR="00BB0DD3" w:rsidRPr="005607EB">
                              <w:rPr>
                                <w:rFonts w:ascii="Meiryo UI" w:eastAsia="Meiryo UI" w:hAnsi="Meiryo UI" w:hint="eastAsia"/>
                                <w:color w:val="000000"/>
                                <w:sz w:val="20"/>
                                <w:szCs w:val="18"/>
                              </w:rPr>
                              <w:t>ポイントを反映の上、</w:t>
                            </w:r>
                            <w:r w:rsidR="00A22763">
                              <w:rPr>
                                <w:rFonts w:ascii="Meiryo UI" w:eastAsia="Meiryo UI" w:hAnsi="Meiryo UI" w:hint="eastAsia"/>
                                <w:color w:val="000000"/>
                                <w:sz w:val="20"/>
                                <w:szCs w:val="18"/>
                              </w:rPr>
                              <w:t>「</w:t>
                            </w:r>
                            <w:r w:rsidR="00BB0DD3" w:rsidRPr="005607EB">
                              <w:rPr>
                                <w:rFonts w:ascii="Meiryo UI" w:eastAsia="Meiryo UI" w:hAnsi="Meiryo UI" w:hint="eastAsia"/>
                                <w:color w:val="000000"/>
                                <w:sz w:val="20"/>
                                <w:szCs w:val="18"/>
                              </w:rPr>
                              <w:t>都道府県推進</w:t>
                            </w:r>
                            <w:r w:rsidR="00BB0DD3" w:rsidRPr="005607EB">
                              <w:rPr>
                                <w:rFonts w:ascii="Meiryo UI" w:eastAsia="Meiryo UI" w:hAnsi="Meiryo UI" w:hint="eastAsia"/>
                                <w:sz w:val="20"/>
                                <w:szCs w:val="18"/>
                              </w:rPr>
                              <w:t>計画</w:t>
                            </w:r>
                            <w:r w:rsidR="00A22763">
                              <w:rPr>
                                <w:rFonts w:ascii="Meiryo UI" w:eastAsia="Meiryo UI" w:hAnsi="Meiryo UI" w:hint="eastAsia"/>
                                <w:sz w:val="20"/>
                                <w:szCs w:val="18"/>
                              </w:rPr>
                              <w:t>」</w:t>
                            </w:r>
                            <w:r w:rsidR="00BB0DD3" w:rsidRPr="005607EB">
                              <w:rPr>
                                <w:rFonts w:ascii="Meiryo UI" w:eastAsia="Meiryo UI" w:hAnsi="Meiryo UI" w:hint="eastAsia"/>
                                <w:sz w:val="20"/>
                                <w:szCs w:val="18"/>
                              </w:rPr>
                              <w:t>を</w:t>
                            </w:r>
                            <w:r w:rsidR="007D16F1">
                              <w:rPr>
                                <w:rFonts w:ascii="Meiryo UI" w:eastAsia="Meiryo UI" w:hAnsi="Meiryo UI" w:hint="eastAsia"/>
                                <w:sz w:val="20"/>
                                <w:szCs w:val="18"/>
                              </w:rPr>
                              <w:t>全面的に</w:t>
                            </w:r>
                            <w:r w:rsidR="008B3448" w:rsidRPr="005607EB">
                              <w:rPr>
                                <w:rFonts w:ascii="Meiryo UI" w:eastAsia="Meiryo UI" w:hAnsi="Meiryo UI" w:hint="eastAsia"/>
                                <w:color w:val="000000"/>
                                <w:sz w:val="20"/>
                                <w:szCs w:val="18"/>
                              </w:rPr>
                              <w:t>見直す。</w:t>
                            </w:r>
                          </w:p>
                          <w:p w:rsidR="00381054" w:rsidRPr="005607EB" w:rsidRDefault="00381054" w:rsidP="00381054">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社会的養育の体制整備</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基本的考え方</w:t>
                            </w:r>
                          </w:p>
                          <w:p w:rsidR="007F7DAC"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子ども</w:t>
                            </w:r>
                            <w:r w:rsidRPr="005607EB">
                              <w:rPr>
                                <w:rFonts w:ascii="Meiryo UI" w:eastAsia="Meiryo UI" w:hAnsi="Meiryo UI"/>
                                <w:color w:val="000000"/>
                                <w:sz w:val="20"/>
                                <w:szCs w:val="18"/>
                              </w:rPr>
                              <w:t>の権利擁護</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市町村</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子ども</w:t>
                            </w:r>
                            <w:r w:rsidRPr="005607EB">
                              <w:rPr>
                                <w:rFonts w:ascii="Meiryo UI" w:eastAsia="Meiryo UI" w:hAnsi="Meiryo UI"/>
                                <w:color w:val="000000"/>
                                <w:sz w:val="20"/>
                                <w:szCs w:val="18"/>
                              </w:rPr>
                              <w:t>家庭支援体制の</w:t>
                            </w:r>
                            <w:r w:rsidRPr="005607EB">
                              <w:rPr>
                                <w:rFonts w:ascii="Meiryo UI" w:eastAsia="Meiryo UI" w:hAnsi="Meiryo UI" w:hint="eastAsia"/>
                                <w:color w:val="000000"/>
                                <w:sz w:val="20"/>
                                <w:szCs w:val="18"/>
                              </w:rPr>
                              <w:t>構築</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代替養育を必要とする</w:t>
                            </w:r>
                            <w:r w:rsidRPr="005607EB">
                              <w:rPr>
                                <w:rFonts w:ascii="Meiryo UI" w:eastAsia="Meiryo UI" w:hAnsi="Meiryo UI"/>
                                <w:color w:val="000000"/>
                                <w:sz w:val="20"/>
                                <w:szCs w:val="18"/>
                              </w:rPr>
                              <w:t>子ども数の</w:t>
                            </w:r>
                            <w:r w:rsidRPr="005607EB">
                              <w:rPr>
                                <w:rFonts w:ascii="Meiryo UI" w:eastAsia="Meiryo UI" w:hAnsi="Meiryo UI" w:hint="eastAsia"/>
                                <w:color w:val="000000"/>
                                <w:sz w:val="20"/>
                                <w:szCs w:val="18"/>
                              </w:rPr>
                              <w:t>見込み</w:t>
                            </w:r>
                          </w:p>
                          <w:p w:rsidR="00381054" w:rsidRPr="00CC6D0B" w:rsidRDefault="00381054" w:rsidP="007F7DAC">
                            <w:pPr>
                              <w:pStyle w:val="a3"/>
                              <w:numPr>
                                <w:ilvl w:val="0"/>
                                <w:numId w:val="5"/>
                              </w:numPr>
                              <w:spacing w:line="300" w:lineRule="exact"/>
                              <w:ind w:leftChars="0"/>
                              <w:rPr>
                                <w:rFonts w:ascii="Meiryo UI" w:eastAsia="Meiryo UI" w:hAnsi="Meiryo UI"/>
                                <w:color w:val="000000"/>
                                <w:sz w:val="20"/>
                                <w:szCs w:val="18"/>
                                <w:u w:val="single"/>
                              </w:rPr>
                            </w:pPr>
                            <w:r w:rsidRPr="00CC6D0B">
                              <w:rPr>
                                <w:rFonts w:ascii="Meiryo UI" w:eastAsia="Meiryo UI" w:hAnsi="Meiryo UI" w:hint="eastAsia"/>
                                <w:color w:val="000000"/>
                                <w:sz w:val="20"/>
                                <w:szCs w:val="18"/>
                                <w:u w:val="single"/>
                              </w:rPr>
                              <w:t>里親等</w:t>
                            </w:r>
                            <w:r w:rsidRPr="00CC6D0B">
                              <w:rPr>
                                <w:rFonts w:ascii="Meiryo UI" w:eastAsia="Meiryo UI" w:hAnsi="Meiryo UI"/>
                                <w:color w:val="000000"/>
                                <w:sz w:val="20"/>
                                <w:szCs w:val="18"/>
                                <w:u w:val="single"/>
                              </w:rPr>
                              <w:t>への</w:t>
                            </w:r>
                            <w:r w:rsidRPr="00CC6D0B">
                              <w:rPr>
                                <w:rFonts w:ascii="Meiryo UI" w:eastAsia="Meiryo UI" w:hAnsi="Meiryo UI" w:hint="eastAsia"/>
                                <w:color w:val="000000"/>
                                <w:sz w:val="20"/>
                                <w:szCs w:val="18"/>
                                <w:u w:val="single"/>
                              </w:rPr>
                              <w:t>委託の推進</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パーマネンシー保障</w:t>
                            </w:r>
                            <w:r w:rsidRPr="005607EB">
                              <w:rPr>
                                <w:rFonts w:ascii="Meiryo UI" w:eastAsia="Meiryo UI" w:hAnsi="Meiryo UI"/>
                                <w:color w:val="000000"/>
                                <w:sz w:val="20"/>
                                <w:szCs w:val="18"/>
                              </w:rPr>
                              <w:t>としての</w:t>
                            </w:r>
                            <w:r w:rsidR="007D16F1">
                              <w:rPr>
                                <w:rFonts w:ascii="Meiryo UI" w:eastAsia="Meiryo UI" w:hAnsi="Meiryo UI" w:hint="eastAsia"/>
                                <w:color w:val="000000"/>
                                <w:sz w:val="20"/>
                                <w:szCs w:val="18"/>
                              </w:rPr>
                              <w:t>特別養子縁組</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推進</w:t>
                            </w:r>
                            <w:r w:rsidRPr="005607EB">
                              <w:rPr>
                                <w:rFonts w:ascii="Meiryo UI" w:eastAsia="Meiryo UI" w:hAnsi="Meiryo UI"/>
                                <w:color w:val="000000"/>
                                <w:sz w:val="20"/>
                                <w:szCs w:val="18"/>
                              </w:rPr>
                              <w:t>のための</w:t>
                            </w:r>
                            <w:r w:rsidRPr="005607EB">
                              <w:rPr>
                                <w:rFonts w:ascii="Meiryo UI" w:eastAsia="Meiryo UI" w:hAnsi="Meiryo UI" w:hint="eastAsia"/>
                                <w:color w:val="000000"/>
                                <w:sz w:val="20"/>
                                <w:szCs w:val="18"/>
                              </w:rPr>
                              <w:t>支援体制</w:t>
                            </w:r>
                            <w:r w:rsidRPr="005607EB">
                              <w:rPr>
                                <w:rFonts w:ascii="Meiryo UI" w:eastAsia="Meiryo UI" w:hAnsi="Meiryo UI"/>
                                <w:color w:val="000000"/>
                                <w:sz w:val="20"/>
                                <w:szCs w:val="18"/>
                              </w:rPr>
                              <w:t>構築</w:t>
                            </w:r>
                          </w:p>
                          <w:p w:rsidR="00381054" w:rsidRPr="00CC6D0B" w:rsidRDefault="00381054" w:rsidP="007F7DAC">
                            <w:pPr>
                              <w:pStyle w:val="a3"/>
                              <w:numPr>
                                <w:ilvl w:val="0"/>
                                <w:numId w:val="5"/>
                              </w:numPr>
                              <w:spacing w:line="300" w:lineRule="exact"/>
                              <w:ind w:leftChars="0"/>
                              <w:rPr>
                                <w:rFonts w:ascii="Meiryo UI" w:eastAsia="Meiryo UI" w:hAnsi="Meiryo UI"/>
                                <w:color w:val="000000"/>
                                <w:sz w:val="20"/>
                                <w:szCs w:val="18"/>
                                <w:u w:val="single"/>
                              </w:rPr>
                            </w:pPr>
                            <w:r w:rsidRPr="00CC6D0B">
                              <w:rPr>
                                <w:rFonts w:ascii="Meiryo UI" w:eastAsia="Meiryo UI" w:hAnsi="Meiryo UI" w:hint="eastAsia"/>
                                <w:color w:val="000000"/>
                                <w:sz w:val="20"/>
                                <w:szCs w:val="18"/>
                                <w:u w:val="single"/>
                              </w:rPr>
                              <w:t>施設の</w:t>
                            </w:r>
                            <w:r w:rsidRPr="00CC6D0B">
                              <w:rPr>
                                <w:rFonts w:ascii="Meiryo UI" w:eastAsia="Meiryo UI" w:hAnsi="Meiryo UI"/>
                                <w:color w:val="000000"/>
                                <w:sz w:val="20"/>
                                <w:szCs w:val="18"/>
                                <w:u w:val="single"/>
                              </w:rPr>
                              <w:t>小規模化・</w:t>
                            </w:r>
                            <w:r w:rsidRPr="00CC6D0B">
                              <w:rPr>
                                <w:rFonts w:ascii="Meiryo UI" w:eastAsia="Meiryo UI" w:hAnsi="Meiryo UI" w:hint="eastAsia"/>
                                <w:color w:val="000000"/>
                                <w:sz w:val="20"/>
                                <w:szCs w:val="18"/>
                                <w:u w:val="single"/>
                              </w:rPr>
                              <w:t>地域分散化</w:t>
                            </w:r>
                            <w:r w:rsidRPr="00CC6D0B">
                              <w:rPr>
                                <w:rFonts w:ascii="Meiryo UI" w:eastAsia="Meiryo UI" w:hAnsi="Meiryo UI"/>
                                <w:color w:val="000000"/>
                                <w:sz w:val="20"/>
                                <w:szCs w:val="18"/>
                                <w:u w:val="single"/>
                              </w:rPr>
                              <w:t>、高機能化及び多機能化・</w:t>
                            </w:r>
                            <w:r w:rsidRPr="00CC6D0B">
                              <w:rPr>
                                <w:rFonts w:ascii="Meiryo UI" w:eastAsia="Meiryo UI" w:hAnsi="Meiryo UI" w:hint="eastAsia"/>
                                <w:color w:val="000000"/>
                                <w:sz w:val="20"/>
                                <w:szCs w:val="18"/>
                                <w:u w:val="single"/>
                              </w:rPr>
                              <w:t>機能転換</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一時保護改革</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社会的養護自立支援</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推進</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児童相談所</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強化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AB701F" id="正方形/長方形 16" o:spid="_x0000_s1042" style="position:absolute;left:0;text-align:left;margin-left:-10.8pt;margin-top:130.95pt;width:374.25pt;height:18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" strokecolor="#385d8a">
                <v:textbox>
                  <w:txbxContent>
                    <w:p w:rsidR="0017001A" w:rsidRPr="00F90D9A" w:rsidRDefault="00203B24" w:rsidP="007D16F1">
                      <w:pPr>
                        <w:spacing w:line="300" w:lineRule="exact"/>
                        <w:jc w:val="left"/>
                        <w:rPr>
                          <w:rFonts w:ascii="Meiryo UI" w:eastAsia="Meiryo UI" w:hAnsi="Meiryo UI"/>
                          <w:color w:val="0000FF"/>
                          <w:sz w:val="20"/>
                        </w:rPr>
                      </w:pPr>
                      <w:r w:rsidRPr="007F7DAC">
                        <w:rPr>
                          <w:rFonts w:ascii="Meiryo UI" w:eastAsia="Meiryo UI" w:hAnsi="Meiryo UI" w:hint="eastAsia"/>
                          <w:b/>
                          <w:color w:val="0000FF"/>
                          <w:sz w:val="22"/>
                        </w:rPr>
                        <w:t>｢都道府県</w:t>
                      </w:r>
                      <w:r w:rsidR="007D16F1">
                        <w:rPr>
                          <w:rFonts w:ascii="Meiryo UI" w:eastAsia="Meiryo UI" w:hAnsi="Meiryo UI" w:hint="eastAsia"/>
                          <w:b/>
                          <w:color w:val="0000FF"/>
                          <w:sz w:val="22"/>
                        </w:rPr>
                        <w:t>社会的養育推進</w:t>
                      </w:r>
                      <w:r w:rsidRPr="007F7DAC">
                        <w:rPr>
                          <w:rFonts w:ascii="Meiryo UI" w:eastAsia="Meiryo UI" w:hAnsi="Meiryo UI" w:hint="eastAsia"/>
                          <w:b/>
                          <w:color w:val="0000FF"/>
                          <w:sz w:val="22"/>
                        </w:rPr>
                        <w:t>計画の策定</w:t>
                      </w:r>
                      <w:r w:rsidR="0017001A" w:rsidRPr="007F7DAC">
                        <w:rPr>
                          <w:rFonts w:ascii="Meiryo UI" w:eastAsia="Meiryo UI" w:hAnsi="Meiryo UI" w:hint="eastAsia"/>
                          <w:b/>
                          <w:color w:val="0000FF"/>
                          <w:sz w:val="22"/>
                        </w:rPr>
                        <w:t>要領｣</w:t>
                      </w:r>
                      <w:r w:rsidR="00B339DD" w:rsidRPr="00F90D9A">
                        <w:rPr>
                          <w:rFonts w:ascii="Meiryo UI" w:eastAsia="Meiryo UI" w:hAnsi="Meiryo UI" w:hint="eastAsia"/>
                          <w:color w:val="0000FF"/>
                          <w:sz w:val="20"/>
                        </w:rPr>
                        <w:t>（平成30年7月</w:t>
                      </w:r>
                      <w:r w:rsidR="00B339DD" w:rsidRPr="00F90D9A">
                        <w:rPr>
                          <w:rFonts w:ascii="Meiryo UI" w:eastAsia="Meiryo UI" w:hAnsi="Meiryo UI"/>
                          <w:color w:val="0000FF"/>
                          <w:sz w:val="20"/>
                        </w:rPr>
                        <w:t>/</w:t>
                      </w:r>
                      <w:r w:rsidR="00B339DD" w:rsidRPr="00F90D9A">
                        <w:rPr>
                          <w:rFonts w:ascii="Meiryo UI" w:eastAsia="Meiryo UI" w:hAnsi="Meiryo UI" w:hint="eastAsia"/>
                          <w:color w:val="0000FF"/>
                          <w:sz w:val="20"/>
                        </w:rPr>
                        <w:t>厚生労働省）</w:t>
                      </w:r>
                    </w:p>
                    <w:p w:rsidR="00600C8C" w:rsidRPr="005607EB" w:rsidRDefault="00555536" w:rsidP="00A22763">
                      <w:pPr>
                        <w:spacing w:line="300" w:lineRule="exact"/>
                        <w:ind w:leftChars="53" w:left="311" w:hangingChars="100" w:hanging="200"/>
                        <w:rPr>
                          <w:rFonts w:ascii="Meiryo UI" w:eastAsia="Meiryo UI" w:hAnsi="Meiryo UI"/>
                          <w:color w:val="000000"/>
                          <w:sz w:val="20"/>
                          <w:szCs w:val="18"/>
                        </w:rPr>
                      </w:pPr>
                      <w:r w:rsidRPr="005607EB">
                        <w:rPr>
                          <w:rFonts w:ascii="Meiryo UI" w:eastAsia="Meiryo UI" w:hAnsi="Meiryo UI" w:hint="eastAsia"/>
                          <w:color w:val="000000"/>
                          <w:sz w:val="20"/>
                          <w:szCs w:val="18"/>
                        </w:rPr>
                        <w:t>※</w:t>
                      </w:r>
                      <w:r w:rsidRPr="005607EB">
                        <w:rPr>
                          <w:rFonts w:ascii="Meiryo UI" w:eastAsia="Meiryo UI" w:hAnsi="Meiryo UI"/>
                          <w:color w:val="000000"/>
                          <w:sz w:val="20"/>
                          <w:szCs w:val="18"/>
                        </w:rPr>
                        <w:t>下</w:t>
                      </w:r>
                      <w:r w:rsidR="007D16F1">
                        <w:rPr>
                          <w:rFonts w:ascii="Meiryo UI" w:eastAsia="Meiryo UI" w:hAnsi="Meiryo UI" w:hint="eastAsia"/>
                          <w:color w:val="000000"/>
                          <w:sz w:val="20"/>
                          <w:szCs w:val="18"/>
                        </w:rPr>
                        <w:t>記</w:t>
                      </w:r>
                      <w:r w:rsidR="00BB0DD3" w:rsidRPr="005607EB">
                        <w:rPr>
                          <w:rFonts w:ascii="Meiryo UI" w:eastAsia="Meiryo UI" w:hAnsi="Meiryo UI" w:hint="eastAsia"/>
                          <w:color w:val="000000"/>
                          <w:sz w:val="20"/>
                          <w:szCs w:val="18"/>
                        </w:rPr>
                        <w:t>ポイントを反映の上、</w:t>
                      </w:r>
                      <w:r w:rsidR="00A22763">
                        <w:rPr>
                          <w:rFonts w:ascii="Meiryo UI" w:eastAsia="Meiryo UI" w:hAnsi="Meiryo UI" w:hint="eastAsia"/>
                          <w:color w:val="000000"/>
                          <w:sz w:val="20"/>
                          <w:szCs w:val="18"/>
                        </w:rPr>
                        <w:t>「</w:t>
                      </w:r>
                      <w:r w:rsidR="00BB0DD3" w:rsidRPr="005607EB">
                        <w:rPr>
                          <w:rFonts w:ascii="Meiryo UI" w:eastAsia="Meiryo UI" w:hAnsi="Meiryo UI" w:hint="eastAsia"/>
                          <w:color w:val="000000"/>
                          <w:sz w:val="20"/>
                          <w:szCs w:val="18"/>
                        </w:rPr>
                        <w:t>都道府県推進</w:t>
                      </w:r>
                      <w:r w:rsidR="00BB0DD3" w:rsidRPr="005607EB">
                        <w:rPr>
                          <w:rFonts w:ascii="Meiryo UI" w:eastAsia="Meiryo UI" w:hAnsi="Meiryo UI" w:hint="eastAsia"/>
                          <w:sz w:val="20"/>
                          <w:szCs w:val="18"/>
                        </w:rPr>
                        <w:t>計画</w:t>
                      </w:r>
                      <w:r w:rsidR="00A22763">
                        <w:rPr>
                          <w:rFonts w:ascii="Meiryo UI" w:eastAsia="Meiryo UI" w:hAnsi="Meiryo UI" w:hint="eastAsia"/>
                          <w:sz w:val="20"/>
                          <w:szCs w:val="18"/>
                        </w:rPr>
                        <w:t>」</w:t>
                      </w:r>
                      <w:r w:rsidR="00BB0DD3" w:rsidRPr="005607EB">
                        <w:rPr>
                          <w:rFonts w:ascii="Meiryo UI" w:eastAsia="Meiryo UI" w:hAnsi="Meiryo UI" w:hint="eastAsia"/>
                          <w:sz w:val="20"/>
                          <w:szCs w:val="18"/>
                        </w:rPr>
                        <w:t>を</w:t>
                      </w:r>
                      <w:r w:rsidR="007D16F1">
                        <w:rPr>
                          <w:rFonts w:ascii="Meiryo UI" w:eastAsia="Meiryo UI" w:hAnsi="Meiryo UI" w:hint="eastAsia"/>
                          <w:sz w:val="20"/>
                          <w:szCs w:val="18"/>
                        </w:rPr>
                        <w:t>全面的に</w:t>
                      </w:r>
                      <w:r w:rsidR="008B3448" w:rsidRPr="005607EB">
                        <w:rPr>
                          <w:rFonts w:ascii="Meiryo UI" w:eastAsia="Meiryo UI" w:hAnsi="Meiryo UI" w:hint="eastAsia"/>
                          <w:color w:val="000000"/>
                          <w:sz w:val="20"/>
                          <w:szCs w:val="18"/>
                        </w:rPr>
                        <w:t>見直す。</w:t>
                      </w:r>
                    </w:p>
                    <w:p w:rsidR="00381054" w:rsidRPr="005607EB" w:rsidRDefault="00381054" w:rsidP="00381054">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社会的養育の体制整備</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基本的考え方</w:t>
                      </w:r>
                    </w:p>
                    <w:p w:rsidR="007F7DAC"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子ども</w:t>
                      </w:r>
                      <w:r w:rsidRPr="005607EB">
                        <w:rPr>
                          <w:rFonts w:ascii="Meiryo UI" w:eastAsia="Meiryo UI" w:hAnsi="Meiryo UI"/>
                          <w:color w:val="000000"/>
                          <w:sz w:val="20"/>
                          <w:szCs w:val="18"/>
                        </w:rPr>
                        <w:t>の権利擁護</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市町村</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子ども</w:t>
                      </w:r>
                      <w:r w:rsidRPr="005607EB">
                        <w:rPr>
                          <w:rFonts w:ascii="Meiryo UI" w:eastAsia="Meiryo UI" w:hAnsi="Meiryo UI"/>
                          <w:color w:val="000000"/>
                          <w:sz w:val="20"/>
                          <w:szCs w:val="18"/>
                        </w:rPr>
                        <w:t>家庭支援体制の</w:t>
                      </w:r>
                      <w:r w:rsidRPr="005607EB">
                        <w:rPr>
                          <w:rFonts w:ascii="Meiryo UI" w:eastAsia="Meiryo UI" w:hAnsi="Meiryo UI" w:hint="eastAsia"/>
                          <w:color w:val="000000"/>
                          <w:sz w:val="20"/>
                          <w:szCs w:val="18"/>
                        </w:rPr>
                        <w:t>構築</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代替養育を必要とする</w:t>
                      </w:r>
                      <w:r w:rsidRPr="005607EB">
                        <w:rPr>
                          <w:rFonts w:ascii="Meiryo UI" w:eastAsia="Meiryo UI" w:hAnsi="Meiryo UI"/>
                          <w:color w:val="000000"/>
                          <w:sz w:val="20"/>
                          <w:szCs w:val="18"/>
                        </w:rPr>
                        <w:t>子ども数の</w:t>
                      </w:r>
                      <w:r w:rsidRPr="005607EB">
                        <w:rPr>
                          <w:rFonts w:ascii="Meiryo UI" w:eastAsia="Meiryo UI" w:hAnsi="Meiryo UI" w:hint="eastAsia"/>
                          <w:color w:val="000000"/>
                          <w:sz w:val="20"/>
                          <w:szCs w:val="18"/>
                        </w:rPr>
                        <w:t>見込み</w:t>
                      </w:r>
                    </w:p>
                    <w:p w:rsidR="00381054" w:rsidRPr="00CC6D0B" w:rsidRDefault="00381054" w:rsidP="007F7DAC">
                      <w:pPr>
                        <w:pStyle w:val="a3"/>
                        <w:numPr>
                          <w:ilvl w:val="0"/>
                          <w:numId w:val="5"/>
                        </w:numPr>
                        <w:spacing w:line="300" w:lineRule="exact"/>
                        <w:ind w:leftChars="0"/>
                        <w:rPr>
                          <w:rFonts w:ascii="Meiryo UI" w:eastAsia="Meiryo UI" w:hAnsi="Meiryo UI"/>
                          <w:color w:val="000000"/>
                          <w:sz w:val="20"/>
                          <w:szCs w:val="18"/>
                          <w:u w:val="single"/>
                        </w:rPr>
                      </w:pPr>
                      <w:r w:rsidRPr="00CC6D0B">
                        <w:rPr>
                          <w:rFonts w:ascii="Meiryo UI" w:eastAsia="Meiryo UI" w:hAnsi="Meiryo UI" w:hint="eastAsia"/>
                          <w:color w:val="000000"/>
                          <w:sz w:val="20"/>
                          <w:szCs w:val="18"/>
                          <w:u w:val="single"/>
                        </w:rPr>
                        <w:t>里親等</w:t>
                      </w:r>
                      <w:r w:rsidRPr="00CC6D0B">
                        <w:rPr>
                          <w:rFonts w:ascii="Meiryo UI" w:eastAsia="Meiryo UI" w:hAnsi="Meiryo UI"/>
                          <w:color w:val="000000"/>
                          <w:sz w:val="20"/>
                          <w:szCs w:val="18"/>
                          <w:u w:val="single"/>
                        </w:rPr>
                        <w:t>への</w:t>
                      </w:r>
                      <w:r w:rsidRPr="00CC6D0B">
                        <w:rPr>
                          <w:rFonts w:ascii="Meiryo UI" w:eastAsia="Meiryo UI" w:hAnsi="Meiryo UI" w:hint="eastAsia"/>
                          <w:color w:val="000000"/>
                          <w:sz w:val="20"/>
                          <w:szCs w:val="18"/>
                          <w:u w:val="single"/>
                        </w:rPr>
                        <w:t>委託の推進</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パーマネンシー保障</w:t>
                      </w:r>
                      <w:r w:rsidRPr="005607EB">
                        <w:rPr>
                          <w:rFonts w:ascii="Meiryo UI" w:eastAsia="Meiryo UI" w:hAnsi="Meiryo UI"/>
                          <w:color w:val="000000"/>
                          <w:sz w:val="20"/>
                          <w:szCs w:val="18"/>
                        </w:rPr>
                        <w:t>としての</w:t>
                      </w:r>
                      <w:r w:rsidR="007D16F1">
                        <w:rPr>
                          <w:rFonts w:ascii="Meiryo UI" w:eastAsia="Meiryo UI" w:hAnsi="Meiryo UI" w:hint="eastAsia"/>
                          <w:color w:val="000000"/>
                          <w:sz w:val="20"/>
                          <w:szCs w:val="18"/>
                        </w:rPr>
                        <w:t>特別養子縁組</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推進</w:t>
                      </w:r>
                      <w:r w:rsidRPr="005607EB">
                        <w:rPr>
                          <w:rFonts w:ascii="Meiryo UI" w:eastAsia="Meiryo UI" w:hAnsi="Meiryo UI"/>
                          <w:color w:val="000000"/>
                          <w:sz w:val="20"/>
                          <w:szCs w:val="18"/>
                        </w:rPr>
                        <w:t>のための</w:t>
                      </w:r>
                      <w:r w:rsidRPr="005607EB">
                        <w:rPr>
                          <w:rFonts w:ascii="Meiryo UI" w:eastAsia="Meiryo UI" w:hAnsi="Meiryo UI" w:hint="eastAsia"/>
                          <w:color w:val="000000"/>
                          <w:sz w:val="20"/>
                          <w:szCs w:val="18"/>
                        </w:rPr>
                        <w:t>支援体制</w:t>
                      </w:r>
                      <w:r w:rsidRPr="005607EB">
                        <w:rPr>
                          <w:rFonts w:ascii="Meiryo UI" w:eastAsia="Meiryo UI" w:hAnsi="Meiryo UI"/>
                          <w:color w:val="000000"/>
                          <w:sz w:val="20"/>
                          <w:szCs w:val="18"/>
                        </w:rPr>
                        <w:t>構築</w:t>
                      </w:r>
                    </w:p>
                    <w:p w:rsidR="00381054" w:rsidRPr="00CC6D0B" w:rsidRDefault="00381054" w:rsidP="007F7DAC">
                      <w:pPr>
                        <w:pStyle w:val="a3"/>
                        <w:numPr>
                          <w:ilvl w:val="0"/>
                          <w:numId w:val="5"/>
                        </w:numPr>
                        <w:spacing w:line="300" w:lineRule="exact"/>
                        <w:ind w:leftChars="0"/>
                        <w:rPr>
                          <w:rFonts w:ascii="Meiryo UI" w:eastAsia="Meiryo UI" w:hAnsi="Meiryo UI"/>
                          <w:color w:val="000000"/>
                          <w:sz w:val="20"/>
                          <w:szCs w:val="18"/>
                          <w:u w:val="single"/>
                        </w:rPr>
                      </w:pPr>
                      <w:r w:rsidRPr="00CC6D0B">
                        <w:rPr>
                          <w:rFonts w:ascii="Meiryo UI" w:eastAsia="Meiryo UI" w:hAnsi="Meiryo UI" w:hint="eastAsia"/>
                          <w:color w:val="000000"/>
                          <w:sz w:val="20"/>
                          <w:szCs w:val="18"/>
                          <w:u w:val="single"/>
                        </w:rPr>
                        <w:t>施設の</w:t>
                      </w:r>
                      <w:r w:rsidRPr="00CC6D0B">
                        <w:rPr>
                          <w:rFonts w:ascii="Meiryo UI" w:eastAsia="Meiryo UI" w:hAnsi="Meiryo UI"/>
                          <w:color w:val="000000"/>
                          <w:sz w:val="20"/>
                          <w:szCs w:val="18"/>
                          <w:u w:val="single"/>
                        </w:rPr>
                        <w:t>小規模化・</w:t>
                      </w:r>
                      <w:r w:rsidRPr="00CC6D0B">
                        <w:rPr>
                          <w:rFonts w:ascii="Meiryo UI" w:eastAsia="Meiryo UI" w:hAnsi="Meiryo UI" w:hint="eastAsia"/>
                          <w:color w:val="000000"/>
                          <w:sz w:val="20"/>
                          <w:szCs w:val="18"/>
                          <w:u w:val="single"/>
                        </w:rPr>
                        <w:t>地域分散化</w:t>
                      </w:r>
                      <w:r w:rsidRPr="00CC6D0B">
                        <w:rPr>
                          <w:rFonts w:ascii="Meiryo UI" w:eastAsia="Meiryo UI" w:hAnsi="Meiryo UI"/>
                          <w:color w:val="000000"/>
                          <w:sz w:val="20"/>
                          <w:szCs w:val="18"/>
                          <w:u w:val="single"/>
                        </w:rPr>
                        <w:t>、高機能化及び多機能化・</w:t>
                      </w:r>
                      <w:r w:rsidRPr="00CC6D0B">
                        <w:rPr>
                          <w:rFonts w:ascii="Meiryo UI" w:eastAsia="Meiryo UI" w:hAnsi="Meiryo UI" w:hint="eastAsia"/>
                          <w:color w:val="000000"/>
                          <w:sz w:val="20"/>
                          <w:szCs w:val="18"/>
                          <w:u w:val="single"/>
                        </w:rPr>
                        <w:t>機能転換</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一時保護改革</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社会的養護自立支援</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推進</w:t>
                      </w:r>
                    </w:p>
                    <w:p w:rsidR="00381054" w:rsidRPr="005607EB" w:rsidRDefault="00381054" w:rsidP="007F7DAC">
                      <w:pPr>
                        <w:pStyle w:val="a3"/>
                        <w:numPr>
                          <w:ilvl w:val="0"/>
                          <w:numId w:val="5"/>
                        </w:numPr>
                        <w:spacing w:line="300" w:lineRule="exact"/>
                        <w:ind w:leftChars="0"/>
                        <w:rPr>
                          <w:rFonts w:ascii="Meiryo UI" w:eastAsia="Meiryo UI" w:hAnsi="Meiryo UI"/>
                          <w:color w:val="000000"/>
                          <w:sz w:val="20"/>
                          <w:szCs w:val="18"/>
                        </w:rPr>
                      </w:pPr>
                      <w:r w:rsidRPr="005607EB">
                        <w:rPr>
                          <w:rFonts w:ascii="Meiryo UI" w:eastAsia="Meiryo UI" w:hAnsi="Meiryo UI" w:hint="eastAsia"/>
                          <w:color w:val="000000"/>
                          <w:sz w:val="20"/>
                          <w:szCs w:val="18"/>
                        </w:rPr>
                        <w:t>児童相談所</w:t>
                      </w:r>
                      <w:r w:rsidRPr="005607EB">
                        <w:rPr>
                          <w:rFonts w:ascii="Meiryo UI" w:eastAsia="Meiryo UI" w:hAnsi="Meiryo UI"/>
                          <w:color w:val="000000"/>
                          <w:sz w:val="20"/>
                          <w:szCs w:val="18"/>
                        </w:rPr>
                        <w:t>の</w:t>
                      </w:r>
                      <w:r w:rsidRPr="005607EB">
                        <w:rPr>
                          <w:rFonts w:ascii="Meiryo UI" w:eastAsia="Meiryo UI" w:hAnsi="Meiryo UI" w:hint="eastAsia"/>
                          <w:color w:val="000000"/>
                          <w:sz w:val="20"/>
                          <w:szCs w:val="18"/>
                        </w:rPr>
                        <w:t>強化</w:t>
                      </w:r>
                    </w:p>
                  </w:txbxContent>
                </v:textbox>
                <w10:wrap anchorx="margin"/>
              </v:rect>
            </w:pict>
          </mc:Fallback>
        </mc:AlternateContent>
      </w:r>
      <w:r w:rsidR="00B339DD" w:rsidRPr="00E22F88">
        <w:rPr>
          <w:rFonts w:ascii="Meiryo UI" w:eastAsia="Meiryo UI" w:hAnsi="Meiryo UI" w:cs="Meiryo UI"/>
          <w:noProof/>
          <w:sz w:val="18"/>
          <w:szCs w:val="18"/>
        </w:rPr>
        <mc:AlternateContent>
          <mc:Choice Requires="wps">
            <w:drawing>
              <wp:anchor distT="0" distB="0" distL="114300" distR="114300" simplePos="0" relativeHeight="251659776" behindDoc="0" locked="0" layoutInCell="1" allowOverlap="1" wp14:anchorId="58AA6050" wp14:editId="1B3DBFE5">
                <wp:simplePos x="0" y="0"/>
                <wp:positionH relativeFrom="column">
                  <wp:posOffset>4749165</wp:posOffset>
                </wp:positionH>
                <wp:positionV relativeFrom="paragraph">
                  <wp:posOffset>2186940</wp:posOffset>
                </wp:positionV>
                <wp:extent cx="609600" cy="1392555"/>
                <wp:effectExtent l="0" t="38100" r="38100" b="5524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3925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C2C4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73.95pt;margin-top:172.2pt;width:48pt;height:10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" adj="10800" fillcolor="#4f81bd" strokecolor="#385d8a" strokeweight="2pt">
                <v:path arrowok="t"/>
              </v:shape>
            </w:pict>
          </mc:Fallback>
        </mc:AlternateContent>
      </w:r>
      <w:r w:rsidR="00B339DD">
        <w:rPr>
          <w:rFonts w:ascii="Meiryo UI" w:eastAsia="Meiryo UI" w:hAnsi="Meiryo UI" w:cs="Meiryo UI"/>
          <w:noProof/>
          <w:sz w:val="18"/>
          <w:szCs w:val="18"/>
        </w:rPr>
        <mc:AlternateContent>
          <mc:Choice Requires="wps">
            <w:drawing>
              <wp:anchor distT="0" distB="0" distL="114300" distR="114300" simplePos="0" relativeHeight="251673088" behindDoc="0" locked="0" layoutInCell="1" allowOverlap="1">
                <wp:simplePos x="0" y="0"/>
                <wp:positionH relativeFrom="column">
                  <wp:posOffset>5463540</wp:posOffset>
                </wp:positionH>
                <wp:positionV relativeFrom="paragraph">
                  <wp:posOffset>1539240</wp:posOffset>
                </wp:positionV>
                <wp:extent cx="7362825" cy="2533650"/>
                <wp:effectExtent l="0" t="0" r="28575" b="19050"/>
                <wp:wrapNone/>
                <wp:docPr id="8" name="フローチャート: 代替処理 8"/>
                <wp:cNvGraphicFramePr/>
                <a:graphic xmlns:a="http://schemas.openxmlformats.org/drawingml/2006/main">
                  <a:graphicData uri="http://schemas.microsoft.com/office/word/2010/wordprocessingShape">
                    <wps:wsp>
                      <wps:cNvSpPr/>
                      <wps:spPr>
                        <a:xfrm>
                          <a:off x="0" y="0"/>
                          <a:ext cx="7362825" cy="2533650"/>
                        </a:xfrm>
                        <a:prstGeom prst="flowChartAlternateProcess">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D558A" w:rsidRPr="001D558A" w:rsidRDefault="001D558A" w:rsidP="001D55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43" type="#_x0000_t176" style="position:absolute;left:0;text-align:left;margin-left:430.2pt;margin-top:121.2pt;width:579.75pt;height:19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" filled="f" strokecolor="#243f60 [1604]" strokeweight="1pt">
                <v:stroke dashstyle="1 1"/>
                <v:textbox>
                  <w:txbxContent>
                    <w:p w:rsidR="001D558A" w:rsidRPr="001D558A" w:rsidRDefault="001D558A" w:rsidP="001D558A"/>
                  </w:txbxContent>
                </v:textbox>
              </v:shape>
            </w:pict>
          </mc:Fallback>
        </mc:AlternateContent>
      </w:r>
      <w:r w:rsidR="00463D73">
        <w:rPr>
          <w:noProof/>
        </w:rPr>
        <mc:AlternateContent>
          <mc:Choice Requires="wps">
            <w:drawing>
              <wp:anchor distT="0" distB="0" distL="114300" distR="114300" simplePos="0" relativeHeight="251678208" behindDoc="0" locked="0" layoutInCell="1" allowOverlap="1" wp14:anchorId="6737CDDB" wp14:editId="62E14823">
                <wp:simplePos x="0" y="0"/>
                <wp:positionH relativeFrom="column">
                  <wp:posOffset>5492115</wp:posOffset>
                </wp:positionH>
                <wp:positionV relativeFrom="paragraph">
                  <wp:posOffset>1672590</wp:posOffset>
                </wp:positionV>
                <wp:extent cx="7419975" cy="23526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419975" cy="2352675"/>
                        </a:xfrm>
                        <a:prstGeom prst="rect">
                          <a:avLst/>
                        </a:prstGeom>
                        <a:noFill/>
                        <a:ln w="6350">
                          <a:noFill/>
                        </a:ln>
                      </wps:spPr>
                      <wps:txbx>
                        <w:txbxContent>
                          <w:p w:rsidR="00926BDA" w:rsidRPr="00A10D95" w:rsidRDefault="005607EB" w:rsidP="005B226C">
                            <w:pPr>
                              <w:spacing w:line="320" w:lineRule="exact"/>
                              <w:ind w:firstLineChars="50" w:firstLine="120"/>
                              <w:rPr>
                                <w:rFonts w:ascii="Meiryo UI" w:eastAsia="Meiryo UI" w:hAnsi="Meiryo UI"/>
                                <w:b/>
                                <w:sz w:val="24"/>
                              </w:rPr>
                            </w:pPr>
                            <w:r w:rsidRPr="00CC6D0B">
                              <w:rPr>
                                <w:rFonts w:ascii="Meiryo UI" w:eastAsia="Meiryo UI" w:hAnsi="Meiryo UI" w:hint="eastAsia"/>
                                <w:b/>
                                <w:sz w:val="24"/>
                              </w:rPr>
                              <w:t>＜大阪府における</w:t>
                            </w:r>
                            <w:r w:rsidRPr="00CC6D0B">
                              <w:rPr>
                                <w:rFonts w:ascii="Meiryo UI" w:eastAsia="Meiryo UI" w:hAnsi="Meiryo UI"/>
                                <w:b/>
                                <w:sz w:val="24"/>
                              </w:rPr>
                              <w:t>取組みの方向性</w:t>
                            </w:r>
                            <w:r w:rsidR="000E0634" w:rsidRPr="00CC6D0B">
                              <w:rPr>
                                <w:rFonts w:ascii="Meiryo UI" w:eastAsia="Meiryo UI" w:hAnsi="Meiryo UI" w:hint="eastAsia"/>
                                <w:b/>
                                <w:sz w:val="24"/>
                              </w:rPr>
                              <w:t>の例</w:t>
                            </w:r>
                            <w:r w:rsidRPr="00CC6D0B">
                              <w:rPr>
                                <w:rFonts w:ascii="Meiryo UI" w:eastAsia="Meiryo UI" w:hAnsi="Meiryo UI" w:hint="eastAsia"/>
                                <w:b/>
                                <w:sz w:val="24"/>
                              </w:rPr>
                              <w:t>＞</w:t>
                            </w:r>
                          </w:p>
                          <w:p w:rsidR="00A10D95" w:rsidRPr="007C663C" w:rsidRDefault="000E0634" w:rsidP="005B226C">
                            <w:pPr>
                              <w:spacing w:line="32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⑤</w:t>
                            </w:r>
                            <w:r w:rsidRPr="00CC6D0B">
                              <w:rPr>
                                <w:rFonts w:ascii="Meiryo UI" w:eastAsia="Meiryo UI" w:hAnsi="Meiryo UI"/>
                                <w:color w:val="000000"/>
                                <w:sz w:val="22"/>
                                <w:szCs w:val="18"/>
                              </w:rPr>
                              <w:t xml:space="preserve">　里親等への</w:t>
                            </w:r>
                            <w:r w:rsidRPr="00CC6D0B">
                              <w:rPr>
                                <w:rFonts w:ascii="Meiryo UI" w:eastAsia="Meiryo UI" w:hAnsi="Meiryo UI" w:hint="eastAsia"/>
                                <w:color w:val="000000"/>
                                <w:sz w:val="22"/>
                                <w:szCs w:val="18"/>
                              </w:rPr>
                              <w:t>委託の推進について</w:t>
                            </w:r>
                          </w:p>
                          <w:p w:rsidR="00A10D95" w:rsidRPr="007C663C" w:rsidRDefault="007C663C" w:rsidP="00A10D95">
                            <w:pPr>
                              <w:spacing w:line="280" w:lineRule="exact"/>
                              <w:ind w:firstLineChars="100" w:firstLine="200"/>
                              <w:rPr>
                                <w:rFonts w:ascii="Meiryo UI" w:eastAsia="Meiryo UI" w:hAnsi="Meiryo UI"/>
                                <w:color w:val="000000" w:themeColor="text1"/>
                                <w:sz w:val="20"/>
                                <w:szCs w:val="16"/>
                              </w:rPr>
                            </w:pPr>
                            <w:r w:rsidRPr="007C663C">
                              <w:rPr>
                                <w:rFonts w:ascii="Meiryo UI" w:eastAsia="Meiryo UI" w:hAnsi="Meiryo UI"/>
                                <w:color w:val="000000" w:themeColor="text1"/>
                                <w:sz w:val="20"/>
                                <w:szCs w:val="16"/>
                              </w:rPr>
                              <w:t>里親等委託率</w:t>
                            </w:r>
                            <w:r w:rsidRPr="007C663C">
                              <w:rPr>
                                <w:rFonts w:ascii="Meiryo UI" w:eastAsia="Meiryo UI" w:hAnsi="Meiryo UI" w:hint="eastAsia"/>
                                <w:color w:val="000000" w:themeColor="text1"/>
                                <w:sz w:val="20"/>
                                <w:szCs w:val="16"/>
                              </w:rPr>
                              <w:t>に係る</w:t>
                            </w:r>
                            <w:r w:rsidR="00A10D95" w:rsidRPr="007C663C">
                              <w:rPr>
                                <w:rFonts w:ascii="Meiryo UI" w:eastAsia="Meiryo UI" w:hAnsi="Meiryo UI" w:hint="eastAsia"/>
                                <w:color w:val="000000" w:themeColor="text1"/>
                                <w:sz w:val="20"/>
                                <w:szCs w:val="16"/>
                              </w:rPr>
                              <w:t>国の目標：</w:t>
                            </w:r>
                            <w:r w:rsidR="005746FE">
                              <w:rPr>
                                <w:rFonts w:ascii="Meiryo UI" w:eastAsia="Meiryo UI" w:hAnsi="Meiryo UI" w:hint="eastAsia"/>
                                <w:color w:val="000000" w:themeColor="text1"/>
                                <w:sz w:val="20"/>
                                <w:szCs w:val="16"/>
                              </w:rPr>
                              <w:t xml:space="preserve">5年以内 ⇒ </w:t>
                            </w:r>
                            <w:r w:rsidR="00A10D95" w:rsidRPr="007C663C">
                              <w:rPr>
                                <w:rFonts w:ascii="Meiryo UI" w:eastAsia="Meiryo UI" w:hAnsi="Meiryo UI" w:hint="eastAsia"/>
                                <w:color w:val="000000" w:themeColor="text1"/>
                                <w:sz w:val="20"/>
                                <w:szCs w:val="16"/>
                              </w:rPr>
                              <w:t>乳幼児</w:t>
                            </w:r>
                            <w:r w:rsidR="00A10D95" w:rsidRPr="007C663C">
                              <w:rPr>
                                <w:rFonts w:ascii="Meiryo UI" w:eastAsia="Meiryo UI" w:hAnsi="Meiryo UI"/>
                                <w:color w:val="000000" w:themeColor="text1"/>
                                <w:sz w:val="20"/>
                                <w:szCs w:val="16"/>
                              </w:rPr>
                              <w:t>75％以上　学童期以降50％以上</w:t>
                            </w:r>
                          </w:p>
                          <w:p w:rsidR="00967EBC" w:rsidRDefault="00A10D95" w:rsidP="005B226C">
                            <w:pPr>
                              <w:spacing w:line="20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大阪府</w:t>
                            </w:r>
                            <w:r w:rsidRPr="007C663C">
                              <w:rPr>
                                <w:rFonts w:ascii="Meiryo UI" w:eastAsia="Meiryo UI" w:hAnsi="Meiryo UI"/>
                                <w:color w:val="000000" w:themeColor="text1"/>
                                <w:sz w:val="20"/>
                                <w:szCs w:val="16"/>
                              </w:rPr>
                              <w:t>の</w:t>
                            </w:r>
                            <w:r w:rsidRPr="007C663C">
                              <w:rPr>
                                <w:rFonts w:ascii="Meiryo UI" w:eastAsia="Meiryo UI" w:hAnsi="Meiryo UI" w:hint="eastAsia"/>
                                <w:color w:val="000000" w:themeColor="text1"/>
                                <w:sz w:val="20"/>
                                <w:szCs w:val="16"/>
                              </w:rPr>
                              <w:t>現状：</w:t>
                            </w:r>
                            <w:r w:rsidR="005746FE">
                              <w:rPr>
                                <w:rFonts w:ascii="Meiryo UI" w:eastAsia="Meiryo UI" w:hAnsi="Meiryo UI" w:hint="eastAsia"/>
                                <w:color w:val="000000" w:themeColor="text1"/>
                                <w:sz w:val="20"/>
                                <w:szCs w:val="16"/>
                              </w:rPr>
                              <w:t>里親等</w:t>
                            </w:r>
                            <w:r w:rsidR="005746FE">
                              <w:rPr>
                                <w:rFonts w:ascii="Meiryo UI" w:eastAsia="Meiryo UI" w:hAnsi="Meiryo UI"/>
                                <w:color w:val="000000" w:themeColor="text1"/>
                                <w:sz w:val="20"/>
                                <w:szCs w:val="16"/>
                              </w:rPr>
                              <w:t>委託率</w:t>
                            </w:r>
                            <w:r w:rsidR="005746FE">
                              <w:rPr>
                                <w:rFonts w:ascii="Meiryo UI" w:eastAsia="Meiryo UI" w:hAnsi="Meiryo UI" w:hint="eastAsia"/>
                                <w:color w:val="000000" w:themeColor="text1"/>
                                <w:sz w:val="20"/>
                                <w:szCs w:val="16"/>
                              </w:rPr>
                              <w:t>は</w:t>
                            </w:r>
                            <w:r w:rsidRPr="007C663C">
                              <w:rPr>
                                <w:rFonts w:ascii="Meiryo UI" w:eastAsia="Meiryo UI" w:hAnsi="Meiryo UI" w:hint="eastAsia"/>
                                <w:color w:val="000000" w:themeColor="text1"/>
                                <w:sz w:val="20"/>
                                <w:szCs w:val="16"/>
                              </w:rPr>
                              <w:t>乳幼児</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学童期</w:t>
                            </w:r>
                            <w:r w:rsidRPr="007C663C">
                              <w:rPr>
                                <w:rFonts w:ascii="Meiryo UI" w:eastAsia="Meiryo UI" w:hAnsi="Meiryo UI"/>
                                <w:color w:val="000000" w:themeColor="text1"/>
                                <w:sz w:val="20"/>
                                <w:szCs w:val="16"/>
                              </w:rPr>
                              <w:t>以降</w:t>
                            </w:r>
                            <w:r w:rsidR="005F59FB">
                              <w:rPr>
                                <w:rFonts w:ascii="Meiryo UI" w:eastAsia="Meiryo UI" w:hAnsi="Meiryo UI" w:hint="eastAsia"/>
                                <w:color w:val="000000" w:themeColor="text1"/>
                                <w:sz w:val="20"/>
                                <w:szCs w:val="16"/>
                              </w:rPr>
                              <w:t>あわ</w:t>
                            </w:r>
                            <w:r w:rsidRPr="007C663C">
                              <w:rPr>
                                <w:rFonts w:ascii="Meiryo UI" w:eastAsia="Meiryo UI" w:hAnsi="Meiryo UI" w:hint="eastAsia"/>
                                <w:color w:val="000000" w:themeColor="text1"/>
                                <w:sz w:val="20"/>
                                <w:szCs w:val="16"/>
                              </w:rPr>
                              <w:t>せて</w:t>
                            </w:r>
                            <w:r w:rsidRPr="007C663C">
                              <w:rPr>
                                <w:rFonts w:ascii="Meiryo UI" w:eastAsia="Meiryo UI" w:hAnsi="Meiryo UI"/>
                                <w:color w:val="000000" w:themeColor="text1"/>
                                <w:sz w:val="20"/>
                                <w:szCs w:val="16"/>
                              </w:rPr>
                              <w:t>11.6％</w:t>
                            </w:r>
                            <w:r w:rsidR="00463D73">
                              <w:rPr>
                                <w:rFonts w:ascii="Meiryo UI" w:eastAsia="Meiryo UI" w:hAnsi="Meiryo UI" w:hint="eastAsia"/>
                                <w:color w:val="000000" w:themeColor="text1"/>
                                <w:sz w:val="20"/>
                                <w:szCs w:val="16"/>
                              </w:rPr>
                              <w:t xml:space="preserve">　</w:t>
                            </w:r>
                            <w:r w:rsidR="00463D73">
                              <w:rPr>
                                <w:rFonts w:ascii="Meiryo UI" w:eastAsia="Meiryo UI" w:hAnsi="Meiryo UI"/>
                                <w:color w:val="000000" w:themeColor="text1"/>
                                <w:sz w:val="20"/>
                                <w:szCs w:val="16"/>
                              </w:rPr>
                              <w:t xml:space="preserve">　</w:t>
                            </w:r>
                            <w:r w:rsidR="00463D73" w:rsidRPr="00967EBC">
                              <w:rPr>
                                <w:rFonts w:ascii="Meiryo UI" w:eastAsia="Meiryo UI" w:hAnsi="Meiryo UI" w:hint="eastAsia"/>
                                <w:color w:val="000000" w:themeColor="text1"/>
                                <w:sz w:val="18"/>
                                <w:szCs w:val="16"/>
                              </w:rPr>
                              <w:t>※平成31年3月</w:t>
                            </w:r>
                            <w:r w:rsidR="00463D73" w:rsidRPr="00967EBC">
                              <w:rPr>
                                <w:rFonts w:ascii="Meiryo UI" w:eastAsia="Meiryo UI" w:hAnsi="Meiryo UI"/>
                                <w:color w:val="000000" w:themeColor="text1"/>
                                <w:sz w:val="18"/>
                                <w:szCs w:val="16"/>
                              </w:rPr>
                              <w:t>時点</w:t>
                            </w:r>
                          </w:p>
                          <w:p w:rsidR="000E0634" w:rsidRPr="00967EBC" w:rsidRDefault="00B44AAA" w:rsidP="00967EBC">
                            <w:pPr>
                              <w:spacing w:line="200" w:lineRule="exact"/>
                              <w:ind w:firstLineChars="1300" w:firstLine="2600"/>
                              <w:rPr>
                                <w:rFonts w:ascii="Meiryo UI" w:eastAsia="Meiryo UI" w:hAnsi="Meiryo UI"/>
                                <w:color w:val="000000" w:themeColor="text1"/>
                                <w:sz w:val="18"/>
                                <w:szCs w:val="16"/>
                              </w:rPr>
                            </w:pPr>
                            <w:r>
                              <w:rPr>
                                <w:rFonts w:ascii="Meiryo UI" w:eastAsia="Meiryo UI" w:hAnsi="Meiryo UI" w:hint="eastAsia"/>
                                <w:color w:val="000000" w:themeColor="text1"/>
                                <w:sz w:val="20"/>
                                <w:szCs w:val="16"/>
                              </w:rPr>
                              <w:t>（乳児院</w:t>
                            </w:r>
                            <w:r>
                              <w:rPr>
                                <w:rFonts w:ascii="Meiryo UI" w:eastAsia="Meiryo UI" w:hAnsi="Meiryo UI"/>
                                <w:color w:val="000000" w:themeColor="text1"/>
                                <w:sz w:val="20"/>
                                <w:szCs w:val="16"/>
                              </w:rPr>
                              <w:t>：</w:t>
                            </w:r>
                            <w:r w:rsidR="00967EBC">
                              <w:rPr>
                                <w:rFonts w:ascii="Meiryo UI" w:eastAsia="Meiryo UI" w:hAnsi="Meiryo UI" w:hint="eastAsia"/>
                                <w:color w:val="000000" w:themeColor="text1"/>
                                <w:sz w:val="20"/>
                                <w:szCs w:val="16"/>
                              </w:rPr>
                              <w:t>93名</w:t>
                            </w:r>
                            <w:r w:rsidR="00967EBC">
                              <w:rPr>
                                <w:rFonts w:ascii="Meiryo UI" w:eastAsia="Meiryo UI" w:hAnsi="Meiryo UI"/>
                                <w:color w:val="000000" w:themeColor="text1"/>
                                <w:sz w:val="20"/>
                                <w:szCs w:val="16"/>
                              </w:rPr>
                              <w:t xml:space="preserve">　児童養護施設：</w:t>
                            </w:r>
                            <w:r w:rsidR="00967EBC">
                              <w:rPr>
                                <w:rFonts w:ascii="Meiryo UI" w:eastAsia="Meiryo UI" w:hAnsi="Meiryo UI" w:hint="eastAsia"/>
                                <w:color w:val="000000" w:themeColor="text1"/>
                                <w:sz w:val="20"/>
                                <w:szCs w:val="16"/>
                              </w:rPr>
                              <w:t>1,129名</w:t>
                            </w:r>
                            <w:r w:rsidR="00967EBC">
                              <w:rPr>
                                <w:rFonts w:ascii="Meiryo UI" w:eastAsia="Meiryo UI" w:hAnsi="Meiryo UI"/>
                                <w:color w:val="000000" w:themeColor="text1"/>
                                <w:sz w:val="20"/>
                                <w:szCs w:val="16"/>
                              </w:rPr>
                              <w:t xml:space="preserve">　里親・ファミリーホーム：</w:t>
                            </w:r>
                            <w:r w:rsidR="00967EBC">
                              <w:rPr>
                                <w:rFonts w:ascii="Meiryo UI" w:eastAsia="Meiryo UI" w:hAnsi="Meiryo UI" w:hint="eastAsia"/>
                                <w:color w:val="000000" w:themeColor="text1"/>
                                <w:sz w:val="20"/>
                                <w:szCs w:val="16"/>
                              </w:rPr>
                              <w:t>161名</w:t>
                            </w:r>
                            <w:r>
                              <w:rPr>
                                <w:rFonts w:ascii="Meiryo UI" w:eastAsia="Meiryo UI" w:hAnsi="Meiryo UI" w:hint="eastAsia"/>
                                <w:color w:val="000000" w:themeColor="text1"/>
                                <w:sz w:val="20"/>
                                <w:szCs w:val="16"/>
                              </w:rPr>
                              <w:t>）</w:t>
                            </w:r>
                          </w:p>
                          <w:p w:rsidR="007C663C" w:rsidRPr="005B226C" w:rsidRDefault="007C663C" w:rsidP="005B226C">
                            <w:pPr>
                              <w:spacing w:line="200" w:lineRule="exact"/>
                              <w:ind w:firstLineChars="100" w:firstLine="100"/>
                              <w:rPr>
                                <w:rFonts w:ascii="Meiryo UI" w:eastAsia="Meiryo UI" w:hAnsi="Meiryo UI"/>
                                <w:color w:val="000000" w:themeColor="text1"/>
                                <w:sz w:val="10"/>
                                <w:szCs w:val="16"/>
                              </w:rPr>
                            </w:pPr>
                          </w:p>
                          <w:p w:rsidR="000E0634" w:rsidRPr="007C663C" w:rsidRDefault="000E0634" w:rsidP="000E0634">
                            <w:pPr>
                              <w:spacing w:line="280" w:lineRule="exact"/>
                              <w:rPr>
                                <w:rFonts w:ascii="Meiryo UI" w:eastAsia="Meiryo UI" w:hAnsi="Meiryo UI"/>
                                <w:color w:val="000000"/>
                                <w:sz w:val="22"/>
                                <w:szCs w:val="18"/>
                                <w:u w:val="double"/>
                              </w:rPr>
                            </w:pPr>
                            <w:r w:rsidRPr="007C663C">
                              <w:rPr>
                                <w:rFonts w:ascii="Meiryo UI" w:eastAsia="Meiryo UI" w:hAnsi="Meiryo UI" w:hint="eastAsia"/>
                                <w:color w:val="000000"/>
                                <w:sz w:val="22"/>
                                <w:szCs w:val="18"/>
                              </w:rPr>
                              <w:t xml:space="preserve">　</w:t>
                            </w:r>
                            <w:r w:rsidRPr="007C663C">
                              <w:rPr>
                                <w:rFonts w:ascii="Meiryo UI" w:eastAsia="Meiryo UI" w:hAnsi="Meiryo UI"/>
                                <w:color w:val="000000"/>
                                <w:sz w:val="22"/>
                                <w:szCs w:val="18"/>
                              </w:rPr>
                              <w:t>⇒</w:t>
                            </w:r>
                            <w:r w:rsidRPr="0031404F">
                              <w:rPr>
                                <w:rFonts w:ascii="Meiryo UI" w:eastAsia="Meiryo UI" w:hAnsi="Meiryo UI" w:hint="eastAsia"/>
                                <w:color w:val="000000"/>
                                <w:sz w:val="22"/>
                                <w:szCs w:val="18"/>
                                <w:u w:val="thick"/>
                              </w:rPr>
                              <w:t>包括的な</w:t>
                            </w:r>
                            <w:r w:rsidRPr="0031404F">
                              <w:rPr>
                                <w:rFonts w:ascii="Meiryo UI" w:eastAsia="Meiryo UI" w:hAnsi="Meiryo UI"/>
                                <w:color w:val="000000"/>
                                <w:sz w:val="22"/>
                                <w:szCs w:val="18"/>
                                <w:u w:val="thick"/>
                              </w:rPr>
                              <w:t>里親等支援体制の</w:t>
                            </w:r>
                            <w:r w:rsidRPr="0031404F">
                              <w:rPr>
                                <w:rFonts w:ascii="Meiryo UI" w:eastAsia="Meiryo UI" w:hAnsi="Meiryo UI" w:hint="eastAsia"/>
                                <w:color w:val="000000"/>
                                <w:sz w:val="22"/>
                                <w:szCs w:val="18"/>
                                <w:u w:val="thick"/>
                              </w:rPr>
                              <w:t>構築や委託率の向上に向けた取組み</w:t>
                            </w:r>
                            <w:r w:rsidRPr="0031404F">
                              <w:rPr>
                                <w:rFonts w:ascii="Meiryo UI" w:eastAsia="Meiryo UI" w:hAnsi="Meiryo UI"/>
                                <w:color w:val="000000"/>
                                <w:sz w:val="22"/>
                                <w:szCs w:val="18"/>
                                <w:u w:val="thick"/>
                              </w:rPr>
                              <w:t>の</w:t>
                            </w:r>
                            <w:r w:rsidRPr="0031404F">
                              <w:rPr>
                                <w:rFonts w:ascii="Meiryo UI" w:eastAsia="Meiryo UI" w:hAnsi="Meiryo UI" w:hint="eastAsia"/>
                                <w:color w:val="000000"/>
                                <w:sz w:val="22"/>
                                <w:szCs w:val="18"/>
                                <w:u w:val="thick"/>
                              </w:rPr>
                              <w:t>推進</w:t>
                            </w:r>
                          </w:p>
                          <w:p w:rsidR="00CC6D0B" w:rsidRDefault="00CC6D0B" w:rsidP="000E0634">
                            <w:pPr>
                              <w:spacing w:line="280" w:lineRule="exact"/>
                              <w:rPr>
                                <w:rFonts w:ascii="Meiryo UI" w:eastAsia="Meiryo UI" w:hAnsi="Meiryo UI"/>
                                <w:color w:val="000000"/>
                                <w:sz w:val="22"/>
                                <w:szCs w:val="18"/>
                              </w:rPr>
                            </w:pPr>
                          </w:p>
                          <w:p w:rsidR="000E0634" w:rsidRPr="00CC6D0B" w:rsidRDefault="000E0634" w:rsidP="000E0634">
                            <w:pPr>
                              <w:spacing w:line="28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⑦　施設の小規模化・地域分散化、高機能化</w:t>
                            </w:r>
                            <w:r w:rsidRPr="00CC6D0B">
                              <w:rPr>
                                <w:rFonts w:ascii="Meiryo UI" w:eastAsia="Meiryo UI" w:hAnsi="Meiryo UI"/>
                                <w:color w:val="000000"/>
                                <w:sz w:val="22"/>
                                <w:szCs w:val="18"/>
                              </w:rPr>
                              <w:t>及び多機能化・</w:t>
                            </w:r>
                            <w:r w:rsidRPr="00CC6D0B">
                              <w:rPr>
                                <w:rFonts w:ascii="Meiryo UI" w:eastAsia="Meiryo UI" w:hAnsi="Meiryo UI" w:hint="eastAsia"/>
                                <w:color w:val="000000"/>
                                <w:sz w:val="22"/>
                                <w:szCs w:val="18"/>
                              </w:rPr>
                              <w:t>機能転換</w:t>
                            </w:r>
                            <w:r w:rsidR="007C663C">
                              <w:rPr>
                                <w:rFonts w:ascii="Meiryo UI" w:eastAsia="Meiryo UI" w:hAnsi="Meiryo UI" w:hint="eastAsia"/>
                                <w:color w:val="000000"/>
                                <w:sz w:val="22"/>
                                <w:szCs w:val="18"/>
                              </w:rPr>
                              <w:t>について</w:t>
                            </w:r>
                          </w:p>
                          <w:p w:rsidR="00CC6D0B" w:rsidRPr="007C663C" w:rsidRDefault="00A10D95" w:rsidP="00A10D95">
                            <w:pPr>
                              <w:spacing w:line="28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国の目標：概ね10年程度で</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小規模化</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地域分散化</w:t>
                            </w:r>
                            <w:r w:rsidRPr="007C663C">
                              <w:rPr>
                                <w:rFonts w:ascii="Meiryo UI" w:eastAsia="Meiryo UI" w:hAnsi="Meiryo UI"/>
                                <w:color w:val="000000" w:themeColor="text1"/>
                                <w:sz w:val="20"/>
                                <w:szCs w:val="16"/>
                              </w:rPr>
                              <w:t>し、</w:t>
                            </w:r>
                            <w:r w:rsidRPr="007C663C">
                              <w:rPr>
                                <w:rFonts w:ascii="Meiryo UI" w:eastAsia="Meiryo UI" w:hAnsi="Meiryo UI" w:hint="eastAsia"/>
                                <w:color w:val="000000" w:themeColor="text1"/>
                                <w:sz w:val="20"/>
                                <w:szCs w:val="16"/>
                              </w:rPr>
                              <w:t>高度な</w:t>
                            </w:r>
                            <w:r w:rsidRPr="007C663C">
                              <w:rPr>
                                <w:rFonts w:ascii="Meiryo UI" w:eastAsia="Meiryo UI" w:hAnsi="Meiryo UI"/>
                                <w:color w:val="000000" w:themeColor="text1"/>
                                <w:sz w:val="20"/>
                                <w:szCs w:val="16"/>
                              </w:rPr>
                              <w:t>ケアニーズに対しては高機能化を行い、小規模な</w:t>
                            </w:r>
                            <w:r w:rsidRPr="007C663C">
                              <w:rPr>
                                <w:rFonts w:ascii="Meiryo UI" w:eastAsia="Meiryo UI" w:hAnsi="Meiryo UI" w:hint="eastAsia"/>
                                <w:color w:val="000000" w:themeColor="text1"/>
                                <w:sz w:val="20"/>
                                <w:szCs w:val="16"/>
                              </w:rPr>
                              <w:t>生活単位の</w:t>
                            </w:r>
                            <w:r w:rsidRPr="007C663C">
                              <w:rPr>
                                <w:rFonts w:ascii="Meiryo UI" w:eastAsia="Meiryo UI" w:hAnsi="Meiryo UI"/>
                                <w:color w:val="000000" w:themeColor="text1"/>
                                <w:sz w:val="20"/>
                                <w:szCs w:val="16"/>
                              </w:rPr>
                              <w:t>集合で</w:t>
                            </w:r>
                            <w:r w:rsidRPr="007C663C">
                              <w:rPr>
                                <w:rFonts w:ascii="Meiryo UI" w:eastAsia="Meiryo UI" w:hAnsi="Meiryo UI" w:hint="eastAsia"/>
                                <w:color w:val="000000" w:themeColor="text1"/>
                                <w:sz w:val="20"/>
                                <w:szCs w:val="16"/>
                              </w:rPr>
                              <w:t>行う</w:t>
                            </w:r>
                          </w:p>
                          <w:p w:rsidR="00A10D95" w:rsidRDefault="00A10D95" w:rsidP="005B226C">
                            <w:pPr>
                              <w:spacing w:line="20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大阪府の現状：定員80名以上</w:t>
                            </w:r>
                            <w:r w:rsidR="007C663C" w:rsidRPr="007C663C">
                              <w:rPr>
                                <w:rFonts w:ascii="Meiryo UI" w:eastAsia="Meiryo UI" w:hAnsi="Meiryo UI" w:hint="eastAsia"/>
                                <w:color w:val="000000" w:themeColor="text1"/>
                                <w:sz w:val="20"/>
                                <w:szCs w:val="16"/>
                              </w:rPr>
                              <w:t>…</w:t>
                            </w:r>
                            <w:r w:rsidR="007C663C" w:rsidRPr="007C663C">
                              <w:rPr>
                                <w:rFonts w:ascii="Meiryo UI" w:eastAsia="Meiryo UI" w:hAnsi="Meiryo UI"/>
                                <w:color w:val="000000" w:themeColor="text1"/>
                                <w:sz w:val="20"/>
                                <w:szCs w:val="16"/>
                              </w:rPr>
                              <w:t>４</w:t>
                            </w:r>
                            <w:r w:rsidR="007C663C" w:rsidRPr="007C663C">
                              <w:rPr>
                                <w:rFonts w:ascii="Meiryo UI" w:eastAsia="Meiryo UI" w:hAnsi="Meiryo UI" w:hint="eastAsia"/>
                                <w:color w:val="000000" w:themeColor="text1"/>
                                <w:sz w:val="20"/>
                                <w:szCs w:val="16"/>
                              </w:rPr>
                              <w:t>施設、定員</w:t>
                            </w:r>
                            <w:r w:rsidR="007C663C" w:rsidRPr="007C663C">
                              <w:rPr>
                                <w:rFonts w:ascii="Meiryo UI" w:eastAsia="Meiryo UI" w:hAnsi="Meiryo UI"/>
                                <w:color w:val="000000" w:themeColor="text1"/>
                                <w:sz w:val="20"/>
                                <w:szCs w:val="16"/>
                              </w:rPr>
                              <w:t>50～79名…</w:t>
                            </w:r>
                            <w:r w:rsidR="007C663C" w:rsidRPr="007C663C">
                              <w:rPr>
                                <w:rFonts w:ascii="Meiryo UI" w:eastAsia="Meiryo UI" w:hAnsi="Meiryo UI" w:hint="eastAsia"/>
                                <w:color w:val="000000" w:themeColor="text1"/>
                                <w:sz w:val="20"/>
                                <w:szCs w:val="16"/>
                              </w:rPr>
                              <w:t>10施設</w:t>
                            </w:r>
                            <w:r w:rsidR="007C663C" w:rsidRPr="007C663C">
                              <w:rPr>
                                <w:rFonts w:ascii="Meiryo UI" w:eastAsia="Meiryo UI" w:hAnsi="Meiryo UI"/>
                                <w:color w:val="000000" w:themeColor="text1"/>
                                <w:sz w:val="20"/>
                                <w:szCs w:val="16"/>
                              </w:rPr>
                              <w:t>、</w:t>
                            </w:r>
                            <w:r w:rsidR="007C663C" w:rsidRPr="007C663C">
                              <w:rPr>
                                <w:rFonts w:ascii="Meiryo UI" w:eastAsia="Meiryo UI" w:hAnsi="Meiryo UI" w:hint="eastAsia"/>
                                <w:color w:val="000000" w:themeColor="text1"/>
                                <w:sz w:val="20"/>
                                <w:szCs w:val="16"/>
                              </w:rPr>
                              <w:t>定員</w:t>
                            </w:r>
                            <w:r w:rsidR="007C663C" w:rsidRPr="007C663C">
                              <w:rPr>
                                <w:rFonts w:ascii="Meiryo UI" w:eastAsia="Meiryo UI" w:hAnsi="Meiryo UI"/>
                                <w:color w:val="000000" w:themeColor="text1"/>
                                <w:sz w:val="20"/>
                                <w:szCs w:val="16"/>
                              </w:rPr>
                              <w:t>50名未満…15施設</w:t>
                            </w:r>
                          </w:p>
                          <w:p w:rsidR="007C663C" w:rsidRPr="007C663C" w:rsidRDefault="007C663C" w:rsidP="005B226C">
                            <w:pPr>
                              <w:spacing w:line="200" w:lineRule="exact"/>
                              <w:ind w:firstLineChars="100" w:firstLine="200"/>
                              <w:rPr>
                                <w:rFonts w:ascii="Meiryo UI" w:eastAsia="Meiryo UI" w:hAnsi="Meiryo UI"/>
                                <w:color w:val="000000" w:themeColor="text1"/>
                                <w:sz w:val="20"/>
                                <w:szCs w:val="16"/>
                              </w:rPr>
                            </w:pPr>
                          </w:p>
                          <w:p w:rsidR="000E0634" w:rsidRPr="00CC6D0B" w:rsidRDefault="000E0634" w:rsidP="007C663C">
                            <w:pPr>
                              <w:spacing w:line="28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w:t>
                            </w:r>
                            <w:r w:rsidRPr="0031404F">
                              <w:rPr>
                                <w:rFonts w:ascii="Meiryo UI" w:eastAsia="Meiryo UI" w:hAnsi="Meiryo UI" w:hint="eastAsia"/>
                                <w:color w:val="000000"/>
                                <w:sz w:val="22"/>
                                <w:szCs w:val="18"/>
                                <w:u w:val="thick"/>
                              </w:rPr>
                              <w:t>児童養護施設や</w:t>
                            </w:r>
                            <w:r w:rsidRPr="0031404F">
                              <w:rPr>
                                <w:rFonts w:ascii="Meiryo UI" w:eastAsia="Meiryo UI" w:hAnsi="Meiryo UI"/>
                                <w:color w:val="000000"/>
                                <w:sz w:val="22"/>
                                <w:szCs w:val="18"/>
                                <w:u w:val="thick"/>
                              </w:rPr>
                              <w:t>乳児院の</w:t>
                            </w:r>
                            <w:r w:rsidRPr="0031404F">
                              <w:rPr>
                                <w:rFonts w:ascii="Meiryo UI" w:eastAsia="Meiryo UI" w:hAnsi="Meiryo UI" w:hint="eastAsia"/>
                                <w:color w:val="000000"/>
                                <w:sz w:val="22"/>
                                <w:szCs w:val="18"/>
                                <w:u w:val="thick"/>
                              </w:rPr>
                              <w:t>小規模化</w:t>
                            </w:r>
                            <w:r w:rsidRPr="0031404F">
                              <w:rPr>
                                <w:rFonts w:ascii="Meiryo UI" w:eastAsia="Meiryo UI" w:hAnsi="Meiryo UI"/>
                                <w:color w:val="000000"/>
                                <w:sz w:val="22"/>
                                <w:szCs w:val="18"/>
                                <w:u w:val="thick"/>
                              </w:rPr>
                              <w:t>かつ</w:t>
                            </w:r>
                            <w:r w:rsidRPr="0031404F">
                              <w:rPr>
                                <w:rFonts w:ascii="Meiryo UI" w:eastAsia="Meiryo UI" w:hAnsi="Meiryo UI" w:hint="eastAsia"/>
                                <w:color w:val="000000"/>
                                <w:sz w:val="22"/>
                                <w:szCs w:val="18"/>
                                <w:u w:val="thick"/>
                              </w:rPr>
                              <w:t>地域分散化</w:t>
                            </w:r>
                            <w:r w:rsidRPr="0031404F">
                              <w:rPr>
                                <w:rFonts w:ascii="Meiryo UI" w:eastAsia="Meiryo UI" w:hAnsi="Meiryo UI"/>
                                <w:color w:val="000000"/>
                                <w:sz w:val="22"/>
                                <w:szCs w:val="18"/>
                                <w:u w:val="thick"/>
                              </w:rPr>
                              <w:t>、</w:t>
                            </w:r>
                            <w:r w:rsidRPr="0031404F">
                              <w:rPr>
                                <w:rFonts w:ascii="Meiryo UI" w:eastAsia="Meiryo UI" w:hAnsi="Meiryo UI" w:hint="eastAsia"/>
                                <w:color w:val="000000"/>
                                <w:sz w:val="22"/>
                                <w:szCs w:val="18"/>
                                <w:u w:val="thick"/>
                              </w:rPr>
                              <w:t>高機能化</w:t>
                            </w:r>
                            <w:r w:rsidRPr="0031404F">
                              <w:rPr>
                                <w:rFonts w:ascii="Meiryo UI" w:eastAsia="Meiryo UI" w:hAnsi="Meiryo UI"/>
                                <w:color w:val="000000"/>
                                <w:sz w:val="22"/>
                                <w:szCs w:val="18"/>
                                <w:u w:val="thick"/>
                              </w:rPr>
                              <w:t>及び多機能化</w:t>
                            </w:r>
                            <w:r w:rsidRPr="0031404F">
                              <w:rPr>
                                <w:rFonts w:ascii="Meiryo UI" w:eastAsia="Meiryo UI" w:hAnsi="Meiryo UI" w:hint="eastAsia"/>
                                <w:color w:val="000000"/>
                                <w:sz w:val="22"/>
                                <w:szCs w:val="18"/>
                                <w:u w:val="thick"/>
                              </w:rPr>
                              <w:t>・機能転換</w:t>
                            </w:r>
                            <w:r w:rsidRPr="0031404F">
                              <w:rPr>
                                <w:rFonts w:ascii="Meiryo UI" w:eastAsia="Meiryo UI" w:hAnsi="Meiryo UI"/>
                                <w:color w:val="000000"/>
                                <w:sz w:val="22"/>
                                <w:szCs w:val="18"/>
                                <w:u w:val="thick"/>
                              </w:rPr>
                              <w:t>に向けた</w:t>
                            </w:r>
                            <w:r w:rsidRPr="0031404F">
                              <w:rPr>
                                <w:rFonts w:ascii="Meiryo UI" w:eastAsia="Meiryo UI" w:hAnsi="Meiryo UI" w:hint="eastAsia"/>
                                <w:color w:val="000000"/>
                                <w:sz w:val="22"/>
                                <w:szCs w:val="18"/>
                                <w:u w:val="thick"/>
                              </w:rPr>
                              <w:t>働きかけ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CDDB" id="テキスト ボックス 24" o:spid="_x0000_s1044" type="#_x0000_t202" style="position:absolute;left:0;text-align:left;margin-left:432.45pt;margin-top:131.7pt;width:584.25pt;height:18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aKUwIAAG0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" filled="f" stroked="f" strokeweight=".5pt">
                <v:textbox>
                  <w:txbxContent>
                    <w:p w:rsidR="00926BDA" w:rsidRPr="00A10D95" w:rsidRDefault="005607EB" w:rsidP="005B226C">
                      <w:pPr>
                        <w:spacing w:line="320" w:lineRule="exact"/>
                        <w:ind w:firstLineChars="50" w:firstLine="120"/>
                        <w:rPr>
                          <w:rFonts w:ascii="Meiryo UI" w:eastAsia="Meiryo UI" w:hAnsi="Meiryo UI"/>
                          <w:b/>
                          <w:sz w:val="24"/>
                        </w:rPr>
                      </w:pPr>
                      <w:r w:rsidRPr="00CC6D0B">
                        <w:rPr>
                          <w:rFonts w:ascii="Meiryo UI" w:eastAsia="Meiryo UI" w:hAnsi="Meiryo UI" w:hint="eastAsia"/>
                          <w:b/>
                          <w:sz w:val="24"/>
                        </w:rPr>
                        <w:t>＜大阪府における</w:t>
                      </w:r>
                      <w:r w:rsidRPr="00CC6D0B">
                        <w:rPr>
                          <w:rFonts w:ascii="Meiryo UI" w:eastAsia="Meiryo UI" w:hAnsi="Meiryo UI"/>
                          <w:b/>
                          <w:sz w:val="24"/>
                        </w:rPr>
                        <w:t>取組みの方向性</w:t>
                      </w:r>
                      <w:r w:rsidR="000E0634" w:rsidRPr="00CC6D0B">
                        <w:rPr>
                          <w:rFonts w:ascii="Meiryo UI" w:eastAsia="Meiryo UI" w:hAnsi="Meiryo UI" w:hint="eastAsia"/>
                          <w:b/>
                          <w:sz w:val="24"/>
                        </w:rPr>
                        <w:t>の例</w:t>
                      </w:r>
                      <w:r w:rsidRPr="00CC6D0B">
                        <w:rPr>
                          <w:rFonts w:ascii="Meiryo UI" w:eastAsia="Meiryo UI" w:hAnsi="Meiryo UI" w:hint="eastAsia"/>
                          <w:b/>
                          <w:sz w:val="24"/>
                        </w:rPr>
                        <w:t>＞</w:t>
                      </w:r>
                    </w:p>
                    <w:p w:rsidR="00A10D95" w:rsidRPr="007C663C" w:rsidRDefault="000E0634" w:rsidP="005B226C">
                      <w:pPr>
                        <w:spacing w:line="32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⑤</w:t>
                      </w:r>
                      <w:r w:rsidRPr="00CC6D0B">
                        <w:rPr>
                          <w:rFonts w:ascii="Meiryo UI" w:eastAsia="Meiryo UI" w:hAnsi="Meiryo UI"/>
                          <w:color w:val="000000"/>
                          <w:sz w:val="22"/>
                          <w:szCs w:val="18"/>
                        </w:rPr>
                        <w:t xml:space="preserve">　里親等への</w:t>
                      </w:r>
                      <w:r w:rsidRPr="00CC6D0B">
                        <w:rPr>
                          <w:rFonts w:ascii="Meiryo UI" w:eastAsia="Meiryo UI" w:hAnsi="Meiryo UI" w:hint="eastAsia"/>
                          <w:color w:val="000000"/>
                          <w:sz w:val="22"/>
                          <w:szCs w:val="18"/>
                        </w:rPr>
                        <w:t>委託の推進について</w:t>
                      </w:r>
                    </w:p>
                    <w:p w:rsidR="00A10D95" w:rsidRPr="007C663C" w:rsidRDefault="007C663C" w:rsidP="00A10D95">
                      <w:pPr>
                        <w:spacing w:line="280" w:lineRule="exact"/>
                        <w:ind w:firstLineChars="100" w:firstLine="200"/>
                        <w:rPr>
                          <w:rFonts w:ascii="Meiryo UI" w:eastAsia="Meiryo UI" w:hAnsi="Meiryo UI"/>
                          <w:color w:val="000000" w:themeColor="text1"/>
                          <w:sz w:val="20"/>
                          <w:szCs w:val="16"/>
                        </w:rPr>
                      </w:pPr>
                      <w:r w:rsidRPr="007C663C">
                        <w:rPr>
                          <w:rFonts w:ascii="Meiryo UI" w:eastAsia="Meiryo UI" w:hAnsi="Meiryo UI"/>
                          <w:color w:val="000000" w:themeColor="text1"/>
                          <w:sz w:val="20"/>
                          <w:szCs w:val="16"/>
                        </w:rPr>
                        <w:t>里親等委託率</w:t>
                      </w:r>
                      <w:r w:rsidRPr="007C663C">
                        <w:rPr>
                          <w:rFonts w:ascii="Meiryo UI" w:eastAsia="Meiryo UI" w:hAnsi="Meiryo UI" w:hint="eastAsia"/>
                          <w:color w:val="000000" w:themeColor="text1"/>
                          <w:sz w:val="20"/>
                          <w:szCs w:val="16"/>
                        </w:rPr>
                        <w:t>に係る</w:t>
                      </w:r>
                      <w:r w:rsidR="00A10D95" w:rsidRPr="007C663C">
                        <w:rPr>
                          <w:rFonts w:ascii="Meiryo UI" w:eastAsia="Meiryo UI" w:hAnsi="Meiryo UI" w:hint="eastAsia"/>
                          <w:color w:val="000000" w:themeColor="text1"/>
                          <w:sz w:val="20"/>
                          <w:szCs w:val="16"/>
                        </w:rPr>
                        <w:t>国の目標：</w:t>
                      </w:r>
                      <w:r w:rsidR="005746FE">
                        <w:rPr>
                          <w:rFonts w:ascii="Meiryo UI" w:eastAsia="Meiryo UI" w:hAnsi="Meiryo UI" w:hint="eastAsia"/>
                          <w:color w:val="000000" w:themeColor="text1"/>
                          <w:sz w:val="20"/>
                          <w:szCs w:val="16"/>
                        </w:rPr>
                        <w:t xml:space="preserve">5年以内 ⇒ </w:t>
                      </w:r>
                      <w:r w:rsidR="00A10D95" w:rsidRPr="007C663C">
                        <w:rPr>
                          <w:rFonts w:ascii="Meiryo UI" w:eastAsia="Meiryo UI" w:hAnsi="Meiryo UI" w:hint="eastAsia"/>
                          <w:color w:val="000000" w:themeColor="text1"/>
                          <w:sz w:val="20"/>
                          <w:szCs w:val="16"/>
                        </w:rPr>
                        <w:t>乳幼児</w:t>
                      </w:r>
                      <w:r w:rsidR="00A10D95" w:rsidRPr="007C663C">
                        <w:rPr>
                          <w:rFonts w:ascii="Meiryo UI" w:eastAsia="Meiryo UI" w:hAnsi="Meiryo UI"/>
                          <w:color w:val="000000" w:themeColor="text1"/>
                          <w:sz w:val="20"/>
                          <w:szCs w:val="16"/>
                        </w:rPr>
                        <w:t>75％以上　学童期以降50％以上</w:t>
                      </w:r>
                    </w:p>
                    <w:p w:rsidR="00967EBC" w:rsidRDefault="00A10D95" w:rsidP="005B226C">
                      <w:pPr>
                        <w:spacing w:line="20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大阪府</w:t>
                      </w:r>
                      <w:r w:rsidRPr="007C663C">
                        <w:rPr>
                          <w:rFonts w:ascii="Meiryo UI" w:eastAsia="Meiryo UI" w:hAnsi="Meiryo UI"/>
                          <w:color w:val="000000" w:themeColor="text1"/>
                          <w:sz w:val="20"/>
                          <w:szCs w:val="16"/>
                        </w:rPr>
                        <w:t>の</w:t>
                      </w:r>
                      <w:r w:rsidRPr="007C663C">
                        <w:rPr>
                          <w:rFonts w:ascii="Meiryo UI" w:eastAsia="Meiryo UI" w:hAnsi="Meiryo UI" w:hint="eastAsia"/>
                          <w:color w:val="000000" w:themeColor="text1"/>
                          <w:sz w:val="20"/>
                          <w:szCs w:val="16"/>
                        </w:rPr>
                        <w:t>現状：</w:t>
                      </w:r>
                      <w:r w:rsidR="005746FE">
                        <w:rPr>
                          <w:rFonts w:ascii="Meiryo UI" w:eastAsia="Meiryo UI" w:hAnsi="Meiryo UI" w:hint="eastAsia"/>
                          <w:color w:val="000000" w:themeColor="text1"/>
                          <w:sz w:val="20"/>
                          <w:szCs w:val="16"/>
                        </w:rPr>
                        <w:t>里親等</w:t>
                      </w:r>
                      <w:r w:rsidR="005746FE">
                        <w:rPr>
                          <w:rFonts w:ascii="Meiryo UI" w:eastAsia="Meiryo UI" w:hAnsi="Meiryo UI"/>
                          <w:color w:val="000000" w:themeColor="text1"/>
                          <w:sz w:val="20"/>
                          <w:szCs w:val="16"/>
                        </w:rPr>
                        <w:t>委託率</w:t>
                      </w:r>
                      <w:r w:rsidR="005746FE">
                        <w:rPr>
                          <w:rFonts w:ascii="Meiryo UI" w:eastAsia="Meiryo UI" w:hAnsi="Meiryo UI" w:hint="eastAsia"/>
                          <w:color w:val="000000" w:themeColor="text1"/>
                          <w:sz w:val="20"/>
                          <w:szCs w:val="16"/>
                        </w:rPr>
                        <w:t>は</w:t>
                      </w:r>
                      <w:r w:rsidRPr="007C663C">
                        <w:rPr>
                          <w:rFonts w:ascii="Meiryo UI" w:eastAsia="Meiryo UI" w:hAnsi="Meiryo UI" w:hint="eastAsia"/>
                          <w:color w:val="000000" w:themeColor="text1"/>
                          <w:sz w:val="20"/>
                          <w:szCs w:val="16"/>
                        </w:rPr>
                        <w:t>乳幼児</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学童期</w:t>
                      </w:r>
                      <w:r w:rsidRPr="007C663C">
                        <w:rPr>
                          <w:rFonts w:ascii="Meiryo UI" w:eastAsia="Meiryo UI" w:hAnsi="Meiryo UI"/>
                          <w:color w:val="000000" w:themeColor="text1"/>
                          <w:sz w:val="20"/>
                          <w:szCs w:val="16"/>
                        </w:rPr>
                        <w:t>以降</w:t>
                      </w:r>
                      <w:r w:rsidR="005F59FB">
                        <w:rPr>
                          <w:rFonts w:ascii="Meiryo UI" w:eastAsia="Meiryo UI" w:hAnsi="Meiryo UI" w:hint="eastAsia"/>
                          <w:color w:val="000000" w:themeColor="text1"/>
                          <w:sz w:val="20"/>
                          <w:szCs w:val="16"/>
                        </w:rPr>
                        <w:t>あわ</w:t>
                      </w:r>
                      <w:r w:rsidRPr="007C663C">
                        <w:rPr>
                          <w:rFonts w:ascii="Meiryo UI" w:eastAsia="Meiryo UI" w:hAnsi="Meiryo UI" w:hint="eastAsia"/>
                          <w:color w:val="000000" w:themeColor="text1"/>
                          <w:sz w:val="20"/>
                          <w:szCs w:val="16"/>
                        </w:rPr>
                        <w:t>せて</w:t>
                      </w:r>
                      <w:r w:rsidRPr="007C663C">
                        <w:rPr>
                          <w:rFonts w:ascii="Meiryo UI" w:eastAsia="Meiryo UI" w:hAnsi="Meiryo UI"/>
                          <w:color w:val="000000" w:themeColor="text1"/>
                          <w:sz w:val="20"/>
                          <w:szCs w:val="16"/>
                        </w:rPr>
                        <w:t>11.6％</w:t>
                      </w:r>
                      <w:r w:rsidR="00463D73">
                        <w:rPr>
                          <w:rFonts w:ascii="Meiryo UI" w:eastAsia="Meiryo UI" w:hAnsi="Meiryo UI" w:hint="eastAsia"/>
                          <w:color w:val="000000" w:themeColor="text1"/>
                          <w:sz w:val="20"/>
                          <w:szCs w:val="16"/>
                        </w:rPr>
                        <w:t xml:space="preserve">　</w:t>
                      </w:r>
                      <w:r w:rsidR="00463D73">
                        <w:rPr>
                          <w:rFonts w:ascii="Meiryo UI" w:eastAsia="Meiryo UI" w:hAnsi="Meiryo UI"/>
                          <w:color w:val="000000" w:themeColor="text1"/>
                          <w:sz w:val="20"/>
                          <w:szCs w:val="16"/>
                        </w:rPr>
                        <w:t xml:space="preserve">　</w:t>
                      </w:r>
                      <w:r w:rsidR="00463D73" w:rsidRPr="00967EBC">
                        <w:rPr>
                          <w:rFonts w:ascii="Meiryo UI" w:eastAsia="Meiryo UI" w:hAnsi="Meiryo UI" w:hint="eastAsia"/>
                          <w:color w:val="000000" w:themeColor="text1"/>
                          <w:sz w:val="18"/>
                          <w:szCs w:val="16"/>
                        </w:rPr>
                        <w:t>※平成31年3月</w:t>
                      </w:r>
                      <w:r w:rsidR="00463D73" w:rsidRPr="00967EBC">
                        <w:rPr>
                          <w:rFonts w:ascii="Meiryo UI" w:eastAsia="Meiryo UI" w:hAnsi="Meiryo UI"/>
                          <w:color w:val="000000" w:themeColor="text1"/>
                          <w:sz w:val="18"/>
                          <w:szCs w:val="16"/>
                        </w:rPr>
                        <w:t>時点</w:t>
                      </w:r>
                    </w:p>
                    <w:p w:rsidR="000E0634" w:rsidRPr="00967EBC" w:rsidRDefault="00B44AAA" w:rsidP="00967EBC">
                      <w:pPr>
                        <w:spacing w:line="200" w:lineRule="exact"/>
                        <w:ind w:firstLineChars="1300" w:firstLine="2600"/>
                        <w:rPr>
                          <w:rFonts w:ascii="Meiryo UI" w:eastAsia="Meiryo UI" w:hAnsi="Meiryo UI"/>
                          <w:color w:val="000000" w:themeColor="text1"/>
                          <w:sz w:val="18"/>
                          <w:szCs w:val="16"/>
                        </w:rPr>
                      </w:pPr>
                      <w:r>
                        <w:rPr>
                          <w:rFonts w:ascii="Meiryo UI" w:eastAsia="Meiryo UI" w:hAnsi="Meiryo UI" w:hint="eastAsia"/>
                          <w:color w:val="000000" w:themeColor="text1"/>
                          <w:sz w:val="20"/>
                          <w:szCs w:val="16"/>
                        </w:rPr>
                        <w:t>（乳児院</w:t>
                      </w:r>
                      <w:r>
                        <w:rPr>
                          <w:rFonts w:ascii="Meiryo UI" w:eastAsia="Meiryo UI" w:hAnsi="Meiryo UI"/>
                          <w:color w:val="000000" w:themeColor="text1"/>
                          <w:sz w:val="20"/>
                          <w:szCs w:val="16"/>
                        </w:rPr>
                        <w:t>：</w:t>
                      </w:r>
                      <w:r w:rsidR="00967EBC">
                        <w:rPr>
                          <w:rFonts w:ascii="Meiryo UI" w:eastAsia="Meiryo UI" w:hAnsi="Meiryo UI" w:hint="eastAsia"/>
                          <w:color w:val="000000" w:themeColor="text1"/>
                          <w:sz w:val="20"/>
                          <w:szCs w:val="16"/>
                        </w:rPr>
                        <w:t>93名</w:t>
                      </w:r>
                      <w:r w:rsidR="00967EBC">
                        <w:rPr>
                          <w:rFonts w:ascii="Meiryo UI" w:eastAsia="Meiryo UI" w:hAnsi="Meiryo UI"/>
                          <w:color w:val="000000" w:themeColor="text1"/>
                          <w:sz w:val="20"/>
                          <w:szCs w:val="16"/>
                        </w:rPr>
                        <w:t xml:space="preserve">　児童養護施設：</w:t>
                      </w:r>
                      <w:r w:rsidR="00967EBC">
                        <w:rPr>
                          <w:rFonts w:ascii="Meiryo UI" w:eastAsia="Meiryo UI" w:hAnsi="Meiryo UI" w:hint="eastAsia"/>
                          <w:color w:val="000000" w:themeColor="text1"/>
                          <w:sz w:val="20"/>
                          <w:szCs w:val="16"/>
                        </w:rPr>
                        <w:t>1,129名</w:t>
                      </w:r>
                      <w:r w:rsidR="00967EBC">
                        <w:rPr>
                          <w:rFonts w:ascii="Meiryo UI" w:eastAsia="Meiryo UI" w:hAnsi="Meiryo UI"/>
                          <w:color w:val="000000" w:themeColor="text1"/>
                          <w:sz w:val="20"/>
                          <w:szCs w:val="16"/>
                        </w:rPr>
                        <w:t xml:space="preserve">　里親・ファミリーホーム：</w:t>
                      </w:r>
                      <w:r w:rsidR="00967EBC">
                        <w:rPr>
                          <w:rFonts w:ascii="Meiryo UI" w:eastAsia="Meiryo UI" w:hAnsi="Meiryo UI" w:hint="eastAsia"/>
                          <w:color w:val="000000" w:themeColor="text1"/>
                          <w:sz w:val="20"/>
                          <w:szCs w:val="16"/>
                        </w:rPr>
                        <w:t>161名</w:t>
                      </w:r>
                      <w:r>
                        <w:rPr>
                          <w:rFonts w:ascii="Meiryo UI" w:eastAsia="Meiryo UI" w:hAnsi="Meiryo UI" w:hint="eastAsia"/>
                          <w:color w:val="000000" w:themeColor="text1"/>
                          <w:sz w:val="20"/>
                          <w:szCs w:val="16"/>
                        </w:rPr>
                        <w:t>）</w:t>
                      </w:r>
                    </w:p>
                    <w:p w:rsidR="007C663C" w:rsidRPr="005B226C" w:rsidRDefault="007C663C" w:rsidP="005B226C">
                      <w:pPr>
                        <w:spacing w:line="200" w:lineRule="exact"/>
                        <w:ind w:firstLineChars="100" w:firstLine="100"/>
                        <w:rPr>
                          <w:rFonts w:ascii="Meiryo UI" w:eastAsia="Meiryo UI" w:hAnsi="Meiryo UI"/>
                          <w:color w:val="000000" w:themeColor="text1"/>
                          <w:sz w:val="10"/>
                          <w:szCs w:val="16"/>
                        </w:rPr>
                      </w:pPr>
                    </w:p>
                    <w:p w:rsidR="000E0634" w:rsidRPr="007C663C" w:rsidRDefault="000E0634" w:rsidP="000E0634">
                      <w:pPr>
                        <w:spacing w:line="280" w:lineRule="exact"/>
                        <w:rPr>
                          <w:rFonts w:ascii="Meiryo UI" w:eastAsia="Meiryo UI" w:hAnsi="Meiryo UI"/>
                          <w:color w:val="000000"/>
                          <w:sz w:val="22"/>
                          <w:szCs w:val="18"/>
                          <w:u w:val="double"/>
                        </w:rPr>
                      </w:pPr>
                      <w:r w:rsidRPr="007C663C">
                        <w:rPr>
                          <w:rFonts w:ascii="Meiryo UI" w:eastAsia="Meiryo UI" w:hAnsi="Meiryo UI" w:hint="eastAsia"/>
                          <w:color w:val="000000"/>
                          <w:sz w:val="22"/>
                          <w:szCs w:val="18"/>
                        </w:rPr>
                        <w:t xml:space="preserve">　</w:t>
                      </w:r>
                      <w:r w:rsidRPr="007C663C">
                        <w:rPr>
                          <w:rFonts w:ascii="Meiryo UI" w:eastAsia="Meiryo UI" w:hAnsi="Meiryo UI"/>
                          <w:color w:val="000000"/>
                          <w:sz w:val="22"/>
                          <w:szCs w:val="18"/>
                        </w:rPr>
                        <w:t>⇒</w:t>
                      </w:r>
                      <w:r w:rsidRPr="0031404F">
                        <w:rPr>
                          <w:rFonts w:ascii="Meiryo UI" w:eastAsia="Meiryo UI" w:hAnsi="Meiryo UI" w:hint="eastAsia"/>
                          <w:color w:val="000000"/>
                          <w:sz w:val="22"/>
                          <w:szCs w:val="18"/>
                          <w:u w:val="thick"/>
                        </w:rPr>
                        <w:t>包括的な</w:t>
                      </w:r>
                      <w:r w:rsidRPr="0031404F">
                        <w:rPr>
                          <w:rFonts w:ascii="Meiryo UI" w:eastAsia="Meiryo UI" w:hAnsi="Meiryo UI"/>
                          <w:color w:val="000000"/>
                          <w:sz w:val="22"/>
                          <w:szCs w:val="18"/>
                          <w:u w:val="thick"/>
                        </w:rPr>
                        <w:t>里親等支援体制の</w:t>
                      </w:r>
                      <w:r w:rsidRPr="0031404F">
                        <w:rPr>
                          <w:rFonts w:ascii="Meiryo UI" w:eastAsia="Meiryo UI" w:hAnsi="Meiryo UI" w:hint="eastAsia"/>
                          <w:color w:val="000000"/>
                          <w:sz w:val="22"/>
                          <w:szCs w:val="18"/>
                          <w:u w:val="thick"/>
                        </w:rPr>
                        <w:t>構築や委託率の向上に向けた取組み</w:t>
                      </w:r>
                      <w:r w:rsidRPr="0031404F">
                        <w:rPr>
                          <w:rFonts w:ascii="Meiryo UI" w:eastAsia="Meiryo UI" w:hAnsi="Meiryo UI"/>
                          <w:color w:val="000000"/>
                          <w:sz w:val="22"/>
                          <w:szCs w:val="18"/>
                          <w:u w:val="thick"/>
                        </w:rPr>
                        <w:t>の</w:t>
                      </w:r>
                      <w:r w:rsidRPr="0031404F">
                        <w:rPr>
                          <w:rFonts w:ascii="Meiryo UI" w:eastAsia="Meiryo UI" w:hAnsi="Meiryo UI" w:hint="eastAsia"/>
                          <w:color w:val="000000"/>
                          <w:sz w:val="22"/>
                          <w:szCs w:val="18"/>
                          <w:u w:val="thick"/>
                        </w:rPr>
                        <w:t>推進</w:t>
                      </w:r>
                    </w:p>
                    <w:p w:rsidR="00CC6D0B" w:rsidRDefault="00CC6D0B" w:rsidP="000E0634">
                      <w:pPr>
                        <w:spacing w:line="280" w:lineRule="exact"/>
                        <w:rPr>
                          <w:rFonts w:ascii="Meiryo UI" w:eastAsia="Meiryo UI" w:hAnsi="Meiryo UI"/>
                          <w:color w:val="000000"/>
                          <w:sz w:val="22"/>
                          <w:szCs w:val="18"/>
                        </w:rPr>
                      </w:pPr>
                    </w:p>
                    <w:p w:rsidR="000E0634" w:rsidRPr="00CC6D0B" w:rsidRDefault="000E0634" w:rsidP="000E0634">
                      <w:pPr>
                        <w:spacing w:line="28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⑦　施設の小規模化・地域分散化、高機能化</w:t>
                      </w:r>
                      <w:r w:rsidRPr="00CC6D0B">
                        <w:rPr>
                          <w:rFonts w:ascii="Meiryo UI" w:eastAsia="Meiryo UI" w:hAnsi="Meiryo UI"/>
                          <w:color w:val="000000"/>
                          <w:sz w:val="22"/>
                          <w:szCs w:val="18"/>
                        </w:rPr>
                        <w:t>及び多機能化・</w:t>
                      </w:r>
                      <w:r w:rsidRPr="00CC6D0B">
                        <w:rPr>
                          <w:rFonts w:ascii="Meiryo UI" w:eastAsia="Meiryo UI" w:hAnsi="Meiryo UI" w:hint="eastAsia"/>
                          <w:color w:val="000000"/>
                          <w:sz w:val="22"/>
                          <w:szCs w:val="18"/>
                        </w:rPr>
                        <w:t>機能転換</w:t>
                      </w:r>
                      <w:r w:rsidR="007C663C">
                        <w:rPr>
                          <w:rFonts w:ascii="Meiryo UI" w:eastAsia="Meiryo UI" w:hAnsi="Meiryo UI" w:hint="eastAsia"/>
                          <w:color w:val="000000"/>
                          <w:sz w:val="22"/>
                          <w:szCs w:val="18"/>
                        </w:rPr>
                        <w:t>について</w:t>
                      </w:r>
                    </w:p>
                    <w:p w:rsidR="00CC6D0B" w:rsidRPr="007C663C" w:rsidRDefault="00A10D95" w:rsidP="00A10D95">
                      <w:pPr>
                        <w:spacing w:line="28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国の目標：概ね10年程度で</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小規模化</w:t>
                      </w:r>
                      <w:r w:rsidRPr="007C663C">
                        <w:rPr>
                          <w:rFonts w:ascii="Meiryo UI" w:eastAsia="Meiryo UI" w:hAnsi="Meiryo UI"/>
                          <w:color w:val="000000" w:themeColor="text1"/>
                          <w:sz w:val="20"/>
                          <w:szCs w:val="16"/>
                        </w:rPr>
                        <w:t>・</w:t>
                      </w:r>
                      <w:r w:rsidRPr="007C663C">
                        <w:rPr>
                          <w:rFonts w:ascii="Meiryo UI" w:eastAsia="Meiryo UI" w:hAnsi="Meiryo UI" w:hint="eastAsia"/>
                          <w:color w:val="000000" w:themeColor="text1"/>
                          <w:sz w:val="20"/>
                          <w:szCs w:val="16"/>
                        </w:rPr>
                        <w:t>地域分散化</w:t>
                      </w:r>
                      <w:r w:rsidRPr="007C663C">
                        <w:rPr>
                          <w:rFonts w:ascii="Meiryo UI" w:eastAsia="Meiryo UI" w:hAnsi="Meiryo UI"/>
                          <w:color w:val="000000" w:themeColor="text1"/>
                          <w:sz w:val="20"/>
                          <w:szCs w:val="16"/>
                        </w:rPr>
                        <w:t>し、</w:t>
                      </w:r>
                      <w:r w:rsidRPr="007C663C">
                        <w:rPr>
                          <w:rFonts w:ascii="Meiryo UI" w:eastAsia="Meiryo UI" w:hAnsi="Meiryo UI" w:hint="eastAsia"/>
                          <w:color w:val="000000" w:themeColor="text1"/>
                          <w:sz w:val="20"/>
                          <w:szCs w:val="16"/>
                        </w:rPr>
                        <w:t>高度な</w:t>
                      </w:r>
                      <w:r w:rsidRPr="007C663C">
                        <w:rPr>
                          <w:rFonts w:ascii="Meiryo UI" w:eastAsia="Meiryo UI" w:hAnsi="Meiryo UI"/>
                          <w:color w:val="000000" w:themeColor="text1"/>
                          <w:sz w:val="20"/>
                          <w:szCs w:val="16"/>
                        </w:rPr>
                        <w:t>ケアニーズに対しては高機能化を行い、小規模な</w:t>
                      </w:r>
                      <w:r w:rsidRPr="007C663C">
                        <w:rPr>
                          <w:rFonts w:ascii="Meiryo UI" w:eastAsia="Meiryo UI" w:hAnsi="Meiryo UI" w:hint="eastAsia"/>
                          <w:color w:val="000000" w:themeColor="text1"/>
                          <w:sz w:val="20"/>
                          <w:szCs w:val="16"/>
                        </w:rPr>
                        <w:t>生活単位の</w:t>
                      </w:r>
                      <w:r w:rsidRPr="007C663C">
                        <w:rPr>
                          <w:rFonts w:ascii="Meiryo UI" w:eastAsia="Meiryo UI" w:hAnsi="Meiryo UI"/>
                          <w:color w:val="000000" w:themeColor="text1"/>
                          <w:sz w:val="20"/>
                          <w:szCs w:val="16"/>
                        </w:rPr>
                        <w:t>集合で</w:t>
                      </w:r>
                      <w:r w:rsidRPr="007C663C">
                        <w:rPr>
                          <w:rFonts w:ascii="Meiryo UI" w:eastAsia="Meiryo UI" w:hAnsi="Meiryo UI" w:hint="eastAsia"/>
                          <w:color w:val="000000" w:themeColor="text1"/>
                          <w:sz w:val="20"/>
                          <w:szCs w:val="16"/>
                        </w:rPr>
                        <w:t>行う</w:t>
                      </w:r>
                    </w:p>
                    <w:p w:rsidR="00A10D95" w:rsidRDefault="00A10D95" w:rsidP="005B226C">
                      <w:pPr>
                        <w:spacing w:line="200" w:lineRule="exact"/>
                        <w:ind w:firstLineChars="100" w:firstLine="200"/>
                        <w:rPr>
                          <w:rFonts w:ascii="Meiryo UI" w:eastAsia="Meiryo UI" w:hAnsi="Meiryo UI"/>
                          <w:color w:val="000000" w:themeColor="text1"/>
                          <w:sz w:val="20"/>
                          <w:szCs w:val="16"/>
                        </w:rPr>
                      </w:pPr>
                      <w:r w:rsidRPr="007C663C">
                        <w:rPr>
                          <w:rFonts w:ascii="Meiryo UI" w:eastAsia="Meiryo UI" w:hAnsi="Meiryo UI" w:hint="eastAsia"/>
                          <w:color w:val="000000" w:themeColor="text1"/>
                          <w:sz w:val="20"/>
                          <w:szCs w:val="16"/>
                        </w:rPr>
                        <w:t>大阪府の現状：定員80名以上</w:t>
                      </w:r>
                      <w:r w:rsidR="007C663C" w:rsidRPr="007C663C">
                        <w:rPr>
                          <w:rFonts w:ascii="Meiryo UI" w:eastAsia="Meiryo UI" w:hAnsi="Meiryo UI" w:hint="eastAsia"/>
                          <w:color w:val="000000" w:themeColor="text1"/>
                          <w:sz w:val="20"/>
                          <w:szCs w:val="16"/>
                        </w:rPr>
                        <w:t>…</w:t>
                      </w:r>
                      <w:r w:rsidR="007C663C" w:rsidRPr="007C663C">
                        <w:rPr>
                          <w:rFonts w:ascii="Meiryo UI" w:eastAsia="Meiryo UI" w:hAnsi="Meiryo UI"/>
                          <w:color w:val="000000" w:themeColor="text1"/>
                          <w:sz w:val="20"/>
                          <w:szCs w:val="16"/>
                        </w:rPr>
                        <w:t>４</w:t>
                      </w:r>
                      <w:r w:rsidR="007C663C" w:rsidRPr="007C663C">
                        <w:rPr>
                          <w:rFonts w:ascii="Meiryo UI" w:eastAsia="Meiryo UI" w:hAnsi="Meiryo UI" w:hint="eastAsia"/>
                          <w:color w:val="000000" w:themeColor="text1"/>
                          <w:sz w:val="20"/>
                          <w:szCs w:val="16"/>
                        </w:rPr>
                        <w:t>施設、定員</w:t>
                      </w:r>
                      <w:r w:rsidR="007C663C" w:rsidRPr="007C663C">
                        <w:rPr>
                          <w:rFonts w:ascii="Meiryo UI" w:eastAsia="Meiryo UI" w:hAnsi="Meiryo UI"/>
                          <w:color w:val="000000" w:themeColor="text1"/>
                          <w:sz w:val="20"/>
                          <w:szCs w:val="16"/>
                        </w:rPr>
                        <w:t>50～79名…</w:t>
                      </w:r>
                      <w:r w:rsidR="007C663C" w:rsidRPr="007C663C">
                        <w:rPr>
                          <w:rFonts w:ascii="Meiryo UI" w:eastAsia="Meiryo UI" w:hAnsi="Meiryo UI" w:hint="eastAsia"/>
                          <w:color w:val="000000" w:themeColor="text1"/>
                          <w:sz w:val="20"/>
                          <w:szCs w:val="16"/>
                        </w:rPr>
                        <w:t>10施設</w:t>
                      </w:r>
                      <w:r w:rsidR="007C663C" w:rsidRPr="007C663C">
                        <w:rPr>
                          <w:rFonts w:ascii="Meiryo UI" w:eastAsia="Meiryo UI" w:hAnsi="Meiryo UI"/>
                          <w:color w:val="000000" w:themeColor="text1"/>
                          <w:sz w:val="20"/>
                          <w:szCs w:val="16"/>
                        </w:rPr>
                        <w:t>、</w:t>
                      </w:r>
                      <w:r w:rsidR="007C663C" w:rsidRPr="007C663C">
                        <w:rPr>
                          <w:rFonts w:ascii="Meiryo UI" w:eastAsia="Meiryo UI" w:hAnsi="Meiryo UI" w:hint="eastAsia"/>
                          <w:color w:val="000000" w:themeColor="text1"/>
                          <w:sz w:val="20"/>
                          <w:szCs w:val="16"/>
                        </w:rPr>
                        <w:t>定員</w:t>
                      </w:r>
                      <w:r w:rsidR="007C663C" w:rsidRPr="007C663C">
                        <w:rPr>
                          <w:rFonts w:ascii="Meiryo UI" w:eastAsia="Meiryo UI" w:hAnsi="Meiryo UI"/>
                          <w:color w:val="000000" w:themeColor="text1"/>
                          <w:sz w:val="20"/>
                          <w:szCs w:val="16"/>
                        </w:rPr>
                        <w:t>50名未満…15施設</w:t>
                      </w:r>
                    </w:p>
                    <w:p w:rsidR="007C663C" w:rsidRPr="007C663C" w:rsidRDefault="007C663C" w:rsidP="005B226C">
                      <w:pPr>
                        <w:spacing w:line="200" w:lineRule="exact"/>
                        <w:ind w:firstLineChars="100" w:firstLine="200"/>
                        <w:rPr>
                          <w:rFonts w:ascii="Meiryo UI" w:eastAsia="Meiryo UI" w:hAnsi="Meiryo UI"/>
                          <w:color w:val="000000" w:themeColor="text1"/>
                          <w:sz w:val="20"/>
                          <w:szCs w:val="16"/>
                        </w:rPr>
                      </w:pPr>
                    </w:p>
                    <w:p w:rsidR="000E0634" w:rsidRPr="00CC6D0B" w:rsidRDefault="000E0634" w:rsidP="007C663C">
                      <w:pPr>
                        <w:spacing w:line="280" w:lineRule="exact"/>
                        <w:rPr>
                          <w:rFonts w:ascii="Meiryo UI" w:eastAsia="Meiryo UI" w:hAnsi="Meiryo UI"/>
                          <w:color w:val="000000"/>
                          <w:sz w:val="22"/>
                          <w:szCs w:val="18"/>
                        </w:rPr>
                      </w:pPr>
                      <w:r w:rsidRPr="00CC6D0B">
                        <w:rPr>
                          <w:rFonts w:ascii="Meiryo UI" w:eastAsia="Meiryo UI" w:hAnsi="Meiryo UI" w:hint="eastAsia"/>
                          <w:color w:val="000000"/>
                          <w:sz w:val="22"/>
                          <w:szCs w:val="18"/>
                        </w:rPr>
                        <w:t>⇒</w:t>
                      </w:r>
                      <w:r w:rsidRPr="0031404F">
                        <w:rPr>
                          <w:rFonts w:ascii="Meiryo UI" w:eastAsia="Meiryo UI" w:hAnsi="Meiryo UI" w:hint="eastAsia"/>
                          <w:color w:val="000000"/>
                          <w:sz w:val="22"/>
                          <w:szCs w:val="18"/>
                          <w:u w:val="thick"/>
                        </w:rPr>
                        <w:t>児童養護施設や</w:t>
                      </w:r>
                      <w:r w:rsidRPr="0031404F">
                        <w:rPr>
                          <w:rFonts w:ascii="Meiryo UI" w:eastAsia="Meiryo UI" w:hAnsi="Meiryo UI"/>
                          <w:color w:val="000000"/>
                          <w:sz w:val="22"/>
                          <w:szCs w:val="18"/>
                          <w:u w:val="thick"/>
                        </w:rPr>
                        <w:t>乳児院の</w:t>
                      </w:r>
                      <w:r w:rsidRPr="0031404F">
                        <w:rPr>
                          <w:rFonts w:ascii="Meiryo UI" w:eastAsia="Meiryo UI" w:hAnsi="Meiryo UI" w:hint="eastAsia"/>
                          <w:color w:val="000000"/>
                          <w:sz w:val="22"/>
                          <w:szCs w:val="18"/>
                          <w:u w:val="thick"/>
                        </w:rPr>
                        <w:t>小規模化</w:t>
                      </w:r>
                      <w:r w:rsidRPr="0031404F">
                        <w:rPr>
                          <w:rFonts w:ascii="Meiryo UI" w:eastAsia="Meiryo UI" w:hAnsi="Meiryo UI"/>
                          <w:color w:val="000000"/>
                          <w:sz w:val="22"/>
                          <w:szCs w:val="18"/>
                          <w:u w:val="thick"/>
                        </w:rPr>
                        <w:t>かつ</w:t>
                      </w:r>
                      <w:r w:rsidRPr="0031404F">
                        <w:rPr>
                          <w:rFonts w:ascii="Meiryo UI" w:eastAsia="Meiryo UI" w:hAnsi="Meiryo UI" w:hint="eastAsia"/>
                          <w:color w:val="000000"/>
                          <w:sz w:val="22"/>
                          <w:szCs w:val="18"/>
                          <w:u w:val="thick"/>
                        </w:rPr>
                        <w:t>地域分散化</w:t>
                      </w:r>
                      <w:r w:rsidRPr="0031404F">
                        <w:rPr>
                          <w:rFonts w:ascii="Meiryo UI" w:eastAsia="Meiryo UI" w:hAnsi="Meiryo UI"/>
                          <w:color w:val="000000"/>
                          <w:sz w:val="22"/>
                          <w:szCs w:val="18"/>
                          <w:u w:val="thick"/>
                        </w:rPr>
                        <w:t>、</w:t>
                      </w:r>
                      <w:r w:rsidRPr="0031404F">
                        <w:rPr>
                          <w:rFonts w:ascii="Meiryo UI" w:eastAsia="Meiryo UI" w:hAnsi="Meiryo UI" w:hint="eastAsia"/>
                          <w:color w:val="000000"/>
                          <w:sz w:val="22"/>
                          <w:szCs w:val="18"/>
                          <w:u w:val="thick"/>
                        </w:rPr>
                        <w:t>高機能化</w:t>
                      </w:r>
                      <w:r w:rsidRPr="0031404F">
                        <w:rPr>
                          <w:rFonts w:ascii="Meiryo UI" w:eastAsia="Meiryo UI" w:hAnsi="Meiryo UI"/>
                          <w:color w:val="000000"/>
                          <w:sz w:val="22"/>
                          <w:szCs w:val="18"/>
                          <w:u w:val="thick"/>
                        </w:rPr>
                        <w:t>及び多機能化</w:t>
                      </w:r>
                      <w:r w:rsidRPr="0031404F">
                        <w:rPr>
                          <w:rFonts w:ascii="Meiryo UI" w:eastAsia="Meiryo UI" w:hAnsi="Meiryo UI" w:hint="eastAsia"/>
                          <w:color w:val="000000"/>
                          <w:sz w:val="22"/>
                          <w:szCs w:val="18"/>
                          <w:u w:val="thick"/>
                        </w:rPr>
                        <w:t>・機能転換</w:t>
                      </w:r>
                      <w:r w:rsidRPr="0031404F">
                        <w:rPr>
                          <w:rFonts w:ascii="Meiryo UI" w:eastAsia="Meiryo UI" w:hAnsi="Meiryo UI"/>
                          <w:color w:val="000000"/>
                          <w:sz w:val="22"/>
                          <w:szCs w:val="18"/>
                          <w:u w:val="thick"/>
                        </w:rPr>
                        <w:t>に向けた</w:t>
                      </w:r>
                      <w:r w:rsidRPr="0031404F">
                        <w:rPr>
                          <w:rFonts w:ascii="Meiryo UI" w:eastAsia="Meiryo UI" w:hAnsi="Meiryo UI" w:hint="eastAsia"/>
                          <w:color w:val="000000"/>
                          <w:sz w:val="22"/>
                          <w:szCs w:val="18"/>
                          <w:u w:val="thick"/>
                        </w:rPr>
                        <w:t>働きかけ</w:t>
                      </w:r>
                    </w:p>
                  </w:txbxContent>
                </v:textbox>
              </v:shape>
            </w:pict>
          </mc:Fallback>
        </mc:AlternateContent>
      </w:r>
      <w:r w:rsidR="00DD0838">
        <w:rPr>
          <w:rFonts w:ascii="Meiryo UI" w:eastAsia="Meiryo UI" w:hAnsi="Meiryo UI" w:cs="Meiryo UI"/>
          <w:noProof/>
          <w:sz w:val="18"/>
          <w:szCs w:val="18"/>
        </w:rPr>
        <mc:AlternateContent>
          <mc:Choice Requires="wps">
            <w:drawing>
              <wp:anchor distT="0" distB="0" distL="114300" distR="114300" simplePos="0" relativeHeight="251692544" behindDoc="0" locked="0" layoutInCell="1" allowOverlap="1">
                <wp:simplePos x="0" y="0"/>
                <wp:positionH relativeFrom="column">
                  <wp:posOffset>9416415</wp:posOffset>
                </wp:positionH>
                <wp:positionV relativeFrom="paragraph">
                  <wp:posOffset>110490</wp:posOffset>
                </wp:positionV>
                <wp:extent cx="457200" cy="638175"/>
                <wp:effectExtent l="0" t="38100" r="38100" b="66675"/>
                <wp:wrapNone/>
                <wp:docPr id="31" name="右矢印 31"/>
                <wp:cNvGraphicFramePr/>
                <a:graphic xmlns:a="http://schemas.openxmlformats.org/drawingml/2006/main">
                  <a:graphicData uri="http://schemas.microsoft.com/office/word/2010/wordprocessingShape">
                    <wps:wsp>
                      <wps:cNvSpPr/>
                      <wps:spPr>
                        <a:xfrm>
                          <a:off x="0" y="0"/>
                          <a:ext cx="457200" cy="638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9055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741.45pt;margin-top:8.7pt;width:36pt;height:50.2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" adj="10800" fillcolor="#4f81bd [3204]" strokecolor="#243f60 [1604]" strokeweight="2pt"/>
            </w:pict>
          </mc:Fallback>
        </mc:AlternateContent>
      </w:r>
      <w:r w:rsidR="00DD0838">
        <w:rPr>
          <w:rFonts w:ascii="Meiryo UI" w:eastAsia="Meiryo UI" w:hAnsi="Meiryo UI" w:cs="Meiryo UI"/>
          <w:noProof/>
          <w:sz w:val="18"/>
          <w:szCs w:val="18"/>
        </w:rPr>
        <mc:AlternateContent>
          <mc:Choice Requires="wps">
            <w:drawing>
              <wp:anchor distT="0" distB="0" distL="114300" distR="114300" simplePos="0" relativeHeight="251693568" behindDoc="0" locked="0" layoutInCell="1" allowOverlap="1">
                <wp:simplePos x="0" y="0"/>
                <wp:positionH relativeFrom="column">
                  <wp:posOffset>10930890</wp:posOffset>
                </wp:positionH>
                <wp:positionV relativeFrom="paragraph">
                  <wp:posOffset>1167765</wp:posOffset>
                </wp:positionV>
                <wp:extent cx="809625" cy="304800"/>
                <wp:effectExtent l="38100" t="19050" r="28575" b="19050"/>
                <wp:wrapNone/>
                <wp:docPr id="32" name="上矢印 32"/>
                <wp:cNvGraphicFramePr/>
                <a:graphic xmlns:a="http://schemas.openxmlformats.org/drawingml/2006/main">
                  <a:graphicData uri="http://schemas.microsoft.com/office/word/2010/wordprocessingShape">
                    <wps:wsp>
                      <wps:cNvSpPr/>
                      <wps:spPr>
                        <a:xfrm>
                          <a:off x="0" y="0"/>
                          <a:ext cx="809625"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F8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2" o:spid="_x0000_s1026" type="#_x0000_t68" style="position:absolute;left:0;text-align:left;margin-left:860.7pt;margin-top:91.95pt;width:63.75pt;height:24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" adj="10800" fillcolor="#4f81bd [3204]" strokecolor="#243f60 [1604]" strokeweight="2pt"/>
            </w:pict>
          </mc:Fallback>
        </mc:AlternateContent>
      </w:r>
    </w:p>
    <w:sectPr w:rsidR="00A40DC9" w:rsidRPr="0017001A" w:rsidSect="00A40DC9">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55" w:rsidRDefault="00817A55" w:rsidP="00817A55">
      <w:r>
        <w:separator/>
      </w:r>
    </w:p>
  </w:endnote>
  <w:endnote w:type="continuationSeparator" w:id="0">
    <w:p w:rsidR="00817A55" w:rsidRDefault="00817A55" w:rsidP="0081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55" w:rsidRDefault="00817A55" w:rsidP="00817A55">
      <w:r>
        <w:separator/>
      </w:r>
    </w:p>
  </w:footnote>
  <w:footnote w:type="continuationSeparator" w:id="0">
    <w:p w:rsidR="00817A55" w:rsidRDefault="00817A55" w:rsidP="0081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8A2"/>
    <w:multiLevelType w:val="hybridMultilevel"/>
    <w:tmpl w:val="D9EE4222"/>
    <w:lvl w:ilvl="0" w:tplc="9A007A28">
      <w:start w:val="1"/>
      <w:numFmt w:val="bullet"/>
      <w:lvlText w:val="•"/>
      <w:lvlJc w:val="left"/>
      <w:pPr>
        <w:tabs>
          <w:tab w:val="num" w:pos="720"/>
        </w:tabs>
        <w:ind w:left="720" w:hanging="360"/>
      </w:pPr>
      <w:rPr>
        <w:rFonts w:ascii="ＭＳ Ｐゴシック" w:hAnsi="ＭＳ Ｐゴシック" w:hint="default"/>
      </w:rPr>
    </w:lvl>
    <w:lvl w:ilvl="1" w:tplc="D9507B2A" w:tentative="1">
      <w:start w:val="1"/>
      <w:numFmt w:val="bullet"/>
      <w:lvlText w:val="•"/>
      <w:lvlJc w:val="left"/>
      <w:pPr>
        <w:tabs>
          <w:tab w:val="num" w:pos="1440"/>
        </w:tabs>
        <w:ind w:left="1440" w:hanging="360"/>
      </w:pPr>
      <w:rPr>
        <w:rFonts w:ascii="ＭＳ Ｐゴシック" w:hAnsi="ＭＳ Ｐゴシック" w:hint="default"/>
      </w:rPr>
    </w:lvl>
    <w:lvl w:ilvl="2" w:tplc="6F104926" w:tentative="1">
      <w:start w:val="1"/>
      <w:numFmt w:val="bullet"/>
      <w:lvlText w:val="•"/>
      <w:lvlJc w:val="left"/>
      <w:pPr>
        <w:tabs>
          <w:tab w:val="num" w:pos="2160"/>
        </w:tabs>
        <w:ind w:left="2160" w:hanging="360"/>
      </w:pPr>
      <w:rPr>
        <w:rFonts w:ascii="ＭＳ Ｐゴシック" w:hAnsi="ＭＳ Ｐゴシック" w:hint="default"/>
      </w:rPr>
    </w:lvl>
    <w:lvl w:ilvl="3" w:tplc="92D8E2BA" w:tentative="1">
      <w:start w:val="1"/>
      <w:numFmt w:val="bullet"/>
      <w:lvlText w:val="•"/>
      <w:lvlJc w:val="left"/>
      <w:pPr>
        <w:tabs>
          <w:tab w:val="num" w:pos="2880"/>
        </w:tabs>
        <w:ind w:left="2880" w:hanging="360"/>
      </w:pPr>
      <w:rPr>
        <w:rFonts w:ascii="ＭＳ Ｐゴシック" w:hAnsi="ＭＳ Ｐゴシック" w:hint="default"/>
      </w:rPr>
    </w:lvl>
    <w:lvl w:ilvl="4" w:tplc="879CFC06" w:tentative="1">
      <w:start w:val="1"/>
      <w:numFmt w:val="bullet"/>
      <w:lvlText w:val="•"/>
      <w:lvlJc w:val="left"/>
      <w:pPr>
        <w:tabs>
          <w:tab w:val="num" w:pos="3600"/>
        </w:tabs>
        <w:ind w:left="3600" w:hanging="360"/>
      </w:pPr>
      <w:rPr>
        <w:rFonts w:ascii="ＭＳ Ｐゴシック" w:hAnsi="ＭＳ Ｐゴシック" w:hint="default"/>
      </w:rPr>
    </w:lvl>
    <w:lvl w:ilvl="5" w:tplc="F74265F0" w:tentative="1">
      <w:start w:val="1"/>
      <w:numFmt w:val="bullet"/>
      <w:lvlText w:val="•"/>
      <w:lvlJc w:val="left"/>
      <w:pPr>
        <w:tabs>
          <w:tab w:val="num" w:pos="4320"/>
        </w:tabs>
        <w:ind w:left="4320" w:hanging="360"/>
      </w:pPr>
      <w:rPr>
        <w:rFonts w:ascii="ＭＳ Ｐゴシック" w:hAnsi="ＭＳ Ｐゴシック" w:hint="default"/>
      </w:rPr>
    </w:lvl>
    <w:lvl w:ilvl="6" w:tplc="0F9404D6" w:tentative="1">
      <w:start w:val="1"/>
      <w:numFmt w:val="bullet"/>
      <w:lvlText w:val="•"/>
      <w:lvlJc w:val="left"/>
      <w:pPr>
        <w:tabs>
          <w:tab w:val="num" w:pos="5040"/>
        </w:tabs>
        <w:ind w:left="5040" w:hanging="360"/>
      </w:pPr>
      <w:rPr>
        <w:rFonts w:ascii="ＭＳ Ｐゴシック" w:hAnsi="ＭＳ Ｐゴシック" w:hint="default"/>
      </w:rPr>
    </w:lvl>
    <w:lvl w:ilvl="7" w:tplc="D0E2F188" w:tentative="1">
      <w:start w:val="1"/>
      <w:numFmt w:val="bullet"/>
      <w:lvlText w:val="•"/>
      <w:lvlJc w:val="left"/>
      <w:pPr>
        <w:tabs>
          <w:tab w:val="num" w:pos="5760"/>
        </w:tabs>
        <w:ind w:left="5760" w:hanging="360"/>
      </w:pPr>
      <w:rPr>
        <w:rFonts w:ascii="ＭＳ Ｐゴシック" w:hAnsi="ＭＳ Ｐゴシック" w:hint="default"/>
      </w:rPr>
    </w:lvl>
    <w:lvl w:ilvl="8" w:tplc="98F229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BF4482E"/>
    <w:multiLevelType w:val="hybridMultilevel"/>
    <w:tmpl w:val="A45A8378"/>
    <w:lvl w:ilvl="0" w:tplc="04090011">
      <w:start w:val="1"/>
      <w:numFmt w:val="decimalEnclosedCircle"/>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21DF180D"/>
    <w:multiLevelType w:val="hybridMultilevel"/>
    <w:tmpl w:val="D7DEFF14"/>
    <w:lvl w:ilvl="0" w:tplc="67D6DA7E">
      <w:start w:val="1"/>
      <w:numFmt w:val="bullet"/>
      <w:lvlText w:val="•"/>
      <w:lvlJc w:val="left"/>
      <w:pPr>
        <w:tabs>
          <w:tab w:val="num" w:pos="720"/>
        </w:tabs>
        <w:ind w:left="720" w:hanging="360"/>
      </w:pPr>
      <w:rPr>
        <w:rFonts w:ascii="ＭＳ Ｐゴシック" w:hAnsi="ＭＳ Ｐゴシック" w:hint="default"/>
      </w:rPr>
    </w:lvl>
    <w:lvl w:ilvl="1" w:tplc="99E6AD02" w:tentative="1">
      <w:start w:val="1"/>
      <w:numFmt w:val="bullet"/>
      <w:lvlText w:val="•"/>
      <w:lvlJc w:val="left"/>
      <w:pPr>
        <w:tabs>
          <w:tab w:val="num" w:pos="1440"/>
        </w:tabs>
        <w:ind w:left="1440" w:hanging="360"/>
      </w:pPr>
      <w:rPr>
        <w:rFonts w:ascii="ＭＳ Ｐゴシック" w:hAnsi="ＭＳ Ｐゴシック" w:hint="default"/>
      </w:rPr>
    </w:lvl>
    <w:lvl w:ilvl="2" w:tplc="CD023C76" w:tentative="1">
      <w:start w:val="1"/>
      <w:numFmt w:val="bullet"/>
      <w:lvlText w:val="•"/>
      <w:lvlJc w:val="left"/>
      <w:pPr>
        <w:tabs>
          <w:tab w:val="num" w:pos="2160"/>
        </w:tabs>
        <w:ind w:left="2160" w:hanging="360"/>
      </w:pPr>
      <w:rPr>
        <w:rFonts w:ascii="ＭＳ Ｐゴシック" w:hAnsi="ＭＳ Ｐゴシック" w:hint="default"/>
      </w:rPr>
    </w:lvl>
    <w:lvl w:ilvl="3" w:tplc="00BC6E9C" w:tentative="1">
      <w:start w:val="1"/>
      <w:numFmt w:val="bullet"/>
      <w:lvlText w:val="•"/>
      <w:lvlJc w:val="left"/>
      <w:pPr>
        <w:tabs>
          <w:tab w:val="num" w:pos="2880"/>
        </w:tabs>
        <w:ind w:left="2880" w:hanging="360"/>
      </w:pPr>
      <w:rPr>
        <w:rFonts w:ascii="ＭＳ Ｐゴシック" w:hAnsi="ＭＳ Ｐゴシック" w:hint="default"/>
      </w:rPr>
    </w:lvl>
    <w:lvl w:ilvl="4" w:tplc="DD64E094" w:tentative="1">
      <w:start w:val="1"/>
      <w:numFmt w:val="bullet"/>
      <w:lvlText w:val="•"/>
      <w:lvlJc w:val="left"/>
      <w:pPr>
        <w:tabs>
          <w:tab w:val="num" w:pos="3600"/>
        </w:tabs>
        <w:ind w:left="3600" w:hanging="360"/>
      </w:pPr>
      <w:rPr>
        <w:rFonts w:ascii="ＭＳ Ｐゴシック" w:hAnsi="ＭＳ Ｐゴシック" w:hint="default"/>
      </w:rPr>
    </w:lvl>
    <w:lvl w:ilvl="5" w:tplc="480A3824" w:tentative="1">
      <w:start w:val="1"/>
      <w:numFmt w:val="bullet"/>
      <w:lvlText w:val="•"/>
      <w:lvlJc w:val="left"/>
      <w:pPr>
        <w:tabs>
          <w:tab w:val="num" w:pos="4320"/>
        </w:tabs>
        <w:ind w:left="4320" w:hanging="360"/>
      </w:pPr>
      <w:rPr>
        <w:rFonts w:ascii="ＭＳ Ｐゴシック" w:hAnsi="ＭＳ Ｐゴシック" w:hint="default"/>
      </w:rPr>
    </w:lvl>
    <w:lvl w:ilvl="6" w:tplc="282A18F2" w:tentative="1">
      <w:start w:val="1"/>
      <w:numFmt w:val="bullet"/>
      <w:lvlText w:val="•"/>
      <w:lvlJc w:val="left"/>
      <w:pPr>
        <w:tabs>
          <w:tab w:val="num" w:pos="5040"/>
        </w:tabs>
        <w:ind w:left="5040" w:hanging="360"/>
      </w:pPr>
      <w:rPr>
        <w:rFonts w:ascii="ＭＳ Ｐゴシック" w:hAnsi="ＭＳ Ｐゴシック" w:hint="default"/>
      </w:rPr>
    </w:lvl>
    <w:lvl w:ilvl="7" w:tplc="405C73A6" w:tentative="1">
      <w:start w:val="1"/>
      <w:numFmt w:val="bullet"/>
      <w:lvlText w:val="•"/>
      <w:lvlJc w:val="left"/>
      <w:pPr>
        <w:tabs>
          <w:tab w:val="num" w:pos="5760"/>
        </w:tabs>
        <w:ind w:left="5760" w:hanging="360"/>
      </w:pPr>
      <w:rPr>
        <w:rFonts w:ascii="ＭＳ Ｐゴシック" w:hAnsi="ＭＳ Ｐゴシック" w:hint="default"/>
      </w:rPr>
    </w:lvl>
    <w:lvl w:ilvl="8" w:tplc="218433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58225E95"/>
    <w:multiLevelType w:val="hybridMultilevel"/>
    <w:tmpl w:val="74D6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63AA4"/>
    <w:multiLevelType w:val="hybridMultilevel"/>
    <w:tmpl w:val="0C0A2AB2"/>
    <w:lvl w:ilvl="0" w:tplc="F80C9E30">
      <w:start w:val="1"/>
      <w:numFmt w:val="decimal"/>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D503B8"/>
    <w:multiLevelType w:val="hybridMultilevel"/>
    <w:tmpl w:val="A45A8378"/>
    <w:lvl w:ilvl="0" w:tplc="04090011">
      <w:start w:val="1"/>
      <w:numFmt w:val="decimalEnclosedCircle"/>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C9"/>
    <w:rsid w:val="00085269"/>
    <w:rsid w:val="00090EBC"/>
    <w:rsid w:val="000A3F43"/>
    <w:rsid w:val="000A70D1"/>
    <w:rsid w:val="000C06E8"/>
    <w:rsid w:val="000D1D49"/>
    <w:rsid w:val="000E0634"/>
    <w:rsid w:val="000F229C"/>
    <w:rsid w:val="00110F1C"/>
    <w:rsid w:val="00110F99"/>
    <w:rsid w:val="0013590D"/>
    <w:rsid w:val="0017001A"/>
    <w:rsid w:val="00174CCC"/>
    <w:rsid w:val="00174F26"/>
    <w:rsid w:val="001C241B"/>
    <w:rsid w:val="001D558A"/>
    <w:rsid w:val="001E640B"/>
    <w:rsid w:val="00203B24"/>
    <w:rsid w:val="00254401"/>
    <w:rsid w:val="002B5315"/>
    <w:rsid w:val="002C068B"/>
    <w:rsid w:val="002C167C"/>
    <w:rsid w:val="003037A8"/>
    <w:rsid w:val="0031404F"/>
    <w:rsid w:val="00321001"/>
    <w:rsid w:val="0037159B"/>
    <w:rsid w:val="00381054"/>
    <w:rsid w:val="00385DA9"/>
    <w:rsid w:val="003B708D"/>
    <w:rsid w:val="0040027F"/>
    <w:rsid w:val="00441900"/>
    <w:rsid w:val="00463D73"/>
    <w:rsid w:val="004C02DE"/>
    <w:rsid w:val="00520E6C"/>
    <w:rsid w:val="005401D0"/>
    <w:rsid w:val="00555536"/>
    <w:rsid w:val="0055565D"/>
    <w:rsid w:val="005607EB"/>
    <w:rsid w:val="00572CCC"/>
    <w:rsid w:val="005746FE"/>
    <w:rsid w:val="005B0797"/>
    <w:rsid w:val="005B226C"/>
    <w:rsid w:val="005B4871"/>
    <w:rsid w:val="005E2B13"/>
    <w:rsid w:val="005F59FB"/>
    <w:rsid w:val="00600C8C"/>
    <w:rsid w:val="006265C4"/>
    <w:rsid w:val="006311D7"/>
    <w:rsid w:val="00636D31"/>
    <w:rsid w:val="0067010E"/>
    <w:rsid w:val="006744D7"/>
    <w:rsid w:val="00692C35"/>
    <w:rsid w:val="006D22D3"/>
    <w:rsid w:val="007122BB"/>
    <w:rsid w:val="00721E48"/>
    <w:rsid w:val="00761C68"/>
    <w:rsid w:val="007A2467"/>
    <w:rsid w:val="007C663C"/>
    <w:rsid w:val="007C7DDA"/>
    <w:rsid w:val="007D16F1"/>
    <w:rsid w:val="007D58FD"/>
    <w:rsid w:val="007F00E9"/>
    <w:rsid w:val="007F7DAC"/>
    <w:rsid w:val="00803068"/>
    <w:rsid w:val="00803EAF"/>
    <w:rsid w:val="00817A55"/>
    <w:rsid w:val="008707C2"/>
    <w:rsid w:val="00894727"/>
    <w:rsid w:val="008B1EA2"/>
    <w:rsid w:val="008B3448"/>
    <w:rsid w:val="008C1229"/>
    <w:rsid w:val="008D7E3F"/>
    <w:rsid w:val="008E0AC8"/>
    <w:rsid w:val="008E62E4"/>
    <w:rsid w:val="00911E38"/>
    <w:rsid w:val="00926BDA"/>
    <w:rsid w:val="00943C34"/>
    <w:rsid w:val="00952F49"/>
    <w:rsid w:val="00967EBC"/>
    <w:rsid w:val="00992FD1"/>
    <w:rsid w:val="009A0869"/>
    <w:rsid w:val="009A3C15"/>
    <w:rsid w:val="009F47F5"/>
    <w:rsid w:val="009F744B"/>
    <w:rsid w:val="00A10D95"/>
    <w:rsid w:val="00A22763"/>
    <w:rsid w:val="00A3493C"/>
    <w:rsid w:val="00A40DC9"/>
    <w:rsid w:val="00A4618F"/>
    <w:rsid w:val="00A662B4"/>
    <w:rsid w:val="00A6739E"/>
    <w:rsid w:val="00AA2336"/>
    <w:rsid w:val="00AF0219"/>
    <w:rsid w:val="00B20207"/>
    <w:rsid w:val="00B244EB"/>
    <w:rsid w:val="00B339DD"/>
    <w:rsid w:val="00B44AAA"/>
    <w:rsid w:val="00B80FF5"/>
    <w:rsid w:val="00BB0DD3"/>
    <w:rsid w:val="00BC5AEE"/>
    <w:rsid w:val="00BE032E"/>
    <w:rsid w:val="00C046CE"/>
    <w:rsid w:val="00C57F81"/>
    <w:rsid w:val="00CA61C0"/>
    <w:rsid w:val="00CC6D0B"/>
    <w:rsid w:val="00CE37C1"/>
    <w:rsid w:val="00D11989"/>
    <w:rsid w:val="00D140FD"/>
    <w:rsid w:val="00D30F4D"/>
    <w:rsid w:val="00D97A42"/>
    <w:rsid w:val="00DB15E3"/>
    <w:rsid w:val="00DC308E"/>
    <w:rsid w:val="00DC6DFD"/>
    <w:rsid w:val="00DD0838"/>
    <w:rsid w:val="00DD6127"/>
    <w:rsid w:val="00DF7CBB"/>
    <w:rsid w:val="00E018AB"/>
    <w:rsid w:val="00E01D82"/>
    <w:rsid w:val="00E05396"/>
    <w:rsid w:val="00E21A84"/>
    <w:rsid w:val="00E22F88"/>
    <w:rsid w:val="00E51C97"/>
    <w:rsid w:val="00E91836"/>
    <w:rsid w:val="00EB16E5"/>
    <w:rsid w:val="00EB3552"/>
    <w:rsid w:val="00F2532D"/>
    <w:rsid w:val="00F54E5F"/>
    <w:rsid w:val="00F84B01"/>
    <w:rsid w:val="00F90D9A"/>
    <w:rsid w:val="00F92A6B"/>
    <w:rsid w:val="00FA00DC"/>
    <w:rsid w:val="00FA6518"/>
    <w:rsid w:val="00FD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D6A4E3B"/>
  <w15:docId w15:val="{1BBEED93-A234-4A22-BBE7-9E226BD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0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203B24"/>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17A55"/>
    <w:pPr>
      <w:tabs>
        <w:tab w:val="center" w:pos="4252"/>
        <w:tab w:val="right" w:pos="8504"/>
      </w:tabs>
      <w:snapToGrid w:val="0"/>
    </w:pPr>
  </w:style>
  <w:style w:type="character" w:customStyle="1" w:styleId="a5">
    <w:name w:val="ヘッダー (文字)"/>
    <w:basedOn w:val="a0"/>
    <w:link w:val="a4"/>
    <w:uiPriority w:val="99"/>
    <w:rsid w:val="00817A55"/>
  </w:style>
  <w:style w:type="paragraph" w:styleId="a6">
    <w:name w:val="footer"/>
    <w:basedOn w:val="a"/>
    <w:link w:val="a7"/>
    <w:uiPriority w:val="99"/>
    <w:unhideWhenUsed/>
    <w:rsid w:val="00817A55"/>
    <w:pPr>
      <w:tabs>
        <w:tab w:val="center" w:pos="4252"/>
        <w:tab w:val="right" w:pos="8504"/>
      </w:tabs>
      <w:snapToGrid w:val="0"/>
    </w:pPr>
  </w:style>
  <w:style w:type="character" w:customStyle="1" w:styleId="a7">
    <w:name w:val="フッター (文字)"/>
    <w:basedOn w:val="a0"/>
    <w:link w:val="a6"/>
    <w:uiPriority w:val="99"/>
    <w:rsid w:val="00817A55"/>
  </w:style>
  <w:style w:type="paragraph" w:styleId="a8">
    <w:name w:val="Balloon Text"/>
    <w:basedOn w:val="a"/>
    <w:link w:val="a9"/>
    <w:uiPriority w:val="99"/>
    <w:semiHidden/>
    <w:unhideWhenUsed/>
    <w:rsid w:val="00AF02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児玉　勇樹</cp:lastModifiedBy>
  <cp:revision>8</cp:revision>
  <cp:lastPrinted>2019-12-03T07:15:00Z</cp:lastPrinted>
  <dcterms:created xsi:type="dcterms:W3CDTF">2019-11-27T12:07:00Z</dcterms:created>
  <dcterms:modified xsi:type="dcterms:W3CDTF">2019-12-03T07:20:00Z</dcterms:modified>
</cp:coreProperties>
</file>