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AE" w:rsidRPr="000A229D" w:rsidRDefault="007543AE" w:rsidP="007543AE">
      <w:pPr>
        <w:ind w:left="480" w:hangingChars="200" w:hanging="480"/>
        <w:jc w:val="right"/>
        <w:rPr>
          <w:rFonts w:ascii="HG丸ｺﾞｼｯｸM-PRO" w:eastAsia="HG丸ｺﾞｼｯｸM-PRO" w:hAnsi="HG丸ｺﾞｼｯｸM-PRO"/>
          <w:sz w:val="24"/>
          <w:bdr w:val="single" w:sz="4" w:space="0" w:color="auto"/>
        </w:rPr>
      </w:pPr>
      <w:r w:rsidRPr="000A229D">
        <w:rPr>
          <w:rFonts w:ascii="HG丸ｺﾞｼｯｸM-PRO" w:eastAsia="HG丸ｺﾞｼｯｸM-PRO" w:hAnsi="HG丸ｺﾞｼｯｸM-PRO" w:hint="eastAsia"/>
          <w:sz w:val="24"/>
          <w:bdr w:val="single" w:sz="4" w:space="0" w:color="auto"/>
        </w:rPr>
        <w:t>資料</w:t>
      </w:r>
      <w:r w:rsidR="003114F7">
        <w:rPr>
          <w:rFonts w:ascii="HG丸ｺﾞｼｯｸM-PRO" w:eastAsia="HG丸ｺﾞｼｯｸM-PRO" w:hAnsi="HG丸ｺﾞｼｯｸM-PRO" w:hint="eastAsia"/>
          <w:sz w:val="24"/>
          <w:bdr w:val="single" w:sz="4" w:space="0" w:color="auto"/>
        </w:rPr>
        <w:t>５</w:t>
      </w:r>
    </w:p>
    <w:p w:rsidR="000D17F0" w:rsidRPr="003F498A" w:rsidRDefault="000A229D" w:rsidP="007543AE">
      <w:pPr>
        <w:ind w:left="800" w:hangingChars="200" w:hanging="800"/>
        <w:jc w:val="center"/>
        <w:rPr>
          <w:rFonts w:ascii="HG丸ｺﾞｼｯｸM-PRO" w:eastAsia="HG丸ｺﾞｼｯｸM-PRO" w:hAnsi="HG丸ｺﾞｼｯｸM-PRO"/>
          <w:sz w:val="40"/>
        </w:rPr>
      </w:pPr>
      <w:r w:rsidRPr="003F498A">
        <w:rPr>
          <w:rFonts w:ascii="HG丸ｺﾞｼｯｸM-PRO" w:eastAsia="HG丸ｺﾞｼｯｸM-PRO" w:hAnsi="HG丸ｺﾞｼｯｸM-PRO" w:hint="eastAsia"/>
          <w:sz w:val="40"/>
        </w:rPr>
        <w:t>児童虐待防止に向けた検討課題について</w:t>
      </w:r>
      <w:r w:rsidR="00810CAD">
        <w:rPr>
          <w:rFonts w:ascii="HG丸ｺﾞｼｯｸM-PRO" w:eastAsia="HG丸ｺﾞｼｯｸM-PRO" w:hAnsi="HG丸ｺﾞｼｯｸM-PRO" w:hint="eastAsia"/>
          <w:sz w:val="40"/>
        </w:rPr>
        <w:t>（案</w:t>
      </w:r>
      <w:bookmarkStart w:id="0" w:name="_GoBack"/>
      <w:bookmarkEnd w:id="0"/>
      <w:r w:rsidR="00810CAD">
        <w:rPr>
          <w:rFonts w:ascii="HG丸ｺﾞｼｯｸM-PRO" w:eastAsia="HG丸ｺﾞｼｯｸM-PRO" w:hAnsi="HG丸ｺﾞｼｯｸM-PRO" w:hint="eastAsia"/>
          <w:sz w:val="40"/>
        </w:rPr>
        <w:t>）</w:t>
      </w:r>
    </w:p>
    <w:p w:rsidR="000A229D" w:rsidRDefault="000A229D" w:rsidP="000A229D">
      <w:pPr>
        <w:ind w:left="480" w:hangingChars="200" w:hanging="480"/>
        <w:rPr>
          <w:rFonts w:ascii="HG丸ｺﾞｼｯｸM-PRO" w:eastAsia="HG丸ｺﾞｼｯｸM-PRO" w:hAnsi="HG丸ｺﾞｼｯｸM-PRO"/>
          <w:sz w:val="24"/>
        </w:rPr>
      </w:pPr>
    </w:p>
    <w:p w:rsidR="00287DDB" w:rsidRDefault="00287DDB" w:rsidP="003F498A">
      <w:pPr>
        <w:ind w:left="480" w:hangingChars="200" w:hanging="480"/>
        <w:rPr>
          <w:rFonts w:ascii="HG丸ｺﾞｼｯｸM-PRO" w:eastAsia="HG丸ｺﾞｼｯｸM-PRO" w:hAnsi="HG丸ｺﾞｼｯｸM-PRO"/>
          <w:sz w:val="24"/>
        </w:rPr>
      </w:pPr>
    </w:p>
    <w:p w:rsidR="000E0EAA" w:rsidRPr="003F498A" w:rsidRDefault="003F498A" w:rsidP="003F498A">
      <w:pP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196688</wp:posOffset>
                </wp:positionV>
                <wp:extent cx="9048750" cy="1888176"/>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9048750" cy="18881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0A242" id="正方形/長方形 2" o:spid="_x0000_s1026" style="position:absolute;left:0;text-align:left;margin-left:0;margin-top:15.5pt;width:712.5pt;height:148.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" filled="f" strokecolor="black [3213]" strokeweight="1pt">
                <w10:wrap anchorx="margin"/>
              </v:rect>
            </w:pict>
          </mc:Fallback>
        </mc:AlternateContent>
      </w:r>
    </w:p>
    <w:p w:rsidR="00AF5298" w:rsidRDefault="000E0EAA" w:rsidP="003F498A">
      <w:pPr>
        <w:ind w:firstLineChars="100" w:firstLine="320"/>
        <w:rPr>
          <w:rFonts w:ascii="HG丸ｺﾞｼｯｸM-PRO" w:eastAsia="HG丸ｺﾞｼｯｸM-PRO" w:hAnsi="HG丸ｺﾞｼｯｸM-PRO"/>
          <w:color w:val="000000" w:themeColor="text1"/>
          <w:sz w:val="32"/>
        </w:rPr>
      </w:pPr>
      <w:r w:rsidRPr="003F498A">
        <w:rPr>
          <w:rFonts w:ascii="HG丸ｺﾞｼｯｸM-PRO" w:eastAsia="HG丸ｺﾞｼｯｸM-PRO" w:hAnsi="HG丸ｺﾞｼｯｸM-PRO" w:hint="eastAsia"/>
          <w:color w:val="000000" w:themeColor="text1"/>
          <w:sz w:val="32"/>
        </w:rPr>
        <w:t>・</w:t>
      </w:r>
      <w:r w:rsidR="003F498A" w:rsidRPr="003F498A">
        <w:rPr>
          <w:rFonts w:ascii="HG丸ｺﾞｼｯｸM-PRO" w:eastAsia="HG丸ｺﾞｼｯｸM-PRO" w:hAnsi="HG丸ｺﾞｼｯｸM-PRO" w:hint="eastAsia"/>
          <w:color w:val="000000" w:themeColor="text1"/>
          <w:sz w:val="32"/>
        </w:rPr>
        <w:t>児</w:t>
      </w:r>
      <w:r w:rsidR="003F498A" w:rsidRPr="00AC13A7">
        <w:rPr>
          <w:rFonts w:ascii="HG丸ｺﾞｼｯｸM-PRO" w:eastAsia="HG丸ｺﾞｼｯｸM-PRO" w:hAnsi="HG丸ｺﾞｼｯｸM-PRO" w:hint="eastAsia"/>
          <w:color w:val="000000" w:themeColor="text1"/>
          <w:sz w:val="32"/>
        </w:rPr>
        <w:t>童虐待</w:t>
      </w:r>
      <w:r w:rsidR="00AF5298">
        <w:rPr>
          <w:rFonts w:ascii="HG丸ｺﾞｼｯｸM-PRO" w:eastAsia="HG丸ｺﾞｼｯｸM-PRO" w:hAnsi="HG丸ｺﾞｼｯｸM-PRO" w:hint="eastAsia"/>
          <w:color w:val="000000" w:themeColor="text1"/>
          <w:sz w:val="32"/>
        </w:rPr>
        <w:t>防止に関する府民意識の更なる向上について</w:t>
      </w:r>
    </w:p>
    <w:p w:rsidR="000E0EAA" w:rsidRPr="00AC13A7" w:rsidRDefault="008F3ABD" w:rsidP="003F498A">
      <w:pPr>
        <w:ind w:firstLineChars="100" w:firstLine="320"/>
        <w:rPr>
          <w:rFonts w:ascii="HG丸ｺﾞｼｯｸM-PRO" w:eastAsia="HG丸ｺﾞｼｯｸM-PRO" w:hAnsi="HG丸ｺﾞｼｯｸM-PRO"/>
          <w:color w:val="000000" w:themeColor="text1"/>
          <w:sz w:val="32"/>
        </w:rPr>
      </w:pPr>
      <w:r w:rsidRPr="00AC13A7">
        <w:rPr>
          <w:rFonts w:ascii="HG丸ｺﾞｼｯｸM-PRO" w:eastAsia="HG丸ｺﾞｼｯｸM-PRO" w:hAnsi="HG丸ｺﾞｼｯｸM-PRO" w:hint="eastAsia"/>
          <w:color w:val="000000" w:themeColor="text1"/>
          <w:sz w:val="32"/>
        </w:rPr>
        <w:t>・</w:t>
      </w:r>
      <w:r w:rsidR="00AF5298">
        <w:rPr>
          <w:rFonts w:ascii="HG丸ｺﾞｼｯｸM-PRO" w:eastAsia="HG丸ｺﾞｼｯｸM-PRO" w:hAnsi="HG丸ｺﾞｼｯｸM-PRO" w:hint="eastAsia"/>
          <w:color w:val="000000" w:themeColor="text1"/>
          <w:sz w:val="32"/>
        </w:rPr>
        <w:t>児童相談所や市町村の体制強化</w:t>
      </w:r>
      <w:r w:rsidR="00664650" w:rsidRPr="00AC13A7">
        <w:rPr>
          <w:rFonts w:ascii="HG丸ｺﾞｼｯｸM-PRO" w:eastAsia="HG丸ｺﾞｼｯｸM-PRO" w:hAnsi="HG丸ｺﾞｼｯｸM-PRO" w:hint="eastAsia"/>
          <w:color w:val="000000" w:themeColor="text1"/>
          <w:sz w:val="32"/>
        </w:rPr>
        <w:t>について</w:t>
      </w:r>
    </w:p>
    <w:p w:rsidR="000E0EAA" w:rsidRDefault="000E0EAA" w:rsidP="003F498A">
      <w:pPr>
        <w:ind w:firstLineChars="100" w:firstLine="320"/>
        <w:rPr>
          <w:rFonts w:ascii="HG丸ｺﾞｼｯｸM-PRO" w:eastAsia="HG丸ｺﾞｼｯｸM-PRO" w:hAnsi="HG丸ｺﾞｼｯｸM-PRO"/>
          <w:color w:val="000000" w:themeColor="text1"/>
          <w:sz w:val="32"/>
        </w:rPr>
      </w:pPr>
      <w:r w:rsidRPr="00AC13A7">
        <w:rPr>
          <w:rFonts w:ascii="HG丸ｺﾞｼｯｸM-PRO" w:eastAsia="HG丸ｺﾞｼｯｸM-PRO" w:hAnsi="HG丸ｺﾞｼｯｸM-PRO" w:hint="eastAsia"/>
          <w:color w:val="000000" w:themeColor="text1"/>
          <w:sz w:val="32"/>
        </w:rPr>
        <w:t>・</w:t>
      </w:r>
      <w:r w:rsidR="00AF5298">
        <w:rPr>
          <w:rFonts w:ascii="HG丸ｺﾞｼｯｸM-PRO" w:eastAsia="HG丸ｺﾞｼｯｸM-PRO" w:hAnsi="HG丸ｺﾞｼｯｸM-PRO" w:hint="eastAsia"/>
          <w:color w:val="000000" w:themeColor="text1"/>
          <w:sz w:val="32"/>
        </w:rPr>
        <w:t>保健や教育など関係機関との連携強化</w:t>
      </w:r>
      <w:r w:rsidR="00D62AE8" w:rsidRPr="00AC13A7">
        <w:rPr>
          <w:rFonts w:ascii="HG丸ｺﾞｼｯｸM-PRO" w:eastAsia="HG丸ｺﾞｼｯｸM-PRO" w:hAnsi="HG丸ｺﾞｼｯｸM-PRO" w:hint="eastAsia"/>
          <w:color w:val="000000" w:themeColor="text1"/>
          <w:sz w:val="32"/>
        </w:rPr>
        <w:t>について</w:t>
      </w:r>
    </w:p>
    <w:p w:rsidR="00AF5298" w:rsidRPr="00AF5298" w:rsidRDefault="00AF5298" w:rsidP="003F498A">
      <w:pPr>
        <w:ind w:firstLineChars="100" w:firstLine="320"/>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・民間団体との効果的な連携について　　　　　　　　　　　　　　　　　　　　　　　　　等</w:t>
      </w:r>
    </w:p>
    <w:p w:rsidR="000E0EAA" w:rsidRPr="003F498A" w:rsidRDefault="000E0EAA" w:rsidP="00AF5298">
      <w:pPr>
        <w:spacing w:line="0" w:lineRule="atLeast"/>
        <w:ind w:right="1280"/>
        <w:rPr>
          <w:rFonts w:ascii="HG丸ｺﾞｼｯｸM-PRO" w:eastAsia="HG丸ｺﾞｼｯｸM-PRO" w:hAnsi="HG丸ｺﾞｼｯｸM-PRO"/>
          <w:color w:val="000000" w:themeColor="text1"/>
          <w:sz w:val="32"/>
        </w:rPr>
      </w:pPr>
    </w:p>
    <w:p w:rsidR="00143C30" w:rsidRPr="00F57F64" w:rsidRDefault="00143C30" w:rsidP="000A229D">
      <w:pPr>
        <w:ind w:left="480" w:hangingChars="200" w:hanging="480"/>
        <w:rPr>
          <w:rFonts w:ascii="HG丸ｺﾞｼｯｸM-PRO" w:eastAsia="HG丸ｺﾞｼｯｸM-PRO" w:hAnsi="HG丸ｺﾞｼｯｸM-PRO"/>
          <w:sz w:val="24"/>
        </w:rPr>
      </w:pPr>
    </w:p>
    <w:p w:rsidR="003F498A" w:rsidRDefault="003F498A" w:rsidP="003F498A">
      <w:pPr>
        <w:ind w:left="480" w:hangingChars="200" w:hanging="480"/>
        <w:rPr>
          <w:rFonts w:ascii="HG丸ｺﾞｼｯｸM-PRO" w:eastAsia="HG丸ｺﾞｼｯｸM-PRO" w:hAnsi="HG丸ｺﾞｼｯｸM-PRO"/>
          <w:sz w:val="24"/>
        </w:rPr>
      </w:pPr>
    </w:p>
    <w:p w:rsidR="00DF14C5" w:rsidRDefault="006D203C" w:rsidP="003F498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column">
                  <wp:posOffset>-81033</wp:posOffset>
                </wp:positionH>
                <wp:positionV relativeFrom="paragraph">
                  <wp:posOffset>180183</wp:posOffset>
                </wp:positionV>
                <wp:extent cx="8977746" cy="1520042"/>
                <wp:effectExtent l="0" t="0" r="13970" b="23495"/>
                <wp:wrapNone/>
                <wp:docPr id="3" name="大かっこ 3"/>
                <wp:cNvGraphicFramePr/>
                <a:graphic xmlns:a="http://schemas.openxmlformats.org/drawingml/2006/main">
                  <a:graphicData uri="http://schemas.microsoft.com/office/word/2010/wordprocessingShape">
                    <wps:wsp>
                      <wps:cNvSpPr/>
                      <wps:spPr>
                        <a:xfrm>
                          <a:off x="0" y="0"/>
                          <a:ext cx="8977746" cy="152004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1CFB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4pt;margin-top:14.2pt;width:706.9pt;height:119.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" strokecolor="black [3200]" strokeweight=".5pt">
                <v:stroke joinstyle="miter"/>
              </v:shape>
            </w:pict>
          </mc:Fallback>
        </mc:AlternateContent>
      </w:r>
    </w:p>
    <w:p w:rsidR="003F498A" w:rsidRPr="00503B47" w:rsidRDefault="003F498A" w:rsidP="003F498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w:t>
      </w:r>
      <w:r w:rsidRPr="00503B47">
        <w:rPr>
          <w:rFonts w:ascii="HG丸ｺﾞｼｯｸM-PRO" w:eastAsia="HG丸ｺﾞｼｯｸM-PRO" w:hAnsi="HG丸ｺﾞｼｯｸM-PRO" w:hint="eastAsia"/>
          <w:sz w:val="24"/>
        </w:rPr>
        <w:t>大阪児童虐待防止推進会議設置要綱</w:t>
      </w:r>
    </w:p>
    <w:p w:rsidR="003F498A" w:rsidRPr="00503B47" w:rsidRDefault="003F498A" w:rsidP="003F498A">
      <w:pPr>
        <w:ind w:left="480" w:hangingChars="200" w:hanging="480"/>
        <w:rPr>
          <w:rFonts w:ascii="HG丸ｺﾞｼｯｸM-PRO" w:eastAsia="HG丸ｺﾞｼｯｸM-PRO" w:hAnsi="HG丸ｺﾞｼｯｸM-PRO"/>
          <w:sz w:val="24"/>
        </w:rPr>
      </w:pPr>
      <w:r w:rsidRPr="00503B47">
        <w:rPr>
          <w:rFonts w:ascii="HG丸ｺﾞｼｯｸM-PRO" w:eastAsia="HG丸ｺﾞｼｯｸM-PRO" w:hAnsi="HG丸ｺﾞｼｯｸM-PRO" w:hint="eastAsia"/>
          <w:sz w:val="24"/>
        </w:rPr>
        <w:t>第２条（目的）</w:t>
      </w:r>
    </w:p>
    <w:p w:rsidR="003F498A" w:rsidRPr="00503B47" w:rsidRDefault="003F498A" w:rsidP="003F498A">
      <w:pPr>
        <w:ind w:leftChars="100" w:left="210" w:firstLineChars="100" w:firstLine="240"/>
        <w:rPr>
          <w:rFonts w:ascii="HG丸ｺﾞｼｯｸM-PRO" w:eastAsia="HG丸ｺﾞｼｯｸM-PRO" w:hAnsi="HG丸ｺﾞｼｯｸM-PRO"/>
          <w:sz w:val="24"/>
        </w:rPr>
      </w:pPr>
      <w:r w:rsidRPr="00503B47">
        <w:rPr>
          <w:rFonts w:ascii="HG丸ｺﾞｼｯｸM-PRO" w:eastAsia="HG丸ｺﾞｼｯｸM-PRO" w:hAnsi="HG丸ｺﾞｼｯｸM-PRO" w:hint="eastAsia"/>
          <w:sz w:val="24"/>
        </w:rPr>
        <w:t>推進会議は、昨今の児童虐待相談対応件数の急増や後を絶たない重大な児童虐待事案等を踏まえ、児童虐待事案の未然防止・早期発見・早期対応にオール大阪で取り組むことにより、重大な児童虐待ゼロの実現を目的とする。</w:t>
      </w:r>
    </w:p>
    <w:p w:rsidR="00BD608E" w:rsidRDefault="00DF14C5" w:rsidP="00BD608E">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第５</w:t>
      </w:r>
      <w:r w:rsidR="003F498A" w:rsidRPr="00503B47">
        <w:rPr>
          <w:rFonts w:ascii="HG丸ｺﾞｼｯｸM-PRO" w:eastAsia="HG丸ｺﾞｼｯｸM-PRO" w:hAnsi="HG丸ｺﾞｼｯｸM-PRO" w:hint="eastAsia"/>
          <w:sz w:val="24"/>
        </w:rPr>
        <w:t>条（検討内容）</w:t>
      </w:r>
    </w:p>
    <w:p w:rsidR="00143C30" w:rsidRPr="0003713C" w:rsidRDefault="003F498A" w:rsidP="00BD608E">
      <w:pPr>
        <w:ind w:leftChars="100" w:left="210" w:firstLineChars="100" w:firstLine="240"/>
        <w:rPr>
          <w:rFonts w:ascii="HG丸ｺﾞｼｯｸM-PRO" w:eastAsia="HG丸ｺﾞｼｯｸM-PRO" w:hAnsi="HG丸ｺﾞｼｯｸM-PRO"/>
          <w:sz w:val="24"/>
        </w:rPr>
      </w:pPr>
      <w:r w:rsidRPr="00503B47">
        <w:rPr>
          <w:rFonts w:ascii="HG丸ｺﾞｼｯｸM-PRO" w:eastAsia="HG丸ｺﾞｼｯｸM-PRO" w:hAnsi="HG丸ｺﾞｼｯｸM-PRO" w:hint="eastAsia"/>
          <w:sz w:val="24"/>
        </w:rPr>
        <w:t>推進会議は、第２条の目的を達成する</w:t>
      </w:r>
      <w:r w:rsidRPr="0003713C">
        <w:rPr>
          <w:rFonts w:ascii="HG丸ｺﾞｼｯｸM-PRO" w:eastAsia="HG丸ｺﾞｼｯｸM-PRO" w:hAnsi="HG丸ｺﾞｼｯｸM-PRO" w:hint="eastAsia"/>
          <w:sz w:val="24"/>
        </w:rPr>
        <w:t>ため、</w:t>
      </w:r>
      <w:r w:rsidR="0003713C" w:rsidRPr="0003713C">
        <w:rPr>
          <w:rFonts w:ascii="HG丸ｺﾞｼｯｸM-PRO" w:eastAsia="HG丸ｺﾞｼｯｸM-PRO" w:hAnsi="HG丸ｺﾞｼｯｸM-PRO" w:hint="eastAsia"/>
          <w:sz w:val="24"/>
        </w:rPr>
        <w:t>児童虐待の未然防止・早期発見、児童虐待発生時の迅速・的確な対応、被虐待児への自立支援に関する施策などについて検討を行う。</w:t>
      </w:r>
    </w:p>
    <w:sectPr w:rsidR="00143C30" w:rsidRPr="0003713C" w:rsidSect="003F498A">
      <w:pgSz w:w="16838" w:h="11906" w:orient="landscape"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43" w:rsidRDefault="004D4543" w:rsidP="0059798C">
      <w:r>
        <w:separator/>
      </w:r>
    </w:p>
  </w:endnote>
  <w:endnote w:type="continuationSeparator" w:id="0">
    <w:p w:rsidR="004D4543" w:rsidRDefault="004D4543" w:rsidP="0059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43" w:rsidRDefault="004D4543" w:rsidP="0059798C">
      <w:r>
        <w:separator/>
      </w:r>
    </w:p>
  </w:footnote>
  <w:footnote w:type="continuationSeparator" w:id="0">
    <w:p w:rsidR="004D4543" w:rsidRDefault="004D4543" w:rsidP="00597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16D"/>
    <w:multiLevelType w:val="hybridMultilevel"/>
    <w:tmpl w:val="79C046E6"/>
    <w:lvl w:ilvl="0" w:tplc="2FA401F4">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E8F2094"/>
    <w:multiLevelType w:val="hybridMultilevel"/>
    <w:tmpl w:val="EFF64346"/>
    <w:lvl w:ilvl="0" w:tplc="4DBA2F5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445A51"/>
    <w:multiLevelType w:val="hybridMultilevel"/>
    <w:tmpl w:val="E7F66144"/>
    <w:lvl w:ilvl="0" w:tplc="68E45B66">
      <w:start w:val="2"/>
      <w:numFmt w:val="decimalFullWidth"/>
      <w:lvlText w:val="第%1条"/>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 w15:restartNumberingAfterBreak="0">
    <w:nsid w:val="7BA534E5"/>
    <w:multiLevelType w:val="hybridMultilevel"/>
    <w:tmpl w:val="80C817F4"/>
    <w:lvl w:ilvl="0" w:tplc="AFB43AD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6860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5B"/>
    <w:rsid w:val="00024E26"/>
    <w:rsid w:val="00025846"/>
    <w:rsid w:val="00033732"/>
    <w:rsid w:val="0003713C"/>
    <w:rsid w:val="000404DB"/>
    <w:rsid w:val="00061C4E"/>
    <w:rsid w:val="00065D41"/>
    <w:rsid w:val="000735E2"/>
    <w:rsid w:val="00075A66"/>
    <w:rsid w:val="00085770"/>
    <w:rsid w:val="000A229D"/>
    <w:rsid w:val="000A3A21"/>
    <w:rsid w:val="000A3B5A"/>
    <w:rsid w:val="000C613D"/>
    <w:rsid w:val="000D17F0"/>
    <w:rsid w:val="000E0EAA"/>
    <w:rsid w:val="00101B5B"/>
    <w:rsid w:val="00126024"/>
    <w:rsid w:val="00143C30"/>
    <w:rsid w:val="001605AA"/>
    <w:rsid w:val="001636D9"/>
    <w:rsid w:val="001822C1"/>
    <w:rsid w:val="0019025C"/>
    <w:rsid w:val="001B3A7C"/>
    <w:rsid w:val="001D066A"/>
    <w:rsid w:val="002175D8"/>
    <w:rsid w:val="00250B3A"/>
    <w:rsid w:val="00277403"/>
    <w:rsid w:val="00287DDB"/>
    <w:rsid w:val="002C737A"/>
    <w:rsid w:val="002D1B22"/>
    <w:rsid w:val="002E1D05"/>
    <w:rsid w:val="002E3302"/>
    <w:rsid w:val="002E6C20"/>
    <w:rsid w:val="0031062D"/>
    <w:rsid w:val="003114F7"/>
    <w:rsid w:val="003132CB"/>
    <w:rsid w:val="0032795B"/>
    <w:rsid w:val="00357578"/>
    <w:rsid w:val="00360C49"/>
    <w:rsid w:val="0037005E"/>
    <w:rsid w:val="00382F90"/>
    <w:rsid w:val="00383BA5"/>
    <w:rsid w:val="00395B7F"/>
    <w:rsid w:val="003A557C"/>
    <w:rsid w:val="003C0D22"/>
    <w:rsid w:val="003C1DF5"/>
    <w:rsid w:val="003D7880"/>
    <w:rsid w:val="003F170C"/>
    <w:rsid w:val="003F498A"/>
    <w:rsid w:val="003F5A2B"/>
    <w:rsid w:val="00404F9B"/>
    <w:rsid w:val="00410132"/>
    <w:rsid w:val="0041312E"/>
    <w:rsid w:val="00431070"/>
    <w:rsid w:val="00432823"/>
    <w:rsid w:val="00434A90"/>
    <w:rsid w:val="0043795F"/>
    <w:rsid w:val="0044041E"/>
    <w:rsid w:val="004447ED"/>
    <w:rsid w:val="00474AD2"/>
    <w:rsid w:val="004805C6"/>
    <w:rsid w:val="00486ED7"/>
    <w:rsid w:val="0048796F"/>
    <w:rsid w:val="0049385E"/>
    <w:rsid w:val="004B67CB"/>
    <w:rsid w:val="004C0986"/>
    <w:rsid w:val="004C22E2"/>
    <w:rsid w:val="004D4543"/>
    <w:rsid w:val="004D4FF1"/>
    <w:rsid w:val="00503B47"/>
    <w:rsid w:val="00510A26"/>
    <w:rsid w:val="005219D5"/>
    <w:rsid w:val="005736C1"/>
    <w:rsid w:val="005840D8"/>
    <w:rsid w:val="0059136A"/>
    <w:rsid w:val="00592F9E"/>
    <w:rsid w:val="00594E97"/>
    <w:rsid w:val="0059798C"/>
    <w:rsid w:val="005A7D8A"/>
    <w:rsid w:val="005B7C5B"/>
    <w:rsid w:val="005B7C80"/>
    <w:rsid w:val="005E0BF3"/>
    <w:rsid w:val="005E3607"/>
    <w:rsid w:val="00617946"/>
    <w:rsid w:val="00625D1D"/>
    <w:rsid w:val="00664650"/>
    <w:rsid w:val="00683883"/>
    <w:rsid w:val="006A267A"/>
    <w:rsid w:val="006B2CCF"/>
    <w:rsid w:val="006B49E6"/>
    <w:rsid w:val="006C39D6"/>
    <w:rsid w:val="006D203C"/>
    <w:rsid w:val="006E4C91"/>
    <w:rsid w:val="006F5A3F"/>
    <w:rsid w:val="006F68BE"/>
    <w:rsid w:val="00712AA5"/>
    <w:rsid w:val="007367F3"/>
    <w:rsid w:val="007543AE"/>
    <w:rsid w:val="00763747"/>
    <w:rsid w:val="007660A3"/>
    <w:rsid w:val="00776642"/>
    <w:rsid w:val="007A2E04"/>
    <w:rsid w:val="007C7B36"/>
    <w:rsid w:val="007D05A7"/>
    <w:rsid w:val="007E5ED5"/>
    <w:rsid w:val="00802206"/>
    <w:rsid w:val="00810CAD"/>
    <w:rsid w:val="00811BE0"/>
    <w:rsid w:val="008275B8"/>
    <w:rsid w:val="0083081F"/>
    <w:rsid w:val="00831F9F"/>
    <w:rsid w:val="00850B51"/>
    <w:rsid w:val="008600F7"/>
    <w:rsid w:val="00871AE7"/>
    <w:rsid w:val="00875978"/>
    <w:rsid w:val="00882BAC"/>
    <w:rsid w:val="00887742"/>
    <w:rsid w:val="00892D09"/>
    <w:rsid w:val="008A1C18"/>
    <w:rsid w:val="008C43F2"/>
    <w:rsid w:val="008D070F"/>
    <w:rsid w:val="008E30F0"/>
    <w:rsid w:val="008F3ABD"/>
    <w:rsid w:val="00913FC8"/>
    <w:rsid w:val="00922530"/>
    <w:rsid w:val="009913A3"/>
    <w:rsid w:val="009977AA"/>
    <w:rsid w:val="009A5115"/>
    <w:rsid w:val="009B5374"/>
    <w:rsid w:val="009C2424"/>
    <w:rsid w:val="009C2D88"/>
    <w:rsid w:val="009C5E6D"/>
    <w:rsid w:val="009D6953"/>
    <w:rsid w:val="00A23E71"/>
    <w:rsid w:val="00A93FDB"/>
    <w:rsid w:val="00AB5D77"/>
    <w:rsid w:val="00AB7548"/>
    <w:rsid w:val="00AC13A7"/>
    <w:rsid w:val="00AD4F92"/>
    <w:rsid w:val="00AD6934"/>
    <w:rsid w:val="00AE4998"/>
    <w:rsid w:val="00AF5298"/>
    <w:rsid w:val="00B14D2F"/>
    <w:rsid w:val="00B17C39"/>
    <w:rsid w:val="00B249AD"/>
    <w:rsid w:val="00B24D73"/>
    <w:rsid w:val="00B52789"/>
    <w:rsid w:val="00B653D1"/>
    <w:rsid w:val="00B720E4"/>
    <w:rsid w:val="00B8493E"/>
    <w:rsid w:val="00B96F82"/>
    <w:rsid w:val="00BB606B"/>
    <w:rsid w:val="00BD041E"/>
    <w:rsid w:val="00BD608E"/>
    <w:rsid w:val="00BE4B7A"/>
    <w:rsid w:val="00C17AAD"/>
    <w:rsid w:val="00C23A9C"/>
    <w:rsid w:val="00C31C89"/>
    <w:rsid w:val="00C35C8B"/>
    <w:rsid w:val="00C67A32"/>
    <w:rsid w:val="00C7200E"/>
    <w:rsid w:val="00C82D83"/>
    <w:rsid w:val="00C96FD1"/>
    <w:rsid w:val="00CA7119"/>
    <w:rsid w:val="00CD0BC8"/>
    <w:rsid w:val="00CE1161"/>
    <w:rsid w:val="00CF7AAA"/>
    <w:rsid w:val="00D06207"/>
    <w:rsid w:val="00D12DAE"/>
    <w:rsid w:val="00D21E01"/>
    <w:rsid w:val="00D371F3"/>
    <w:rsid w:val="00D40FA3"/>
    <w:rsid w:val="00D52B0F"/>
    <w:rsid w:val="00D610F3"/>
    <w:rsid w:val="00D62AE8"/>
    <w:rsid w:val="00D8238B"/>
    <w:rsid w:val="00D84845"/>
    <w:rsid w:val="00D84D3C"/>
    <w:rsid w:val="00D90109"/>
    <w:rsid w:val="00DA4E4C"/>
    <w:rsid w:val="00DD47DF"/>
    <w:rsid w:val="00DF14C5"/>
    <w:rsid w:val="00DF23F7"/>
    <w:rsid w:val="00E215B0"/>
    <w:rsid w:val="00E4196F"/>
    <w:rsid w:val="00E62BE1"/>
    <w:rsid w:val="00E66A6D"/>
    <w:rsid w:val="00E700DC"/>
    <w:rsid w:val="00E82726"/>
    <w:rsid w:val="00E943A1"/>
    <w:rsid w:val="00EB5873"/>
    <w:rsid w:val="00EE6860"/>
    <w:rsid w:val="00F102BC"/>
    <w:rsid w:val="00F24E02"/>
    <w:rsid w:val="00F35694"/>
    <w:rsid w:val="00F5520E"/>
    <w:rsid w:val="00F57F64"/>
    <w:rsid w:val="00F97BCA"/>
    <w:rsid w:val="00FA6590"/>
    <w:rsid w:val="00FC10A7"/>
    <w:rsid w:val="00FC2A10"/>
    <w:rsid w:val="00FC4E18"/>
    <w:rsid w:val="00FD547A"/>
    <w:rsid w:val="00FD6F29"/>
    <w:rsid w:val="00FE1656"/>
    <w:rsid w:val="00FE5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width-relative:margin;mso-height-relative:margin" fillcolor="white">
      <v:fill color="white"/>
      <v:textbox inset="5.85pt,.7pt,5.85pt,.7pt"/>
    </o:shapedefaults>
    <o:shapelayout v:ext="edit">
      <o:idmap v:ext="edit" data="1"/>
    </o:shapelayout>
  </w:shapeDefaults>
  <w:decimalSymbol w:val="."/>
  <w:listSeparator w:val=","/>
  <w15:chartTrackingRefBased/>
  <w15:docId w15:val="{66FD1E7F-9EDF-400D-B9A2-27FB0D1E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11BE0"/>
    <w:rPr>
      <w:rFonts w:ascii="游ゴシック Light" w:eastAsia="游ゴシック Light" w:hAnsi="游ゴシック Light"/>
      <w:sz w:val="18"/>
      <w:szCs w:val="18"/>
    </w:rPr>
  </w:style>
  <w:style w:type="character" w:customStyle="1" w:styleId="a4">
    <w:name w:val="吹き出し (文字)"/>
    <w:link w:val="a3"/>
    <w:rsid w:val="00811BE0"/>
    <w:rPr>
      <w:rFonts w:ascii="游ゴシック Light" w:eastAsia="游ゴシック Light" w:hAnsi="游ゴシック Light" w:cs="Times New Roman"/>
      <w:kern w:val="2"/>
      <w:sz w:val="18"/>
      <w:szCs w:val="18"/>
    </w:rPr>
  </w:style>
  <w:style w:type="paragraph" w:styleId="a5">
    <w:name w:val="header"/>
    <w:basedOn w:val="a"/>
    <w:link w:val="a6"/>
    <w:rsid w:val="0059798C"/>
    <w:pPr>
      <w:tabs>
        <w:tab w:val="center" w:pos="4252"/>
        <w:tab w:val="right" w:pos="8504"/>
      </w:tabs>
      <w:snapToGrid w:val="0"/>
    </w:pPr>
  </w:style>
  <w:style w:type="character" w:customStyle="1" w:styleId="a6">
    <w:name w:val="ヘッダー (文字)"/>
    <w:link w:val="a5"/>
    <w:rsid w:val="0059798C"/>
    <w:rPr>
      <w:kern w:val="2"/>
      <w:sz w:val="21"/>
      <w:szCs w:val="24"/>
    </w:rPr>
  </w:style>
  <w:style w:type="paragraph" w:styleId="a7">
    <w:name w:val="footer"/>
    <w:basedOn w:val="a"/>
    <w:link w:val="a8"/>
    <w:rsid w:val="0059798C"/>
    <w:pPr>
      <w:tabs>
        <w:tab w:val="center" w:pos="4252"/>
        <w:tab w:val="right" w:pos="8504"/>
      </w:tabs>
      <w:snapToGrid w:val="0"/>
    </w:pPr>
  </w:style>
  <w:style w:type="character" w:customStyle="1" w:styleId="a8">
    <w:name w:val="フッター (文字)"/>
    <w:link w:val="a7"/>
    <w:rsid w:val="0059798C"/>
    <w:rPr>
      <w:kern w:val="2"/>
      <w:sz w:val="21"/>
      <w:szCs w:val="24"/>
    </w:rPr>
  </w:style>
  <w:style w:type="table" w:styleId="a9">
    <w:name w:val="Table Grid"/>
    <w:basedOn w:val="a1"/>
    <w:rsid w:val="0059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275B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BC2635D1D6B3458B28020EF513375B" ma:contentTypeVersion="0" ma:contentTypeDescription="新しいドキュメントを作成します。" ma:contentTypeScope="" ma:versionID="b9acfc0ac0cbd0d4e8ed26909858368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400F1-4663-4354-88D4-3BC22C968E0F}">
  <ds:schemaRef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ECC01-89FE-4067-B569-AE3B81BA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4C3032-1C91-4815-9726-9A385B05C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325</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大阪障害者雇用率達成推進連絡会議（案）</vt:lpstr>
      <vt:lpstr>大阪障害者雇用率達成推進連絡会議（案）</vt:lpstr>
    </vt:vector>
  </TitlesOfParts>
  <Company>大阪府</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大阪障害者雇用率達成推進連絡会議（案）</dc:title>
  <dc:subject/>
  <dc:creator>職員端末機20年度12月調達</dc:creator>
  <cp:keywords/>
  <cp:lastModifiedBy>深田　真志</cp:lastModifiedBy>
  <cp:revision>56</cp:revision>
  <cp:lastPrinted>2019-08-25T04:01:00Z</cp:lastPrinted>
  <dcterms:created xsi:type="dcterms:W3CDTF">2019-06-12T08:47:00Z</dcterms:created>
  <dcterms:modified xsi:type="dcterms:W3CDTF">2019-08-26T05:41:00Z</dcterms:modified>
</cp:coreProperties>
</file>