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D0" w:rsidRPr="000A5E30" w:rsidRDefault="00B91DB8" w:rsidP="000A5E30">
      <w:pPr>
        <w:ind w:firstLineChars="300" w:firstLine="840"/>
        <w:rPr>
          <w:rFonts w:asciiTheme="majorEastAsia" w:eastAsiaTheme="majorEastAsia" w:hAnsiTheme="majorEastAsia" w:cstheme="majorEastAsia"/>
          <w:sz w:val="28"/>
          <w:szCs w:val="26"/>
        </w:rPr>
      </w:pPr>
      <w:r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平成</w:t>
      </w:r>
      <w:r w:rsidR="00856347"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３０</w:t>
      </w:r>
      <w:r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年</w:t>
      </w:r>
      <w:r w:rsidR="007309E2"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度</w:t>
      </w:r>
      <w:r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第</w:t>
      </w:r>
      <w:r w:rsidR="002D4155">
        <w:rPr>
          <w:rFonts w:asciiTheme="majorEastAsia" w:eastAsiaTheme="majorEastAsia" w:hAnsiTheme="majorEastAsia" w:cstheme="majorEastAsia" w:hint="eastAsia"/>
          <w:sz w:val="28"/>
          <w:szCs w:val="26"/>
        </w:rPr>
        <w:t>２</w:t>
      </w:r>
      <w:r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回　大阪府社会福祉審議会児童福祉専門分科会</w:t>
      </w:r>
    </w:p>
    <w:p w:rsidR="00B354D0" w:rsidRPr="000A5E30" w:rsidRDefault="00B91DB8" w:rsidP="000A5E30">
      <w:pPr>
        <w:ind w:firstLineChars="300" w:firstLine="840"/>
        <w:rPr>
          <w:rFonts w:asciiTheme="majorEastAsia" w:eastAsiaTheme="majorEastAsia" w:hAnsiTheme="majorEastAsia" w:cstheme="majorEastAsia"/>
          <w:sz w:val="28"/>
          <w:szCs w:val="26"/>
        </w:rPr>
      </w:pPr>
      <w:r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保育士等研修実施機関指定審査部会</w:t>
      </w:r>
    </w:p>
    <w:p w:rsidR="00B354D0" w:rsidRDefault="00B354D0">
      <w:pPr>
        <w:rPr>
          <w:rFonts w:asciiTheme="majorEastAsia" w:eastAsiaTheme="majorEastAsia" w:hAnsiTheme="majorEastAsia" w:cstheme="majorEastAsia"/>
          <w:sz w:val="26"/>
          <w:szCs w:val="26"/>
        </w:rPr>
      </w:pPr>
    </w:p>
    <w:p w:rsidR="00B354D0" w:rsidRDefault="00B91DB8" w:rsidP="00533217">
      <w:pPr>
        <w:ind w:leftChars="2104" w:left="4418"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日時：平成30年</w:t>
      </w:r>
      <w:r w:rsidR="002D4155">
        <w:rPr>
          <w:rFonts w:asciiTheme="majorEastAsia" w:eastAsiaTheme="majorEastAsia" w:hAnsiTheme="majorEastAsia" w:cstheme="majorEastAsia" w:hint="eastAsia"/>
          <w:sz w:val="24"/>
        </w:rPr>
        <w:t>９</w:t>
      </w:r>
      <w:r>
        <w:rPr>
          <w:rFonts w:asciiTheme="majorEastAsia" w:eastAsiaTheme="majorEastAsia" w:hAnsiTheme="majorEastAsia" w:cstheme="majorEastAsia" w:hint="eastAsia"/>
          <w:sz w:val="24"/>
        </w:rPr>
        <w:t>月</w:t>
      </w:r>
      <w:r w:rsidR="002D4155">
        <w:rPr>
          <w:rFonts w:asciiTheme="majorEastAsia" w:eastAsiaTheme="majorEastAsia" w:hAnsiTheme="majorEastAsia" w:cstheme="majorEastAsia" w:hint="eastAsia"/>
          <w:sz w:val="24"/>
        </w:rPr>
        <w:t>12</w:t>
      </w:r>
      <w:r>
        <w:rPr>
          <w:rFonts w:asciiTheme="majorEastAsia" w:eastAsiaTheme="majorEastAsia" w:hAnsiTheme="majorEastAsia" w:cstheme="majorEastAsia" w:hint="eastAsia"/>
          <w:sz w:val="24"/>
        </w:rPr>
        <w:t>日（</w:t>
      </w:r>
      <w:r w:rsidR="008F6E5B">
        <w:rPr>
          <w:rFonts w:asciiTheme="majorEastAsia" w:eastAsiaTheme="majorEastAsia" w:hAnsiTheme="majorEastAsia" w:cstheme="majorEastAsia" w:hint="eastAsia"/>
          <w:sz w:val="24"/>
        </w:rPr>
        <w:t>水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24"/>
        </w:rPr>
        <w:t>）</w:t>
      </w:r>
    </w:p>
    <w:p w:rsidR="00B354D0" w:rsidRDefault="00B91DB8" w:rsidP="00533217">
      <w:pPr>
        <w:ind w:leftChars="2304" w:left="4838"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午後</w:t>
      </w:r>
      <w:r w:rsidR="002D4155">
        <w:rPr>
          <w:rFonts w:asciiTheme="majorEastAsia" w:eastAsiaTheme="majorEastAsia" w:hAnsiTheme="majorEastAsia" w:cstheme="majorEastAsia" w:hint="eastAsia"/>
          <w:sz w:val="24"/>
        </w:rPr>
        <w:t>６</w:t>
      </w:r>
      <w:r>
        <w:rPr>
          <w:rFonts w:asciiTheme="majorEastAsia" w:eastAsiaTheme="majorEastAsia" w:hAnsiTheme="majorEastAsia" w:cstheme="majorEastAsia" w:hint="eastAsia"/>
          <w:sz w:val="24"/>
        </w:rPr>
        <w:t>時から</w:t>
      </w:r>
      <w:r w:rsidR="00856347">
        <w:rPr>
          <w:rFonts w:asciiTheme="majorEastAsia" w:eastAsiaTheme="majorEastAsia" w:hAnsiTheme="majorEastAsia" w:cstheme="majorEastAsia" w:hint="eastAsia"/>
          <w:sz w:val="24"/>
        </w:rPr>
        <w:t>午後</w:t>
      </w:r>
      <w:r w:rsidR="002D4155">
        <w:rPr>
          <w:rFonts w:asciiTheme="majorEastAsia" w:eastAsiaTheme="majorEastAsia" w:hAnsiTheme="majorEastAsia" w:cstheme="majorEastAsia" w:hint="eastAsia"/>
          <w:sz w:val="24"/>
        </w:rPr>
        <w:t>８</w:t>
      </w:r>
      <w:r>
        <w:rPr>
          <w:rFonts w:asciiTheme="majorEastAsia" w:eastAsiaTheme="majorEastAsia" w:hAnsiTheme="majorEastAsia" w:cstheme="majorEastAsia" w:hint="eastAsia"/>
          <w:sz w:val="24"/>
        </w:rPr>
        <w:t>時まで</w:t>
      </w:r>
    </w:p>
    <w:p w:rsidR="000A5E30" w:rsidRDefault="000A5E30" w:rsidP="00533217">
      <w:pPr>
        <w:ind w:leftChars="2304" w:left="4838" w:firstLineChars="200" w:firstLine="480"/>
        <w:rPr>
          <w:rFonts w:asciiTheme="majorEastAsia" w:eastAsiaTheme="majorEastAsia" w:hAnsiTheme="majorEastAsia" w:cstheme="majorEastAsia"/>
          <w:sz w:val="24"/>
        </w:rPr>
      </w:pPr>
    </w:p>
    <w:p w:rsidR="00B354D0" w:rsidRDefault="00B91DB8" w:rsidP="000A5E30">
      <w:pPr>
        <w:ind w:leftChars="2104" w:left="4418"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場所：</w:t>
      </w:r>
      <w:r w:rsidR="00856347">
        <w:rPr>
          <w:rFonts w:asciiTheme="majorEastAsia" w:eastAsiaTheme="majorEastAsia" w:hAnsiTheme="majorEastAsia" w:cstheme="majorEastAsia" w:hint="eastAsia"/>
          <w:sz w:val="24"/>
        </w:rPr>
        <w:t>大阪府庁別館</w:t>
      </w:r>
      <w:r w:rsidR="000A5E30">
        <w:rPr>
          <w:rFonts w:asciiTheme="majorEastAsia" w:eastAsiaTheme="majorEastAsia" w:hAnsiTheme="majorEastAsia" w:cstheme="majorEastAsia" w:hint="eastAsia"/>
          <w:sz w:val="24"/>
        </w:rPr>
        <w:t xml:space="preserve">　</w:t>
      </w:r>
      <w:r w:rsidR="00856347">
        <w:rPr>
          <w:rFonts w:asciiTheme="majorEastAsia" w:eastAsiaTheme="majorEastAsia" w:hAnsiTheme="majorEastAsia" w:cstheme="majorEastAsia" w:hint="eastAsia"/>
          <w:sz w:val="24"/>
        </w:rPr>
        <w:t>福祉総務課会議室</w:t>
      </w:r>
    </w:p>
    <w:p w:rsidR="00B354D0" w:rsidRDefault="00B354D0">
      <w:pPr>
        <w:rPr>
          <w:rFonts w:asciiTheme="majorEastAsia" w:eastAsiaTheme="majorEastAsia" w:hAnsiTheme="majorEastAsia" w:cstheme="majorEastAsia"/>
          <w:sz w:val="26"/>
          <w:szCs w:val="26"/>
        </w:rPr>
      </w:pPr>
    </w:p>
    <w:p w:rsidR="00B354D0" w:rsidRDefault="000A5E30" w:rsidP="000A5E30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１．</w:t>
      </w:r>
      <w:r w:rsidR="00B91DB8">
        <w:rPr>
          <w:rFonts w:asciiTheme="majorEastAsia" w:eastAsiaTheme="majorEastAsia" w:hAnsiTheme="majorEastAsia" w:cstheme="majorEastAsia" w:hint="eastAsia"/>
          <w:sz w:val="28"/>
          <w:szCs w:val="28"/>
        </w:rPr>
        <w:t>開会</w:t>
      </w:r>
    </w:p>
    <w:p w:rsidR="00B354D0" w:rsidRDefault="000A5E30" w:rsidP="000A5E30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２．</w:t>
      </w:r>
      <w:r w:rsidR="00B91DB8">
        <w:rPr>
          <w:rFonts w:asciiTheme="majorEastAsia" w:eastAsiaTheme="majorEastAsia" w:hAnsiTheme="majorEastAsia" w:cstheme="majorEastAsia" w:hint="eastAsia"/>
          <w:sz w:val="28"/>
          <w:szCs w:val="28"/>
        </w:rPr>
        <w:t>研修実施機関の指定について</w:t>
      </w:r>
    </w:p>
    <w:p w:rsidR="00B354D0" w:rsidRDefault="000A5E30" w:rsidP="000A5E30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３．</w:t>
      </w:r>
      <w:r w:rsidR="00B91DB8">
        <w:rPr>
          <w:rFonts w:asciiTheme="majorEastAsia" w:eastAsiaTheme="majorEastAsia" w:hAnsiTheme="majorEastAsia" w:cstheme="majorEastAsia" w:hint="eastAsia"/>
          <w:sz w:val="28"/>
          <w:szCs w:val="28"/>
        </w:rPr>
        <w:t>今後のスケジュール等について</w:t>
      </w:r>
    </w:p>
    <w:p w:rsidR="00B354D0" w:rsidRDefault="00B354D0">
      <w:pPr>
        <w:rPr>
          <w:rFonts w:asciiTheme="majorEastAsia" w:eastAsiaTheme="majorEastAsia" w:hAnsiTheme="majorEastAsia" w:cstheme="majorEastAsia"/>
          <w:sz w:val="26"/>
          <w:szCs w:val="26"/>
        </w:rPr>
      </w:pPr>
    </w:p>
    <w:p w:rsidR="00B354D0" w:rsidRDefault="00B91DB8" w:rsidP="000A5E30">
      <w:pPr>
        <w:ind w:firstLineChars="200" w:firstLine="520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【配布資料】</w:t>
      </w:r>
    </w:p>
    <w:p w:rsidR="00B354D0" w:rsidRDefault="00B91DB8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資料１　</w:t>
      </w:r>
      <w:r w:rsidR="00A11B0E">
        <w:rPr>
          <w:rFonts w:asciiTheme="majorEastAsia" w:eastAsiaTheme="majorEastAsia" w:hAnsiTheme="majorEastAsia" w:cstheme="majorEastAsia" w:hint="eastAsia"/>
          <w:sz w:val="26"/>
          <w:szCs w:val="26"/>
        </w:rPr>
        <w:t>審議方法について</w:t>
      </w:r>
    </w:p>
    <w:p w:rsidR="00B354D0" w:rsidRDefault="00B91DB8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資料２　保育士等キャリアアップ研修指定申請書</w:t>
      </w:r>
    </w:p>
    <w:p w:rsidR="00B354D0" w:rsidRDefault="00B91DB8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資料３　今後のスケジュール</w:t>
      </w:r>
    </w:p>
    <w:p w:rsidR="00533217" w:rsidRDefault="00EA231C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資料４</w:t>
      </w:r>
      <w:r w:rsidR="00422C8B" w:rsidRPr="00422C8B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「保育士等キャリアアップ研修の実施について」</w:t>
      </w:r>
    </w:p>
    <w:p w:rsidR="00533217" w:rsidRDefault="00533217" w:rsidP="000A5E30">
      <w:pPr>
        <w:spacing w:line="320" w:lineRule="exact"/>
        <w:ind w:leftChars="435" w:left="913" w:firstLineChars="300" w:firstLine="780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（</w:t>
      </w:r>
      <w:r w:rsidR="00422C8B" w:rsidRPr="00422C8B">
        <w:rPr>
          <w:rFonts w:asciiTheme="majorEastAsia" w:eastAsiaTheme="majorEastAsia" w:hAnsiTheme="majorEastAsia" w:cstheme="majorEastAsia" w:hint="eastAsia"/>
          <w:sz w:val="26"/>
          <w:szCs w:val="26"/>
        </w:rPr>
        <w:t>平成29年4月1日付け雇児保発0401第1号</w:t>
      </w:r>
    </w:p>
    <w:p w:rsidR="00422C8B" w:rsidRPr="00422C8B" w:rsidRDefault="00422C8B" w:rsidP="000A5E30">
      <w:pPr>
        <w:spacing w:line="320" w:lineRule="exact"/>
        <w:ind w:leftChars="435" w:left="913" w:firstLineChars="400" w:firstLine="1040"/>
        <w:rPr>
          <w:rFonts w:asciiTheme="majorEastAsia" w:eastAsiaTheme="majorEastAsia" w:hAnsiTheme="majorEastAsia" w:cstheme="majorEastAsia"/>
          <w:sz w:val="26"/>
          <w:szCs w:val="26"/>
        </w:rPr>
      </w:pPr>
      <w:r w:rsidRPr="00422C8B">
        <w:rPr>
          <w:rFonts w:asciiTheme="majorEastAsia" w:eastAsiaTheme="majorEastAsia" w:hAnsiTheme="majorEastAsia" w:cstheme="majorEastAsia" w:hint="eastAsia"/>
          <w:sz w:val="26"/>
          <w:szCs w:val="26"/>
        </w:rPr>
        <w:t>厚生労働省雇用均等・児童家庭局保育課長通知</w:t>
      </w:r>
      <w:r w:rsidR="00533217">
        <w:rPr>
          <w:rFonts w:asciiTheme="majorEastAsia" w:eastAsiaTheme="majorEastAsia" w:hAnsiTheme="majorEastAsia" w:cstheme="majorEastAsia" w:hint="eastAsia"/>
          <w:sz w:val="26"/>
          <w:szCs w:val="26"/>
        </w:rPr>
        <w:t>）</w:t>
      </w:r>
    </w:p>
    <w:p w:rsidR="00422C8B" w:rsidRPr="00422C8B" w:rsidRDefault="00EA231C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資料５</w:t>
      </w:r>
      <w:r w:rsidR="00422C8B" w:rsidRPr="00422C8B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大阪府</w:t>
      </w:r>
      <w:r w:rsidR="00693489">
        <w:rPr>
          <w:rFonts w:asciiTheme="majorEastAsia" w:eastAsiaTheme="majorEastAsia" w:hAnsiTheme="majorEastAsia" w:cstheme="majorEastAsia" w:hint="eastAsia"/>
          <w:sz w:val="26"/>
          <w:szCs w:val="26"/>
        </w:rPr>
        <w:t>保育士等</w:t>
      </w:r>
      <w:r w:rsidR="00422C8B" w:rsidRPr="00422C8B">
        <w:rPr>
          <w:rFonts w:asciiTheme="majorEastAsia" w:eastAsiaTheme="majorEastAsia" w:hAnsiTheme="majorEastAsia" w:cstheme="majorEastAsia" w:hint="eastAsia"/>
          <w:sz w:val="26"/>
          <w:szCs w:val="26"/>
        </w:rPr>
        <w:t>キャリアアップ研修実施機関指定要綱</w:t>
      </w:r>
    </w:p>
    <w:sectPr w:rsidR="00422C8B" w:rsidRPr="00422C8B" w:rsidSect="00533217">
      <w:pgSz w:w="11906" w:h="16838"/>
      <w:pgMar w:top="1985" w:right="1701" w:bottom="170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5B" w:rsidRDefault="008F6E5B" w:rsidP="008F6E5B">
      <w:r>
        <w:separator/>
      </w:r>
    </w:p>
  </w:endnote>
  <w:endnote w:type="continuationSeparator" w:id="0">
    <w:p w:rsidR="008F6E5B" w:rsidRDefault="008F6E5B" w:rsidP="008F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5B" w:rsidRDefault="008F6E5B" w:rsidP="008F6E5B">
      <w:r>
        <w:separator/>
      </w:r>
    </w:p>
  </w:footnote>
  <w:footnote w:type="continuationSeparator" w:id="0">
    <w:p w:rsidR="008F6E5B" w:rsidRDefault="008F6E5B" w:rsidP="008F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8CC7E"/>
    <w:multiLevelType w:val="singleLevel"/>
    <w:tmpl w:val="5A78CC7E"/>
    <w:lvl w:ilvl="0">
      <w:start w:val="1"/>
      <w:numFmt w:val="decimalFullWidth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955D4"/>
    <w:rsid w:val="000A5E30"/>
    <w:rsid w:val="002D4155"/>
    <w:rsid w:val="00422C8B"/>
    <w:rsid w:val="00533217"/>
    <w:rsid w:val="00693489"/>
    <w:rsid w:val="007309E2"/>
    <w:rsid w:val="007610B8"/>
    <w:rsid w:val="00856347"/>
    <w:rsid w:val="008F6E5B"/>
    <w:rsid w:val="00A11B0E"/>
    <w:rsid w:val="00B354D0"/>
    <w:rsid w:val="00B91DB8"/>
    <w:rsid w:val="00EA231C"/>
    <w:rsid w:val="4EF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F6E5B"/>
    <w:rPr>
      <w:kern w:val="2"/>
      <w:sz w:val="21"/>
      <w:szCs w:val="24"/>
    </w:rPr>
  </w:style>
  <w:style w:type="paragraph" w:styleId="a5">
    <w:name w:val="footer"/>
    <w:basedOn w:val="a"/>
    <w:link w:val="a6"/>
    <w:rsid w:val="008F6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F6E5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F6E5B"/>
    <w:rPr>
      <w:kern w:val="2"/>
      <w:sz w:val="21"/>
      <w:szCs w:val="24"/>
    </w:rPr>
  </w:style>
  <w:style w:type="paragraph" w:styleId="a5">
    <w:name w:val="footer"/>
    <w:basedOn w:val="a"/>
    <w:link w:val="a6"/>
    <w:rsid w:val="008F6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F6E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sanukim</dc:creator>
  <cp:lastModifiedBy>HOSTNAME</cp:lastModifiedBy>
  <cp:revision>12</cp:revision>
  <cp:lastPrinted>2018-09-25T07:55:00Z</cp:lastPrinted>
  <dcterms:created xsi:type="dcterms:W3CDTF">2018-02-06T00:55:00Z</dcterms:created>
  <dcterms:modified xsi:type="dcterms:W3CDTF">2018-09-25T07:55:00Z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