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67" w:rsidRDefault="00561A15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11C88D" wp14:editId="1747B9EB">
                <wp:simplePos x="0" y="0"/>
                <wp:positionH relativeFrom="column">
                  <wp:posOffset>3733165</wp:posOffset>
                </wp:positionH>
                <wp:positionV relativeFrom="paragraph">
                  <wp:posOffset>129540</wp:posOffset>
                </wp:positionV>
                <wp:extent cx="1590675" cy="304800"/>
                <wp:effectExtent l="0" t="0" r="28575" b="19050"/>
                <wp:wrapNone/>
                <wp:docPr id="1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538" w:rsidRPr="001F2398" w:rsidRDefault="00274538" w:rsidP="0027453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第６期計画の構成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93.95pt;margin-top:10.2pt;width:125.2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" fillcolor="#0f9" strokecolor="windowText">
                <v:path arrowok="t"/>
                <v:textbox>
                  <w:txbxContent>
                    <w:p w:rsidR="00274538" w:rsidRPr="001F2398" w:rsidRDefault="00274538" w:rsidP="0027453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第６期計画の構成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68E139" wp14:editId="5F9534A7">
                <wp:simplePos x="0" y="0"/>
                <wp:positionH relativeFrom="column">
                  <wp:posOffset>8686165</wp:posOffset>
                </wp:positionH>
                <wp:positionV relativeFrom="paragraph">
                  <wp:posOffset>107315</wp:posOffset>
                </wp:positionV>
                <wp:extent cx="2565400" cy="292100"/>
                <wp:effectExtent l="0" t="0" r="25400" b="12700"/>
                <wp:wrapNone/>
                <wp:docPr id="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2921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C91" w:rsidRPr="001F2398" w:rsidRDefault="008A7C91" w:rsidP="008A7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第６期計画の重点取組み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683.95pt;margin-top:8.45pt;width:202pt;height:2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" fillcolor="#0f9" strokecolor="windowText">
                <v:path arrowok="t"/>
                <v:textbox>
                  <w:txbxContent>
                    <w:p w:rsidR="008A7C91" w:rsidRPr="001F2398" w:rsidRDefault="008A7C91" w:rsidP="008A7C9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第６期計画の重点取組み</w:t>
                      </w:r>
                    </w:p>
                  </w:txbxContent>
                </v:textbox>
              </v:rect>
            </w:pict>
          </mc:Fallback>
        </mc:AlternateContent>
      </w:r>
      <w:r w:rsidR="00520D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0B132" wp14:editId="196A8A8E">
                <wp:simplePos x="0" y="0"/>
                <wp:positionH relativeFrom="column">
                  <wp:posOffset>305435</wp:posOffset>
                </wp:positionH>
                <wp:positionV relativeFrom="paragraph">
                  <wp:posOffset>126365</wp:posOffset>
                </wp:positionV>
                <wp:extent cx="2219325" cy="304800"/>
                <wp:effectExtent l="0" t="0" r="28575" b="19050"/>
                <wp:wrapNone/>
                <wp:docPr id="1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A67" w:rsidRPr="001F2398" w:rsidRDefault="00582E26" w:rsidP="00614A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第６期計画策定の趣旨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4.05pt;margin-top:9.95pt;width:17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" fillcolor="#0f9" strokecolor="black [3213]">
                <v:path arrowok="t"/>
                <v:textbox>
                  <w:txbxContent>
                    <w:p w:rsidR="00614A67" w:rsidRPr="001F2398" w:rsidRDefault="00582E26" w:rsidP="00614A6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第６期計画策定の趣旨</w:t>
                      </w:r>
                    </w:p>
                  </w:txbxContent>
                </v:textbox>
              </v:rect>
            </w:pict>
          </mc:Fallback>
        </mc:AlternateContent>
      </w:r>
      <w:r w:rsidR="007C10F2" w:rsidRPr="007C10F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CC80B1" wp14:editId="2E71ECCE">
                <wp:simplePos x="0" y="0"/>
                <wp:positionH relativeFrom="column">
                  <wp:posOffset>3118485</wp:posOffset>
                </wp:positionH>
                <wp:positionV relativeFrom="paragraph">
                  <wp:posOffset>-634365</wp:posOffset>
                </wp:positionV>
                <wp:extent cx="6643395" cy="522514"/>
                <wp:effectExtent l="0" t="0" r="5080" b="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3395" cy="52251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33CC"/>
                            </a:gs>
                            <a:gs pos="50000">
                              <a:schemeClr val="bg1"/>
                            </a:gs>
                            <a:gs pos="100000">
                              <a:srgbClr val="3333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10F2" w:rsidRPr="00617DC3" w:rsidRDefault="007C10F2" w:rsidP="007C10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617DC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第６期大阪府高齢者計画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（案）概要</w:t>
                            </w:r>
                          </w:p>
                          <w:p w:rsidR="007C10F2" w:rsidRDefault="007C10F2" w:rsidP="007C10F2">
                            <w:pPr>
                              <w:pStyle w:val="Web"/>
                              <w:spacing w:before="0" w:beforeAutospacing="0" w:after="0" w:afterAutospacing="0" w:line="588" w:lineRule="exact"/>
                              <w:jc w:val="center"/>
                            </w:pPr>
                          </w:p>
                        </w:txbxContent>
                      </wps:txbx>
                      <wps:bodyPr wrap="square" lIns="122221" tIns="61110" rIns="122221" bIns="6111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45.55pt;margin-top:-49.95pt;width:523.1pt;height:4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" fillcolor="#33c" stroked="f" strokecolor="black [3213]">
                <v:fill color2="white [3212]" rotate="t" focus="50%" type="gradient"/>
                <v:shadow color="#eeece1 [3214]"/>
                <v:textbox inset="3.39503mm,1.6975mm,3.39503mm,1.6975mm">
                  <w:txbxContent>
                    <w:p w:rsidR="007C10F2" w:rsidRPr="00617DC3" w:rsidRDefault="007C10F2" w:rsidP="007C10F2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617DC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第６期大阪府高齢者計画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（案）概要</w:t>
                      </w:r>
                    </w:p>
                    <w:p w:rsidR="007C10F2" w:rsidRDefault="007C10F2" w:rsidP="007C10F2">
                      <w:pPr>
                        <w:pStyle w:val="Web"/>
                        <w:spacing w:before="0" w:beforeAutospacing="0" w:after="0" w:afterAutospacing="0" w:line="588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2E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660E4" wp14:editId="1B1004AA">
                <wp:simplePos x="0" y="0"/>
                <wp:positionH relativeFrom="column">
                  <wp:posOffset>12127865</wp:posOffset>
                </wp:positionH>
                <wp:positionV relativeFrom="paragraph">
                  <wp:posOffset>-737235</wp:posOffset>
                </wp:positionV>
                <wp:extent cx="1371600" cy="546100"/>
                <wp:effectExtent l="0" t="0" r="19050" b="2540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26" w:rsidRPr="00AD5A6E" w:rsidRDefault="00582E26" w:rsidP="003158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D5A6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資料　</w:t>
                            </w:r>
                            <w:r w:rsidR="00CA5E7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954.95pt;margin-top:-58.05pt;width:108pt;height: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">
                <v:textbox>
                  <w:txbxContent>
                    <w:p w:rsidR="00582E26" w:rsidRPr="00AD5A6E" w:rsidRDefault="00582E26" w:rsidP="003158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D5A6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資料　</w:t>
                      </w:r>
                      <w:r w:rsidR="00CA5E7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614A67" w:rsidRDefault="00585DE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C65138" wp14:editId="1F269DA0">
                <wp:simplePos x="0" y="0"/>
                <wp:positionH relativeFrom="column">
                  <wp:posOffset>6035040</wp:posOffset>
                </wp:positionH>
                <wp:positionV relativeFrom="paragraph">
                  <wp:posOffset>205740</wp:posOffset>
                </wp:positionV>
                <wp:extent cx="7581900" cy="2194560"/>
                <wp:effectExtent l="0" t="0" r="19050" b="15240"/>
                <wp:wrapNone/>
                <wp:docPr id="84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19456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5DE4" w:rsidRDefault="00585DE4" w:rsidP="005F490F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227416" w:rsidRDefault="00227416" w:rsidP="005F490F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227416" w:rsidRDefault="00227416" w:rsidP="00227416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F490F" w:rsidRPr="006C3CC9" w:rsidRDefault="00B54C04" w:rsidP="00227416">
                            <w:pPr>
                              <w:spacing w:line="300" w:lineRule="exact"/>
                              <w:ind w:leftChars="200" w:left="420"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="005F490F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30777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医療</w:t>
                            </w:r>
                            <w:r w:rsidR="00585DE4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と</w:t>
                            </w:r>
                            <w:r w:rsidR="00B30777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介護の連携による在宅生活の支援</w:t>
                            </w:r>
                          </w:p>
                          <w:p w:rsidR="005F490F" w:rsidRDefault="005F490F" w:rsidP="00227416">
                            <w:pPr>
                              <w:spacing w:line="300" w:lineRule="exact"/>
                              <w:ind w:leftChars="200" w:left="420"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F490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・多職種によるネットワークの構築</w:t>
                            </w:r>
                            <w:r w:rsidR="00585D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、認知症の早期発見</w:t>
                            </w:r>
                            <w:r w:rsidR="00B54C0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5F490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など</w:t>
                            </w:r>
                          </w:p>
                          <w:p w:rsidR="00585DE4" w:rsidRPr="00EA5952" w:rsidRDefault="00585DE4" w:rsidP="00227416">
                            <w:pPr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777" w:rsidRPr="006C3CC9" w:rsidRDefault="00B54C04" w:rsidP="00227416">
                            <w:pPr>
                              <w:spacing w:line="300" w:lineRule="exact"/>
                              <w:ind w:leftChars="200" w:left="420"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 w:rsidR="009339E2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30777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地域における互助の促進と</w:t>
                            </w:r>
                            <w:r w:rsidR="00585DE4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健康づくり</w:t>
                            </w:r>
                            <w:r w:rsidR="007E17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・生きがいづくり</w:t>
                            </w:r>
                          </w:p>
                          <w:p w:rsidR="00445132" w:rsidRPr="00B54C04" w:rsidRDefault="00445132" w:rsidP="00227416">
                            <w:pPr>
                              <w:spacing w:line="300" w:lineRule="exact"/>
                              <w:ind w:leftChars="200" w:left="420"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585DE4" w:rsidRPr="00585D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地域住民による生活支援サービスの提供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、住民運営の通いの場の充実</w:t>
                            </w:r>
                            <w:r w:rsidR="00EA595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など</w:t>
                            </w:r>
                          </w:p>
                          <w:p w:rsidR="00585DE4" w:rsidRPr="006C3CC9" w:rsidRDefault="00585DE4" w:rsidP="00227416">
                            <w:pPr>
                              <w:spacing w:line="300" w:lineRule="exact"/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B30777" w:rsidRPr="006C3CC9" w:rsidRDefault="00B54C04" w:rsidP="00227416">
                            <w:pPr>
                              <w:spacing w:line="300" w:lineRule="exact"/>
                              <w:ind w:leftChars="200" w:left="420"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３　</w:t>
                            </w:r>
                            <w:r w:rsidR="00B30777" w:rsidRPr="006C3C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高齢者を支えるサービス基盤の充実</w:t>
                            </w:r>
                          </w:p>
                          <w:p w:rsidR="00445132" w:rsidRDefault="00445132" w:rsidP="00227416">
                            <w:pPr>
                              <w:spacing w:line="300" w:lineRule="exact"/>
                              <w:ind w:leftChars="200" w:left="420"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="00585DE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サービスを提供する人材の確保、介護保険制度の適切な運営</w:t>
                            </w:r>
                            <w:r w:rsidR="006C3CC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など</w:t>
                            </w:r>
                          </w:p>
                          <w:p w:rsidR="00445132" w:rsidRPr="00445132" w:rsidRDefault="00445132" w:rsidP="005F490F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</w:p>
                          <w:p w:rsidR="00D35C3C" w:rsidRPr="00293681" w:rsidRDefault="00D35C3C" w:rsidP="007E1723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339E2" w:rsidRPr="00293681" w:rsidRDefault="009339E2" w:rsidP="00B6567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339E2" w:rsidRDefault="009339E2" w:rsidP="00B65671">
                            <w:pPr>
                              <w:jc w:val="left"/>
                            </w:pPr>
                          </w:p>
                          <w:p w:rsidR="009339E2" w:rsidRPr="00B65671" w:rsidRDefault="009339E2" w:rsidP="00B65671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3" o:spid="_x0000_s1031" style="position:absolute;left:0;text-align:left;margin-left:475.2pt;margin-top:16.2pt;width:597pt;height:17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" fillcolor="#fcf" strokecolor="#f79646" strokeweight="2pt">
                <v:textbox>
                  <w:txbxContent>
                    <w:p w:rsidR="00585DE4" w:rsidRDefault="00585DE4" w:rsidP="005F490F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</w:pPr>
                    </w:p>
                    <w:p w:rsidR="00227416" w:rsidRDefault="00227416" w:rsidP="005F490F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  <w:p w:rsidR="00227416" w:rsidRDefault="00227416" w:rsidP="00227416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F490F" w:rsidRPr="006C3CC9" w:rsidRDefault="00B54C04" w:rsidP="00227416">
                      <w:pPr>
                        <w:spacing w:line="300" w:lineRule="exact"/>
                        <w:ind w:leftChars="200" w:left="420"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１</w:t>
                      </w:r>
                      <w:r w:rsidR="005F490F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30777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医療</w:t>
                      </w:r>
                      <w:r w:rsidR="00585DE4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と</w:t>
                      </w:r>
                      <w:r w:rsidR="00B30777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介護の連携による在宅生活の支援</w:t>
                      </w:r>
                    </w:p>
                    <w:p w:rsidR="005F490F" w:rsidRDefault="005F490F" w:rsidP="00227416">
                      <w:pPr>
                        <w:spacing w:line="300" w:lineRule="exact"/>
                        <w:ind w:leftChars="200" w:left="420"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F490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・多職種によるネットワークの構築</w:t>
                      </w:r>
                      <w:r w:rsidR="00585D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、認知症の早期発見</w:t>
                      </w:r>
                      <w:r w:rsidR="00B54C0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5F490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など</w:t>
                      </w:r>
                    </w:p>
                    <w:p w:rsidR="00585DE4" w:rsidRPr="00EA5952" w:rsidRDefault="00585DE4" w:rsidP="00227416">
                      <w:pPr>
                        <w:spacing w:line="300" w:lineRule="exact"/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B30777" w:rsidRPr="006C3CC9" w:rsidRDefault="00B54C04" w:rsidP="00227416">
                      <w:pPr>
                        <w:spacing w:line="300" w:lineRule="exact"/>
                        <w:ind w:leftChars="200" w:left="420"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２</w:t>
                      </w:r>
                      <w:r w:rsidR="009339E2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B30777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地域における互助の促進と</w:t>
                      </w:r>
                      <w:r w:rsidR="00585DE4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健康づくり</w:t>
                      </w:r>
                      <w:r w:rsidR="007E17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・生きがいづくり</w:t>
                      </w:r>
                    </w:p>
                    <w:p w:rsidR="00445132" w:rsidRPr="00B54C04" w:rsidRDefault="00445132" w:rsidP="00227416">
                      <w:pPr>
                        <w:spacing w:line="300" w:lineRule="exact"/>
                        <w:ind w:leftChars="200" w:left="420" w:firstLineChars="200" w:firstLine="422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585DE4" w:rsidRPr="00585D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地域住民による生活支援サービスの提供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、住民運営の通いの場の充実</w:t>
                      </w:r>
                      <w:r w:rsidR="00EA595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など</w:t>
                      </w:r>
                    </w:p>
                    <w:p w:rsidR="00585DE4" w:rsidRPr="006C3CC9" w:rsidRDefault="00585DE4" w:rsidP="00227416">
                      <w:pPr>
                        <w:spacing w:line="300" w:lineRule="exact"/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B30777" w:rsidRPr="006C3CC9" w:rsidRDefault="00B54C04" w:rsidP="00227416">
                      <w:pPr>
                        <w:spacing w:line="300" w:lineRule="exact"/>
                        <w:ind w:leftChars="200" w:left="420"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３　</w:t>
                      </w:r>
                      <w:r w:rsidR="00B30777" w:rsidRPr="006C3CC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高齢者を支えるサービス基盤の充実</w:t>
                      </w:r>
                    </w:p>
                    <w:p w:rsidR="00445132" w:rsidRDefault="00445132" w:rsidP="00227416">
                      <w:pPr>
                        <w:spacing w:line="300" w:lineRule="exact"/>
                        <w:ind w:leftChars="200" w:left="420"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="00585DE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サービスを提供する人材の確保、介護保険制度の適切な運営</w:t>
                      </w:r>
                      <w:r w:rsidR="006C3CC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など</w:t>
                      </w:r>
                    </w:p>
                    <w:p w:rsidR="00445132" w:rsidRPr="00445132" w:rsidRDefault="00445132" w:rsidP="005F490F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</w:p>
                    <w:p w:rsidR="00D35C3C" w:rsidRPr="00293681" w:rsidRDefault="00D35C3C" w:rsidP="007E1723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339E2" w:rsidRPr="00293681" w:rsidRDefault="009339E2" w:rsidP="00B6567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339E2" w:rsidRDefault="009339E2" w:rsidP="00B65671">
                      <w:pPr>
                        <w:jc w:val="left"/>
                      </w:pPr>
                    </w:p>
                    <w:p w:rsidR="009339E2" w:rsidRPr="00B65671" w:rsidRDefault="009339E2" w:rsidP="00B6567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C36C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1A8F95" wp14:editId="5E03399E">
                <wp:simplePos x="0" y="0"/>
                <wp:positionH relativeFrom="column">
                  <wp:posOffset>-216535</wp:posOffset>
                </wp:positionH>
                <wp:positionV relativeFrom="paragraph">
                  <wp:posOffset>202565</wp:posOffset>
                </wp:positionV>
                <wp:extent cx="3340100" cy="5791200"/>
                <wp:effectExtent l="0" t="0" r="12700" b="19050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0" cy="5791200"/>
                        </a:xfrm>
                        <a:prstGeom prst="roundRect">
                          <a:avLst>
                            <a:gd name="adj" fmla="val 3720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F0" w:rsidRPr="00B65671" w:rsidRDefault="00C969C7" w:rsidP="007E172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◆　</w:t>
                            </w:r>
                            <w:r w:rsidR="00A934F0"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後期高齢者、要介護認定者、認知症高齢者</w:t>
                            </w:r>
                            <w:r w:rsidR="00BB57EA"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、単身高齢者</w:t>
                            </w:r>
                            <w:r w:rsidR="00A934F0"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の増加が急速に進む「都市型の高齢化」</w:t>
                            </w:r>
                            <w:r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への対応が必要。</w:t>
                            </w:r>
                          </w:p>
                          <w:p w:rsidR="00BB57EA" w:rsidRPr="00561A15" w:rsidRDefault="00BB57EA" w:rsidP="00BB57EA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&lt;65歳以上の人口の増加（大阪府）&gt;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</w:rPr>
                              <w:t>196万人（2010年）⇒246万人（2025年）（26%増）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&lt;75歳以上の</w:t>
                            </w:r>
                            <w:r w:rsidR="00B65671"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後期</w:t>
                            </w:r>
                            <w:r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高齢者の増加（大阪府）&gt;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</w:rPr>
                              <w:t>83万人（2010年）⇒153万人（2025年）（84%増）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&lt;認知症高齢者の増加（大阪府）&gt;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</w:rPr>
                              <w:t>29万人（2010年）⇒37万人（2025年）&lt;28%増&gt;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&lt;75歳以上の単身高齢者世帯の増加（大阪府）&gt;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A15">
                              <w:rPr>
                                <w:rFonts w:asciiTheme="majorEastAsia" w:eastAsiaTheme="majorEastAsia" w:hAnsiTheme="majorEastAsia" w:hint="eastAsia"/>
                              </w:rPr>
                              <w:t>21万世帯（2010年）</w:t>
                            </w:r>
                            <w:r w:rsidR="00BE3403" w:rsidRPr="00561A15">
                              <w:rPr>
                                <w:rFonts w:asciiTheme="majorEastAsia" w:eastAsiaTheme="majorEastAsia" w:hAnsiTheme="majorEastAsia" w:hint="eastAsia"/>
                              </w:rPr>
                              <w:t>⇒</w:t>
                            </w:r>
                            <w:r w:rsidR="00BE3403" w:rsidRPr="00BE3403">
                              <w:rPr>
                                <w:rFonts w:asciiTheme="majorEastAsia" w:eastAsiaTheme="majorEastAsia" w:hAnsiTheme="majorEastAsia" w:hint="eastAsia"/>
                                <w:w w:val="97"/>
                                <w:kern w:val="0"/>
                                <w:fitText w:val="2664" w:id="717520899"/>
                              </w:rPr>
                              <w:t>40万世帯（2025年）&lt;91%増</w:t>
                            </w:r>
                            <w:r w:rsidR="00BE3403" w:rsidRPr="00BE3403">
                              <w:rPr>
                                <w:rFonts w:asciiTheme="majorEastAsia" w:eastAsiaTheme="majorEastAsia" w:hAnsiTheme="majorEastAsia" w:hint="eastAsia"/>
                                <w:spacing w:val="19"/>
                                <w:w w:val="97"/>
                                <w:kern w:val="0"/>
                                <w:fitText w:val="2664" w:id="717520899"/>
                              </w:rPr>
                              <w:t>&gt;</w:t>
                            </w:r>
                          </w:p>
                          <w:p w:rsidR="00BB57EA" w:rsidRPr="00561A15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BB57EA" w:rsidRDefault="00BB57EA" w:rsidP="007E1723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</w:pPr>
                          </w:p>
                          <w:p w:rsidR="00C969C7" w:rsidRDefault="00C969C7" w:rsidP="007E172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◆　団塊世代の全てが７５歳以上になる２０２５年を見据え、高齢者の暮らしを地域全体で支える体制の整備が必要。</w:t>
                            </w:r>
                          </w:p>
                          <w:p w:rsidR="00B65671" w:rsidRPr="00C36CE8" w:rsidRDefault="00B65671" w:rsidP="007E172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934F0" w:rsidRPr="00B65671" w:rsidRDefault="00C969C7" w:rsidP="007E1723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◆　</w:t>
                            </w:r>
                            <w:r w:rsidR="00A934F0" w:rsidRPr="00B65671">
                              <w:rPr>
                                <w:rFonts w:asciiTheme="majorEastAsia" w:eastAsiaTheme="majorEastAsia" w:hAnsiTheme="majorEastAsia" w:hint="eastAsia"/>
                              </w:rPr>
                              <w:t>このような情勢を踏まえ、第５期計画の理念を引き継ぎ、地域包括ケアシステムの実現に向けて、医療・介護の連携や認知症施策の推進など、今後３年間に実施する取組みを定める。</w:t>
                            </w:r>
                          </w:p>
                          <w:p w:rsidR="00A934F0" w:rsidRPr="00C36CE8" w:rsidRDefault="00A934F0" w:rsidP="00A934F0">
                            <w:pPr>
                              <w:jc w:val="left"/>
                            </w:pPr>
                          </w:p>
                          <w:p w:rsidR="00293681" w:rsidRPr="00293681" w:rsidRDefault="00293681" w:rsidP="00A934F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◆　計画期間：平成２７～２９年度</w:t>
                            </w:r>
                          </w:p>
                        </w:txbxContent>
                      </wps:txbx>
                      <wps:bodyPr wrap="square" lIns="122228" tIns="61114" rIns="122228" bIns="6111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2" style="position:absolute;left:0;text-align:left;margin-left:-17.05pt;margin-top:15.95pt;width:263pt;height:45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" fillcolor="white [3201]" strokecolor="#4f81bd [3204]" strokeweight="2pt">
                <v:textbox inset="3.39522mm,1.69761mm,3.39522mm,1.69761mm">
                  <w:txbxContent>
                    <w:p w:rsidR="00A934F0" w:rsidRPr="00B65671" w:rsidRDefault="00C969C7" w:rsidP="00B65671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65671">
                        <w:rPr>
                          <w:rFonts w:asciiTheme="majorEastAsia" w:eastAsiaTheme="majorEastAsia" w:hAnsiTheme="majorEastAsia" w:hint="eastAsia"/>
                        </w:rPr>
                        <w:t xml:space="preserve">◆　</w:t>
                      </w:r>
                      <w:r w:rsidR="00A934F0" w:rsidRPr="00B65671">
                        <w:rPr>
                          <w:rFonts w:asciiTheme="majorEastAsia" w:eastAsiaTheme="majorEastAsia" w:hAnsiTheme="majorEastAsia" w:hint="eastAsia"/>
                        </w:rPr>
                        <w:t>後期高齢者、要介護認定者、認知症高齢者</w:t>
                      </w:r>
                      <w:r w:rsidR="00BB57EA" w:rsidRPr="00B65671">
                        <w:rPr>
                          <w:rFonts w:asciiTheme="majorEastAsia" w:eastAsiaTheme="majorEastAsia" w:hAnsiTheme="majorEastAsia" w:hint="eastAsia"/>
                        </w:rPr>
                        <w:t>、単身高齢者</w:t>
                      </w:r>
                      <w:r w:rsidR="00A934F0" w:rsidRPr="00B65671">
                        <w:rPr>
                          <w:rFonts w:asciiTheme="majorEastAsia" w:eastAsiaTheme="majorEastAsia" w:hAnsiTheme="majorEastAsia" w:hint="eastAsia"/>
                        </w:rPr>
                        <w:t>の増加が急速に進む「都市型の高齢化」</w:t>
                      </w:r>
                      <w:r w:rsidRPr="00B65671">
                        <w:rPr>
                          <w:rFonts w:asciiTheme="majorEastAsia" w:eastAsiaTheme="majorEastAsia" w:hAnsiTheme="majorEastAsia" w:hint="eastAsia"/>
                        </w:rPr>
                        <w:t>への対応が必要。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&lt;65歳以上の人口の増加（大阪府）&gt;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</w:rPr>
                        <w:t>196万人（2010年）⇒246万人（2025年）（26%増）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B57EA" w:rsidRPr="00561A15" w:rsidRDefault="00BB57EA" w:rsidP="00B6567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&lt;75歳以上の</w:t>
                      </w:r>
                      <w:r w:rsidR="00B65671"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後期</w:t>
                      </w:r>
                      <w:r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高齢者の増加（大阪府）&gt;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</w:rPr>
                        <w:t>83万人（2010年）⇒153万人（2025年）（84%増）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B57EA" w:rsidRPr="00561A15" w:rsidRDefault="00BB57EA" w:rsidP="00B6567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&lt;認知症高齢者の増加（大阪府）&gt;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</w:rPr>
                        <w:t>29万人（2010年）⇒37万人（2025年）&lt;28%増&gt;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B57EA" w:rsidRPr="00561A15" w:rsidRDefault="00BB57EA" w:rsidP="00B6567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&lt;75歳以上の単身高齢者世帯の増加（大阪府）&gt;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561A15">
                        <w:rPr>
                          <w:rFonts w:asciiTheme="majorEastAsia" w:eastAsiaTheme="majorEastAsia" w:hAnsiTheme="majorEastAsia" w:hint="eastAsia"/>
                        </w:rPr>
                        <w:t>21万世帯（2010年）</w:t>
                      </w:r>
                      <w:r w:rsidR="00BE3403" w:rsidRPr="00561A15">
                        <w:rPr>
                          <w:rFonts w:asciiTheme="majorEastAsia" w:eastAsiaTheme="majorEastAsia" w:hAnsiTheme="majorEastAsia" w:hint="eastAsia"/>
                        </w:rPr>
                        <w:t>⇒</w:t>
                      </w:r>
                      <w:r w:rsidR="00BE3403" w:rsidRPr="00BE3403">
                        <w:rPr>
                          <w:rFonts w:asciiTheme="majorEastAsia" w:eastAsiaTheme="majorEastAsia" w:hAnsiTheme="majorEastAsia" w:hint="eastAsia"/>
                          <w:w w:val="97"/>
                          <w:kern w:val="0"/>
                          <w:fitText w:val="2664" w:id="717520899"/>
                        </w:rPr>
                        <w:t>40万世帯（2025年）&lt;91%増</w:t>
                      </w:r>
                      <w:r w:rsidR="00BE3403" w:rsidRPr="00BE3403">
                        <w:rPr>
                          <w:rFonts w:asciiTheme="majorEastAsia" w:eastAsiaTheme="majorEastAsia" w:hAnsiTheme="majorEastAsia" w:hint="eastAsia"/>
                          <w:spacing w:val="19"/>
                          <w:w w:val="97"/>
                          <w:kern w:val="0"/>
                          <w:fitText w:val="2664" w:id="717520899"/>
                        </w:rPr>
                        <w:t>&gt;</w:t>
                      </w:r>
                    </w:p>
                    <w:p w:rsidR="00BB57EA" w:rsidRPr="00561A15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BB57EA" w:rsidRDefault="00BB57EA" w:rsidP="00BB57EA">
                      <w:pPr>
                        <w:spacing w:line="320" w:lineRule="exact"/>
                        <w:ind w:left="210" w:hangingChars="100" w:hanging="210"/>
                        <w:jc w:val="left"/>
                      </w:pPr>
                    </w:p>
                    <w:p w:rsidR="00C969C7" w:rsidRDefault="00C969C7" w:rsidP="00B65671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65671">
                        <w:rPr>
                          <w:rFonts w:asciiTheme="majorEastAsia" w:eastAsiaTheme="majorEastAsia" w:hAnsiTheme="majorEastAsia" w:hint="eastAsia"/>
                        </w:rPr>
                        <w:t>◆　団塊世代の全てが７５歳以上になる２０２５年を見据え、高齢者の暮らしを地域全体で支える体制の整備が必要。</w:t>
                      </w:r>
                    </w:p>
                    <w:p w:rsidR="00B65671" w:rsidRPr="00C36CE8" w:rsidRDefault="00B65671" w:rsidP="00B65671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934F0" w:rsidRPr="00B65671" w:rsidRDefault="00C969C7" w:rsidP="00C969C7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65671">
                        <w:rPr>
                          <w:rFonts w:asciiTheme="majorEastAsia" w:eastAsiaTheme="majorEastAsia" w:hAnsiTheme="majorEastAsia" w:hint="eastAsia"/>
                        </w:rPr>
                        <w:t xml:space="preserve">◆　</w:t>
                      </w:r>
                      <w:r w:rsidR="00A934F0" w:rsidRPr="00B65671">
                        <w:rPr>
                          <w:rFonts w:asciiTheme="majorEastAsia" w:eastAsiaTheme="majorEastAsia" w:hAnsiTheme="majorEastAsia" w:hint="eastAsia"/>
                        </w:rPr>
                        <w:t>このような情勢を踏まえ、第５期計画の理念を引き継ぎ、地域包括ケアシステムの実現に向けて、医療・介護の連携や認知症施策の推進など、今後３年間に実施する取組みを定める。</w:t>
                      </w:r>
                    </w:p>
                    <w:p w:rsidR="00A934F0" w:rsidRPr="00C36CE8" w:rsidRDefault="00A934F0" w:rsidP="00A934F0">
                      <w:pPr>
                        <w:jc w:val="left"/>
                      </w:pPr>
                    </w:p>
                    <w:p w:rsidR="00293681" w:rsidRPr="00293681" w:rsidRDefault="00293681" w:rsidP="00A934F0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◆　計画期間：平成２７～２９年度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4A67" w:rsidRDefault="00864C80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3D5C7A" wp14:editId="4211B74C">
                <wp:simplePos x="0" y="0"/>
                <wp:positionH relativeFrom="column">
                  <wp:posOffset>3329940</wp:posOffset>
                </wp:positionH>
                <wp:positionV relativeFrom="paragraph">
                  <wp:posOffset>-3810</wp:posOffset>
                </wp:positionV>
                <wp:extent cx="2604135" cy="8775700"/>
                <wp:effectExtent l="0" t="0" r="24765" b="25400"/>
                <wp:wrapNone/>
                <wp:docPr id="11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8775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7F3" w:rsidRDefault="005F57F3" w:rsidP="00DF25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F57F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第１章　計画策定の意義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Ｐ1</w:t>
                            </w:r>
                          </w:p>
                          <w:p w:rsidR="00445132" w:rsidRPr="00445132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513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5132">
                              <w:rPr>
                                <w:rFonts w:asciiTheme="majorEastAsia" w:eastAsiaTheme="majorEastAsia" w:hAnsiTheme="majorEastAsia" w:hint="eastAsia"/>
                              </w:rPr>
                              <w:t>計画策定の趣旨</w:t>
                            </w:r>
                          </w:p>
                          <w:p w:rsidR="00445132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513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45132">
                              <w:rPr>
                                <w:rFonts w:asciiTheme="majorEastAsia" w:eastAsiaTheme="majorEastAsia" w:hAnsiTheme="majorEastAsia" w:hint="eastAsia"/>
                              </w:rPr>
                              <w:t>計画の基本理念</w:t>
                            </w:r>
                          </w:p>
                          <w:p w:rsidR="005F57F3" w:rsidRPr="00293681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　計画の基本視点</w:t>
                            </w:r>
                          </w:p>
                          <w:p w:rsidR="005F57F3" w:rsidRPr="00293681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計画の策定体制</w:t>
                            </w:r>
                            <w:r w:rsidR="005F57F3"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445132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５　関係計画等との関係</w:t>
                            </w:r>
                          </w:p>
                          <w:p w:rsidR="005F57F3" w:rsidRPr="00293681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６　計画の位置付け・期間</w:t>
                            </w:r>
                          </w:p>
                          <w:p w:rsidR="00445132" w:rsidRDefault="0044513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5F57F3"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20F12">
                              <w:rPr>
                                <w:rFonts w:asciiTheme="majorEastAsia" w:eastAsiaTheme="majorEastAsia" w:hAnsiTheme="majorEastAsia" w:hint="eastAsia"/>
                              </w:rPr>
                              <w:t>計画の進行管理</w:t>
                            </w:r>
                          </w:p>
                          <w:p w:rsidR="00620F12" w:rsidRDefault="00620F1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８　高齢者保健福祉圏の設定</w:t>
                            </w:r>
                          </w:p>
                          <w:p w:rsidR="00620F12" w:rsidRDefault="00620F12" w:rsidP="0044513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F57F3" w:rsidRPr="005F57F3" w:rsidRDefault="005F57F3" w:rsidP="0044513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  <w:r w:rsidRPr="005F57F3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</w:rPr>
                              <w:t>第２章　高齢者の現状と将来推計</w:t>
                            </w:r>
                            <w:r w:rsidR="00864C80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</w:rPr>
                              <w:t xml:space="preserve">　Ｐ6</w:t>
                            </w:r>
                          </w:p>
                          <w:p w:rsidR="00620F12" w:rsidRDefault="00620F12" w:rsidP="007E1723">
                            <w:pPr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１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5F57F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高齢者の現状と将来推計</w:t>
                            </w:r>
                          </w:p>
                          <w:p w:rsidR="005F57F3" w:rsidRDefault="005F57F3" w:rsidP="00DF25CA">
                            <w:pPr>
                              <w:jc w:val="left"/>
                            </w:pPr>
                          </w:p>
                          <w:p w:rsidR="00620F12" w:rsidRDefault="00620F12" w:rsidP="00DF25CA">
                            <w:pPr>
                              <w:jc w:val="left"/>
                            </w:pPr>
                          </w:p>
                          <w:p w:rsidR="00E5775B" w:rsidRPr="00E5775B" w:rsidRDefault="00E5775B" w:rsidP="00DF25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E3403">
                              <w:rPr>
                                <w:rFonts w:asciiTheme="majorEastAsia" w:eastAsiaTheme="majorEastAsia" w:hAnsiTheme="majorEastAsia" w:hint="eastAsia"/>
                                <w:b/>
                                <w:highlight w:val="green"/>
                              </w:rPr>
                              <w:t>第３章　施策の推進方策</w:t>
                            </w:r>
                          </w:p>
                          <w:p w:rsidR="00E5775B" w:rsidRDefault="00E5775B" w:rsidP="00DF25CA">
                            <w:pPr>
                              <w:jc w:val="left"/>
                            </w:pPr>
                          </w:p>
                          <w:p w:rsidR="00864C80" w:rsidRPr="00620F12" w:rsidRDefault="00864C80" w:rsidP="00DF25CA">
                            <w:pPr>
                              <w:jc w:val="left"/>
                            </w:pPr>
                          </w:p>
                          <w:p w:rsidR="004F1852" w:rsidRPr="004F1852" w:rsidRDefault="004F1852" w:rsidP="007E1723">
                            <w:pPr>
                              <w:ind w:left="628" w:hangingChars="298" w:hanging="628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4F185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 xml:space="preserve">第４章　</w:t>
                            </w:r>
                            <w:r w:rsidRPr="00BE3403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</w:rPr>
                              <w:t>介護サービス量の見込み、施設等の整備目標、介護保険料水準</w:t>
                            </w:r>
                          </w:p>
                          <w:p w:rsidR="004F1852" w:rsidRPr="00293681" w:rsidRDefault="00620F12" w:rsidP="007E1723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１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要支援・要介護認定者の将来推計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</w:p>
                          <w:p w:rsidR="004F1852" w:rsidRPr="00293681" w:rsidRDefault="00620F12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２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介護サービス量の見込み　</w:t>
                            </w:r>
                          </w:p>
                          <w:p w:rsidR="004F1852" w:rsidRPr="00293681" w:rsidRDefault="00620F12" w:rsidP="007E1723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３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施設・居住系サービス等の整備目標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</w:p>
                          <w:p w:rsidR="004F1852" w:rsidRPr="00293681" w:rsidRDefault="00620F12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４</w:t>
                            </w:r>
                            <w:r w:rsidR="009A73E3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介護保険料の水準と将来推計</w:t>
                            </w:r>
                          </w:p>
                          <w:p w:rsidR="009A73E3" w:rsidRPr="00864C80" w:rsidRDefault="00864C80" w:rsidP="00864C80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</w:pPr>
                            <w:r w:rsidRPr="00864C8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>（今回は配付していません）</w:t>
                            </w:r>
                          </w:p>
                          <w:p w:rsidR="00864C80" w:rsidRDefault="00864C80" w:rsidP="007E1723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 w:hint="eastAsia"/>
                              </w:rPr>
                            </w:pPr>
                          </w:p>
                          <w:p w:rsidR="00864C80" w:rsidRPr="004F1852" w:rsidRDefault="00864C80" w:rsidP="007E1723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</w:rPr>
                            </w:pPr>
                          </w:p>
                          <w:p w:rsidR="004F1852" w:rsidRPr="004F1852" w:rsidRDefault="004F1852" w:rsidP="007E1723">
                            <w:pPr>
                              <w:ind w:left="632" w:hangingChars="300" w:hanging="632"/>
                              <w:rPr>
                                <w:rFonts w:asciiTheme="majorEastAsia" w:eastAsiaTheme="majorEastAsia" w:hAnsiTheme="majorEastAsia" w:cs="Times New Roman"/>
                                <w:b/>
                              </w:rPr>
                            </w:pPr>
                            <w:r w:rsidRPr="004F1852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 xml:space="preserve">第５章　大阪府高齢者計画２０１２の検証　</w:t>
                            </w:r>
                            <w:r w:rsidR="00864C8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</w:rPr>
                              <w:t xml:space="preserve">　　　　　　　　　Ｐ38</w:t>
                            </w:r>
                          </w:p>
                          <w:p w:rsidR="004F1852" w:rsidRPr="00293681" w:rsidRDefault="00620F12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１</w:t>
                            </w:r>
                            <w:r w:rsidR="005D3B63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大阪府全体の状況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</w:p>
                          <w:p w:rsidR="004F1852" w:rsidRPr="00293681" w:rsidRDefault="00620F12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２</w:t>
                            </w:r>
                            <w:r w:rsidR="00E5775B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圏域別の状況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</w:p>
                          <w:p w:rsidR="004F1852" w:rsidRPr="00293681" w:rsidRDefault="00620F12" w:rsidP="007E1723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３</w:t>
                            </w:r>
                            <w:r w:rsidR="00E5775B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施設サービス（介護保険施設以外の状況）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ab/>
                            </w:r>
                          </w:p>
                          <w:p w:rsidR="004F1852" w:rsidRPr="00293681" w:rsidRDefault="00620F12" w:rsidP="007E1723">
                            <w:pPr>
                              <w:ind w:leftChars="100" w:left="420" w:hangingChars="100" w:hanging="210"/>
                              <w:rPr>
                                <w:rFonts w:asciiTheme="majorEastAsia" w:eastAsiaTheme="majorEastAsia" w:hAnsiTheme="majorEastAsia" w:cs="Times New Rom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４</w:t>
                            </w:r>
                            <w:r w:rsidR="00E5775B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 xml:space="preserve">　</w:t>
                            </w:r>
                            <w:r w:rsidR="004F1852" w:rsidRPr="00293681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高齢者の生活実態と介護サービス等に関する意識調査報告書の概要</w:t>
                            </w:r>
                          </w:p>
                          <w:p w:rsidR="005F57F3" w:rsidRPr="004F1852" w:rsidRDefault="005F57F3" w:rsidP="00DF25CA">
                            <w:pPr>
                              <w:jc w:val="left"/>
                            </w:pPr>
                          </w:p>
                          <w:p w:rsidR="005F57F3" w:rsidRDefault="005F57F3" w:rsidP="00DF25CA">
                            <w:pPr>
                              <w:jc w:val="left"/>
                            </w:pPr>
                          </w:p>
                          <w:p w:rsidR="005F57F3" w:rsidRDefault="005F57F3" w:rsidP="00DF25CA">
                            <w:pPr>
                              <w:jc w:val="left"/>
                            </w:pPr>
                          </w:p>
                          <w:p w:rsidR="005F57F3" w:rsidRDefault="005F57F3" w:rsidP="00DF25CA">
                            <w:pPr>
                              <w:jc w:val="left"/>
                            </w:pPr>
                          </w:p>
                          <w:p w:rsidR="005F57F3" w:rsidRDefault="005F57F3" w:rsidP="005F57F3">
                            <w:pPr>
                              <w:jc w:val="left"/>
                            </w:pPr>
                          </w:p>
                          <w:p w:rsidR="005F57F3" w:rsidRDefault="005F57F3" w:rsidP="005F57F3">
                            <w:pPr>
                              <w:jc w:val="left"/>
                            </w:pPr>
                          </w:p>
                          <w:p w:rsidR="005F57F3" w:rsidRDefault="005F57F3" w:rsidP="005F57F3">
                            <w:pPr>
                              <w:jc w:val="left"/>
                            </w:pPr>
                          </w:p>
                          <w:p w:rsidR="005F57F3" w:rsidRDefault="005F57F3" w:rsidP="005F57F3">
                            <w:pPr>
                              <w:jc w:val="left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62.2pt;margin-top:-.3pt;width:205.05pt;height:69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" fillcolor="#eaf1dd [662]" strokecolor="#92d050" strokeweight="2pt">
                <v:textbox>
                  <w:txbxContent>
                    <w:p w:rsidR="005F57F3" w:rsidRDefault="005F57F3" w:rsidP="00DF25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F57F3">
                        <w:rPr>
                          <w:rFonts w:asciiTheme="majorEastAsia" w:eastAsiaTheme="majorEastAsia" w:hAnsiTheme="majorEastAsia" w:hint="eastAsia"/>
                          <w:b/>
                        </w:rPr>
                        <w:t>第１章　計画策定の意義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Ｐ1</w:t>
                      </w:r>
                    </w:p>
                    <w:p w:rsidR="00445132" w:rsidRPr="00445132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4513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45132">
                        <w:rPr>
                          <w:rFonts w:asciiTheme="majorEastAsia" w:eastAsiaTheme="majorEastAsia" w:hAnsiTheme="majorEastAsia" w:hint="eastAsia"/>
                        </w:rPr>
                        <w:t>計画策定の趣旨</w:t>
                      </w:r>
                    </w:p>
                    <w:p w:rsidR="00445132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4513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45132">
                        <w:rPr>
                          <w:rFonts w:asciiTheme="majorEastAsia" w:eastAsiaTheme="majorEastAsia" w:hAnsiTheme="majorEastAsia" w:hint="eastAsia"/>
                        </w:rPr>
                        <w:t>計画の基本理念</w:t>
                      </w:r>
                    </w:p>
                    <w:p w:rsidR="005F57F3" w:rsidRPr="00293681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３　計画の基本視点</w:t>
                      </w:r>
                    </w:p>
                    <w:p w:rsidR="005F57F3" w:rsidRPr="00293681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="009A73E3" w:rsidRPr="0029368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計画の策定体制</w:t>
                      </w:r>
                      <w:r w:rsidR="005F57F3" w:rsidRPr="00293681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445132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５　関係計画等との関係</w:t>
                      </w:r>
                    </w:p>
                    <w:p w:rsidR="005F57F3" w:rsidRPr="00293681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６　計画の位置付け・期間</w:t>
                      </w:r>
                    </w:p>
                    <w:p w:rsidR="00445132" w:rsidRDefault="0044513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5F57F3" w:rsidRPr="0029368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20F12">
                        <w:rPr>
                          <w:rFonts w:asciiTheme="majorEastAsia" w:eastAsiaTheme="majorEastAsia" w:hAnsiTheme="majorEastAsia" w:hint="eastAsia"/>
                        </w:rPr>
                        <w:t>計画の進行管理</w:t>
                      </w:r>
                    </w:p>
                    <w:p w:rsidR="00620F12" w:rsidRDefault="00620F1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８　高齢者保健福祉圏の設定</w:t>
                      </w:r>
                    </w:p>
                    <w:p w:rsidR="00620F12" w:rsidRDefault="00620F12" w:rsidP="0044513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F57F3" w:rsidRPr="005F57F3" w:rsidRDefault="005F57F3" w:rsidP="0044513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  <w:r w:rsidRPr="005F57F3">
                        <w:rPr>
                          <w:rFonts w:ascii="ＭＳ ゴシック" w:eastAsia="ＭＳ ゴシック" w:hAnsi="ＭＳ ゴシック" w:cs="Times New Roman" w:hint="eastAsia"/>
                          <w:b/>
                        </w:rPr>
                        <w:t>第２章　高齢者の現状と将来推計</w:t>
                      </w:r>
                      <w:r w:rsidR="00864C80">
                        <w:rPr>
                          <w:rFonts w:ascii="ＭＳ ゴシック" w:eastAsia="ＭＳ ゴシック" w:hAnsi="ＭＳ ゴシック" w:cs="Times New Roman" w:hint="eastAsia"/>
                          <w:b/>
                        </w:rPr>
                        <w:t xml:space="preserve">　Ｐ6</w:t>
                      </w:r>
                    </w:p>
                    <w:p w:rsidR="00620F12" w:rsidRDefault="00620F12" w:rsidP="007E1723">
                      <w:pPr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１</w:t>
                      </w:r>
                      <w:r w:rsidR="009A73E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5F57F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高齢者の現状と将来推計</w:t>
                      </w:r>
                    </w:p>
                    <w:p w:rsidR="005F57F3" w:rsidRDefault="005F57F3" w:rsidP="00DF25CA">
                      <w:pPr>
                        <w:jc w:val="left"/>
                      </w:pPr>
                    </w:p>
                    <w:p w:rsidR="00620F12" w:rsidRDefault="00620F12" w:rsidP="00DF25CA">
                      <w:pPr>
                        <w:jc w:val="left"/>
                      </w:pPr>
                    </w:p>
                    <w:p w:rsidR="00E5775B" w:rsidRPr="00E5775B" w:rsidRDefault="00E5775B" w:rsidP="00DF25C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E3403">
                        <w:rPr>
                          <w:rFonts w:asciiTheme="majorEastAsia" w:eastAsiaTheme="majorEastAsia" w:hAnsiTheme="majorEastAsia" w:hint="eastAsia"/>
                          <w:b/>
                          <w:highlight w:val="green"/>
                        </w:rPr>
                        <w:t>第３章　施策の推進方策</w:t>
                      </w:r>
                    </w:p>
                    <w:p w:rsidR="00E5775B" w:rsidRDefault="00E5775B" w:rsidP="00DF25CA">
                      <w:pPr>
                        <w:jc w:val="left"/>
                      </w:pPr>
                    </w:p>
                    <w:p w:rsidR="00864C80" w:rsidRPr="00620F12" w:rsidRDefault="00864C80" w:rsidP="00DF25CA">
                      <w:pPr>
                        <w:jc w:val="left"/>
                      </w:pPr>
                    </w:p>
                    <w:p w:rsidR="004F1852" w:rsidRPr="004F1852" w:rsidRDefault="004F1852" w:rsidP="007E1723">
                      <w:pPr>
                        <w:ind w:left="628" w:hangingChars="298" w:hanging="628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4F1852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 xml:space="preserve">第４章　</w:t>
                      </w:r>
                      <w:r w:rsidRPr="00BE3403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</w:rPr>
                        <w:t>介護サービス量の見込み、施設等の整備目標、介護保険料水準</w:t>
                      </w:r>
                    </w:p>
                    <w:p w:rsidR="004F1852" w:rsidRPr="00293681" w:rsidRDefault="00620F12" w:rsidP="007E1723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１</w:t>
                      </w:r>
                      <w:r w:rsidR="009A73E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要支援・要介護認定者の将来推計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</w:p>
                    <w:p w:rsidR="004F1852" w:rsidRPr="00293681" w:rsidRDefault="00620F12" w:rsidP="007E1723">
                      <w:pPr>
                        <w:ind w:firstLineChars="100" w:firstLine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２</w:t>
                      </w:r>
                      <w:r w:rsidR="009A73E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介護サービス量の見込み　</w:t>
                      </w:r>
                    </w:p>
                    <w:p w:rsidR="004F1852" w:rsidRPr="00293681" w:rsidRDefault="00620F12" w:rsidP="007E1723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３</w:t>
                      </w:r>
                      <w:r w:rsidR="009A73E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施設・居住系サービス等の整備目標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</w:p>
                    <w:p w:rsidR="004F1852" w:rsidRPr="00293681" w:rsidRDefault="00620F12" w:rsidP="007E1723">
                      <w:pPr>
                        <w:ind w:firstLineChars="100" w:firstLine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４</w:t>
                      </w:r>
                      <w:r w:rsidR="009A73E3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介護保険料の水準と将来推計</w:t>
                      </w:r>
                    </w:p>
                    <w:p w:rsidR="009A73E3" w:rsidRPr="00864C80" w:rsidRDefault="00864C80" w:rsidP="00864C80">
                      <w:pPr>
                        <w:ind w:firstLineChars="100" w:firstLine="211"/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</w:pPr>
                      <w:r w:rsidRPr="00864C80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>（今回は配付していません）</w:t>
                      </w:r>
                    </w:p>
                    <w:p w:rsidR="00864C80" w:rsidRDefault="00864C80" w:rsidP="007E1723">
                      <w:pPr>
                        <w:ind w:firstLineChars="100" w:firstLine="210"/>
                        <w:rPr>
                          <w:rFonts w:ascii="Century" w:eastAsia="ＭＳ 明朝" w:hAnsi="Century" w:cs="Times New Roman" w:hint="eastAsia"/>
                        </w:rPr>
                      </w:pPr>
                    </w:p>
                    <w:p w:rsidR="00864C80" w:rsidRPr="004F1852" w:rsidRDefault="00864C80" w:rsidP="007E1723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</w:rPr>
                      </w:pPr>
                    </w:p>
                    <w:p w:rsidR="004F1852" w:rsidRPr="004F1852" w:rsidRDefault="004F1852" w:rsidP="007E1723">
                      <w:pPr>
                        <w:ind w:left="632" w:hangingChars="300" w:hanging="632"/>
                        <w:rPr>
                          <w:rFonts w:asciiTheme="majorEastAsia" w:eastAsiaTheme="majorEastAsia" w:hAnsiTheme="majorEastAsia" w:cs="Times New Roman"/>
                          <w:b/>
                        </w:rPr>
                      </w:pPr>
                      <w:r w:rsidRPr="004F1852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 xml:space="preserve">第５章　大阪府高齢者計画２０１２の検証　</w:t>
                      </w:r>
                      <w:r w:rsidR="00864C80">
                        <w:rPr>
                          <w:rFonts w:asciiTheme="majorEastAsia" w:eastAsiaTheme="majorEastAsia" w:hAnsiTheme="majorEastAsia" w:cs="Times New Roman" w:hint="eastAsia"/>
                          <w:b/>
                        </w:rPr>
                        <w:t xml:space="preserve">　　　　　　　　　Ｐ38</w:t>
                      </w:r>
                    </w:p>
                    <w:p w:rsidR="004F1852" w:rsidRPr="00293681" w:rsidRDefault="00620F12" w:rsidP="007E1723">
                      <w:pPr>
                        <w:ind w:firstLineChars="100" w:firstLine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１</w:t>
                      </w:r>
                      <w:r w:rsidR="005D3B63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大阪府全体の状況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</w:p>
                    <w:p w:rsidR="004F1852" w:rsidRPr="00293681" w:rsidRDefault="00620F12" w:rsidP="007E1723">
                      <w:pPr>
                        <w:ind w:firstLineChars="100" w:firstLine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２</w:t>
                      </w:r>
                      <w:r w:rsidR="00E5775B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圏域別の状況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</w:p>
                    <w:p w:rsidR="004F1852" w:rsidRPr="00293681" w:rsidRDefault="00620F12" w:rsidP="007E1723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３</w:t>
                      </w:r>
                      <w:r w:rsidR="00E5775B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施設サービス（介護保険施設以外の状況）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ab/>
                      </w:r>
                    </w:p>
                    <w:p w:rsidR="004F1852" w:rsidRPr="00293681" w:rsidRDefault="00620F12" w:rsidP="007E1723">
                      <w:pPr>
                        <w:ind w:leftChars="100" w:left="420" w:hangingChars="100" w:hanging="210"/>
                        <w:rPr>
                          <w:rFonts w:asciiTheme="majorEastAsia" w:eastAsiaTheme="majorEastAsia" w:hAnsiTheme="majorEastAsia" w:cs="Times New Roman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</w:rPr>
                        <w:t>４</w:t>
                      </w:r>
                      <w:r w:rsidR="00E5775B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 xml:space="preserve">　</w:t>
                      </w:r>
                      <w:r w:rsidR="004F1852" w:rsidRPr="00293681">
                        <w:rPr>
                          <w:rFonts w:asciiTheme="majorEastAsia" w:eastAsiaTheme="majorEastAsia" w:hAnsiTheme="majorEastAsia" w:cs="Times New Roman" w:hint="eastAsia"/>
                        </w:rPr>
                        <w:t>高齢者の生活実態と介護サービス等に関する意識調査報告書の概要</w:t>
                      </w:r>
                    </w:p>
                    <w:p w:rsidR="005F57F3" w:rsidRPr="004F1852" w:rsidRDefault="005F57F3" w:rsidP="00DF25CA">
                      <w:pPr>
                        <w:jc w:val="left"/>
                      </w:pPr>
                    </w:p>
                    <w:p w:rsidR="005F57F3" w:rsidRDefault="005F57F3" w:rsidP="00DF25CA">
                      <w:pPr>
                        <w:jc w:val="left"/>
                      </w:pPr>
                    </w:p>
                    <w:p w:rsidR="005F57F3" w:rsidRDefault="005F57F3" w:rsidP="00DF25CA">
                      <w:pPr>
                        <w:jc w:val="left"/>
                      </w:pPr>
                    </w:p>
                    <w:p w:rsidR="005F57F3" w:rsidRDefault="005F57F3" w:rsidP="00DF25CA">
                      <w:pPr>
                        <w:jc w:val="left"/>
                      </w:pPr>
                    </w:p>
                    <w:p w:rsidR="005F57F3" w:rsidRDefault="005F57F3" w:rsidP="005F57F3">
                      <w:pPr>
                        <w:jc w:val="left"/>
                      </w:pPr>
                    </w:p>
                    <w:p w:rsidR="005F57F3" w:rsidRDefault="005F57F3" w:rsidP="005F57F3">
                      <w:pPr>
                        <w:jc w:val="left"/>
                      </w:pPr>
                    </w:p>
                    <w:p w:rsidR="005F57F3" w:rsidRDefault="005F57F3" w:rsidP="005F57F3">
                      <w:pPr>
                        <w:jc w:val="left"/>
                      </w:pPr>
                    </w:p>
                    <w:p w:rsidR="005F57F3" w:rsidRDefault="005F57F3" w:rsidP="005F57F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2741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551CF0" wp14:editId="11440340">
                <wp:simplePos x="0" y="0"/>
                <wp:positionH relativeFrom="column">
                  <wp:posOffset>6130290</wp:posOffset>
                </wp:positionH>
                <wp:positionV relativeFrom="paragraph">
                  <wp:posOffset>62865</wp:posOffset>
                </wp:positionV>
                <wp:extent cx="7372350" cy="346710"/>
                <wp:effectExtent l="0" t="0" r="1905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416" w:rsidRPr="00227416" w:rsidRDefault="00227416" w:rsidP="007E1723">
                            <w:pPr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274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7E17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理念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74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7E17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7"/>
                                <w:kern w:val="0"/>
                                <w:sz w:val="24"/>
                                <w:szCs w:val="24"/>
                                <w:fitText w:val="5302" w:id="725262848"/>
                              </w:rPr>
                              <w:t>みんなで</w:t>
                            </w:r>
                            <w:r w:rsidR="007E1723" w:rsidRPr="007E17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7"/>
                                <w:kern w:val="0"/>
                                <w:sz w:val="24"/>
                                <w:szCs w:val="24"/>
                                <w:fitText w:val="5302" w:id="725262848"/>
                              </w:rPr>
                              <w:t>支え</w:t>
                            </w:r>
                            <w:r w:rsidRPr="007E17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7"/>
                                <w:kern w:val="0"/>
                                <w:sz w:val="24"/>
                                <w:szCs w:val="24"/>
                                <w:fitText w:val="5302" w:id="725262848"/>
                              </w:rPr>
                              <w:t xml:space="preserve">　地域で支える高齢社</w:t>
                            </w:r>
                            <w:r w:rsidRPr="007E17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1"/>
                                <w:kern w:val="0"/>
                                <w:sz w:val="24"/>
                                <w:szCs w:val="24"/>
                                <w:fitText w:val="5302" w:id="725262848"/>
                              </w:rPr>
                              <w:t>会</w:t>
                            </w:r>
                            <w:r w:rsidRPr="002274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4" style="position:absolute;left:0;text-align:left;margin-left:482.7pt;margin-top:4.95pt;width:580.5pt;height:27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" fillcolor="white [3201]" strokecolor="#f79646 [3209]" strokeweight="2pt">
                <v:textbox>
                  <w:txbxContent>
                    <w:p w:rsidR="00227416" w:rsidRPr="00227416" w:rsidRDefault="00227416" w:rsidP="007E1723">
                      <w:pPr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274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7E17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理念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274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7E1723">
                        <w:rPr>
                          <w:rFonts w:asciiTheme="majorEastAsia" w:eastAsiaTheme="majorEastAsia" w:hAnsiTheme="majorEastAsia" w:hint="eastAsia"/>
                          <w:b/>
                          <w:spacing w:val="37"/>
                          <w:kern w:val="0"/>
                          <w:sz w:val="24"/>
                          <w:szCs w:val="24"/>
                          <w:fitText w:val="5302" w:id="725262848"/>
                        </w:rPr>
                        <w:t>みんなで</w:t>
                      </w:r>
                      <w:r w:rsidR="007E1723" w:rsidRPr="007E1723">
                        <w:rPr>
                          <w:rFonts w:asciiTheme="majorEastAsia" w:eastAsiaTheme="majorEastAsia" w:hAnsiTheme="majorEastAsia" w:hint="eastAsia"/>
                          <w:b/>
                          <w:spacing w:val="37"/>
                          <w:kern w:val="0"/>
                          <w:sz w:val="24"/>
                          <w:szCs w:val="24"/>
                          <w:fitText w:val="5302" w:id="725262848"/>
                        </w:rPr>
                        <w:t>支え</w:t>
                      </w:r>
                      <w:r w:rsidRPr="007E1723">
                        <w:rPr>
                          <w:rFonts w:asciiTheme="majorEastAsia" w:eastAsiaTheme="majorEastAsia" w:hAnsiTheme="majorEastAsia" w:hint="eastAsia"/>
                          <w:b/>
                          <w:spacing w:val="37"/>
                          <w:kern w:val="0"/>
                          <w:sz w:val="24"/>
                          <w:szCs w:val="24"/>
                          <w:fitText w:val="5302" w:id="725262848"/>
                        </w:rPr>
                        <w:t xml:space="preserve">　地域で支える高齢社</w:t>
                      </w:r>
                      <w:r w:rsidRPr="007E1723">
                        <w:rPr>
                          <w:rFonts w:asciiTheme="majorEastAsia" w:eastAsiaTheme="majorEastAsia" w:hAnsiTheme="majorEastAsia" w:hint="eastAsia"/>
                          <w:b/>
                          <w:spacing w:val="11"/>
                          <w:kern w:val="0"/>
                          <w:sz w:val="24"/>
                          <w:szCs w:val="24"/>
                          <w:fitText w:val="5302" w:id="725262848"/>
                        </w:rPr>
                        <w:t>会</w:t>
                      </w:r>
                      <w:r w:rsidRPr="002274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4608FD" w:rsidRDefault="004608FD" w:rsidP="00582E26">
      <w:pPr>
        <w:jc w:val="center"/>
      </w:pPr>
    </w:p>
    <w:p w:rsidR="006A76BE" w:rsidRDefault="00182F5E" w:rsidP="00544068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607715" w:rsidRDefault="006A76BE" w:rsidP="00544068">
      <w:pPr>
        <w:ind w:rightChars="-270" w:right="-567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607715" w:rsidRDefault="00607715"/>
    <w:p w:rsidR="00607715" w:rsidRDefault="00607715"/>
    <w:p w:rsidR="00607715" w:rsidRDefault="00607715"/>
    <w:p w:rsidR="00607715" w:rsidRDefault="00607715"/>
    <w:p w:rsidR="00607715" w:rsidRDefault="00607715"/>
    <w:p w:rsidR="00607715" w:rsidRDefault="00607715"/>
    <w:p w:rsidR="00607715" w:rsidRDefault="00DF25CA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196215</wp:posOffset>
                </wp:positionV>
                <wp:extent cx="209550" cy="438150"/>
                <wp:effectExtent l="19050" t="95250" r="38100" b="9525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38150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44.95pt;margin-top:15.45pt;width:16.5pt;height:34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" adj="10800" fillcolor="#4f81bd [3204]" strokecolor="black [3213]" strokeweight="2.25pt"/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FDF097" wp14:editId="7503AD77">
                <wp:simplePos x="0" y="0"/>
                <wp:positionH relativeFrom="column">
                  <wp:posOffset>8663940</wp:posOffset>
                </wp:positionH>
                <wp:positionV relativeFrom="paragraph">
                  <wp:posOffset>5715</wp:posOffset>
                </wp:positionV>
                <wp:extent cx="2590800" cy="3048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2E26" w:rsidRPr="001F2398" w:rsidRDefault="00582E26" w:rsidP="00582E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施策の</w:t>
                            </w:r>
                            <w:r w:rsidR="000D20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推進方策</w:t>
                            </w:r>
                            <w:r w:rsidR="003A4B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（第３章）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682.2pt;margin-top:.45pt;width:20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" fillcolor="#0f9" strokecolor="windowText">
                <v:path arrowok="t"/>
                <v:textbox>
                  <w:txbxContent>
                    <w:p w:rsidR="00582E26" w:rsidRPr="001F2398" w:rsidRDefault="00582E26" w:rsidP="00582E2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施策の</w:t>
                      </w:r>
                      <w:r w:rsidR="000D204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推進方策</w:t>
                      </w:r>
                      <w:r w:rsidR="003A4B1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（第３章）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p w:rsidR="00607715" w:rsidRDefault="0031587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19688F" wp14:editId="4ECD0F1D">
                <wp:simplePos x="0" y="0"/>
                <wp:positionH relativeFrom="column">
                  <wp:posOffset>6031865</wp:posOffset>
                </wp:positionH>
                <wp:positionV relativeFrom="paragraph">
                  <wp:posOffset>88265</wp:posOffset>
                </wp:positionV>
                <wp:extent cx="7632700" cy="6172200"/>
                <wp:effectExtent l="0" t="0" r="25400" b="19050"/>
                <wp:wrapNone/>
                <wp:docPr id="80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6172200"/>
                        </a:xfrm>
                        <a:prstGeom prst="roundRect">
                          <a:avLst>
                            <a:gd name="adj" fmla="val 2897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wrap="square" lIns="122228" tIns="61114" rIns="122228" bIns="6111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9" o:spid="_x0000_s1026" style="position:absolute;left:0;text-align:left;margin-left:474.95pt;margin-top:6.95pt;width:601pt;height:48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8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" fillcolor="#cff" strokecolor="#4f81bd [3204]" strokeweight="2pt">
                <v:textbox inset="3.39522mm,1.69761mm,3.39522mm,1.69761mm"/>
              </v:roundrect>
            </w:pict>
          </mc:Fallback>
        </mc:AlternateContent>
      </w:r>
      <w:bookmarkEnd w:id="0"/>
    </w:p>
    <w:p w:rsidR="00607715" w:rsidRDefault="0031587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5E05A0" wp14:editId="0D0A90BD">
                <wp:simplePos x="0" y="0"/>
                <wp:positionH relativeFrom="column">
                  <wp:posOffset>6200775</wp:posOffset>
                </wp:positionH>
                <wp:positionV relativeFrom="paragraph">
                  <wp:posOffset>53340</wp:posOffset>
                </wp:positionV>
                <wp:extent cx="3968115" cy="1403985"/>
                <wp:effectExtent l="0" t="0" r="1333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26" w:rsidRPr="00293681" w:rsidRDefault="00582E26" w:rsidP="00582E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　地域包括ケアシステム構築</w:t>
                            </w:r>
                            <w:r w:rsidR="007C10F2"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のための支援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Ｐ11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88.25pt;margin-top:4.2pt;width:312.4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">
                <v:textbox style="mso-fit-shape-to-text:t">
                  <w:txbxContent>
                    <w:p w:rsidR="00582E26" w:rsidRPr="00293681" w:rsidRDefault="00582E26" w:rsidP="00582E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　地域包括ケアシステム構築</w:t>
                      </w:r>
                      <w:r w:rsidR="007C10F2"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のための支援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Ｐ11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F4C51" wp14:editId="07FFBF55">
                <wp:simplePos x="0" y="0"/>
                <wp:positionH relativeFrom="column">
                  <wp:posOffset>10378440</wp:posOffset>
                </wp:positionH>
                <wp:positionV relativeFrom="paragraph">
                  <wp:posOffset>62865</wp:posOffset>
                </wp:positionV>
                <wp:extent cx="3028950" cy="1403985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0F2" w:rsidRPr="00293681" w:rsidRDefault="007C10F2" w:rsidP="007C10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　利用者支援の推進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　Ｐ25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817.2pt;margin-top:4.95pt;width:238.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">
                <v:textbox style="mso-fit-shape-to-text:t">
                  <w:txbxContent>
                    <w:p w:rsidR="007C10F2" w:rsidRPr="00293681" w:rsidRDefault="007C10F2" w:rsidP="007C10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５　利用者支援の推進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　Ｐ25</w:t>
                      </w:r>
                    </w:p>
                  </w:txbxContent>
                </v:textbox>
              </v:shape>
            </w:pict>
          </mc:Fallback>
        </mc:AlternateContent>
      </w:r>
    </w:p>
    <w:p w:rsidR="00607715" w:rsidRDefault="00864C8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560C1E" wp14:editId="741BA06E">
                <wp:simplePos x="0" y="0"/>
                <wp:positionH relativeFrom="column">
                  <wp:posOffset>6206490</wp:posOffset>
                </wp:positionH>
                <wp:positionV relativeFrom="paragraph">
                  <wp:posOffset>186690</wp:posOffset>
                </wp:positionV>
                <wp:extent cx="3971925" cy="1314450"/>
                <wp:effectExtent l="0" t="0" r="9525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地域包括支援センターの機能強化と地域ケア会議の充実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医療・介護連携の推進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地域の支え合い体制の整備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ab/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⑷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地域における自立した日常生活の支援</w:t>
                            </w:r>
                          </w:p>
                          <w:p w:rsidR="00B0137E" w:rsidRPr="00B0137E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⑸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権利擁護の推進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88.7pt;margin-top:14.7pt;width:312.75pt;height:10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地域包括支援センターの機能強化と地域ケア会議の充実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医療・介護連携の推進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地域の支え合い体制の整備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ab/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⑷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地域における自立した日常生活の支援</w:t>
                      </w:r>
                    </w:p>
                    <w:p w:rsidR="00B0137E" w:rsidRPr="00B0137E" w:rsidRDefault="008A7C91" w:rsidP="000D20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⑸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権利擁護の推進</w:t>
                      </w:r>
                    </w:p>
                  </w:txbxContent>
                </v:textbox>
              </v:shape>
            </w:pict>
          </mc:Fallback>
        </mc:AlternateContent>
      </w:r>
      <w:r w:rsidR="00620F1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B232BA" wp14:editId="6850F1B8">
                <wp:simplePos x="0" y="0"/>
                <wp:positionH relativeFrom="column">
                  <wp:posOffset>5320030</wp:posOffset>
                </wp:positionH>
                <wp:positionV relativeFrom="paragraph">
                  <wp:posOffset>114300</wp:posOffset>
                </wp:positionV>
                <wp:extent cx="701675" cy="527685"/>
                <wp:effectExtent l="0" t="0" r="22225" b="24765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01675" cy="52768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418.9pt;margin-top:9pt;width:55.25pt;height:41.55pt;rotation:180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" adj="8122" fillcolor="yellow" strokecolor="black [3213]" strokeweight="1.5pt">
                <v:stroke dashstyle="3 1"/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350E7E" wp14:editId="6779B630">
                <wp:simplePos x="0" y="0"/>
                <wp:positionH relativeFrom="column">
                  <wp:posOffset>10397490</wp:posOffset>
                </wp:positionH>
                <wp:positionV relativeFrom="paragraph">
                  <wp:posOffset>177165</wp:posOffset>
                </wp:positionV>
                <wp:extent cx="3028950" cy="13335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制度周知等の推進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相談・苦情解決体制の充実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</w:p>
                          <w:p w:rsidR="004F1852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個々の高齢者等の状況に配慮したサービス</w:t>
                            </w:r>
                          </w:p>
                          <w:p w:rsidR="000D204B" w:rsidRPr="000D204B" w:rsidRDefault="000D204B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>の提供</w:t>
                            </w:r>
                          </w:p>
                          <w:p w:rsidR="00D70697" w:rsidRPr="00B12D30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⑷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不服申立ての審査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18.7pt;margin-top:13.95pt;width:238.5pt;height:1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制度周知等の推進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相談・苦情解決体制の充実</w:t>
                      </w:r>
                      <w:r w:rsidR="000D204B" w:rsidRPr="000D204B">
                        <w:rPr>
                          <w:rFonts w:asciiTheme="majorEastAsia" w:eastAsiaTheme="majorEastAsia" w:hAnsiTheme="majorEastAsia"/>
                        </w:rPr>
                        <w:tab/>
                      </w:r>
                    </w:p>
                    <w:p w:rsidR="004F1852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個々の高齢者等の状況に配慮したサービス</w:t>
                      </w:r>
                    </w:p>
                    <w:p w:rsidR="000D204B" w:rsidRPr="000D204B" w:rsidRDefault="000D204B" w:rsidP="004F1852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0D204B">
                        <w:rPr>
                          <w:rFonts w:asciiTheme="majorEastAsia" w:eastAsiaTheme="majorEastAsia" w:hAnsiTheme="majorEastAsia" w:hint="eastAsia"/>
                        </w:rPr>
                        <w:t>の提供</w:t>
                      </w:r>
                    </w:p>
                    <w:p w:rsidR="00D70697" w:rsidRPr="00B12D30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⑷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不服申立ての審査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65B24" w:rsidRDefault="00864C80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681989</wp:posOffset>
                </wp:positionV>
                <wp:extent cx="2463165" cy="2162175"/>
                <wp:effectExtent l="57150" t="19050" r="70485" b="1047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2162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3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67.45pt;margin-top:53.7pt;width:193.95pt;height:17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" fillcolor="#4f81bd [3204]" strokecolor="#4579b8 [3044]">
                <v:fill opacity="21588f"/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603C00" wp14:editId="0AEAB6B4">
                <wp:simplePos x="0" y="0"/>
                <wp:positionH relativeFrom="column">
                  <wp:posOffset>6254115</wp:posOffset>
                </wp:positionH>
                <wp:positionV relativeFrom="paragraph">
                  <wp:posOffset>2844165</wp:posOffset>
                </wp:positionV>
                <wp:extent cx="3876675" cy="1403985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26" w:rsidRPr="00293681" w:rsidRDefault="007C10F2" w:rsidP="00582E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582E26"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64C80">
                              <w:rPr>
                                <w:rFonts w:asciiTheme="majorEastAsia" w:eastAsiaTheme="majorEastAsia" w:hAnsiTheme="majorEastAsia" w:hint="eastAsia"/>
                                <w:b/>
                                <w:w w:val="90"/>
                                <w:kern w:val="0"/>
                                <w:sz w:val="24"/>
                                <w:szCs w:val="24"/>
                                <w:fitText w:val="4820" w:id="727485184"/>
                              </w:rPr>
                              <w:t>安全、安心、快適に暮らせる住まいとまちづく</w:t>
                            </w:r>
                            <w:r w:rsidRPr="00864C8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w w:val="90"/>
                                <w:kern w:val="0"/>
                                <w:sz w:val="24"/>
                                <w:szCs w:val="24"/>
                                <w:fitText w:val="4820" w:id="727485184"/>
                              </w:rPr>
                              <w:t>り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Ｐ19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92.45pt;margin-top:223.95pt;width:305.2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">
                <v:textbox style="mso-fit-shape-to-text:t">
                  <w:txbxContent>
                    <w:p w:rsidR="00582E26" w:rsidRPr="00293681" w:rsidRDefault="007C10F2" w:rsidP="00582E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582E26"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64C80">
                        <w:rPr>
                          <w:rFonts w:asciiTheme="majorEastAsia" w:eastAsiaTheme="majorEastAsia" w:hAnsiTheme="majorEastAsia" w:hint="eastAsia"/>
                          <w:b/>
                          <w:w w:val="90"/>
                          <w:kern w:val="0"/>
                          <w:sz w:val="24"/>
                          <w:szCs w:val="24"/>
                          <w:fitText w:val="4820" w:id="727485184"/>
                        </w:rPr>
                        <w:t>安全、安心、快適に暮らせる住まいとまちづく</w:t>
                      </w:r>
                      <w:r w:rsidRPr="00864C80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w w:val="90"/>
                          <w:kern w:val="0"/>
                          <w:sz w:val="24"/>
                          <w:szCs w:val="24"/>
                          <w:fitText w:val="4820" w:id="727485184"/>
                        </w:rPr>
                        <w:t>り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>Ｐ19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5E16B7" wp14:editId="719A679C">
                <wp:simplePos x="0" y="0"/>
                <wp:positionH relativeFrom="column">
                  <wp:posOffset>6235065</wp:posOffset>
                </wp:positionH>
                <wp:positionV relativeFrom="paragraph">
                  <wp:posOffset>1805940</wp:posOffset>
                </wp:positionV>
                <wp:extent cx="3905250" cy="8788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医療との連携、認知症への早期対応の推進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認知症に対する理解の促進と支援体制の構築</w:t>
                            </w:r>
                          </w:p>
                          <w:p w:rsidR="00D70697" w:rsidRPr="00B12D30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認知症医療・介護の人材育成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90.95pt;margin-top:142.2pt;width:307.5pt;height:6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医療との連携、認知症への早期対応の推進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認知症に対する理解の促進と支援体制の構築</w:t>
                      </w:r>
                    </w:p>
                    <w:p w:rsidR="00D70697" w:rsidRPr="00B12D30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認知症医療・介護の人材育成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85B28C" wp14:editId="631F8DD5">
                <wp:simplePos x="0" y="0"/>
                <wp:positionH relativeFrom="column">
                  <wp:posOffset>6216015</wp:posOffset>
                </wp:positionH>
                <wp:positionV relativeFrom="paragraph">
                  <wp:posOffset>1453515</wp:posOffset>
                </wp:positionV>
                <wp:extent cx="3924300" cy="1403985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26" w:rsidRPr="00293681" w:rsidRDefault="007C10F2" w:rsidP="00582E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582E26"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認知症高齢者等支援策の充実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Ｐ16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89.45pt;margin-top:114.45pt;width:309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">
                <v:textbox style="mso-fit-shape-to-text:t">
                  <w:txbxContent>
                    <w:p w:rsidR="00582E26" w:rsidRPr="00293681" w:rsidRDefault="007C10F2" w:rsidP="00582E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582E26"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認知症高齢者等支援策の充実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　　Ｐ16</w:t>
                      </w:r>
                    </w:p>
                  </w:txbxContent>
                </v:textbox>
              </v:shape>
            </w:pict>
          </mc:Fallback>
        </mc:AlternateContent>
      </w:r>
      <w:r w:rsidR="00C36C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11093" wp14:editId="7435BC54">
                <wp:simplePos x="0" y="0"/>
                <wp:positionH relativeFrom="column">
                  <wp:posOffset>-216535</wp:posOffset>
                </wp:positionH>
                <wp:positionV relativeFrom="paragraph">
                  <wp:posOffset>3161665</wp:posOffset>
                </wp:positionV>
                <wp:extent cx="3314700" cy="2409825"/>
                <wp:effectExtent l="0" t="0" r="19050" b="28575"/>
                <wp:wrapNone/>
                <wp:docPr id="2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409825"/>
                        </a:xfrm>
                        <a:prstGeom prst="roundRect">
                          <a:avLst>
                            <a:gd name="adj" fmla="val 605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F0" w:rsidRDefault="00A934F0" w:rsidP="00C36CE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934F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「みんなで支え　地域で支える高齢社会」</w:t>
                            </w:r>
                          </w:p>
                          <w:p w:rsidR="00A934F0" w:rsidRPr="00A934F0" w:rsidRDefault="00A934F0" w:rsidP="00C36CE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70182B" w:rsidRPr="00293681" w:rsidRDefault="0070182B" w:rsidP="00C36C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(1)　人権の尊重</w:t>
                            </w:r>
                          </w:p>
                          <w:p w:rsidR="0070182B" w:rsidRPr="00293681" w:rsidRDefault="0070182B" w:rsidP="00C36C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(2)　利用者本位の施策推進</w:t>
                            </w:r>
                          </w:p>
                          <w:p w:rsidR="0070182B" w:rsidRPr="00293681" w:rsidRDefault="0070182B" w:rsidP="00C36C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(3)　地域包括ケアシステムの構築と人材の確保</w:t>
                            </w:r>
                          </w:p>
                          <w:p w:rsidR="0070182B" w:rsidRPr="00293681" w:rsidRDefault="0070182B" w:rsidP="00C36C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(4)　認知症施策の推進</w:t>
                            </w:r>
                          </w:p>
                          <w:p w:rsidR="0070182B" w:rsidRPr="00293681" w:rsidRDefault="0070182B" w:rsidP="00C36CE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(5)　市町村による主体的な施策展開と府との</w:t>
                            </w:r>
                          </w:p>
                          <w:p w:rsidR="0070182B" w:rsidRPr="00293681" w:rsidRDefault="0070182B" w:rsidP="007E1723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連携強化</w:t>
                            </w:r>
                          </w:p>
                          <w:p w:rsidR="00582E26" w:rsidRDefault="0070182B" w:rsidP="00C36CE8">
                            <w:r w:rsidRPr="00293681">
                              <w:rPr>
                                <w:rFonts w:asciiTheme="majorEastAsia" w:eastAsiaTheme="majorEastAsia" w:hAnsiTheme="majorEastAsia" w:hint="eastAsia"/>
                              </w:rPr>
                              <w:t>(6)　介護保険制度を維持し、強化する取組み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wrap="square" lIns="122228" tIns="61114" rIns="122228" bIns="61114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-17.05pt;margin-top:248.95pt;width:261pt;height:18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" fillcolor="white [3201]" strokecolor="#4f81bd [3204]" strokeweight="2pt">
                <v:textbox inset="3.39522mm,1.69761mm,3.39522mm,1.69761mm">
                  <w:txbxContent>
                    <w:p w:rsidR="00A934F0" w:rsidRDefault="00A934F0" w:rsidP="00C36CE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934F0">
                        <w:rPr>
                          <w:rFonts w:asciiTheme="majorEastAsia" w:eastAsiaTheme="majorEastAsia" w:hAnsiTheme="majorEastAsia" w:hint="eastAsia"/>
                          <w:b/>
                        </w:rPr>
                        <w:t>「みんなで支え　地域で支える高齢社会」</w:t>
                      </w:r>
                    </w:p>
                    <w:p w:rsidR="00A934F0" w:rsidRPr="00A934F0" w:rsidRDefault="00A934F0" w:rsidP="00C36CE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70182B" w:rsidRPr="00293681" w:rsidRDefault="0070182B" w:rsidP="00C36C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(1)　人権の尊重</w:t>
                      </w:r>
                    </w:p>
                    <w:p w:rsidR="0070182B" w:rsidRPr="00293681" w:rsidRDefault="0070182B" w:rsidP="00C36C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(2)　利用者本位の施策推進</w:t>
                      </w:r>
                    </w:p>
                    <w:p w:rsidR="0070182B" w:rsidRPr="00293681" w:rsidRDefault="0070182B" w:rsidP="00C36C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(3)　地域包括ケアシステムの構築と人材の確保</w:t>
                      </w:r>
                    </w:p>
                    <w:p w:rsidR="0070182B" w:rsidRPr="00293681" w:rsidRDefault="0070182B" w:rsidP="00C36C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(4)　認知症施策の推進</w:t>
                      </w:r>
                    </w:p>
                    <w:p w:rsidR="0070182B" w:rsidRPr="00293681" w:rsidRDefault="0070182B" w:rsidP="00C36CE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(5)　市町村による主体的な施策展開と府との</w:t>
                      </w:r>
                    </w:p>
                    <w:p w:rsidR="0070182B" w:rsidRPr="00293681" w:rsidRDefault="0070182B" w:rsidP="00BE3403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連携強化</w:t>
                      </w:r>
                    </w:p>
                    <w:p w:rsidR="00582E26" w:rsidRDefault="0070182B" w:rsidP="00C36CE8">
                      <w:r w:rsidRPr="00293681">
                        <w:rPr>
                          <w:rFonts w:asciiTheme="majorEastAsia" w:eastAsiaTheme="majorEastAsia" w:hAnsiTheme="majorEastAsia" w:hint="eastAsia"/>
                        </w:rPr>
                        <w:t>(6)　介護保険制度を維持し、強化する取組み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C36CE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86D60E" wp14:editId="6BCEB45F">
                <wp:simplePos x="0" y="0"/>
                <wp:positionH relativeFrom="column">
                  <wp:posOffset>3088640</wp:posOffset>
                </wp:positionH>
                <wp:positionV relativeFrom="paragraph">
                  <wp:posOffset>4082415</wp:posOffset>
                </wp:positionV>
                <wp:extent cx="209550" cy="438150"/>
                <wp:effectExtent l="19050" t="95250" r="38100" b="952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38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243.2pt;margin-top:321.45pt;width:16.5pt;height:34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" adj="10800" fillcolor="#4f81bd" strokecolor="windowText" strokeweight="2.25pt"/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EA7FD1" wp14:editId="063676EE">
                <wp:simplePos x="0" y="0"/>
                <wp:positionH relativeFrom="column">
                  <wp:posOffset>6301740</wp:posOffset>
                </wp:positionH>
                <wp:positionV relativeFrom="paragraph">
                  <wp:posOffset>4298950</wp:posOffset>
                </wp:positionV>
                <wp:extent cx="3857625" cy="1089660"/>
                <wp:effectExtent l="0" t="0" r="952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新しい介護予防事業の実施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健康づくり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社会参加の促進</w:t>
                            </w:r>
                          </w:p>
                          <w:p w:rsidR="00D70697" w:rsidRPr="00B12D30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⑷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雇用・就業対策の推進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96.2pt;margin-top:338.5pt;width:303.75pt;height:85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新しい介護予防事業の実施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健康づくり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社会参加の促進</w:t>
                      </w:r>
                    </w:p>
                    <w:p w:rsidR="00D70697" w:rsidRPr="00B12D30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⑷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雇用・就業対策の推進</w:t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7D41A1" wp14:editId="4A4BAE08">
                <wp:simplePos x="0" y="0"/>
                <wp:positionH relativeFrom="column">
                  <wp:posOffset>6263640</wp:posOffset>
                </wp:positionH>
                <wp:positionV relativeFrom="paragraph">
                  <wp:posOffset>3949065</wp:posOffset>
                </wp:positionV>
                <wp:extent cx="3857625" cy="320675"/>
                <wp:effectExtent l="0" t="0" r="28575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E26" w:rsidRPr="00293681" w:rsidRDefault="007C10F2" w:rsidP="00582E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="00582E26"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健康づくり・生きがいづくり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Ｐ21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93.2pt;margin-top:310.95pt;width:303.75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">
                <v:textbox>
                  <w:txbxContent>
                    <w:p w:rsidR="00582E26" w:rsidRPr="00293681" w:rsidRDefault="007C10F2" w:rsidP="00582E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４</w:t>
                      </w:r>
                      <w:r w:rsidR="00582E26"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健康づくり・生きがいづくり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　　Ｐ21</w:t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7C1B9C" wp14:editId="2B3C0D69">
                <wp:simplePos x="0" y="0"/>
                <wp:positionH relativeFrom="column">
                  <wp:posOffset>6292215</wp:posOffset>
                </wp:positionH>
                <wp:positionV relativeFrom="paragraph">
                  <wp:posOffset>3187065</wp:posOffset>
                </wp:positionV>
                <wp:extent cx="3838575" cy="604520"/>
                <wp:effectExtent l="0" t="0" r="9525" b="508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住まいとまちづくりに関する施策の推進</w:t>
                            </w:r>
                          </w:p>
                          <w:p w:rsidR="00D70697" w:rsidRPr="00B12D30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災害時における高齢者支援体制の確立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95.45pt;margin-top:250.95pt;width:302.25pt;height:4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9XQwIAADU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住まいとまちづくりに関する施策の推進</w:t>
                      </w:r>
                    </w:p>
                    <w:p w:rsidR="00D70697" w:rsidRPr="00B12D30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災害時における高齢者支援体制の確立</w:t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0FC18F" wp14:editId="0681799F">
                <wp:simplePos x="0" y="0"/>
                <wp:positionH relativeFrom="column">
                  <wp:posOffset>10378440</wp:posOffset>
                </wp:positionH>
                <wp:positionV relativeFrom="paragraph">
                  <wp:posOffset>3730625</wp:posOffset>
                </wp:positionV>
                <wp:extent cx="2971800" cy="14668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居宅サービスの基盤の充実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地域密着型サービスの普及促進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施設基盤の充実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  <w:p w:rsidR="004F1852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⑷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在宅医療、看護、介護サービスの人材の</w:t>
                            </w:r>
                          </w:p>
                          <w:p w:rsidR="007C10F2" w:rsidRPr="00B12D30" w:rsidRDefault="000D204B" w:rsidP="007E1723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>育成、確保</w:t>
                            </w:r>
                            <w:r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17.2pt;margin-top:293.75pt;width:234pt;height:11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居宅サービスの基盤の充実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地域密着型サービスの普及促進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施設基盤の充実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  <w:p w:rsidR="004F1852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⑷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在宅医療、看護、介護サービスの人材の</w:t>
                      </w:r>
                    </w:p>
                    <w:p w:rsidR="007C10F2" w:rsidRPr="00B12D30" w:rsidRDefault="000D204B" w:rsidP="004F1852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0D204B">
                        <w:rPr>
                          <w:rFonts w:asciiTheme="majorEastAsia" w:eastAsiaTheme="majorEastAsia" w:hAnsiTheme="majorEastAsia" w:hint="eastAsia"/>
                        </w:rPr>
                        <w:t>育成、確保</w:t>
                      </w:r>
                      <w:r w:rsidRPr="000D204B">
                        <w:rPr>
                          <w:rFonts w:asciiTheme="majorEastAsia" w:eastAsiaTheme="majorEastAsia" w:hAnsiTheme="majorEastAsia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23871A" wp14:editId="5E02CF14">
                <wp:simplePos x="0" y="0"/>
                <wp:positionH relativeFrom="column">
                  <wp:posOffset>10359390</wp:posOffset>
                </wp:positionH>
                <wp:positionV relativeFrom="paragraph">
                  <wp:posOffset>1486535</wp:posOffset>
                </wp:positionV>
                <wp:extent cx="3028950" cy="309880"/>
                <wp:effectExtent l="0" t="0" r="1905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0F2" w:rsidRPr="00293681" w:rsidRDefault="007C10F2" w:rsidP="007C10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　介護保険事業の適切な運営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Ｐ29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815.7pt;margin-top:117.05pt;width:238.5pt;height:24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">
                <v:textbox>
                  <w:txbxContent>
                    <w:p w:rsidR="007C10F2" w:rsidRPr="00293681" w:rsidRDefault="007C10F2" w:rsidP="007C10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　介護保険事業の適切な運営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Ｐ29</w:t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CF1BEA" wp14:editId="206EBE32">
                <wp:simplePos x="0" y="0"/>
                <wp:positionH relativeFrom="column">
                  <wp:posOffset>10368915</wp:posOffset>
                </wp:positionH>
                <wp:positionV relativeFrom="paragraph">
                  <wp:posOffset>3377565</wp:posOffset>
                </wp:positionV>
                <wp:extent cx="3009900" cy="320675"/>
                <wp:effectExtent l="0" t="0" r="19050" b="222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0F2" w:rsidRPr="00293681" w:rsidRDefault="007C10F2" w:rsidP="007C10F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93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７　福祉・介護サービス基盤の充実</w:t>
                            </w:r>
                            <w:r w:rsidR="00864C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Ｐ34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16.45pt;margin-top:265.95pt;width:237pt;height:2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">
                <v:textbox>
                  <w:txbxContent>
                    <w:p w:rsidR="007C10F2" w:rsidRPr="00293681" w:rsidRDefault="007C10F2" w:rsidP="007C10F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936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７　福祉・介護サービス基盤の充実</w:t>
                      </w:r>
                      <w:r w:rsidR="00864C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Ｐ34</w:t>
                      </w:r>
                    </w:p>
                  </w:txbxContent>
                </v:textbox>
              </v:shape>
            </w:pict>
          </mc:Fallback>
        </mc:AlternateContent>
      </w:r>
      <w:r w:rsidR="0031587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834401" wp14:editId="6DD4AAE9">
                <wp:simplePos x="0" y="0"/>
                <wp:positionH relativeFrom="column">
                  <wp:posOffset>10378440</wp:posOffset>
                </wp:positionH>
                <wp:positionV relativeFrom="paragraph">
                  <wp:posOffset>1818005</wp:posOffset>
                </wp:positionV>
                <wp:extent cx="3009900" cy="13716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⑴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適切な要介護認定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⑵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介護サービス等の質の向上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⑶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サービス事業者への指導・助言</w:t>
                            </w:r>
                          </w:p>
                          <w:p w:rsidR="000D204B" w:rsidRPr="000D204B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⑷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介護保険制度の適切な運営</w:t>
                            </w:r>
                          </w:p>
                          <w:p w:rsidR="00D70697" w:rsidRPr="00B12D30" w:rsidRDefault="008A7C91" w:rsidP="000D204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⑸</w:t>
                            </w:r>
                            <w:r w:rsidR="000D204B" w:rsidRPr="000D204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介護保険の持続可能性を高める取組み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817.2pt;margin-top:143.15pt;width:237pt;height:10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" stroked="f">
                <v:textbox>
                  <w:txbxContent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⑴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適切な要介護認定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⑵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介護サービス等の質の向上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⑶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サービス事業者への指導・助言</w:t>
                      </w:r>
                    </w:p>
                    <w:p w:rsidR="000D204B" w:rsidRPr="000D204B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⑷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介護保険制度の適切な運営</w:t>
                      </w:r>
                    </w:p>
                    <w:p w:rsidR="00D70697" w:rsidRPr="00B12D30" w:rsidRDefault="008A7C91" w:rsidP="000D204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⑸</w:t>
                      </w:r>
                      <w:r w:rsidR="000D204B" w:rsidRPr="000D204B">
                        <w:rPr>
                          <w:rFonts w:asciiTheme="majorEastAsia" w:eastAsiaTheme="majorEastAsia" w:hAnsiTheme="majorEastAsia" w:hint="eastAsia"/>
                        </w:rPr>
                        <w:t xml:space="preserve">　介護保険の持続可能性を高める取組み</w:t>
                      </w:r>
                    </w:p>
                  </w:txbxContent>
                </v:textbox>
              </v:shape>
            </w:pict>
          </mc:Fallback>
        </mc:AlternateContent>
      </w:r>
      <w:r w:rsidR="00582E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15BDE5" wp14:editId="3522C39F">
                <wp:simplePos x="0" y="0"/>
                <wp:positionH relativeFrom="column">
                  <wp:posOffset>352438</wp:posOffset>
                </wp:positionH>
                <wp:positionV relativeFrom="paragraph">
                  <wp:posOffset>2842869</wp:posOffset>
                </wp:positionV>
                <wp:extent cx="2219325" cy="304800"/>
                <wp:effectExtent l="0" t="0" r="28575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2E26" w:rsidRPr="001F2398" w:rsidRDefault="00582E26" w:rsidP="00582E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基本理念</w:t>
                            </w:r>
                            <w:r w:rsidR="00A934F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・基本視点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27.75pt;margin-top:223.85pt;width:174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" fillcolor="#0f9" strokecolor="windowText">
                <v:path arrowok="t"/>
                <v:textbox>
                  <w:txbxContent>
                    <w:p w:rsidR="00582E26" w:rsidRPr="001F2398" w:rsidRDefault="00582E26" w:rsidP="00582E2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基本理念</w:t>
                      </w:r>
                      <w:r w:rsidR="00A934F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・基本視点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5B24" w:rsidSect="00182F5E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5C" w:rsidRDefault="00C26D5C" w:rsidP="00D5764F">
      <w:r>
        <w:separator/>
      </w:r>
    </w:p>
  </w:endnote>
  <w:endnote w:type="continuationSeparator" w:id="0">
    <w:p w:rsidR="00C26D5C" w:rsidRDefault="00C26D5C" w:rsidP="00D5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5C" w:rsidRDefault="00C26D5C" w:rsidP="00D5764F">
      <w:r>
        <w:separator/>
      </w:r>
    </w:p>
  </w:footnote>
  <w:footnote w:type="continuationSeparator" w:id="0">
    <w:p w:rsidR="00C26D5C" w:rsidRDefault="00C26D5C" w:rsidP="00D5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7"/>
    <w:rsid w:val="00066BAD"/>
    <w:rsid w:val="000D204B"/>
    <w:rsid w:val="000F5320"/>
    <w:rsid w:val="001576D4"/>
    <w:rsid w:val="00163CB8"/>
    <w:rsid w:val="00182F5E"/>
    <w:rsid w:val="001F2398"/>
    <w:rsid w:val="00227416"/>
    <w:rsid w:val="00274538"/>
    <w:rsid w:val="00293681"/>
    <w:rsid w:val="002A0733"/>
    <w:rsid w:val="0031587C"/>
    <w:rsid w:val="003654CE"/>
    <w:rsid w:val="00383311"/>
    <w:rsid w:val="00387491"/>
    <w:rsid w:val="00390DF9"/>
    <w:rsid w:val="003943D1"/>
    <w:rsid w:val="003A4B10"/>
    <w:rsid w:val="0043458E"/>
    <w:rsid w:val="00445132"/>
    <w:rsid w:val="004608FD"/>
    <w:rsid w:val="00490104"/>
    <w:rsid w:val="004F1852"/>
    <w:rsid w:val="00520D9B"/>
    <w:rsid w:val="00544068"/>
    <w:rsid w:val="00544F24"/>
    <w:rsid w:val="00561A15"/>
    <w:rsid w:val="00565B24"/>
    <w:rsid w:val="00582E26"/>
    <w:rsid w:val="00585DE4"/>
    <w:rsid w:val="005D3B63"/>
    <w:rsid w:val="005F490F"/>
    <w:rsid w:val="005F57F3"/>
    <w:rsid w:val="00607715"/>
    <w:rsid w:val="00614A67"/>
    <w:rsid w:val="00617DC3"/>
    <w:rsid w:val="00620F12"/>
    <w:rsid w:val="00632431"/>
    <w:rsid w:val="00674607"/>
    <w:rsid w:val="006A76BE"/>
    <w:rsid w:val="006C3CC9"/>
    <w:rsid w:val="006E65D0"/>
    <w:rsid w:val="0070182B"/>
    <w:rsid w:val="007235E2"/>
    <w:rsid w:val="00734FCF"/>
    <w:rsid w:val="00793F89"/>
    <w:rsid w:val="007C10F2"/>
    <w:rsid w:val="007D7B91"/>
    <w:rsid w:val="007E1723"/>
    <w:rsid w:val="008005FC"/>
    <w:rsid w:val="0080353D"/>
    <w:rsid w:val="00864C80"/>
    <w:rsid w:val="0089014D"/>
    <w:rsid w:val="008A025D"/>
    <w:rsid w:val="008A7C91"/>
    <w:rsid w:val="008C4155"/>
    <w:rsid w:val="009036A9"/>
    <w:rsid w:val="009339E2"/>
    <w:rsid w:val="00961672"/>
    <w:rsid w:val="009A73E3"/>
    <w:rsid w:val="009E3F87"/>
    <w:rsid w:val="00A052A8"/>
    <w:rsid w:val="00A43593"/>
    <w:rsid w:val="00A61E29"/>
    <w:rsid w:val="00A934F0"/>
    <w:rsid w:val="00AC38AB"/>
    <w:rsid w:val="00B0137E"/>
    <w:rsid w:val="00B165BB"/>
    <w:rsid w:val="00B30777"/>
    <w:rsid w:val="00B47CDA"/>
    <w:rsid w:val="00B54C04"/>
    <w:rsid w:val="00B65671"/>
    <w:rsid w:val="00B818D9"/>
    <w:rsid w:val="00BB57EA"/>
    <w:rsid w:val="00BB5BDE"/>
    <w:rsid w:val="00BD5E38"/>
    <w:rsid w:val="00BE3403"/>
    <w:rsid w:val="00C2420B"/>
    <w:rsid w:val="00C26D5C"/>
    <w:rsid w:val="00C36CE8"/>
    <w:rsid w:val="00C447EE"/>
    <w:rsid w:val="00C52B1B"/>
    <w:rsid w:val="00C66503"/>
    <w:rsid w:val="00C969C7"/>
    <w:rsid w:val="00CA5E79"/>
    <w:rsid w:val="00CA6230"/>
    <w:rsid w:val="00D35C3C"/>
    <w:rsid w:val="00D5764F"/>
    <w:rsid w:val="00D70697"/>
    <w:rsid w:val="00D734C7"/>
    <w:rsid w:val="00D83F50"/>
    <w:rsid w:val="00D953C5"/>
    <w:rsid w:val="00DC6218"/>
    <w:rsid w:val="00DE6F8D"/>
    <w:rsid w:val="00DF25CA"/>
    <w:rsid w:val="00E124B4"/>
    <w:rsid w:val="00E5775B"/>
    <w:rsid w:val="00EA5952"/>
    <w:rsid w:val="00F54443"/>
    <w:rsid w:val="00F82366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4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7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64F"/>
  </w:style>
  <w:style w:type="paragraph" w:styleId="a5">
    <w:name w:val="footer"/>
    <w:basedOn w:val="a"/>
    <w:link w:val="a6"/>
    <w:uiPriority w:val="99"/>
    <w:unhideWhenUsed/>
    <w:rsid w:val="00D57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64F"/>
  </w:style>
  <w:style w:type="paragraph" w:styleId="a7">
    <w:name w:val="Balloon Text"/>
    <w:basedOn w:val="a"/>
    <w:link w:val="a8"/>
    <w:uiPriority w:val="99"/>
    <w:semiHidden/>
    <w:unhideWhenUsed/>
    <w:rsid w:val="0018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F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4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7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64F"/>
  </w:style>
  <w:style w:type="paragraph" w:styleId="a5">
    <w:name w:val="footer"/>
    <w:basedOn w:val="a"/>
    <w:link w:val="a6"/>
    <w:uiPriority w:val="99"/>
    <w:unhideWhenUsed/>
    <w:rsid w:val="00D57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64F"/>
  </w:style>
  <w:style w:type="paragraph" w:styleId="a7">
    <w:name w:val="Balloon Text"/>
    <w:basedOn w:val="a"/>
    <w:link w:val="a8"/>
    <w:uiPriority w:val="99"/>
    <w:semiHidden/>
    <w:unhideWhenUsed/>
    <w:rsid w:val="00182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247D-68B6-43F1-BF32-9A5C7FB2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27</cp:revision>
  <cp:lastPrinted>2014-11-11T09:16:00Z</cp:lastPrinted>
  <dcterms:created xsi:type="dcterms:W3CDTF">2014-08-18T08:29:00Z</dcterms:created>
  <dcterms:modified xsi:type="dcterms:W3CDTF">2014-11-11T09:19:00Z</dcterms:modified>
</cp:coreProperties>
</file>