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9E" w:rsidRPr="008C36BA" w:rsidRDefault="00F97EA1" w:rsidP="00CC7C9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97EA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EB47D" wp14:editId="1B6EFEDF">
                <wp:simplePos x="0" y="0"/>
                <wp:positionH relativeFrom="column">
                  <wp:posOffset>5356860</wp:posOffset>
                </wp:positionH>
                <wp:positionV relativeFrom="paragraph">
                  <wp:posOffset>-434340</wp:posOffset>
                </wp:positionV>
                <wp:extent cx="8667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EA1" w:rsidRPr="00F97EA1" w:rsidRDefault="00FF0E05" w:rsidP="00F97E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8pt;margin-top:-34.2pt;width:68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">
                <v:textbox style="mso-fit-shape-to-text:t">
                  <w:txbxContent>
                    <w:p w:rsidR="00F97EA1" w:rsidRPr="00F97EA1" w:rsidRDefault="00FF0E05" w:rsidP="00F97EA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CC7C9E" w:rsidRPr="008C36BA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6C0754" w:rsidRPr="008C36BA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CC7C9E" w:rsidRPr="008C36BA">
        <w:rPr>
          <w:rFonts w:ascii="HG丸ｺﾞｼｯｸM-PRO" w:eastAsia="HG丸ｺﾞｼｯｸM-PRO" w:hAnsi="HG丸ｺﾞｼｯｸM-PRO" w:hint="eastAsia"/>
          <w:sz w:val="24"/>
          <w:szCs w:val="24"/>
        </w:rPr>
        <w:t>次大阪府障がい者計画</w:t>
      </w:r>
      <w:r w:rsidR="006C0754" w:rsidRPr="008C36BA">
        <w:rPr>
          <w:rFonts w:ascii="HG丸ｺﾞｼｯｸM-PRO" w:eastAsia="HG丸ｺﾞｼｯｸM-PRO" w:hAnsi="HG丸ｺﾞｼｯｸM-PRO" w:hint="eastAsia"/>
          <w:sz w:val="24"/>
          <w:szCs w:val="24"/>
        </w:rPr>
        <w:t>（後期計画）</w:t>
      </w:r>
      <w:r w:rsidR="00CD51A8" w:rsidRPr="008C36BA">
        <w:rPr>
          <w:rFonts w:ascii="HG丸ｺﾞｼｯｸM-PRO" w:eastAsia="HG丸ｺﾞｼｯｸM-PRO" w:hAnsi="HG丸ｺﾞｼｯｸM-PRO" w:hint="eastAsia"/>
          <w:sz w:val="24"/>
          <w:szCs w:val="24"/>
        </w:rPr>
        <w:t>の構成</w:t>
      </w:r>
      <w:r w:rsidR="006C0754" w:rsidRPr="008C36BA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CD51A8" w:rsidRPr="008C36BA">
        <w:rPr>
          <w:rFonts w:ascii="HG丸ｺﾞｼｯｸM-PRO" w:eastAsia="HG丸ｺﾞｼｯｸM-PRO" w:hAnsi="HG丸ｺﾞｼｯｸM-PRO" w:hint="eastAsia"/>
          <w:sz w:val="24"/>
          <w:szCs w:val="24"/>
        </w:rPr>
        <w:t>今後の</w:t>
      </w:r>
      <w:r w:rsidR="006C0754" w:rsidRPr="008C36BA">
        <w:rPr>
          <w:rFonts w:ascii="HG丸ｺﾞｼｯｸM-PRO" w:eastAsia="HG丸ｺﾞｼｯｸM-PRO" w:hAnsi="HG丸ｺﾞｼｯｸM-PRO" w:hint="eastAsia"/>
          <w:sz w:val="24"/>
          <w:szCs w:val="24"/>
        </w:rPr>
        <w:t>スケジュールについて</w:t>
      </w:r>
    </w:p>
    <w:p w:rsidR="00CC7C9E" w:rsidRDefault="00CC7C9E">
      <w:pPr>
        <w:rPr>
          <w:rFonts w:asciiTheme="majorEastAsia" w:eastAsiaTheme="majorEastAsia" w:hAnsiTheme="majorEastAsia"/>
          <w:b/>
        </w:rPr>
      </w:pPr>
    </w:p>
    <w:p w:rsidR="00AC7228" w:rsidRDefault="007117AA" w:rsidP="008C36BA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 w:rsidRPr="008C36BA">
        <w:rPr>
          <w:rFonts w:ascii="HG丸ｺﾞｼｯｸM-PRO" w:eastAsia="HG丸ｺﾞｼｯｸM-PRO" w:hAnsi="HG丸ｺﾞｼｯｸM-PRO" w:hint="eastAsia"/>
        </w:rPr>
        <w:t>＜後期計画の構成（案）</w:t>
      </w:r>
      <w:r w:rsidR="00CD51A8" w:rsidRPr="008C36BA">
        <w:rPr>
          <w:rFonts w:ascii="HG丸ｺﾞｼｯｸM-PRO" w:eastAsia="HG丸ｺﾞｼｯｸM-PRO" w:hAnsi="HG丸ｺﾞｼｯｸM-PRO" w:hint="eastAsia"/>
        </w:rPr>
        <w:t>と大阪府障がい者施策推進協議会における今後の検討予定</w:t>
      </w:r>
      <w:r w:rsidRPr="008C36BA">
        <w:rPr>
          <w:rFonts w:ascii="HG丸ｺﾞｼｯｸM-PRO" w:eastAsia="HG丸ｺﾞｼｯｸM-PRO" w:hAnsi="HG丸ｺﾞｼｯｸM-PRO" w:hint="eastAsia"/>
        </w:rPr>
        <w:t>＞</w:t>
      </w:r>
      <w:r w:rsidR="00236490" w:rsidRPr="008C36BA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7"/>
        <w:tblW w:w="9254" w:type="dxa"/>
        <w:tblInd w:w="210" w:type="dxa"/>
        <w:tblLook w:val="04A0" w:firstRow="1" w:lastRow="0" w:firstColumn="1" w:lastColumn="0" w:noHBand="0" w:noVBand="1"/>
      </w:tblPr>
      <w:tblGrid>
        <w:gridCol w:w="1079"/>
        <w:gridCol w:w="2854"/>
        <w:gridCol w:w="2902"/>
        <w:gridCol w:w="1285"/>
        <w:gridCol w:w="1134"/>
      </w:tblGrid>
      <w:tr w:rsidR="00FF0E05" w:rsidRPr="004958F6" w:rsidTr="00FF0E05">
        <w:tc>
          <w:tcPr>
            <w:tcW w:w="3933" w:type="dxa"/>
            <w:gridSpan w:val="2"/>
            <w:tcBorders>
              <w:bottom w:val="single" w:sz="24" w:space="0" w:color="auto"/>
            </w:tcBorders>
          </w:tcPr>
          <w:p w:rsidR="00FF0E05" w:rsidRPr="003323E1" w:rsidRDefault="00FF0E05" w:rsidP="00E63B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現計画の構成</w:t>
            </w:r>
          </w:p>
        </w:tc>
        <w:tc>
          <w:tcPr>
            <w:tcW w:w="2902" w:type="dxa"/>
            <w:tcBorders>
              <w:bottom w:val="single" w:sz="24" w:space="0" w:color="auto"/>
            </w:tcBorders>
          </w:tcPr>
          <w:p w:rsidR="00FF0E05" w:rsidRPr="003323E1" w:rsidRDefault="00FF0E05" w:rsidP="00E63B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後期計画の構成（案）</w:t>
            </w:r>
          </w:p>
        </w:tc>
        <w:tc>
          <w:tcPr>
            <w:tcW w:w="1285" w:type="dxa"/>
            <w:tcBorders>
              <w:bottom w:val="single" w:sz="24" w:space="0" w:color="auto"/>
            </w:tcBorders>
          </w:tcPr>
          <w:p w:rsidR="00FF0E05" w:rsidRPr="003323E1" w:rsidRDefault="00FF0E05" w:rsidP="00E63B7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第43回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0E05" w:rsidRPr="003323E1" w:rsidRDefault="00FF0E05" w:rsidP="00E63B7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第44回</w:t>
            </w:r>
          </w:p>
        </w:tc>
      </w:tr>
      <w:tr w:rsidR="00FF0E05" w:rsidRPr="004958F6" w:rsidTr="00FF0E05">
        <w:tc>
          <w:tcPr>
            <w:tcW w:w="1079" w:type="dxa"/>
            <w:tcBorders>
              <w:top w:val="single" w:sz="24" w:space="0" w:color="auto"/>
              <w:left w:val="single" w:sz="24" w:space="0" w:color="auto"/>
            </w:tcBorders>
          </w:tcPr>
          <w:p w:rsidR="00FF0E05" w:rsidRPr="003323E1" w:rsidRDefault="00FF0E05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第１章</w:t>
            </w:r>
          </w:p>
        </w:tc>
        <w:tc>
          <w:tcPr>
            <w:tcW w:w="2854" w:type="dxa"/>
            <w:tcBorders>
              <w:top w:val="single" w:sz="24" w:space="0" w:color="auto"/>
            </w:tcBorders>
          </w:tcPr>
          <w:p w:rsidR="00FF0E05" w:rsidRPr="003323E1" w:rsidRDefault="00FF0E05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計画策定にあたって</w:t>
            </w:r>
          </w:p>
        </w:tc>
        <w:tc>
          <w:tcPr>
            <w:tcW w:w="2902" w:type="dxa"/>
            <w:tcBorders>
              <w:top w:val="single" w:sz="24" w:space="0" w:color="auto"/>
            </w:tcBorders>
          </w:tcPr>
          <w:p w:rsidR="00FF0E05" w:rsidRPr="003323E1" w:rsidRDefault="00FF0E05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計画策定にあたって</w:t>
            </w:r>
          </w:p>
        </w:tc>
        <w:tc>
          <w:tcPr>
            <w:tcW w:w="128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F0E05" w:rsidRPr="003323E1" w:rsidRDefault="00FF0E05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FF0E05" w:rsidRPr="003323E1" w:rsidRDefault="00FF0E05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FF0E05" w:rsidRPr="004958F6" w:rsidTr="00E15351">
        <w:tc>
          <w:tcPr>
            <w:tcW w:w="1079" w:type="dxa"/>
            <w:tcBorders>
              <w:left w:val="single" w:sz="24" w:space="0" w:color="auto"/>
            </w:tcBorders>
          </w:tcPr>
          <w:p w:rsidR="00FF0E05" w:rsidRPr="003323E1" w:rsidRDefault="00FF0E05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szCs w:val="21"/>
              </w:rPr>
              <w:t>第２章</w:t>
            </w:r>
          </w:p>
        </w:tc>
        <w:tc>
          <w:tcPr>
            <w:tcW w:w="2854" w:type="dxa"/>
          </w:tcPr>
          <w:p w:rsidR="00FF0E05" w:rsidRPr="003323E1" w:rsidRDefault="00FF0E05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基本的な視点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FF0E05" w:rsidRPr="003323E1" w:rsidRDefault="00FF0E05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基本的な視点</w:t>
            </w:r>
          </w:p>
        </w:tc>
        <w:tc>
          <w:tcPr>
            <w:tcW w:w="1285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F0E05" w:rsidRPr="003323E1" w:rsidRDefault="00FF0E05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F0E05" w:rsidRPr="003323E1" w:rsidRDefault="00FF0E05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FF0E05" w:rsidRPr="004958F6" w:rsidTr="00E15351">
        <w:tc>
          <w:tcPr>
            <w:tcW w:w="1079" w:type="dxa"/>
            <w:tcBorders>
              <w:left w:val="single" w:sz="24" w:space="0" w:color="auto"/>
            </w:tcBorders>
          </w:tcPr>
          <w:p w:rsidR="00FF0E05" w:rsidRPr="003323E1" w:rsidRDefault="00FF0E05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szCs w:val="21"/>
              </w:rPr>
              <w:t>第３章</w:t>
            </w:r>
          </w:p>
        </w:tc>
        <w:tc>
          <w:tcPr>
            <w:tcW w:w="2854" w:type="dxa"/>
          </w:tcPr>
          <w:p w:rsidR="00FF0E05" w:rsidRPr="003323E1" w:rsidRDefault="00FF0E05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施策の推進方向</w:t>
            </w:r>
          </w:p>
        </w:tc>
        <w:tc>
          <w:tcPr>
            <w:tcW w:w="2902" w:type="dxa"/>
            <w:tcBorders>
              <w:tl2br w:val="nil"/>
            </w:tcBorders>
          </w:tcPr>
          <w:p w:rsidR="00FF0E05" w:rsidRPr="003323E1" w:rsidRDefault="00FF0E05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施策の推進方向</w:t>
            </w:r>
          </w:p>
        </w:tc>
        <w:tc>
          <w:tcPr>
            <w:tcW w:w="1285" w:type="dxa"/>
            <w:tcBorders>
              <w:right w:val="single" w:sz="24" w:space="0" w:color="auto"/>
              <w:tl2br w:val="single" w:sz="6" w:space="0" w:color="auto"/>
            </w:tcBorders>
            <w:vAlign w:val="center"/>
          </w:tcPr>
          <w:p w:rsidR="00FF0E05" w:rsidRPr="003323E1" w:rsidRDefault="00FF0E05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24" w:space="0" w:color="auto"/>
              <w:tl2br w:val="single" w:sz="6" w:space="0" w:color="auto"/>
            </w:tcBorders>
            <w:vAlign w:val="center"/>
          </w:tcPr>
          <w:p w:rsidR="00FF0E05" w:rsidRPr="003323E1" w:rsidRDefault="00FF0E05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FF0E05" w:rsidRPr="004958F6" w:rsidTr="00FF0E05">
        <w:tc>
          <w:tcPr>
            <w:tcW w:w="1079" w:type="dxa"/>
            <w:tcBorders>
              <w:left w:val="single" w:sz="24" w:space="0" w:color="auto"/>
              <w:bottom w:val="single" w:sz="6" w:space="0" w:color="auto"/>
            </w:tcBorders>
          </w:tcPr>
          <w:p w:rsidR="00FF0E05" w:rsidRPr="003323E1" w:rsidRDefault="00FF0E05" w:rsidP="00E63B7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szCs w:val="21"/>
              </w:rPr>
              <w:t>第１節</w:t>
            </w:r>
          </w:p>
        </w:tc>
        <w:tc>
          <w:tcPr>
            <w:tcW w:w="2854" w:type="dxa"/>
            <w:tcBorders>
              <w:bottom w:val="single" w:sz="6" w:space="0" w:color="auto"/>
            </w:tcBorders>
          </w:tcPr>
          <w:p w:rsidR="00FF0E05" w:rsidRPr="003323E1" w:rsidRDefault="00FF0E05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最重点施策</w:t>
            </w:r>
          </w:p>
        </w:tc>
        <w:tc>
          <w:tcPr>
            <w:tcW w:w="2902" w:type="dxa"/>
            <w:tcBorders>
              <w:bottom w:val="single" w:sz="6" w:space="0" w:color="auto"/>
            </w:tcBorders>
          </w:tcPr>
          <w:p w:rsidR="00FF0E05" w:rsidRPr="003323E1" w:rsidRDefault="00FF0E05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最重点施策</w:t>
            </w:r>
          </w:p>
        </w:tc>
        <w:tc>
          <w:tcPr>
            <w:tcW w:w="1285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F0E05" w:rsidRPr="003323E1" w:rsidRDefault="00FF0E05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F0E05" w:rsidRPr="003323E1" w:rsidRDefault="00FF0E05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FF0E05" w:rsidRPr="004958F6" w:rsidTr="00FF0E05">
        <w:tc>
          <w:tcPr>
            <w:tcW w:w="1079" w:type="dxa"/>
            <w:tcBorders>
              <w:top w:val="single" w:sz="6" w:space="0" w:color="auto"/>
              <w:left w:val="single" w:sz="24" w:space="0" w:color="auto"/>
            </w:tcBorders>
          </w:tcPr>
          <w:p w:rsidR="00FF0E05" w:rsidRPr="003323E1" w:rsidRDefault="00FF0E05" w:rsidP="00E63B7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szCs w:val="21"/>
              </w:rPr>
              <w:t>第２節</w:t>
            </w:r>
          </w:p>
        </w:tc>
        <w:tc>
          <w:tcPr>
            <w:tcW w:w="2854" w:type="dxa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FF0E05" w:rsidRPr="003323E1" w:rsidRDefault="00FF0E05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生活場面に応じた施策の推進方向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F0E05" w:rsidRPr="003323E1" w:rsidRDefault="00FF0E05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生活場面に応じた施策の推進方向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right w:val="single" w:sz="24" w:space="0" w:color="auto"/>
              <w:tl2br w:val="single" w:sz="4" w:space="0" w:color="auto"/>
            </w:tcBorders>
            <w:vAlign w:val="center"/>
          </w:tcPr>
          <w:p w:rsidR="00FF0E05" w:rsidRPr="003323E1" w:rsidRDefault="00FF0E05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F0E05" w:rsidRPr="003323E1" w:rsidRDefault="00FF0E05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FF0E05" w:rsidRPr="004958F6" w:rsidTr="00FF0E05">
        <w:tc>
          <w:tcPr>
            <w:tcW w:w="1079" w:type="dxa"/>
            <w:tcBorders>
              <w:left w:val="single" w:sz="24" w:space="0" w:color="auto"/>
              <w:right w:val="single" w:sz="2" w:space="0" w:color="auto"/>
            </w:tcBorders>
          </w:tcPr>
          <w:p w:rsidR="00FF0E05" w:rsidRPr="003323E1" w:rsidRDefault="00FF0E05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F0E05" w:rsidRPr="003323E1" w:rsidRDefault="00FF0E05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生活場面Ⅰ「地域やまちで過ごす」</w:t>
            </w: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FF0E05" w:rsidRPr="00FF0E05" w:rsidRDefault="00FF0E05" w:rsidP="008D3D60">
            <w:pPr>
              <w:rPr>
                <w:rFonts w:ascii="HG丸ｺﾞｼｯｸM-PRO" w:eastAsia="HG丸ｺﾞｼｯｸM-PRO" w:hAnsi="HG丸ｺﾞｼｯｸM-PRO"/>
              </w:rPr>
            </w:pPr>
            <w:r w:rsidRPr="00FF0E0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生活場面Ⅰ「地域やまちで暮らす」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:rsidR="00FF0E05" w:rsidRPr="003323E1" w:rsidRDefault="00FF0E05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F0E05" w:rsidRPr="003323E1" w:rsidRDefault="00FF0E05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FF0E05" w:rsidRPr="004958F6" w:rsidTr="00FF0E05">
        <w:tc>
          <w:tcPr>
            <w:tcW w:w="1079" w:type="dxa"/>
            <w:tcBorders>
              <w:left w:val="single" w:sz="24" w:space="0" w:color="auto"/>
              <w:right w:val="single" w:sz="2" w:space="0" w:color="auto"/>
            </w:tcBorders>
          </w:tcPr>
          <w:p w:rsidR="00FF0E05" w:rsidRPr="003323E1" w:rsidRDefault="00FF0E05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F0E05" w:rsidRPr="003323E1" w:rsidRDefault="00FF0E05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生活場面Ⅱ「学ぶ」</w:t>
            </w: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FF0E05" w:rsidRPr="00FF0E05" w:rsidRDefault="00FF0E05" w:rsidP="008D3D60">
            <w:pPr>
              <w:rPr>
                <w:rFonts w:ascii="HG丸ｺﾞｼｯｸM-PRO" w:eastAsia="HG丸ｺﾞｼｯｸM-PRO" w:hAnsi="HG丸ｺﾞｼｯｸM-PRO"/>
              </w:rPr>
            </w:pPr>
            <w:r w:rsidRPr="00FF0E0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生活場面Ⅱ「学ぶ」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:rsidR="00FF0E05" w:rsidRPr="003323E1" w:rsidRDefault="00FF0E05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F0E05" w:rsidRPr="003323E1" w:rsidRDefault="00FF0E05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FF0E05" w:rsidRPr="004958F6" w:rsidTr="00FF0E05">
        <w:tc>
          <w:tcPr>
            <w:tcW w:w="1079" w:type="dxa"/>
            <w:tcBorders>
              <w:left w:val="single" w:sz="24" w:space="0" w:color="auto"/>
              <w:right w:val="single" w:sz="2" w:space="0" w:color="auto"/>
            </w:tcBorders>
          </w:tcPr>
          <w:p w:rsidR="00FF0E05" w:rsidRPr="003323E1" w:rsidRDefault="00FF0E05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F0E05" w:rsidRPr="003323E1" w:rsidRDefault="00FF0E05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生活場面Ⅲ「働く」</w:t>
            </w: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FF0E05" w:rsidRPr="00FF0E05" w:rsidRDefault="00FF0E05" w:rsidP="008D3D60">
            <w:pPr>
              <w:rPr>
                <w:rFonts w:ascii="HG丸ｺﾞｼｯｸM-PRO" w:eastAsia="HG丸ｺﾞｼｯｸM-PRO" w:hAnsi="HG丸ｺﾞｼｯｸM-PRO"/>
              </w:rPr>
            </w:pPr>
            <w:r w:rsidRPr="00FF0E0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生活場面Ⅲ「働く」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:rsidR="00FF0E05" w:rsidRPr="003323E1" w:rsidRDefault="00FF0E05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F0E05" w:rsidRPr="003323E1" w:rsidRDefault="00FF0E05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FF0E05" w:rsidRPr="004958F6" w:rsidTr="00FF0E05">
        <w:tc>
          <w:tcPr>
            <w:tcW w:w="1079" w:type="dxa"/>
            <w:tcBorders>
              <w:left w:val="single" w:sz="24" w:space="0" w:color="auto"/>
              <w:right w:val="single" w:sz="2" w:space="0" w:color="auto"/>
            </w:tcBorders>
          </w:tcPr>
          <w:p w:rsidR="00FF0E05" w:rsidRPr="003323E1" w:rsidRDefault="00FF0E05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F0E05" w:rsidRPr="003323E1" w:rsidRDefault="00FF0E05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生活場面Ⅳ「心や体、命を大切にする」</w:t>
            </w: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FF0E05" w:rsidRPr="00FF0E05" w:rsidRDefault="00FF0E05" w:rsidP="008D3D60">
            <w:pPr>
              <w:rPr>
                <w:rFonts w:ascii="HG丸ｺﾞｼｯｸM-PRO" w:eastAsia="HG丸ｺﾞｼｯｸM-PRO" w:hAnsi="HG丸ｺﾞｼｯｸM-PRO"/>
              </w:rPr>
            </w:pPr>
            <w:r w:rsidRPr="00FF0E0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生活場面Ⅳ「心や体、命を大切にする」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:rsidR="00FF0E05" w:rsidRPr="003323E1" w:rsidRDefault="00FF0E05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F0E05" w:rsidRPr="003323E1" w:rsidRDefault="00FF0E05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FF0E05" w:rsidRPr="004958F6" w:rsidTr="00FF0E05">
        <w:tc>
          <w:tcPr>
            <w:tcW w:w="1079" w:type="dxa"/>
            <w:tcBorders>
              <w:left w:val="single" w:sz="24" w:space="0" w:color="auto"/>
              <w:right w:val="single" w:sz="2" w:space="0" w:color="auto"/>
            </w:tcBorders>
          </w:tcPr>
          <w:p w:rsidR="00FF0E05" w:rsidRPr="003323E1" w:rsidRDefault="00FF0E05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F0E05" w:rsidRPr="003323E1" w:rsidRDefault="00FF0E05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生活場面Ⅴ「楽しむ」</w:t>
            </w: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FF0E05" w:rsidRPr="00FF0E05" w:rsidRDefault="00FF0E05" w:rsidP="008D3D60">
            <w:pPr>
              <w:rPr>
                <w:rFonts w:ascii="HG丸ｺﾞｼｯｸM-PRO" w:eastAsia="HG丸ｺﾞｼｯｸM-PRO" w:hAnsi="HG丸ｺﾞｼｯｸM-PRO"/>
              </w:rPr>
            </w:pPr>
            <w:r w:rsidRPr="00FF0E0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生活場面Ⅴ「楽しむ」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:rsidR="00FF0E05" w:rsidRPr="003323E1" w:rsidRDefault="00FF0E05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F0E05" w:rsidRPr="003323E1" w:rsidRDefault="00FF0E05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FF0E05" w:rsidRPr="004958F6" w:rsidTr="00FF0E05">
        <w:tc>
          <w:tcPr>
            <w:tcW w:w="1079" w:type="dxa"/>
            <w:tcBorders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:rsidR="00FF0E05" w:rsidRPr="003323E1" w:rsidRDefault="00FF0E05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F0E05" w:rsidRPr="003323E1" w:rsidRDefault="00FF0E05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生活場面Ⅵ「人間（ひと）としての尊厳を持って生きる」</w:t>
            </w:r>
          </w:p>
        </w:tc>
        <w:tc>
          <w:tcPr>
            <w:tcW w:w="2902" w:type="dxa"/>
            <w:tcBorders>
              <w:bottom w:val="single" w:sz="6" w:space="0" w:color="auto"/>
              <w:right w:val="single" w:sz="4" w:space="0" w:color="auto"/>
            </w:tcBorders>
          </w:tcPr>
          <w:p w:rsidR="00FF0E05" w:rsidRPr="00FF0E05" w:rsidRDefault="00FF0E05" w:rsidP="008D3D60">
            <w:pPr>
              <w:rPr>
                <w:rFonts w:ascii="HG丸ｺﾞｼｯｸM-PRO" w:eastAsia="HG丸ｺﾞｼｯｸM-PRO" w:hAnsi="HG丸ｺﾞｼｯｸM-PRO"/>
              </w:rPr>
            </w:pPr>
            <w:r w:rsidRPr="00FF0E0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生活場面Ⅵ「人間（ひと）としての尊厳を持って生きる」</w:t>
            </w:r>
          </w:p>
        </w:tc>
        <w:tc>
          <w:tcPr>
            <w:tcW w:w="1285" w:type="dxa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F0E05" w:rsidRPr="003323E1" w:rsidRDefault="00FF0E05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05" w:rsidRPr="003323E1" w:rsidRDefault="00FF0E05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FF0E05" w:rsidRPr="004958F6" w:rsidTr="00FF0E05">
        <w:tc>
          <w:tcPr>
            <w:tcW w:w="1079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</w:tcPr>
          <w:p w:rsidR="00FF0E05" w:rsidRPr="003323E1" w:rsidRDefault="00FF0E05" w:rsidP="007117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第3節</w:t>
            </w:r>
          </w:p>
        </w:tc>
        <w:tc>
          <w:tcPr>
            <w:tcW w:w="2854" w:type="dxa"/>
            <w:tcBorders>
              <w:top w:val="single" w:sz="6" w:space="0" w:color="auto"/>
              <w:bottom w:val="single" w:sz="4" w:space="0" w:color="auto"/>
              <w:tr2bl w:val="single" w:sz="4" w:space="0" w:color="auto"/>
            </w:tcBorders>
          </w:tcPr>
          <w:p w:rsidR="00FF0E05" w:rsidRPr="003323E1" w:rsidRDefault="00FF0E05" w:rsidP="00E63B7D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02" w:type="dxa"/>
            <w:tcBorders>
              <w:top w:val="single" w:sz="6" w:space="0" w:color="auto"/>
              <w:bottom w:val="single" w:sz="4" w:space="0" w:color="auto"/>
            </w:tcBorders>
          </w:tcPr>
          <w:p w:rsidR="00FF0E05" w:rsidRPr="00FF0E05" w:rsidRDefault="00FF0E05" w:rsidP="00FF0E05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F0E05">
              <w:rPr>
                <w:rFonts w:ascii="HG丸ｺﾞｼｯｸM-PRO" w:eastAsia="HG丸ｺﾞｼｯｸM-PRO" w:hAnsi="HG丸ｺﾞｼｯｸM-PRO" w:hint="eastAsia"/>
              </w:rPr>
              <w:t>地域を育む施策の推進方向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F0E05" w:rsidRPr="003323E1" w:rsidRDefault="00FF0E05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FF0E05" w:rsidRPr="003323E1" w:rsidRDefault="00FF0E05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FF0E05" w:rsidRPr="004958F6" w:rsidTr="00FF0E05">
        <w:tc>
          <w:tcPr>
            <w:tcW w:w="107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FF0E05" w:rsidRPr="003323E1" w:rsidRDefault="00FF0E05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szCs w:val="21"/>
              </w:rPr>
              <w:t>第４章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24" w:space="0" w:color="auto"/>
            </w:tcBorders>
          </w:tcPr>
          <w:p w:rsidR="00FF0E05" w:rsidRPr="003323E1" w:rsidRDefault="00FF0E05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第４期大阪府障がい福祉計画の数値目標及び見込量について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24" w:space="0" w:color="auto"/>
            </w:tcBorders>
          </w:tcPr>
          <w:p w:rsidR="00FF0E05" w:rsidRPr="00FF0E05" w:rsidRDefault="00FF0E05" w:rsidP="008D3D60">
            <w:pPr>
              <w:rPr>
                <w:rFonts w:ascii="HG丸ｺﾞｼｯｸM-PRO" w:eastAsia="HG丸ｺﾞｼｯｸM-PRO" w:hAnsi="HG丸ｺﾞｼｯｸM-PRO"/>
              </w:rPr>
            </w:pPr>
            <w:r w:rsidRPr="00FF0E0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第５期大阪府障がい福祉計画及び第１期大阪府障がい児福祉計画の成果目標及び活動指標等について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F0E05" w:rsidRPr="003323E1" w:rsidRDefault="00FF0E05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FF0E05" w:rsidRPr="003323E1" w:rsidRDefault="00FF0E05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FF0E05" w:rsidRPr="004958F6" w:rsidTr="00FF0E05">
        <w:tc>
          <w:tcPr>
            <w:tcW w:w="1079" w:type="dxa"/>
            <w:tcBorders>
              <w:top w:val="single" w:sz="24" w:space="0" w:color="auto"/>
            </w:tcBorders>
          </w:tcPr>
          <w:p w:rsidR="00FF0E05" w:rsidRPr="003323E1" w:rsidRDefault="00FF0E05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szCs w:val="21"/>
              </w:rPr>
              <w:t>第５章</w:t>
            </w:r>
          </w:p>
        </w:tc>
        <w:tc>
          <w:tcPr>
            <w:tcW w:w="2854" w:type="dxa"/>
            <w:tcBorders>
              <w:top w:val="single" w:sz="24" w:space="0" w:color="auto"/>
            </w:tcBorders>
          </w:tcPr>
          <w:p w:rsidR="00FF0E05" w:rsidRPr="003323E1" w:rsidRDefault="00FF0E05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大阪府における障がい者の状況等</w:t>
            </w:r>
          </w:p>
        </w:tc>
        <w:tc>
          <w:tcPr>
            <w:tcW w:w="2902" w:type="dxa"/>
            <w:tcBorders>
              <w:top w:val="single" w:sz="24" w:space="0" w:color="auto"/>
              <w:tl2br w:val="nil"/>
            </w:tcBorders>
          </w:tcPr>
          <w:p w:rsidR="00FF0E05" w:rsidRPr="003323E1" w:rsidRDefault="00FF0E05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大阪府における障がい者の状況等</w:t>
            </w:r>
          </w:p>
        </w:tc>
        <w:tc>
          <w:tcPr>
            <w:tcW w:w="1285" w:type="dxa"/>
            <w:tcBorders>
              <w:top w:val="single" w:sz="2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F0E05" w:rsidRPr="003323E1" w:rsidRDefault="00FF0E05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F0E05" w:rsidRPr="003323E1" w:rsidRDefault="00FF0E05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B82E3F" w:rsidRPr="004958F6" w:rsidTr="00FF0E05">
        <w:tc>
          <w:tcPr>
            <w:tcW w:w="1079" w:type="dxa"/>
          </w:tcPr>
          <w:p w:rsidR="00B82E3F" w:rsidRPr="003323E1" w:rsidRDefault="00B82E3F" w:rsidP="00E63B7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</w:rPr>
              <w:t>第１節</w:t>
            </w:r>
          </w:p>
        </w:tc>
        <w:tc>
          <w:tcPr>
            <w:tcW w:w="2854" w:type="dxa"/>
          </w:tcPr>
          <w:p w:rsidR="00B82E3F" w:rsidRPr="003323E1" w:rsidRDefault="00B82E3F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大阪府における障がい者数</w:t>
            </w:r>
          </w:p>
        </w:tc>
        <w:tc>
          <w:tcPr>
            <w:tcW w:w="2902" w:type="dxa"/>
          </w:tcPr>
          <w:p w:rsidR="00B82E3F" w:rsidRPr="003323E1" w:rsidRDefault="00B82E3F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大阪府における障がい者数</w:t>
            </w:r>
          </w:p>
        </w:tc>
        <w:tc>
          <w:tcPr>
            <w:tcW w:w="1285" w:type="dxa"/>
            <w:tcBorders>
              <w:tl2br w:val="nil"/>
            </w:tcBorders>
            <w:vAlign w:val="center"/>
          </w:tcPr>
          <w:p w:rsidR="00B82E3F" w:rsidRPr="003323E1" w:rsidRDefault="00B82E3F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l2br w:val="nil"/>
            </w:tcBorders>
            <w:vAlign w:val="center"/>
          </w:tcPr>
          <w:p w:rsidR="00B82E3F" w:rsidRPr="003323E1" w:rsidRDefault="00B82E3F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参考データとして添付</w:t>
            </w:r>
          </w:p>
        </w:tc>
      </w:tr>
      <w:tr w:rsidR="00B82E3F" w:rsidRPr="004958F6" w:rsidTr="00FF0E05">
        <w:tc>
          <w:tcPr>
            <w:tcW w:w="1079" w:type="dxa"/>
          </w:tcPr>
          <w:p w:rsidR="00B82E3F" w:rsidRPr="003323E1" w:rsidRDefault="00B82E3F" w:rsidP="00E63B7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</w:rPr>
              <w:t>第２節</w:t>
            </w:r>
          </w:p>
        </w:tc>
        <w:tc>
          <w:tcPr>
            <w:tcW w:w="2854" w:type="dxa"/>
          </w:tcPr>
          <w:p w:rsidR="00B82E3F" w:rsidRPr="003323E1" w:rsidRDefault="00B82E3F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生活場面ごとの施策等の状況</w:t>
            </w:r>
          </w:p>
        </w:tc>
        <w:tc>
          <w:tcPr>
            <w:tcW w:w="2902" w:type="dxa"/>
          </w:tcPr>
          <w:p w:rsidR="00B82E3F" w:rsidRPr="003323E1" w:rsidRDefault="00B82E3F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生活場面ごとの施策等の状況</w:t>
            </w:r>
          </w:p>
        </w:tc>
        <w:tc>
          <w:tcPr>
            <w:tcW w:w="1285" w:type="dxa"/>
            <w:tcBorders>
              <w:tl2br w:val="nil"/>
            </w:tcBorders>
            <w:vAlign w:val="center"/>
          </w:tcPr>
          <w:p w:rsidR="00B82E3F" w:rsidRPr="003323E1" w:rsidRDefault="00B82E3F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</w:tcBorders>
            <w:vAlign w:val="center"/>
          </w:tcPr>
          <w:p w:rsidR="00B82E3F" w:rsidRPr="003323E1" w:rsidRDefault="00B82E3F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B82E3F" w:rsidRPr="004958F6" w:rsidTr="00FF0E05">
        <w:tc>
          <w:tcPr>
            <w:tcW w:w="1079" w:type="dxa"/>
          </w:tcPr>
          <w:p w:rsidR="00B82E3F" w:rsidRPr="003323E1" w:rsidRDefault="00B82E3F" w:rsidP="00E63B7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</w:rPr>
              <w:t>第３節</w:t>
            </w:r>
          </w:p>
        </w:tc>
        <w:tc>
          <w:tcPr>
            <w:tcW w:w="2854" w:type="dxa"/>
          </w:tcPr>
          <w:p w:rsidR="00B82E3F" w:rsidRPr="003323E1" w:rsidRDefault="00B82E3F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平成２２年度障がい者の生活ニーズ実態調査について</w:t>
            </w:r>
          </w:p>
        </w:tc>
        <w:tc>
          <w:tcPr>
            <w:tcW w:w="2902" w:type="dxa"/>
          </w:tcPr>
          <w:p w:rsidR="00B82E3F" w:rsidRPr="00FF0E05" w:rsidRDefault="00B82E3F" w:rsidP="008D3D60">
            <w:pPr>
              <w:rPr>
                <w:rFonts w:ascii="HG丸ｺﾞｼｯｸM-PRO" w:eastAsia="HG丸ｺﾞｼｯｸM-PRO" w:hAnsi="HG丸ｺﾞｼｯｸM-PRO"/>
              </w:rPr>
            </w:pPr>
            <w:r w:rsidRPr="00FF0E0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平成２８年度障がい者の生活ニーズ実態調査について</w:t>
            </w:r>
          </w:p>
        </w:tc>
        <w:tc>
          <w:tcPr>
            <w:tcW w:w="1285" w:type="dxa"/>
            <w:tcBorders>
              <w:tl2br w:val="nil"/>
            </w:tcBorders>
            <w:vAlign w:val="center"/>
          </w:tcPr>
          <w:p w:rsidR="00B82E3F" w:rsidRPr="003323E1" w:rsidRDefault="00B82E3F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</w:tcBorders>
            <w:vAlign w:val="center"/>
          </w:tcPr>
          <w:p w:rsidR="00B82E3F" w:rsidRPr="003323E1" w:rsidRDefault="00B82E3F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</w:tbl>
    <w:p w:rsidR="00CC7C9E" w:rsidRDefault="00CC7C9E"/>
    <w:p w:rsidR="00FF0E05" w:rsidRPr="00CC7C9E" w:rsidRDefault="00FF0E05"/>
    <w:p w:rsidR="00CC7C9E" w:rsidRPr="008C36BA" w:rsidRDefault="00FF0E0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＜今後の</w:t>
      </w:r>
      <w:r w:rsidR="007117AA" w:rsidRPr="008C36BA">
        <w:rPr>
          <w:rFonts w:ascii="HG丸ｺﾞｼｯｸM-PRO" w:eastAsia="HG丸ｺﾞｼｯｸM-PRO" w:hAnsi="HG丸ｺﾞｼｯｸM-PRO" w:hint="eastAsia"/>
        </w:rPr>
        <w:t>スケジュール</w:t>
      </w:r>
      <w:r w:rsidR="00F279B7" w:rsidRPr="008C36BA">
        <w:rPr>
          <w:rFonts w:ascii="HG丸ｺﾞｼｯｸM-PRO" w:eastAsia="HG丸ｺﾞｼｯｸM-PRO" w:hAnsi="HG丸ｺﾞｼｯｸM-PRO" w:hint="eastAsia"/>
        </w:rPr>
        <w:t>＞</w:t>
      </w:r>
    </w:p>
    <w:p w:rsidR="00B82E3F" w:rsidRDefault="00B82E3F" w:rsidP="00B82E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C11699">
        <w:rPr>
          <w:rFonts w:ascii="HG丸ｺﾞｼｯｸM-PRO" w:eastAsia="HG丸ｺﾞｼｯｸM-PRO" w:hAnsi="HG丸ｺﾞｼｯｸM-PRO" w:hint="eastAsia"/>
        </w:rPr>
        <w:t>平成３０年</w:t>
      </w:r>
      <w:r>
        <w:rPr>
          <w:rFonts w:ascii="HG丸ｺﾞｼｯｸM-PRO" w:eastAsia="HG丸ｺﾞｼｯｸM-PRO" w:hAnsi="HG丸ｺﾞｼｯｸM-PRO" w:hint="eastAsia"/>
        </w:rPr>
        <w:t>）</w:t>
      </w:r>
      <w:r w:rsidR="00C11699">
        <w:rPr>
          <w:rFonts w:ascii="HG丸ｺﾞｼｯｸM-PRO" w:eastAsia="HG丸ｺﾞｼｯｸM-PRO" w:hAnsi="HG丸ｺﾞｼｯｸM-PRO" w:hint="eastAsia"/>
        </w:rPr>
        <w:t xml:space="preserve">　</w:t>
      </w:r>
    </w:p>
    <w:p w:rsidR="00B82E3F" w:rsidRDefault="00B82E3F" w:rsidP="00B82E3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CD51A8" w:rsidRPr="00C11699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２２</w:t>
      </w:r>
      <w:r w:rsidR="00FF0E05">
        <w:rPr>
          <w:rFonts w:ascii="HG丸ｺﾞｼｯｸM-PRO" w:eastAsia="HG丸ｺﾞｼｯｸM-PRO" w:hAnsi="HG丸ｺﾞｼｯｸM-PRO" w:hint="eastAsia"/>
        </w:rPr>
        <w:t>日～</w:t>
      </w:r>
      <w:r w:rsidR="00E15351">
        <w:rPr>
          <w:rFonts w:ascii="HG丸ｺﾞｼｯｸM-PRO" w:eastAsia="HG丸ｺﾞｼｯｸM-PRO" w:hAnsi="HG丸ｺﾞｼｯｸM-PRO" w:hint="eastAsia"/>
        </w:rPr>
        <w:t>２</w:t>
      </w:r>
      <w:bookmarkStart w:id="0" w:name="_GoBack"/>
      <w:bookmarkEnd w:id="0"/>
      <w:r w:rsidR="00FF0E05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２０</w:t>
      </w:r>
      <w:r w:rsidR="00FF0E05">
        <w:rPr>
          <w:rFonts w:ascii="HG丸ｺﾞｼｯｸM-PRO" w:eastAsia="HG丸ｺﾞｼｯｸM-PRO" w:hAnsi="HG丸ｺﾞｼｯｸM-PRO" w:hint="eastAsia"/>
        </w:rPr>
        <w:t>日（</w:t>
      </w:r>
      <w:r>
        <w:rPr>
          <w:rFonts w:ascii="HG丸ｺﾞｼｯｸM-PRO" w:eastAsia="HG丸ｺﾞｼｯｸM-PRO" w:hAnsi="HG丸ｺﾞｼｯｸM-PRO" w:hint="eastAsia"/>
        </w:rPr>
        <w:t>３０日間）：</w:t>
      </w:r>
      <w:r w:rsidR="00CD51A8" w:rsidRPr="00C11699">
        <w:rPr>
          <w:rFonts w:ascii="HG丸ｺﾞｼｯｸM-PRO" w:eastAsia="HG丸ｺﾞｼｯｸM-PRO" w:hAnsi="HG丸ｺﾞｼｯｸM-PRO" w:hint="eastAsia"/>
        </w:rPr>
        <w:t>パブリックコメント</w:t>
      </w:r>
      <w:r w:rsidR="008C36BA">
        <w:rPr>
          <w:rFonts w:ascii="HG丸ｺﾞｼｯｸM-PRO" w:eastAsia="HG丸ｺﾞｼｯｸM-PRO" w:hAnsi="HG丸ｺﾞｼｯｸM-PRO" w:hint="eastAsia"/>
        </w:rPr>
        <w:t>の実施</w:t>
      </w:r>
    </w:p>
    <w:p w:rsidR="00CD51A8" w:rsidRDefault="00B82E3F" w:rsidP="00B82E3F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CD51A8" w:rsidRPr="00C11699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７</w:t>
      </w:r>
      <w:r w:rsidR="00FF0E05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 xml:space="preserve">　　　　　　 </w:t>
      </w:r>
      <w:r w:rsidR="00FF0E05">
        <w:rPr>
          <w:rFonts w:ascii="HG丸ｺﾞｼｯｸM-PRO" w:eastAsia="HG丸ｺﾞｼｯｸM-PRO" w:hAnsi="HG丸ｺﾞｼｯｸM-PRO" w:hint="eastAsia"/>
        </w:rPr>
        <w:t>：第44回</w:t>
      </w:r>
      <w:r w:rsidR="00CD51A8" w:rsidRPr="00C11699">
        <w:rPr>
          <w:rFonts w:ascii="HG丸ｺﾞｼｯｸM-PRO" w:eastAsia="HG丸ｺﾞｼｯｸM-PRO" w:hAnsi="HG丸ｺﾞｼｯｸM-PRO" w:hint="eastAsia"/>
        </w:rPr>
        <w:t xml:space="preserve">　</w:t>
      </w:r>
      <w:r w:rsidR="00FF0E05" w:rsidRPr="008C36BA">
        <w:rPr>
          <w:rFonts w:ascii="HG丸ｺﾞｼｯｸM-PRO" w:eastAsia="HG丸ｺﾞｼｯｸM-PRO" w:hAnsi="HG丸ｺﾞｼｯｸM-PRO" w:hint="eastAsia"/>
        </w:rPr>
        <w:t>大阪府障がい者施策推進協議会</w:t>
      </w:r>
      <w:r w:rsidR="00FF0E05">
        <w:rPr>
          <w:rFonts w:ascii="HG丸ｺﾞｼｯｸM-PRO" w:eastAsia="HG丸ｺﾞｼｯｸM-PRO" w:hAnsi="HG丸ｺﾞｼｯｸM-PRO" w:hint="eastAsia"/>
        </w:rPr>
        <w:t>の開催</w:t>
      </w:r>
    </w:p>
    <w:p w:rsidR="00B82E3F" w:rsidRPr="00B82E3F" w:rsidRDefault="00B82E3F" w:rsidP="00B82E3F">
      <w:pPr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～３月３１日　　　　　 ：製本・印刷・公表</w:t>
      </w:r>
    </w:p>
    <w:sectPr w:rsidR="00B82E3F" w:rsidRPr="00B82E3F" w:rsidSect="00FF0E05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7D" w:rsidRDefault="00664D7D" w:rsidP="00E41820">
      <w:r>
        <w:separator/>
      </w:r>
    </w:p>
  </w:endnote>
  <w:endnote w:type="continuationSeparator" w:id="0">
    <w:p w:rsidR="00664D7D" w:rsidRDefault="00664D7D" w:rsidP="00E4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7D" w:rsidRDefault="00664D7D" w:rsidP="00E41820">
      <w:r>
        <w:separator/>
      </w:r>
    </w:p>
  </w:footnote>
  <w:footnote w:type="continuationSeparator" w:id="0">
    <w:p w:rsidR="00664D7D" w:rsidRDefault="00664D7D" w:rsidP="00E41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41"/>
    <w:rsid w:val="00007EFA"/>
    <w:rsid w:val="00093400"/>
    <w:rsid w:val="000A2150"/>
    <w:rsid w:val="001A0085"/>
    <w:rsid w:val="001B0616"/>
    <w:rsid w:val="00233259"/>
    <w:rsid w:val="0023450C"/>
    <w:rsid w:val="00236490"/>
    <w:rsid w:val="0024447B"/>
    <w:rsid w:val="002855EC"/>
    <w:rsid w:val="0028574F"/>
    <w:rsid w:val="00301890"/>
    <w:rsid w:val="003323E1"/>
    <w:rsid w:val="003A55DB"/>
    <w:rsid w:val="003E2F3D"/>
    <w:rsid w:val="00427880"/>
    <w:rsid w:val="00435E0F"/>
    <w:rsid w:val="00471A63"/>
    <w:rsid w:val="005B6011"/>
    <w:rsid w:val="00664D7D"/>
    <w:rsid w:val="006937F2"/>
    <w:rsid w:val="006B7C9A"/>
    <w:rsid w:val="006C0754"/>
    <w:rsid w:val="007117AA"/>
    <w:rsid w:val="00721930"/>
    <w:rsid w:val="008A7437"/>
    <w:rsid w:val="008C3166"/>
    <w:rsid w:val="008C36BA"/>
    <w:rsid w:val="008D338D"/>
    <w:rsid w:val="009339B3"/>
    <w:rsid w:val="00991C15"/>
    <w:rsid w:val="009D3407"/>
    <w:rsid w:val="00A84C5F"/>
    <w:rsid w:val="00A909B9"/>
    <w:rsid w:val="00AC7228"/>
    <w:rsid w:val="00AD7354"/>
    <w:rsid w:val="00B51CAF"/>
    <w:rsid w:val="00B82E3F"/>
    <w:rsid w:val="00B921DC"/>
    <w:rsid w:val="00C11699"/>
    <w:rsid w:val="00C56652"/>
    <w:rsid w:val="00CC7C9E"/>
    <w:rsid w:val="00CD51A8"/>
    <w:rsid w:val="00D443EB"/>
    <w:rsid w:val="00D8106D"/>
    <w:rsid w:val="00D91C41"/>
    <w:rsid w:val="00DB6504"/>
    <w:rsid w:val="00DE2894"/>
    <w:rsid w:val="00E15351"/>
    <w:rsid w:val="00E4014F"/>
    <w:rsid w:val="00E41820"/>
    <w:rsid w:val="00EE16C7"/>
    <w:rsid w:val="00F279B7"/>
    <w:rsid w:val="00F97EA1"/>
    <w:rsid w:val="00FC4CA7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820"/>
  </w:style>
  <w:style w:type="paragraph" w:styleId="a5">
    <w:name w:val="footer"/>
    <w:basedOn w:val="a"/>
    <w:link w:val="a6"/>
    <w:uiPriority w:val="99"/>
    <w:unhideWhenUsed/>
    <w:rsid w:val="00E41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820"/>
  </w:style>
  <w:style w:type="table" w:styleId="a7">
    <w:name w:val="Table Grid"/>
    <w:basedOn w:val="a1"/>
    <w:uiPriority w:val="59"/>
    <w:rsid w:val="00CC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2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1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82E3F"/>
  </w:style>
  <w:style w:type="character" w:customStyle="1" w:styleId="ab">
    <w:name w:val="日付 (文字)"/>
    <w:basedOn w:val="a0"/>
    <w:link w:val="aa"/>
    <w:uiPriority w:val="99"/>
    <w:semiHidden/>
    <w:rsid w:val="00B82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820"/>
  </w:style>
  <w:style w:type="paragraph" w:styleId="a5">
    <w:name w:val="footer"/>
    <w:basedOn w:val="a"/>
    <w:link w:val="a6"/>
    <w:uiPriority w:val="99"/>
    <w:unhideWhenUsed/>
    <w:rsid w:val="00E41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820"/>
  </w:style>
  <w:style w:type="table" w:styleId="a7">
    <w:name w:val="Table Grid"/>
    <w:basedOn w:val="a1"/>
    <w:uiPriority w:val="59"/>
    <w:rsid w:val="00CC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2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1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82E3F"/>
  </w:style>
  <w:style w:type="character" w:customStyle="1" w:styleId="ab">
    <w:name w:val="日付 (文字)"/>
    <w:basedOn w:val="a0"/>
    <w:link w:val="aa"/>
    <w:uiPriority w:val="99"/>
    <w:semiHidden/>
    <w:rsid w:val="00B8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39</cp:revision>
  <cp:lastPrinted>2017-09-26T08:31:00Z</cp:lastPrinted>
  <dcterms:created xsi:type="dcterms:W3CDTF">2017-05-02T12:02:00Z</dcterms:created>
  <dcterms:modified xsi:type="dcterms:W3CDTF">2018-01-09T02:01:00Z</dcterms:modified>
</cp:coreProperties>
</file>