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C3" w:rsidRPr="0042071B" w:rsidRDefault="009A5A4E" w:rsidP="00184BC8">
      <w:pPr>
        <w:spacing w:line="360" w:lineRule="auto"/>
        <w:ind w:leftChars="200" w:left="66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  <w:sectPr w:rsidR="00B37CC3" w:rsidRPr="0042071B" w:rsidSect="00184BC8">
          <w:pgSz w:w="11906" w:h="16838" w:code="9"/>
          <w:pgMar w:top="1418" w:right="1191" w:bottom="1077" w:left="1304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-308610</wp:posOffset>
                </wp:positionV>
                <wp:extent cx="1257300" cy="609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687" w:rsidRPr="00520DAB" w:rsidRDefault="00DF3687" w:rsidP="00520DA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回答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期限</w:t>
                            </w:r>
                          </w:p>
                          <w:p w:rsidR="00DF3687" w:rsidRPr="00520DAB" w:rsidRDefault="00DF3687" w:rsidP="00520DAB">
                            <w:pPr>
                              <w:spacing w:line="0" w:lineRule="atLeast"/>
                              <w:ind w:firstLineChars="100" w:firstLine="235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〆</w:t>
                            </w:r>
                            <w:r w:rsidR="007B436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4.7pt;margin-top:-24.3pt;width:99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" fillcolor="white [3201]" strokecolor="#70ad47 [3209]" strokeweight="3pt">
                <v:textbox>
                  <w:txbxContent>
                    <w:p w:rsidR="00DF3687" w:rsidRPr="00520DAB" w:rsidRDefault="00DF3687" w:rsidP="00520DAB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回答</w:t>
                      </w:r>
                      <w:r w:rsidRPr="00520DAB">
                        <w:rPr>
                          <w:b/>
                          <w:sz w:val="24"/>
                        </w:rPr>
                        <w:t>期限</w:t>
                      </w:r>
                    </w:p>
                    <w:p w:rsidR="00DF3687" w:rsidRPr="00520DAB" w:rsidRDefault="00DF3687" w:rsidP="00520DAB">
                      <w:pPr>
                        <w:spacing w:line="0" w:lineRule="atLeast"/>
                        <w:ind w:firstLineChars="100" w:firstLine="235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〆</w:t>
                      </w:r>
                      <w:r w:rsidR="007B436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520DAB">
                        <w:rPr>
                          <w:b/>
                          <w:sz w:val="24"/>
                        </w:rPr>
                        <w:t>月　日</w:t>
                      </w:r>
                    </w:p>
                  </w:txbxContent>
                </v:textbox>
              </v:rect>
            </w:pict>
          </mc:Fallback>
        </mc:AlternateContent>
      </w:r>
      <w:r w:rsidR="00830BB5" w:rsidRPr="006537D8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5E8ED" wp14:editId="16C5C808">
                <wp:simplePos x="0" y="0"/>
                <wp:positionH relativeFrom="column">
                  <wp:posOffset>4368165</wp:posOffset>
                </wp:positionH>
                <wp:positionV relativeFrom="paragraph">
                  <wp:posOffset>-514985</wp:posOffset>
                </wp:positionV>
                <wp:extent cx="1512168" cy="360040"/>
                <wp:effectExtent l="0" t="0" r="12065" b="21590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6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BB5" w:rsidRPr="00722A66" w:rsidRDefault="00144C4F" w:rsidP="00830B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　７</w:t>
                            </w:r>
                            <w:r w:rsidR="007E16FC"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－２</w:t>
                            </w: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－２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05E8ED" id="正方形/長方形 4" o:spid="_x0000_s1027" style="position:absolute;left:0;text-align:left;margin-left:343.95pt;margin-top:-40.55pt;width:119.05pt;height:2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" fillcolor="white [3212]" strokecolor="#70ad47 [3209]" strokeweight="1pt">
                <v:textbox inset="1mm,1mm,1mm,1mm">
                  <w:txbxContent>
                    <w:p w:rsidR="00830BB5" w:rsidRPr="00722A66" w:rsidRDefault="00144C4F" w:rsidP="00830B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　７</w:t>
                      </w:r>
                      <w:r w:rsidR="007E16FC"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－２</w:t>
                      </w: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</w:p>
    <w:p w:rsidR="00553AED" w:rsidRPr="009A5A4E" w:rsidRDefault="003368CF" w:rsidP="00184BC8">
      <w:pPr>
        <w:spacing w:line="360" w:lineRule="auto"/>
        <w:ind w:leftChars="200" w:left="661" w:hangingChars="100" w:hanging="241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医療的ケア児実態</w:t>
      </w:r>
      <w:r w:rsidR="00553AED" w:rsidRPr="00E30556">
        <w:rPr>
          <w:rFonts w:ascii="ＭＳ ゴシック" w:eastAsia="ＭＳ ゴシック" w:hAnsi="ＭＳ ゴシック" w:hint="eastAsia"/>
          <w:b/>
          <w:sz w:val="24"/>
          <w:szCs w:val="24"/>
        </w:rPr>
        <w:t>調査票</w:t>
      </w:r>
      <w:r w:rsidR="009A5A4E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bookmarkStart w:id="0" w:name="_GoBack"/>
      <w:bookmarkEnd w:id="0"/>
      <w:r w:rsidR="007E16FC" w:rsidRPr="007E16F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歯科</w:t>
      </w:r>
      <w:r w:rsidR="007A73AC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系標榜病院</w:t>
      </w:r>
      <w:r w:rsidR="00E30556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（</w:t>
      </w:r>
      <w:r w:rsidR="00553AED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案</w:t>
      </w:r>
      <w:r w:rsidR="00E30556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）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82"/>
        <w:gridCol w:w="4482"/>
      </w:tblGrid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3F35" w:rsidRPr="0042071B" w:rsidTr="00003F35">
        <w:trPr>
          <w:trHeight w:val="170"/>
        </w:trPr>
        <w:tc>
          <w:tcPr>
            <w:tcW w:w="1182" w:type="dxa"/>
          </w:tcPr>
          <w:p w:rsidR="00003F35" w:rsidRPr="0042071B" w:rsidRDefault="00003F35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4482" w:type="dxa"/>
          </w:tcPr>
          <w:p w:rsidR="00003F35" w:rsidRPr="0042071B" w:rsidRDefault="00003F35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6BB8" w:rsidRPr="0042071B" w:rsidTr="00003F35">
        <w:trPr>
          <w:trHeight w:val="170"/>
        </w:trPr>
        <w:tc>
          <w:tcPr>
            <w:tcW w:w="1182" w:type="dxa"/>
          </w:tcPr>
          <w:p w:rsidR="00056BB8" w:rsidRPr="0042071B" w:rsidRDefault="00056BB8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4482" w:type="dxa"/>
          </w:tcPr>
          <w:p w:rsidR="00056BB8" w:rsidRPr="0042071B" w:rsidRDefault="00056BB8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　　　　　　　氏名：</w:t>
            </w:r>
          </w:p>
        </w:tc>
      </w:tr>
    </w:tbl>
    <w:p w:rsidR="00553AED" w:rsidRPr="0042071B" w:rsidRDefault="006C2AD7" w:rsidP="00184BC8">
      <w:pPr>
        <w:spacing w:line="360" w:lineRule="auto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071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0D5B">
        <w:rPr>
          <w:rFonts w:ascii="ＭＳ ゴシック" w:eastAsia="ＭＳ ゴシック" w:hAnsi="ＭＳ ゴシック" w:hint="eastAsia"/>
          <w:sz w:val="24"/>
          <w:szCs w:val="24"/>
        </w:rPr>
        <w:t>日現在の、在宅生活を送る医療的ケア児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についてご回答ください。</w:t>
      </w:r>
    </w:p>
    <w:p w:rsidR="00553AED" w:rsidRDefault="006C2AD7" w:rsidP="00184BC8">
      <w:pPr>
        <w:spacing w:line="360" w:lineRule="auto"/>
        <w:ind w:leftChars="200" w:left="660" w:hangingChars="100" w:hanging="240"/>
        <w:jc w:val="left"/>
        <w:rPr>
          <w:rFonts w:ascii="HGSｺﾞｼｯｸM" w:eastAsia="HGSｺﾞｼｯｸM"/>
          <w:sz w:val="24"/>
          <w:szCs w:val="24"/>
        </w:rPr>
      </w:pPr>
      <w:r w:rsidRPr="0042071B">
        <w:rPr>
          <w:rFonts w:ascii="HGSｺﾞｼｯｸM" w:eastAsia="HGSｺﾞｼｯｸM" w:hint="eastAsia"/>
          <w:sz w:val="24"/>
          <w:szCs w:val="24"/>
        </w:rPr>
        <w:t>問</w:t>
      </w:r>
      <w:r w:rsidR="00B37CC3" w:rsidRPr="0042071B">
        <w:rPr>
          <w:rFonts w:ascii="HGSｺﾞｼｯｸM" w:eastAsia="HGSｺﾞｼｯｸM" w:hint="eastAsia"/>
          <w:sz w:val="24"/>
          <w:szCs w:val="24"/>
        </w:rPr>
        <w:t>１．</w:t>
      </w:r>
      <w:r w:rsidRPr="0042071B">
        <w:rPr>
          <w:rFonts w:ascii="HGSｺﾞｼｯｸM" w:eastAsia="HGSｺﾞｼｯｸM" w:hint="eastAsia"/>
          <w:sz w:val="24"/>
          <w:szCs w:val="24"/>
        </w:rPr>
        <w:t>下記</w:t>
      </w:r>
      <w:r w:rsidR="007A73AC" w:rsidRP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在宅医療</w:t>
      </w:r>
      <w:r w:rsid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関連診療報酬項目を算定している</w:t>
      </w:r>
      <w:r w:rsidR="005929A3">
        <w:rPr>
          <w:rFonts w:ascii="HGSｺﾞｼｯｸM" w:eastAsia="HGSｺﾞｼｯｸM" w:hint="eastAsia"/>
          <w:sz w:val="24"/>
          <w:szCs w:val="24"/>
        </w:rPr>
        <w:t xml:space="preserve">令和　</w:t>
      </w:r>
      <w:r w:rsidR="00817789" w:rsidRPr="00830BB5">
        <w:rPr>
          <w:rFonts w:ascii="HGSｺﾞｼｯｸM" w:eastAsia="HGSｺﾞｼｯｸM" w:hint="eastAsia"/>
          <w:sz w:val="24"/>
          <w:szCs w:val="24"/>
        </w:rPr>
        <w:t>年</w:t>
      </w:r>
      <w:r w:rsidR="005929A3">
        <w:rPr>
          <w:rFonts w:ascii="HGSｺﾞｼｯｸM" w:eastAsia="HGSｺﾞｼｯｸM" w:hint="eastAsia"/>
          <w:sz w:val="24"/>
          <w:szCs w:val="24"/>
        </w:rPr>
        <w:t xml:space="preserve">　</w:t>
      </w:r>
      <w:r w:rsidR="00817789" w:rsidRPr="00830BB5">
        <w:rPr>
          <w:rFonts w:ascii="HGSｺﾞｼｯｸM" w:eastAsia="HGSｺﾞｼｯｸM" w:hint="eastAsia"/>
          <w:sz w:val="24"/>
          <w:szCs w:val="24"/>
        </w:rPr>
        <w:t>月</w:t>
      </w:r>
      <w:r w:rsidRPr="00830BB5">
        <w:rPr>
          <w:rFonts w:ascii="HGSｺﾞｼｯｸM" w:eastAsia="HGSｺﾞｼｯｸM" w:hint="eastAsia"/>
          <w:sz w:val="24"/>
          <w:szCs w:val="24"/>
        </w:rPr>
        <w:t>の</w:t>
      </w:r>
      <w:r w:rsidR="007A73AC" w:rsidRP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レセプト枚数</w:t>
      </w:r>
      <w:r w:rsidRPr="0042071B">
        <w:rPr>
          <w:rFonts w:ascii="HGSｺﾞｼｯｸM" w:eastAsia="HGSｺﾞｼｯｸM" w:hint="eastAsia"/>
          <w:sz w:val="24"/>
          <w:szCs w:val="24"/>
        </w:rPr>
        <w:t>をご記載ください。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00"/>
        <w:gridCol w:w="6237"/>
        <w:gridCol w:w="1276"/>
      </w:tblGrid>
      <w:tr w:rsidR="00275BE2" w:rsidRPr="00275BE2" w:rsidTr="00144C4F">
        <w:tc>
          <w:tcPr>
            <w:tcW w:w="2200" w:type="dxa"/>
            <w:shd w:val="clear" w:color="auto" w:fill="D9D9D9" w:themeFill="background1" w:themeFillShade="D9"/>
          </w:tcPr>
          <w:p w:rsidR="00E30556" w:rsidRPr="00275BE2" w:rsidRDefault="00E30556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番号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30556" w:rsidRPr="00275BE2" w:rsidRDefault="00E30556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診療項目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0556" w:rsidRPr="00275BE2" w:rsidRDefault="00144C4F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レセプト枚数</w:t>
            </w:r>
          </w:p>
        </w:tc>
      </w:tr>
      <w:tr w:rsidR="00275BE2" w:rsidRPr="00275BE2" w:rsidTr="00144C4F">
        <w:tc>
          <w:tcPr>
            <w:tcW w:w="2200" w:type="dxa"/>
          </w:tcPr>
          <w:p w:rsidR="00E30556" w:rsidRPr="00275BE2" w:rsidRDefault="007E16FC" w:rsidP="007E16FC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="00E30556"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</w:p>
        </w:tc>
        <w:tc>
          <w:tcPr>
            <w:tcW w:w="6237" w:type="dxa"/>
          </w:tcPr>
          <w:p w:rsidR="00E30556" w:rsidRPr="00275BE2" w:rsidRDefault="007E16FC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歯科訪問診療料</w:t>
            </w:r>
          </w:p>
        </w:tc>
        <w:tc>
          <w:tcPr>
            <w:tcW w:w="1276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144C4F">
        <w:tc>
          <w:tcPr>
            <w:tcW w:w="2200" w:type="dxa"/>
          </w:tcPr>
          <w:p w:rsidR="00E30556" w:rsidRPr="00275BE2" w:rsidRDefault="007E16FC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１</w:t>
            </w:r>
          </w:p>
        </w:tc>
        <w:tc>
          <w:tcPr>
            <w:tcW w:w="6237" w:type="dxa"/>
          </w:tcPr>
          <w:p w:rsidR="00E30556" w:rsidRPr="007E16FC" w:rsidRDefault="007E16FC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訪問歯科衛生指導料</w:t>
            </w:r>
          </w:p>
        </w:tc>
        <w:tc>
          <w:tcPr>
            <w:tcW w:w="1276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144C4F">
        <w:tc>
          <w:tcPr>
            <w:tcW w:w="2200" w:type="dxa"/>
          </w:tcPr>
          <w:p w:rsidR="00E30556" w:rsidRPr="00275BE2" w:rsidRDefault="007E16FC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１－３</w:t>
            </w:r>
          </w:p>
        </w:tc>
        <w:tc>
          <w:tcPr>
            <w:tcW w:w="6237" w:type="dxa"/>
          </w:tcPr>
          <w:p w:rsidR="00E30556" w:rsidRPr="007E16FC" w:rsidRDefault="007E16FC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歯科疾患在宅療養管理料</w:t>
            </w:r>
          </w:p>
        </w:tc>
        <w:tc>
          <w:tcPr>
            <w:tcW w:w="1276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144C4F" w:rsidRPr="00275BE2" w:rsidTr="00144C4F">
        <w:trPr>
          <w:trHeight w:val="180"/>
        </w:trPr>
        <w:tc>
          <w:tcPr>
            <w:tcW w:w="2200" w:type="dxa"/>
          </w:tcPr>
          <w:p w:rsidR="00144C4F" w:rsidRPr="00275BE2" w:rsidRDefault="00144C4F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１－５</w:t>
            </w:r>
          </w:p>
        </w:tc>
        <w:tc>
          <w:tcPr>
            <w:tcW w:w="6237" w:type="dxa"/>
          </w:tcPr>
          <w:p w:rsidR="00144C4F" w:rsidRPr="007E16FC" w:rsidRDefault="00144C4F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在宅患者訪問口腔リハビリテーション指導管理料</w:t>
            </w:r>
          </w:p>
        </w:tc>
        <w:tc>
          <w:tcPr>
            <w:tcW w:w="1276" w:type="dxa"/>
          </w:tcPr>
          <w:p w:rsidR="00144C4F" w:rsidRPr="00275BE2" w:rsidRDefault="00144C4F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144C4F" w:rsidRPr="00275BE2" w:rsidTr="00144C4F">
        <w:trPr>
          <w:trHeight w:val="180"/>
        </w:trPr>
        <w:tc>
          <w:tcPr>
            <w:tcW w:w="2200" w:type="dxa"/>
          </w:tcPr>
          <w:p w:rsidR="00144C4F" w:rsidRPr="00275BE2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１－６</w:t>
            </w:r>
          </w:p>
        </w:tc>
        <w:tc>
          <w:tcPr>
            <w:tcW w:w="6237" w:type="dxa"/>
          </w:tcPr>
          <w:p w:rsidR="00144C4F" w:rsidRPr="007E16FC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144C4F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小児在宅患者訪問口腔リハビリテーション指導管理料</w:t>
            </w:r>
          </w:p>
        </w:tc>
        <w:tc>
          <w:tcPr>
            <w:tcW w:w="1276" w:type="dxa"/>
          </w:tcPr>
          <w:p w:rsidR="00144C4F" w:rsidRPr="00275BE2" w:rsidRDefault="00144C4F" w:rsidP="00144C4F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144C4F" w:rsidRPr="00275BE2" w:rsidTr="00144C4F">
        <w:tc>
          <w:tcPr>
            <w:tcW w:w="2200" w:type="dxa"/>
          </w:tcPr>
          <w:p w:rsidR="00144C4F" w:rsidRPr="00275BE2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３</w:t>
            </w:r>
          </w:p>
        </w:tc>
        <w:tc>
          <w:tcPr>
            <w:tcW w:w="6237" w:type="dxa"/>
          </w:tcPr>
          <w:p w:rsidR="00144C4F" w:rsidRPr="007E16FC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在宅患者訪問薬剤管理指導料</w:t>
            </w:r>
          </w:p>
        </w:tc>
        <w:tc>
          <w:tcPr>
            <w:tcW w:w="1276" w:type="dxa"/>
          </w:tcPr>
          <w:p w:rsidR="00144C4F" w:rsidRPr="00275BE2" w:rsidRDefault="00144C4F" w:rsidP="00144C4F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144C4F" w:rsidRPr="00275BE2" w:rsidTr="00144C4F">
        <w:tc>
          <w:tcPr>
            <w:tcW w:w="2200" w:type="dxa"/>
          </w:tcPr>
          <w:p w:rsidR="00144C4F" w:rsidRPr="00275BE2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Ｃ０</w:t>
            </w: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０</w:t>
            </w: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５</w:t>
            </w:r>
          </w:p>
        </w:tc>
        <w:tc>
          <w:tcPr>
            <w:tcW w:w="6237" w:type="dxa"/>
          </w:tcPr>
          <w:p w:rsidR="00144C4F" w:rsidRPr="007E16FC" w:rsidRDefault="00144C4F" w:rsidP="00144C4F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7E16FC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在宅悪性腫瘍患者指導管理料</w:t>
            </w:r>
          </w:p>
        </w:tc>
        <w:tc>
          <w:tcPr>
            <w:tcW w:w="1276" w:type="dxa"/>
          </w:tcPr>
          <w:p w:rsidR="00144C4F" w:rsidRPr="00275BE2" w:rsidRDefault="00144C4F" w:rsidP="00144C4F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6C2AD7" w:rsidRPr="00184BC8" w:rsidRDefault="00184BC8" w:rsidP="00184BC8">
      <w:pPr>
        <w:spacing w:line="360" w:lineRule="auto"/>
        <w:ind w:leftChars="200" w:left="660" w:hangingChars="100" w:hanging="24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184BC8">
        <w:rPr>
          <w:rFonts w:ascii="HGSｺﾞｼｯｸM" w:eastAsia="HGSｺﾞｼｯｸM" w:hint="eastAsia"/>
          <w:sz w:val="24"/>
          <w:szCs w:val="24"/>
          <w:u w:val="single"/>
        </w:rPr>
        <w:t>⇒引き続き裏面もご記入をお願いいたします。</w:t>
      </w:r>
    </w:p>
    <w:p w:rsidR="00023E50" w:rsidRDefault="00023E50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C05B72" w:rsidRDefault="00C05B72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C05B72" w:rsidRDefault="00C05B72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C05B72" w:rsidRPr="00C05B72" w:rsidRDefault="00C05B72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7E16FC" w:rsidRDefault="007E16FC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D95F9C" w:rsidRPr="003D5397" w:rsidRDefault="00B37CC3" w:rsidP="00023E50">
      <w:pPr>
        <w:spacing w:line="276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  <w:r w:rsidRPr="0042071B">
        <w:rPr>
          <w:rFonts w:ascii="HGSｺﾞｼｯｸM" w:eastAsia="HGSｺﾞｼｯｸM" w:hint="eastAsia"/>
          <w:sz w:val="24"/>
          <w:szCs w:val="24"/>
        </w:rPr>
        <w:t xml:space="preserve">　問２．</w:t>
      </w:r>
      <w:r w:rsidR="007A73AC">
        <w:rPr>
          <w:rFonts w:ascii="HGSｺﾞｼｯｸM" w:eastAsia="HGSｺﾞｼｯｸM" w:hint="eastAsia"/>
          <w:sz w:val="24"/>
          <w:szCs w:val="24"/>
        </w:rPr>
        <w:t>問１で</w:t>
      </w:r>
      <w:r w:rsidR="007A73AC" w:rsidRP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在宅医療関連診療項目</w:t>
      </w:r>
      <w:r w:rsidR="00D95F9C" w:rsidRP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を算定</w:t>
      </w:r>
      <w:r w:rsidR="00D95F9C" w:rsidRPr="003D5397">
        <w:rPr>
          <w:rFonts w:ascii="HGSｺﾞｼｯｸM" w:eastAsia="HGSｺﾞｼｯｸM" w:hint="eastAsia"/>
          <w:sz w:val="24"/>
          <w:szCs w:val="24"/>
        </w:rPr>
        <w:t>している方のお住まいの市町村ごとの人数、</w:t>
      </w:r>
    </w:p>
    <w:p w:rsidR="00D95F9C" w:rsidRPr="003D5397" w:rsidRDefault="00D95F9C" w:rsidP="00023E50">
      <w:pPr>
        <w:spacing w:line="276" w:lineRule="auto"/>
        <w:ind w:leftChars="500" w:left="1050" w:firstLineChars="150" w:firstLine="360"/>
        <w:jc w:val="left"/>
        <w:rPr>
          <w:rFonts w:ascii="HGSｺﾞｼｯｸM" w:eastAsia="HGSｺﾞｼｯｸM"/>
          <w:sz w:val="24"/>
          <w:szCs w:val="24"/>
        </w:rPr>
      </w:pPr>
      <w:r w:rsidRPr="003D5397">
        <w:rPr>
          <w:rFonts w:ascii="HGSｺﾞｼｯｸM" w:eastAsia="HGSｺﾞｼｯｸM" w:hint="eastAsia"/>
          <w:sz w:val="24"/>
          <w:szCs w:val="24"/>
        </w:rPr>
        <w:t>また年齢・性別の内訳人数をご記載ください。</w:t>
      </w:r>
      <w:r w:rsidR="003438BE">
        <w:rPr>
          <w:rFonts w:ascii="HGSｺﾞｼｯｸM" w:eastAsia="HGS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843"/>
        <w:gridCol w:w="2410"/>
        <w:gridCol w:w="2551"/>
      </w:tblGrid>
      <w:tr w:rsidR="00184BC8" w:rsidRPr="003D5397" w:rsidTr="00CC129B"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市町村名</w:t>
            </w:r>
          </w:p>
        </w:tc>
        <w:tc>
          <w:tcPr>
            <w:tcW w:w="1843" w:type="dxa"/>
            <w:vMerge w:val="restart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4961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うち 年齢別</w:t>
            </w:r>
          </w:p>
        </w:tc>
      </w:tr>
      <w:tr w:rsidR="00CC129B" w:rsidRPr="003D5397" w:rsidTr="00CC129B">
        <w:tc>
          <w:tcPr>
            <w:tcW w:w="2126" w:type="dxa"/>
            <w:vMerge/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3D5397">
              <w:rPr>
                <w:rFonts w:ascii="HGSｺﾞｼｯｸM" w:eastAsia="HGSｺﾞｼｯｸM" w:hint="eastAsia"/>
                <w:sz w:val="22"/>
              </w:rPr>
              <w:t>0～6</w:t>
            </w:r>
            <w:r w:rsidRPr="003D5397">
              <w:rPr>
                <w:rFonts w:ascii="HGSｺﾞｼｯｸM" w:eastAsia="HGSｺﾞｼｯｸM" w:hint="eastAsia"/>
                <w:sz w:val="20"/>
                <w:szCs w:val="20"/>
              </w:rPr>
              <w:t>歳</w:t>
            </w:r>
          </w:p>
        </w:tc>
        <w:tc>
          <w:tcPr>
            <w:tcW w:w="2551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CC129B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3D5397">
              <w:rPr>
                <w:rFonts w:ascii="HGSｺﾞｼｯｸM" w:eastAsia="HGSｺﾞｼｯｸM" w:hint="eastAsia"/>
                <w:sz w:val="22"/>
              </w:rPr>
              <w:t>7～</w:t>
            </w:r>
            <w:r w:rsidRPr="00CC129B">
              <w:rPr>
                <w:rFonts w:ascii="HGSｺﾞｼｯｸM" w:eastAsia="HGSｺﾞｼｯｸM" w:hint="eastAsia"/>
                <w:color w:val="FF0000"/>
                <w:sz w:val="22"/>
                <w:highlight w:val="yellow"/>
              </w:rPr>
              <w:t>19歳</w:t>
            </w:r>
          </w:p>
        </w:tc>
      </w:tr>
      <w:tr w:rsidR="00CC129B" w:rsidRPr="003D5397" w:rsidTr="00CC129B">
        <w:tc>
          <w:tcPr>
            <w:tcW w:w="2126" w:type="dxa"/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例）大阪市</w:t>
            </w:r>
          </w:p>
        </w:tc>
        <w:tc>
          <w:tcPr>
            <w:tcW w:w="1843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410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CC129B" w:rsidRPr="003D5397" w:rsidRDefault="00CC129B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１</w:t>
            </w:r>
          </w:p>
        </w:tc>
      </w:tr>
      <w:tr w:rsidR="00CC129B" w:rsidRPr="003D5397" w:rsidTr="00CC129B">
        <w:trPr>
          <w:trHeight w:val="294"/>
        </w:trPr>
        <w:tc>
          <w:tcPr>
            <w:tcW w:w="2126" w:type="dxa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C129B" w:rsidRPr="003D5397" w:rsidTr="00CC129B">
        <w:tc>
          <w:tcPr>
            <w:tcW w:w="2126" w:type="dxa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C129B" w:rsidRPr="003D5397" w:rsidTr="00CC129B">
        <w:tc>
          <w:tcPr>
            <w:tcW w:w="2126" w:type="dxa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C129B" w:rsidRPr="003D5397" w:rsidTr="00CC129B">
        <w:tc>
          <w:tcPr>
            <w:tcW w:w="2126" w:type="dxa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C129B" w:rsidRPr="003D5397" w:rsidTr="00CC129B">
        <w:tc>
          <w:tcPr>
            <w:tcW w:w="2126" w:type="dxa"/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000000"/>
            </w:tcBorders>
          </w:tcPr>
          <w:p w:rsidR="00CC129B" w:rsidRPr="003D5397" w:rsidRDefault="00CC129B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color w:val="FF0000"/>
          <w:sz w:val="24"/>
          <w:szCs w:val="24"/>
        </w:rPr>
      </w:pPr>
    </w:p>
    <w:p w:rsidR="00184BC8" w:rsidRPr="00830BB5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</w:p>
    <w:p w:rsidR="00307872" w:rsidRPr="00830BB5" w:rsidRDefault="00307872" w:rsidP="00023E50">
      <w:pPr>
        <w:spacing w:line="276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  <w:r w:rsidRPr="00830BB5">
        <w:rPr>
          <w:rFonts w:ascii="HGSｺﾞｼｯｸM" w:eastAsia="HGSｺﾞｼｯｸM" w:hint="eastAsia"/>
          <w:sz w:val="24"/>
          <w:szCs w:val="24"/>
        </w:rPr>
        <w:t>問３．問１で</w:t>
      </w:r>
      <w:r w:rsidR="007A73AC" w:rsidRPr="007A73AC">
        <w:rPr>
          <w:rFonts w:ascii="HGSｺﾞｼｯｸM" w:eastAsia="HGSｺﾞｼｯｸM" w:hint="eastAsia"/>
          <w:color w:val="FF0000"/>
          <w:sz w:val="24"/>
          <w:szCs w:val="24"/>
          <w:highlight w:val="yellow"/>
        </w:rPr>
        <w:t>在宅医療関連診療項目を算定</w:t>
      </w:r>
      <w:r w:rsidRPr="00830BB5">
        <w:rPr>
          <w:rFonts w:ascii="HGSｺﾞｼｯｸM" w:eastAsia="HGSｺﾞｼｯｸM" w:hint="eastAsia"/>
          <w:sz w:val="24"/>
          <w:szCs w:val="24"/>
        </w:rPr>
        <w:t>している方の健康保険の種類について内訳人数をご記載ください。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877"/>
        <w:gridCol w:w="1878"/>
        <w:gridCol w:w="1878"/>
        <w:gridCol w:w="1878"/>
      </w:tblGrid>
      <w:tr w:rsidR="00830BB5" w:rsidRPr="00830BB5" w:rsidTr="00184BC8">
        <w:trPr>
          <w:jc w:val="center"/>
        </w:trPr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健康保険種別</w:t>
            </w:r>
          </w:p>
        </w:tc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国民健康保険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社会保険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生活保護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</w:p>
        </w:tc>
      </w:tr>
      <w:tr w:rsidR="00184BC8" w:rsidRPr="00830BB5" w:rsidTr="00184BC8">
        <w:trPr>
          <w:jc w:val="center"/>
        </w:trPr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7A73AC" w:rsidRPr="007A73AC" w:rsidRDefault="007A73AC" w:rsidP="007A73AC">
      <w:pPr>
        <w:spacing w:line="360" w:lineRule="auto"/>
        <w:jc w:val="left"/>
        <w:rPr>
          <w:rFonts w:ascii="HGSｺﾞｼｯｸM" w:eastAsia="HGSｺﾞｼｯｸM" w:hAnsi="ＭＳ ゴシック"/>
          <w:color w:val="FF0000"/>
          <w:sz w:val="24"/>
          <w:szCs w:val="24"/>
          <w:highlight w:val="yellow"/>
        </w:rPr>
      </w:pPr>
      <w:r>
        <w:rPr>
          <w:rFonts w:ascii="HGSｺﾞｼｯｸM" w:eastAsia="HGSｺﾞｼｯｸM" w:hAnsi="ＭＳ ゴシック" w:hint="eastAsia"/>
          <w:sz w:val="24"/>
          <w:szCs w:val="24"/>
        </w:rPr>
        <w:t xml:space="preserve">　　</w:t>
      </w:r>
      <w:r w:rsidRPr="007A73AC">
        <w:rPr>
          <w:rFonts w:ascii="HGSｺﾞｼｯｸM" w:eastAsia="HGSｺﾞｼｯｸM" w:hAnsi="ＭＳ ゴシック" w:hint="eastAsia"/>
          <w:color w:val="FF0000"/>
          <w:sz w:val="24"/>
          <w:szCs w:val="24"/>
          <w:highlight w:val="yellow"/>
        </w:rPr>
        <w:t>問４．小児の在宅医療を実施している歯科系診療所をご存知でしたら、診療所名を教えて</w:t>
      </w:r>
    </w:p>
    <w:p w:rsidR="00184BC8" w:rsidRPr="007A73AC" w:rsidRDefault="007A73AC" w:rsidP="007A73AC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color w:val="FF0000"/>
          <w:sz w:val="24"/>
          <w:szCs w:val="24"/>
          <w:highlight w:val="yellow"/>
        </w:rPr>
      </w:pPr>
      <w:r w:rsidRPr="007A73AC">
        <w:rPr>
          <w:rFonts w:ascii="HGSｺﾞｼｯｸM" w:eastAsia="HGSｺﾞｼｯｸM" w:hAnsi="ＭＳ ゴシック" w:hint="eastAsia"/>
          <w:color w:val="FF0000"/>
          <w:sz w:val="24"/>
          <w:szCs w:val="24"/>
          <w:highlight w:val="yellow"/>
        </w:rPr>
        <w:t>ください。</w:t>
      </w:r>
    </w:p>
    <w:p w:rsidR="007A73AC" w:rsidRPr="007A73AC" w:rsidRDefault="007A73AC" w:rsidP="007A73AC">
      <w:pPr>
        <w:spacing w:line="360" w:lineRule="auto"/>
        <w:jc w:val="left"/>
        <w:rPr>
          <w:rFonts w:ascii="HGSｺﾞｼｯｸM" w:eastAsia="HGSｺﾞｼｯｸM" w:hAnsi="ＭＳ ゴシック"/>
          <w:color w:val="FF0000"/>
          <w:sz w:val="24"/>
          <w:szCs w:val="24"/>
        </w:rPr>
      </w:pPr>
      <w:r w:rsidRPr="007A73AC">
        <w:rPr>
          <w:rFonts w:ascii="HGSｺﾞｼｯｸM" w:eastAsia="HGSｺﾞｼｯｸM" w:hAnsi="ＭＳ ゴシック" w:hint="eastAsia"/>
          <w:color w:val="FF0000"/>
          <w:sz w:val="24"/>
          <w:szCs w:val="24"/>
          <w:highlight w:val="yellow"/>
        </w:rPr>
        <w:t xml:space="preserve">　　　　　例）〇〇市△△診療所</w:t>
      </w:r>
      <w:r w:rsidRPr="007A73AC">
        <w:rPr>
          <w:rFonts w:ascii="HGSｺﾞｼｯｸM" w:eastAsia="HGSｺﾞｼｯｸM" w:hAnsi="ＭＳ ゴシック" w:hint="eastAsia"/>
          <w:noProof/>
          <w:color w:val="FF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86995</wp:posOffset>
                </wp:positionV>
                <wp:extent cx="5981700" cy="9144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AA5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1.55pt;margin-top:6.85pt;width:471pt;height:1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" strokecolor="#5b9bd5 [3204]" strokeweight=".5pt">
                <v:stroke joinstyle="miter"/>
              </v:shape>
            </w:pict>
          </mc:Fallback>
        </mc:AlternateContent>
      </w:r>
    </w:p>
    <w:p w:rsidR="007A73AC" w:rsidRPr="007A73AC" w:rsidRDefault="007A73AC" w:rsidP="007A73AC">
      <w:pPr>
        <w:spacing w:line="360" w:lineRule="auto"/>
        <w:jc w:val="left"/>
        <w:rPr>
          <w:rFonts w:ascii="HGSｺﾞｼｯｸM" w:eastAsia="HGSｺﾞｼｯｸM" w:hAnsi="ＭＳ ゴシック"/>
          <w:color w:val="FF0000"/>
          <w:sz w:val="24"/>
          <w:szCs w:val="24"/>
        </w:rPr>
      </w:pPr>
    </w:p>
    <w:p w:rsidR="007A73AC" w:rsidRPr="007A73AC" w:rsidRDefault="007A73AC" w:rsidP="007A73AC">
      <w:pPr>
        <w:spacing w:line="360" w:lineRule="auto"/>
        <w:jc w:val="left"/>
        <w:rPr>
          <w:rFonts w:ascii="HGSｺﾞｼｯｸM" w:eastAsia="HGSｺﾞｼｯｸM" w:hAnsi="ＭＳ ゴシック"/>
          <w:color w:val="FF0000"/>
          <w:sz w:val="24"/>
          <w:szCs w:val="24"/>
        </w:rPr>
      </w:pPr>
    </w:p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55120E" w:rsidRDefault="0055120E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023E50" w:rsidRPr="003D5397" w:rsidRDefault="00023E50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5929A3" w:rsidRDefault="00C92F10" w:rsidP="00E30556">
      <w:pPr>
        <w:spacing w:line="360" w:lineRule="auto"/>
        <w:ind w:leftChars="200" w:left="66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  <w:sectPr w:rsidR="005929A3" w:rsidSect="00307872">
          <w:type w:val="continuous"/>
          <w:pgSz w:w="11906" w:h="16838" w:code="9"/>
          <w:pgMar w:top="397" w:right="624" w:bottom="284" w:left="624" w:header="851" w:footer="992" w:gutter="0"/>
          <w:cols w:space="425"/>
          <w:docGrid w:type="lines" w:linePitch="360"/>
        </w:sectPr>
      </w:pPr>
      <w:r w:rsidRPr="003D5397">
        <w:rPr>
          <w:rFonts w:ascii="ＭＳ ゴシック" w:eastAsia="ＭＳ ゴシック" w:hAnsi="ＭＳ ゴシック" w:hint="eastAsia"/>
          <w:sz w:val="24"/>
          <w:szCs w:val="24"/>
        </w:rPr>
        <w:t>ご協力いただきありがとうござ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いました。</w:t>
      </w:r>
    </w:p>
    <w:p w:rsidR="00F22D7E" w:rsidRPr="005929A3" w:rsidRDefault="00F22D7E" w:rsidP="00E30556">
      <w:pPr>
        <w:spacing w:line="0" w:lineRule="atLeast"/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F22D7E" w:rsidRPr="005929A3" w:rsidSect="00830BB5">
      <w:type w:val="continuous"/>
      <w:pgSz w:w="11906" w:h="16838" w:code="9"/>
      <w:pgMar w:top="397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87" w:rsidRDefault="00DF3687" w:rsidP="009D6C27">
      <w:r>
        <w:separator/>
      </w:r>
    </w:p>
  </w:endnote>
  <w:endnote w:type="continuationSeparator" w:id="0">
    <w:p w:rsidR="00DF3687" w:rsidRDefault="00DF3687" w:rsidP="009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87" w:rsidRDefault="00DF3687" w:rsidP="009D6C27">
      <w:r>
        <w:separator/>
      </w:r>
    </w:p>
  </w:footnote>
  <w:footnote w:type="continuationSeparator" w:id="0">
    <w:p w:rsidR="00DF3687" w:rsidRDefault="00DF3687" w:rsidP="009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23E50"/>
    <w:rsid w:val="00056BB8"/>
    <w:rsid w:val="000654D7"/>
    <w:rsid w:val="00074A96"/>
    <w:rsid w:val="000A582D"/>
    <w:rsid w:val="000D2C01"/>
    <w:rsid w:val="000D7FD1"/>
    <w:rsid w:val="000F37C0"/>
    <w:rsid w:val="00125206"/>
    <w:rsid w:val="00131648"/>
    <w:rsid w:val="00144C4F"/>
    <w:rsid w:val="00145273"/>
    <w:rsid w:val="001538A3"/>
    <w:rsid w:val="001727E3"/>
    <w:rsid w:val="00184BC8"/>
    <w:rsid w:val="001A0A81"/>
    <w:rsid w:val="001B0984"/>
    <w:rsid w:val="001E41CB"/>
    <w:rsid w:val="001F15C1"/>
    <w:rsid w:val="001F5E6E"/>
    <w:rsid w:val="002032E4"/>
    <w:rsid w:val="00231D9D"/>
    <w:rsid w:val="00270E79"/>
    <w:rsid w:val="00275BE2"/>
    <w:rsid w:val="002E7CCA"/>
    <w:rsid w:val="00301C3E"/>
    <w:rsid w:val="00307872"/>
    <w:rsid w:val="00335F28"/>
    <w:rsid w:val="003368CF"/>
    <w:rsid w:val="003438BE"/>
    <w:rsid w:val="003B4804"/>
    <w:rsid w:val="003B7995"/>
    <w:rsid w:val="003D5397"/>
    <w:rsid w:val="004101F8"/>
    <w:rsid w:val="0042071B"/>
    <w:rsid w:val="00422C29"/>
    <w:rsid w:val="00442232"/>
    <w:rsid w:val="00453CA5"/>
    <w:rsid w:val="004831A2"/>
    <w:rsid w:val="004A25A3"/>
    <w:rsid w:val="004C0A6C"/>
    <w:rsid w:val="004C5352"/>
    <w:rsid w:val="004C6795"/>
    <w:rsid w:val="004E0CFF"/>
    <w:rsid w:val="004F5DEA"/>
    <w:rsid w:val="005205C1"/>
    <w:rsid w:val="00520DAB"/>
    <w:rsid w:val="0055120E"/>
    <w:rsid w:val="00551CF2"/>
    <w:rsid w:val="00553AED"/>
    <w:rsid w:val="00556F8F"/>
    <w:rsid w:val="005929A3"/>
    <w:rsid w:val="00597C58"/>
    <w:rsid w:val="005A2F26"/>
    <w:rsid w:val="005E39CC"/>
    <w:rsid w:val="0067663F"/>
    <w:rsid w:val="00692DAD"/>
    <w:rsid w:val="006A1594"/>
    <w:rsid w:val="006B4AD2"/>
    <w:rsid w:val="006C2AD7"/>
    <w:rsid w:val="006C350C"/>
    <w:rsid w:val="006D4E8F"/>
    <w:rsid w:val="006D56F6"/>
    <w:rsid w:val="006E1A3A"/>
    <w:rsid w:val="006F6696"/>
    <w:rsid w:val="00707685"/>
    <w:rsid w:val="00713E45"/>
    <w:rsid w:val="00731AF2"/>
    <w:rsid w:val="00751A06"/>
    <w:rsid w:val="00765E9D"/>
    <w:rsid w:val="00776367"/>
    <w:rsid w:val="007849B1"/>
    <w:rsid w:val="00795DBD"/>
    <w:rsid w:val="007A73AC"/>
    <w:rsid w:val="007B4368"/>
    <w:rsid w:val="007C1CF2"/>
    <w:rsid w:val="007E16FC"/>
    <w:rsid w:val="00817789"/>
    <w:rsid w:val="00830BB5"/>
    <w:rsid w:val="00875F0A"/>
    <w:rsid w:val="008B13CC"/>
    <w:rsid w:val="008E6490"/>
    <w:rsid w:val="00970FB6"/>
    <w:rsid w:val="009A5A4E"/>
    <w:rsid w:val="009B2712"/>
    <w:rsid w:val="009D6C27"/>
    <w:rsid w:val="00A61035"/>
    <w:rsid w:val="00A747CD"/>
    <w:rsid w:val="00A80EBA"/>
    <w:rsid w:val="00AE30F9"/>
    <w:rsid w:val="00AE72CC"/>
    <w:rsid w:val="00AE7FED"/>
    <w:rsid w:val="00B072EF"/>
    <w:rsid w:val="00B167EB"/>
    <w:rsid w:val="00B3321C"/>
    <w:rsid w:val="00B37CC3"/>
    <w:rsid w:val="00B57B19"/>
    <w:rsid w:val="00B84D9C"/>
    <w:rsid w:val="00B86F3B"/>
    <w:rsid w:val="00B931E1"/>
    <w:rsid w:val="00BB5215"/>
    <w:rsid w:val="00BD4961"/>
    <w:rsid w:val="00C05B72"/>
    <w:rsid w:val="00C1053C"/>
    <w:rsid w:val="00C53B34"/>
    <w:rsid w:val="00C70FA2"/>
    <w:rsid w:val="00C92F10"/>
    <w:rsid w:val="00CC129B"/>
    <w:rsid w:val="00D03E91"/>
    <w:rsid w:val="00D30B8C"/>
    <w:rsid w:val="00D678C4"/>
    <w:rsid w:val="00D776E4"/>
    <w:rsid w:val="00D80D5B"/>
    <w:rsid w:val="00D95F9C"/>
    <w:rsid w:val="00DA7A22"/>
    <w:rsid w:val="00DF3687"/>
    <w:rsid w:val="00E06E05"/>
    <w:rsid w:val="00E25F0F"/>
    <w:rsid w:val="00E27E87"/>
    <w:rsid w:val="00E30556"/>
    <w:rsid w:val="00E44939"/>
    <w:rsid w:val="00E5093A"/>
    <w:rsid w:val="00E83682"/>
    <w:rsid w:val="00E92DD4"/>
    <w:rsid w:val="00ED05A6"/>
    <w:rsid w:val="00ED548D"/>
    <w:rsid w:val="00EE326B"/>
    <w:rsid w:val="00EE32C3"/>
    <w:rsid w:val="00F22D7E"/>
    <w:rsid w:val="00F2405E"/>
    <w:rsid w:val="00F30D89"/>
    <w:rsid w:val="00F96613"/>
    <w:rsid w:val="00FB73A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6B86C7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C27"/>
  </w:style>
  <w:style w:type="paragraph" w:styleId="ad">
    <w:name w:val="footer"/>
    <w:basedOn w:val="a"/>
    <w:link w:val="ae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C27"/>
  </w:style>
  <w:style w:type="character" w:styleId="af">
    <w:name w:val="Hyperlink"/>
    <w:basedOn w:val="a0"/>
    <w:uiPriority w:val="99"/>
    <w:unhideWhenUsed/>
    <w:rsid w:val="00DF368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30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A998-DCD0-4258-9E67-B2D30CF2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野々村　由美子</cp:lastModifiedBy>
  <cp:revision>17</cp:revision>
  <cp:lastPrinted>2020-01-26T08:39:00Z</cp:lastPrinted>
  <dcterms:created xsi:type="dcterms:W3CDTF">2019-10-28T01:52:00Z</dcterms:created>
  <dcterms:modified xsi:type="dcterms:W3CDTF">2020-01-26T08:40:00Z</dcterms:modified>
</cp:coreProperties>
</file>