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1830" w14:textId="77777777" w:rsidR="00326761" w:rsidRPr="00620289" w:rsidRDefault="003D2D95" w:rsidP="00747CC2">
      <w:pPr>
        <w:kinsoku w:val="0"/>
        <w:wordWrap w:val="0"/>
        <w:overflowPunct w:val="0"/>
        <w:snapToGrid w:val="0"/>
        <w:spacing w:line="240" w:lineRule="auto"/>
        <w:ind w:right="215"/>
        <w:rPr>
          <w:sz w:val="42"/>
        </w:rPr>
      </w:pPr>
      <w:r w:rsidRPr="00620289">
        <w:rPr>
          <w:rFonts w:hint="eastAsia"/>
          <w:noProof/>
          <w:sz w:val="42"/>
        </w:rPr>
        <mc:AlternateContent>
          <mc:Choice Requires="wps">
            <w:drawing>
              <wp:anchor distT="0" distB="0" distL="114300" distR="114300" simplePos="0" relativeHeight="251657728" behindDoc="0" locked="0" layoutInCell="1" allowOverlap="1" wp14:anchorId="1CF43D35" wp14:editId="60DCCE2D">
                <wp:simplePos x="0" y="0"/>
                <wp:positionH relativeFrom="column">
                  <wp:align>center</wp:align>
                </wp:positionH>
                <wp:positionV relativeFrom="paragraph">
                  <wp:posOffset>19050</wp:posOffset>
                </wp:positionV>
                <wp:extent cx="4462145" cy="467995"/>
                <wp:effectExtent l="0" t="0" r="0" b="0"/>
                <wp:wrapNone/>
                <wp:docPr id="200466969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10102A1F" w14:textId="77777777" w:rsidR="009F4FFD" w:rsidRPr="00087C2E" w:rsidRDefault="009F4FFD" w:rsidP="00D55A12">
                            <w:pPr>
                              <w:spacing w:line="540" w:lineRule="exact"/>
                              <w:ind w:firstLineChars="46" w:firstLine="190"/>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２章　社会参加の促進</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43D35" id="AutoShape 94" o:spid="_x0000_s1026" style="position:absolute;margin-left:0;margin-top:1.5pt;width:351.35pt;height:3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" fillcolor="black" strokeweight="1.5pt">
                <v:textbox inset="5.85pt,0,5.85pt,0">
                  <w:txbxContent>
                    <w:p w14:paraId="10102A1F" w14:textId="77777777" w:rsidR="009F4FFD" w:rsidRPr="00087C2E" w:rsidRDefault="009F4FFD" w:rsidP="00D55A12">
                      <w:pPr>
                        <w:spacing w:line="540" w:lineRule="exact"/>
                        <w:ind w:firstLineChars="46" w:firstLine="190"/>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２章　社会参加の促進</w:t>
                      </w:r>
                    </w:p>
                  </w:txbxContent>
                </v:textbox>
              </v:roundrect>
            </w:pict>
          </mc:Fallback>
        </mc:AlternateContent>
      </w:r>
    </w:p>
    <w:p w14:paraId="5922CF1D" w14:textId="77777777" w:rsidR="00B06771" w:rsidRPr="00620289" w:rsidRDefault="00B06771" w:rsidP="00D64CD2">
      <w:pPr>
        <w:kinsoku w:val="0"/>
        <w:overflowPunct w:val="0"/>
        <w:snapToGrid w:val="0"/>
        <w:spacing w:line="240" w:lineRule="auto"/>
        <w:ind w:right="1062"/>
        <w:rPr>
          <w:rFonts w:ascii="HG丸ｺﾞｼｯｸM-PRO" w:eastAsia="HG丸ｺﾞｼｯｸM-PRO" w:hAnsi="ＭＳ ゴシック"/>
          <w:b/>
          <w:bCs/>
          <w:sz w:val="22"/>
        </w:rPr>
      </w:pPr>
    </w:p>
    <w:p w14:paraId="27707808" w14:textId="77777777" w:rsidR="00285ECB" w:rsidRPr="00620289" w:rsidRDefault="00285ECB" w:rsidP="00285ECB">
      <w:pPr>
        <w:kinsoku w:val="0"/>
        <w:overflowPunct w:val="0"/>
        <w:snapToGrid w:val="0"/>
        <w:spacing w:line="240" w:lineRule="auto"/>
        <w:ind w:right="1062"/>
        <w:rPr>
          <w:rFonts w:ascii="HG丸ｺﾞｼｯｸM-PRO" w:eastAsia="HG丸ｺﾞｼｯｸM-PRO" w:hAnsi="ＭＳ ゴシック"/>
          <w:b/>
          <w:bCs/>
          <w:sz w:val="22"/>
        </w:rPr>
      </w:pPr>
      <w:r w:rsidRPr="00620289">
        <w:rPr>
          <w:rFonts w:ascii="HG丸ｺﾞｼｯｸM-PRO" w:eastAsia="HG丸ｺﾞｼｯｸM-PRO" w:hAnsi="ＭＳ ゴシック" w:hint="eastAsia"/>
          <w:b/>
          <w:bCs/>
          <w:sz w:val="22"/>
        </w:rPr>
        <w:t>（1）　大阪府障がい者スポーツ大会の開催</w:t>
      </w:r>
      <w:r w:rsidRPr="00620289">
        <w:rPr>
          <w:rFonts w:ascii="HG丸ｺﾞｼｯｸM-PRO" w:eastAsia="HG丸ｺﾞｼｯｸM-PRO" w:hAnsi="ＭＳ ゴシック" w:hint="eastAsia"/>
          <w:b/>
          <w:bCs/>
          <w:sz w:val="20"/>
        </w:rPr>
        <w:t xml:space="preserve">　</w:t>
      </w:r>
      <w:r w:rsidRPr="00620289">
        <w:rPr>
          <w:rFonts w:ascii="HG丸ｺﾞｼｯｸM-PRO" w:eastAsia="HG丸ｺﾞｼｯｸM-PRO" w:hAnsi="ＭＳ 明朝" w:hint="eastAsia"/>
          <w:sz w:val="22"/>
          <w:szCs w:val="22"/>
        </w:rPr>
        <w:fldChar w:fldCharType="begin"/>
      </w:r>
      <w:r w:rsidRPr="00620289">
        <w:rPr>
          <w:rFonts w:ascii="HG丸ｺﾞｼｯｸM-PRO" w:eastAsia="HG丸ｺﾞｼｯｸM-PRO" w:hAnsi="ＭＳ 明朝" w:hint="eastAsia"/>
          <w:sz w:val="22"/>
          <w:szCs w:val="22"/>
        </w:rPr>
        <w:instrText xml:space="preserve"> eq \o\ac(</w:instrText>
      </w:r>
      <w:r w:rsidRPr="00620289">
        <w:rPr>
          <w:rFonts w:ascii="HG丸ｺﾞｼｯｸM-PRO" w:eastAsia="HG丸ｺﾞｼｯｸM-PRO" w:hAnsi="ＭＳ 明朝" w:hint="eastAsia"/>
          <w:position w:val="-4"/>
          <w:sz w:val="33"/>
          <w:szCs w:val="22"/>
        </w:rPr>
        <w:instrText>○</w:instrText>
      </w:r>
      <w:r w:rsidRPr="00620289">
        <w:rPr>
          <w:rFonts w:ascii="HG丸ｺﾞｼｯｸM-PRO" w:eastAsia="HG丸ｺﾞｼｯｸM-PRO" w:hAnsi="ＭＳ 明朝" w:hint="eastAsia"/>
          <w:sz w:val="22"/>
          <w:szCs w:val="22"/>
        </w:rPr>
        <w:instrText>,身)</w:instrText>
      </w:r>
      <w:r w:rsidRPr="00620289">
        <w:rPr>
          <w:rFonts w:ascii="HG丸ｺﾞｼｯｸM-PRO" w:eastAsia="HG丸ｺﾞｼｯｸM-PRO" w:hAnsi="ＭＳ 明朝" w:hint="eastAsia"/>
          <w:sz w:val="22"/>
          <w:szCs w:val="22"/>
        </w:rPr>
        <w:fldChar w:fldCharType="end"/>
      </w:r>
      <w:r w:rsidRPr="00620289">
        <w:rPr>
          <w:rFonts w:ascii="HG丸ｺﾞｼｯｸM-PRO" w:eastAsia="HG丸ｺﾞｼｯｸM-PRO" w:hAnsi="ＭＳ ゴシック" w:hint="eastAsia"/>
          <w:b/>
          <w:bCs/>
          <w:sz w:val="32"/>
          <w:szCs w:val="32"/>
        </w:rPr>
        <w:t xml:space="preserve"> </w:t>
      </w:r>
      <w:r w:rsidRPr="00620289">
        <w:rPr>
          <w:rFonts w:ascii="HG丸ｺﾞｼｯｸM-PRO" w:eastAsia="HG丸ｺﾞｼｯｸM-PRO" w:hAnsi="ＭＳ 明朝" w:hint="eastAsia"/>
          <w:sz w:val="22"/>
          <w:szCs w:val="22"/>
        </w:rPr>
        <w:fldChar w:fldCharType="begin"/>
      </w:r>
      <w:r w:rsidRPr="00620289">
        <w:rPr>
          <w:rFonts w:ascii="HG丸ｺﾞｼｯｸM-PRO" w:eastAsia="HG丸ｺﾞｼｯｸM-PRO" w:hAnsi="ＭＳ 明朝" w:hint="eastAsia"/>
          <w:sz w:val="22"/>
          <w:szCs w:val="22"/>
        </w:rPr>
        <w:instrText xml:space="preserve"> eq \o\ac(</w:instrText>
      </w:r>
      <w:r w:rsidRPr="00620289">
        <w:rPr>
          <w:rFonts w:ascii="HG丸ｺﾞｼｯｸM-PRO" w:eastAsia="HG丸ｺﾞｼｯｸM-PRO" w:hAnsi="ＭＳ 明朝" w:hint="eastAsia"/>
          <w:position w:val="-4"/>
          <w:sz w:val="33"/>
          <w:szCs w:val="22"/>
        </w:rPr>
        <w:instrText>○</w:instrText>
      </w:r>
      <w:r w:rsidRPr="00620289">
        <w:rPr>
          <w:rFonts w:ascii="HG丸ｺﾞｼｯｸM-PRO" w:eastAsia="HG丸ｺﾞｼｯｸM-PRO" w:hAnsi="ＭＳ 明朝" w:hint="eastAsia"/>
          <w:sz w:val="22"/>
          <w:szCs w:val="22"/>
        </w:rPr>
        <w:instrText>,知)</w:instrText>
      </w:r>
      <w:r w:rsidRPr="00620289">
        <w:rPr>
          <w:rFonts w:ascii="HG丸ｺﾞｼｯｸM-PRO" w:eastAsia="HG丸ｺﾞｼｯｸM-PRO" w:hAnsi="ＭＳ 明朝" w:hint="eastAsia"/>
          <w:sz w:val="22"/>
          <w:szCs w:val="22"/>
        </w:rPr>
        <w:fldChar w:fldCharType="end"/>
      </w:r>
      <w:r w:rsidRPr="00620289">
        <w:rPr>
          <w:rFonts w:ascii="HG丸ｺﾞｼｯｸM-PRO" w:eastAsia="HG丸ｺﾞｼｯｸM-PRO" w:hAnsi="ＭＳ ゴシック" w:hint="eastAsia"/>
          <w:b/>
          <w:bCs/>
          <w:sz w:val="32"/>
          <w:szCs w:val="32"/>
        </w:rPr>
        <w:t xml:space="preserve"> </w:t>
      </w:r>
      <w:r w:rsidR="005F6A5D" w:rsidRPr="00620289">
        <w:rPr>
          <w:rFonts w:ascii="HG丸ｺﾞｼｯｸM-PRO" w:eastAsia="HG丸ｺﾞｼｯｸM-PRO" w:hAnsi="ＭＳ 明朝" w:hint="eastAsia"/>
          <w:sz w:val="22"/>
          <w:szCs w:val="22"/>
        </w:rPr>
        <w:fldChar w:fldCharType="begin"/>
      </w:r>
      <w:r w:rsidR="005F6A5D" w:rsidRPr="00620289">
        <w:rPr>
          <w:rFonts w:ascii="HG丸ｺﾞｼｯｸM-PRO" w:eastAsia="HG丸ｺﾞｼｯｸM-PRO" w:hAnsi="ＭＳ 明朝" w:hint="eastAsia"/>
          <w:sz w:val="22"/>
          <w:szCs w:val="22"/>
        </w:rPr>
        <w:instrText xml:space="preserve"> eq \o\ac(</w:instrText>
      </w:r>
      <w:r w:rsidR="005F6A5D" w:rsidRPr="00620289">
        <w:rPr>
          <w:rFonts w:ascii="HG丸ｺﾞｼｯｸM-PRO" w:eastAsia="HG丸ｺﾞｼｯｸM-PRO" w:hAnsi="ＭＳ 明朝" w:hint="eastAsia"/>
          <w:position w:val="-4"/>
          <w:sz w:val="33"/>
          <w:szCs w:val="22"/>
        </w:rPr>
        <w:instrText>○</w:instrText>
      </w:r>
      <w:r w:rsidR="005F6A5D" w:rsidRPr="00620289">
        <w:rPr>
          <w:rFonts w:ascii="HG丸ｺﾞｼｯｸM-PRO" w:eastAsia="HG丸ｺﾞｼｯｸM-PRO" w:hAnsi="ＭＳ 明朝" w:hint="eastAsia"/>
          <w:sz w:val="22"/>
          <w:szCs w:val="22"/>
        </w:rPr>
        <w:instrText>,精)</w:instrText>
      </w:r>
      <w:r w:rsidR="005F6A5D" w:rsidRPr="00620289">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620289" w:rsidRPr="001D2073" w14:paraId="2DEC38F7" w14:textId="77777777" w:rsidTr="001E7A15">
        <w:trPr>
          <w:trHeight w:val="712"/>
        </w:trPr>
        <w:tc>
          <w:tcPr>
            <w:tcW w:w="764" w:type="dxa"/>
            <w:tcBorders>
              <w:top w:val="single" w:sz="4" w:space="0" w:color="auto"/>
              <w:left w:val="single" w:sz="4" w:space="0" w:color="auto"/>
              <w:bottom w:val="single" w:sz="4" w:space="0" w:color="auto"/>
              <w:right w:val="single" w:sz="4" w:space="0" w:color="auto"/>
            </w:tcBorders>
            <w:vAlign w:val="center"/>
          </w:tcPr>
          <w:p w14:paraId="20B9A559" w14:textId="77777777" w:rsidR="00285ECB" w:rsidRPr="001D2073" w:rsidRDefault="00285ECB" w:rsidP="00284A76">
            <w:pPr>
              <w:kinsoku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0D090407" w14:textId="77777777" w:rsidR="002649C0" w:rsidRPr="001D2073" w:rsidRDefault="002649C0" w:rsidP="00856FB8">
            <w:pPr>
              <w:wordWrap w:val="0"/>
              <w:overflowPunct w:val="0"/>
              <w:snapToGrid w:val="0"/>
              <w:spacing w:line="240" w:lineRule="auto"/>
              <w:ind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大阪府では、全国障害者スポーツ大会に出場する選手の選考会を兼ねて、毎年、大阪府障がい者スポーツ大会を実施しています。</w:t>
            </w:r>
          </w:p>
        </w:tc>
      </w:tr>
      <w:tr w:rsidR="00285ECB" w:rsidRPr="001D2073" w14:paraId="2BE891BE" w14:textId="77777777" w:rsidTr="00652695">
        <w:tc>
          <w:tcPr>
            <w:tcW w:w="764" w:type="dxa"/>
            <w:tcBorders>
              <w:top w:val="single" w:sz="4" w:space="0" w:color="auto"/>
              <w:left w:val="single" w:sz="4" w:space="0" w:color="auto"/>
              <w:bottom w:val="single" w:sz="4" w:space="0" w:color="auto"/>
              <w:right w:val="single" w:sz="4" w:space="0" w:color="auto"/>
            </w:tcBorders>
            <w:vAlign w:val="center"/>
          </w:tcPr>
          <w:p w14:paraId="5A522CF4" w14:textId="77777777" w:rsidR="00285ECB" w:rsidRPr="001D2073" w:rsidRDefault="00285ECB" w:rsidP="00284A76">
            <w:pPr>
              <w:kinsoku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1D936296" w14:textId="77777777" w:rsidR="00285ECB" w:rsidRPr="001D2073" w:rsidRDefault="00285ECB" w:rsidP="00285ECB">
            <w:pPr>
              <w:kinsoku w:val="0"/>
              <w:wordWrap w:val="0"/>
              <w:overflowPunct w:val="0"/>
              <w:snapToGrid w:val="0"/>
              <w:spacing w:line="240" w:lineRule="auto"/>
              <w:ind w:leftChars="-24" w:left="-45"/>
              <w:rPr>
                <w:rFonts w:ascii="HG丸ｺﾞｼｯｸM-PRO" w:eastAsia="HG丸ｺﾞｼｯｸM-PRO" w:hAnsi="ＭＳ ゴシック"/>
                <w:spacing w:val="-4"/>
                <w:sz w:val="20"/>
              </w:rPr>
            </w:pPr>
            <w:r w:rsidRPr="001D2073">
              <w:rPr>
                <w:rFonts w:ascii="HG丸ｺﾞｼｯｸM-PRO" w:eastAsia="HG丸ｺﾞｼｯｸM-PRO" w:hAnsi="ＭＳ ゴシック" w:hint="eastAsia"/>
                <w:spacing w:val="-4"/>
                <w:sz w:val="20"/>
              </w:rPr>
              <w:t>大阪府立障がい者交流促進センター（ファインプラザ大阪）</w:t>
            </w:r>
          </w:p>
          <w:p w14:paraId="3A39D515" w14:textId="77777777" w:rsidR="009E1CAE" w:rsidRPr="001D2073" w:rsidRDefault="009E1CAE" w:rsidP="00285ECB">
            <w:pPr>
              <w:kinsoku w:val="0"/>
              <w:wordWrap w:val="0"/>
              <w:overflowPunct w:val="0"/>
              <w:snapToGrid w:val="0"/>
              <w:spacing w:line="240" w:lineRule="auto"/>
              <w:ind w:leftChars="-24" w:left="-45"/>
              <w:rPr>
                <w:rFonts w:ascii="HG丸ｺﾞｼｯｸM-PRO" w:eastAsia="HG丸ｺﾞｼｯｸM-PRO" w:hAnsi="ＭＳ ゴシック"/>
                <w:spacing w:val="-4"/>
                <w:sz w:val="20"/>
              </w:rPr>
            </w:pPr>
            <w:r w:rsidRPr="001D2073">
              <w:rPr>
                <w:rFonts w:ascii="HG丸ｺﾞｼｯｸM-PRO" w:eastAsia="HG丸ｺﾞｼｯｸM-PRO" w:hAnsi="ＭＳ ゴシック" w:hint="eastAsia"/>
                <w:spacing w:val="-4"/>
                <w:sz w:val="20"/>
              </w:rPr>
              <w:t>大阪府障がい者スポーツ協会（ファインプラザ大阪内）</w:t>
            </w:r>
          </w:p>
          <w:p w14:paraId="57B05022" w14:textId="77777777" w:rsidR="00285ECB" w:rsidRPr="00620289" w:rsidRDefault="00AE2FCE" w:rsidP="00285ECB">
            <w:pPr>
              <w:kinsoku w:val="0"/>
              <w:wordWrap w:val="0"/>
              <w:overflowPunct w:val="0"/>
              <w:snapToGrid w:val="0"/>
              <w:spacing w:line="240" w:lineRule="auto"/>
              <w:ind w:right="215" w:firstLineChars="100" w:firstLine="187"/>
              <w:rPr>
                <w:rFonts w:ascii="Arial" w:eastAsia="HG丸ｺﾞｼｯｸM-PRO" w:hAnsi="Arial" w:cs="Arial"/>
                <w:snapToGrid w:val="0"/>
                <w:spacing w:val="10"/>
                <w:sz w:val="20"/>
              </w:rPr>
            </w:pPr>
            <w:hyperlink r:id="rId6" w:history="1">
              <w:r w:rsidR="00EF6446" w:rsidRPr="00620289">
                <w:rPr>
                  <w:rStyle w:val="a7"/>
                  <w:rFonts w:ascii="Arial" w:eastAsia="HG丸ｺﾞｼｯｸM-PRO" w:hAnsi="Arial" w:cs="Arial"/>
                  <w:snapToGrid w:val="0"/>
                  <w:color w:val="auto"/>
                  <w:spacing w:val="10"/>
                  <w:sz w:val="20"/>
                </w:rPr>
                <w:t>http://www.fineplaza.jp/</w:t>
              </w:r>
            </w:hyperlink>
          </w:p>
          <w:p w14:paraId="21FF0976" w14:textId="77777777" w:rsidR="00285ECB" w:rsidRPr="001D2073" w:rsidRDefault="00285ECB" w:rsidP="00285ECB">
            <w:pPr>
              <w:kinsoku w:val="0"/>
              <w:wordWrap w:val="0"/>
              <w:overflowPunct w:val="0"/>
              <w:snapToGrid w:val="0"/>
              <w:spacing w:line="240" w:lineRule="auto"/>
              <w:ind w:right="215"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ＴＥＬ　０７２－２９６－６３１１</w:t>
            </w:r>
          </w:p>
          <w:p w14:paraId="501AB6ED" w14:textId="77777777" w:rsidR="00285ECB" w:rsidRPr="001D2073" w:rsidRDefault="00285ECB" w:rsidP="00652695">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xml:space="preserve">　ＦＡＸ　０７２－２９６－６３１３</w:t>
            </w:r>
          </w:p>
        </w:tc>
      </w:tr>
    </w:tbl>
    <w:p w14:paraId="142BF23A" w14:textId="77777777" w:rsidR="00C8422C" w:rsidRPr="00620289" w:rsidRDefault="00C8422C" w:rsidP="00285ECB">
      <w:pPr>
        <w:kinsoku w:val="0"/>
        <w:wordWrap w:val="0"/>
        <w:overflowPunct w:val="0"/>
        <w:snapToGrid w:val="0"/>
        <w:spacing w:line="240" w:lineRule="auto"/>
        <w:ind w:right="216"/>
        <w:rPr>
          <w:rFonts w:ascii="HG丸ｺﾞｼｯｸM-PRO" w:eastAsia="HG丸ｺﾞｼｯｸM-PRO" w:hAnsi="ＭＳ ゴシック"/>
          <w:strike/>
          <w:sz w:val="20"/>
        </w:rPr>
      </w:pPr>
    </w:p>
    <w:p w14:paraId="74F86A7E" w14:textId="77777777" w:rsidR="00707F0C" w:rsidRPr="00620289" w:rsidRDefault="00D34B35" w:rsidP="00747CC2">
      <w:pPr>
        <w:kinsoku w:val="0"/>
        <w:wordWrap w:val="0"/>
        <w:overflowPunct w:val="0"/>
        <w:snapToGrid w:val="0"/>
        <w:spacing w:line="240" w:lineRule="auto"/>
        <w:ind w:right="216"/>
        <w:rPr>
          <w:rFonts w:ascii="HG丸ｺﾞｼｯｸM-PRO" w:eastAsia="HG丸ｺﾞｼｯｸM-PRO" w:hAnsi="ＭＳ ゴシック"/>
          <w:b/>
          <w:bCs/>
          <w:sz w:val="22"/>
        </w:rPr>
      </w:pPr>
      <w:r w:rsidRPr="00620289">
        <w:rPr>
          <w:rFonts w:ascii="HG丸ｺﾞｼｯｸM-PRO" w:eastAsia="HG丸ｺﾞｼｯｸM-PRO" w:hAnsi="ＭＳ ゴシック" w:hint="eastAsia"/>
          <w:b/>
          <w:bCs/>
          <w:sz w:val="22"/>
        </w:rPr>
        <w:t>（</w:t>
      </w:r>
      <w:r w:rsidR="009D5280" w:rsidRPr="00620289">
        <w:rPr>
          <w:rFonts w:ascii="HG丸ｺﾞｼｯｸM-PRO" w:eastAsia="HG丸ｺﾞｼｯｸM-PRO" w:hAnsi="ＭＳ ゴシック" w:hint="eastAsia"/>
          <w:b/>
          <w:bCs/>
          <w:sz w:val="22"/>
        </w:rPr>
        <w:t>２</w:t>
      </w:r>
      <w:r w:rsidRPr="00620289">
        <w:rPr>
          <w:rFonts w:ascii="HG丸ｺﾞｼｯｸM-PRO" w:eastAsia="HG丸ｺﾞｼｯｸM-PRO" w:hAnsi="ＭＳ ゴシック" w:hint="eastAsia"/>
          <w:b/>
          <w:bCs/>
          <w:sz w:val="22"/>
        </w:rPr>
        <w:t>）</w:t>
      </w:r>
      <w:r w:rsidR="00707F0C" w:rsidRPr="00620289">
        <w:rPr>
          <w:rFonts w:ascii="HG丸ｺﾞｼｯｸM-PRO" w:eastAsia="HG丸ｺﾞｼｯｸM-PRO" w:hAnsi="ＭＳ ゴシック" w:hint="eastAsia"/>
          <w:b/>
          <w:bCs/>
          <w:sz w:val="22"/>
        </w:rPr>
        <w:t xml:space="preserve">　障</w:t>
      </w:r>
      <w:r w:rsidR="00277164" w:rsidRPr="00620289">
        <w:rPr>
          <w:rFonts w:ascii="HG丸ｺﾞｼｯｸM-PRO" w:eastAsia="HG丸ｺﾞｼｯｸM-PRO" w:hAnsi="ＭＳ ゴシック" w:hint="eastAsia"/>
          <w:b/>
          <w:bCs/>
          <w:sz w:val="22"/>
        </w:rPr>
        <w:t>がい</w:t>
      </w:r>
      <w:r w:rsidR="00707F0C" w:rsidRPr="00620289">
        <w:rPr>
          <w:rFonts w:ascii="HG丸ｺﾞｼｯｸM-PRO" w:eastAsia="HG丸ｺﾞｼｯｸM-PRO" w:hAnsi="ＭＳ ゴシック" w:hint="eastAsia"/>
          <w:b/>
          <w:bCs/>
          <w:sz w:val="22"/>
        </w:rPr>
        <w:t>者</w:t>
      </w:r>
      <w:r w:rsidR="00F2374E" w:rsidRPr="00620289">
        <w:rPr>
          <w:rFonts w:ascii="HG丸ｺﾞｼｯｸM-PRO" w:eastAsia="HG丸ｺﾞｼｯｸM-PRO" w:hAnsi="ＭＳ ゴシック" w:hint="eastAsia"/>
          <w:b/>
          <w:bCs/>
          <w:sz w:val="22"/>
        </w:rPr>
        <w:t>文化</w:t>
      </w:r>
      <w:r w:rsidR="00707F0C" w:rsidRPr="00620289">
        <w:rPr>
          <w:rFonts w:ascii="HG丸ｺﾞｼｯｸM-PRO" w:eastAsia="HG丸ｺﾞｼｯｸM-PRO" w:hAnsi="ＭＳ ゴシック" w:hint="eastAsia"/>
          <w:b/>
          <w:bCs/>
          <w:sz w:val="22"/>
        </w:rPr>
        <w:t>芸術</w:t>
      </w:r>
      <w:r w:rsidR="00F2374E" w:rsidRPr="00620289">
        <w:rPr>
          <w:rFonts w:ascii="HG丸ｺﾞｼｯｸM-PRO" w:eastAsia="HG丸ｺﾞｼｯｸM-PRO" w:hAnsi="ＭＳ ゴシック" w:hint="eastAsia"/>
          <w:b/>
          <w:bCs/>
          <w:sz w:val="22"/>
        </w:rPr>
        <w:t>活動推進</w:t>
      </w:r>
      <w:r w:rsidR="009807F3" w:rsidRPr="00620289">
        <w:rPr>
          <w:rFonts w:ascii="HG丸ｺﾞｼｯｸM-PRO" w:eastAsia="HG丸ｺﾞｼｯｸM-PRO" w:hAnsi="ＭＳ ゴシック" w:hint="eastAsia"/>
          <w:b/>
          <w:bCs/>
          <w:sz w:val="22"/>
        </w:rPr>
        <w:t>事業</w:t>
      </w:r>
      <w:r w:rsidR="006C06C5" w:rsidRPr="00620289">
        <w:rPr>
          <w:rFonts w:ascii="HG丸ｺﾞｼｯｸM-PRO" w:eastAsia="HG丸ｺﾞｼｯｸM-PRO" w:hAnsi="ＭＳ ゴシック" w:hint="eastAsia"/>
          <w:b/>
          <w:bCs/>
          <w:sz w:val="20"/>
        </w:rPr>
        <w:t xml:space="preserve">　</w:t>
      </w:r>
      <w:r w:rsidR="00807414" w:rsidRPr="00620289">
        <w:rPr>
          <w:rFonts w:ascii="HG丸ｺﾞｼｯｸM-PRO" w:eastAsia="HG丸ｺﾞｼｯｸM-PRO" w:hAnsi="ＭＳ 明朝" w:hint="eastAsia"/>
          <w:sz w:val="22"/>
          <w:szCs w:val="22"/>
        </w:rPr>
        <w:fldChar w:fldCharType="begin"/>
      </w:r>
      <w:r w:rsidR="00807414" w:rsidRPr="00620289">
        <w:rPr>
          <w:rFonts w:ascii="HG丸ｺﾞｼｯｸM-PRO" w:eastAsia="HG丸ｺﾞｼｯｸM-PRO" w:hAnsi="ＭＳ 明朝" w:hint="eastAsia"/>
          <w:sz w:val="22"/>
          <w:szCs w:val="22"/>
        </w:rPr>
        <w:instrText xml:space="preserve"> eq \o\ac(</w:instrText>
      </w:r>
      <w:r w:rsidR="00807414" w:rsidRPr="00620289">
        <w:rPr>
          <w:rFonts w:ascii="HG丸ｺﾞｼｯｸM-PRO" w:eastAsia="HG丸ｺﾞｼｯｸM-PRO" w:hAnsi="ＭＳ 明朝" w:hint="eastAsia"/>
          <w:position w:val="-4"/>
          <w:sz w:val="33"/>
          <w:szCs w:val="22"/>
        </w:rPr>
        <w:instrText>○</w:instrText>
      </w:r>
      <w:r w:rsidR="00807414" w:rsidRPr="00620289">
        <w:rPr>
          <w:rFonts w:ascii="HG丸ｺﾞｼｯｸM-PRO" w:eastAsia="HG丸ｺﾞｼｯｸM-PRO" w:hAnsi="ＭＳ 明朝" w:hint="eastAsia"/>
          <w:sz w:val="22"/>
          <w:szCs w:val="22"/>
        </w:rPr>
        <w:instrText>,身)</w:instrText>
      </w:r>
      <w:r w:rsidR="00807414" w:rsidRPr="00620289">
        <w:rPr>
          <w:rFonts w:ascii="HG丸ｺﾞｼｯｸM-PRO" w:eastAsia="HG丸ｺﾞｼｯｸM-PRO" w:hAnsi="ＭＳ 明朝" w:hint="eastAsia"/>
          <w:sz w:val="22"/>
          <w:szCs w:val="22"/>
        </w:rPr>
        <w:fldChar w:fldCharType="end"/>
      </w:r>
      <w:r w:rsidR="00163CC1" w:rsidRPr="00620289">
        <w:rPr>
          <w:rFonts w:ascii="HG丸ｺﾞｼｯｸM-PRO" w:eastAsia="HG丸ｺﾞｼｯｸM-PRO" w:hAnsi="ＭＳ ゴシック" w:hint="eastAsia"/>
          <w:b/>
          <w:bCs/>
          <w:sz w:val="32"/>
          <w:szCs w:val="32"/>
        </w:rPr>
        <w:t xml:space="preserve"> </w:t>
      </w:r>
      <w:r w:rsidR="00A942DB" w:rsidRPr="00620289">
        <w:rPr>
          <w:rFonts w:ascii="HG丸ｺﾞｼｯｸM-PRO" w:eastAsia="HG丸ｺﾞｼｯｸM-PRO" w:hAnsi="ＭＳ 明朝" w:hint="eastAsia"/>
          <w:sz w:val="22"/>
          <w:szCs w:val="22"/>
        </w:rPr>
        <w:fldChar w:fldCharType="begin"/>
      </w:r>
      <w:r w:rsidR="00A942DB" w:rsidRPr="00620289">
        <w:rPr>
          <w:rFonts w:ascii="HG丸ｺﾞｼｯｸM-PRO" w:eastAsia="HG丸ｺﾞｼｯｸM-PRO" w:hAnsi="ＭＳ 明朝" w:hint="eastAsia"/>
          <w:sz w:val="22"/>
          <w:szCs w:val="22"/>
        </w:rPr>
        <w:instrText xml:space="preserve"> eq \o\ac(</w:instrText>
      </w:r>
      <w:r w:rsidR="00A942DB" w:rsidRPr="00620289">
        <w:rPr>
          <w:rFonts w:ascii="HG丸ｺﾞｼｯｸM-PRO" w:eastAsia="HG丸ｺﾞｼｯｸM-PRO" w:hAnsi="ＭＳ 明朝" w:hint="eastAsia"/>
          <w:position w:val="-4"/>
          <w:sz w:val="33"/>
          <w:szCs w:val="22"/>
        </w:rPr>
        <w:instrText>○</w:instrText>
      </w:r>
      <w:r w:rsidR="00A942DB" w:rsidRPr="00620289">
        <w:rPr>
          <w:rFonts w:ascii="HG丸ｺﾞｼｯｸM-PRO" w:eastAsia="HG丸ｺﾞｼｯｸM-PRO" w:hAnsi="ＭＳ 明朝" w:hint="eastAsia"/>
          <w:sz w:val="22"/>
          <w:szCs w:val="22"/>
        </w:rPr>
        <w:instrText>,知)</w:instrText>
      </w:r>
      <w:r w:rsidR="00A942DB" w:rsidRPr="00620289">
        <w:rPr>
          <w:rFonts w:ascii="HG丸ｺﾞｼｯｸM-PRO" w:eastAsia="HG丸ｺﾞｼｯｸM-PRO" w:hAnsi="ＭＳ 明朝" w:hint="eastAsia"/>
          <w:sz w:val="22"/>
          <w:szCs w:val="22"/>
        </w:rPr>
        <w:fldChar w:fldCharType="end"/>
      </w:r>
      <w:r w:rsidR="00E861A9" w:rsidRPr="00620289">
        <w:rPr>
          <w:rFonts w:ascii="HG丸ｺﾞｼｯｸM-PRO" w:eastAsia="HG丸ｺﾞｼｯｸM-PRO" w:hAnsi="ＭＳ ゴシック" w:hint="eastAsia"/>
          <w:b/>
          <w:bCs/>
          <w:sz w:val="32"/>
          <w:szCs w:val="32"/>
        </w:rPr>
        <w:t xml:space="preserve"> </w:t>
      </w:r>
      <w:r w:rsidR="00CB2171" w:rsidRPr="00620289">
        <w:rPr>
          <w:rFonts w:ascii="HG丸ｺﾞｼｯｸM-PRO" w:eastAsia="HG丸ｺﾞｼｯｸM-PRO" w:hAnsi="ＭＳ 明朝" w:hint="eastAsia"/>
          <w:sz w:val="22"/>
          <w:szCs w:val="22"/>
        </w:rPr>
        <w:fldChar w:fldCharType="begin"/>
      </w:r>
      <w:r w:rsidR="00CB2171" w:rsidRPr="00620289">
        <w:rPr>
          <w:rFonts w:ascii="HG丸ｺﾞｼｯｸM-PRO" w:eastAsia="HG丸ｺﾞｼｯｸM-PRO" w:hAnsi="ＭＳ 明朝" w:hint="eastAsia"/>
          <w:sz w:val="22"/>
          <w:szCs w:val="22"/>
        </w:rPr>
        <w:instrText xml:space="preserve"> eq \o\ac(</w:instrText>
      </w:r>
      <w:r w:rsidR="00CB2171" w:rsidRPr="00620289">
        <w:rPr>
          <w:rFonts w:ascii="HG丸ｺﾞｼｯｸM-PRO" w:eastAsia="HG丸ｺﾞｼｯｸM-PRO" w:hAnsi="ＭＳ 明朝" w:hint="eastAsia"/>
          <w:position w:val="-4"/>
          <w:sz w:val="33"/>
          <w:szCs w:val="22"/>
        </w:rPr>
        <w:instrText>○</w:instrText>
      </w:r>
      <w:r w:rsidR="00CB2171" w:rsidRPr="00620289">
        <w:rPr>
          <w:rFonts w:ascii="HG丸ｺﾞｼｯｸM-PRO" w:eastAsia="HG丸ｺﾞｼｯｸM-PRO" w:hAnsi="ＭＳ 明朝" w:hint="eastAsia"/>
          <w:sz w:val="22"/>
          <w:szCs w:val="22"/>
        </w:rPr>
        <w:instrText>,精)</w:instrText>
      </w:r>
      <w:r w:rsidR="00CB2171" w:rsidRPr="00620289">
        <w:rPr>
          <w:rFonts w:ascii="HG丸ｺﾞｼｯｸM-PRO" w:eastAsia="HG丸ｺﾞｼｯｸM-PRO" w:hAnsi="ＭＳ 明朝" w:hint="eastAsia"/>
          <w:sz w:val="22"/>
          <w:szCs w:val="22"/>
        </w:rPr>
        <w:fldChar w:fldCharType="end"/>
      </w:r>
      <w:r w:rsidR="003A77A2" w:rsidRPr="00620289">
        <w:rPr>
          <w:rFonts w:ascii="HG丸ｺﾞｼｯｸM-PRO" w:eastAsia="HG丸ｺﾞｼｯｸM-PRO" w:hAnsi="ＭＳ ゴシック" w:hint="eastAsia"/>
          <w:b/>
          <w:bCs/>
          <w:sz w:val="32"/>
          <w:szCs w:val="32"/>
        </w:rPr>
        <w:t xml:space="preserve"> </w:t>
      </w:r>
      <w:r w:rsidR="003A77A2" w:rsidRPr="00620289">
        <w:rPr>
          <w:rFonts w:ascii="HG丸ｺﾞｼｯｸM-PRO" w:eastAsia="HG丸ｺﾞｼｯｸM-PRO" w:hAnsi="ＭＳ ゴシック"/>
          <w:bCs/>
          <w:sz w:val="22"/>
          <w:szCs w:val="22"/>
        </w:rPr>
        <w:fldChar w:fldCharType="begin"/>
      </w:r>
      <w:r w:rsidR="003A77A2" w:rsidRPr="00620289">
        <w:rPr>
          <w:rFonts w:ascii="HG丸ｺﾞｼｯｸM-PRO" w:eastAsia="HG丸ｺﾞｼｯｸM-PRO" w:hAnsi="ＭＳ ゴシック"/>
          <w:bCs/>
          <w:sz w:val="22"/>
          <w:szCs w:val="22"/>
        </w:rPr>
        <w:instrText xml:space="preserve"> </w:instrText>
      </w:r>
      <w:r w:rsidR="003A77A2" w:rsidRPr="00620289">
        <w:rPr>
          <w:rFonts w:ascii="HG丸ｺﾞｼｯｸM-PRO" w:eastAsia="HG丸ｺﾞｼｯｸM-PRO" w:hAnsi="ＭＳ ゴシック" w:hint="eastAsia"/>
          <w:bCs/>
          <w:sz w:val="22"/>
          <w:szCs w:val="22"/>
        </w:rPr>
        <w:instrText>eq \o\ac(</w:instrText>
      </w:r>
      <w:r w:rsidR="003A77A2" w:rsidRPr="00620289">
        <w:rPr>
          <w:rFonts w:ascii="HG丸ｺﾞｼｯｸM-PRO" w:eastAsia="HG丸ｺﾞｼｯｸM-PRO" w:hAnsi="ＭＳ ゴシック" w:hint="eastAsia"/>
          <w:bCs/>
          <w:position w:val="-4"/>
          <w:sz w:val="33"/>
          <w:szCs w:val="22"/>
        </w:rPr>
        <w:instrText>○</w:instrText>
      </w:r>
      <w:r w:rsidR="003A77A2" w:rsidRPr="00620289">
        <w:rPr>
          <w:rFonts w:ascii="HG丸ｺﾞｼｯｸM-PRO" w:eastAsia="HG丸ｺﾞｼｯｸM-PRO" w:hAnsi="ＭＳ ゴシック" w:hint="eastAsia"/>
          <w:bCs/>
          <w:sz w:val="22"/>
          <w:szCs w:val="22"/>
        </w:rPr>
        <w:instrText>,難)</w:instrText>
      </w:r>
      <w:r w:rsidR="003A77A2" w:rsidRPr="00620289">
        <w:rPr>
          <w:rFonts w:ascii="HG丸ｺﾞｼｯｸM-PRO" w:eastAsia="HG丸ｺﾞｼｯｸM-PRO" w:hAnsi="ＭＳ ゴシック"/>
          <w:bCs/>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D325EF" w:rsidRPr="001D2073" w14:paraId="5EA5C9D0" w14:textId="77777777" w:rsidTr="00AE48B0">
        <w:trPr>
          <w:trHeight w:val="970"/>
        </w:trPr>
        <w:tc>
          <w:tcPr>
            <w:tcW w:w="764" w:type="dxa"/>
            <w:tcBorders>
              <w:top w:val="single" w:sz="4" w:space="0" w:color="auto"/>
              <w:left w:val="single" w:sz="4" w:space="0" w:color="auto"/>
              <w:bottom w:val="single" w:sz="4" w:space="0" w:color="auto"/>
              <w:right w:val="single" w:sz="4" w:space="0" w:color="auto"/>
            </w:tcBorders>
            <w:vAlign w:val="center"/>
          </w:tcPr>
          <w:p w14:paraId="791A524A" w14:textId="77777777" w:rsidR="00D325EF" w:rsidRPr="001D2073" w:rsidRDefault="00D325EF"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01D3DE18" w14:textId="77777777" w:rsidR="00603600" w:rsidRPr="001D2073" w:rsidRDefault="00603600" w:rsidP="00603600">
            <w:pPr>
              <w:kinsoku w:val="0"/>
              <w:wordWrap w:val="0"/>
              <w:overflowPunct w:val="0"/>
              <w:snapToGrid w:val="0"/>
              <w:spacing w:line="240" w:lineRule="auto"/>
              <w:ind w:leftChars="94" w:left="355" w:right="5" w:hangingChars="100" w:hanging="179"/>
              <w:rPr>
                <w:rFonts w:ascii="HG丸ｺﾞｼｯｸM-PRO" w:eastAsia="HG丸ｺﾞｼｯｸM-PRO" w:hAnsi="ＭＳ ゴシック"/>
                <w:sz w:val="20"/>
              </w:rPr>
            </w:pPr>
            <w:r w:rsidRPr="001D2073">
              <w:rPr>
                <w:rFonts w:ascii="HG丸ｺﾞｼｯｸM-PRO" w:eastAsia="HG丸ｺﾞｼｯｸM-PRO" w:hAnsi="ＭＳ ゴシック" w:hint="eastAsia"/>
                <w:spacing w:val="1"/>
                <w:sz w:val="20"/>
              </w:rPr>
              <w:t>芸術・文化に興味のある障がい者に対し、</w:t>
            </w:r>
            <w:r w:rsidRPr="001D2073">
              <w:rPr>
                <w:rFonts w:ascii="HG丸ｺﾞｼｯｸM-PRO" w:eastAsia="HG丸ｺﾞｼｯｸM-PRO" w:hAnsi="ＭＳ ゴシック" w:hint="eastAsia"/>
                <w:sz w:val="20"/>
              </w:rPr>
              <w:t>ダンス・演劇など</w:t>
            </w:r>
          </w:p>
          <w:p w14:paraId="37FBDFEA" w14:textId="77777777" w:rsidR="00603600" w:rsidRPr="001D2073" w:rsidRDefault="00603600" w:rsidP="00603600">
            <w:pPr>
              <w:kinsoku w:val="0"/>
              <w:wordWrap w:val="0"/>
              <w:overflowPunct w:val="0"/>
              <w:snapToGrid w:val="0"/>
              <w:spacing w:line="240" w:lineRule="auto"/>
              <w:ind w:right="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を体験し、</w:t>
            </w:r>
            <w:r w:rsidRPr="001D2073">
              <w:rPr>
                <w:rFonts w:ascii="HG丸ｺﾞｼｯｸM-PRO" w:eastAsia="HG丸ｺﾞｼｯｸM-PRO" w:hAnsi="ＭＳ ゴシック" w:hint="eastAsia"/>
                <w:spacing w:val="1"/>
                <w:sz w:val="20"/>
              </w:rPr>
              <w:t>学ぶことができるカレッジを開催しています</w:t>
            </w:r>
            <w:r w:rsidRPr="001D2073">
              <w:rPr>
                <w:rFonts w:ascii="HG丸ｺﾞｼｯｸM-PRO" w:eastAsia="HG丸ｺﾞｼｯｸM-PRO" w:hAnsi="ＭＳ ゴシック" w:hint="eastAsia"/>
                <w:sz w:val="20"/>
              </w:rPr>
              <w:t>。</w:t>
            </w:r>
          </w:p>
          <w:p w14:paraId="54C9D965" w14:textId="77777777" w:rsidR="00AF0B88" w:rsidRPr="001D2073" w:rsidRDefault="00603600" w:rsidP="00603600">
            <w:pPr>
              <w:kinsoku w:val="0"/>
              <w:wordWrap w:val="0"/>
              <w:overflowPunct w:val="0"/>
              <w:snapToGrid w:val="0"/>
              <w:spacing w:line="240" w:lineRule="auto"/>
              <w:ind w:right="5"/>
              <w:rPr>
                <w:rFonts w:ascii="HG丸ｺﾞｼｯｸM-PRO" w:eastAsia="HG丸ｺﾞｼｯｸM-PRO" w:hAnsi="ＭＳ ゴシック"/>
                <w:spacing w:val="1"/>
                <w:sz w:val="20"/>
              </w:rPr>
            </w:pPr>
            <w:r w:rsidRPr="001D2073">
              <w:rPr>
                <w:rFonts w:ascii="HG丸ｺﾞｼｯｸM-PRO" w:eastAsia="HG丸ｺﾞｼｯｸM-PRO" w:hAnsi="ＭＳ ゴシック" w:hint="eastAsia"/>
                <w:spacing w:val="1"/>
                <w:sz w:val="20"/>
              </w:rPr>
              <w:t xml:space="preserve">　障がいのある人の創造力と芸術性のあふれるアート作品を府民</w:t>
            </w:r>
            <w:r w:rsidR="0001154C" w:rsidRPr="001D2073">
              <w:rPr>
                <w:rFonts w:ascii="HG丸ｺﾞｼｯｸM-PRO" w:eastAsia="HG丸ｺﾞｼｯｸM-PRO" w:hAnsi="ＭＳ ゴシック" w:hint="eastAsia"/>
                <w:spacing w:val="1"/>
                <w:sz w:val="20"/>
              </w:rPr>
              <w:t>に発信し、障がい者への理解や多様性を認める社会を</w:t>
            </w:r>
            <w:r w:rsidR="00F2374E" w:rsidRPr="001D2073">
              <w:rPr>
                <w:rFonts w:ascii="HG丸ｺﾞｼｯｸM-PRO" w:eastAsia="HG丸ｺﾞｼｯｸM-PRO" w:hAnsi="ＭＳ ゴシック" w:hint="eastAsia"/>
                <w:spacing w:val="1"/>
                <w:sz w:val="20"/>
              </w:rPr>
              <w:t>めざ</w:t>
            </w:r>
            <w:r w:rsidR="0001154C" w:rsidRPr="001D2073">
              <w:rPr>
                <w:rFonts w:ascii="HG丸ｺﾞｼｯｸM-PRO" w:eastAsia="HG丸ｺﾞｼｯｸM-PRO" w:hAnsi="ＭＳ ゴシック" w:hint="eastAsia"/>
                <w:spacing w:val="1"/>
                <w:sz w:val="20"/>
              </w:rPr>
              <w:t>して、企画展展示会やセミナー</w:t>
            </w:r>
            <w:r w:rsidRPr="001D2073">
              <w:rPr>
                <w:rFonts w:ascii="HG丸ｺﾞｼｯｸM-PRO" w:eastAsia="HG丸ｺﾞｼｯｸM-PRO" w:hAnsi="ＭＳ ゴシック" w:hint="eastAsia"/>
                <w:spacing w:val="1"/>
                <w:sz w:val="20"/>
              </w:rPr>
              <w:t>等を実施しています。</w:t>
            </w:r>
          </w:p>
        </w:tc>
      </w:tr>
      <w:tr w:rsidR="00D325EF" w:rsidRPr="001D2073" w14:paraId="5A91AE9E" w14:textId="77777777" w:rsidTr="00AE48B0">
        <w:trPr>
          <w:trHeight w:val="498"/>
        </w:trPr>
        <w:tc>
          <w:tcPr>
            <w:tcW w:w="764" w:type="dxa"/>
            <w:tcBorders>
              <w:top w:val="single" w:sz="4" w:space="0" w:color="auto"/>
              <w:left w:val="single" w:sz="4" w:space="0" w:color="auto"/>
              <w:bottom w:val="single" w:sz="4" w:space="0" w:color="auto"/>
              <w:right w:val="single" w:sz="4" w:space="0" w:color="auto"/>
            </w:tcBorders>
            <w:vAlign w:val="center"/>
          </w:tcPr>
          <w:p w14:paraId="193C0D67" w14:textId="77777777" w:rsidR="00D325EF" w:rsidRPr="001D2073" w:rsidRDefault="00D325EF"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2FDADDEB" w14:textId="77777777" w:rsidR="00D325EF" w:rsidRPr="001D2073" w:rsidRDefault="00D325EF" w:rsidP="00AE48B0">
            <w:pPr>
              <w:wordWrap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国際障害者交流センター</w:t>
            </w:r>
            <w:r w:rsidR="009447C9" w:rsidRPr="001D2073">
              <w:rPr>
                <w:rFonts w:ascii="HG丸ｺﾞｼｯｸM-PRO" w:eastAsia="HG丸ｺﾞｼｯｸM-PRO" w:hAnsi="ＭＳ ゴシック" w:hint="eastAsia"/>
                <w:sz w:val="20"/>
              </w:rPr>
              <w:t>（</w:t>
            </w:r>
            <w:r w:rsidR="00D34B35" w:rsidRPr="001D2073">
              <w:rPr>
                <w:rFonts w:ascii="HG丸ｺﾞｼｯｸM-PRO" w:eastAsia="HG丸ｺﾞｼｯｸM-PRO" w:hAnsi="ＭＳ ゴシック" w:hint="eastAsia"/>
                <w:sz w:val="20"/>
              </w:rPr>
              <w:t>ビッグ･アイ</w:t>
            </w:r>
            <w:r w:rsidR="009447C9" w:rsidRPr="001D2073">
              <w:rPr>
                <w:rFonts w:ascii="HG丸ｺﾞｼｯｸM-PRO" w:eastAsia="HG丸ｺﾞｼｯｸM-PRO" w:hAnsi="ＭＳ ゴシック" w:hint="eastAsia"/>
                <w:sz w:val="20"/>
              </w:rPr>
              <w:t>）</w:t>
            </w:r>
          </w:p>
          <w:p w14:paraId="7A804E5E" w14:textId="77777777" w:rsidR="00B64059" w:rsidRPr="00620289" w:rsidRDefault="00AE2FCE" w:rsidP="00AE48B0">
            <w:pPr>
              <w:wordWrap w:val="0"/>
              <w:snapToGrid w:val="0"/>
              <w:spacing w:line="240" w:lineRule="auto"/>
              <w:ind w:right="215" w:firstLineChars="100" w:firstLine="187"/>
              <w:rPr>
                <w:rFonts w:ascii="Arial" w:eastAsia="HG丸ｺﾞｼｯｸM-PRO" w:hAnsi="Arial" w:cs="Arial"/>
                <w:snapToGrid w:val="0"/>
                <w:spacing w:val="10"/>
                <w:sz w:val="20"/>
              </w:rPr>
            </w:pPr>
            <w:hyperlink r:id="rId7" w:history="1">
              <w:r w:rsidR="00D84EAA" w:rsidRPr="00620289">
                <w:rPr>
                  <w:rStyle w:val="a7"/>
                  <w:rFonts w:ascii="Arial" w:eastAsia="HG丸ｺﾞｼｯｸM-PRO" w:hAnsi="Arial" w:cs="Arial"/>
                  <w:snapToGrid w:val="0"/>
                  <w:color w:val="auto"/>
                  <w:spacing w:val="10"/>
                  <w:sz w:val="20"/>
                </w:rPr>
                <w:t>https://big-i.jp/</w:t>
              </w:r>
            </w:hyperlink>
          </w:p>
          <w:p w14:paraId="274B6FB9" w14:textId="77777777" w:rsidR="00E861A9" w:rsidRPr="001D2073" w:rsidRDefault="00D325EF"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pacing w:val="1"/>
                <w:sz w:val="20"/>
              </w:rPr>
              <w:t xml:space="preserve">　</w:t>
            </w:r>
            <w:r w:rsidRPr="001D2073">
              <w:rPr>
                <w:rFonts w:ascii="HG丸ｺﾞｼｯｸM-PRO" w:eastAsia="HG丸ｺﾞｼｯｸM-PRO" w:hAnsi="ＭＳ ゴシック" w:hint="eastAsia"/>
                <w:sz w:val="20"/>
              </w:rPr>
              <w:t>ＴＥＬ</w:t>
            </w:r>
            <w:r w:rsidR="00E861A9" w:rsidRPr="001D2073">
              <w:rPr>
                <w:rFonts w:ascii="HG丸ｺﾞｼｯｸM-PRO" w:eastAsia="HG丸ｺﾞｼｯｸM-PRO" w:hAnsi="ＭＳ ゴシック" w:hint="eastAsia"/>
                <w:sz w:val="20"/>
              </w:rPr>
              <w:t xml:space="preserve">　</w:t>
            </w:r>
            <w:r w:rsidRPr="001D2073">
              <w:rPr>
                <w:rFonts w:ascii="HG丸ｺﾞｼｯｸM-PRO" w:eastAsia="HG丸ｺﾞｼｯｸM-PRO" w:hAnsi="ＭＳ ゴシック" w:hint="eastAsia"/>
                <w:sz w:val="20"/>
              </w:rPr>
              <w:t>０７２－２９０－０９</w:t>
            </w:r>
            <w:r w:rsidR="00596ABD" w:rsidRPr="001D2073">
              <w:rPr>
                <w:rFonts w:ascii="HG丸ｺﾞｼｯｸM-PRO" w:eastAsia="HG丸ｺﾞｼｯｸM-PRO" w:hAnsi="ＭＳ ゴシック" w:hint="eastAsia"/>
                <w:sz w:val="20"/>
              </w:rPr>
              <w:t>６２</w:t>
            </w:r>
          </w:p>
          <w:p w14:paraId="1409E48D" w14:textId="77777777" w:rsidR="00D325EF" w:rsidRPr="001D2073" w:rsidRDefault="00D325EF"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xml:space="preserve">　ＦＡＸ</w:t>
            </w:r>
            <w:r w:rsidR="00E861A9" w:rsidRPr="001D2073">
              <w:rPr>
                <w:rFonts w:ascii="HG丸ｺﾞｼｯｸM-PRO" w:eastAsia="HG丸ｺﾞｼｯｸM-PRO" w:hAnsi="ＭＳ ゴシック" w:hint="eastAsia"/>
                <w:sz w:val="20"/>
              </w:rPr>
              <w:t xml:space="preserve">　</w:t>
            </w:r>
            <w:r w:rsidRPr="001D2073">
              <w:rPr>
                <w:rFonts w:ascii="HG丸ｺﾞｼｯｸM-PRO" w:eastAsia="HG丸ｺﾞｼｯｸM-PRO" w:hAnsi="ＭＳ ゴシック" w:hint="eastAsia"/>
                <w:sz w:val="20"/>
              </w:rPr>
              <w:t>０７２－２９０－０９７２</w:t>
            </w:r>
          </w:p>
        </w:tc>
      </w:tr>
    </w:tbl>
    <w:p w14:paraId="21E4C27C" w14:textId="77777777" w:rsidR="00686B78" w:rsidRDefault="00686B78" w:rsidP="00747CC2">
      <w:pPr>
        <w:kinsoku w:val="0"/>
        <w:wordWrap w:val="0"/>
        <w:overflowPunct w:val="0"/>
        <w:snapToGrid w:val="0"/>
        <w:spacing w:line="240" w:lineRule="auto"/>
        <w:ind w:right="215"/>
        <w:rPr>
          <w:rFonts w:ascii="HG丸ｺﾞｼｯｸM-PRO" w:eastAsia="HG丸ｺﾞｼｯｸM-PRO" w:hAnsi="ＭＳ ゴシック"/>
          <w:b/>
          <w:bCs/>
          <w:sz w:val="22"/>
        </w:rPr>
      </w:pPr>
    </w:p>
    <w:p w14:paraId="6005D5C7" w14:textId="77777777" w:rsidR="00D64CD2" w:rsidRPr="00620289" w:rsidRDefault="00D64CD2" w:rsidP="00747CC2">
      <w:pPr>
        <w:kinsoku w:val="0"/>
        <w:wordWrap w:val="0"/>
        <w:overflowPunct w:val="0"/>
        <w:snapToGrid w:val="0"/>
        <w:spacing w:line="240" w:lineRule="auto"/>
        <w:ind w:right="215"/>
        <w:rPr>
          <w:rFonts w:ascii="HG丸ｺﾞｼｯｸM-PRO" w:eastAsia="HG丸ｺﾞｼｯｸM-PRO" w:hAnsi="ＭＳ ゴシック"/>
          <w:b/>
          <w:bCs/>
          <w:sz w:val="22"/>
        </w:rPr>
      </w:pPr>
    </w:p>
    <w:p w14:paraId="5AE71F1D" w14:textId="77777777" w:rsidR="00876820" w:rsidRPr="00620289" w:rsidRDefault="00631105" w:rsidP="00747CC2">
      <w:pPr>
        <w:kinsoku w:val="0"/>
        <w:wordWrap w:val="0"/>
        <w:overflowPunct w:val="0"/>
        <w:snapToGrid w:val="0"/>
        <w:spacing w:line="240" w:lineRule="auto"/>
        <w:ind w:right="215"/>
        <w:rPr>
          <w:rFonts w:ascii="HG丸ｺﾞｼｯｸM-PRO" w:eastAsia="HG丸ｺﾞｼｯｸM-PRO" w:hAnsi="ＭＳ ゴシック"/>
          <w:b/>
          <w:bCs/>
          <w:sz w:val="22"/>
        </w:rPr>
      </w:pPr>
      <w:r w:rsidRPr="00620289">
        <w:rPr>
          <w:rFonts w:ascii="HG丸ｺﾞｼｯｸM-PRO" w:eastAsia="HG丸ｺﾞｼｯｸM-PRO" w:hAnsi="ＭＳ ゴシック" w:hint="eastAsia"/>
          <w:b/>
          <w:bCs/>
          <w:sz w:val="22"/>
        </w:rPr>
        <w:lastRenderedPageBreak/>
        <w:t>（</w:t>
      </w:r>
      <w:r w:rsidR="009D5280" w:rsidRPr="00620289">
        <w:rPr>
          <w:rFonts w:ascii="HG丸ｺﾞｼｯｸM-PRO" w:eastAsia="HG丸ｺﾞｼｯｸM-PRO" w:hAnsi="ＭＳ ゴシック" w:hint="eastAsia"/>
          <w:b/>
          <w:bCs/>
          <w:sz w:val="22"/>
        </w:rPr>
        <w:t>３</w:t>
      </w:r>
      <w:r w:rsidR="00693B7C" w:rsidRPr="00620289">
        <w:rPr>
          <w:rFonts w:ascii="HG丸ｺﾞｼｯｸM-PRO" w:eastAsia="HG丸ｺﾞｼｯｸM-PRO" w:hAnsi="ＭＳ ゴシック" w:hint="eastAsia"/>
          <w:b/>
          <w:bCs/>
          <w:sz w:val="22"/>
        </w:rPr>
        <w:t>）</w:t>
      </w:r>
      <w:r w:rsidR="00FB3069" w:rsidRPr="00620289">
        <w:rPr>
          <w:rFonts w:ascii="HG丸ｺﾞｼｯｸM-PRO" w:eastAsia="HG丸ｺﾞｼｯｸM-PRO" w:hAnsi="ＭＳ ゴシック" w:hint="eastAsia"/>
          <w:b/>
          <w:bCs/>
          <w:sz w:val="22"/>
        </w:rPr>
        <w:t xml:space="preserve">　</w:t>
      </w:r>
      <w:r w:rsidR="00693B7C" w:rsidRPr="00620289">
        <w:rPr>
          <w:rFonts w:ascii="HG丸ｺﾞｼｯｸM-PRO" w:eastAsia="HG丸ｺﾞｼｯｸM-PRO" w:hAnsi="ＭＳ ゴシック" w:hint="eastAsia"/>
          <w:b/>
          <w:bCs/>
          <w:sz w:val="22"/>
        </w:rPr>
        <w:t>身体障</w:t>
      </w:r>
      <w:r w:rsidR="00277164" w:rsidRPr="00620289">
        <w:rPr>
          <w:rFonts w:ascii="HG丸ｺﾞｼｯｸM-PRO" w:eastAsia="HG丸ｺﾞｼｯｸM-PRO" w:hAnsi="ＭＳ ゴシック" w:hint="eastAsia"/>
          <w:b/>
          <w:bCs/>
          <w:sz w:val="22"/>
        </w:rPr>
        <w:t>がい</w:t>
      </w:r>
      <w:r w:rsidR="00693B7C" w:rsidRPr="00620289">
        <w:rPr>
          <w:rFonts w:ascii="HG丸ｺﾞｼｯｸM-PRO" w:eastAsia="HG丸ｺﾞｼｯｸM-PRO" w:hAnsi="ＭＳ ゴシック" w:hint="eastAsia"/>
          <w:b/>
          <w:bCs/>
          <w:sz w:val="22"/>
        </w:rPr>
        <w:t>者補助犬</w:t>
      </w:r>
      <w:r w:rsidR="00326761" w:rsidRPr="00620289">
        <w:rPr>
          <w:rFonts w:ascii="HG丸ｺﾞｼｯｸM-PRO" w:eastAsia="HG丸ｺﾞｼｯｸM-PRO" w:hAnsi="ＭＳ ゴシック" w:hint="eastAsia"/>
          <w:b/>
          <w:bCs/>
          <w:sz w:val="20"/>
        </w:rPr>
        <w:t xml:space="preserve">　</w:t>
      </w:r>
      <w:r w:rsidR="00A907BE" w:rsidRPr="00620289">
        <w:rPr>
          <w:rFonts w:ascii="HG丸ｺﾞｼｯｸM-PRO" w:eastAsia="HG丸ｺﾞｼｯｸM-PRO" w:hAnsi="ＭＳ ゴシック" w:hint="eastAsia"/>
          <w:b/>
          <w:sz w:val="20"/>
        </w:rPr>
        <w:t xml:space="preserve">　</w:t>
      </w:r>
      <w:r w:rsidR="00807414" w:rsidRPr="00620289">
        <w:rPr>
          <w:rFonts w:ascii="HG丸ｺﾞｼｯｸM-PRO" w:eastAsia="HG丸ｺﾞｼｯｸM-PRO" w:hAnsi="ＭＳ 明朝" w:hint="eastAsia"/>
          <w:sz w:val="22"/>
          <w:szCs w:val="22"/>
        </w:rPr>
        <w:fldChar w:fldCharType="begin"/>
      </w:r>
      <w:r w:rsidR="00807414" w:rsidRPr="00620289">
        <w:rPr>
          <w:rFonts w:ascii="HG丸ｺﾞｼｯｸM-PRO" w:eastAsia="HG丸ｺﾞｼｯｸM-PRO" w:hAnsi="ＭＳ 明朝" w:hint="eastAsia"/>
          <w:sz w:val="22"/>
          <w:szCs w:val="22"/>
        </w:rPr>
        <w:instrText xml:space="preserve"> eq \o\ac(</w:instrText>
      </w:r>
      <w:r w:rsidR="00807414" w:rsidRPr="00620289">
        <w:rPr>
          <w:rFonts w:ascii="HG丸ｺﾞｼｯｸM-PRO" w:eastAsia="HG丸ｺﾞｼｯｸM-PRO" w:hAnsi="ＭＳ 明朝" w:hint="eastAsia"/>
          <w:position w:val="-4"/>
          <w:sz w:val="33"/>
          <w:szCs w:val="22"/>
        </w:rPr>
        <w:instrText>○</w:instrText>
      </w:r>
      <w:r w:rsidR="00807414" w:rsidRPr="00620289">
        <w:rPr>
          <w:rFonts w:ascii="HG丸ｺﾞｼｯｸM-PRO" w:eastAsia="HG丸ｺﾞｼｯｸM-PRO" w:hAnsi="ＭＳ 明朝" w:hint="eastAsia"/>
          <w:sz w:val="22"/>
          <w:szCs w:val="22"/>
        </w:rPr>
        <w:instrText>,身)</w:instrText>
      </w:r>
      <w:r w:rsidR="00807414" w:rsidRPr="00620289">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693B7C" w:rsidRPr="001D2073" w14:paraId="21843E01" w14:textId="77777777" w:rsidTr="00AE48B0">
        <w:tc>
          <w:tcPr>
            <w:tcW w:w="764" w:type="dxa"/>
            <w:vAlign w:val="center"/>
          </w:tcPr>
          <w:p w14:paraId="6FA183FC" w14:textId="77777777" w:rsidR="00693B7C" w:rsidRPr="001D2073" w:rsidRDefault="00693B7C"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5921" w:type="dxa"/>
            <w:vAlign w:val="center"/>
          </w:tcPr>
          <w:p w14:paraId="22513C55" w14:textId="77777777" w:rsidR="00781EC2" w:rsidRPr="001D2073" w:rsidRDefault="004633F2" w:rsidP="00AE48B0">
            <w:pPr>
              <w:kinsoku w:val="0"/>
              <w:wordWrap w:val="0"/>
              <w:overflowPunct w:val="0"/>
              <w:snapToGrid w:val="0"/>
              <w:spacing w:line="240" w:lineRule="auto"/>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xml:space="preserve">　</w:t>
            </w:r>
            <w:r w:rsidR="00693B7C" w:rsidRPr="001D2073">
              <w:rPr>
                <w:rFonts w:ascii="HG丸ｺﾞｼｯｸM-PRO" w:eastAsia="HG丸ｺﾞｼｯｸM-PRO" w:hAnsi="ＭＳ ゴシック" w:hint="eastAsia"/>
                <w:sz w:val="20"/>
              </w:rPr>
              <w:t>身体障</w:t>
            </w:r>
            <w:r w:rsidR="00277164" w:rsidRPr="001D2073">
              <w:rPr>
                <w:rFonts w:ascii="HG丸ｺﾞｼｯｸM-PRO" w:eastAsia="HG丸ｺﾞｼｯｸM-PRO" w:hAnsi="ＭＳ ゴシック" w:hint="eastAsia"/>
                <w:sz w:val="20"/>
              </w:rPr>
              <w:t>がい</w:t>
            </w:r>
            <w:r w:rsidR="00693B7C" w:rsidRPr="001D2073">
              <w:rPr>
                <w:rFonts w:ascii="HG丸ｺﾞｼｯｸM-PRO" w:eastAsia="HG丸ｺﾞｼｯｸM-PRO" w:hAnsi="ＭＳ ゴシック" w:hint="eastAsia"/>
                <w:sz w:val="20"/>
              </w:rPr>
              <w:t>者の日常生活を支援する身体障</w:t>
            </w:r>
            <w:r w:rsidR="00277164" w:rsidRPr="001D2073">
              <w:rPr>
                <w:rFonts w:ascii="HG丸ｺﾞｼｯｸM-PRO" w:eastAsia="HG丸ｺﾞｼｯｸM-PRO" w:hAnsi="ＭＳ ゴシック" w:hint="eastAsia"/>
                <w:sz w:val="20"/>
              </w:rPr>
              <w:t>がい</w:t>
            </w:r>
            <w:r w:rsidR="00693B7C" w:rsidRPr="001D2073">
              <w:rPr>
                <w:rFonts w:ascii="HG丸ｺﾞｼｯｸM-PRO" w:eastAsia="HG丸ｺﾞｼｯｸM-PRO" w:hAnsi="ＭＳ ゴシック" w:hint="eastAsia"/>
                <w:sz w:val="20"/>
              </w:rPr>
              <w:t>者補助犬（盲導犬・介助犬・聴導犬）に関する相談に応じ</w:t>
            </w:r>
            <w:r w:rsidR="00855D10" w:rsidRPr="001D2073">
              <w:rPr>
                <w:rFonts w:ascii="HG丸ｺﾞｼｯｸM-PRO" w:eastAsia="HG丸ｺﾞｼｯｸM-PRO" w:hAnsi="ＭＳ ゴシック" w:hint="eastAsia"/>
                <w:sz w:val="20"/>
              </w:rPr>
              <w:t>るとともに、</w:t>
            </w:r>
            <w:r w:rsidR="00731016" w:rsidRPr="001D2073">
              <w:rPr>
                <w:rFonts w:ascii="HG丸ｺﾞｼｯｸM-PRO" w:eastAsia="HG丸ｺﾞｼｯｸM-PRO" w:hAnsi="ＭＳ ゴシック" w:hint="eastAsia"/>
                <w:sz w:val="20"/>
              </w:rPr>
              <w:t>身体障</w:t>
            </w:r>
            <w:r w:rsidR="00277164" w:rsidRPr="001D2073">
              <w:rPr>
                <w:rFonts w:ascii="HG丸ｺﾞｼｯｸM-PRO" w:eastAsia="HG丸ｺﾞｼｯｸM-PRO" w:hAnsi="ＭＳ ゴシック" w:hint="eastAsia"/>
                <w:sz w:val="20"/>
              </w:rPr>
              <w:t>がい</w:t>
            </w:r>
            <w:r w:rsidR="00731016" w:rsidRPr="001D2073">
              <w:rPr>
                <w:rFonts w:ascii="HG丸ｺﾞｼｯｸM-PRO" w:eastAsia="HG丸ｺﾞｼｯｸM-PRO" w:hAnsi="ＭＳ ゴシック" w:hint="eastAsia"/>
                <w:sz w:val="20"/>
              </w:rPr>
              <w:t>者補助犬の</w:t>
            </w:r>
            <w:r w:rsidR="00846ED6" w:rsidRPr="001D2073">
              <w:rPr>
                <w:rFonts w:ascii="HG丸ｺﾞｼｯｸM-PRO" w:eastAsia="HG丸ｺﾞｼｯｸM-PRO" w:hAnsi="ＭＳ ゴシック" w:hint="eastAsia"/>
                <w:sz w:val="20"/>
              </w:rPr>
              <w:t>使用機会の提供</w:t>
            </w:r>
            <w:r w:rsidR="00731016" w:rsidRPr="001D2073">
              <w:rPr>
                <w:rFonts w:ascii="HG丸ｺﾞｼｯｸM-PRO" w:eastAsia="HG丸ｺﾞｼｯｸM-PRO" w:hAnsi="ＭＳ ゴシック" w:hint="eastAsia"/>
                <w:sz w:val="20"/>
              </w:rPr>
              <w:t>を行っています。</w:t>
            </w:r>
          </w:p>
        </w:tc>
      </w:tr>
      <w:tr w:rsidR="00693B7C" w:rsidRPr="001D2073" w14:paraId="0444B41D" w14:textId="77777777" w:rsidTr="00AE48B0">
        <w:tc>
          <w:tcPr>
            <w:tcW w:w="764" w:type="dxa"/>
            <w:vAlign w:val="center"/>
          </w:tcPr>
          <w:p w14:paraId="694B7DE2" w14:textId="77777777" w:rsidR="00693B7C" w:rsidRPr="001D2073" w:rsidRDefault="00693B7C"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窓口</w:t>
            </w:r>
          </w:p>
        </w:tc>
        <w:tc>
          <w:tcPr>
            <w:tcW w:w="5921" w:type="dxa"/>
            <w:vAlign w:val="center"/>
          </w:tcPr>
          <w:p w14:paraId="102938EC" w14:textId="77777777" w:rsidR="00693B7C" w:rsidRPr="001D2073" w:rsidRDefault="00693B7C"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大阪府</w:t>
            </w:r>
            <w:r w:rsidR="001F6B07" w:rsidRPr="00620289">
              <w:rPr>
                <w:rFonts w:ascii="HG丸ｺﾞｼｯｸM-PRO" w:eastAsia="HG丸ｺﾞｼｯｸM-PRO" w:hAnsi="ＭＳ ゴシック" w:cs="ＭＳ Ｐゴシック" w:hint="eastAsia"/>
                <w:sz w:val="20"/>
              </w:rPr>
              <w:t>障がい福祉室</w:t>
            </w:r>
            <w:r w:rsidR="00003977" w:rsidRPr="001D2073">
              <w:rPr>
                <w:rFonts w:ascii="HG丸ｺﾞｼｯｸM-PRO" w:eastAsia="HG丸ｺﾞｼｯｸM-PRO" w:hAnsi="ＭＳ ゴシック" w:hint="eastAsia"/>
                <w:sz w:val="20"/>
              </w:rPr>
              <w:t>自立支援</w:t>
            </w:r>
            <w:r w:rsidRPr="001D2073">
              <w:rPr>
                <w:rFonts w:ascii="HG丸ｺﾞｼｯｸM-PRO" w:eastAsia="HG丸ｺﾞｼｯｸM-PRO" w:hAnsi="ＭＳ ゴシック" w:hint="eastAsia"/>
                <w:sz w:val="20"/>
              </w:rPr>
              <w:t>課</w:t>
            </w:r>
            <w:r w:rsidR="007F2E88" w:rsidRPr="0092668E">
              <w:rPr>
                <w:rFonts w:ascii="HG丸ｺﾞｼｯｸM-PRO" w:eastAsia="HG丸ｺﾞｼｯｸM-PRO" w:hAnsi="ＭＳ ゴシック" w:hint="eastAsia"/>
                <w:sz w:val="20"/>
              </w:rPr>
              <w:t>（</w:t>
            </w:r>
            <w:r w:rsidR="0055762F" w:rsidRPr="00DC02B7">
              <w:rPr>
                <w:rFonts w:ascii="HG丸ｺﾞｼｯｸM-PRO" w:eastAsia="HG丸ｺﾞｼｯｸM-PRO" w:hAnsi="ＭＳ ゴシック" w:hint="eastAsia"/>
                <w:sz w:val="20"/>
              </w:rPr>
              <w:t>資料編</w:t>
            </w:r>
            <w:r w:rsidR="00985CAB" w:rsidRPr="00DC02B7">
              <w:rPr>
                <w:rFonts w:ascii="HG丸ｺﾞｼｯｸM-PRO" w:eastAsia="HG丸ｺﾞｼｯｸM-PRO" w:hAnsi="ＭＳ ゴシック" w:hint="eastAsia"/>
                <w:sz w:val="20"/>
              </w:rPr>
              <w:t>4</w:t>
            </w:r>
            <w:r w:rsidR="00985CAB" w:rsidRPr="00DC02B7">
              <w:rPr>
                <w:rFonts w:ascii="HG丸ｺﾞｼｯｸM-PRO" w:eastAsia="HG丸ｺﾞｼｯｸM-PRO" w:hAnsi="ＭＳ ゴシック"/>
                <w:sz w:val="20"/>
              </w:rPr>
              <w:t>2</w:t>
            </w:r>
            <w:r w:rsidR="005A48CB" w:rsidRPr="00DC02B7">
              <w:rPr>
                <w:rFonts w:ascii="HG丸ｺﾞｼｯｸM-PRO" w:eastAsia="HG丸ｺﾞｼｯｸM-PRO" w:hAnsi="ＭＳ ゴシック" w:hint="eastAsia"/>
                <w:sz w:val="20"/>
              </w:rPr>
              <w:t>ページ</w:t>
            </w:r>
            <w:r w:rsidR="007F2E88" w:rsidRPr="0092668E">
              <w:rPr>
                <w:rFonts w:ascii="HG丸ｺﾞｼｯｸM-PRO" w:eastAsia="HG丸ｺﾞｼｯｸM-PRO" w:hAnsi="ＭＳ ゴシック" w:hint="eastAsia"/>
                <w:sz w:val="20"/>
              </w:rPr>
              <w:t>）</w:t>
            </w:r>
          </w:p>
          <w:p w14:paraId="187965D7" w14:textId="77777777" w:rsidR="00781EC2" w:rsidRPr="001D2073" w:rsidRDefault="00781EC2" w:rsidP="005E4757">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（補助犬同伴の相談窓口は</w:t>
            </w:r>
            <w:r w:rsidR="00F739BA" w:rsidRPr="00C41B34">
              <w:rPr>
                <w:rFonts w:ascii="HG丸ｺﾞｼｯｸM-PRO" w:eastAsia="HG丸ｺﾞｼｯｸM-PRO" w:hAnsi="ＭＳ ゴシック" w:hint="eastAsia"/>
                <w:sz w:val="20"/>
              </w:rPr>
              <w:t>33</w:t>
            </w:r>
            <w:r w:rsidR="005A48CB" w:rsidRPr="00C41B34">
              <w:rPr>
                <w:rFonts w:ascii="HG丸ｺﾞｼｯｸM-PRO" w:eastAsia="HG丸ｺﾞｼｯｸM-PRO" w:hAnsi="ＭＳ ゴシック" w:hint="eastAsia"/>
                <w:sz w:val="20"/>
              </w:rPr>
              <w:t>ページ</w:t>
            </w:r>
            <w:r w:rsidRPr="001D2073">
              <w:rPr>
                <w:rFonts w:ascii="HG丸ｺﾞｼｯｸM-PRO" w:eastAsia="HG丸ｺﾞｼｯｸM-PRO" w:hAnsi="ＭＳ ゴシック" w:hint="eastAsia"/>
                <w:sz w:val="20"/>
              </w:rPr>
              <w:t>）</w:t>
            </w:r>
          </w:p>
        </w:tc>
      </w:tr>
    </w:tbl>
    <w:p w14:paraId="5ABE6931" w14:textId="77777777" w:rsidR="00F350C1" w:rsidRPr="00620289" w:rsidRDefault="00F350C1" w:rsidP="000D1593">
      <w:pPr>
        <w:kinsoku w:val="0"/>
        <w:wordWrap w:val="0"/>
        <w:overflowPunct w:val="0"/>
        <w:snapToGrid w:val="0"/>
        <w:spacing w:line="240" w:lineRule="auto"/>
        <w:ind w:right="215"/>
        <w:rPr>
          <w:rFonts w:ascii="HG丸ｺﾞｼｯｸM-PRO" w:eastAsia="HG丸ｺﾞｼｯｸM-PRO" w:hAnsi="ＭＳ ゴシック"/>
          <w:b/>
          <w:bCs/>
          <w:sz w:val="22"/>
        </w:rPr>
      </w:pPr>
    </w:p>
    <w:p w14:paraId="55D66088" w14:textId="77777777" w:rsidR="000D1593" w:rsidRPr="00620289" w:rsidRDefault="00386DCF" w:rsidP="000D1593">
      <w:pPr>
        <w:kinsoku w:val="0"/>
        <w:wordWrap w:val="0"/>
        <w:overflowPunct w:val="0"/>
        <w:snapToGrid w:val="0"/>
        <w:spacing w:line="240" w:lineRule="auto"/>
        <w:ind w:right="215"/>
        <w:rPr>
          <w:rFonts w:ascii="HG丸ｺﾞｼｯｸM-PRO" w:eastAsia="HG丸ｺﾞｼｯｸM-PRO" w:hAnsi="ＭＳ ゴシック"/>
          <w:sz w:val="20"/>
        </w:rPr>
      </w:pPr>
      <w:r w:rsidRPr="00620289">
        <w:rPr>
          <w:rFonts w:ascii="HG丸ｺﾞｼｯｸM-PRO" w:eastAsia="HG丸ｺﾞｼｯｸM-PRO" w:hAnsi="ＭＳ ゴシック" w:hint="eastAsia"/>
          <w:b/>
          <w:bCs/>
          <w:sz w:val="22"/>
        </w:rPr>
        <w:t>（</w:t>
      </w:r>
      <w:r w:rsidR="009D5280" w:rsidRPr="00620289">
        <w:rPr>
          <w:rFonts w:ascii="HG丸ｺﾞｼｯｸM-PRO" w:eastAsia="HG丸ｺﾞｼｯｸM-PRO" w:hAnsi="ＭＳ ゴシック" w:hint="eastAsia"/>
          <w:b/>
          <w:bCs/>
          <w:sz w:val="22"/>
        </w:rPr>
        <w:t>４</w:t>
      </w:r>
      <w:r w:rsidR="000D1593" w:rsidRPr="00620289">
        <w:rPr>
          <w:rFonts w:ascii="HG丸ｺﾞｼｯｸM-PRO" w:eastAsia="HG丸ｺﾞｼｯｸM-PRO" w:hAnsi="ＭＳ ゴシック" w:hint="eastAsia"/>
          <w:b/>
          <w:bCs/>
          <w:sz w:val="22"/>
        </w:rPr>
        <w:t>）　郵便等による不在者投票</w:t>
      </w:r>
      <w:r w:rsidR="000D1593" w:rsidRPr="00620289">
        <w:rPr>
          <w:rFonts w:ascii="HG丸ｺﾞｼｯｸM-PRO" w:eastAsia="HG丸ｺﾞｼｯｸM-PRO" w:hAnsi="ＭＳ ゴシック" w:hint="eastAsia"/>
          <w:b/>
          <w:sz w:val="20"/>
        </w:rPr>
        <w:t xml:space="preserve">　　</w:t>
      </w:r>
      <w:r w:rsidR="000D1593" w:rsidRPr="00620289">
        <w:rPr>
          <w:rFonts w:ascii="HG丸ｺﾞｼｯｸM-PRO" w:eastAsia="HG丸ｺﾞｼｯｸM-PRO" w:hAnsi="ＭＳ 明朝" w:hint="eastAsia"/>
          <w:sz w:val="22"/>
          <w:szCs w:val="22"/>
        </w:rPr>
        <w:fldChar w:fldCharType="begin"/>
      </w:r>
      <w:r w:rsidR="000D1593" w:rsidRPr="00620289">
        <w:rPr>
          <w:rFonts w:ascii="HG丸ｺﾞｼｯｸM-PRO" w:eastAsia="HG丸ｺﾞｼｯｸM-PRO" w:hAnsi="ＭＳ 明朝" w:hint="eastAsia"/>
          <w:sz w:val="22"/>
          <w:szCs w:val="22"/>
        </w:rPr>
        <w:instrText xml:space="preserve"> eq \o\ac(</w:instrText>
      </w:r>
      <w:r w:rsidR="000D1593" w:rsidRPr="00620289">
        <w:rPr>
          <w:rFonts w:ascii="HG丸ｺﾞｼｯｸM-PRO" w:eastAsia="HG丸ｺﾞｼｯｸM-PRO" w:hAnsi="ＭＳ 明朝" w:hint="eastAsia"/>
          <w:position w:val="-4"/>
          <w:sz w:val="33"/>
          <w:szCs w:val="22"/>
        </w:rPr>
        <w:instrText>○</w:instrText>
      </w:r>
      <w:r w:rsidR="000D1593" w:rsidRPr="00620289">
        <w:rPr>
          <w:rFonts w:ascii="HG丸ｺﾞｼｯｸM-PRO" w:eastAsia="HG丸ｺﾞｼｯｸM-PRO" w:hAnsi="ＭＳ 明朝" w:hint="eastAsia"/>
          <w:sz w:val="22"/>
          <w:szCs w:val="22"/>
        </w:rPr>
        <w:instrText>,身)</w:instrText>
      </w:r>
      <w:r w:rsidR="000D1593" w:rsidRPr="00620289">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118"/>
      </w:tblGrid>
      <w:tr w:rsidR="000D1593" w:rsidRPr="001D2073" w14:paraId="026ED112" w14:textId="77777777" w:rsidTr="00C35B13">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tbRlV"/>
            <w:vAlign w:val="center"/>
          </w:tcPr>
          <w:p w14:paraId="1C42122E" w14:textId="77777777" w:rsidR="000D1593" w:rsidRPr="001D2073" w:rsidRDefault="000D1593" w:rsidP="00284A76">
            <w:pPr>
              <w:kinsoku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対象者</w:t>
            </w:r>
          </w:p>
        </w:tc>
        <w:tc>
          <w:tcPr>
            <w:tcW w:w="6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C04135" w14:textId="77777777" w:rsidR="000D1593" w:rsidRPr="001D2073" w:rsidRDefault="000D1593" w:rsidP="000D1593">
            <w:pPr>
              <w:kinsoku w:val="0"/>
              <w:wordWrap w:val="0"/>
              <w:overflowPunct w:val="0"/>
              <w:snapToGrid w:val="0"/>
              <w:spacing w:line="240" w:lineRule="auto"/>
              <w:ind w:leftChars="-70" w:left="46" w:hangingChars="100" w:hanging="177"/>
              <w:rPr>
                <w:rFonts w:ascii="HG丸ｺﾞｼｯｸM-PRO" w:eastAsia="HG丸ｺﾞｼｯｸM-PRO" w:hAnsi="ＭＳ ゴシック"/>
                <w:sz w:val="20"/>
              </w:rPr>
            </w:pPr>
            <w:r w:rsidRPr="001D2073">
              <w:rPr>
                <w:rFonts w:ascii="HG丸ｺﾞｼｯｸM-PRO" w:eastAsia="HG丸ｺﾞｼｯｸM-PRO" w:hAnsi="HG丸ｺﾞｼｯｸM-PRO" w:hint="eastAsia"/>
                <w:sz w:val="20"/>
              </w:rPr>
              <w:t>（ｱ）</w:t>
            </w:r>
            <w:r w:rsidRPr="001D2073">
              <w:rPr>
                <w:rFonts w:ascii="HG丸ｺﾞｼｯｸM-PRO" w:eastAsia="HG丸ｺﾞｼｯｸM-PRO" w:hAnsi="ＭＳ ゴシック" w:hint="eastAsia"/>
                <w:sz w:val="20"/>
              </w:rPr>
              <w:t>身体障がい者手帳をお持ちで、手帳に以下の内容が記載されている方</w:t>
            </w:r>
          </w:p>
          <w:p w14:paraId="43926792" w14:textId="77777777" w:rsidR="000D1593" w:rsidRPr="001D2073" w:rsidRDefault="000D1593" w:rsidP="000D1593">
            <w:pPr>
              <w:kinsoku w:val="0"/>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・両下肢、体幹の障がい又は移動機能の障がいの程度が、１級又は２級</w:t>
            </w:r>
          </w:p>
          <w:p w14:paraId="629C134B" w14:textId="77777777" w:rsidR="000D1593" w:rsidRPr="001D2073" w:rsidRDefault="000D1593" w:rsidP="000D1593">
            <w:pPr>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・心臓、じん臓、呼吸器、ぼうこう、直腸、小腸の障がいの程度が、１級又は３級</w:t>
            </w:r>
          </w:p>
          <w:p w14:paraId="189D1A7C" w14:textId="77777777" w:rsidR="000D1593" w:rsidRPr="001D2073" w:rsidRDefault="003A7DA6" w:rsidP="000D1593">
            <w:pPr>
              <w:kinsoku w:val="0"/>
              <w:wordWrap w:val="0"/>
              <w:overflowPunct w:val="0"/>
              <w:snapToGrid w:val="0"/>
              <w:spacing w:line="240" w:lineRule="auto"/>
              <w:ind w:leftChars="95" w:left="178"/>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・免疫又は肝臓の障がいの程度が、１級から３級まで</w:t>
            </w:r>
          </w:p>
          <w:p w14:paraId="5E0DD2A6" w14:textId="77777777" w:rsidR="000D1593" w:rsidRPr="001D2073" w:rsidRDefault="000D1593" w:rsidP="000D1593">
            <w:pPr>
              <w:kinsoku w:val="0"/>
              <w:wordWrap w:val="0"/>
              <w:overflowPunct w:val="0"/>
              <w:snapToGrid w:val="0"/>
              <w:spacing w:line="240" w:lineRule="auto"/>
              <w:ind w:leftChars="-71" w:left="74" w:hangingChars="117" w:hanging="20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（ｲ）戦傷病者手帳をお持ちで、手帳に以下の内容が記載されている方</w:t>
            </w:r>
          </w:p>
          <w:p w14:paraId="53570EB5" w14:textId="77777777" w:rsidR="000D1593" w:rsidRPr="001D2073" w:rsidRDefault="000D1593" w:rsidP="000D1593">
            <w:pPr>
              <w:kinsoku w:val="0"/>
              <w:wordWrap w:val="0"/>
              <w:overflowPunct w:val="0"/>
              <w:snapToGrid w:val="0"/>
              <w:spacing w:line="240" w:lineRule="auto"/>
              <w:ind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・両下肢、体幹の障がいの程度が、</w:t>
            </w:r>
            <w:r w:rsidR="003A7DA6" w:rsidRPr="001D2073">
              <w:rPr>
                <w:rFonts w:ascii="HG丸ｺﾞｼｯｸM-PRO" w:eastAsia="HG丸ｺﾞｼｯｸM-PRO" w:hAnsi="ＭＳ ゴシック" w:hint="eastAsia"/>
                <w:sz w:val="20"/>
              </w:rPr>
              <w:t>特別項症から第２項症まで</w:t>
            </w:r>
          </w:p>
          <w:p w14:paraId="4DDC1EE1" w14:textId="77777777" w:rsidR="000D1593" w:rsidRPr="001D2073" w:rsidRDefault="000D1593" w:rsidP="000D1593">
            <w:pPr>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・心臓、じん臓、呼吸器、ぼうこう、直腸、小腸、肝臓の障がいの程度が、</w:t>
            </w:r>
            <w:r w:rsidR="003A7DA6" w:rsidRPr="001D2073">
              <w:rPr>
                <w:rFonts w:ascii="HG丸ｺﾞｼｯｸM-PRO" w:eastAsia="HG丸ｺﾞｼｯｸM-PRO" w:hAnsi="ＭＳ ゴシック" w:hint="eastAsia"/>
                <w:sz w:val="20"/>
              </w:rPr>
              <w:t>特別項症から第３項症まで</w:t>
            </w:r>
          </w:p>
          <w:p w14:paraId="10997183" w14:textId="77777777" w:rsidR="000D1593" w:rsidRPr="001D2073" w:rsidRDefault="000D1593" w:rsidP="000D1593">
            <w:pPr>
              <w:kinsoku w:val="0"/>
              <w:wordWrap w:val="0"/>
              <w:overflowPunct w:val="0"/>
              <w:snapToGrid w:val="0"/>
              <w:spacing w:line="240" w:lineRule="auto"/>
              <w:ind w:leftChars="-70" w:left="46"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（ｳ）介護保険の被保険者証に、要介護状態区分が要介護５と記載されている方</w:t>
            </w:r>
          </w:p>
          <w:p w14:paraId="69A464E9" w14:textId="77777777" w:rsidR="000D1593" w:rsidRPr="001D2073" w:rsidRDefault="000D1593" w:rsidP="000D1593">
            <w:pPr>
              <w:kinsoku w:val="0"/>
              <w:wordWrap w:val="0"/>
              <w:overflowPunct w:val="0"/>
              <w:snapToGrid w:val="0"/>
              <w:spacing w:line="240" w:lineRule="auto"/>
              <w:ind w:leftChars="-77" w:left="33"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（ｴ）身体障がい者手帳をお持ちで、障がいの程度が上記（ｱ）の程度に該当することを大阪府内の各市町村長が証明した方</w:t>
            </w:r>
          </w:p>
          <w:p w14:paraId="62C032EE" w14:textId="77777777" w:rsidR="000D1593" w:rsidRPr="001D2073" w:rsidRDefault="000D1593" w:rsidP="000D1593">
            <w:pPr>
              <w:kinsoku w:val="0"/>
              <w:wordWrap w:val="0"/>
              <w:overflowPunct w:val="0"/>
              <w:snapToGrid w:val="0"/>
              <w:spacing w:line="240" w:lineRule="auto"/>
              <w:ind w:leftChars="-70" w:left="46"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（ｵ）戦傷病者手帳をお持ちで、障がいの程度が上記（ｲ）の程度に該当することを大阪府知事が証明した方</w:t>
            </w:r>
          </w:p>
        </w:tc>
      </w:tr>
      <w:tr w:rsidR="000D1593" w:rsidRPr="001D2073" w14:paraId="09FB3449" w14:textId="77777777" w:rsidTr="00C35B13">
        <w:trPr>
          <w:trHeight w:val="841"/>
        </w:trPr>
        <w:tc>
          <w:tcPr>
            <w:tcW w:w="567" w:type="dxa"/>
            <w:tcBorders>
              <w:top w:val="single" w:sz="4" w:space="0" w:color="auto"/>
              <w:left w:val="single" w:sz="4" w:space="0" w:color="auto"/>
              <w:bottom w:val="single" w:sz="4" w:space="0" w:color="auto"/>
              <w:right w:val="single" w:sz="4" w:space="0" w:color="auto"/>
            </w:tcBorders>
            <w:vAlign w:val="center"/>
          </w:tcPr>
          <w:p w14:paraId="705755A2"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pacing w:val="-2"/>
                <w:sz w:val="20"/>
              </w:rPr>
            </w:pPr>
            <w:r w:rsidRPr="001D2073">
              <w:rPr>
                <w:rFonts w:ascii="HG丸ｺﾞｼｯｸM-PRO" w:eastAsia="HG丸ｺﾞｼｯｸM-PRO" w:hAnsi="ＭＳ ゴシック" w:hint="eastAsia"/>
                <w:spacing w:val="-2"/>
                <w:sz w:val="20"/>
              </w:rPr>
              <w:t>内容</w:t>
            </w:r>
          </w:p>
        </w:tc>
        <w:tc>
          <w:tcPr>
            <w:tcW w:w="6118" w:type="dxa"/>
            <w:tcBorders>
              <w:top w:val="single" w:sz="4" w:space="0" w:color="auto"/>
              <w:left w:val="single" w:sz="4" w:space="0" w:color="auto"/>
              <w:bottom w:val="single" w:sz="4" w:space="0" w:color="auto"/>
              <w:right w:val="single" w:sz="4" w:space="0" w:color="auto"/>
            </w:tcBorders>
            <w:vAlign w:val="center"/>
          </w:tcPr>
          <w:p w14:paraId="617D2D99" w14:textId="5C98E84B" w:rsidR="000D1593" w:rsidRDefault="000D1593" w:rsidP="000D1593">
            <w:pPr>
              <w:kinsoku w:val="0"/>
              <w:wordWrap w:val="0"/>
              <w:overflowPunct w:val="0"/>
              <w:snapToGrid w:val="0"/>
              <w:spacing w:line="240" w:lineRule="auto"/>
              <w:ind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重度の</w:t>
            </w:r>
            <w:proofErr w:type="gramStart"/>
            <w:r w:rsidRPr="001D2073">
              <w:rPr>
                <w:rFonts w:ascii="HG丸ｺﾞｼｯｸM-PRO" w:eastAsia="HG丸ｺﾞｼｯｸM-PRO" w:hAnsi="ＭＳ ゴシック" w:hint="eastAsia"/>
                <w:sz w:val="20"/>
              </w:rPr>
              <w:t>障がいに</w:t>
            </w:r>
            <w:proofErr w:type="gramEnd"/>
            <w:r w:rsidRPr="001D2073">
              <w:rPr>
                <w:rFonts w:ascii="HG丸ｺﾞｼｯｸM-PRO" w:eastAsia="HG丸ｺﾞｼｯｸM-PRO" w:hAnsi="ＭＳ ゴシック" w:hint="eastAsia"/>
                <w:sz w:val="20"/>
              </w:rPr>
              <w:t>より､投票所に行けない方には､あらかじめ郵便等投票証明書の交付を受け､自宅等で投票できる「郵便等による不在者投票」の制度があります。</w:t>
            </w:r>
          </w:p>
          <w:p w14:paraId="71147590" w14:textId="77777777" w:rsidR="00E909B9" w:rsidRPr="00E909B9" w:rsidRDefault="00E909B9" w:rsidP="000D1593">
            <w:pPr>
              <w:kinsoku w:val="0"/>
              <w:wordWrap w:val="0"/>
              <w:overflowPunct w:val="0"/>
              <w:snapToGrid w:val="0"/>
              <w:spacing w:line="240" w:lineRule="auto"/>
              <w:ind w:firstLineChars="100" w:firstLine="177"/>
              <w:rPr>
                <w:rFonts w:ascii="HG丸ｺﾞｼｯｸM-PRO" w:eastAsia="HG丸ｺﾞｼｯｸM-PRO" w:hAnsi="ＭＳ ゴシック"/>
                <w:sz w:val="20"/>
              </w:rPr>
            </w:pPr>
          </w:p>
          <w:p w14:paraId="1A4B4031" w14:textId="77777777" w:rsidR="000D1593" w:rsidRPr="001D2073" w:rsidRDefault="000D1593" w:rsidP="000D1593">
            <w:pPr>
              <w:kinsoku w:val="0"/>
              <w:wordWrap w:val="0"/>
              <w:overflowPunct w:val="0"/>
              <w:snapToGrid w:val="0"/>
              <w:spacing w:line="240" w:lineRule="auto"/>
              <w:ind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lastRenderedPageBreak/>
              <w:t>また、上記対象者のうち、</w:t>
            </w:r>
          </w:p>
          <w:p w14:paraId="53EA6A12" w14:textId="77777777" w:rsidR="000D1593" w:rsidRPr="001D2073" w:rsidRDefault="000D1593" w:rsidP="000D1593">
            <w:pPr>
              <w:kinsoku w:val="0"/>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身体障がい者手帳をお持ちで、上肢又は視覚の障がいの程度が１級と記載されている方</w:t>
            </w:r>
          </w:p>
          <w:p w14:paraId="62F41F4F" w14:textId="77777777" w:rsidR="000D1593" w:rsidRPr="001D2073" w:rsidRDefault="000D1593" w:rsidP="000D1593">
            <w:pPr>
              <w:kinsoku w:val="0"/>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身体障がい者手帳をお持ちで、上記の障がいの程度がこれらの程度に該当することを、大阪府内の各市町村長が証明した方</w:t>
            </w:r>
          </w:p>
          <w:p w14:paraId="4A6213AF" w14:textId="77777777" w:rsidR="000D1593" w:rsidRPr="001D2073" w:rsidRDefault="000D1593" w:rsidP="000D1593">
            <w:pPr>
              <w:kinsoku w:val="0"/>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戦傷病者手帳をお持ちで、上肢又は視覚の障がいの程度が特別項症から第２項症</w:t>
            </w:r>
            <w:r w:rsidR="003A7DA6" w:rsidRPr="001D2073">
              <w:rPr>
                <w:rFonts w:ascii="HG丸ｺﾞｼｯｸM-PRO" w:eastAsia="HG丸ｺﾞｼｯｸM-PRO" w:hAnsi="ＭＳ ゴシック" w:hint="eastAsia"/>
                <w:sz w:val="20"/>
              </w:rPr>
              <w:t>まで</w:t>
            </w:r>
            <w:r w:rsidRPr="001D2073">
              <w:rPr>
                <w:rFonts w:ascii="HG丸ｺﾞｼｯｸM-PRO" w:eastAsia="HG丸ｺﾞｼｯｸM-PRO" w:hAnsi="ＭＳ ゴシック" w:hint="eastAsia"/>
                <w:sz w:val="20"/>
              </w:rPr>
              <w:t>と記載されている方</w:t>
            </w:r>
          </w:p>
          <w:p w14:paraId="2F99EF53" w14:textId="77777777" w:rsidR="000D1593" w:rsidRPr="001D2073" w:rsidRDefault="000D1593" w:rsidP="000D1593">
            <w:pPr>
              <w:kinsoku w:val="0"/>
              <w:wordWrap w:val="0"/>
              <w:overflowPunct w:val="0"/>
              <w:snapToGrid w:val="0"/>
              <w:spacing w:line="240" w:lineRule="auto"/>
              <w:ind w:leftChars="95" w:left="355" w:hangingChars="100" w:hanging="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戦傷病者手帳をお持ちで、上記の障がいの程度がこれらの程度に該当することを、大阪府知事が証明した方</w:t>
            </w:r>
          </w:p>
          <w:p w14:paraId="3F7F1952" w14:textId="77777777" w:rsidR="000D1593" w:rsidRPr="001D2073" w:rsidRDefault="000D1593" w:rsidP="001F7286">
            <w:pPr>
              <w:wordWrap w:val="0"/>
              <w:overflowPunct w:val="0"/>
              <w:snapToGrid w:val="0"/>
              <w:spacing w:line="240" w:lineRule="auto"/>
              <w:ind w:leftChars="100" w:left="18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には、あらかじめ選挙人名簿登録地市区町村の選挙管理委員会の委員長に届け出た者（選挙権を有する者に限る</w:t>
            </w:r>
            <w:r w:rsidR="003A7DA6" w:rsidRPr="001D2073">
              <w:rPr>
                <w:rFonts w:ascii="HG丸ｺﾞｼｯｸM-PRO" w:eastAsia="HG丸ｺﾞｼｯｸM-PRO" w:hAnsi="ＭＳ ゴシック" w:hint="eastAsia"/>
                <w:sz w:val="20"/>
              </w:rPr>
              <w:t>。</w:t>
            </w:r>
            <w:r w:rsidRPr="001D2073">
              <w:rPr>
                <w:rFonts w:ascii="HG丸ｺﾞｼｯｸM-PRO" w:eastAsia="HG丸ｺﾞｼｯｸM-PRO" w:hAnsi="ＭＳ ゴシック" w:hint="eastAsia"/>
                <w:sz w:val="20"/>
              </w:rPr>
              <w:t>）に投票に関する記載をさせることができる「郵便等による不在者投票における代理記載制度」があります。</w:t>
            </w:r>
          </w:p>
        </w:tc>
      </w:tr>
      <w:tr w:rsidR="000D1593" w:rsidRPr="001D2073" w14:paraId="58473FB7" w14:textId="77777777" w:rsidTr="00C35B13">
        <w:trPr>
          <w:trHeight w:val="608"/>
        </w:trPr>
        <w:tc>
          <w:tcPr>
            <w:tcW w:w="567" w:type="dxa"/>
            <w:tcBorders>
              <w:top w:val="single" w:sz="4" w:space="0" w:color="auto"/>
              <w:left w:val="single" w:sz="4" w:space="0" w:color="auto"/>
              <w:bottom w:val="single" w:sz="4" w:space="0" w:color="auto"/>
              <w:right w:val="single" w:sz="4" w:space="0" w:color="auto"/>
            </w:tcBorders>
            <w:vAlign w:val="center"/>
          </w:tcPr>
          <w:p w14:paraId="051191AA"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pacing w:val="-2"/>
                <w:sz w:val="20"/>
              </w:rPr>
            </w:pPr>
            <w:r w:rsidRPr="001D2073">
              <w:rPr>
                <w:rFonts w:ascii="HG丸ｺﾞｼｯｸM-PRO" w:eastAsia="HG丸ｺﾞｼｯｸM-PRO" w:hAnsi="ＭＳ ゴシック" w:hint="eastAsia"/>
                <w:spacing w:val="-2"/>
                <w:sz w:val="20"/>
              </w:rPr>
              <w:lastRenderedPageBreak/>
              <w:t>窓口</w:t>
            </w:r>
          </w:p>
        </w:tc>
        <w:tc>
          <w:tcPr>
            <w:tcW w:w="6118" w:type="dxa"/>
            <w:tcBorders>
              <w:top w:val="single" w:sz="4" w:space="0" w:color="auto"/>
              <w:left w:val="single" w:sz="4" w:space="0" w:color="auto"/>
              <w:bottom w:val="single" w:sz="4" w:space="0" w:color="auto"/>
              <w:right w:val="single" w:sz="4" w:space="0" w:color="auto"/>
            </w:tcBorders>
            <w:vAlign w:val="center"/>
          </w:tcPr>
          <w:p w14:paraId="0E0DE2A1" w14:textId="77777777" w:rsidR="000D1593" w:rsidRPr="001D2073"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居住地の市区町村選挙管理委員会</w:t>
            </w:r>
          </w:p>
          <w:p w14:paraId="45BBF2FC" w14:textId="77777777" w:rsidR="000D1593" w:rsidRPr="001D2073"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大阪府選挙管理委員会</w:t>
            </w:r>
          </w:p>
          <w:p w14:paraId="566585BD" w14:textId="77777777" w:rsidR="000D1593" w:rsidRPr="001D2073" w:rsidRDefault="000D1593" w:rsidP="000D1593">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ＴＥＬ　０６－６９４４－９１１８</w:t>
            </w:r>
          </w:p>
          <w:p w14:paraId="0FC8757C" w14:textId="77777777" w:rsidR="00027C0B" w:rsidRPr="001D2073" w:rsidRDefault="000D1593"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ＦＡＸ　０６－６９４４－３５４８</w:t>
            </w:r>
          </w:p>
          <w:p w14:paraId="184FD703"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※選挙時等、上記電話番号が利用できないことがあります。</w:t>
            </w:r>
          </w:p>
          <w:p w14:paraId="49F85413"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その際は、ＴＥＬ　０６－６９４１－０３５１（代表）</w:t>
            </w:r>
          </w:p>
          <w:p w14:paraId="56BE2967"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をご利用ください。</w:t>
            </w:r>
          </w:p>
        </w:tc>
      </w:tr>
    </w:tbl>
    <w:p w14:paraId="40642D84" w14:textId="77777777" w:rsidR="000D1593" w:rsidRDefault="000D1593" w:rsidP="000D1593">
      <w:pPr>
        <w:kinsoku w:val="0"/>
        <w:overflowPunct w:val="0"/>
        <w:snapToGrid w:val="0"/>
        <w:spacing w:line="240" w:lineRule="auto"/>
        <w:ind w:right="215"/>
        <w:rPr>
          <w:rFonts w:ascii="HG丸ｺﾞｼｯｸM-PRO" w:eastAsia="HG丸ｺﾞｼｯｸM-PRO" w:hAnsi="ＭＳ ゴシック"/>
          <w:b/>
          <w:bCs/>
          <w:sz w:val="20"/>
        </w:rPr>
      </w:pPr>
    </w:p>
    <w:p w14:paraId="77B1A58E" w14:textId="77777777" w:rsidR="00D64CD2" w:rsidRPr="00620289" w:rsidRDefault="00D64CD2" w:rsidP="000D1593">
      <w:pPr>
        <w:kinsoku w:val="0"/>
        <w:overflowPunct w:val="0"/>
        <w:snapToGrid w:val="0"/>
        <w:spacing w:line="240" w:lineRule="auto"/>
        <w:ind w:right="215"/>
        <w:rPr>
          <w:rFonts w:ascii="HG丸ｺﾞｼｯｸM-PRO" w:eastAsia="HG丸ｺﾞｼｯｸM-PRO" w:hAnsi="ＭＳ ゴシック"/>
          <w:b/>
          <w:bCs/>
          <w:sz w:val="20"/>
        </w:rPr>
      </w:pPr>
    </w:p>
    <w:p w14:paraId="7529254E" w14:textId="77777777" w:rsidR="000D1593" w:rsidRPr="00620289" w:rsidRDefault="00C35B13" w:rsidP="000D1593">
      <w:pPr>
        <w:kinsoku w:val="0"/>
        <w:wordWrap w:val="0"/>
        <w:overflowPunct w:val="0"/>
        <w:snapToGrid w:val="0"/>
        <w:spacing w:line="240" w:lineRule="auto"/>
        <w:ind w:right="215"/>
        <w:rPr>
          <w:rFonts w:ascii="HG丸ｺﾞｼｯｸM-PRO" w:eastAsia="HG丸ｺﾞｼｯｸM-PRO" w:hAnsi="ＭＳ ゴシック"/>
          <w:sz w:val="20"/>
        </w:rPr>
      </w:pPr>
      <w:r w:rsidRPr="00620289">
        <w:rPr>
          <w:rFonts w:ascii="HG丸ｺﾞｼｯｸM-PRO" w:eastAsia="HG丸ｺﾞｼｯｸM-PRO" w:hAnsi="ＭＳ ゴシック" w:hint="eastAsia"/>
          <w:b/>
          <w:bCs/>
          <w:sz w:val="22"/>
        </w:rPr>
        <w:t>（</w:t>
      </w:r>
      <w:r w:rsidR="009D5280" w:rsidRPr="00620289">
        <w:rPr>
          <w:rFonts w:ascii="HG丸ｺﾞｼｯｸM-PRO" w:eastAsia="HG丸ｺﾞｼｯｸM-PRO" w:hAnsi="ＭＳ ゴシック" w:hint="eastAsia"/>
          <w:b/>
          <w:bCs/>
          <w:sz w:val="22"/>
        </w:rPr>
        <w:t>５</w:t>
      </w:r>
      <w:r w:rsidR="000D1593" w:rsidRPr="00620289">
        <w:rPr>
          <w:rFonts w:ascii="HG丸ｺﾞｼｯｸM-PRO" w:eastAsia="HG丸ｺﾞｼｯｸM-PRO" w:hAnsi="ＭＳ ゴシック" w:hint="eastAsia"/>
          <w:b/>
          <w:bCs/>
          <w:sz w:val="22"/>
        </w:rPr>
        <w:t>）　点字による投票</w:t>
      </w:r>
      <w:r w:rsidR="000D1593" w:rsidRPr="00620289">
        <w:rPr>
          <w:rFonts w:ascii="HG丸ｺﾞｼｯｸM-PRO" w:eastAsia="HG丸ｺﾞｼｯｸM-PRO" w:hAnsi="ＭＳ ゴシック" w:hint="eastAsia"/>
          <w:b/>
          <w:sz w:val="20"/>
        </w:rPr>
        <w:t xml:space="preserve">　　</w:t>
      </w:r>
      <w:r w:rsidR="000D1593" w:rsidRPr="00620289">
        <w:rPr>
          <w:rFonts w:ascii="HG丸ｺﾞｼｯｸM-PRO" w:eastAsia="HG丸ｺﾞｼｯｸM-PRO" w:hAnsi="ＭＳ 明朝" w:hint="eastAsia"/>
          <w:sz w:val="22"/>
          <w:szCs w:val="22"/>
        </w:rPr>
        <w:fldChar w:fldCharType="begin"/>
      </w:r>
      <w:r w:rsidR="000D1593" w:rsidRPr="00620289">
        <w:rPr>
          <w:rFonts w:ascii="HG丸ｺﾞｼｯｸM-PRO" w:eastAsia="HG丸ｺﾞｼｯｸM-PRO" w:hAnsi="ＭＳ 明朝" w:hint="eastAsia"/>
          <w:sz w:val="22"/>
          <w:szCs w:val="22"/>
        </w:rPr>
        <w:instrText xml:space="preserve"> eq \o\ac(</w:instrText>
      </w:r>
      <w:r w:rsidR="000D1593" w:rsidRPr="00620289">
        <w:rPr>
          <w:rFonts w:ascii="HG丸ｺﾞｼｯｸM-PRO" w:eastAsia="HG丸ｺﾞｼｯｸM-PRO" w:hAnsi="ＭＳ 明朝" w:hint="eastAsia"/>
          <w:position w:val="-4"/>
          <w:sz w:val="33"/>
          <w:szCs w:val="22"/>
        </w:rPr>
        <w:instrText>○</w:instrText>
      </w:r>
      <w:r w:rsidR="000D1593" w:rsidRPr="00620289">
        <w:rPr>
          <w:rFonts w:ascii="HG丸ｺﾞｼｯｸM-PRO" w:eastAsia="HG丸ｺﾞｼｯｸM-PRO" w:hAnsi="ＭＳ 明朝" w:hint="eastAsia"/>
          <w:sz w:val="22"/>
          <w:szCs w:val="22"/>
        </w:rPr>
        <w:instrText>,身)</w:instrText>
      </w:r>
      <w:r w:rsidR="000D1593" w:rsidRPr="00620289">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0D1593" w:rsidRPr="001D2073" w14:paraId="2F9EFC97" w14:textId="77777777" w:rsidTr="007928D5">
        <w:tc>
          <w:tcPr>
            <w:tcW w:w="764" w:type="dxa"/>
            <w:vAlign w:val="center"/>
          </w:tcPr>
          <w:p w14:paraId="468910C1"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5921" w:type="dxa"/>
          </w:tcPr>
          <w:p w14:paraId="135499DA" w14:textId="77777777" w:rsidR="000D1593" w:rsidRPr="001D2073" w:rsidRDefault="000D1593" w:rsidP="000D1593">
            <w:pPr>
              <w:kinsoku w:val="0"/>
              <w:wordWrap w:val="0"/>
              <w:overflowPunct w:val="0"/>
              <w:snapToGrid w:val="0"/>
              <w:spacing w:line="240" w:lineRule="auto"/>
              <w:ind w:firstLineChars="98" w:firstLine="174"/>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視覚に障がいのある方で、点字での投票を希望される方は、受付の際に投票管理者に点字で投票したいことを申し出れば、点字で投票をすることができます。また、各投票所には、点字器や点字の候補者等の名簿も備え付けてあります。</w:t>
            </w:r>
          </w:p>
        </w:tc>
      </w:tr>
      <w:tr w:rsidR="000D1593" w:rsidRPr="001D2073" w14:paraId="55E3FEBB" w14:textId="77777777" w:rsidTr="007928D5">
        <w:trPr>
          <w:trHeight w:val="837"/>
        </w:trPr>
        <w:tc>
          <w:tcPr>
            <w:tcW w:w="764" w:type="dxa"/>
            <w:vAlign w:val="center"/>
          </w:tcPr>
          <w:p w14:paraId="014CEFC5"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lastRenderedPageBreak/>
              <w:t>窓口</w:t>
            </w:r>
          </w:p>
        </w:tc>
        <w:tc>
          <w:tcPr>
            <w:tcW w:w="5921" w:type="dxa"/>
          </w:tcPr>
          <w:p w14:paraId="7F9713E8" w14:textId="77777777" w:rsidR="000D1593" w:rsidRPr="001D2073"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居住地の市区町村選挙管理委員会</w:t>
            </w:r>
          </w:p>
          <w:p w14:paraId="61E3A617" w14:textId="77777777" w:rsidR="000D1593" w:rsidRPr="001D2073"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大阪府選挙管理委員会</w:t>
            </w:r>
          </w:p>
          <w:p w14:paraId="75679AA4" w14:textId="77777777" w:rsidR="000D1593" w:rsidRPr="001D2073" w:rsidRDefault="000D1593" w:rsidP="000D1593">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ＴＥＬ　０６－６９４４－９１１８</w:t>
            </w:r>
          </w:p>
          <w:p w14:paraId="22A48110" w14:textId="77777777" w:rsidR="000D1593" w:rsidRPr="001D2073" w:rsidRDefault="000D1593" w:rsidP="000D1593">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ＦＡＸ　０６－６９４４－３５４８</w:t>
            </w:r>
          </w:p>
          <w:p w14:paraId="1BF8037A"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※選挙時等、上記電話番号が利用できないことがあります。</w:t>
            </w:r>
          </w:p>
          <w:p w14:paraId="14AA2FCC"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その際は、ＴＥＬ　０６－６９４１－０３５１（代表）</w:t>
            </w:r>
          </w:p>
          <w:p w14:paraId="5FF85BBB"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をご利用ください。</w:t>
            </w:r>
          </w:p>
        </w:tc>
      </w:tr>
    </w:tbl>
    <w:p w14:paraId="26B0380F" w14:textId="77777777" w:rsidR="00C35B13" w:rsidRPr="00620289" w:rsidRDefault="00C35B13" w:rsidP="000D1593">
      <w:pPr>
        <w:kinsoku w:val="0"/>
        <w:wordWrap w:val="0"/>
        <w:overflowPunct w:val="0"/>
        <w:snapToGrid w:val="0"/>
        <w:spacing w:line="240" w:lineRule="auto"/>
        <w:ind w:right="215"/>
        <w:rPr>
          <w:rFonts w:ascii="HG丸ｺﾞｼｯｸM-PRO" w:eastAsia="HG丸ｺﾞｼｯｸM-PRO" w:hAnsi="ＭＳ ゴシック"/>
          <w:b/>
          <w:bCs/>
          <w:sz w:val="20"/>
        </w:rPr>
      </w:pPr>
    </w:p>
    <w:p w14:paraId="51634F0C" w14:textId="77777777" w:rsidR="000D1593" w:rsidRPr="00620289" w:rsidRDefault="00C35B13" w:rsidP="00C35B13">
      <w:pPr>
        <w:kinsoku w:val="0"/>
        <w:wordWrap w:val="0"/>
        <w:overflowPunct w:val="0"/>
        <w:snapToGrid w:val="0"/>
        <w:spacing w:line="240" w:lineRule="auto"/>
        <w:ind w:right="215"/>
        <w:rPr>
          <w:rFonts w:ascii="HG丸ｺﾞｼｯｸM-PRO" w:eastAsia="HG丸ｺﾞｼｯｸM-PRO" w:hAnsi="ＭＳ ゴシック"/>
          <w:b/>
          <w:bCs/>
          <w:sz w:val="20"/>
        </w:rPr>
      </w:pPr>
      <w:r w:rsidRPr="00620289">
        <w:rPr>
          <w:rFonts w:ascii="HG丸ｺﾞｼｯｸM-PRO" w:eastAsia="HG丸ｺﾞｼｯｸM-PRO" w:hAnsi="ＭＳ ゴシック" w:hint="eastAsia"/>
          <w:b/>
          <w:bCs/>
          <w:sz w:val="22"/>
        </w:rPr>
        <w:t>（</w:t>
      </w:r>
      <w:r w:rsidR="009D5280" w:rsidRPr="00620289">
        <w:rPr>
          <w:rFonts w:ascii="HG丸ｺﾞｼｯｸM-PRO" w:eastAsia="HG丸ｺﾞｼｯｸM-PRO" w:hAnsi="ＭＳ ゴシック" w:hint="eastAsia"/>
          <w:b/>
          <w:bCs/>
          <w:sz w:val="22"/>
        </w:rPr>
        <w:t>６</w:t>
      </w:r>
      <w:r w:rsidR="000D1593" w:rsidRPr="00620289">
        <w:rPr>
          <w:rFonts w:ascii="HG丸ｺﾞｼｯｸM-PRO" w:eastAsia="HG丸ｺﾞｼｯｸM-PRO" w:hAnsi="ＭＳ ゴシック" w:hint="eastAsia"/>
          <w:b/>
          <w:bCs/>
          <w:sz w:val="22"/>
        </w:rPr>
        <w:t>）　代理投票</w:t>
      </w:r>
      <w:r w:rsidR="000D1593" w:rsidRPr="00620289">
        <w:rPr>
          <w:rFonts w:ascii="HG丸ｺﾞｼｯｸM-PRO" w:eastAsia="HG丸ｺﾞｼｯｸM-PRO" w:hAnsi="ＭＳ ゴシック" w:hint="eastAsia"/>
          <w:b/>
          <w:sz w:val="20"/>
        </w:rPr>
        <w:t xml:space="preserve">　　</w:t>
      </w:r>
      <w:r w:rsidR="000D1593" w:rsidRPr="00620289">
        <w:rPr>
          <w:rFonts w:ascii="HG丸ｺﾞｼｯｸM-PRO" w:eastAsia="HG丸ｺﾞｼｯｸM-PRO" w:hAnsi="ＭＳ 明朝" w:hint="eastAsia"/>
          <w:sz w:val="22"/>
          <w:szCs w:val="22"/>
        </w:rPr>
        <w:fldChar w:fldCharType="begin"/>
      </w:r>
      <w:r w:rsidR="000D1593" w:rsidRPr="00620289">
        <w:rPr>
          <w:rFonts w:ascii="HG丸ｺﾞｼｯｸM-PRO" w:eastAsia="HG丸ｺﾞｼｯｸM-PRO" w:hAnsi="ＭＳ 明朝" w:hint="eastAsia"/>
          <w:sz w:val="22"/>
          <w:szCs w:val="22"/>
        </w:rPr>
        <w:instrText xml:space="preserve"> eq \o\ac(</w:instrText>
      </w:r>
      <w:r w:rsidR="000D1593" w:rsidRPr="00620289">
        <w:rPr>
          <w:rFonts w:ascii="HG丸ｺﾞｼｯｸM-PRO" w:eastAsia="HG丸ｺﾞｼｯｸM-PRO" w:hAnsi="ＭＳ 明朝" w:hint="eastAsia"/>
          <w:position w:val="-4"/>
          <w:sz w:val="33"/>
          <w:szCs w:val="22"/>
        </w:rPr>
        <w:instrText>○</w:instrText>
      </w:r>
      <w:r w:rsidR="000D1593" w:rsidRPr="00620289">
        <w:rPr>
          <w:rFonts w:ascii="HG丸ｺﾞｼｯｸM-PRO" w:eastAsia="HG丸ｺﾞｼｯｸM-PRO" w:hAnsi="ＭＳ 明朝" w:hint="eastAsia"/>
          <w:sz w:val="22"/>
          <w:szCs w:val="22"/>
        </w:rPr>
        <w:instrText>,身)</w:instrText>
      </w:r>
      <w:r w:rsidR="000D1593" w:rsidRPr="00620289">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815"/>
      </w:tblGrid>
      <w:tr w:rsidR="000D1593" w:rsidRPr="001D2073" w14:paraId="7E381A7A" w14:textId="77777777" w:rsidTr="007928D5">
        <w:trPr>
          <w:trHeight w:val="1360"/>
        </w:trPr>
        <w:tc>
          <w:tcPr>
            <w:tcW w:w="764" w:type="dxa"/>
            <w:vAlign w:val="center"/>
          </w:tcPr>
          <w:p w14:paraId="69DC50A8"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5921" w:type="dxa"/>
          </w:tcPr>
          <w:p w14:paraId="440F19F1" w14:textId="77777777" w:rsidR="000D1593" w:rsidRPr="001D2073" w:rsidRDefault="000D1593" w:rsidP="000D1593">
            <w:pPr>
              <w:kinsoku w:val="0"/>
              <w:wordWrap w:val="0"/>
              <w:overflowPunct w:val="0"/>
              <w:snapToGrid w:val="0"/>
              <w:spacing w:line="240" w:lineRule="auto"/>
              <w:ind w:firstLineChars="98" w:firstLine="174"/>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病気やけがなどで文字の記載が困難な方は、係員が補助者として投票を記載する代理投票の制度があります。</w:t>
            </w:r>
          </w:p>
          <w:p w14:paraId="12631562" w14:textId="77777777" w:rsidR="000D1593" w:rsidRPr="001D2073" w:rsidRDefault="000D1593" w:rsidP="000D1593">
            <w:pPr>
              <w:wordWrap w:val="0"/>
              <w:overflowPunct w:val="0"/>
              <w:snapToGrid w:val="0"/>
              <w:spacing w:line="240" w:lineRule="auto"/>
              <w:ind w:firstLineChars="98" w:firstLine="174"/>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代理投票を希望することを投票管理者に申し出ると、投票事務従事者の中から二人の補助者が指定され、そのうち一人が選挙人の指示する候補者等の氏名を書き、残りの一人がその立ち会いを行います。もちろん、投票の秘密は厳守されます。</w:t>
            </w:r>
          </w:p>
        </w:tc>
      </w:tr>
      <w:tr w:rsidR="000D1593" w:rsidRPr="001D2073" w14:paraId="6E87B182" w14:textId="77777777" w:rsidTr="007928D5">
        <w:trPr>
          <w:trHeight w:val="884"/>
        </w:trPr>
        <w:tc>
          <w:tcPr>
            <w:tcW w:w="764" w:type="dxa"/>
            <w:vAlign w:val="center"/>
          </w:tcPr>
          <w:p w14:paraId="495CBE45"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窓口</w:t>
            </w:r>
          </w:p>
        </w:tc>
        <w:tc>
          <w:tcPr>
            <w:tcW w:w="5921" w:type="dxa"/>
          </w:tcPr>
          <w:p w14:paraId="05FC31F7" w14:textId="77777777" w:rsidR="000D1593" w:rsidRPr="001D2073"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居住地の市区町村選挙管理委員会</w:t>
            </w:r>
          </w:p>
          <w:p w14:paraId="37157C7D" w14:textId="77777777" w:rsidR="000D1593" w:rsidRPr="001D2073"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大阪府選挙管理委員会</w:t>
            </w:r>
          </w:p>
          <w:p w14:paraId="4E55A43F" w14:textId="77777777" w:rsidR="000D1593" w:rsidRPr="001D2073" w:rsidRDefault="000D1593" w:rsidP="000D1593">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ＴＥＬ　０６－６９４４－９１１８</w:t>
            </w:r>
          </w:p>
          <w:p w14:paraId="468AE0C0" w14:textId="77777777" w:rsidR="000D1593" w:rsidRPr="001D2073" w:rsidRDefault="000D1593" w:rsidP="000D1593">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ＦＡＸ　０６－６９４４－３５４８</w:t>
            </w:r>
          </w:p>
          <w:p w14:paraId="58DCF3C0"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※選挙時等、上記電話番号が利用できないことがあります。</w:t>
            </w:r>
          </w:p>
          <w:p w14:paraId="2F7FE9F6"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その際は、ＴＥＬ　０６－６９４１－０３５１（代表）</w:t>
            </w:r>
          </w:p>
          <w:p w14:paraId="593F5AB5"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をご利用ください。</w:t>
            </w:r>
          </w:p>
        </w:tc>
      </w:tr>
    </w:tbl>
    <w:p w14:paraId="66B1CDAC" w14:textId="77777777" w:rsidR="00667944" w:rsidRPr="00620289" w:rsidRDefault="00667944" w:rsidP="000D1593">
      <w:pPr>
        <w:kinsoku w:val="0"/>
        <w:wordWrap w:val="0"/>
        <w:overflowPunct w:val="0"/>
        <w:snapToGrid w:val="0"/>
        <w:spacing w:line="240" w:lineRule="auto"/>
        <w:ind w:right="215"/>
        <w:rPr>
          <w:rFonts w:ascii="HG丸ｺﾞｼｯｸM-PRO" w:eastAsia="HG丸ｺﾞｼｯｸM-PRO" w:hAnsi="ＭＳ ゴシック"/>
          <w:sz w:val="20"/>
        </w:rPr>
      </w:pPr>
    </w:p>
    <w:p w14:paraId="4E2C2CA8" w14:textId="3F98A7C8" w:rsidR="008113D6" w:rsidRDefault="008113D6" w:rsidP="000D1593">
      <w:pPr>
        <w:kinsoku w:val="0"/>
        <w:wordWrap w:val="0"/>
        <w:overflowPunct w:val="0"/>
        <w:snapToGrid w:val="0"/>
        <w:spacing w:line="240" w:lineRule="auto"/>
        <w:ind w:right="215"/>
        <w:rPr>
          <w:rFonts w:ascii="HG丸ｺﾞｼｯｸM-PRO" w:eastAsia="HG丸ｺﾞｼｯｸM-PRO" w:hAnsi="ＭＳ ゴシック"/>
          <w:sz w:val="20"/>
        </w:rPr>
      </w:pPr>
    </w:p>
    <w:p w14:paraId="5E696B83" w14:textId="77777777" w:rsidR="00575374" w:rsidRPr="00620289" w:rsidRDefault="00575374" w:rsidP="000D1593">
      <w:pPr>
        <w:kinsoku w:val="0"/>
        <w:wordWrap w:val="0"/>
        <w:overflowPunct w:val="0"/>
        <w:snapToGrid w:val="0"/>
        <w:spacing w:line="240" w:lineRule="auto"/>
        <w:ind w:right="215"/>
        <w:rPr>
          <w:rFonts w:ascii="HG丸ｺﾞｼｯｸM-PRO" w:eastAsia="HG丸ｺﾞｼｯｸM-PRO" w:hAnsi="ＭＳ ゴシック"/>
          <w:sz w:val="20"/>
        </w:rPr>
      </w:pPr>
    </w:p>
    <w:p w14:paraId="0FB9F576" w14:textId="77777777" w:rsidR="00EE0081" w:rsidRPr="00620289" w:rsidRDefault="00631105" w:rsidP="00747CC2">
      <w:pPr>
        <w:kinsoku w:val="0"/>
        <w:wordWrap w:val="0"/>
        <w:overflowPunct w:val="0"/>
        <w:snapToGrid w:val="0"/>
        <w:spacing w:line="240" w:lineRule="auto"/>
        <w:rPr>
          <w:rFonts w:ascii="HG丸ｺﾞｼｯｸM-PRO" w:eastAsia="HG丸ｺﾞｼｯｸM-PRO" w:hAnsi="ＭＳ ゴシック"/>
          <w:sz w:val="20"/>
        </w:rPr>
      </w:pPr>
      <w:r w:rsidRPr="00620289">
        <w:rPr>
          <w:rFonts w:ascii="HG丸ｺﾞｼｯｸM-PRO" w:eastAsia="HG丸ｺﾞｼｯｸM-PRO" w:hAnsi="ＭＳ ゴシック" w:hint="eastAsia"/>
          <w:b/>
          <w:bCs/>
          <w:sz w:val="22"/>
        </w:rPr>
        <w:lastRenderedPageBreak/>
        <w:t>（</w:t>
      </w:r>
      <w:r w:rsidR="009D5280" w:rsidRPr="00620289">
        <w:rPr>
          <w:rFonts w:ascii="HG丸ｺﾞｼｯｸM-PRO" w:eastAsia="HG丸ｺﾞｼｯｸM-PRO" w:hAnsi="ＭＳ ゴシック" w:hint="eastAsia"/>
          <w:b/>
          <w:bCs/>
          <w:sz w:val="22"/>
        </w:rPr>
        <w:t>７</w:t>
      </w:r>
      <w:r w:rsidR="00EE0081" w:rsidRPr="00620289">
        <w:rPr>
          <w:rFonts w:ascii="HG丸ｺﾞｼｯｸM-PRO" w:eastAsia="HG丸ｺﾞｼｯｸM-PRO" w:hAnsi="ＭＳ ゴシック" w:hint="eastAsia"/>
          <w:b/>
          <w:bCs/>
          <w:sz w:val="22"/>
        </w:rPr>
        <w:t>）</w:t>
      </w:r>
      <w:r w:rsidR="00FB3069" w:rsidRPr="00620289">
        <w:rPr>
          <w:rFonts w:ascii="HG丸ｺﾞｼｯｸM-PRO" w:eastAsia="HG丸ｺﾞｼｯｸM-PRO" w:hAnsi="ＭＳ ゴシック" w:hint="eastAsia"/>
          <w:b/>
          <w:bCs/>
          <w:sz w:val="22"/>
        </w:rPr>
        <w:t xml:space="preserve">　</w:t>
      </w:r>
      <w:r w:rsidR="00EE0081" w:rsidRPr="00620289">
        <w:rPr>
          <w:rFonts w:ascii="HG丸ｺﾞｼｯｸM-PRO" w:eastAsia="HG丸ｺﾞｼｯｸM-PRO" w:hAnsi="ＭＳ ゴシック" w:hint="eastAsia"/>
          <w:b/>
          <w:bCs/>
          <w:sz w:val="22"/>
        </w:rPr>
        <w:t>投票所における手話通訳者の派遣</w:t>
      </w:r>
      <w:r w:rsidR="00A907BE" w:rsidRPr="00620289">
        <w:rPr>
          <w:rFonts w:ascii="HG丸ｺﾞｼｯｸM-PRO" w:eastAsia="HG丸ｺﾞｼｯｸM-PRO" w:hAnsi="ＭＳ ゴシック" w:hint="eastAsia"/>
          <w:b/>
          <w:sz w:val="20"/>
        </w:rPr>
        <w:t xml:space="preserve">　</w:t>
      </w:r>
      <w:r w:rsidR="00326761" w:rsidRPr="00620289">
        <w:rPr>
          <w:rFonts w:ascii="HG丸ｺﾞｼｯｸM-PRO" w:eastAsia="HG丸ｺﾞｼｯｸM-PRO" w:hAnsi="ＭＳ ゴシック" w:hint="eastAsia"/>
          <w:b/>
          <w:sz w:val="20"/>
        </w:rPr>
        <w:t xml:space="preserve">　</w:t>
      </w:r>
      <w:r w:rsidR="00807414" w:rsidRPr="00620289">
        <w:rPr>
          <w:rFonts w:ascii="HG丸ｺﾞｼｯｸM-PRO" w:eastAsia="HG丸ｺﾞｼｯｸM-PRO" w:hAnsi="ＭＳ 明朝" w:hint="eastAsia"/>
          <w:sz w:val="22"/>
          <w:szCs w:val="22"/>
        </w:rPr>
        <w:fldChar w:fldCharType="begin"/>
      </w:r>
      <w:r w:rsidR="00807414" w:rsidRPr="00620289">
        <w:rPr>
          <w:rFonts w:ascii="HG丸ｺﾞｼｯｸM-PRO" w:eastAsia="HG丸ｺﾞｼｯｸM-PRO" w:hAnsi="ＭＳ 明朝" w:hint="eastAsia"/>
          <w:sz w:val="22"/>
          <w:szCs w:val="22"/>
        </w:rPr>
        <w:instrText xml:space="preserve"> eq \o\ac(</w:instrText>
      </w:r>
      <w:r w:rsidR="00807414" w:rsidRPr="00620289">
        <w:rPr>
          <w:rFonts w:ascii="HG丸ｺﾞｼｯｸM-PRO" w:eastAsia="HG丸ｺﾞｼｯｸM-PRO" w:hAnsi="ＭＳ 明朝" w:hint="eastAsia"/>
          <w:position w:val="-4"/>
          <w:sz w:val="33"/>
          <w:szCs w:val="22"/>
        </w:rPr>
        <w:instrText>○</w:instrText>
      </w:r>
      <w:r w:rsidR="00807414" w:rsidRPr="00620289">
        <w:rPr>
          <w:rFonts w:ascii="HG丸ｺﾞｼｯｸM-PRO" w:eastAsia="HG丸ｺﾞｼｯｸM-PRO" w:hAnsi="ＭＳ 明朝" w:hint="eastAsia"/>
          <w:sz w:val="22"/>
          <w:szCs w:val="22"/>
        </w:rPr>
        <w:instrText>,身)</w:instrText>
      </w:r>
      <w:r w:rsidR="00807414" w:rsidRPr="00620289">
        <w:rPr>
          <w:rFonts w:ascii="HG丸ｺﾞｼｯｸM-PRO" w:eastAsia="HG丸ｺﾞｼｯｸM-PRO" w:hAnsi="ＭＳ 明朝" w:hint="eastAsia"/>
          <w:sz w:val="22"/>
          <w:szCs w:val="22"/>
        </w:rPr>
        <w:fldChar w:fldCharType="end"/>
      </w:r>
    </w:p>
    <w:tbl>
      <w:tblPr>
        <w:tblW w:w="6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83"/>
      </w:tblGrid>
      <w:tr w:rsidR="00EE0081" w:rsidRPr="001D2073" w14:paraId="7A7E6DCF" w14:textId="77777777" w:rsidTr="0004394D">
        <w:trPr>
          <w:trHeight w:val="577"/>
        </w:trPr>
        <w:tc>
          <w:tcPr>
            <w:tcW w:w="764" w:type="dxa"/>
            <w:vAlign w:val="center"/>
          </w:tcPr>
          <w:p w14:paraId="6C0A6DD5" w14:textId="77777777" w:rsidR="00EE0081" w:rsidRPr="001D2073" w:rsidRDefault="00EE0081" w:rsidP="00284A76">
            <w:pPr>
              <w:kinsoku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6083" w:type="dxa"/>
          </w:tcPr>
          <w:p w14:paraId="67246688" w14:textId="77777777" w:rsidR="00EE0081" w:rsidRPr="001D2073" w:rsidRDefault="00D55088" w:rsidP="005034D4">
            <w:pPr>
              <w:kinsoku w:val="0"/>
              <w:wordWrap w:val="0"/>
              <w:overflowPunct w:val="0"/>
              <w:snapToGrid w:val="0"/>
              <w:spacing w:line="240" w:lineRule="auto"/>
              <w:ind w:firstLineChars="98" w:firstLine="174"/>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聴覚</w:t>
            </w:r>
            <w:r w:rsidR="00621DEF" w:rsidRPr="001D2073">
              <w:rPr>
                <w:rFonts w:ascii="HG丸ｺﾞｼｯｸM-PRO" w:eastAsia="HG丸ｺﾞｼｯｸM-PRO" w:hAnsi="ＭＳ ゴシック" w:hint="eastAsia"/>
                <w:sz w:val="20"/>
              </w:rPr>
              <w:t>に</w:t>
            </w:r>
            <w:r w:rsidRPr="001D2073">
              <w:rPr>
                <w:rFonts w:ascii="HG丸ｺﾞｼｯｸM-PRO" w:eastAsia="HG丸ｺﾞｼｯｸM-PRO" w:hAnsi="ＭＳ ゴシック" w:hint="eastAsia"/>
                <w:sz w:val="20"/>
              </w:rPr>
              <w:t>障</w:t>
            </w:r>
            <w:r w:rsidR="00277164" w:rsidRPr="001D2073">
              <w:rPr>
                <w:rFonts w:ascii="HG丸ｺﾞｼｯｸM-PRO" w:eastAsia="HG丸ｺﾞｼｯｸM-PRO" w:hAnsi="ＭＳ ゴシック" w:hint="eastAsia"/>
                <w:sz w:val="20"/>
              </w:rPr>
              <w:t>がい</w:t>
            </w:r>
            <w:r w:rsidR="00621DEF" w:rsidRPr="001D2073">
              <w:rPr>
                <w:rFonts w:ascii="HG丸ｺﾞｼｯｸM-PRO" w:eastAsia="HG丸ｺﾞｼｯｸM-PRO" w:hAnsi="ＭＳ ゴシック" w:hint="eastAsia"/>
                <w:sz w:val="20"/>
              </w:rPr>
              <w:t>のある</w:t>
            </w:r>
            <w:r w:rsidR="00B07AEC" w:rsidRPr="001D2073">
              <w:rPr>
                <w:rFonts w:ascii="HG丸ｺﾞｼｯｸM-PRO" w:eastAsia="HG丸ｺﾞｼｯｸM-PRO" w:hAnsi="ＭＳ ゴシック" w:hint="eastAsia"/>
                <w:sz w:val="20"/>
              </w:rPr>
              <w:t>方</w:t>
            </w:r>
            <w:r w:rsidR="00621DEF" w:rsidRPr="001D2073">
              <w:rPr>
                <w:rFonts w:ascii="HG丸ｺﾞｼｯｸM-PRO" w:eastAsia="HG丸ｺﾞｼｯｸM-PRO" w:hAnsi="ＭＳ ゴシック" w:hint="eastAsia"/>
                <w:sz w:val="20"/>
              </w:rPr>
              <w:t>で</w:t>
            </w:r>
            <w:r w:rsidR="00B07AEC" w:rsidRPr="001D2073">
              <w:rPr>
                <w:rFonts w:ascii="HG丸ｺﾞｼｯｸM-PRO" w:eastAsia="HG丸ｺﾞｼｯｸM-PRO" w:hAnsi="ＭＳ ゴシック" w:hint="eastAsia"/>
                <w:sz w:val="20"/>
              </w:rPr>
              <w:t>、</w:t>
            </w:r>
            <w:r w:rsidR="00EE0081" w:rsidRPr="001D2073">
              <w:rPr>
                <w:rFonts w:ascii="HG丸ｺﾞｼｯｸM-PRO" w:eastAsia="HG丸ｺﾞｼｯｸM-PRO" w:hAnsi="ＭＳ ゴシック" w:hint="eastAsia"/>
                <w:sz w:val="20"/>
              </w:rPr>
              <w:t>投票日当日</w:t>
            </w:r>
            <w:r w:rsidR="00B07AEC" w:rsidRPr="001D2073">
              <w:rPr>
                <w:rFonts w:ascii="HG丸ｺﾞｼｯｸM-PRO" w:eastAsia="HG丸ｺﾞｼｯｸM-PRO" w:hAnsi="ＭＳ ゴシック" w:hint="eastAsia"/>
                <w:sz w:val="20"/>
              </w:rPr>
              <w:t>に</w:t>
            </w:r>
            <w:r w:rsidR="00EE0081" w:rsidRPr="001D2073">
              <w:rPr>
                <w:rFonts w:ascii="HG丸ｺﾞｼｯｸM-PRO" w:eastAsia="HG丸ｺﾞｼｯｸM-PRO" w:hAnsi="ＭＳ ゴシック" w:hint="eastAsia"/>
                <w:sz w:val="20"/>
              </w:rPr>
              <w:t>投票の際、手話通訳が必要な</w:t>
            </w:r>
            <w:r w:rsidR="00621DEF" w:rsidRPr="001D2073">
              <w:rPr>
                <w:rFonts w:ascii="HG丸ｺﾞｼｯｸM-PRO" w:eastAsia="HG丸ｺﾞｼｯｸM-PRO" w:hAnsi="ＭＳ ゴシック" w:hint="eastAsia"/>
                <w:sz w:val="20"/>
              </w:rPr>
              <w:t>場合</w:t>
            </w:r>
            <w:r w:rsidR="00B07AEC" w:rsidRPr="001D2073">
              <w:rPr>
                <w:rFonts w:ascii="HG丸ｺﾞｼｯｸM-PRO" w:eastAsia="HG丸ｺﾞｼｯｸM-PRO" w:hAnsi="ＭＳ ゴシック" w:hint="eastAsia"/>
                <w:sz w:val="20"/>
              </w:rPr>
              <w:t>は</w:t>
            </w:r>
            <w:r w:rsidR="005034D4" w:rsidRPr="001D2073">
              <w:rPr>
                <w:rFonts w:ascii="HG丸ｺﾞｼｯｸM-PRO" w:eastAsia="HG丸ｺﾞｼｯｸM-PRO" w:hAnsi="ＭＳ ゴシック" w:hint="eastAsia"/>
                <w:sz w:val="20"/>
              </w:rPr>
              <w:t>、</w:t>
            </w:r>
            <w:r w:rsidR="00EE0081" w:rsidRPr="001D2073">
              <w:rPr>
                <w:rFonts w:ascii="HG丸ｺﾞｼｯｸM-PRO" w:eastAsia="HG丸ｺﾞｼｯｸM-PRO" w:hAnsi="ＭＳ ゴシック" w:hint="eastAsia"/>
                <w:sz w:val="20"/>
              </w:rPr>
              <w:t>事前にお住まいの市</w:t>
            </w:r>
            <w:r w:rsidR="00621DEF" w:rsidRPr="001D2073">
              <w:rPr>
                <w:rFonts w:ascii="HG丸ｺﾞｼｯｸM-PRO" w:eastAsia="HG丸ｺﾞｼｯｸM-PRO" w:hAnsi="ＭＳ ゴシック" w:hint="eastAsia"/>
                <w:sz w:val="20"/>
              </w:rPr>
              <w:t>区</w:t>
            </w:r>
            <w:r w:rsidR="00EE0081" w:rsidRPr="001D2073">
              <w:rPr>
                <w:rFonts w:ascii="HG丸ｺﾞｼｯｸM-PRO" w:eastAsia="HG丸ｺﾞｼｯｸM-PRO" w:hAnsi="ＭＳ ゴシック" w:hint="eastAsia"/>
                <w:sz w:val="20"/>
              </w:rPr>
              <w:t>町村選挙管理委員会へ</w:t>
            </w:r>
            <w:r w:rsidR="00DA14D2" w:rsidRPr="001D2073">
              <w:rPr>
                <w:rFonts w:ascii="HG丸ｺﾞｼｯｸM-PRO" w:eastAsia="HG丸ｺﾞｼｯｸM-PRO" w:hAnsi="ＭＳ ゴシック" w:hint="eastAsia"/>
                <w:sz w:val="20"/>
              </w:rPr>
              <w:t>お問</w:t>
            </w:r>
            <w:r w:rsidR="0004394D" w:rsidRPr="001D2073">
              <w:rPr>
                <w:rFonts w:ascii="HG丸ｺﾞｼｯｸM-PRO" w:eastAsia="HG丸ｺﾞｼｯｸM-PRO" w:hAnsi="ＭＳ ゴシック" w:hint="eastAsia"/>
                <w:sz w:val="20"/>
              </w:rPr>
              <w:t>い</w:t>
            </w:r>
            <w:r w:rsidR="00DA14D2" w:rsidRPr="001D2073">
              <w:rPr>
                <w:rFonts w:ascii="HG丸ｺﾞｼｯｸM-PRO" w:eastAsia="HG丸ｺﾞｼｯｸM-PRO" w:hAnsi="ＭＳ ゴシック" w:hint="eastAsia"/>
                <w:sz w:val="20"/>
              </w:rPr>
              <w:t>合</w:t>
            </w:r>
            <w:r w:rsidR="0004394D" w:rsidRPr="001D2073">
              <w:rPr>
                <w:rFonts w:ascii="HG丸ｺﾞｼｯｸM-PRO" w:eastAsia="HG丸ｺﾞｼｯｸM-PRO" w:hAnsi="ＭＳ ゴシック" w:hint="eastAsia"/>
                <w:sz w:val="20"/>
              </w:rPr>
              <w:t>わ</w:t>
            </w:r>
            <w:r w:rsidR="00DA14D2" w:rsidRPr="001D2073">
              <w:rPr>
                <w:rFonts w:ascii="HG丸ｺﾞｼｯｸM-PRO" w:eastAsia="HG丸ｺﾞｼｯｸM-PRO" w:hAnsi="ＭＳ ゴシック" w:hint="eastAsia"/>
                <w:sz w:val="20"/>
              </w:rPr>
              <w:t>せください。</w:t>
            </w:r>
          </w:p>
        </w:tc>
      </w:tr>
      <w:tr w:rsidR="0096628E" w:rsidRPr="001D2073" w14:paraId="7F93C936" w14:textId="77777777" w:rsidTr="0004394D">
        <w:trPr>
          <w:trHeight w:val="803"/>
        </w:trPr>
        <w:tc>
          <w:tcPr>
            <w:tcW w:w="764" w:type="dxa"/>
            <w:vAlign w:val="center"/>
          </w:tcPr>
          <w:p w14:paraId="5F478872" w14:textId="77777777" w:rsidR="00EE0081" w:rsidRPr="001D2073" w:rsidRDefault="00EE0081" w:rsidP="00284A76">
            <w:pPr>
              <w:kinsoku w:val="0"/>
              <w:overflowPunct w:val="0"/>
              <w:snapToGrid w:val="0"/>
              <w:spacing w:line="240" w:lineRule="auto"/>
              <w:ind w:firstLineChars="50" w:firstLine="89"/>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窓口</w:t>
            </w:r>
          </w:p>
        </w:tc>
        <w:tc>
          <w:tcPr>
            <w:tcW w:w="6083" w:type="dxa"/>
          </w:tcPr>
          <w:p w14:paraId="564A6D22" w14:textId="77777777" w:rsidR="00EE0081" w:rsidRPr="001D2073" w:rsidRDefault="00EE0081"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居住地の市</w:t>
            </w:r>
            <w:r w:rsidR="00621DEF" w:rsidRPr="001D2073">
              <w:rPr>
                <w:rFonts w:ascii="HG丸ｺﾞｼｯｸM-PRO" w:eastAsia="HG丸ｺﾞｼｯｸM-PRO" w:hAnsi="ＭＳ ゴシック" w:hint="eastAsia"/>
                <w:sz w:val="20"/>
              </w:rPr>
              <w:t>区</w:t>
            </w:r>
            <w:r w:rsidRPr="001D2073">
              <w:rPr>
                <w:rFonts w:ascii="HG丸ｺﾞｼｯｸM-PRO" w:eastAsia="HG丸ｺﾞｼｯｸM-PRO" w:hAnsi="ＭＳ ゴシック" w:hint="eastAsia"/>
                <w:sz w:val="20"/>
              </w:rPr>
              <w:t>町村選挙管理委員会</w:t>
            </w:r>
          </w:p>
          <w:p w14:paraId="00498487" w14:textId="77777777" w:rsidR="00EE0081" w:rsidRPr="001D2073" w:rsidRDefault="00EE0081"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大阪府選挙管理委員会</w:t>
            </w:r>
          </w:p>
          <w:p w14:paraId="1F6DD3FC" w14:textId="77777777" w:rsidR="006A4E81" w:rsidRPr="001D2073" w:rsidRDefault="00254EA6"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xml:space="preserve">　</w:t>
            </w:r>
            <w:r w:rsidR="00EE0081" w:rsidRPr="001D2073">
              <w:rPr>
                <w:rFonts w:ascii="HG丸ｺﾞｼｯｸM-PRO" w:eastAsia="HG丸ｺﾞｼｯｸM-PRO" w:hAnsi="ＭＳ ゴシック" w:hint="eastAsia"/>
                <w:sz w:val="20"/>
              </w:rPr>
              <w:t xml:space="preserve">ＴＥＬ　</w:t>
            </w:r>
            <w:r w:rsidR="00B07AEC" w:rsidRPr="001D2073">
              <w:rPr>
                <w:rFonts w:ascii="HG丸ｺﾞｼｯｸM-PRO" w:eastAsia="HG丸ｺﾞｼｯｸM-PRO" w:hAnsi="ＭＳ ゴシック" w:hint="eastAsia"/>
                <w:sz w:val="20"/>
              </w:rPr>
              <w:t>０６－６９４４－９１１８</w:t>
            </w:r>
          </w:p>
          <w:p w14:paraId="536A3314" w14:textId="77777777" w:rsidR="00EE0081" w:rsidRPr="001D2073" w:rsidRDefault="00254EA6" w:rsidP="00AE48B0">
            <w:pPr>
              <w:kinsoku w:val="0"/>
              <w:wordWrap w:val="0"/>
              <w:overflowPunct w:val="0"/>
              <w:snapToGrid w:val="0"/>
              <w:spacing w:line="240" w:lineRule="auto"/>
              <w:ind w:right="215"/>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xml:space="preserve">　</w:t>
            </w:r>
            <w:r w:rsidR="00EE0081" w:rsidRPr="001D2073">
              <w:rPr>
                <w:rFonts w:ascii="HG丸ｺﾞｼｯｸM-PRO" w:eastAsia="HG丸ｺﾞｼｯｸM-PRO" w:hAnsi="ＭＳ ゴシック" w:hint="eastAsia"/>
                <w:sz w:val="20"/>
              </w:rPr>
              <w:t>ＦＡＸ　０６－６９４４－</w:t>
            </w:r>
            <w:r w:rsidR="004A6601" w:rsidRPr="001D2073">
              <w:rPr>
                <w:rFonts w:ascii="HG丸ｺﾞｼｯｸM-PRO" w:eastAsia="HG丸ｺﾞｼｯｸM-PRO" w:hAnsi="ＭＳ ゴシック" w:hint="eastAsia"/>
                <w:sz w:val="20"/>
              </w:rPr>
              <w:t>３５４８</w:t>
            </w:r>
          </w:p>
          <w:p w14:paraId="2C3667E6"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※選挙時等、上記電話番号が利用できないことがあります。</w:t>
            </w:r>
          </w:p>
          <w:p w14:paraId="3E3CB008"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その際は、ＴＥＬ　０６－６９４１－０３５１（代表）</w:t>
            </w:r>
          </w:p>
          <w:p w14:paraId="3939F5B4" w14:textId="77777777" w:rsidR="00027C0B" w:rsidRPr="001D2073" w:rsidRDefault="00027C0B" w:rsidP="00027C0B">
            <w:pPr>
              <w:kinsoku w:val="0"/>
              <w:wordWrap w:val="0"/>
              <w:overflowPunct w:val="0"/>
              <w:snapToGrid w:val="0"/>
              <w:spacing w:line="240" w:lineRule="auto"/>
              <w:ind w:right="216" w:firstLineChars="100" w:firstLine="177"/>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をご利用ください。</w:t>
            </w:r>
          </w:p>
        </w:tc>
      </w:tr>
    </w:tbl>
    <w:p w14:paraId="639B201D" w14:textId="77777777" w:rsidR="00047D91" w:rsidRPr="00620289" w:rsidRDefault="00047D91" w:rsidP="00747CC2">
      <w:pPr>
        <w:kinsoku w:val="0"/>
        <w:wordWrap w:val="0"/>
        <w:overflowPunct w:val="0"/>
        <w:snapToGrid w:val="0"/>
        <w:spacing w:line="240" w:lineRule="auto"/>
        <w:rPr>
          <w:rFonts w:ascii="HG丸ｺﾞｼｯｸM-PRO" w:eastAsia="HG丸ｺﾞｼｯｸM-PRO" w:hAnsi="ＭＳ ゴシック"/>
          <w:b/>
          <w:bCs/>
          <w:sz w:val="20"/>
        </w:rPr>
      </w:pPr>
    </w:p>
    <w:p w14:paraId="512BF058" w14:textId="77777777" w:rsidR="000C6AEA" w:rsidRPr="00620289" w:rsidRDefault="00C35B13" w:rsidP="000C6AEA">
      <w:pPr>
        <w:kinsoku w:val="0"/>
        <w:wordWrap w:val="0"/>
        <w:overflowPunct w:val="0"/>
        <w:snapToGrid w:val="0"/>
        <w:spacing w:line="240" w:lineRule="auto"/>
        <w:ind w:right="215"/>
        <w:rPr>
          <w:rFonts w:ascii="HG丸ｺﾞｼｯｸM-PRO" w:eastAsia="HG丸ｺﾞｼｯｸM-PRO" w:hAnsi="ＭＳ ゴシック"/>
          <w:sz w:val="20"/>
        </w:rPr>
      </w:pPr>
      <w:r w:rsidRPr="00620289">
        <w:rPr>
          <w:rFonts w:ascii="HG丸ｺﾞｼｯｸM-PRO" w:eastAsia="HG丸ｺﾞｼｯｸM-PRO" w:hAnsi="ＭＳ ゴシック" w:hint="eastAsia"/>
          <w:b/>
          <w:bCs/>
          <w:sz w:val="22"/>
        </w:rPr>
        <w:t>（</w:t>
      </w:r>
      <w:r w:rsidR="009D5280" w:rsidRPr="00620289">
        <w:rPr>
          <w:rFonts w:ascii="HG丸ｺﾞｼｯｸM-PRO" w:eastAsia="HG丸ｺﾞｼｯｸM-PRO" w:hAnsi="ＭＳ ゴシック" w:hint="eastAsia"/>
          <w:b/>
          <w:bCs/>
          <w:sz w:val="22"/>
        </w:rPr>
        <w:t>８</w:t>
      </w:r>
      <w:r w:rsidR="000C6AEA" w:rsidRPr="00620289">
        <w:rPr>
          <w:rFonts w:ascii="HG丸ｺﾞｼｯｸM-PRO" w:eastAsia="HG丸ｺﾞｼｯｸM-PRO" w:hAnsi="ＭＳ ゴシック" w:hint="eastAsia"/>
          <w:b/>
          <w:bCs/>
          <w:sz w:val="22"/>
        </w:rPr>
        <w:t>）　障がい者ＩＴサポーターの養成</w:t>
      </w:r>
      <w:r w:rsidR="000C6AEA" w:rsidRPr="00620289">
        <w:rPr>
          <w:rFonts w:ascii="HG丸ｺﾞｼｯｸM-PRO" w:eastAsia="HG丸ｺﾞｼｯｸM-PRO" w:hAnsi="ＭＳ ゴシック" w:hint="eastAsia"/>
          <w:b/>
          <w:bCs/>
          <w:sz w:val="20"/>
        </w:rPr>
        <w:t xml:space="preserve">　</w:t>
      </w:r>
      <w:r w:rsidR="000C6AEA" w:rsidRPr="00620289">
        <w:rPr>
          <w:rFonts w:ascii="HG丸ｺﾞｼｯｸM-PRO" w:eastAsia="HG丸ｺﾞｼｯｸM-PRO" w:hAnsi="ＭＳ ゴシック" w:hint="eastAsia"/>
          <w:b/>
          <w:sz w:val="20"/>
        </w:rPr>
        <w:t xml:space="preserve">　</w:t>
      </w:r>
      <w:r w:rsidR="000C6AEA" w:rsidRPr="00620289">
        <w:rPr>
          <w:rFonts w:ascii="HG丸ｺﾞｼｯｸM-PRO" w:eastAsia="HG丸ｺﾞｼｯｸM-PRO" w:hAnsi="ＭＳ 明朝" w:hint="eastAsia"/>
          <w:sz w:val="22"/>
          <w:szCs w:val="22"/>
        </w:rPr>
        <w:fldChar w:fldCharType="begin"/>
      </w:r>
      <w:r w:rsidR="000C6AEA" w:rsidRPr="00620289">
        <w:rPr>
          <w:rFonts w:ascii="HG丸ｺﾞｼｯｸM-PRO" w:eastAsia="HG丸ｺﾞｼｯｸM-PRO" w:hAnsi="ＭＳ 明朝" w:hint="eastAsia"/>
          <w:sz w:val="22"/>
          <w:szCs w:val="22"/>
        </w:rPr>
        <w:instrText xml:space="preserve"> eq \o\ac(</w:instrText>
      </w:r>
      <w:r w:rsidR="000C6AEA" w:rsidRPr="00620289">
        <w:rPr>
          <w:rFonts w:ascii="HG丸ｺﾞｼｯｸM-PRO" w:eastAsia="HG丸ｺﾞｼｯｸM-PRO" w:hAnsi="ＭＳ 明朝" w:hint="eastAsia"/>
          <w:position w:val="-4"/>
          <w:sz w:val="33"/>
          <w:szCs w:val="22"/>
        </w:rPr>
        <w:instrText>○</w:instrText>
      </w:r>
      <w:r w:rsidR="000C6AEA" w:rsidRPr="00620289">
        <w:rPr>
          <w:rFonts w:ascii="HG丸ｺﾞｼｯｸM-PRO" w:eastAsia="HG丸ｺﾞｼｯｸM-PRO" w:hAnsi="ＭＳ 明朝" w:hint="eastAsia"/>
          <w:sz w:val="22"/>
          <w:szCs w:val="22"/>
        </w:rPr>
        <w:instrText>,身)</w:instrText>
      </w:r>
      <w:r w:rsidR="000C6AEA" w:rsidRPr="00620289">
        <w:rPr>
          <w:rFonts w:ascii="HG丸ｺﾞｼｯｸM-PRO" w:eastAsia="HG丸ｺﾞｼｯｸM-PRO" w:hAnsi="ＭＳ 明朝" w:hint="eastAsia"/>
          <w:sz w:val="22"/>
          <w:szCs w:val="22"/>
        </w:rPr>
        <w:fldChar w:fldCharType="end"/>
      </w:r>
      <w:r w:rsidR="000C6AEA" w:rsidRPr="00620289">
        <w:rPr>
          <w:rFonts w:ascii="HG丸ｺﾞｼｯｸM-PRO" w:eastAsia="HG丸ｺﾞｼｯｸM-PRO" w:hAnsi="ＭＳ ゴシック" w:hint="eastAsia"/>
          <w:b/>
          <w:bCs/>
          <w:sz w:val="32"/>
          <w:szCs w:val="32"/>
        </w:rPr>
        <w:t xml:space="preserve"> </w:t>
      </w:r>
      <w:r w:rsidR="000C6AEA" w:rsidRPr="00620289">
        <w:rPr>
          <w:rFonts w:ascii="HG丸ｺﾞｼｯｸM-PRO" w:eastAsia="HG丸ｺﾞｼｯｸM-PRO" w:hAnsi="ＭＳ 明朝" w:hint="eastAsia"/>
          <w:sz w:val="22"/>
          <w:szCs w:val="22"/>
        </w:rPr>
        <w:fldChar w:fldCharType="begin"/>
      </w:r>
      <w:r w:rsidR="000C6AEA" w:rsidRPr="00620289">
        <w:rPr>
          <w:rFonts w:ascii="HG丸ｺﾞｼｯｸM-PRO" w:eastAsia="HG丸ｺﾞｼｯｸM-PRO" w:hAnsi="ＭＳ 明朝" w:hint="eastAsia"/>
          <w:sz w:val="22"/>
          <w:szCs w:val="22"/>
        </w:rPr>
        <w:instrText xml:space="preserve"> eq \o\ac(</w:instrText>
      </w:r>
      <w:r w:rsidR="000C6AEA" w:rsidRPr="00620289">
        <w:rPr>
          <w:rFonts w:ascii="HG丸ｺﾞｼｯｸM-PRO" w:eastAsia="HG丸ｺﾞｼｯｸM-PRO" w:hAnsi="ＭＳ 明朝" w:hint="eastAsia"/>
          <w:position w:val="-4"/>
          <w:sz w:val="33"/>
          <w:szCs w:val="22"/>
        </w:rPr>
        <w:instrText>○</w:instrText>
      </w:r>
      <w:r w:rsidR="000C6AEA" w:rsidRPr="00620289">
        <w:rPr>
          <w:rFonts w:ascii="HG丸ｺﾞｼｯｸM-PRO" w:eastAsia="HG丸ｺﾞｼｯｸM-PRO" w:hAnsi="ＭＳ 明朝" w:hint="eastAsia"/>
          <w:sz w:val="22"/>
          <w:szCs w:val="22"/>
        </w:rPr>
        <w:instrText>,知)</w:instrText>
      </w:r>
      <w:r w:rsidR="000C6AEA" w:rsidRPr="00620289">
        <w:rPr>
          <w:rFonts w:ascii="HG丸ｺﾞｼｯｸM-PRO" w:eastAsia="HG丸ｺﾞｼｯｸM-PRO" w:hAnsi="ＭＳ 明朝" w:hint="eastAsia"/>
          <w:sz w:val="22"/>
          <w:szCs w:val="22"/>
        </w:rPr>
        <w:fldChar w:fldCharType="end"/>
      </w:r>
      <w:r w:rsidR="000C6AEA" w:rsidRPr="00620289">
        <w:rPr>
          <w:rFonts w:ascii="HG丸ｺﾞｼｯｸM-PRO" w:eastAsia="HG丸ｺﾞｼｯｸM-PRO" w:hAnsi="ＭＳ ゴシック" w:hint="eastAsia"/>
          <w:b/>
          <w:bCs/>
          <w:sz w:val="32"/>
          <w:szCs w:val="32"/>
        </w:rPr>
        <w:t xml:space="preserve"> </w:t>
      </w:r>
      <w:r w:rsidR="000C6AEA" w:rsidRPr="00620289">
        <w:rPr>
          <w:rFonts w:ascii="HG丸ｺﾞｼｯｸM-PRO" w:eastAsia="HG丸ｺﾞｼｯｸM-PRO" w:hAnsi="ＭＳ 明朝" w:hint="eastAsia"/>
          <w:sz w:val="22"/>
          <w:szCs w:val="22"/>
        </w:rPr>
        <w:fldChar w:fldCharType="begin"/>
      </w:r>
      <w:r w:rsidR="000C6AEA" w:rsidRPr="00620289">
        <w:rPr>
          <w:rFonts w:ascii="HG丸ｺﾞｼｯｸM-PRO" w:eastAsia="HG丸ｺﾞｼｯｸM-PRO" w:hAnsi="ＭＳ 明朝" w:hint="eastAsia"/>
          <w:sz w:val="22"/>
          <w:szCs w:val="22"/>
        </w:rPr>
        <w:instrText xml:space="preserve"> eq \o\ac(</w:instrText>
      </w:r>
      <w:r w:rsidR="000C6AEA" w:rsidRPr="00620289">
        <w:rPr>
          <w:rFonts w:ascii="HG丸ｺﾞｼｯｸM-PRO" w:eastAsia="HG丸ｺﾞｼｯｸM-PRO" w:hAnsi="ＭＳ 明朝" w:hint="eastAsia"/>
          <w:position w:val="-4"/>
          <w:sz w:val="33"/>
          <w:szCs w:val="22"/>
        </w:rPr>
        <w:instrText>○</w:instrText>
      </w:r>
      <w:r w:rsidR="000C6AEA" w:rsidRPr="00620289">
        <w:rPr>
          <w:rFonts w:ascii="HG丸ｺﾞｼｯｸM-PRO" w:eastAsia="HG丸ｺﾞｼｯｸM-PRO" w:hAnsi="ＭＳ 明朝" w:hint="eastAsia"/>
          <w:sz w:val="22"/>
          <w:szCs w:val="22"/>
        </w:rPr>
        <w:instrText>,精)</w:instrText>
      </w:r>
      <w:r w:rsidR="000C6AEA" w:rsidRPr="00620289">
        <w:rPr>
          <w:rFonts w:ascii="HG丸ｺﾞｼｯｸM-PRO" w:eastAsia="HG丸ｺﾞｼｯｸM-PRO" w:hAnsi="ＭＳ 明朝" w:hint="eastAsia"/>
          <w:sz w:val="22"/>
          <w:szCs w:val="22"/>
        </w:rPr>
        <w:fldChar w:fldCharType="end"/>
      </w:r>
      <w:r w:rsidR="000C6AEA" w:rsidRPr="00620289">
        <w:rPr>
          <w:rFonts w:ascii="HG丸ｺﾞｼｯｸM-PRO" w:eastAsia="HG丸ｺﾞｼｯｸM-PRO" w:hAnsi="ＭＳ 明朝" w:hint="eastAsia"/>
          <w:sz w:val="22"/>
          <w:szCs w:val="22"/>
        </w:rPr>
        <w:t xml:space="preserve">　</w:t>
      </w:r>
      <w:r w:rsidR="000C6AEA" w:rsidRPr="00620289">
        <w:rPr>
          <w:rFonts w:ascii="HG丸ｺﾞｼｯｸM-PRO" w:eastAsia="HG丸ｺﾞｼｯｸM-PRO" w:hAnsi="ＭＳ ゴシック" w:hint="eastAsia"/>
          <w:bCs/>
          <w:sz w:val="22"/>
          <w:szCs w:val="22"/>
        </w:rPr>
        <w:fldChar w:fldCharType="begin"/>
      </w:r>
      <w:r w:rsidR="000C6AEA" w:rsidRPr="00620289">
        <w:rPr>
          <w:rFonts w:ascii="HG丸ｺﾞｼｯｸM-PRO" w:eastAsia="HG丸ｺﾞｼｯｸM-PRO" w:hAnsi="ＭＳ ゴシック" w:hint="eastAsia"/>
          <w:bCs/>
          <w:sz w:val="22"/>
          <w:szCs w:val="22"/>
        </w:rPr>
        <w:instrText xml:space="preserve"> eq \o\ac(</w:instrText>
      </w:r>
      <w:r w:rsidR="000C6AEA" w:rsidRPr="00620289">
        <w:rPr>
          <w:rFonts w:ascii="HG丸ｺﾞｼｯｸM-PRO" w:eastAsia="HG丸ｺﾞｼｯｸM-PRO" w:hAnsi="ＭＳ ゴシック" w:hint="eastAsia"/>
          <w:bCs/>
          <w:position w:val="-4"/>
          <w:sz w:val="33"/>
          <w:szCs w:val="22"/>
        </w:rPr>
        <w:instrText>○</w:instrText>
      </w:r>
      <w:r w:rsidR="000C6AEA" w:rsidRPr="00620289">
        <w:rPr>
          <w:rFonts w:ascii="HG丸ｺﾞｼｯｸM-PRO" w:eastAsia="HG丸ｺﾞｼｯｸM-PRO" w:hAnsi="ＭＳ ゴシック" w:hint="eastAsia"/>
          <w:bCs/>
          <w:sz w:val="22"/>
          <w:szCs w:val="22"/>
        </w:rPr>
        <w:instrText>,難)</w:instrText>
      </w:r>
      <w:r w:rsidR="000C6AEA" w:rsidRPr="00620289">
        <w:rPr>
          <w:rFonts w:ascii="HG丸ｺﾞｼｯｸM-PRO" w:eastAsia="HG丸ｺﾞｼｯｸM-PRO" w:hAnsi="ＭＳ ゴシック" w:hint="eastAsia"/>
          <w:bCs/>
          <w:sz w:val="22"/>
          <w:szCs w:val="22"/>
        </w:rPr>
        <w:fldChar w:fldCharType="end"/>
      </w:r>
    </w:p>
    <w:p w14:paraId="1DB04AD2" w14:textId="77777777" w:rsidR="000C6AEA" w:rsidRPr="00620289" w:rsidRDefault="000C6AEA" w:rsidP="000C6AEA">
      <w:pPr>
        <w:kinsoku w:val="0"/>
        <w:wordWrap w:val="0"/>
        <w:overflowPunct w:val="0"/>
        <w:snapToGrid w:val="0"/>
        <w:spacing w:line="240" w:lineRule="auto"/>
        <w:ind w:right="215"/>
        <w:rPr>
          <w:rFonts w:ascii="HG丸ｺﾞｼｯｸM-PRO" w:eastAsia="HG丸ｺﾞｼｯｸM-PRO" w:hAnsi="ＭＳ ゴシック"/>
          <w:sz w:val="20"/>
        </w:rPr>
      </w:pPr>
      <w:r w:rsidRPr="00620289">
        <w:rPr>
          <w:rFonts w:ascii="HG丸ｺﾞｼｯｸM-PRO" w:eastAsia="HG丸ｺﾞｼｯｸM-PRO" w:hAnsi="ＭＳ ゴシック" w:hint="eastAsia"/>
          <w:sz w:val="20"/>
        </w:rPr>
        <w:t xml:space="preserve">　　　　　→</w:t>
      </w:r>
      <w:r w:rsidR="00F739BA" w:rsidRPr="00DE3A70">
        <w:rPr>
          <w:rFonts w:ascii="HG丸ｺﾞｼｯｸM-PRO" w:eastAsia="HG丸ｺﾞｼｯｸM-PRO" w:hAnsi="ＭＳ ゴシック" w:hint="eastAsia"/>
          <w:sz w:val="20"/>
        </w:rPr>
        <w:t>1</w:t>
      </w:r>
      <w:r w:rsidR="00D64FEE" w:rsidRPr="00DE3A70">
        <w:rPr>
          <w:rFonts w:ascii="HG丸ｺﾞｼｯｸM-PRO" w:eastAsia="HG丸ｺﾞｼｯｸM-PRO" w:hAnsi="ＭＳ ゴシック" w:hint="eastAsia"/>
          <w:sz w:val="20"/>
        </w:rPr>
        <w:t>9</w:t>
      </w:r>
      <w:r w:rsidR="0092668E" w:rsidRPr="00DE3A70">
        <w:rPr>
          <w:rFonts w:ascii="HG丸ｺﾞｼｯｸM-PRO" w:eastAsia="HG丸ｺﾞｼｯｸM-PRO" w:hAnsi="ＭＳ ゴシック" w:hint="eastAsia"/>
          <w:sz w:val="20"/>
        </w:rPr>
        <w:t>3</w:t>
      </w:r>
      <w:r w:rsidR="005A48CB" w:rsidRPr="00DE3A70">
        <w:rPr>
          <w:rFonts w:ascii="HG丸ｺﾞｼｯｸM-PRO" w:eastAsia="HG丸ｺﾞｼｯｸM-PRO" w:hAnsi="ＭＳ ゴシック" w:hint="eastAsia"/>
          <w:sz w:val="20"/>
        </w:rPr>
        <w:t>ページ</w:t>
      </w:r>
      <w:r w:rsidRPr="00620289">
        <w:rPr>
          <w:rFonts w:ascii="HG丸ｺﾞｼｯｸM-PRO" w:eastAsia="HG丸ｺﾞｼｯｸM-PRO" w:hAnsi="ＭＳ ゴシック" w:hint="eastAsia"/>
          <w:sz w:val="20"/>
        </w:rPr>
        <w:t>参照</w:t>
      </w:r>
    </w:p>
    <w:p w14:paraId="0F330E84" w14:textId="77777777" w:rsidR="008D1B68" w:rsidRPr="00620289" w:rsidRDefault="008D1B68" w:rsidP="000D1593">
      <w:pPr>
        <w:kinsoku w:val="0"/>
        <w:wordWrap w:val="0"/>
        <w:overflowPunct w:val="0"/>
        <w:snapToGrid w:val="0"/>
        <w:spacing w:line="240" w:lineRule="auto"/>
        <w:rPr>
          <w:rFonts w:ascii="HG丸ｺﾞｼｯｸM-PRO" w:eastAsia="HG丸ｺﾞｼｯｸM-PRO" w:hAnsi="ＭＳ ゴシック"/>
          <w:sz w:val="20"/>
        </w:rPr>
      </w:pPr>
    </w:p>
    <w:p w14:paraId="34C0A895" w14:textId="77777777" w:rsidR="000D1593" w:rsidRPr="00620289" w:rsidRDefault="000D1593" w:rsidP="000D1593">
      <w:pPr>
        <w:kinsoku w:val="0"/>
        <w:wordWrap w:val="0"/>
        <w:overflowPunct w:val="0"/>
        <w:snapToGrid w:val="0"/>
        <w:spacing w:line="240" w:lineRule="auto"/>
        <w:rPr>
          <w:rFonts w:ascii="HG丸ｺﾞｼｯｸM-PRO" w:eastAsia="HG丸ｺﾞｼｯｸM-PRO" w:hAnsi="ＭＳ ゴシック"/>
          <w:sz w:val="20"/>
        </w:rPr>
      </w:pPr>
      <w:r w:rsidRPr="00620289">
        <w:rPr>
          <w:rFonts w:ascii="HG丸ｺﾞｼｯｸM-PRO" w:eastAsia="HG丸ｺﾞｼｯｸM-PRO" w:hAnsi="ＭＳ ゴシック" w:hint="eastAsia"/>
          <w:b/>
          <w:bCs/>
          <w:sz w:val="22"/>
        </w:rPr>
        <w:t>（</w:t>
      </w:r>
      <w:r w:rsidR="009D5280" w:rsidRPr="00620289">
        <w:rPr>
          <w:rFonts w:ascii="HG丸ｺﾞｼｯｸM-PRO" w:eastAsia="HG丸ｺﾞｼｯｸM-PRO" w:hAnsi="ＭＳ ゴシック" w:hint="eastAsia"/>
          <w:b/>
          <w:bCs/>
          <w:sz w:val="22"/>
        </w:rPr>
        <w:t>９</w:t>
      </w:r>
      <w:r w:rsidRPr="00620289">
        <w:rPr>
          <w:rFonts w:ascii="HG丸ｺﾞｼｯｸM-PRO" w:eastAsia="HG丸ｺﾞｼｯｸM-PRO" w:hAnsi="ＭＳ ゴシック" w:hint="eastAsia"/>
          <w:b/>
          <w:bCs/>
          <w:sz w:val="22"/>
        </w:rPr>
        <w:t>）　知的障がい者</w:t>
      </w:r>
      <w:r w:rsidR="000831EA" w:rsidRPr="00620289">
        <w:rPr>
          <w:rFonts w:ascii="HG丸ｺﾞｼｯｸM-PRO" w:eastAsia="HG丸ｺﾞｼｯｸM-PRO" w:hAnsi="ＭＳ ゴシック" w:hint="eastAsia"/>
          <w:b/>
          <w:bCs/>
          <w:sz w:val="22"/>
        </w:rPr>
        <w:t>レクリエーション活動等支援</w:t>
      </w:r>
      <w:r w:rsidRPr="00620289">
        <w:rPr>
          <w:rFonts w:ascii="HG丸ｺﾞｼｯｸM-PRO" w:eastAsia="HG丸ｺﾞｼｯｸM-PRO" w:hAnsi="ＭＳ ゴシック" w:hint="eastAsia"/>
          <w:b/>
          <w:bCs/>
          <w:sz w:val="22"/>
        </w:rPr>
        <w:t>事業</w:t>
      </w:r>
      <w:r w:rsidRPr="00620289">
        <w:rPr>
          <w:rFonts w:ascii="HG丸ｺﾞｼｯｸM-PRO" w:eastAsia="HG丸ｺﾞｼｯｸM-PRO" w:hAnsi="ＭＳ ゴシック" w:hint="eastAsia"/>
          <w:b/>
          <w:bCs/>
          <w:sz w:val="20"/>
        </w:rPr>
        <w:t xml:space="preserve">　　</w:t>
      </w:r>
      <w:r w:rsidRPr="00620289">
        <w:rPr>
          <w:rFonts w:ascii="HG丸ｺﾞｼｯｸM-PRO" w:eastAsia="HG丸ｺﾞｼｯｸM-PRO" w:hAnsi="ＭＳ 明朝" w:hint="eastAsia"/>
          <w:sz w:val="22"/>
          <w:szCs w:val="22"/>
        </w:rPr>
        <w:fldChar w:fldCharType="begin"/>
      </w:r>
      <w:r w:rsidRPr="00620289">
        <w:rPr>
          <w:rFonts w:ascii="HG丸ｺﾞｼｯｸM-PRO" w:eastAsia="HG丸ｺﾞｼｯｸM-PRO" w:hAnsi="ＭＳ 明朝" w:hint="eastAsia"/>
          <w:sz w:val="22"/>
          <w:szCs w:val="22"/>
        </w:rPr>
        <w:instrText xml:space="preserve"> eq \o\ac(</w:instrText>
      </w:r>
      <w:r w:rsidRPr="00620289">
        <w:rPr>
          <w:rFonts w:ascii="HG丸ｺﾞｼｯｸM-PRO" w:eastAsia="HG丸ｺﾞｼｯｸM-PRO" w:hAnsi="ＭＳ 明朝" w:hint="eastAsia"/>
          <w:position w:val="-4"/>
          <w:sz w:val="32"/>
          <w:szCs w:val="22"/>
        </w:rPr>
        <w:instrText>○</w:instrText>
      </w:r>
      <w:r w:rsidRPr="00620289">
        <w:rPr>
          <w:rFonts w:ascii="HG丸ｺﾞｼｯｸM-PRO" w:eastAsia="HG丸ｺﾞｼｯｸM-PRO" w:hAnsi="ＭＳ 明朝" w:hint="eastAsia"/>
          <w:sz w:val="22"/>
          <w:szCs w:val="22"/>
        </w:rPr>
        <w:instrText>,知)</w:instrText>
      </w:r>
      <w:r w:rsidRPr="00620289">
        <w:rPr>
          <w:rFonts w:ascii="HG丸ｺﾞｼｯｸM-PRO" w:eastAsia="HG丸ｺﾞｼｯｸM-PRO" w:hAnsi="ＭＳ 明朝" w:hint="eastAsia"/>
          <w:sz w:val="22"/>
          <w:szCs w:val="22"/>
        </w:rPr>
        <w:fldChar w:fldCharType="end"/>
      </w:r>
    </w:p>
    <w:tbl>
      <w:tblPr>
        <w:tblW w:w="6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81"/>
      </w:tblGrid>
      <w:tr w:rsidR="000D1593" w:rsidRPr="001D2073" w14:paraId="5054D167" w14:textId="77777777" w:rsidTr="007928D5">
        <w:trPr>
          <w:trHeight w:val="687"/>
        </w:trPr>
        <w:tc>
          <w:tcPr>
            <w:tcW w:w="764" w:type="dxa"/>
            <w:tcBorders>
              <w:top w:val="single" w:sz="4" w:space="0" w:color="auto"/>
              <w:left w:val="single" w:sz="4" w:space="0" w:color="auto"/>
              <w:bottom w:val="single" w:sz="4" w:space="0" w:color="auto"/>
              <w:right w:val="single" w:sz="4" w:space="0" w:color="auto"/>
            </w:tcBorders>
            <w:vAlign w:val="center"/>
          </w:tcPr>
          <w:p w14:paraId="5E1032AB" w14:textId="77777777" w:rsidR="000D1593" w:rsidRPr="001D2073"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内容</w:t>
            </w:r>
          </w:p>
        </w:tc>
        <w:tc>
          <w:tcPr>
            <w:tcW w:w="6081" w:type="dxa"/>
            <w:tcBorders>
              <w:top w:val="single" w:sz="4" w:space="0" w:color="auto"/>
              <w:left w:val="single" w:sz="4" w:space="0" w:color="auto"/>
              <w:bottom w:val="single" w:sz="4" w:space="0" w:color="auto"/>
              <w:right w:val="single" w:sz="4" w:space="0" w:color="auto"/>
            </w:tcBorders>
            <w:vAlign w:val="center"/>
          </w:tcPr>
          <w:p w14:paraId="2E74C275" w14:textId="77777777" w:rsidR="000D1593" w:rsidRPr="001D2073" w:rsidRDefault="000D1593" w:rsidP="000831EA">
            <w:pPr>
              <w:kinsoku w:val="0"/>
              <w:wordWrap w:val="0"/>
              <w:overflowPunct w:val="0"/>
              <w:snapToGrid w:val="0"/>
              <w:spacing w:line="240" w:lineRule="auto"/>
              <w:rPr>
                <w:rFonts w:ascii="HG丸ｺﾞｼｯｸM-PRO" w:eastAsia="HG丸ｺﾞｼｯｸM-PRO" w:hAnsi="ＭＳ ゴシック"/>
                <w:sz w:val="20"/>
              </w:rPr>
            </w:pPr>
            <w:r w:rsidRPr="001D2073">
              <w:rPr>
                <w:rFonts w:ascii="HG丸ｺﾞｼｯｸM-PRO" w:eastAsia="HG丸ｺﾞｼｯｸM-PRO" w:hAnsi="ＭＳ ゴシック" w:hint="eastAsia"/>
                <w:sz w:val="20"/>
              </w:rPr>
              <w:t xml:space="preserve">　</w:t>
            </w:r>
            <w:r w:rsidR="000831EA" w:rsidRPr="001D2073">
              <w:rPr>
                <w:rFonts w:ascii="HG丸ｺﾞｼｯｸM-PRO" w:eastAsia="HG丸ｺﾞｼｯｸM-PRO" w:hAnsi="ＭＳ ゴシック" w:hint="eastAsia"/>
                <w:sz w:val="20"/>
              </w:rPr>
              <w:t>レクリエーション活動等を通じ、知的障がい者等の体力増強、交流、スポーツに触れる機会等を提供し、知的障がい者等の自立意欲を助長するた</w:t>
            </w:r>
            <w:r w:rsidRPr="001D2073">
              <w:rPr>
                <w:rFonts w:ascii="HG丸ｺﾞｼｯｸM-PRO" w:eastAsia="HG丸ｺﾞｼｯｸM-PRO" w:hAnsi="ＭＳ ゴシック" w:hint="eastAsia"/>
                <w:sz w:val="20"/>
              </w:rPr>
              <w:t>め、各種レクリエーション教室を開催しています。</w:t>
            </w:r>
          </w:p>
        </w:tc>
      </w:tr>
      <w:tr w:rsidR="000D1593" w:rsidRPr="0092668E" w14:paraId="0EFC8BB8" w14:textId="77777777" w:rsidTr="007928D5">
        <w:trPr>
          <w:trHeight w:val="281"/>
        </w:trPr>
        <w:tc>
          <w:tcPr>
            <w:tcW w:w="764" w:type="dxa"/>
            <w:tcBorders>
              <w:top w:val="single" w:sz="4" w:space="0" w:color="auto"/>
              <w:left w:val="single" w:sz="4" w:space="0" w:color="auto"/>
              <w:bottom w:val="single" w:sz="4" w:space="0" w:color="auto"/>
              <w:right w:val="single" w:sz="4" w:space="0" w:color="auto"/>
            </w:tcBorders>
            <w:vAlign w:val="center"/>
          </w:tcPr>
          <w:p w14:paraId="60F24085" w14:textId="77777777" w:rsidR="000D1593" w:rsidRPr="0092668E"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窓口</w:t>
            </w:r>
          </w:p>
        </w:tc>
        <w:tc>
          <w:tcPr>
            <w:tcW w:w="6081" w:type="dxa"/>
            <w:tcBorders>
              <w:top w:val="single" w:sz="4" w:space="0" w:color="auto"/>
              <w:left w:val="single" w:sz="4" w:space="0" w:color="auto"/>
              <w:bottom w:val="single" w:sz="4" w:space="0" w:color="auto"/>
              <w:right w:val="single" w:sz="4" w:space="0" w:color="auto"/>
            </w:tcBorders>
            <w:vAlign w:val="center"/>
          </w:tcPr>
          <w:p w14:paraId="48A221EE" w14:textId="77777777" w:rsidR="000D1593" w:rsidRPr="0092668E" w:rsidRDefault="000D1593" w:rsidP="005E4757">
            <w:pPr>
              <w:kinsoku w:val="0"/>
              <w:wordWrap w:val="0"/>
              <w:overflowPunct w:val="0"/>
              <w:snapToGrid w:val="0"/>
              <w:spacing w:line="240" w:lineRule="auto"/>
              <w:ind w:right="215"/>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大阪手をつなぐ育成会（</w:t>
            </w:r>
            <w:r w:rsidRPr="00DE3A70">
              <w:rPr>
                <w:rFonts w:ascii="HG丸ｺﾞｼｯｸM-PRO" w:eastAsia="HG丸ｺﾞｼｯｸM-PRO" w:hAnsi="ＭＳ ゴシック" w:hint="eastAsia"/>
                <w:sz w:val="20"/>
              </w:rPr>
              <w:t>資料編</w:t>
            </w:r>
            <w:r w:rsidR="00985CAB" w:rsidRPr="00DE3A70">
              <w:rPr>
                <w:rFonts w:ascii="HG丸ｺﾞｼｯｸM-PRO" w:eastAsia="HG丸ｺﾞｼｯｸM-PRO" w:hAnsi="ＭＳ ゴシック" w:hint="eastAsia"/>
                <w:sz w:val="20"/>
              </w:rPr>
              <w:t>43</w:t>
            </w:r>
            <w:r w:rsidR="005A48CB" w:rsidRPr="00DE3A70">
              <w:rPr>
                <w:rFonts w:ascii="HG丸ｺﾞｼｯｸM-PRO" w:eastAsia="HG丸ｺﾞｼｯｸM-PRO" w:hAnsi="ＭＳ ゴシック" w:hint="eastAsia"/>
                <w:sz w:val="20"/>
              </w:rPr>
              <w:t>ページ</w:t>
            </w:r>
            <w:r w:rsidRPr="0092668E">
              <w:rPr>
                <w:rFonts w:ascii="HG丸ｺﾞｼｯｸM-PRO" w:eastAsia="HG丸ｺﾞｼｯｸM-PRO" w:hAnsi="ＭＳ ゴシック" w:hint="eastAsia"/>
                <w:sz w:val="20"/>
              </w:rPr>
              <w:t>）</w:t>
            </w:r>
          </w:p>
        </w:tc>
      </w:tr>
    </w:tbl>
    <w:p w14:paraId="0988C6AC" w14:textId="3A1CC42C" w:rsidR="000D1593" w:rsidRDefault="000D1593" w:rsidP="000D1593">
      <w:pPr>
        <w:kinsoku w:val="0"/>
        <w:wordWrap w:val="0"/>
        <w:overflowPunct w:val="0"/>
        <w:snapToGrid w:val="0"/>
        <w:spacing w:line="240" w:lineRule="auto"/>
        <w:rPr>
          <w:rFonts w:ascii="HG丸ｺﾞｼｯｸM-PRO" w:eastAsia="HG丸ｺﾞｼｯｸM-PRO" w:hAnsi="ＭＳ ゴシック"/>
          <w:sz w:val="20"/>
        </w:rPr>
      </w:pPr>
    </w:p>
    <w:p w14:paraId="7C9EAF90" w14:textId="6EC21082" w:rsidR="00C50253" w:rsidRDefault="00C50253" w:rsidP="000D1593">
      <w:pPr>
        <w:kinsoku w:val="0"/>
        <w:wordWrap w:val="0"/>
        <w:overflowPunct w:val="0"/>
        <w:snapToGrid w:val="0"/>
        <w:spacing w:line="240" w:lineRule="auto"/>
        <w:rPr>
          <w:rFonts w:ascii="HG丸ｺﾞｼｯｸM-PRO" w:eastAsia="HG丸ｺﾞｼｯｸM-PRO" w:hAnsi="ＭＳ ゴシック"/>
          <w:sz w:val="20"/>
        </w:rPr>
      </w:pPr>
    </w:p>
    <w:p w14:paraId="26004C54" w14:textId="747D0B27" w:rsidR="00C50253" w:rsidRDefault="00C50253" w:rsidP="000D1593">
      <w:pPr>
        <w:kinsoku w:val="0"/>
        <w:wordWrap w:val="0"/>
        <w:overflowPunct w:val="0"/>
        <w:snapToGrid w:val="0"/>
        <w:spacing w:line="240" w:lineRule="auto"/>
        <w:rPr>
          <w:rFonts w:ascii="HG丸ｺﾞｼｯｸM-PRO" w:eastAsia="HG丸ｺﾞｼｯｸM-PRO" w:hAnsi="ＭＳ ゴシック"/>
          <w:sz w:val="20"/>
        </w:rPr>
      </w:pPr>
    </w:p>
    <w:p w14:paraId="7C21D2CC" w14:textId="77777777" w:rsidR="00C50253" w:rsidRPr="00C50253" w:rsidRDefault="00C50253" w:rsidP="000D1593">
      <w:pPr>
        <w:kinsoku w:val="0"/>
        <w:wordWrap w:val="0"/>
        <w:overflowPunct w:val="0"/>
        <w:snapToGrid w:val="0"/>
        <w:spacing w:line="240" w:lineRule="auto"/>
        <w:rPr>
          <w:rFonts w:ascii="HG丸ｺﾞｼｯｸM-PRO" w:eastAsia="HG丸ｺﾞｼｯｸM-PRO" w:hAnsi="ＭＳ ゴシック"/>
          <w:sz w:val="20"/>
        </w:rPr>
      </w:pPr>
    </w:p>
    <w:p w14:paraId="5F3A6A22" w14:textId="77777777" w:rsidR="000D1593" w:rsidRPr="0092668E" w:rsidRDefault="000D1593" w:rsidP="000D1593">
      <w:pPr>
        <w:kinsoku w:val="0"/>
        <w:wordWrap w:val="0"/>
        <w:overflowPunct w:val="0"/>
        <w:snapToGrid w:val="0"/>
        <w:spacing w:line="240" w:lineRule="auto"/>
        <w:ind w:right="216"/>
        <w:rPr>
          <w:rFonts w:ascii="HG丸ｺﾞｼｯｸM-PRO" w:eastAsia="HG丸ｺﾞｼｯｸM-PRO" w:hAnsi="ＭＳ ゴシック"/>
          <w:sz w:val="20"/>
        </w:rPr>
      </w:pPr>
      <w:r w:rsidRPr="0092668E">
        <w:rPr>
          <w:rFonts w:ascii="HG丸ｺﾞｼｯｸM-PRO" w:eastAsia="HG丸ｺﾞｼｯｸM-PRO" w:hAnsi="ＭＳ ゴシック" w:hint="eastAsia"/>
          <w:b/>
          <w:bCs/>
          <w:sz w:val="22"/>
        </w:rPr>
        <w:lastRenderedPageBreak/>
        <w:t>（</w:t>
      </w:r>
      <w:r w:rsidR="009D5280" w:rsidRPr="0092668E">
        <w:rPr>
          <w:rFonts w:ascii="HG丸ｺﾞｼｯｸM-PRO" w:eastAsia="HG丸ｺﾞｼｯｸM-PRO" w:hAnsi="ＭＳ ゴシック" w:hint="eastAsia"/>
          <w:b/>
          <w:bCs/>
          <w:sz w:val="22"/>
        </w:rPr>
        <w:t>１０</w:t>
      </w:r>
      <w:r w:rsidRPr="0092668E">
        <w:rPr>
          <w:rFonts w:ascii="HG丸ｺﾞｼｯｸM-PRO" w:eastAsia="HG丸ｺﾞｼｯｸM-PRO" w:hAnsi="ＭＳ ゴシック" w:hint="eastAsia"/>
          <w:b/>
          <w:bCs/>
          <w:sz w:val="22"/>
        </w:rPr>
        <w:t xml:space="preserve">）　</w:t>
      </w:r>
      <w:proofErr w:type="gramStart"/>
      <w:r w:rsidRPr="0092668E">
        <w:rPr>
          <w:rFonts w:ascii="HG丸ｺﾞｼｯｸM-PRO" w:eastAsia="HG丸ｺﾞｼｯｸM-PRO" w:hAnsi="ＭＳ ゴシック" w:hint="eastAsia"/>
          <w:b/>
          <w:bCs/>
          <w:sz w:val="22"/>
        </w:rPr>
        <w:t>精神障がい</w:t>
      </w:r>
      <w:proofErr w:type="gramEnd"/>
      <w:r w:rsidRPr="0092668E">
        <w:rPr>
          <w:rFonts w:ascii="HG丸ｺﾞｼｯｸM-PRO" w:eastAsia="HG丸ｺﾞｼｯｸM-PRO" w:hAnsi="ＭＳ ゴシック" w:hint="eastAsia"/>
          <w:b/>
          <w:bCs/>
          <w:sz w:val="22"/>
        </w:rPr>
        <w:t>者社会参加活動振興事業</w:t>
      </w:r>
      <w:r w:rsidRPr="0092668E">
        <w:rPr>
          <w:rFonts w:ascii="HG丸ｺﾞｼｯｸM-PRO" w:eastAsia="HG丸ｺﾞｼｯｸM-PRO" w:hAnsi="ＭＳ ゴシック" w:hint="eastAsia"/>
          <w:b/>
          <w:sz w:val="20"/>
        </w:rPr>
        <w:t xml:space="preserve">　　</w:t>
      </w:r>
      <w:r w:rsidRPr="0092668E">
        <w:rPr>
          <w:rFonts w:ascii="HG丸ｺﾞｼｯｸM-PRO" w:eastAsia="HG丸ｺﾞｼｯｸM-PRO" w:hAnsi="ＭＳ 明朝" w:hint="eastAsia"/>
          <w:sz w:val="22"/>
          <w:szCs w:val="22"/>
        </w:rPr>
        <w:fldChar w:fldCharType="begin"/>
      </w:r>
      <w:r w:rsidRPr="0092668E">
        <w:rPr>
          <w:rFonts w:ascii="HG丸ｺﾞｼｯｸM-PRO" w:eastAsia="HG丸ｺﾞｼｯｸM-PRO" w:hAnsi="ＭＳ 明朝" w:hint="eastAsia"/>
          <w:sz w:val="22"/>
          <w:szCs w:val="22"/>
        </w:rPr>
        <w:instrText xml:space="preserve"> eq \o\ac(</w:instrText>
      </w:r>
      <w:r w:rsidRPr="0092668E">
        <w:rPr>
          <w:rFonts w:ascii="HG丸ｺﾞｼｯｸM-PRO" w:eastAsia="HG丸ｺﾞｼｯｸM-PRO" w:hAnsi="ＭＳ 明朝" w:hint="eastAsia"/>
          <w:position w:val="-4"/>
          <w:sz w:val="33"/>
          <w:szCs w:val="22"/>
        </w:rPr>
        <w:instrText>○</w:instrText>
      </w:r>
      <w:r w:rsidRPr="0092668E">
        <w:rPr>
          <w:rFonts w:ascii="HG丸ｺﾞｼｯｸM-PRO" w:eastAsia="HG丸ｺﾞｼｯｸM-PRO" w:hAnsi="ＭＳ 明朝" w:hint="eastAsia"/>
          <w:sz w:val="22"/>
          <w:szCs w:val="22"/>
        </w:rPr>
        <w:instrText>,精)</w:instrText>
      </w:r>
      <w:r w:rsidRPr="0092668E">
        <w:rPr>
          <w:rFonts w:ascii="HG丸ｺﾞｼｯｸM-PRO" w:eastAsia="HG丸ｺﾞｼｯｸM-PRO" w:hAnsi="ＭＳ 明朝" w:hint="eastAsia"/>
          <w:sz w:val="22"/>
          <w:szCs w:val="22"/>
        </w:rPr>
        <w:fldChar w:fldCharType="end"/>
      </w:r>
    </w:p>
    <w:tbl>
      <w:tblPr>
        <w:tblW w:w="6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81"/>
      </w:tblGrid>
      <w:tr w:rsidR="000D1593" w:rsidRPr="0092668E" w14:paraId="6AF08948" w14:textId="77777777" w:rsidTr="007928D5">
        <w:trPr>
          <w:trHeight w:val="771"/>
        </w:trPr>
        <w:tc>
          <w:tcPr>
            <w:tcW w:w="764" w:type="dxa"/>
            <w:tcBorders>
              <w:top w:val="single" w:sz="4" w:space="0" w:color="auto"/>
              <w:left w:val="single" w:sz="4" w:space="0" w:color="auto"/>
              <w:bottom w:val="single" w:sz="4" w:space="0" w:color="auto"/>
              <w:right w:val="single" w:sz="4" w:space="0" w:color="auto"/>
            </w:tcBorders>
            <w:vAlign w:val="center"/>
          </w:tcPr>
          <w:p w14:paraId="5F067649" w14:textId="77777777" w:rsidR="000D1593" w:rsidRPr="0092668E"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内容</w:t>
            </w:r>
          </w:p>
        </w:tc>
        <w:tc>
          <w:tcPr>
            <w:tcW w:w="6081" w:type="dxa"/>
            <w:tcBorders>
              <w:top w:val="single" w:sz="4" w:space="0" w:color="auto"/>
              <w:left w:val="single" w:sz="4" w:space="0" w:color="auto"/>
              <w:bottom w:val="single" w:sz="4" w:space="0" w:color="auto"/>
              <w:right w:val="single" w:sz="4" w:space="0" w:color="auto"/>
            </w:tcBorders>
            <w:vAlign w:val="center"/>
          </w:tcPr>
          <w:p w14:paraId="15F4C9DB" w14:textId="77777777" w:rsidR="000D1593" w:rsidRPr="0092668E" w:rsidRDefault="000D1593" w:rsidP="007928D5">
            <w:pPr>
              <w:kinsoku w:val="0"/>
              <w:wordWrap w:val="0"/>
              <w:overflowPunct w:val="0"/>
              <w:snapToGrid w:val="0"/>
              <w:spacing w:line="240" w:lineRule="auto"/>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 xml:space="preserve">　精神障がい者スポーツや文化活動等を通じて交流することによって、精神障がいに対する理解や社会参加や社会復帰の促進を図るための事業です。</w:t>
            </w:r>
          </w:p>
        </w:tc>
      </w:tr>
      <w:tr w:rsidR="000D1593" w:rsidRPr="0092668E" w14:paraId="1196355C" w14:textId="77777777" w:rsidTr="005034D4">
        <w:trPr>
          <w:trHeight w:val="630"/>
        </w:trPr>
        <w:tc>
          <w:tcPr>
            <w:tcW w:w="764" w:type="dxa"/>
            <w:tcBorders>
              <w:top w:val="single" w:sz="4" w:space="0" w:color="auto"/>
              <w:left w:val="single" w:sz="4" w:space="0" w:color="auto"/>
              <w:bottom w:val="single" w:sz="4" w:space="0" w:color="auto"/>
              <w:right w:val="single" w:sz="4" w:space="0" w:color="auto"/>
            </w:tcBorders>
            <w:vAlign w:val="center"/>
          </w:tcPr>
          <w:p w14:paraId="28CF8E3D" w14:textId="77777777" w:rsidR="000D1593" w:rsidRPr="0092668E" w:rsidRDefault="000D1593" w:rsidP="00284A76">
            <w:pPr>
              <w:kinsoku w:val="0"/>
              <w:wordWrap w:val="0"/>
              <w:overflowPunct w:val="0"/>
              <w:snapToGrid w:val="0"/>
              <w:spacing w:line="240" w:lineRule="auto"/>
              <w:jc w:val="center"/>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窓口</w:t>
            </w:r>
          </w:p>
        </w:tc>
        <w:tc>
          <w:tcPr>
            <w:tcW w:w="6081" w:type="dxa"/>
            <w:tcBorders>
              <w:top w:val="single" w:sz="4" w:space="0" w:color="auto"/>
              <w:left w:val="single" w:sz="4" w:space="0" w:color="auto"/>
              <w:bottom w:val="single" w:sz="4" w:space="0" w:color="auto"/>
              <w:right w:val="single" w:sz="4" w:space="0" w:color="auto"/>
            </w:tcBorders>
            <w:vAlign w:val="center"/>
          </w:tcPr>
          <w:p w14:paraId="3D907009" w14:textId="77777777" w:rsidR="000D1593" w:rsidRPr="0092668E" w:rsidRDefault="000D1593" w:rsidP="007928D5">
            <w:pPr>
              <w:kinsoku w:val="0"/>
              <w:wordWrap w:val="0"/>
              <w:overflowPunct w:val="0"/>
              <w:snapToGrid w:val="0"/>
              <w:spacing w:line="240" w:lineRule="auto"/>
              <w:ind w:right="216"/>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精神障害者社会復帰促進協会（</w:t>
            </w:r>
            <w:r w:rsidRPr="00DC02B7">
              <w:rPr>
                <w:rFonts w:ascii="HG丸ｺﾞｼｯｸM-PRO" w:eastAsia="HG丸ｺﾞｼｯｸM-PRO" w:hAnsi="ＭＳ ゴシック" w:hint="eastAsia"/>
                <w:sz w:val="20"/>
              </w:rPr>
              <w:t>資料編</w:t>
            </w:r>
            <w:r w:rsidR="00F739BA" w:rsidRPr="00DC02B7">
              <w:rPr>
                <w:rFonts w:ascii="HG丸ｺﾞｼｯｸM-PRO" w:eastAsia="HG丸ｺﾞｼｯｸM-PRO" w:hAnsi="ＭＳ ゴシック" w:hint="eastAsia"/>
                <w:sz w:val="20"/>
              </w:rPr>
              <w:t>44</w:t>
            </w:r>
            <w:r w:rsidR="005A48CB" w:rsidRPr="00DC02B7">
              <w:rPr>
                <w:rFonts w:ascii="HG丸ｺﾞｼｯｸM-PRO" w:eastAsia="HG丸ｺﾞｼｯｸM-PRO" w:hAnsi="ＭＳ ゴシック" w:hint="eastAsia"/>
                <w:sz w:val="20"/>
              </w:rPr>
              <w:t>ページ</w:t>
            </w:r>
            <w:r w:rsidRPr="0092668E">
              <w:rPr>
                <w:rFonts w:ascii="HG丸ｺﾞｼｯｸM-PRO" w:eastAsia="HG丸ｺﾞｼｯｸM-PRO" w:hAnsi="ＭＳ ゴシック" w:hint="eastAsia"/>
                <w:sz w:val="20"/>
              </w:rPr>
              <w:t>）</w:t>
            </w:r>
          </w:p>
          <w:p w14:paraId="6926D3BF" w14:textId="77777777" w:rsidR="000D1593" w:rsidRPr="0092668E" w:rsidRDefault="000D1593" w:rsidP="005E4757">
            <w:pPr>
              <w:kinsoku w:val="0"/>
              <w:wordWrap w:val="0"/>
              <w:overflowPunct w:val="0"/>
              <w:snapToGrid w:val="0"/>
              <w:spacing w:line="240" w:lineRule="auto"/>
              <w:ind w:right="216"/>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大阪府</w:t>
            </w:r>
            <w:r w:rsidRPr="0092668E">
              <w:rPr>
                <w:rFonts w:ascii="HG丸ｺﾞｼｯｸM-PRO" w:eastAsia="HG丸ｺﾞｼｯｸM-PRO" w:hAnsi="ＭＳ ゴシック" w:cs="ＭＳ Ｐゴシック" w:hint="eastAsia"/>
                <w:sz w:val="20"/>
              </w:rPr>
              <w:t>障がい福祉室</w:t>
            </w:r>
            <w:r w:rsidRPr="0092668E">
              <w:rPr>
                <w:rFonts w:ascii="HG丸ｺﾞｼｯｸM-PRO" w:eastAsia="HG丸ｺﾞｼｯｸM-PRO" w:hAnsi="ＭＳ ゴシック" w:hint="eastAsia"/>
                <w:sz w:val="20"/>
              </w:rPr>
              <w:t>自立支援課（</w:t>
            </w:r>
            <w:r w:rsidRPr="00DC02B7">
              <w:rPr>
                <w:rFonts w:ascii="HG丸ｺﾞｼｯｸM-PRO" w:eastAsia="HG丸ｺﾞｼｯｸM-PRO" w:hAnsi="ＭＳ ゴシック" w:hint="eastAsia"/>
                <w:sz w:val="20"/>
              </w:rPr>
              <w:t>資料編</w:t>
            </w:r>
            <w:r w:rsidR="00985CAB" w:rsidRPr="00DC02B7">
              <w:rPr>
                <w:rFonts w:ascii="HG丸ｺﾞｼｯｸM-PRO" w:eastAsia="HG丸ｺﾞｼｯｸM-PRO" w:hAnsi="ＭＳ ゴシック" w:hint="eastAsia"/>
                <w:sz w:val="20"/>
              </w:rPr>
              <w:t>42</w:t>
            </w:r>
            <w:r w:rsidR="005A48CB" w:rsidRPr="00DC02B7">
              <w:rPr>
                <w:rFonts w:ascii="HG丸ｺﾞｼｯｸM-PRO" w:eastAsia="HG丸ｺﾞｼｯｸM-PRO" w:hAnsi="ＭＳ ゴシック" w:hint="eastAsia"/>
                <w:sz w:val="20"/>
              </w:rPr>
              <w:t>ページ</w:t>
            </w:r>
            <w:r w:rsidRPr="0092668E">
              <w:rPr>
                <w:rFonts w:ascii="HG丸ｺﾞｼｯｸM-PRO" w:eastAsia="HG丸ｺﾞｼｯｸM-PRO" w:hAnsi="ＭＳ ゴシック" w:hint="eastAsia"/>
                <w:sz w:val="20"/>
              </w:rPr>
              <w:t>）</w:t>
            </w:r>
          </w:p>
        </w:tc>
      </w:tr>
    </w:tbl>
    <w:p w14:paraId="4A89BE46" w14:textId="77777777" w:rsidR="007C7706" w:rsidRPr="0092668E" w:rsidRDefault="007C7706" w:rsidP="00A61019">
      <w:pPr>
        <w:kinsoku w:val="0"/>
        <w:wordWrap w:val="0"/>
        <w:overflowPunct w:val="0"/>
        <w:snapToGrid w:val="0"/>
        <w:spacing w:line="240" w:lineRule="auto"/>
        <w:ind w:right="216"/>
        <w:rPr>
          <w:rFonts w:ascii="HG丸ｺﾞｼｯｸM-PRO" w:eastAsia="HG丸ｺﾞｼｯｸM-PRO" w:hAnsi="ＭＳ ゴシック"/>
          <w:b/>
          <w:bCs/>
          <w:sz w:val="22"/>
        </w:rPr>
      </w:pPr>
    </w:p>
    <w:p w14:paraId="21555195" w14:textId="77777777" w:rsidR="00A61019" w:rsidRPr="0092668E" w:rsidRDefault="00A61019" w:rsidP="00A61019">
      <w:pPr>
        <w:kinsoku w:val="0"/>
        <w:wordWrap w:val="0"/>
        <w:overflowPunct w:val="0"/>
        <w:snapToGrid w:val="0"/>
        <w:spacing w:line="240" w:lineRule="auto"/>
        <w:ind w:right="216"/>
        <w:rPr>
          <w:rFonts w:ascii="HG丸ｺﾞｼｯｸM-PRO" w:eastAsia="HG丸ｺﾞｼｯｸM-PRO" w:hAnsi="ＭＳ ゴシック"/>
          <w:sz w:val="20"/>
        </w:rPr>
      </w:pPr>
      <w:r w:rsidRPr="0092668E">
        <w:rPr>
          <w:rFonts w:ascii="HG丸ｺﾞｼｯｸM-PRO" w:eastAsia="HG丸ｺﾞｼｯｸM-PRO" w:hAnsi="ＭＳ ゴシック" w:hint="eastAsia"/>
          <w:b/>
          <w:bCs/>
          <w:sz w:val="22"/>
        </w:rPr>
        <w:t>（</w:t>
      </w:r>
      <w:r w:rsidR="009D5280" w:rsidRPr="0092668E">
        <w:rPr>
          <w:rFonts w:ascii="HG丸ｺﾞｼｯｸM-PRO" w:eastAsia="HG丸ｺﾞｼｯｸM-PRO" w:hAnsi="ＭＳ ゴシック" w:hint="eastAsia"/>
          <w:b/>
          <w:bCs/>
          <w:sz w:val="22"/>
        </w:rPr>
        <w:t>１１</w:t>
      </w:r>
      <w:r w:rsidRPr="0092668E">
        <w:rPr>
          <w:rFonts w:ascii="HG丸ｺﾞｼｯｸM-PRO" w:eastAsia="HG丸ｺﾞｼｯｸM-PRO" w:hAnsi="ＭＳ ゴシック" w:hint="eastAsia"/>
          <w:b/>
          <w:bCs/>
          <w:sz w:val="22"/>
        </w:rPr>
        <w:t xml:space="preserve">）　</w:t>
      </w:r>
      <w:r w:rsidR="007C7706" w:rsidRPr="0092668E">
        <w:rPr>
          <w:rFonts w:ascii="HG丸ｺﾞｼｯｸM-PRO" w:eastAsia="HG丸ｺﾞｼｯｸM-PRO" w:hAnsi="ＭＳ ゴシック" w:hint="eastAsia"/>
          <w:b/>
          <w:bCs/>
          <w:sz w:val="22"/>
        </w:rPr>
        <w:t>支援学校卒業後の「学びの場」の公表について</w:t>
      </w:r>
    </w:p>
    <w:tbl>
      <w:tblPr>
        <w:tblW w:w="6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081"/>
      </w:tblGrid>
      <w:tr w:rsidR="00F84BF2" w:rsidRPr="0092668E" w14:paraId="68A8F977" w14:textId="77777777" w:rsidTr="00F84BF2">
        <w:trPr>
          <w:trHeight w:val="619"/>
        </w:trPr>
        <w:tc>
          <w:tcPr>
            <w:tcW w:w="764" w:type="dxa"/>
            <w:tcBorders>
              <w:top w:val="single" w:sz="4" w:space="0" w:color="auto"/>
              <w:left w:val="single" w:sz="4" w:space="0" w:color="auto"/>
              <w:bottom w:val="single" w:sz="4" w:space="0" w:color="auto"/>
              <w:right w:val="single" w:sz="4" w:space="0" w:color="auto"/>
            </w:tcBorders>
            <w:vAlign w:val="center"/>
          </w:tcPr>
          <w:p w14:paraId="612785E9" w14:textId="77777777" w:rsidR="00A61019" w:rsidRPr="0092668E" w:rsidRDefault="00A61019" w:rsidP="00284A76">
            <w:pPr>
              <w:kinsoku w:val="0"/>
              <w:wordWrap w:val="0"/>
              <w:overflowPunct w:val="0"/>
              <w:snapToGrid w:val="0"/>
              <w:spacing w:line="240" w:lineRule="auto"/>
              <w:jc w:val="center"/>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内容</w:t>
            </w:r>
          </w:p>
        </w:tc>
        <w:tc>
          <w:tcPr>
            <w:tcW w:w="6081" w:type="dxa"/>
            <w:tcBorders>
              <w:top w:val="single" w:sz="4" w:space="0" w:color="auto"/>
              <w:left w:val="single" w:sz="4" w:space="0" w:color="auto"/>
              <w:bottom w:val="single" w:sz="4" w:space="0" w:color="auto"/>
              <w:right w:val="single" w:sz="4" w:space="0" w:color="auto"/>
            </w:tcBorders>
            <w:vAlign w:val="center"/>
          </w:tcPr>
          <w:p w14:paraId="4449321B" w14:textId="77777777" w:rsidR="00F84BF2" w:rsidRPr="0092668E" w:rsidRDefault="007C7706" w:rsidP="00F84BF2">
            <w:pPr>
              <w:kinsoku w:val="0"/>
              <w:wordWrap w:val="0"/>
              <w:overflowPunct w:val="0"/>
              <w:snapToGrid w:val="0"/>
              <w:spacing w:line="240" w:lineRule="auto"/>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 xml:space="preserve">　大阪府では、支援学校卒業後の</w:t>
            </w:r>
            <w:r w:rsidR="00F84BF2" w:rsidRPr="0092668E">
              <w:rPr>
                <w:rFonts w:ascii="HG丸ｺﾞｼｯｸM-PRO" w:eastAsia="HG丸ｺﾞｼｯｸM-PRO" w:hAnsi="ＭＳ ゴシック" w:hint="eastAsia"/>
                <w:sz w:val="20"/>
              </w:rPr>
              <w:t>「学びの場」の情報提供を府ホーム</w:t>
            </w:r>
            <w:r w:rsidR="005A48CB" w:rsidRPr="0092668E">
              <w:rPr>
                <w:rFonts w:ascii="HG丸ｺﾞｼｯｸM-PRO" w:eastAsia="HG丸ｺﾞｼｯｸM-PRO" w:hAnsi="ＭＳ ゴシック" w:hint="eastAsia"/>
                <w:sz w:val="20"/>
              </w:rPr>
              <w:t>ページ</w:t>
            </w:r>
            <w:r w:rsidR="00F84BF2" w:rsidRPr="0092668E">
              <w:rPr>
                <w:rFonts w:ascii="HG丸ｺﾞｼｯｸM-PRO" w:eastAsia="HG丸ｺﾞｼｯｸM-PRO" w:hAnsi="ＭＳ ゴシック" w:hint="eastAsia"/>
                <w:sz w:val="20"/>
              </w:rPr>
              <w:t>等を通じて</w:t>
            </w:r>
            <w:r w:rsidRPr="0092668E">
              <w:rPr>
                <w:rFonts w:ascii="HG丸ｺﾞｼｯｸM-PRO" w:eastAsia="HG丸ｺﾞｼｯｸM-PRO" w:hAnsi="ＭＳ ゴシック" w:hint="eastAsia"/>
                <w:sz w:val="20"/>
              </w:rPr>
              <w:t>行っております。</w:t>
            </w:r>
          </w:p>
          <w:p w14:paraId="47141651" w14:textId="77777777" w:rsidR="007D1C85" w:rsidRPr="0092668E" w:rsidRDefault="00AE2FCE" w:rsidP="00DA6914">
            <w:pPr>
              <w:kinsoku w:val="0"/>
              <w:wordWrap w:val="0"/>
              <w:overflowPunct w:val="0"/>
              <w:snapToGrid w:val="0"/>
              <w:spacing w:line="240" w:lineRule="auto"/>
              <w:ind w:firstLineChars="100" w:firstLine="187"/>
              <w:rPr>
                <w:rFonts w:ascii="Arial" w:eastAsia="HG丸ｺﾞｼｯｸM-PRO" w:hAnsi="Arial" w:cs="Arial"/>
                <w:snapToGrid w:val="0"/>
                <w:spacing w:val="10"/>
                <w:sz w:val="20"/>
              </w:rPr>
            </w:pPr>
            <w:hyperlink r:id="rId8" w:history="1">
              <w:r w:rsidR="007D1C85" w:rsidRPr="0092668E">
                <w:rPr>
                  <w:rStyle w:val="a7"/>
                  <w:rFonts w:ascii="Arial" w:eastAsia="HG丸ｺﾞｼｯｸM-PRO" w:hAnsi="Arial" w:cs="Arial"/>
                  <w:snapToGrid w:val="0"/>
                  <w:color w:val="auto"/>
                  <w:spacing w:val="10"/>
                  <w:sz w:val="20"/>
                </w:rPr>
                <w:t>http://www.pref.osaka.lg.jp/jiritsushien/jiritsushien/manabinobakouhyou.html</w:t>
              </w:r>
            </w:hyperlink>
          </w:p>
        </w:tc>
      </w:tr>
      <w:tr w:rsidR="00A61019" w:rsidRPr="001D2073" w14:paraId="5FABBF0F" w14:textId="77777777" w:rsidTr="007C7706">
        <w:trPr>
          <w:trHeight w:val="391"/>
        </w:trPr>
        <w:tc>
          <w:tcPr>
            <w:tcW w:w="764" w:type="dxa"/>
            <w:tcBorders>
              <w:top w:val="single" w:sz="4" w:space="0" w:color="auto"/>
              <w:left w:val="single" w:sz="4" w:space="0" w:color="auto"/>
              <w:bottom w:val="single" w:sz="4" w:space="0" w:color="auto"/>
              <w:right w:val="single" w:sz="4" w:space="0" w:color="auto"/>
            </w:tcBorders>
            <w:vAlign w:val="center"/>
          </w:tcPr>
          <w:p w14:paraId="3577347B" w14:textId="77777777" w:rsidR="00A61019" w:rsidRPr="0092668E" w:rsidRDefault="00A61019" w:rsidP="00284A76">
            <w:pPr>
              <w:kinsoku w:val="0"/>
              <w:wordWrap w:val="0"/>
              <w:overflowPunct w:val="0"/>
              <w:snapToGrid w:val="0"/>
              <w:spacing w:line="240" w:lineRule="auto"/>
              <w:jc w:val="center"/>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窓口</w:t>
            </w:r>
          </w:p>
        </w:tc>
        <w:tc>
          <w:tcPr>
            <w:tcW w:w="6081" w:type="dxa"/>
            <w:tcBorders>
              <w:top w:val="single" w:sz="4" w:space="0" w:color="auto"/>
              <w:left w:val="single" w:sz="4" w:space="0" w:color="auto"/>
              <w:bottom w:val="single" w:sz="4" w:space="0" w:color="auto"/>
              <w:right w:val="single" w:sz="4" w:space="0" w:color="auto"/>
            </w:tcBorders>
            <w:vAlign w:val="center"/>
          </w:tcPr>
          <w:p w14:paraId="39251BE4" w14:textId="77777777" w:rsidR="00A61019" w:rsidRPr="001D2073" w:rsidRDefault="007C7706" w:rsidP="009B3ED3">
            <w:pPr>
              <w:kinsoku w:val="0"/>
              <w:wordWrap w:val="0"/>
              <w:overflowPunct w:val="0"/>
              <w:snapToGrid w:val="0"/>
              <w:spacing w:line="240" w:lineRule="auto"/>
              <w:ind w:right="216"/>
              <w:rPr>
                <w:rFonts w:ascii="HG丸ｺﾞｼｯｸM-PRO" w:eastAsia="HG丸ｺﾞｼｯｸM-PRO" w:hAnsi="ＭＳ ゴシック"/>
                <w:sz w:val="20"/>
              </w:rPr>
            </w:pPr>
            <w:r w:rsidRPr="0092668E">
              <w:rPr>
                <w:rFonts w:ascii="HG丸ｺﾞｼｯｸM-PRO" w:eastAsia="HG丸ｺﾞｼｯｸM-PRO" w:hAnsi="ＭＳ ゴシック" w:hint="eastAsia"/>
                <w:sz w:val="20"/>
              </w:rPr>
              <w:t>大阪府障がい福祉室自立支援課</w:t>
            </w:r>
            <w:r w:rsidR="00FA4D0B" w:rsidRPr="0092668E">
              <w:rPr>
                <w:rFonts w:ascii="HG丸ｺﾞｼｯｸM-PRO" w:eastAsia="HG丸ｺﾞｼｯｸM-PRO" w:hAnsi="ＭＳ ゴシック" w:hint="eastAsia"/>
                <w:sz w:val="20"/>
              </w:rPr>
              <w:t>（</w:t>
            </w:r>
            <w:r w:rsidR="00FA4D0B" w:rsidRPr="00DC02B7">
              <w:rPr>
                <w:rFonts w:ascii="HG丸ｺﾞｼｯｸM-PRO" w:eastAsia="HG丸ｺﾞｼｯｸM-PRO" w:hAnsi="ＭＳ ゴシック" w:hint="eastAsia"/>
                <w:sz w:val="20"/>
              </w:rPr>
              <w:t>資料編42</w:t>
            </w:r>
            <w:r w:rsidR="005A48CB" w:rsidRPr="00DC02B7">
              <w:rPr>
                <w:rFonts w:ascii="HG丸ｺﾞｼｯｸM-PRO" w:eastAsia="HG丸ｺﾞｼｯｸM-PRO" w:hAnsi="ＭＳ ゴシック" w:hint="eastAsia"/>
                <w:sz w:val="20"/>
              </w:rPr>
              <w:t>ページ</w:t>
            </w:r>
            <w:r w:rsidR="00FA4D0B" w:rsidRPr="0092668E">
              <w:rPr>
                <w:rFonts w:ascii="HG丸ｺﾞｼｯｸM-PRO" w:eastAsia="HG丸ｺﾞｼｯｸM-PRO" w:hAnsi="ＭＳ ゴシック" w:hint="eastAsia"/>
                <w:sz w:val="20"/>
              </w:rPr>
              <w:t>）</w:t>
            </w:r>
          </w:p>
        </w:tc>
      </w:tr>
    </w:tbl>
    <w:p w14:paraId="5ACD9C5B" w14:textId="77777777" w:rsidR="00F14A5E" w:rsidRPr="00620289" w:rsidRDefault="00F14A5E" w:rsidP="007C7706">
      <w:pPr>
        <w:kinsoku w:val="0"/>
        <w:wordWrap w:val="0"/>
        <w:overflowPunct w:val="0"/>
        <w:snapToGrid w:val="0"/>
        <w:spacing w:line="240" w:lineRule="auto"/>
        <w:rPr>
          <w:rFonts w:ascii="HG丸ｺﾞｼｯｸM-PRO" w:eastAsia="HG丸ｺﾞｼｯｸM-PRO" w:hAnsi="ＭＳ ゴシック"/>
          <w:sz w:val="20"/>
        </w:rPr>
      </w:pPr>
    </w:p>
    <w:sectPr w:rsidR="00F14A5E" w:rsidRPr="00620289" w:rsidSect="00D64CD2">
      <w:footerReference w:type="even" r:id="rId9"/>
      <w:footerReference w:type="default" r:id="rId10"/>
      <w:type w:val="nextColumn"/>
      <w:pgSz w:w="8391" w:h="11907" w:code="11"/>
      <w:pgMar w:top="680" w:right="851" w:bottom="851" w:left="851" w:header="142" w:footer="142" w:gutter="0"/>
      <w:pgNumType w:fmt="numberInDash" w:start="126"/>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37F2" w14:textId="77777777" w:rsidR="004B2DCD" w:rsidRDefault="004B2DCD">
      <w:r>
        <w:separator/>
      </w:r>
    </w:p>
  </w:endnote>
  <w:endnote w:type="continuationSeparator" w:id="0">
    <w:p w14:paraId="40F99913" w14:textId="77777777" w:rsidR="004B2DCD" w:rsidRDefault="004B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9BD7" w14:textId="77777777" w:rsidR="009F4FFD" w:rsidRDefault="009F4FFD" w:rsidP="00F818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32197">
      <w:rPr>
        <w:rStyle w:val="a4"/>
        <w:noProof/>
      </w:rPr>
      <w:t>- 112 -</w:t>
    </w:r>
    <w:r>
      <w:rPr>
        <w:rStyle w:val="a4"/>
      </w:rPr>
      <w:fldChar w:fldCharType="end"/>
    </w:r>
  </w:p>
  <w:p w14:paraId="6DB85A93" w14:textId="77777777" w:rsidR="009F4FFD" w:rsidRDefault="009F4F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2C41" w14:textId="77777777" w:rsidR="009F4FFD" w:rsidRDefault="009F4FFD" w:rsidP="00F818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32197">
      <w:rPr>
        <w:rStyle w:val="a4"/>
        <w:noProof/>
      </w:rPr>
      <w:t>- 113 -</w:t>
    </w:r>
    <w:r>
      <w:rPr>
        <w:rStyle w:val="a4"/>
      </w:rPr>
      <w:fldChar w:fldCharType="end"/>
    </w:r>
  </w:p>
  <w:p w14:paraId="2DA66EF7" w14:textId="77777777" w:rsidR="009F4FFD" w:rsidRDefault="009F4F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3570" w14:textId="77777777" w:rsidR="004B2DCD" w:rsidRDefault="004B2DCD">
      <w:r>
        <w:separator/>
      </w:r>
    </w:p>
  </w:footnote>
  <w:footnote w:type="continuationSeparator" w:id="0">
    <w:p w14:paraId="1FEA392B" w14:textId="77777777" w:rsidR="004B2DCD" w:rsidRDefault="004B2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0D"/>
    <w:rsid w:val="00000413"/>
    <w:rsid w:val="00002D7F"/>
    <w:rsid w:val="00003977"/>
    <w:rsid w:val="00006200"/>
    <w:rsid w:val="0001154C"/>
    <w:rsid w:val="000200F9"/>
    <w:rsid w:val="0002028E"/>
    <w:rsid w:val="00023FBB"/>
    <w:rsid w:val="00024FAE"/>
    <w:rsid w:val="000258ED"/>
    <w:rsid w:val="00027C0B"/>
    <w:rsid w:val="000326D1"/>
    <w:rsid w:val="0004394D"/>
    <w:rsid w:val="00047D91"/>
    <w:rsid w:val="00050E8C"/>
    <w:rsid w:val="000552CE"/>
    <w:rsid w:val="000564A2"/>
    <w:rsid w:val="00060828"/>
    <w:rsid w:val="000614D8"/>
    <w:rsid w:val="000644A0"/>
    <w:rsid w:val="00064B33"/>
    <w:rsid w:val="00065E51"/>
    <w:rsid w:val="00066007"/>
    <w:rsid w:val="00066CFF"/>
    <w:rsid w:val="00067495"/>
    <w:rsid w:val="000812E0"/>
    <w:rsid w:val="00082A90"/>
    <w:rsid w:val="00082E82"/>
    <w:rsid w:val="000831EA"/>
    <w:rsid w:val="00084712"/>
    <w:rsid w:val="000936C0"/>
    <w:rsid w:val="000A2E81"/>
    <w:rsid w:val="000B265B"/>
    <w:rsid w:val="000B2FAE"/>
    <w:rsid w:val="000B718F"/>
    <w:rsid w:val="000C1C2A"/>
    <w:rsid w:val="000C210A"/>
    <w:rsid w:val="000C2941"/>
    <w:rsid w:val="000C6AEA"/>
    <w:rsid w:val="000D1593"/>
    <w:rsid w:val="000D319B"/>
    <w:rsid w:val="000D55CB"/>
    <w:rsid w:val="000D6A70"/>
    <w:rsid w:val="000E095F"/>
    <w:rsid w:val="000E1861"/>
    <w:rsid w:val="000E29BE"/>
    <w:rsid w:val="000E435A"/>
    <w:rsid w:val="000E694F"/>
    <w:rsid w:val="000F3564"/>
    <w:rsid w:val="000F732B"/>
    <w:rsid w:val="00106203"/>
    <w:rsid w:val="0011738A"/>
    <w:rsid w:val="00121B8D"/>
    <w:rsid w:val="00125A7B"/>
    <w:rsid w:val="00137820"/>
    <w:rsid w:val="001411F1"/>
    <w:rsid w:val="00142C6C"/>
    <w:rsid w:val="001462B4"/>
    <w:rsid w:val="001521A9"/>
    <w:rsid w:val="001528B6"/>
    <w:rsid w:val="00154053"/>
    <w:rsid w:val="00154246"/>
    <w:rsid w:val="00155665"/>
    <w:rsid w:val="0015586E"/>
    <w:rsid w:val="00163CC1"/>
    <w:rsid w:val="00165E24"/>
    <w:rsid w:val="00170AE3"/>
    <w:rsid w:val="001737F3"/>
    <w:rsid w:val="00185F3C"/>
    <w:rsid w:val="00191B61"/>
    <w:rsid w:val="00193CBB"/>
    <w:rsid w:val="00194B8C"/>
    <w:rsid w:val="001A49A7"/>
    <w:rsid w:val="001A70E0"/>
    <w:rsid w:val="001B122C"/>
    <w:rsid w:val="001B3CE6"/>
    <w:rsid w:val="001B4177"/>
    <w:rsid w:val="001B49C3"/>
    <w:rsid w:val="001C7C71"/>
    <w:rsid w:val="001D2073"/>
    <w:rsid w:val="001D4B93"/>
    <w:rsid w:val="001D4BF2"/>
    <w:rsid w:val="001D5632"/>
    <w:rsid w:val="001D7BAF"/>
    <w:rsid w:val="001E7A15"/>
    <w:rsid w:val="001F08C6"/>
    <w:rsid w:val="001F6B07"/>
    <w:rsid w:val="001F7286"/>
    <w:rsid w:val="00207F43"/>
    <w:rsid w:val="0021774F"/>
    <w:rsid w:val="002228E8"/>
    <w:rsid w:val="002260AE"/>
    <w:rsid w:val="0022685A"/>
    <w:rsid w:val="00226CF7"/>
    <w:rsid w:val="00235DD5"/>
    <w:rsid w:val="002368F9"/>
    <w:rsid w:val="0025005B"/>
    <w:rsid w:val="00251CB2"/>
    <w:rsid w:val="002547E3"/>
    <w:rsid w:val="00254EA6"/>
    <w:rsid w:val="00263F8C"/>
    <w:rsid w:val="002649C0"/>
    <w:rsid w:val="00276E9E"/>
    <w:rsid w:val="00277164"/>
    <w:rsid w:val="0028070B"/>
    <w:rsid w:val="00281E7F"/>
    <w:rsid w:val="00283A09"/>
    <w:rsid w:val="00284A76"/>
    <w:rsid w:val="00285ECB"/>
    <w:rsid w:val="002861F8"/>
    <w:rsid w:val="002926DD"/>
    <w:rsid w:val="00295DC2"/>
    <w:rsid w:val="002A18C3"/>
    <w:rsid w:val="002A4D7C"/>
    <w:rsid w:val="002B40D9"/>
    <w:rsid w:val="002B722A"/>
    <w:rsid w:val="002C6A99"/>
    <w:rsid w:val="002D2C1E"/>
    <w:rsid w:val="002D3DF6"/>
    <w:rsid w:val="002D7A2C"/>
    <w:rsid w:val="002E08A3"/>
    <w:rsid w:val="002F13C3"/>
    <w:rsid w:val="002F1DB5"/>
    <w:rsid w:val="002F6E09"/>
    <w:rsid w:val="00301618"/>
    <w:rsid w:val="00303D9E"/>
    <w:rsid w:val="00304F95"/>
    <w:rsid w:val="00310739"/>
    <w:rsid w:val="003165D4"/>
    <w:rsid w:val="00320CFB"/>
    <w:rsid w:val="0032143B"/>
    <w:rsid w:val="003254A1"/>
    <w:rsid w:val="00326761"/>
    <w:rsid w:val="003276F6"/>
    <w:rsid w:val="003331CB"/>
    <w:rsid w:val="00334720"/>
    <w:rsid w:val="003352D5"/>
    <w:rsid w:val="00335811"/>
    <w:rsid w:val="003366EC"/>
    <w:rsid w:val="003445A3"/>
    <w:rsid w:val="003447B3"/>
    <w:rsid w:val="003500F1"/>
    <w:rsid w:val="0035052A"/>
    <w:rsid w:val="003609BA"/>
    <w:rsid w:val="00373DF6"/>
    <w:rsid w:val="00373EEC"/>
    <w:rsid w:val="00376BE3"/>
    <w:rsid w:val="003853C4"/>
    <w:rsid w:val="00385DDD"/>
    <w:rsid w:val="00386DCF"/>
    <w:rsid w:val="00393F76"/>
    <w:rsid w:val="003A1B1F"/>
    <w:rsid w:val="003A725D"/>
    <w:rsid w:val="003A77A2"/>
    <w:rsid w:val="003A7DA6"/>
    <w:rsid w:val="003B3431"/>
    <w:rsid w:val="003B57FC"/>
    <w:rsid w:val="003B6065"/>
    <w:rsid w:val="003B657D"/>
    <w:rsid w:val="003B6976"/>
    <w:rsid w:val="003C12CF"/>
    <w:rsid w:val="003C3F40"/>
    <w:rsid w:val="003C68E0"/>
    <w:rsid w:val="003C7099"/>
    <w:rsid w:val="003D2D95"/>
    <w:rsid w:val="003D3373"/>
    <w:rsid w:val="003D71A0"/>
    <w:rsid w:val="003E0F27"/>
    <w:rsid w:val="003E7733"/>
    <w:rsid w:val="003F2876"/>
    <w:rsid w:val="003F37FB"/>
    <w:rsid w:val="00403EB2"/>
    <w:rsid w:val="004048ED"/>
    <w:rsid w:val="00404FE4"/>
    <w:rsid w:val="004055EA"/>
    <w:rsid w:val="00410D43"/>
    <w:rsid w:val="00414056"/>
    <w:rsid w:val="00415AC6"/>
    <w:rsid w:val="004176D1"/>
    <w:rsid w:val="004263E8"/>
    <w:rsid w:val="00442442"/>
    <w:rsid w:val="00452E59"/>
    <w:rsid w:val="0045580D"/>
    <w:rsid w:val="004633F2"/>
    <w:rsid w:val="00467AC6"/>
    <w:rsid w:val="00470E7F"/>
    <w:rsid w:val="004724FA"/>
    <w:rsid w:val="00473349"/>
    <w:rsid w:val="0047712E"/>
    <w:rsid w:val="004805A6"/>
    <w:rsid w:val="00482406"/>
    <w:rsid w:val="00492EF1"/>
    <w:rsid w:val="00496B84"/>
    <w:rsid w:val="00496EF9"/>
    <w:rsid w:val="00496F3A"/>
    <w:rsid w:val="004A22C3"/>
    <w:rsid w:val="004A4431"/>
    <w:rsid w:val="004A6601"/>
    <w:rsid w:val="004A7299"/>
    <w:rsid w:val="004B153C"/>
    <w:rsid w:val="004B28F5"/>
    <w:rsid w:val="004B2DCD"/>
    <w:rsid w:val="004C3AB2"/>
    <w:rsid w:val="004C510F"/>
    <w:rsid w:val="004D0120"/>
    <w:rsid w:val="004D4294"/>
    <w:rsid w:val="004E1BF5"/>
    <w:rsid w:val="004E7DE1"/>
    <w:rsid w:val="005034D4"/>
    <w:rsid w:val="0051129A"/>
    <w:rsid w:val="005136C7"/>
    <w:rsid w:val="00515A87"/>
    <w:rsid w:val="005163A8"/>
    <w:rsid w:val="00520701"/>
    <w:rsid w:val="00525979"/>
    <w:rsid w:val="00526173"/>
    <w:rsid w:val="00554B67"/>
    <w:rsid w:val="00555116"/>
    <w:rsid w:val="00556CEC"/>
    <w:rsid w:val="0055762F"/>
    <w:rsid w:val="00563306"/>
    <w:rsid w:val="00564BB0"/>
    <w:rsid w:val="00566FFA"/>
    <w:rsid w:val="005718B6"/>
    <w:rsid w:val="00572889"/>
    <w:rsid w:val="005750E9"/>
    <w:rsid w:val="00575374"/>
    <w:rsid w:val="00576480"/>
    <w:rsid w:val="00581F8C"/>
    <w:rsid w:val="005877B1"/>
    <w:rsid w:val="00587EC1"/>
    <w:rsid w:val="00590B92"/>
    <w:rsid w:val="00596ABD"/>
    <w:rsid w:val="00596F5D"/>
    <w:rsid w:val="005A48CB"/>
    <w:rsid w:val="005A5804"/>
    <w:rsid w:val="005B2426"/>
    <w:rsid w:val="005B4A71"/>
    <w:rsid w:val="005B5562"/>
    <w:rsid w:val="005D2755"/>
    <w:rsid w:val="005D39E4"/>
    <w:rsid w:val="005D4473"/>
    <w:rsid w:val="005D6009"/>
    <w:rsid w:val="005E43D1"/>
    <w:rsid w:val="005E4757"/>
    <w:rsid w:val="005E4F6A"/>
    <w:rsid w:val="005F1CEA"/>
    <w:rsid w:val="005F6A5D"/>
    <w:rsid w:val="0060131E"/>
    <w:rsid w:val="006023DB"/>
    <w:rsid w:val="00603600"/>
    <w:rsid w:val="00603730"/>
    <w:rsid w:val="00611FE1"/>
    <w:rsid w:val="00617854"/>
    <w:rsid w:val="00620003"/>
    <w:rsid w:val="00620289"/>
    <w:rsid w:val="00621331"/>
    <w:rsid w:val="00621DEF"/>
    <w:rsid w:val="006277D6"/>
    <w:rsid w:val="00631105"/>
    <w:rsid w:val="0063188A"/>
    <w:rsid w:val="006347F5"/>
    <w:rsid w:val="006401E5"/>
    <w:rsid w:val="00646648"/>
    <w:rsid w:val="00652695"/>
    <w:rsid w:val="00654396"/>
    <w:rsid w:val="00654544"/>
    <w:rsid w:val="00665A20"/>
    <w:rsid w:val="00666796"/>
    <w:rsid w:val="00667944"/>
    <w:rsid w:val="0068326F"/>
    <w:rsid w:val="00684AC0"/>
    <w:rsid w:val="00686B78"/>
    <w:rsid w:val="00693B7C"/>
    <w:rsid w:val="006A4E81"/>
    <w:rsid w:val="006A52FD"/>
    <w:rsid w:val="006A5CD3"/>
    <w:rsid w:val="006B4E28"/>
    <w:rsid w:val="006B6CED"/>
    <w:rsid w:val="006C06C5"/>
    <w:rsid w:val="006C30E9"/>
    <w:rsid w:val="006D04A5"/>
    <w:rsid w:val="006D3BBC"/>
    <w:rsid w:val="006D547E"/>
    <w:rsid w:val="006E3D19"/>
    <w:rsid w:val="006E5C52"/>
    <w:rsid w:val="006E66CB"/>
    <w:rsid w:val="006E6A7A"/>
    <w:rsid w:val="006F1E42"/>
    <w:rsid w:val="006F7050"/>
    <w:rsid w:val="006F75CF"/>
    <w:rsid w:val="007007F5"/>
    <w:rsid w:val="00707F0C"/>
    <w:rsid w:val="00711FD9"/>
    <w:rsid w:val="0071338F"/>
    <w:rsid w:val="00713981"/>
    <w:rsid w:val="0071452A"/>
    <w:rsid w:val="007245B0"/>
    <w:rsid w:val="007277AD"/>
    <w:rsid w:val="00731016"/>
    <w:rsid w:val="00732197"/>
    <w:rsid w:val="0073744A"/>
    <w:rsid w:val="00737762"/>
    <w:rsid w:val="00740EDA"/>
    <w:rsid w:val="00741EC1"/>
    <w:rsid w:val="00741FC6"/>
    <w:rsid w:val="00741FD1"/>
    <w:rsid w:val="00742344"/>
    <w:rsid w:val="007441CB"/>
    <w:rsid w:val="0074728B"/>
    <w:rsid w:val="00747CC2"/>
    <w:rsid w:val="007504C4"/>
    <w:rsid w:val="00751C4A"/>
    <w:rsid w:val="007521D7"/>
    <w:rsid w:val="007550D4"/>
    <w:rsid w:val="007574F9"/>
    <w:rsid w:val="0076365E"/>
    <w:rsid w:val="00763A33"/>
    <w:rsid w:val="007702CA"/>
    <w:rsid w:val="00781EC2"/>
    <w:rsid w:val="00791C24"/>
    <w:rsid w:val="007928D5"/>
    <w:rsid w:val="007930BF"/>
    <w:rsid w:val="007975B8"/>
    <w:rsid w:val="007A25F3"/>
    <w:rsid w:val="007A46BE"/>
    <w:rsid w:val="007A5269"/>
    <w:rsid w:val="007C3DA8"/>
    <w:rsid w:val="007C7706"/>
    <w:rsid w:val="007D1C85"/>
    <w:rsid w:val="007D2889"/>
    <w:rsid w:val="007D4B2B"/>
    <w:rsid w:val="007D6AEE"/>
    <w:rsid w:val="007E1C00"/>
    <w:rsid w:val="007E5E19"/>
    <w:rsid w:val="007F2E88"/>
    <w:rsid w:val="007F40AE"/>
    <w:rsid w:val="007F4367"/>
    <w:rsid w:val="00807414"/>
    <w:rsid w:val="008113D6"/>
    <w:rsid w:val="00832003"/>
    <w:rsid w:val="00835B5E"/>
    <w:rsid w:val="00836F58"/>
    <w:rsid w:val="008465C5"/>
    <w:rsid w:val="00846ED6"/>
    <w:rsid w:val="00855D10"/>
    <w:rsid w:val="00856FB8"/>
    <w:rsid w:val="0086481E"/>
    <w:rsid w:val="0086615E"/>
    <w:rsid w:val="00876820"/>
    <w:rsid w:val="00886EC1"/>
    <w:rsid w:val="00890711"/>
    <w:rsid w:val="00891875"/>
    <w:rsid w:val="00891D42"/>
    <w:rsid w:val="00897C08"/>
    <w:rsid w:val="008A0762"/>
    <w:rsid w:val="008A322F"/>
    <w:rsid w:val="008A4BB9"/>
    <w:rsid w:val="008A5539"/>
    <w:rsid w:val="008B0EC1"/>
    <w:rsid w:val="008B1B6E"/>
    <w:rsid w:val="008B49E7"/>
    <w:rsid w:val="008C1111"/>
    <w:rsid w:val="008C2993"/>
    <w:rsid w:val="008C4B2C"/>
    <w:rsid w:val="008D098B"/>
    <w:rsid w:val="008D1B68"/>
    <w:rsid w:val="008D7CB4"/>
    <w:rsid w:val="008E1DF7"/>
    <w:rsid w:val="008F71EF"/>
    <w:rsid w:val="00901767"/>
    <w:rsid w:val="00902288"/>
    <w:rsid w:val="00905E4D"/>
    <w:rsid w:val="00914F4C"/>
    <w:rsid w:val="00917030"/>
    <w:rsid w:val="0092668E"/>
    <w:rsid w:val="009319A2"/>
    <w:rsid w:val="00932A5E"/>
    <w:rsid w:val="00935B6C"/>
    <w:rsid w:val="00937046"/>
    <w:rsid w:val="00940F21"/>
    <w:rsid w:val="009447C9"/>
    <w:rsid w:val="009476BD"/>
    <w:rsid w:val="009532E8"/>
    <w:rsid w:val="009551DA"/>
    <w:rsid w:val="0095774D"/>
    <w:rsid w:val="00965170"/>
    <w:rsid w:val="0096628E"/>
    <w:rsid w:val="00970371"/>
    <w:rsid w:val="00972515"/>
    <w:rsid w:val="00973E12"/>
    <w:rsid w:val="0097423E"/>
    <w:rsid w:val="00974888"/>
    <w:rsid w:val="009807F3"/>
    <w:rsid w:val="009822CE"/>
    <w:rsid w:val="009826F8"/>
    <w:rsid w:val="009858FC"/>
    <w:rsid w:val="00985CAB"/>
    <w:rsid w:val="00992AD7"/>
    <w:rsid w:val="0099615B"/>
    <w:rsid w:val="009A1483"/>
    <w:rsid w:val="009A2B89"/>
    <w:rsid w:val="009A3F59"/>
    <w:rsid w:val="009A44DF"/>
    <w:rsid w:val="009A608F"/>
    <w:rsid w:val="009A67D5"/>
    <w:rsid w:val="009A6E66"/>
    <w:rsid w:val="009B3ED3"/>
    <w:rsid w:val="009B7A87"/>
    <w:rsid w:val="009C291F"/>
    <w:rsid w:val="009D086F"/>
    <w:rsid w:val="009D08A1"/>
    <w:rsid w:val="009D48A6"/>
    <w:rsid w:val="009D5280"/>
    <w:rsid w:val="009E1CAE"/>
    <w:rsid w:val="009F4B0B"/>
    <w:rsid w:val="009F4FFD"/>
    <w:rsid w:val="009F7273"/>
    <w:rsid w:val="009F751C"/>
    <w:rsid w:val="00A0159B"/>
    <w:rsid w:val="00A14C05"/>
    <w:rsid w:val="00A17013"/>
    <w:rsid w:val="00A20D3B"/>
    <w:rsid w:val="00A261D1"/>
    <w:rsid w:val="00A40689"/>
    <w:rsid w:val="00A41A62"/>
    <w:rsid w:val="00A4379C"/>
    <w:rsid w:val="00A4716C"/>
    <w:rsid w:val="00A47F49"/>
    <w:rsid w:val="00A50104"/>
    <w:rsid w:val="00A5401D"/>
    <w:rsid w:val="00A54B9D"/>
    <w:rsid w:val="00A61019"/>
    <w:rsid w:val="00A64392"/>
    <w:rsid w:val="00A656A9"/>
    <w:rsid w:val="00A719FC"/>
    <w:rsid w:val="00A720A0"/>
    <w:rsid w:val="00A748EB"/>
    <w:rsid w:val="00A84D79"/>
    <w:rsid w:val="00A85AD3"/>
    <w:rsid w:val="00A85CD8"/>
    <w:rsid w:val="00A907BE"/>
    <w:rsid w:val="00A942DB"/>
    <w:rsid w:val="00A968BD"/>
    <w:rsid w:val="00AA2276"/>
    <w:rsid w:val="00AA3936"/>
    <w:rsid w:val="00AC0B59"/>
    <w:rsid w:val="00AC0FBD"/>
    <w:rsid w:val="00AC57BE"/>
    <w:rsid w:val="00AD1FDA"/>
    <w:rsid w:val="00AD28A9"/>
    <w:rsid w:val="00AD6265"/>
    <w:rsid w:val="00AE2253"/>
    <w:rsid w:val="00AE2FCE"/>
    <w:rsid w:val="00AE48B0"/>
    <w:rsid w:val="00AF0B88"/>
    <w:rsid w:val="00AF1820"/>
    <w:rsid w:val="00B03F18"/>
    <w:rsid w:val="00B06771"/>
    <w:rsid w:val="00B07AEC"/>
    <w:rsid w:val="00B155CC"/>
    <w:rsid w:val="00B16B75"/>
    <w:rsid w:val="00B22095"/>
    <w:rsid w:val="00B26CEB"/>
    <w:rsid w:val="00B3035D"/>
    <w:rsid w:val="00B3559A"/>
    <w:rsid w:val="00B355A8"/>
    <w:rsid w:val="00B4021D"/>
    <w:rsid w:val="00B4581F"/>
    <w:rsid w:val="00B51C4F"/>
    <w:rsid w:val="00B540CB"/>
    <w:rsid w:val="00B5571E"/>
    <w:rsid w:val="00B62451"/>
    <w:rsid w:val="00B64059"/>
    <w:rsid w:val="00B65DC9"/>
    <w:rsid w:val="00B65F87"/>
    <w:rsid w:val="00B677A4"/>
    <w:rsid w:val="00B76E02"/>
    <w:rsid w:val="00B84EAE"/>
    <w:rsid w:val="00B85B1B"/>
    <w:rsid w:val="00B87E5E"/>
    <w:rsid w:val="00B92438"/>
    <w:rsid w:val="00B94BF1"/>
    <w:rsid w:val="00B9574B"/>
    <w:rsid w:val="00B958F2"/>
    <w:rsid w:val="00B966BD"/>
    <w:rsid w:val="00BA0B9A"/>
    <w:rsid w:val="00BA202E"/>
    <w:rsid w:val="00BA3DF9"/>
    <w:rsid w:val="00BA4699"/>
    <w:rsid w:val="00BB4E1D"/>
    <w:rsid w:val="00BD69E0"/>
    <w:rsid w:val="00BE3C0E"/>
    <w:rsid w:val="00BE63EC"/>
    <w:rsid w:val="00BF1F14"/>
    <w:rsid w:val="00BF61D4"/>
    <w:rsid w:val="00C15C49"/>
    <w:rsid w:val="00C26BF6"/>
    <w:rsid w:val="00C27FBB"/>
    <w:rsid w:val="00C32769"/>
    <w:rsid w:val="00C35B13"/>
    <w:rsid w:val="00C37392"/>
    <w:rsid w:val="00C40AD7"/>
    <w:rsid w:val="00C41B34"/>
    <w:rsid w:val="00C43BA6"/>
    <w:rsid w:val="00C46083"/>
    <w:rsid w:val="00C50253"/>
    <w:rsid w:val="00C51510"/>
    <w:rsid w:val="00C515A7"/>
    <w:rsid w:val="00C57502"/>
    <w:rsid w:val="00C623FC"/>
    <w:rsid w:val="00C62E74"/>
    <w:rsid w:val="00C6427D"/>
    <w:rsid w:val="00C65223"/>
    <w:rsid w:val="00C66C50"/>
    <w:rsid w:val="00C66D9C"/>
    <w:rsid w:val="00C67B97"/>
    <w:rsid w:val="00C71173"/>
    <w:rsid w:val="00C7327F"/>
    <w:rsid w:val="00C74F21"/>
    <w:rsid w:val="00C80FCE"/>
    <w:rsid w:val="00C83ED1"/>
    <w:rsid w:val="00C84192"/>
    <w:rsid w:val="00C8422C"/>
    <w:rsid w:val="00C843D6"/>
    <w:rsid w:val="00C90355"/>
    <w:rsid w:val="00C919D9"/>
    <w:rsid w:val="00C93D29"/>
    <w:rsid w:val="00C96561"/>
    <w:rsid w:val="00C97F01"/>
    <w:rsid w:val="00CA467E"/>
    <w:rsid w:val="00CA51B4"/>
    <w:rsid w:val="00CB1CC6"/>
    <w:rsid w:val="00CB1E7C"/>
    <w:rsid w:val="00CB2171"/>
    <w:rsid w:val="00CB42C0"/>
    <w:rsid w:val="00CC1DF6"/>
    <w:rsid w:val="00CC3F58"/>
    <w:rsid w:val="00CC469C"/>
    <w:rsid w:val="00CD45EC"/>
    <w:rsid w:val="00CD4A24"/>
    <w:rsid w:val="00CF2877"/>
    <w:rsid w:val="00CF4E05"/>
    <w:rsid w:val="00D00AF8"/>
    <w:rsid w:val="00D17546"/>
    <w:rsid w:val="00D20698"/>
    <w:rsid w:val="00D208D2"/>
    <w:rsid w:val="00D21578"/>
    <w:rsid w:val="00D234D0"/>
    <w:rsid w:val="00D309D8"/>
    <w:rsid w:val="00D319DC"/>
    <w:rsid w:val="00D3240E"/>
    <w:rsid w:val="00D325EF"/>
    <w:rsid w:val="00D33D39"/>
    <w:rsid w:val="00D34B35"/>
    <w:rsid w:val="00D3777A"/>
    <w:rsid w:val="00D451FE"/>
    <w:rsid w:val="00D474C1"/>
    <w:rsid w:val="00D52A35"/>
    <w:rsid w:val="00D55088"/>
    <w:rsid w:val="00D55A12"/>
    <w:rsid w:val="00D6436C"/>
    <w:rsid w:val="00D64CD2"/>
    <w:rsid w:val="00D64FEE"/>
    <w:rsid w:val="00D700D2"/>
    <w:rsid w:val="00D74B89"/>
    <w:rsid w:val="00D77C42"/>
    <w:rsid w:val="00D81E13"/>
    <w:rsid w:val="00D84EAA"/>
    <w:rsid w:val="00D87BD2"/>
    <w:rsid w:val="00D91975"/>
    <w:rsid w:val="00D94637"/>
    <w:rsid w:val="00D96182"/>
    <w:rsid w:val="00DA14D2"/>
    <w:rsid w:val="00DA6914"/>
    <w:rsid w:val="00DB6052"/>
    <w:rsid w:val="00DC02B7"/>
    <w:rsid w:val="00DC1C48"/>
    <w:rsid w:val="00DC221D"/>
    <w:rsid w:val="00DC3A25"/>
    <w:rsid w:val="00DC58E6"/>
    <w:rsid w:val="00DD11DA"/>
    <w:rsid w:val="00DD62E9"/>
    <w:rsid w:val="00DD73A5"/>
    <w:rsid w:val="00DE1D0B"/>
    <w:rsid w:val="00DE32DF"/>
    <w:rsid w:val="00DE3A70"/>
    <w:rsid w:val="00DE4B9F"/>
    <w:rsid w:val="00DF3AFE"/>
    <w:rsid w:val="00DF4A86"/>
    <w:rsid w:val="00DF5399"/>
    <w:rsid w:val="00DF6289"/>
    <w:rsid w:val="00DF7145"/>
    <w:rsid w:val="00DF7233"/>
    <w:rsid w:val="00E06801"/>
    <w:rsid w:val="00E06842"/>
    <w:rsid w:val="00E07846"/>
    <w:rsid w:val="00E20752"/>
    <w:rsid w:val="00E2178B"/>
    <w:rsid w:val="00E278C1"/>
    <w:rsid w:val="00E27FEE"/>
    <w:rsid w:val="00E320A8"/>
    <w:rsid w:val="00E51421"/>
    <w:rsid w:val="00E57CFB"/>
    <w:rsid w:val="00E62A92"/>
    <w:rsid w:val="00E6581A"/>
    <w:rsid w:val="00E700FA"/>
    <w:rsid w:val="00E707C6"/>
    <w:rsid w:val="00E74A68"/>
    <w:rsid w:val="00E77EB3"/>
    <w:rsid w:val="00E861A9"/>
    <w:rsid w:val="00E909B9"/>
    <w:rsid w:val="00E92CA8"/>
    <w:rsid w:val="00E94204"/>
    <w:rsid w:val="00E95E12"/>
    <w:rsid w:val="00E96473"/>
    <w:rsid w:val="00EA1DF4"/>
    <w:rsid w:val="00EA3290"/>
    <w:rsid w:val="00EA79CB"/>
    <w:rsid w:val="00EB1A00"/>
    <w:rsid w:val="00EB1ED1"/>
    <w:rsid w:val="00EB772F"/>
    <w:rsid w:val="00EC155D"/>
    <w:rsid w:val="00EC21EA"/>
    <w:rsid w:val="00EC289F"/>
    <w:rsid w:val="00ED5051"/>
    <w:rsid w:val="00ED510C"/>
    <w:rsid w:val="00EE0081"/>
    <w:rsid w:val="00EE5161"/>
    <w:rsid w:val="00EF0935"/>
    <w:rsid w:val="00EF0A28"/>
    <w:rsid w:val="00EF25CE"/>
    <w:rsid w:val="00EF3881"/>
    <w:rsid w:val="00EF40AB"/>
    <w:rsid w:val="00EF6446"/>
    <w:rsid w:val="00EF66A8"/>
    <w:rsid w:val="00EF734C"/>
    <w:rsid w:val="00F07C53"/>
    <w:rsid w:val="00F1196B"/>
    <w:rsid w:val="00F14A5E"/>
    <w:rsid w:val="00F15072"/>
    <w:rsid w:val="00F21AFD"/>
    <w:rsid w:val="00F22B73"/>
    <w:rsid w:val="00F2374E"/>
    <w:rsid w:val="00F306C6"/>
    <w:rsid w:val="00F343AB"/>
    <w:rsid w:val="00F350C1"/>
    <w:rsid w:val="00F356B1"/>
    <w:rsid w:val="00F37159"/>
    <w:rsid w:val="00F400DA"/>
    <w:rsid w:val="00F43BA6"/>
    <w:rsid w:val="00F44646"/>
    <w:rsid w:val="00F447F8"/>
    <w:rsid w:val="00F448F6"/>
    <w:rsid w:val="00F502E6"/>
    <w:rsid w:val="00F60E34"/>
    <w:rsid w:val="00F6325B"/>
    <w:rsid w:val="00F665E6"/>
    <w:rsid w:val="00F739BA"/>
    <w:rsid w:val="00F755B3"/>
    <w:rsid w:val="00F7573D"/>
    <w:rsid w:val="00F76771"/>
    <w:rsid w:val="00F818DB"/>
    <w:rsid w:val="00F84BF2"/>
    <w:rsid w:val="00F8653B"/>
    <w:rsid w:val="00F90320"/>
    <w:rsid w:val="00F95B49"/>
    <w:rsid w:val="00FA24D3"/>
    <w:rsid w:val="00FA420F"/>
    <w:rsid w:val="00FA4D0B"/>
    <w:rsid w:val="00FA4F2C"/>
    <w:rsid w:val="00FA5C27"/>
    <w:rsid w:val="00FB1936"/>
    <w:rsid w:val="00FB2A52"/>
    <w:rsid w:val="00FB3069"/>
    <w:rsid w:val="00FB604C"/>
    <w:rsid w:val="00FB6C0B"/>
    <w:rsid w:val="00FB7D63"/>
    <w:rsid w:val="00FC4FD1"/>
    <w:rsid w:val="00FC6F3B"/>
    <w:rsid w:val="00FC7B7D"/>
    <w:rsid w:val="00FE3431"/>
    <w:rsid w:val="00FE417A"/>
    <w:rsid w:val="00FE5FA1"/>
    <w:rsid w:val="00FE645D"/>
    <w:rsid w:val="00FF19B3"/>
    <w:rsid w:val="00FF6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491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CD2"/>
    <w:pPr>
      <w:spacing w:after="160" w:line="300" w:lineRule="auto"/>
    </w:pPr>
    <w:rPr>
      <w:sz w:val="21"/>
      <w:szCs w:val="21"/>
    </w:rPr>
  </w:style>
  <w:style w:type="paragraph" w:styleId="1">
    <w:name w:val="heading 1"/>
    <w:basedOn w:val="a"/>
    <w:next w:val="a"/>
    <w:link w:val="10"/>
    <w:uiPriority w:val="9"/>
    <w:qFormat/>
    <w:rsid w:val="00D64CD2"/>
    <w:pPr>
      <w:keepNext/>
      <w:keepLines/>
      <w:spacing w:before="320" w:after="80" w:line="240" w:lineRule="auto"/>
      <w:jc w:val="center"/>
      <w:outlineLvl w:val="0"/>
    </w:pPr>
    <w:rPr>
      <w:rFonts w:ascii="Calibri Light" w:eastAsia="SimSun" w:hAnsi="Calibri Light"/>
      <w:color w:val="2E74B5"/>
      <w:sz w:val="40"/>
      <w:szCs w:val="40"/>
    </w:rPr>
  </w:style>
  <w:style w:type="paragraph" w:styleId="2">
    <w:name w:val="heading 2"/>
    <w:basedOn w:val="a"/>
    <w:next w:val="a"/>
    <w:link w:val="20"/>
    <w:uiPriority w:val="9"/>
    <w:semiHidden/>
    <w:unhideWhenUsed/>
    <w:qFormat/>
    <w:rsid w:val="00D64CD2"/>
    <w:pPr>
      <w:keepNext/>
      <w:keepLines/>
      <w:spacing w:before="160" w:after="40" w:line="240" w:lineRule="auto"/>
      <w:jc w:val="center"/>
      <w:outlineLvl w:val="1"/>
    </w:pPr>
    <w:rPr>
      <w:rFonts w:ascii="Calibri Light" w:eastAsia="SimSun" w:hAnsi="Calibri Light"/>
      <w:sz w:val="32"/>
      <w:szCs w:val="32"/>
    </w:rPr>
  </w:style>
  <w:style w:type="paragraph" w:styleId="3">
    <w:name w:val="heading 3"/>
    <w:basedOn w:val="a"/>
    <w:next w:val="a"/>
    <w:link w:val="30"/>
    <w:uiPriority w:val="9"/>
    <w:semiHidden/>
    <w:unhideWhenUsed/>
    <w:qFormat/>
    <w:rsid w:val="00D64CD2"/>
    <w:pPr>
      <w:keepNext/>
      <w:keepLines/>
      <w:spacing w:before="160" w:after="0" w:line="240" w:lineRule="auto"/>
      <w:outlineLvl w:val="2"/>
    </w:pPr>
    <w:rPr>
      <w:rFonts w:ascii="Calibri Light" w:eastAsia="SimSun" w:hAnsi="Calibri Light"/>
      <w:sz w:val="32"/>
      <w:szCs w:val="32"/>
    </w:rPr>
  </w:style>
  <w:style w:type="paragraph" w:styleId="4">
    <w:name w:val="heading 4"/>
    <w:basedOn w:val="a"/>
    <w:next w:val="a"/>
    <w:link w:val="40"/>
    <w:uiPriority w:val="9"/>
    <w:semiHidden/>
    <w:unhideWhenUsed/>
    <w:qFormat/>
    <w:rsid w:val="00D64CD2"/>
    <w:pPr>
      <w:keepNext/>
      <w:keepLines/>
      <w:spacing w:before="80" w:after="0"/>
      <w:outlineLvl w:val="3"/>
    </w:pPr>
    <w:rPr>
      <w:rFonts w:ascii="Calibri Light" w:eastAsia="SimSun" w:hAnsi="Calibri Light"/>
      <w:i/>
      <w:iCs/>
      <w:sz w:val="30"/>
      <w:szCs w:val="30"/>
    </w:rPr>
  </w:style>
  <w:style w:type="paragraph" w:styleId="5">
    <w:name w:val="heading 5"/>
    <w:basedOn w:val="a"/>
    <w:next w:val="a"/>
    <w:link w:val="50"/>
    <w:uiPriority w:val="9"/>
    <w:semiHidden/>
    <w:unhideWhenUsed/>
    <w:qFormat/>
    <w:rsid w:val="00D64CD2"/>
    <w:pPr>
      <w:keepNext/>
      <w:keepLines/>
      <w:spacing w:before="40" w:after="0"/>
      <w:outlineLvl w:val="4"/>
    </w:pPr>
    <w:rPr>
      <w:rFonts w:ascii="Calibri Light" w:eastAsia="SimSun" w:hAnsi="Calibri Light"/>
      <w:sz w:val="28"/>
      <w:szCs w:val="28"/>
    </w:rPr>
  </w:style>
  <w:style w:type="paragraph" w:styleId="6">
    <w:name w:val="heading 6"/>
    <w:basedOn w:val="a"/>
    <w:next w:val="a"/>
    <w:link w:val="60"/>
    <w:uiPriority w:val="9"/>
    <w:semiHidden/>
    <w:unhideWhenUsed/>
    <w:qFormat/>
    <w:rsid w:val="00D64CD2"/>
    <w:pPr>
      <w:keepNext/>
      <w:keepLines/>
      <w:spacing w:before="40" w:after="0"/>
      <w:outlineLvl w:val="5"/>
    </w:pPr>
    <w:rPr>
      <w:rFonts w:ascii="Calibri Light" w:eastAsia="SimSun" w:hAnsi="Calibri Light"/>
      <w:i/>
      <w:iCs/>
      <w:sz w:val="26"/>
      <w:szCs w:val="26"/>
    </w:rPr>
  </w:style>
  <w:style w:type="paragraph" w:styleId="7">
    <w:name w:val="heading 7"/>
    <w:basedOn w:val="a"/>
    <w:next w:val="a"/>
    <w:link w:val="70"/>
    <w:uiPriority w:val="9"/>
    <w:semiHidden/>
    <w:unhideWhenUsed/>
    <w:qFormat/>
    <w:rsid w:val="00D64CD2"/>
    <w:pPr>
      <w:keepNext/>
      <w:keepLines/>
      <w:spacing w:before="40" w:after="0"/>
      <w:outlineLvl w:val="6"/>
    </w:pPr>
    <w:rPr>
      <w:rFonts w:ascii="Calibri Light" w:eastAsia="SimSun" w:hAnsi="Calibri Light"/>
      <w:sz w:val="24"/>
      <w:szCs w:val="24"/>
    </w:rPr>
  </w:style>
  <w:style w:type="paragraph" w:styleId="8">
    <w:name w:val="heading 8"/>
    <w:basedOn w:val="a"/>
    <w:next w:val="a"/>
    <w:link w:val="80"/>
    <w:uiPriority w:val="9"/>
    <w:semiHidden/>
    <w:unhideWhenUsed/>
    <w:qFormat/>
    <w:rsid w:val="00D64CD2"/>
    <w:pPr>
      <w:keepNext/>
      <w:keepLines/>
      <w:spacing w:before="40" w:after="0"/>
      <w:outlineLvl w:val="7"/>
    </w:pPr>
    <w:rPr>
      <w:rFonts w:ascii="Calibri Light" w:eastAsia="SimSun" w:hAnsi="Calibri Light"/>
      <w:i/>
      <w:iCs/>
      <w:sz w:val="22"/>
      <w:szCs w:val="22"/>
    </w:rPr>
  </w:style>
  <w:style w:type="paragraph" w:styleId="9">
    <w:name w:val="heading 9"/>
    <w:basedOn w:val="a"/>
    <w:next w:val="a"/>
    <w:link w:val="90"/>
    <w:uiPriority w:val="9"/>
    <w:semiHidden/>
    <w:unhideWhenUsed/>
    <w:qFormat/>
    <w:rsid w:val="00D64CD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18DB"/>
    <w:pPr>
      <w:tabs>
        <w:tab w:val="center" w:pos="4252"/>
        <w:tab w:val="right" w:pos="8504"/>
      </w:tabs>
      <w:snapToGrid w:val="0"/>
    </w:pPr>
  </w:style>
  <w:style w:type="character" w:styleId="a4">
    <w:name w:val="page number"/>
    <w:basedOn w:val="a0"/>
    <w:rsid w:val="00F818DB"/>
  </w:style>
  <w:style w:type="table" w:styleId="a5">
    <w:name w:val="Table Grid"/>
    <w:basedOn w:val="a1"/>
    <w:rsid w:val="00EE0081"/>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B0EC1"/>
    <w:pPr>
      <w:tabs>
        <w:tab w:val="center" w:pos="4252"/>
        <w:tab w:val="right" w:pos="8504"/>
      </w:tabs>
      <w:snapToGrid w:val="0"/>
    </w:pPr>
  </w:style>
  <w:style w:type="character" w:styleId="a7">
    <w:name w:val="Hyperlink"/>
    <w:rsid w:val="00940F21"/>
    <w:rPr>
      <w:color w:val="0000FF"/>
      <w:u w:val="single"/>
    </w:rPr>
  </w:style>
  <w:style w:type="character" w:styleId="a8">
    <w:name w:val="FollowedHyperlink"/>
    <w:rsid w:val="00C80FCE"/>
    <w:rPr>
      <w:color w:val="800080"/>
      <w:u w:val="single"/>
    </w:rPr>
  </w:style>
  <w:style w:type="paragraph" w:styleId="a9">
    <w:name w:val="Balloon Text"/>
    <w:basedOn w:val="a"/>
    <w:link w:val="aa"/>
    <w:rsid w:val="009A6E66"/>
    <w:pPr>
      <w:spacing w:line="240" w:lineRule="auto"/>
    </w:pPr>
    <w:rPr>
      <w:rFonts w:ascii="Arial" w:eastAsia="ＭＳ ゴシック" w:hAnsi="Arial"/>
      <w:sz w:val="18"/>
      <w:szCs w:val="18"/>
    </w:rPr>
  </w:style>
  <w:style w:type="character" w:customStyle="1" w:styleId="aa">
    <w:name w:val="吹き出し (文字)"/>
    <w:link w:val="a9"/>
    <w:rsid w:val="009A6E66"/>
    <w:rPr>
      <w:rFonts w:ascii="Arial" w:eastAsia="ＭＳ ゴシック" w:hAnsi="Arial" w:cs="Times New Roman"/>
      <w:spacing w:val="2"/>
      <w:sz w:val="18"/>
      <w:szCs w:val="18"/>
    </w:rPr>
  </w:style>
  <w:style w:type="character" w:styleId="ab">
    <w:name w:val="Unresolved Mention"/>
    <w:uiPriority w:val="99"/>
    <w:semiHidden/>
    <w:unhideWhenUsed/>
    <w:rsid w:val="00EF6446"/>
    <w:rPr>
      <w:color w:val="605E5C"/>
      <w:shd w:val="clear" w:color="auto" w:fill="E1DFDD"/>
    </w:rPr>
  </w:style>
  <w:style w:type="character" w:styleId="ac">
    <w:name w:val="annotation reference"/>
    <w:rsid w:val="00482406"/>
    <w:rPr>
      <w:sz w:val="18"/>
      <w:szCs w:val="18"/>
    </w:rPr>
  </w:style>
  <w:style w:type="paragraph" w:styleId="ad">
    <w:name w:val="annotation text"/>
    <w:basedOn w:val="a"/>
    <w:link w:val="ae"/>
    <w:rsid w:val="00482406"/>
  </w:style>
  <w:style w:type="character" w:customStyle="1" w:styleId="ae">
    <w:name w:val="コメント文字列 (文字)"/>
    <w:link w:val="ad"/>
    <w:rsid w:val="00482406"/>
    <w:rPr>
      <w:spacing w:val="2"/>
      <w:sz w:val="21"/>
    </w:rPr>
  </w:style>
  <w:style w:type="paragraph" w:styleId="af">
    <w:name w:val="annotation subject"/>
    <w:basedOn w:val="ad"/>
    <w:next w:val="ad"/>
    <w:link w:val="af0"/>
    <w:rsid w:val="00482406"/>
    <w:rPr>
      <w:b/>
      <w:bCs/>
    </w:rPr>
  </w:style>
  <w:style w:type="character" w:customStyle="1" w:styleId="af0">
    <w:name w:val="コメント内容 (文字)"/>
    <w:link w:val="af"/>
    <w:rsid w:val="00482406"/>
    <w:rPr>
      <w:b/>
      <w:bCs/>
      <w:spacing w:val="2"/>
      <w:sz w:val="21"/>
    </w:rPr>
  </w:style>
  <w:style w:type="character" w:customStyle="1" w:styleId="10">
    <w:name w:val="見出し 1 (文字)"/>
    <w:link w:val="1"/>
    <w:uiPriority w:val="9"/>
    <w:rsid w:val="00D64CD2"/>
    <w:rPr>
      <w:rFonts w:ascii="Calibri Light" w:eastAsia="SimSun" w:hAnsi="Calibri Light" w:cs="Times New Roman"/>
      <w:color w:val="2E74B5"/>
      <w:sz w:val="40"/>
      <w:szCs w:val="40"/>
    </w:rPr>
  </w:style>
  <w:style w:type="character" w:customStyle="1" w:styleId="20">
    <w:name w:val="見出し 2 (文字)"/>
    <w:link w:val="2"/>
    <w:uiPriority w:val="9"/>
    <w:semiHidden/>
    <w:rsid w:val="00D64CD2"/>
    <w:rPr>
      <w:rFonts w:ascii="Calibri Light" w:eastAsia="SimSun" w:hAnsi="Calibri Light" w:cs="Times New Roman"/>
      <w:sz w:val="32"/>
      <w:szCs w:val="32"/>
    </w:rPr>
  </w:style>
  <w:style w:type="character" w:customStyle="1" w:styleId="30">
    <w:name w:val="見出し 3 (文字)"/>
    <w:link w:val="3"/>
    <w:uiPriority w:val="9"/>
    <w:semiHidden/>
    <w:rsid w:val="00D64CD2"/>
    <w:rPr>
      <w:rFonts w:ascii="Calibri Light" w:eastAsia="SimSun" w:hAnsi="Calibri Light" w:cs="Times New Roman"/>
      <w:sz w:val="32"/>
      <w:szCs w:val="32"/>
    </w:rPr>
  </w:style>
  <w:style w:type="character" w:customStyle="1" w:styleId="40">
    <w:name w:val="見出し 4 (文字)"/>
    <w:link w:val="4"/>
    <w:uiPriority w:val="9"/>
    <w:semiHidden/>
    <w:rsid w:val="00D64CD2"/>
    <w:rPr>
      <w:rFonts w:ascii="Calibri Light" w:eastAsia="SimSun" w:hAnsi="Calibri Light" w:cs="Times New Roman"/>
      <w:i/>
      <w:iCs/>
      <w:sz w:val="30"/>
      <w:szCs w:val="30"/>
    </w:rPr>
  </w:style>
  <w:style w:type="character" w:customStyle="1" w:styleId="50">
    <w:name w:val="見出し 5 (文字)"/>
    <w:link w:val="5"/>
    <w:uiPriority w:val="9"/>
    <w:semiHidden/>
    <w:rsid w:val="00D64CD2"/>
    <w:rPr>
      <w:rFonts w:ascii="Calibri Light" w:eastAsia="SimSun" w:hAnsi="Calibri Light" w:cs="Times New Roman"/>
      <w:sz w:val="28"/>
      <w:szCs w:val="28"/>
    </w:rPr>
  </w:style>
  <w:style w:type="character" w:customStyle="1" w:styleId="60">
    <w:name w:val="見出し 6 (文字)"/>
    <w:link w:val="6"/>
    <w:uiPriority w:val="9"/>
    <w:semiHidden/>
    <w:rsid w:val="00D64CD2"/>
    <w:rPr>
      <w:rFonts w:ascii="Calibri Light" w:eastAsia="SimSun" w:hAnsi="Calibri Light" w:cs="Times New Roman"/>
      <w:i/>
      <w:iCs/>
      <w:sz w:val="26"/>
      <w:szCs w:val="26"/>
    </w:rPr>
  </w:style>
  <w:style w:type="character" w:customStyle="1" w:styleId="70">
    <w:name w:val="見出し 7 (文字)"/>
    <w:link w:val="7"/>
    <w:uiPriority w:val="9"/>
    <w:semiHidden/>
    <w:rsid w:val="00D64CD2"/>
    <w:rPr>
      <w:rFonts w:ascii="Calibri Light" w:eastAsia="SimSun" w:hAnsi="Calibri Light" w:cs="Times New Roman"/>
      <w:sz w:val="24"/>
      <w:szCs w:val="24"/>
    </w:rPr>
  </w:style>
  <w:style w:type="character" w:customStyle="1" w:styleId="80">
    <w:name w:val="見出し 8 (文字)"/>
    <w:link w:val="8"/>
    <w:uiPriority w:val="9"/>
    <w:semiHidden/>
    <w:rsid w:val="00D64CD2"/>
    <w:rPr>
      <w:rFonts w:ascii="Calibri Light" w:eastAsia="SimSun" w:hAnsi="Calibri Light" w:cs="Times New Roman"/>
      <w:i/>
      <w:iCs/>
      <w:sz w:val="22"/>
      <w:szCs w:val="22"/>
    </w:rPr>
  </w:style>
  <w:style w:type="character" w:customStyle="1" w:styleId="90">
    <w:name w:val="見出し 9 (文字)"/>
    <w:link w:val="9"/>
    <w:uiPriority w:val="9"/>
    <w:semiHidden/>
    <w:rsid w:val="00D64CD2"/>
    <w:rPr>
      <w:b/>
      <w:bCs/>
      <w:i/>
      <w:iCs/>
    </w:rPr>
  </w:style>
  <w:style w:type="paragraph" w:styleId="af1">
    <w:name w:val="caption"/>
    <w:basedOn w:val="a"/>
    <w:next w:val="a"/>
    <w:uiPriority w:val="35"/>
    <w:semiHidden/>
    <w:unhideWhenUsed/>
    <w:qFormat/>
    <w:rsid w:val="00D64CD2"/>
    <w:pPr>
      <w:spacing w:line="240" w:lineRule="auto"/>
    </w:pPr>
    <w:rPr>
      <w:b/>
      <w:bCs/>
      <w:color w:val="404040"/>
      <w:sz w:val="16"/>
      <w:szCs w:val="16"/>
    </w:rPr>
  </w:style>
  <w:style w:type="paragraph" w:styleId="af2">
    <w:name w:val="Title"/>
    <w:basedOn w:val="a"/>
    <w:next w:val="a"/>
    <w:link w:val="af3"/>
    <w:uiPriority w:val="10"/>
    <w:qFormat/>
    <w:rsid w:val="00D64CD2"/>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af3">
    <w:name w:val="表題 (文字)"/>
    <w:link w:val="af2"/>
    <w:uiPriority w:val="10"/>
    <w:rsid w:val="00D64CD2"/>
    <w:rPr>
      <w:rFonts w:ascii="Calibri Light" w:eastAsia="SimSun" w:hAnsi="Calibri Light" w:cs="Times New Roman"/>
      <w:caps/>
      <w:color w:val="44546A"/>
      <w:spacing w:val="30"/>
      <w:sz w:val="72"/>
      <w:szCs w:val="72"/>
    </w:rPr>
  </w:style>
  <w:style w:type="paragraph" w:styleId="af4">
    <w:name w:val="Subtitle"/>
    <w:basedOn w:val="a"/>
    <w:next w:val="a"/>
    <w:link w:val="af5"/>
    <w:uiPriority w:val="11"/>
    <w:qFormat/>
    <w:rsid w:val="00D64CD2"/>
    <w:pPr>
      <w:numPr>
        <w:ilvl w:val="1"/>
      </w:numPr>
      <w:jc w:val="center"/>
    </w:pPr>
    <w:rPr>
      <w:color w:val="44546A"/>
      <w:sz w:val="28"/>
      <w:szCs w:val="28"/>
    </w:rPr>
  </w:style>
  <w:style w:type="character" w:customStyle="1" w:styleId="af5">
    <w:name w:val="副題 (文字)"/>
    <w:link w:val="af4"/>
    <w:uiPriority w:val="11"/>
    <w:rsid w:val="00D64CD2"/>
    <w:rPr>
      <w:color w:val="44546A"/>
      <w:sz w:val="28"/>
      <w:szCs w:val="28"/>
    </w:rPr>
  </w:style>
  <w:style w:type="character" w:styleId="af6">
    <w:name w:val="Strong"/>
    <w:uiPriority w:val="22"/>
    <w:qFormat/>
    <w:rsid w:val="00D64CD2"/>
    <w:rPr>
      <w:b/>
      <w:bCs/>
    </w:rPr>
  </w:style>
  <w:style w:type="character" w:styleId="af7">
    <w:name w:val="Emphasis"/>
    <w:uiPriority w:val="20"/>
    <w:qFormat/>
    <w:rsid w:val="00D64CD2"/>
    <w:rPr>
      <w:i/>
      <w:iCs/>
      <w:color w:val="000000"/>
    </w:rPr>
  </w:style>
  <w:style w:type="paragraph" w:styleId="af8">
    <w:name w:val="No Spacing"/>
    <w:uiPriority w:val="1"/>
    <w:qFormat/>
    <w:rsid w:val="00D64CD2"/>
    <w:rPr>
      <w:sz w:val="21"/>
      <w:szCs w:val="21"/>
    </w:rPr>
  </w:style>
  <w:style w:type="paragraph" w:styleId="af9">
    <w:name w:val="Quote"/>
    <w:basedOn w:val="a"/>
    <w:next w:val="a"/>
    <w:link w:val="afa"/>
    <w:uiPriority w:val="29"/>
    <w:qFormat/>
    <w:rsid w:val="00D64CD2"/>
    <w:pPr>
      <w:spacing w:before="160"/>
      <w:ind w:left="720" w:right="720"/>
      <w:jc w:val="center"/>
    </w:pPr>
    <w:rPr>
      <w:i/>
      <w:iCs/>
      <w:color w:val="7B7B7B"/>
      <w:sz w:val="24"/>
      <w:szCs w:val="24"/>
    </w:rPr>
  </w:style>
  <w:style w:type="character" w:customStyle="1" w:styleId="afa">
    <w:name w:val="引用文 (文字)"/>
    <w:link w:val="af9"/>
    <w:uiPriority w:val="29"/>
    <w:rsid w:val="00D64CD2"/>
    <w:rPr>
      <w:i/>
      <w:iCs/>
      <w:color w:val="7B7B7B"/>
      <w:sz w:val="24"/>
      <w:szCs w:val="24"/>
    </w:rPr>
  </w:style>
  <w:style w:type="paragraph" w:styleId="21">
    <w:name w:val="Intense Quote"/>
    <w:basedOn w:val="a"/>
    <w:next w:val="a"/>
    <w:link w:val="22"/>
    <w:uiPriority w:val="30"/>
    <w:qFormat/>
    <w:rsid w:val="00D64CD2"/>
    <w:pPr>
      <w:spacing w:before="160" w:line="276" w:lineRule="auto"/>
      <w:ind w:left="936" w:right="936"/>
      <w:jc w:val="center"/>
    </w:pPr>
    <w:rPr>
      <w:rFonts w:ascii="Calibri Light" w:eastAsia="SimSun" w:hAnsi="Calibri Light"/>
      <w:caps/>
      <w:color w:val="2E74B5"/>
      <w:sz w:val="28"/>
      <w:szCs w:val="28"/>
    </w:rPr>
  </w:style>
  <w:style w:type="character" w:customStyle="1" w:styleId="22">
    <w:name w:val="引用文 2 (文字)"/>
    <w:link w:val="21"/>
    <w:uiPriority w:val="30"/>
    <w:rsid w:val="00D64CD2"/>
    <w:rPr>
      <w:rFonts w:ascii="Calibri Light" w:eastAsia="SimSun" w:hAnsi="Calibri Light" w:cs="Times New Roman"/>
      <w:caps/>
      <w:color w:val="2E74B5"/>
      <w:sz w:val="28"/>
      <w:szCs w:val="28"/>
    </w:rPr>
  </w:style>
  <w:style w:type="character" w:styleId="afb">
    <w:name w:val="Subtle Emphasis"/>
    <w:uiPriority w:val="19"/>
    <w:qFormat/>
    <w:rsid w:val="00D64CD2"/>
    <w:rPr>
      <w:i/>
      <w:iCs/>
      <w:color w:val="595959"/>
    </w:rPr>
  </w:style>
  <w:style w:type="character" w:styleId="23">
    <w:name w:val="Intense Emphasis"/>
    <w:uiPriority w:val="21"/>
    <w:qFormat/>
    <w:rsid w:val="00D64CD2"/>
    <w:rPr>
      <w:b/>
      <w:bCs/>
      <w:i/>
      <w:iCs/>
      <w:color w:val="auto"/>
    </w:rPr>
  </w:style>
  <w:style w:type="character" w:styleId="afc">
    <w:name w:val="Subtle Reference"/>
    <w:uiPriority w:val="31"/>
    <w:qFormat/>
    <w:rsid w:val="00D64CD2"/>
    <w:rPr>
      <w:caps w:val="0"/>
      <w:smallCaps/>
      <w:color w:val="404040"/>
      <w:spacing w:val="0"/>
      <w:u w:val="single" w:color="7F7F7F"/>
    </w:rPr>
  </w:style>
  <w:style w:type="character" w:styleId="24">
    <w:name w:val="Intense Reference"/>
    <w:uiPriority w:val="32"/>
    <w:qFormat/>
    <w:rsid w:val="00D64CD2"/>
    <w:rPr>
      <w:b/>
      <w:bCs/>
      <w:caps w:val="0"/>
      <w:smallCaps/>
      <w:color w:val="auto"/>
      <w:spacing w:val="0"/>
      <w:u w:val="single"/>
    </w:rPr>
  </w:style>
  <w:style w:type="character" w:styleId="afd">
    <w:name w:val="Book Title"/>
    <w:uiPriority w:val="33"/>
    <w:qFormat/>
    <w:rsid w:val="00D64CD2"/>
    <w:rPr>
      <w:b/>
      <w:bCs/>
      <w:caps w:val="0"/>
      <w:smallCaps/>
      <w:spacing w:val="0"/>
    </w:rPr>
  </w:style>
  <w:style w:type="paragraph" w:styleId="afe">
    <w:name w:val="TOC Heading"/>
    <w:basedOn w:val="1"/>
    <w:next w:val="a"/>
    <w:uiPriority w:val="39"/>
    <w:semiHidden/>
    <w:unhideWhenUsed/>
    <w:qFormat/>
    <w:rsid w:val="00D64C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6949">
      <w:bodyDiv w:val="1"/>
      <w:marLeft w:val="0"/>
      <w:marRight w:val="0"/>
      <w:marTop w:val="0"/>
      <w:marBottom w:val="0"/>
      <w:divBdr>
        <w:top w:val="none" w:sz="0" w:space="0" w:color="auto"/>
        <w:left w:val="none" w:sz="0" w:space="0" w:color="auto"/>
        <w:bottom w:val="none" w:sz="0" w:space="0" w:color="auto"/>
        <w:right w:val="none" w:sz="0" w:space="0" w:color="auto"/>
      </w:divBdr>
    </w:div>
    <w:div w:id="1113863530">
      <w:bodyDiv w:val="1"/>
      <w:marLeft w:val="0"/>
      <w:marRight w:val="0"/>
      <w:marTop w:val="0"/>
      <w:marBottom w:val="0"/>
      <w:divBdr>
        <w:top w:val="none" w:sz="0" w:space="0" w:color="auto"/>
        <w:left w:val="none" w:sz="0" w:space="0" w:color="auto"/>
        <w:bottom w:val="none" w:sz="0" w:space="0" w:color="auto"/>
        <w:right w:val="none" w:sz="0" w:space="0" w:color="auto"/>
      </w:divBdr>
    </w:div>
    <w:div w:id="1478915150">
      <w:bodyDiv w:val="1"/>
      <w:marLeft w:val="0"/>
      <w:marRight w:val="0"/>
      <w:marTop w:val="0"/>
      <w:marBottom w:val="0"/>
      <w:divBdr>
        <w:top w:val="none" w:sz="0" w:space="0" w:color="auto"/>
        <w:left w:val="none" w:sz="0" w:space="0" w:color="auto"/>
        <w:bottom w:val="none" w:sz="0" w:space="0" w:color="auto"/>
        <w:right w:val="none" w:sz="0" w:space="0" w:color="auto"/>
      </w:divBdr>
    </w:div>
    <w:div w:id="15266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ritsushien/jiritsushien/manabinobakouhyou.html" TargetMode="External"/><Relationship Id="rId3" Type="http://schemas.openxmlformats.org/officeDocument/2006/relationships/webSettings" Target="webSettings.xml"/><Relationship Id="rId7" Type="http://schemas.openxmlformats.org/officeDocument/2006/relationships/hyperlink" Target="https://big-i.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eplaza.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2539</Words>
  <Characters>763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3296</CharactersWithSpaces>
  <SharedDoc>false</SharedDoc>
  <HLinks>
    <vt:vector size="18" baseType="variant">
      <vt:variant>
        <vt:i4>65631</vt:i4>
      </vt:variant>
      <vt:variant>
        <vt:i4>42</vt:i4>
      </vt:variant>
      <vt:variant>
        <vt:i4>0</vt:i4>
      </vt:variant>
      <vt:variant>
        <vt:i4>5</vt:i4>
      </vt:variant>
      <vt:variant>
        <vt:lpwstr>http://www.pref.osaka.lg.jp/jiritsushien/jiritsushien/manabinobakouhyou.html</vt:lpwstr>
      </vt:variant>
      <vt:variant>
        <vt:lpwstr/>
      </vt:variant>
      <vt:variant>
        <vt:i4>720966</vt:i4>
      </vt:variant>
      <vt:variant>
        <vt:i4>17</vt:i4>
      </vt:variant>
      <vt:variant>
        <vt:i4>0</vt:i4>
      </vt:variant>
      <vt:variant>
        <vt:i4>5</vt:i4>
      </vt:variant>
      <vt:variant>
        <vt:lpwstr>https://big-i.jp/</vt:lpwstr>
      </vt:variant>
      <vt:variant>
        <vt:lpwstr/>
      </vt:variant>
      <vt:variant>
        <vt:i4>1441812</vt:i4>
      </vt:variant>
      <vt:variant>
        <vt:i4>6</vt:i4>
      </vt:variant>
      <vt:variant>
        <vt:i4>0</vt:i4>
      </vt:variant>
      <vt:variant>
        <vt:i4>5</vt:i4>
      </vt:variant>
      <vt:variant>
        <vt:lpwstr>http://www.fineplaza.jp/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2025-12-09T03:04:00Z</dcterms:created>
  <dcterms:modified xsi:type="dcterms:W3CDTF">2026-01-06T07:10:00Z</dcterms:modified>
</cp:coreProperties>
</file>