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20" w:rsidRDefault="00E10392" w:rsidP="00454F78">
      <w:pPr>
        <w:jc w:val="right"/>
        <w:rPr>
          <w:rFonts w:ascii="HG丸ｺﾞｼｯｸM-PRO" w:eastAsia="HG丸ｺﾞｼｯｸM-PRO" w:hAnsi="HG丸ｺﾞｼｯｸM-PRO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D3757" wp14:editId="3A20E0B1">
                <wp:simplePos x="0" y="0"/>
                <wp:positionH relativeFrom="column">
                  <wp:posOffset>4533900</wp:posOffset>
                </wp:positionH>
                <wp:positionV relativeFrom="paragraph">
                  <wp:posOffset>-495300</wp:posOffset>
                </wp:positionV>
                <wp:extent cx="1162050" cy="4667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0392" w:rsidRPr="00836E51" w:rsidRDefault="00E10392" w:rsidP="00E1039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836E5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D3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57pt;margin-top:-39pt;width:91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" fillcolor="window" strokeweight=".5pt">
                <v:textbox>
                  <w:txbxContent>
                    <w:p w:rsidR="00E10392" w:rsidRPr="00836E51" w:rsidRDefault="00E10392" w:rsidP="00E10392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836E51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資料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860C7">
        <w:rPr>
          <w:rFonts w:ascii="HG丸ｺﾞｼｯｸM-PRO" w:eastAsia="HG丸ｺﾞｼｯｸM-PRO" w:hAnsi="HG丸ｺﾞｼｯｸM-PRO" w:hint="eastAsia"/>
        </w:rPr>
        <w:t>令和2年2月</w:t>
      </w:r>
      <w:r w:rsidR="00EF3A6B">
        <w:rPr>
          <w:rFonts w:ascii="HG丸ｺﾞｼｯｸM-PRO" w:eastAsia="HG丸ｺﾞｼｯｸM-PRO" w:hAnsi="HG丸ｺﾞｼｯｸM-PRO" w:hint="eastAsia"/>
        </w:rPr>
        <w:t>2</w:t>
      </w:r>
      <w:r w:rsidR="004B5C29">
        <w:rPr>
          <w:rFonts w:ascii="HG丸ｺﾞｼｯｸM-PRO" w:eastAsia="HG丸ｺﾞｼｯｸM-PRO" w:hAnsi="HG丸ｺﾞｼｯｸM-PRO" w:hint="eastAsia"/>
        </w:rPr>
        <w:t>８</w:t>
      </w:r>
      <w:r w:rsidR="00C860C7">
        <w:rPr>
          <w:rFonts w:ascii="HG丸ｺﾞｼｯｸM-PRO" w:eastAsia="HG丸ｺﾞｼｯｸM-PRO" w:hAnsi="HG丸ｺﾞｼｯｸM-PRO" w:hint="eastAsia"/>
        </w:rPr>
        <w:t>日</w:t>
      </w:r>
    </w:p>
    <w:p w:rsidR="00C860C7" w:rsidRDefault="00C860C7" w:rsidP="00454F78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契約局</w:t>
      </w:r>
    </w:p>
    <w:p w:rsidR="00C860C7" w:rsidRDefault="00C860C7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53549D" w:rsidRDefault="00C860C7" w:rsidP="00454F78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54F78">
        <w:rPr>
          <w:rFonts w:ascii="HG丸ｺﾞｼｯｸM-PRO" w:eastAsia="HG丸ｺﾞｼｯｸM-PRO" w:hAnsi="HG丸ｺﾞｼｯｸM-PRO" w:hint="eastAsia"/>
          <w:b/>
          <w:sz w:val="24"/>
        </w:rPr>
        <w:t>新型コロナウイルス感染症の拡大防止に向け建設工事及び</w:t>
      </w:r>
      <w:r w:rsidR="00F27E07">
        <w:rPr>
          <w:rFonts w:ascii="HG丸ｺﾞｼｯｸM-PRO" w:eastAsia="HG丸ｺﾞｼｯｸM-PRO" w:hAnsi="HG丸ｺﾞｼｯｸM-PRO" w:hint="eastAsia"/>
          <w:b/>
          <w:sz w:val="24"/>
        </w:rPr>
        <w:t>業務の</w:t>
      </w:r>
    </w:p>
    <w:p w:rsidR="00C860C7" w:rsidRPr="00454F78" w:rsidRDefault="00F27E07" w:rsidP="00454F78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一時</w:t>
      </w:r>
      <w:r w:rsidR="00C860C7" w:rsidRPr="00454F78">
        <w:rPr>
          <w:rFonts w:ascii="HG丸ｺﾞｼｯｸM-PRO" w:eastAsia="HG丸ｺﾞｼｯｸM-PRO" w:hAnsi="HG丸ｺﾞｼｯｸM-PRO" w:hint="eastAsia"/>
          <w:b/>
          <w:sz w:val="24"/>
        </w:rPr>
        <w:t>中止措置等について</w:t>
      </w:r>
    </w:p>
    <w:p w:rsidR="00C860C7" w:rsidRPr="00C860C7" w:rsidRDefault="00C860C7">
      <w:pPr>
        <w:rPr>
          <w:rFonts w:ascii="HG丸ｺﾞｼｯｸM-PRO" w:eastAsia="HG丸ｺﾞｼｯｸM-PRO" w:hAnsi="HG丸ｺﾞｼｯｸM-PRO"/>
        </w:rPr>
      </w:pPr>
    </w:p>
    <w:p w:rsidR="00C860C7" w:rsidRDefault="00C860C7">
      <w:pPr>
        <w:rPr>
          <w:rFonts w:ascii="HG丸ｺﾞｼｯｸM-PRO" w:eastAsia="HG丸ｺﾞｼｯｸM-PRO" w:hAnsi="HG丸ｺﾞｼｯｸM-PRO"/>
        </w:rPr>
      </w:pPr>
    </w:p>
    <w:p w:rsidR="00C860C7" w:rsidRDefault="00C860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新型コロナウイルス感染症の感染拡大防止策として、国の取組みと同様に既に契約している建設工事及び</w:t>
      </w:r>
      <w:r w:rsidR="004B5C29">
        <w:rPr>
          <w:rFonts w:ascii="HG丸ｺﾞｼｯｸM-PRO" w:eastAsia="HG丸ｺﾞｼｯｸM-PRO" w:hAnsi="HG丸ｺﾞｼｯｸM-PRO" w:hint="eastAsia"/>
        </w:rPr>
        <w:t>業務に係る取扱いを下記のとおりとする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C860C7" w:rsidRDefault="00C860C7">
      <w:pPr>
        <w:rPr>
          <w:rFonts w:ascii="HG丸ｺﾞｼｯｸM-PRO" w:eastAsia="HG丸ｺﾞｼｯｸM-PRO" w:hAnsi="HG丸ｺﾞｼｯｸM-PRO"/>
        </w:rPr>
      </w:pPr>
    </w:p>
    <w:p w:rsidR="00C860C7" w:rsidRDefault="00C860C7" w:rsidP="00454F78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:rsidR="00C860C7" w:rsidRDefault="00C860C7">
      <w:pPr>
        <w:rPr>
          <w:rFonts w:ascii="HG丸ｺﾞｼｯｸM-PRO" w:eastAsia="HG丸ｺﾞｼｯｸM-PRO" w:hAnsi="HG丸ｺﾞｼｯｸM-PRO"/>
        </w:rPr>
      </w:pPr>
    </w:p>
    <w:p w:rsidR="00C860C7" w:rsidRDefault="00C860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建設工事</w:t>
      </w:r>
      <w:r w:rsidR="0053549D">
        <w:rPr>
          <w:rFonts w:ascii="HG丸ｺﾞｼｯｸM-PRO" w:eastAsia="HG丸ｺﾞｼｯｸM-PRO" w:hAnsi="HG丸ｺﾞｼｯｸM-PRO" w:hint="eastAsia"/>
        </w:rPr>
        <w:t>及び</w:t>
      </w:r>
      <w:r w:rsidR="00454F78">
        <w:rPr>
          <w:rFonts w:ascii="HG丸ｺﾞｼｯｸM-PRO" w:eastAsia="HG丸ｺﾞｼｯｸM-PRO" w:hAnsi="HG丸ｺﾞｼｯｸM-PRO" w:hint="eastAsia"/>
        </w:rPr>
        <w:t>業務</w:t>
      </w:r>
      <w:r>
        <w:rPr>
          <w:rFonts w:ascii="HG丸ｺﾞｼｯｸM-PRO" w:eastAsia="HG丸ｺﾞｼｯｸM-PRO" w:hAnsi="HG丸ｺﾞｼｯｸM-PRO" w:hint="eastAsia"/>
        </w:rPr>
        <w:t>の一時中止措置等のついて</w:t>
      </w:r>
    </w:p>
    <w:p w:rsidR="00454F78" w:rsidRDefault="00C860C7" w:rsidP="00454F78">
      <w:pPr>
        <w:ind w:leftChars="85" w:left="178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受注者の感染拡大の防止の意向を尊重し、必要な支援を行う観点から、受注者に対して建設工事</w:t>
      </w:r>
      <w:r w:rsidR="0053549D">
        <w:rPr>
          <w:rFonts w:ascii="HG丸ｺﾞｼｯｸM-PRO" w:eastAsia="HG丸ｺﾞｼｯｸM-PRO" w:hAnsi="HG丸ｺﾞｼｯｸM-PRO" w:hint="eastAsia"/>
        </w:rPr>
        <w:t>及び</w:t>
      </w:r>
      <w:r w:rsidR="00454F78">
        <w:rPr>
          <w:rFonts w:ascii="HG丸ｺﾞｼｯｸM-PRO" w:eastAsia="HG丸ｺﾞｼｯｸM-PRO" w:hAnsi="HG丸ｺﾞｼｯｸM-PRO" w:hint="eastAsia"/>
        </w:rPr>
        <w:t>業務の一時中止や工期又は履行期間の延長の意向を確認し、受注者からの申し出がある場合は、建設工事</w:t>
      </w:r>
      <w:r w:rsidR="0053549D">
        <w:rPr>
          <w:rFonts w:ascii="HG丸ｺﾞｼｯｸM-PRO" w:eastAsia="HG丸ｺﾞｼｯｸM-PRO" w:hAnsi="HG丸ｺﾞｼｯｸM-PRO" w:hint="eastAsia"/>
        </w:rPr>
        <w:t>及び</w:t>
      </w:r>
      <w:r w:rsidR="00454F78">
        <w:rPr>
          <w:rFonts w:ascii="HG丸ｺﾞｼｯｸM-PRO" w:eastAsia="HG丸ｺﾞｼｯｸM-PRO" w:hAnsi="HG丸ｺﾞｼｯｸM-PRO" w:hint="eastAsia"/>
        </w:rPr>
        <w:t>業務の一時中止措置等を行う。</w:t>
      </w:r>
    </w:p>
    <w:p w:rsidR="00454F78" w:rsidRDefault="00454F78" w:rsidP="00454F78">
      <w:pPr>
        <w:ind w:leftChars="85" w:left="178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なお、この場合においては、必要に応じて請負代金、業務委託料等の変更や工期、履行期間の延長を行うなどの対応を行う。</w:t>
      </w:r>
    </w:p>
    <w:p w:rsidR="00EF3A6B" w:rsidRDefault="00454F7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F3A6B">
        <w:rPr>
          <w:rFonts w:ascii="HG丸ｺﾞｼｯｸM-PRO" w:eastAsia="HG丸ｺﾞｼｯｸM-PRO" w:hAnsi="HG丸ｺﾞｼｯｸM-PRO" w:hint="eastAsia"/>
        </w:rPr>
        <w:t xml:space="preserve">　　</w:t>
      </w:r>
    </w:p>
    <w:p w:rsidR="00710E11" w:rsidRDefault="00F27E07" w:rsidP="004B5C29">
      <w:pPr>
        <w:jc w:val="center"/>
        <w:rPr>
          <w:rFonts w:ascii="HG丸ｺﾞｼｯｸM-PRO" w:eastAsia="HG丸ｺﾞｼｯｸM-PRO" w:hAnsi="HG丸ｺﾞｼｯｸM-PRO"/>
        </w:rPr>
      </w:pPr>
      <w:r w:rsidRPr="00EF3A6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453390</wp:posOffset>
                </wp:positionV>
                <wp:extent cx="5147310" cy="1604010"/>
                <wp:effectExtent l="0" t="0" r="1524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310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B" w:rsidRDefault="008D37C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EF3A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国土</w:t>
                            </w:r>
                            <w:r w:rsidR="00EF3A6B">
                              <w:rPr>
                                <w:rFonts w:ascii="HG丸ｺﾞｼｯｸM-PRO" w:eastAsia="HG丸ｺﾞｼｯｸM-PRO" w:hAnsi="HG丸ｺﾞｼｯｸM-PRO"/>
                              </w:rPr>
                              <w:t>交通省の</w:t>
                            </w:r>
                            <w:r w:rsidR="00EF3A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:rsidR="00EF3A6B" w:rsidRDefault="00EF3A6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D37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9203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実施</w:t>
                            </w:r>
                            <w:r w:rsidR="009203C2">
                              <w:rPr>
                                <w:rFonts w:ascii="HG丸ｺﾞｼｯｸM-PRO" w:eastAsia="HG丸ｺﾞｼｯｸM-PRO" w:hAnsi="HG丸ｺﾞｼｯｸM-PRO"/>
                              </w:rPr>
                              <w:t>期間：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令和2年2月</w:t>
                            </w:r>
                            <w:r w:rsidR="009203C2"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  <w:r w:rsidR="009203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令和2年3月15日</w:t>
                            </w:r>
                            <w:r w:rsidR="009203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まで</w:t>
                            </w:r>
                          </w:p>
                          <w:p w:rsidR="00EF3A6B" w:rsidRPr="004B5C29" w:rsidRDefault="00EF3A6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EF3A6B" w:rsidRDefault="008D37C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EF3A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大阪市</w:t>
                            </w:r>
                            <w:r w:rsidR="00F27E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、兵庫県</w:t>
                            </w:r>
                            <w:r w:rsidR="00F27E07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F27E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京都府</w:t>
                            </w:r>
                            <w:r w:rsidR="00EF3A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の対応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:rsidR="00EF3A6B" w:rsidRDefault="00EF3A6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D37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9203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実施期間</w:t>
                            </w:r>
                            <w:r w:rsidR="009203C2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F27E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府</w:t>
                            </w:r>
                            <w:r w:rsidR="00F27E07">
                              <w:rPr>
                                <w:rFonts w:ascii="HG丸ｺﾞｼｯｸM-PRO" w:eastAsia="HG丸ｺﾞｼｯｸM-PRO" w:hAnsi="HG丸ｺﾞｼｯｸM-PRO"/>
                              </w:rPr>
                              <w:t>と</w:t>
                            </w:r>
                            <w:r w:rsidR="00F27E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同じ</w:t>
                            </w:r>
                            <w:r w:rsidR="00F27E07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 w:rsidR="00F27E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9203C2">
                              <w:rPr>
                                <w:rFonts w:ascii="HG丸ｺﾞｼｯｸM-PRO" w:eastAsia="HG丸ｺﾞｼｯｸM-PRO" w:hAnsi="HG丸ｺﾞｼｯｸM-PRO"/>
                              </w:rPr>
                              <w:t>令和2年2月2</w:t>
                            </w:r>
                            <w:r w:rsidR="009203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８日から</w:t>
                            </w:r>
                            <w:r w:rsidR="009203C2">
                              <w:rPr>
                                <w:rFonts w:ascii="HG丸ｺﾞｼｯｸM-PRO" w:eastAsia="HG丸ｺﾞｼｯｸM-PRO" w:hAnsi="HG丸ｺﾞｼｯｸM-PRO"/>
                              </w:rPr>
                              <w:t>令和2年3月15日</w:t>
                            </w:r>
                            <w:r w:rsidR="009203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まで</w:t>
                            </w:r>
                            <w:r w:rsidR="00F27E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9203C2" w:rsidRPr="00EF3A6B" w:rsidRDefault="009203C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D37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実施内容：</w:t>
                            </w:r>
                            <w:r w:rsidR="00F27E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国土交通省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7pt;margin-top:35.7pt;width:405.3pt;height:12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">
                <v:textbox>
                  <w:txbxContent>
                    <w:p w:rsidR="00EF3A6B" w:rsidRDefault="008D37C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EF3A6B">
                        <w:rPr>
                          <w:rFonts w:ascii="HG丸ｺﾞｼｯｸM-PRO" w:eastAsia="HG丸ｺﾞｼｯｸM-PRO" w:hAnsi="HG丸ｺﾞｼｯｸM-PRO" w:hint="eastAsia"/>
                        </w:rPr>
                        <w:t>国土</w:t>
                      </w:r>
                      <w:r w:rsidR="00EF3A6B">
                        <w:rPr>
                          <w:rFonts w:ascii="HG丸ｺﾞｼｯｸM-PRO" w:eastAsia="HG丸ｺﾞｼｯｸM-PRO" w:hAnsi="HG丸ｺﾞｼｯｸM-PRO"/>
                        </w:rPr>
                        <w:t>交通省の</w:t>
                      </w:r>
                      <w:r w:rsidR="00EF3A6B">
                        <w:rPr>
                          <w:rFonts w:ascii="HG丸ｺﾞｼｯｸM-PRO" w:eastAsia="HG丸ｺﾞｼｯｸM-PRO" w:hAnsi="HG丸ｺﾞｼｯｸM-PRO" w:hint="eastAsia"/>
                        </w:rPr>
                        <w:t>対応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:rsidR="00EF3A6B" w:rsidRDefault="00EF3A6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D37C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9203C2">
                        <w:rPr>
                          <w:rFonts w:ascii="HG丸ｺﾞｼｯｸM-PRO" w:eastAsia="HG丸ｺﾞｼｯｸM-PRO" w:hAnsi="HG丸ｺﾞｼｯｸM-PRO" w:hint="eastAsia"/>
                        </w:rPr>
                        <w:t>実施</w:t>
                      </w:r>
                      <w:r w:rsidR="009203C2">
                        <w:rPr>
                          <w:rFonts w:ascii="HG丸ｺﾞｼｯｸM-PRO" w:eastAsia="HG丸ｺﾞｼｯｸM-PRO" w:hAnsi="HG丸ｺﾞｼｯｸM-PRO"/>
                        </w:rPr>
                        <w:t>期間：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令和2年2月</w:t>
                      </w:r>
                      <w:r w:rsidR="009203C2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  <w:r w:rsidR="009203C2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日から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令和2年3月15日</w:t>
                      </w:r>
                      <w:r w:rsidR="009203C2">
                        <w:rPr>
                          <w:rFonts w:ascii="HG丸ｺﾞｼｯｸM-PRO" w:eastAsia="HG丸ｺﾞｼｯｸM-PRO" w:hAnsi="HG丸ｺﾞｼｯｸM-PRO" w:hint="eastAsia"/>
                        </w:rPr>
                        <w:t>まで</w:t>
                      </w:r>
                    </w:p>
                    <w:p w:rsidR="00EF3A6B" w:rsidRPr="004B5C29" w:rsidRDefault="00EF3A6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EF3A6B" w:rsidRDefault="008D37C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EF3A6B">
                        <w:rPr>
                          <w:rFonts w:ascii="HG丸ｺﾞｼｯｸM-PRO" w:eastAsia="HG丸ｺﾞｼｯｸM-PRO" w:hAnsi="HG丸ｺﾞｼｯｸM-PRO" w:hint="eastAsia"/>
                        </w:rPr>
                        <w:t>大阪市</w:t>
                      </w:r>
                      <w:r w:rsidR="00F27E07">
                        <w:rPr>
                          <w:rFonts w:ascii="HG丸ｺﾞｼｯｸM-PRO" w:eastAsia="HG丸ｺﾞｼｯｸM-PRO" w:hAnsi="HG丸ｺﾞｼｯｸM-PRO" w:hint="eastAsia"/>
                        </w:rPr>
                        <w:t>、兵庫県</w:t>
                      </w:r>
                      <w:r w:rsidR="00F27E07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F27E07">
                        <w:rPr>
                          <w:rFonts w:ascii="HG丸ｺﾞｼｯｸM-PRO" w:eastAsia="HG丸ｺﾞｼｯｸM-PRO" w:hAnsi="HG丸ｺﾞｼｯｸM-PRO" w:hint="eastAsia"/>
                        </w:rPr>
                        <w:t>京都府</w:t>
                      </w:r>
                      <w:r w:rsidR="00EF3A6B">
                        <w:rPr>
                          <w:rFonts w:ascii="HG丸ｺﾞｼｯｸM-PRO" w:eastAsia="HG丸ｺﾞｼｯｸM-PRO" w:hAnsi="HG丸ｺﾞｼｯｸM-PRO" w:hint="eastAsia"/>
                        </w:rPr>
                        <w:t>の対応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:rsidR="00EF3A6B" w:rsidRDefault="00EF3A6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D37C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9203C2">
                        <w:rPr>
                          <w:rFonts w:ascii="HG丸ｺﾞｼｯｸM-PRO" w:eastAsia="HG丸ｺﾞｼｯｸM-PRO" w:hAnsi="HG丸ｺﾞｼｯｸM-PRO" w:hint="eastAsia"/>
                        </w:rPr>
                        <w:t>実施期間</w:t>
                      </w:r>
                      <w:r w:rsidR="009203C2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F27E07">
                        <w:rPr>
                          <w:rFonts w:ascii="HG丸ｺﾞｼｯｸM-PRO" w:eastAsia="HG丸ｺﾞｼｯｸM-PRO" w:hAnsi="HG丸ｺﾞｼｯｸM-PRO" w:hint="eastAsia"/>
                        </w:rPr>
                        <w:t>府</w:t>
                      </w:r>
                      <w:r w:rsidR="00F27E07">
                        <w:rPr>
                          <w:rFonts w:ascii="HG丸ｺﾞｼｯｸM-PRO" w:eastAsia="HG丸ｺﾞｼｯｸM-PRO" w:hAnsi="HG丸ｺﾞｼｯｸM-PRO"/>
                        </w:rPr>
                        <w:t>と</w:t>
                      </w:r>
                      <w:r w:rsidR="00F27E07">
                        <w:rPr>
                          <w:rFonts w:ascii="HG丸ｺﾞｼｯｸM-PRO" w:eastAsia="HG丸ｺﾞｼｯｸM-PRO" w:hAnsi="HG丸ｺﾞｼｯｸM-PRO" w:hint="eastAsia"/>
                        </w:rPr>
                        <w:t>同じ</w:t>
                      </w:r>
                      <w:r w:rsidR="00F27E07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 w:rsidR="00F27E07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9203C2">
                        <w:rPr>
                          <w:rFonts w:ascii="HG丸ｺﾞｼｯｸM-PRO" w:eastAsia="HG丸ｺﾞｼｯｸM-PRO" w:hAnsi="HG丸ｺﾞｼｯｸM-PRO"/>
                        </w:rPr>
                        <w:t>令和2年2月2</w:t>
                      </w:r>
                      <w:r w:rsidR="009203C2">
                        <w:rPr>
                          <w:rFonts w:ascii="HG丸ｺﾞｼｯｸM-PRO" w:eastAsia="HG丸ｺﾞｼｯｸM-PRO" w:hAnsi="HG丸ｺﾞｼｯｸM-PRO" w:hint="eastAsia"/>
                        </w:rPr>
                        <w:t>８日から</w:t>
                      </w:r>
                      <w:r w:rsidR="009203C2">
                        <w:rPr>
                          <w:rFonts w:ascii="HG丸ｺﾞｼｯｸM-PRO" w:eastAsia="HG丸ｺﾞｼｯｸM-PRO" w:hAnsi="HG丸ｺﾞｼｯｸM-PRO"/>
                        </w:rPr>
                        <w:t>令和2年3月15日</w:t>
                      </w:r>
                      <w:r w:rsidR="009203C2">
                        <w:rPr>
                          <w:rFonts w:ascii="HG丸ｺﾞｼｯｸM-PRO" w:eastAsia="HG丸ｺﾞｼｯｸM-PRO" w:hAnsi="HG丸ｺﾞｼｯｸM-PRO" w:hint="eastAsia"/>
                        </w:rPr>
                        <w:t>まで</w:t>
                      </w:r>
                      <w:r w:rsidR="00F27E07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9203C2" w:rsidRPr="00EF3A6B" w:rsidRDefault="009203C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D37C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実施内容：</w:t>
                      </w:r>
                      <w:r w:rsidR="00F27E07">
                        <w:rPr>
                          <w:rFonts w:ascii="HG丸ｺﾞｼｯｸM-PRO" w:eastAsia="HG丸ｺﾞｼｯｸM-PRO" w:hAnsi="HG丸ｺﾞｼｯｸM-PRO" w:hint="eastAsia"/>
                        </w:rPr>
                        <w:t>国土交通省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同じ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C29">
        <w:rPr>
          <w:rFonts w:ascii="HG丸ｺﾞｼｯｸM-PRO" w:eastAsia="HG丸ｺﾞｼｯｸM-PRO" w:hAnsi="HG丸ｺﾞｼｯｸM-PRO" w:hint="eastAsia"/>
        </w:rPr>
        <w:t>実施期間</w:t>
      </w:r>
      <w:r w:rsidR="00710E11">
        <w:rPr>
          <w:rFonts w:ascii="HG丸ｺﾞｼｯｸM-PRO" w:eastAsia="HG丸ｺﾞｼｯｸM-PRO" w:hAnsi="HG丸ｺﾞｼｯｸM-PRO" w:hint="eastAsia"/>
        </w:rPr>
        <w:t>：</w:t>
      </w:r>
      <w:r w:rsidR="004B5C29">
        <w:rPr>
          <w:rFonts w:ascii="HG丸ｺﾞｼｯｸM-PRO" w:eastAsia="HG丸ｺﾞｼｯｸM-PRO" w:hAnsi="HG丸ｺﾞｼｯｸM-PRO" w:hint="eastAsia"/>
        </w:rPr>
        <w:t>令和2年2月2８日から</w:t>
      </w:r>
      <w:r w:rsidR="00EF3A6B">
        <w:rPr>
          <w:rFonts w:ascii="HG丸ｺﾞｼｯｸM-PRO" w:eastAsia="HG丸ｺﾞｼｯｸM-PRO" w:hAnsi="HG丸ｺﾞｼｯｸM-PRO" w:hint="eastAsia"/>
        </w:rPr>
        <w:t>令和2年3月</w:t>
      </w:r>
      <w:r w:rsidR="008D37CD">
        <w:rPr>
          <w:rFonts w:ascii="HG丸ｺﾞｼｯｸM-PRO" w:eastAsia="HG丸ｺﾞｼｯｸM-PRO" w:hAnsi="HG丸ｺﾞｼｯｸM-PRO" w:hint="eastAsia"/>
        </w:rPr>
        <w:t>１５日まで</w:t>
      </w:r>
    </w:p>
    <w:p w:rsidR="004B5C29" w:rsidRPr="00454F78" w:rsidRDefault="004B5C29">
      <w:pPr>
        <w:rPr>
          <w:rFonts w:ascii="HG丸ｺﾞｼｯｸM-PRO" w:eastAsia="HG丸ｺﾞｼｯｸM-PRO" w:hAnsi="HG丸ｺﾞｼｯｸM-PRO"/>
        </w:rPr>
      </w:pPr>
    </w:p>
    <w:p w:rsidR="00454F78" w:rsidRDefault="00454F7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新型コロナウイルス感染症への感染が確認された場合の対応</w:t>
      </w:r>
    </w:p>
    <w:p w:rsidR="00454F78" w:rsidRDefault="00454F78" w:rsidP="00454F78">
      <w:pPr>
        <w:ind w:leftChars="85" w:left="178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府は、工事従事者又は業務従事者に新</w:t>
      </w:r>
      <w:r>
        <w:rPr>
          <w:rFonts w:ascii="HG丸ｺﾞｼｯｸM-PRO" w:eastAsia="HG丸ｺﾞｼｯｸM-PRO" w:hAnsi="HG丸ｺﾞｼｯｸM-PRO" w:hint="eastAsia"/>
        </w:rPr>
        <w:lastRenderedPageBreak/>
        <w:t>型コロナウイルス感染症への感染が確認された場合には、受注者と協議</w:t>
      </w:r>
      <w:r w:rsidR="0053549D">
        <w:rPr>
          <w:rFonts w:ascii="HG丸ｺﾞｼｯｸM-PRO" w:eastAsia="HG丸ｺﾞｼｯｸM-PRO" w:hAnsi="HG丸ｺﾞｼｯｸM-PRO" w:hint="eastAsia"/>
        </w:rPr>
        <w:t>し</w:t>
      </w:r>
      <w:r>
        <w:rPr>
          <w:rFonts w:ascii="HG丸ｺﾞｼｯｸM-PRO" w:eastAsia="HG丸ｺﾞｼｯｸM-PRO" w:hAnsi="HG丸ｺﾞｼｯｸM-PRO" w:hint="eastAsia"/>
        </w:rPr>
        <w:t>、建設工事</w:t>
      </w:r>
      <w:r w:rsidR="0053549D">
        <w:rPr>
          <w:rFonts w:ascii="HG丸ｺﾞｼｯｸM-PRO" w:eastAsia="HG丸ｺﾞｼｯｸM-PRO" w:hAnsi="HG丸ｺﾞｼｯｸM-PRO" w:hint="eastAsia"/>
        </w:rPr>
        <w:t>及び</w:t>
      </w:r>
      <w:r>
        <w:rPr>
          <w:rFonts w:ascii="HG丸ｺﾞｼｯｸM-PRO" w:eastAsia="HG丸ｺﾞｼｯｸM-PRO" w:hAnsi="HG丸ｺﾞｼｯｸM-PRO" w:hint="eastAsia"/>
        </w:rPr>
        <w:t>業務の一時中止等を行う。</w:t>
      </w:r>
    </w:p>
    <w:p w:rsidR="00F27E07" w:rsidRPr="00F27E07" w:rsidRDefault="00F27E07" w:rsidP="00F27E07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F27E07">
        <w:rPr>
          <w:rFonts w:ascii="HG丸ｺﾞｼｯｸM-PRO" w:eastAsia="HG丸ｺﾞｼｯｸM-PRO" w:hAnsi="HG丸ｺﾞｼｯｸM-PRO" w:hint="eastAsia"/>
        </w:rPr>
        <w:t>国土交通省と同様の取扱い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C860C7" w:rsidRDefault="00C860C7">
      <w:pPr>
        <w:rPr>
          <w:rFonts w:ascii="HG丸ｺﾞｼｯｸM-PRO" w:eastAsia="HG丸ｺﾞｼｯｸM-PRO" w:hAnsi="HG丸ｺﾞｼｯｸM-PRO"/>
        </w:rPr>
      </w:pPr>
    </w:p>
    <w:p w:rsidR="00773F1D" w:rsidRDefault="00773F1D">
      <w:pPr>
        <w:rPr>
          <w:rFonts w:ascii="HG丸ｺﾞｼｯｸM-PRO" w:eastAsia="HG丸ｺﾞｼｯｸM-PRO" w:hAnsi="HG丸ｺﾞｼｯｸM-PRO"/>
        </w:rPr>
      </w:pPr>
    </w:p>
    <w:p w:rsidR="00773F1D" w:rsidRDefault="00773F1D">
      <w:pPr>
        <w:rPr>
          <w:rFonts w:ascii="HG丸ｺﾞｼｯｸM-PRO" w:eastAsia="HG丸ｺﾞｼｯｸM-PRO" w:hAnsi="HG丸ｺﾞｼｯｸM-PRO"/>
        </w:rPr>
      </w:pPr>
    </w:p>
    <w:p w:rsidR="00773F1D" w:rsidRDefault="00773F1D">
      <w:pPr>
        <w:rPr>
          <w:rFonts w:ascii="HG丸ｺﾞｼｯｸM-PRO" w:eastAsia="HG丸ｺﾞｼｯｸM-PRO" w:hAnsi="HG丸ｺﾞｼｯｸM-PRO"/>
        </w:rPr>
      </w:pPr>
    </w:p>
    <w:sectPr w:rsidR="00773F1D" w:rsidSect="00C860C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35" w:rsidRDefault="00572335" w:rsidP="00F27E07">
      <w:r>
        <w:separator/>
      </w:r>
    </w:p>
  </w:endnote>
  <w:endnote w:type="continuationSeparator" w:id="0">
    <w:p w:rsidR="00572335" w:rsidRDefault="00572335" w:rsidP="00F2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35" w:rsidRDefault="00572335" w:rsidP="00F27E07">
      <w:r>
        <w:separator/>
      </w:r>
    </w:p>
  </w:footnote>
  <w:footnote w:type="continuationSeparator" w:id="0">
    <w:p w:rsidR="00572335" w:rsidRDefault="00572335" w:rsidP="00F27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70E8"/>
    <w:multiLevelType w:val="hybridMultilevel"/>
    <w:tmpl w:val="E4FE73F4"/>
    <w:lvl w:ilvl="0" w:tplc="5BC06B96">
      <w:numFmt w:val="bullet"/>
      <w:lvlText w:val="※"/>
      <w:lvlJc w:val="left"/>
      <w:pPr>
        <w:ind w:left="74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7"/>
    <w:rsid w:val="00163586"/>
    <w:rsid w:val="00454F78"/>
    <w:rsid w:val="004B5C29"/>
    <w:rsid w:val="00501120"/>
    <w:rsid w:val="0053549D"/>
    <w:rsid w:val="00572335"/>
    <w:rsid w:val="00710E11"/>
    <w:rsid w:val="00773F1D"/>
    <w:rsid w:val="00851C13"/>
    <w:rsid w:val="008D37CD"/>
    <w:rsid w:val="009203C2"/>
    <w:rsid w:val="00BE2B5E"/>
    <w:rsid w:val="00C860C7"/>
    <w:rsid w:val="00E10392"/>
    <w:rsid w:val="00E32933"/>
    <w:rsid w:val="00EF3A6B"/>
    <w:rsid w:val="00F2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C304D6"/>
  <w15:chartTrackingRefBased/>
  <w15:docId w15:val="{693D94ED-115B-41E2-B947-8CDF30DF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60C7"/>
  </w:style>
  <w:style w:type="character" w:customStyle="1" w:styleId="a4">
    <w:name w:val="日付 (文字)"/>
    <w:basedOn w:val="a0"/>
    <w:link w:val="a3"/>
    <w:uiPriority w:val="99"/>
    <w:semiHidden/>
    <w:rsid w:val="00C860C7"/>
  </w:style>
  <w:style w:type="paragraph" w:styleId="a5">
    <w:name w:val="header"/>
    <w:basedOn w:val="a"/>
    <w:link w:val="a6"/>
    <w:uiPriority w:val="99"/>
    <w:unhideWhenUsed/>
    <w:rsid w:val="00F27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7E07"/>
  </w:style>
  <w:style w:type="paragraph" w:styleId="a7">
    <w:name w:val="footer"/>
    <w:basedOn w:val="a"/>
    <w:link w:val="a8"/>
    <w:uiPriority w:val="99"/>
    <w:unhideWhenUsed/>
    <w:rsid w:val="00F27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7E07"/>
  </w:style>
  <w:style w:type="paragraph" w:styleId="a9">
    <w:name w:val="List Paragraph"/>
    <w:basedOn w:val="a"/>
    <w:uiPriority w:val="34"/>
    <w:qFormat/>
    <w:rsid w:val="00F27E0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10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0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66CC1-BA27-458B-96E8-7C900BBD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雅美</dc:creator>
  <cp:keywords/>
  <dc:description/>
  <cp:lastModifiedBy>岡田　敦子</cp:lastModifiedBy>
  <cp:revision>2</cp:revision>
  <cp:lastPrinted>2020-02-28T08:20:00Z</cp:lastPrinted>
  <dcterms:created xsi:type="dcterms:W3CDTF">2020-02-28T08:21:00Z</dcterms:created>
  <dcterms:modified xsi:type="dcterms:W3CDTF">2020-02-28T08:21:00Z</dcterms:modified>
</cp:coreProperties>
</file>