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7A8" w:rsidRPr="006A1BDB" w:rsidRDefault="00E63B83" w:rsidP="006537A8">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平成</w:t>
      </w:r>
      <w:r w:rsidR="0026136D">
        <w:rPr>
          <w:rFonts w:asciiTheme="majorEastAsia" w:eastAsiaTheme="majorEastAsia" w:hAnsiTheme="majorEastAsia" w:hint="eastAsia"/>
          <w:b/>
          <w:sz w:val="24"/>
          <w:szCs w:val="24"/>
        </w:rPr>
        <w:t>30</w:t>
      </w:r>
      <w:r>
        <w:rPr>
          <w:rFonts w:asciiTheme="majorEastAsia" w:eastAsiaTheme="majorEastAsia" w:hAnsiTheme="majorEastAsia" w:hint="eastAsia"/>
          <w:b/>
          <w:sz w:val="24"/>
          <w:szCs w:val="24"/>
        </w:rPr>
        <w:t>年度</w:t>
      </w:r>
      <w:r w:rsidR="006537A8" w:rsidRPr="006A1BDB">
        <w:rPr>
          <w:rFonts w:asciiTheme="majorEastAsia" w:eastAsiaTheme="majorEastAsia" w:hAnsiTheme="majorEastAsia" w:hint="eastAsia"/>
          <w:b/>
          <w:sz w:val="24"/>
          <w:szCs w:val="24"/>
        </w:rPr>
        <w:t xml:space="preserve">　</w:t>
      </w:r>
      <w:r w:rsidR="00321DA9">
        <w:rPr>
          <w:rFonts w:asciiTheme="majorEastAsia" w:eastAsiaTheme="majorEastAsia" w:hAnsiTheme="majorEastAsia" w:hint="eastAsia"/>
          <w:b/>
          <w:sz w:val="24"/>
          <w:szCs w:val="24"/>
        </w:rPr>
        <w:t>第２回</w:t>
      </w:r>
      <w:r>
        <w:rPr>
          <w:rFonts w:asciiTheme="majorEastAsia" w:eastAsiaTheme="majorEastAsia" w:hAnsiTheme="majorEastAsia" w:hint="eastAsia"/>
          <w:b/>
          <w:sz w:val="24"/>
          <w:szCs w:val="24"/>
        </w:rPr>
        <w:t>中河内医療</w:t>
      </w:r>
      <w:r w:rsidR="00321DA9">
        <w:rPr>
          <w:rFonts w:asciiTheme="majorEastAsia" w:eastAsiaTheme="majorEastAsia" w:hAnsiTheme="majorEastAsia" w:hint="eastAsia"/>
          <w:b/>
          <w:sz w:val="24"/>
          <w:szCs w:val="24"/>
        </w:rPr>
        <w:t>・病床</w:t>
      </w:r>
      <w:r>
        <w:rPr>
          <w:rFonts w:asciiTheme="majorEastAsia" w:eastAsiaTheme="majorEastAsia" w:hAnsiTheme="majorEastAsia" w:hint="eastAsia"/>
          <w:b/>
          <w:sz w:val="24"/>
          <w:szCs w:val="24"/>
        </w:rPr>
        <w:t>懇話会</w:t>
      </w:r>
      <w:r w:rsidR="006537A8" w:rsidRPr="006A1BDB">
        <w:rPr>
          <w:rFonts w:asciiTheme="majorEastAsia" w:eastAsiaTheme="majorEastAsia" w:hAnsiTheme="majorEastAsia" w:hint="eastAsia"/>
          <w:b/>
          <w:sz w:val="24"/>
          <w:szCs w:val="24"/>
        </w:rPr>
        <w:t>概要</w:t>
      </w:r>
    </w:p>
    <w:p w:rsidR="006537A8" w:rsidRPr="006A1BDB" w:rsidRDefault="00AA6E1D" w:rsidP="00321DA9">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日時：平成</w:t>
      </w:r>
      <w:r w:rsidR="0026136D">
        <w:rPr>
          <w:rFonts w:asciiTheme="majorEastAsia" w:eastAsiaTheme="majorEastAsia" w:hAnsiTheme="majorEastAsia" w:hint="eastAsia"/>
          <w:sz w:val="24"/>
          <w:szCs w:val="24"/>
        </w:rPr>
        <w:t>30</w:t>
      </w:r>
      <w:r w:rsidR="006537A8" w:rsidRPr="006A1BDB">
        <w:rPr>
          <w:rFonts w:asciiTheme="majorEastAsia" w:eastAsiaTheme="majorEastAsia" w:hAnsiTheme="majorEastAsia" w:hint="eastAsia"/>
          <w:sz w:val="24"/>
          <w:szCs w:val="24"/>
        </w:rPr>
        <w:t>年</w:t>
      </w:r>
      <w:r w:rsidR="0026136D">
        <w:rPr>
          <w:rFonts w:asciiTheme="majorEastAsia" w:eastAsiaTheme="majorEastAsia" w:hAnsiTheme="majorEastAsia" w:hint="eastAsia"/>
          <w:sz w:val="24"/>
          <w:szCs w:val="24"/>
        </w:rPr>
        <w:t>11</w:t>
      </w:r>
      <w:r w:rsidR="006537A8" w:rsidRPr="006A1BDB">
        <w:rPr>
          <w:rFonts w:asciiTheme="majorEastAsia" w:eastAsiaTheme="majorEastAsia" w:hAnsiTheme="majorEastAsia" w:hint="eastAsia"/>
          <w:sz w:val="24"/>
          <w:szCs w:val="24"/>
        </w:rPr>
        <w:t>月</w:t>
      </w:r>
      <w:r w:rsidR="0026136D">
        <w:rPr>
          <w:rFonts w:asciiTheme="majorEastAsia" w:eastAsiaTheme="majorEastAsia" w:hAnsiTheme="majorEastAsia" w:hint="eastAsia"/>
          <w:sz w:val="24"/>
          <w:szCs w:val="24"/>
        </w:rPr>
        <w:t>20</w:t>
      </w:r>
      <w:r w:rsidR="006537A8" w:rsidRPr="006A1BDB">
        <w:rPr>
          <w:rFonts w:asciiTheme="majorEastAsia" w:eastAsiaTheme="majorEastAsia" w:hAnsiTheme="majorEastAsia" w:hint="eastAsia"/>
          <w:sz w:val="24"/>
          <w:szCs w:val="24"/>
        </w:rPr>
        <w:t>日（</w:t>
      </w:r>
      <w:r w:rsidR="0020567B">
        <w:rPr>
          <w:rFonts w:asciiTheme="majorEastAsia" w:eastAsiaTheme="majorEastAsia" w:hAnsiTheme="majorEastAsia" w:hint="eastAsia"/>
          <w:sz w:val="24"/>
          <w:szCs w:val="24"/>
        </w:rPr>
        <w:t>水</w:t>
      </w:r>
      <w:r w:rsidR="006537A8" w:rsidRPr="006A1BDB">
        <w:rPr>
          <w:rFonts w:asciiTheme="majorEastAsia" w:eastAsiaTheme="majorEastAsia" w:hAnsiTheme="majorEastAsia" w:hint="eastAsia"/>
          <w:sz w:val="24"/>
          <w:szCs w:val="24"/>
        </w:rPr>
        <w:t>）</w:t>
      </w:r>
      <w:r w:rsidR="0026136D">
        <w:rPr>
          <w:rFonts w:asciiTheme="majorEastAsia" w:eastAsiaTheme="majorEastAsia" w:hAnsiTheme="majorEastAsia" w:hint="eastAsia"/>
          <w:sz w:val="24"/>
          <w:szCs w:val="24"/>
        </w:rPr>
        <w:t>14</w:t>
      </w:r>
      <w:r w:rsidR="006537A8" w:rsidRPr="006A1BDB">
        <w:rPr>
          <w:rFonts w:asciiTheme="majorEastAsia" w:eastAsiaTheme="majorEastAsia" w:hAnsiTheme="majorEastAsia" w:hint="eastAsia"/>
          <w:sz w:val="24"/>
          <w:szCs w:val="24"/>
        </w:rPr>
        <w:t>:</w:t>
      </w:r>
      <w:r w:rsidR="0026136D">
        <w:rPr>
          <w:rFonts w:asciiTheme="majorEastAsia" w:eastAsiaTheme="majorEastAsia" w:hAnsiTheme="majorEastAsia" w:hint="eastAsia"/>
          <w:sz w:val="24"/>
          <w:szCs w:val="24"/>
        </w:rPr>
        <w:t>00</w:t>
      </w:r>
      <w:r w:rsidR="006537A8" w:rsidRPr="006A1BDB">
        <w:rPr>
          <w:rFonts w:asciiTheme="majorEastAsia" w:eastAsiaTheme="majorEastAsia" w:hAnsiTheme="majorEastAsia" w:hint="eastAsia"/>
          <w:sz w:val="24"/>
          <w:szCs w:val="24"/>
        </w:rPr>
        <w:t>～</w:t>
      </w:r>
      <w:r w:rsidR="0026136D">
        <w:rPr>
          <w:rFonts w:asciiTheme="majorEastAsia" w:eastAsiaTheme="majorEastAsia" w:hAnsiTheme="majorEastAsia" w:hint="eastAsia"/>
          <w:sz w:val="24"/>
          <w:szCs w:val="24"/>
        </w:rPr>
        <w:t>16</w:t>
      </w:r>
      <w:r w:rsidR="006537A8" w:rsidRPr="006A1BDB">
        <w:rPr>
          <w:rFonts w:asciiTheme="majorEastAsia" w:eastAsiaTheme="majorEastAsia" w:hAnsiTheme="majorEastAsia" w:hint="eastAsia"/>
          <w:sz w:val="24"/>
          <w:szCs w:val="24"/>
        </w:rPr>
        <w:t>：</w:t>
      </w:r>
      <w:r w:rsidR="0026136D">
        <w:rPr>
          <w:rFonts w:asciiTheme="majorEastAsia" w:eastAsiaTheme="majorEastAsia" w:hAnsiTheme="majorEastAsia" w:hint="eastAsia"/>
          <w:sz w:val="24"/>
          <w:szCs w:val="24"/>
        </w:rPr>
        <w:t>00</w:t>
      </w:r>
    </w:p>
    <w:p w:rsidR="006537A8" w:rsidRPr="002D27E5" w:rsidRDefault="005176C4" w:rsidP="00B8289D">
      <w:pPr>
        <w:wordWrap w:val="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537A8" w:rsidRPr="006A1BDB">
        <w:rPr>
          <w:rFonts w:asciiTheme="majorEastAsia" w:eastAsiaTheme="majorEastAsia" w:hAnsiTheme="majorEastAsia" w:hint="eastAsia"/>
          <w:sz w:val="24"/>
          <w:szCs w:val="24"/>
        </w:rPr>
        <w:t>場所：</w:t>
      </w:r>
      <w:r w:rsidR="00321DA9">
        <w:rPr>
          <w:rFonts w:asciiTheme="majorEastAsia" w:eastAsiaTheme="majorEastAsia" w:hAnsiTheme="majorEastAsia" w:hint="eastAsia"/>
          <w:sz w:val="24"/>
          <w:szCs w:val="24"/>
        </w:rPr>
        <w:t>若江岩田駅前市民プラザ</w:t>
      </w:r>
      <w:r w:rsidR="00380E57">
        <w:rPr>
          <w:rFonts w:asciiTheme="majorEastAsia" w:eastAsiaTheme="majorEastAsia" w:hAnsiTheme="majorEastAsia" w:hint="eastAsia"/>
          <w:sz w:val="24"/>
          <w:szCs w:val="24"/>
        </w:rPr>
        <w:t xml:space="preserve">　</w:t>
      </w:r>
      <w:r w:rsidR="00321DA9">
        <w:rPr>
          <w:rFonts w:asciiTheme="majorEastAsia" w:eastAsiaTheme="majorEastAsia" w:hAnsiTheme="majorEastAsia" w:hint="eastAsia"/>
          <w:sz w:val="24"/>
          <w:szCs w:val="24"/>
        </w:rPr>
        <w:t>多目的ホール</w:t>
      </w:r>
      <w:r w:rsidR="00380E57">
        <w:rPr>
          <w:rFonts w:asciiTheme="majorEastAsia" w:eastAsiaTheme="majorEastAsia" w:hAnsiTheme="majorEastAsia" w:hint="eastAsia"/>
          <w:sz w:val="24"/>
          <w:szCs w:val="24"/>
        </w:rPr>
        <w:t xml:space="preserve">　</w:t>
      </w:r>
    </w:p>
    <w:p w:rsidR="00A44577" w:rsidRDefault="00A44577" w:rsidP="00321DA9">
      <w:pPr>
        <w:rPr>
          <w:rFonts w:asciiTheme="majorEastAsia" w:eastAsiaTheme="majorEastAsia" w:hAnsiTheme="majorEastAsia"/>
          <w:b/>
          <w:sz w:val="24"/>
          <w:szCs w:val="24"/>
        </w:rPr>
      </w:pPr>
    </w:p>
    <w:p w:rsidR="00321DA9" w:rsidRPr="00321DA9" w:rsidRDefault="00321DA9" w:rsidP="00321DA9">
      <w:pPr>
        <w:rPr>
          <w:rFonts w:asciiTheme="majorEastAsia" w:eastAsiaTheme="majorEastAsia" w:hAnsiTheme="majorEastAsia"/>
          <w:b/>
          <w:sz w:val="24"/>
          <w:szCs w:val="24"/>
        </w:rPr>
      </w:pPr>
      <w:r w:rsidRPr="00321DA9">
        <w:rPr>
          <w:rFonts w:asciiTheme="majorEastAsia" w:eastAsiaTheme="majorEastAsia" w:hAnsiTheme="majorEastAsia" w:hint="eastAsia"/>
          <w:b/>
          <w:sz w:val="24"/>
          <w:szCs w:val="24"/>
        </w:rPr>
        <w:t>■議題</w:t>
      </w:r>
    </w:p>
    <w:p w:rsidR="00321DA9" w:rsidRPr="00321DA9" w:rsidRDefault="00321DA9" w:rsidP="00321DA9">
      <w:pPr>
        <w:rPr>
          <w:rFonts w:asciiTheme="majorEastAsia" w:eastAsiaTheme="majorEastAsia" w:hAnsiTheme="majorEastAsia"/>
          <w:b/>
          <w:sz w:val="24"/>
          <w:szCs w:val="24"/>
        </w:rPr>
      </w:pPr>
      <w:r w:rsidRPr="00321DA9">
        <w:rPr>
          <w:rFonts w:asciiTheme="majorEastAsia" w:eastAsiaTheme="majorEastAsia" w:hAnsiTheme="majorEastAsia" w:hint="eastAsia"/>
          <w:b/>
          <w:sz w:val="24"/>
          <w:szCs w:val="24"/>
        </w:rPr>
        <w:t>（１）</w:t>
      </w:r>
      <w:r w:rsidRPr="00321DA9">
        <w:rPr>
          <w:rFonts w:asciiTheme="majorEastAsia" w:eastAsiaTheme="majorEastAsia" w:hAnsiTheme="majorEastAsia" w:hint="eastAsia"/>
          <w:b/>
          <w:sz w:val="24"/>
          <w:szCs w:val="24"/>
        </w:rPr>
        <w:tab/>
        <w:t>地域医療構想推進にかかる大阪アプローチ</w:t>
      </w:r>
    </w:p>
    <w:p w:rsidR="00321DA9" w:rsidRDefault="00321DA9" w:rsidP="00321DA9">
      <w:pPr>
        <w:rPr>
          <w:rFonts w:asciiTheme="majorEastAsia" w:eastAsiaTheme="majorEastAsia" w:hAnsiTheme="majorEastAsia"/>
          <w:b/>
          <w:sz w:val="24"/>
          <w:szCs w:val="24"/>
        </w:rPr>
      </w:pPr>
      <w:r w:rsidRPr="00321DA9">
        <w:rPr>
          <w:rFonts w:asciiTheme="majorEastAsia" w:eastAsiaTheme="majorEastAsia" w:hAnsiTheme="majorEastAsia" w:hint="eastAsia"/>
          <w:b/>
          <w:sz w:val="24"/>
          <w:szCs w:val="24"/>
        </w:rPr>
        <w:t xml:space="preserve">　　　資料に基づき、大阪府健康医療部保健医療室保健医療企画課から説明</w:t>
      </w:r>
    </w:p>
    <w:p w:rsidR="006750A5" w:rsidRPr="006750A5" w:rsidRDefault="005C3A14" w:rsidP="006750A5">
      <w:pPr>
        <w:ind w:firstLineChars="300" w:firstLine="773"/>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6750A5" w:rsidRPr="006750A5">
        <w:rPr>
          <w:rFonts w:asciiTheme="majorEastAsia" w:eastAsiaTheme="majorEastAsia" w:hAnsiTheme="majorEastAsia" w:hint="eastAsia"/>
          <w:b/>
          <w:sz w:val="24"/>
          <w:szCs w:val="24"/>
        </w:rPr>
        <w:t>資料１-１</w:t>
      </w:r>
      <w:r>
        <w:rPr>
          <w:rFonts w:asciiTheme="majorEastAsia" w:eastAsiaTheme="majorEastAsia" w:hAnsiTheme="majorEastAsia" w:hint="eastAsia"/>
          <w:b/>
          <w:sz w:val="24"/>
          <w:szCs w:val="24"/>
        </w:rPr>
        <w:t>】</w:t>
      </w:r>
      <w:r w:rsidR="006750A5">
        <w:rPr>
          <w:rFonts w:asciiTheme="majorEastAsia" w:eastAsiaTheme="majorEastAsia" w:hAnsiTheme="majorEastAsia" w:hint="eastAsia"/>
          <w:b/>
          <w:sz w:val="24"/>
          <w:szCs w:val="24"/>
        </w:rPr>
        <w:t xml:space="preserve">　</w:t>
      </w:r>
      <w:r w:rsidR="006750A5" w:rsidRPr="006750A5">
        <w:rPr>
          <w:rFonts w:asciiTheme="majorEastAsia" w:eastAsiaTheme="majorEastAsia" w:hAnsiTheme="majorEastAsia" w:hint="eastAsia"/>
          <w:b/>
          <w:sz w:val="24"/>
          <w:szCs w:val="24"/>
        </w:rPr>
        <w:t>地域医療構想推進への大阪アプローチ</w:t>
      </w:r>
    </w:p>
    <w:p w:rsidR="006750A5" w:rsidRPr="00321DA9" w:rsidRDefault="005C3A14" w:rsidP="006750A5">
      <w:pPr>
        <w:ind w:firstLineChars="300" w:firstLine="773"/>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6750A5" w:rsidRPr="006750A5">
        <w:rPr>
          <w:rFonts w:asciiTheme="majorEastAsia" w:eastAsiaTheme="majorEastAsia" w:hAnsiTheme="majorEastAsia" w:hint="eastAsia"/>
          <w:b/>
          <w:sz w:val="24"/>
          <w:szCs w:val="24"/>
        </w:rPr>
        <w:t>資料１-２</w:t>
      </w:r>
      <w:r>
        <w:rPr>
          <w:rFonts w:asciiTheme="majorEastAsia" w:eastAsiaTheme="majorEastAsia" w:hAnsiTheme="majorEastAsia" w:hint="eastAsia"/>
          <w:b/>
          <w:sz w:val="24"/>
          <w:szCs w:val="24"/>
        </w:rPr>
        <w:t>】</w:t>
      </w:r>
      <w:r w:rsidR="006750A5">
        <w:rPr>
          <w:rFonts w:asciiTheme="majorEastAsia" w:eastAsiaTheme="majorEastAsia" w:hAnsiTheme="majorEastAsia" w:hint="eastAsia"/>
          <w:b/>
          <w:sz w:val="24"/>
          <w:szCs w:val="24"/>
        </w:rPr>
        <w:t xml:space="preserve">　</w:t>
      </w:r>
      <w:r w:rsidR="006750A5" w:rsidRPr="006750A5">
        <w:rPr>
          <w:rFonts w:asciiTheme="majorEastAsia" w:eastAsiaTheme="majorEastAsia" w:hAnsiTheme="majorEastAsia" w:hint="eastAsia"/>
          <w:b/>
          <w:sz w:val="24"/>
          <w:szCs w:val="24"/>
        </w:rPr>
        <w:t>地域医療構想の推進にかかる質問と大阪府の考え方</w:t>
      </w:r>
    </w:p>
    <w:p w:rsidR="00321DA9" w:rsidRPr="00321DA9" w:rsidRDefault="00321DA9" w:rsidP="006750A5">
      <w:pPr>
        <w:rPr>
          <w:rFonts w:asciiTheme="majorEastAsia" w:eastAsiaTheme="majorEastAsia" w:hAnsiTheme="majorEastAsia"/>
          <w:b/>
          <w:sz w:val="24"/>
          <w:szCs w:val="24"/>
        </w:rPr>
      </w:pPr>
      <w:r w:rsidRPr="00321DA9">
        <w:rPr>
          <w:rFonts w:asciiTheme="majorEastAsia" w:eastAsiaTheme="majorEastAsia" w:hAnsiTheme="majorEastAsia" w:hint="eastAsia"/>
          <w:b/>
          <w:sz w:val="24"/>
          <w:szCs w:val="24"/>
        </w:rPr>
        <w:t>（２）</w:t>
      </w:r>
      <w:r w:rsidRPr="00321DA9">
        <w:rPr>
          <w:rFonts w:asciiTheme="majorEastAsia" w:eastAsiaTheme="majorEastAsia" w:hAnsiTheme="majorEastAsia" w:hint="eastAsia"/>
          <w:b/>
          <w:sz w:val="24"/>
          <w:szCs w:val="24"/>
        </w:rPr>
        <w:tab/>
        <w:t>中河内二次医療圏における地域医療構想の今後の方向性について</w:t>
      </w:r>
    </w:p>
    <w:p w:rsidR="00E63B83" w:rsidRDefault="00321DA9" w:rsidP="00321DA9">
      <w:pPr>
        <w:ind w:firstLineChars="300" w:firstLine="773"/>
        <w:rPr>
          <w:rFonts w:asciiTheme="majorEastAsia" w:eastAsiaTheme="majorEastAsia" w:hAnsiTheme="majorEastAsia"/>
          <w:b/>
          <w:sz w:val="24"/>
          <w:szCs w:val="24"/>
        </w:rPr>
      </w:pPr>
      <w:r w:rsidRPr="00321DA9">
        <w:rPr>
          <w:rFonts w:asciiTheme="majorEastAsia" w:eastAsiaTheme="majorEastAsia" w:hAnsiTheme="majorEastAsia" w:hint="eastAsia"/>
          <w:b/>
          <w:sz w:val="24"/>
          <w:szCs w:val="24"/>
        </w:rPr>
        <w:t>資料に基づき、東大阪市保健所から説明</w:t>
      </w:r>
    </w:p>
    <w:p w:rsidR="006750A5" w:rsidRDefault="005C3A14" w:rsidP="006750A5">
      <w:pPr>
        <w:ind w:firstLineChars="300" w:firstLine="773"/>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6750A5" w:rsidRPr="006750A5">
        <w:rPr>
          <w:rFonts w:asciiTheme="majorEastAsia" w:eastAsiaTheme="majorEastAsia" w:hAnsiTheme="majorEastAsia" w:hint="eastAsia"/>
          <w:b/>
          <w:sz w:val="24"/>
          <w:szCs w:val="24"/>
        </w:rPr>
        <w:t>資料１-３</w:t>
      </w:r>
      <w:r>
        <w:rPr>
          <w:rFonts w:asciiTheme="majorEastAsia" w:eastAsiaTheme="majorEastAsia" w:hAnsiTheme="majorEastAsia" w:hint="eastAsia"/>
          <w:b/>
          <w:sz w:val="24"/>
          <w:szCs w:val="24"/>
        </w:rPr>
        <w:t>】</w:t>
      </w:r>
      <w:r w:rsidR="006750A5">
        <w:rPr>
          <w:rFonts w:asciiTheme="majorEastAsia" w:eastAsiaTheme="majorEastAsia" w:hAnsiTheme="majorEastAsia" w:hint="eastAsia"/>
          <w:b/>
          <w:sz w:val="24"/>
          <w:szCs w:val="24"/>
        </w:rPr>
        <w:t xml:space="preserve">　</w:t>
      </w:r>
      <w:r w:rsidR="006750A5" w:rsidRPr="006750A5">
        <w:rPr>
          <w:rFonts w:asciiTheme="majorEastAsia" w:eastAsiaTheme="majorEastAsia" w:hAnsiTheme="majorEastAsia" w:hint="eastAsia"/>
          <w:b/>
          <w:sz w:val="24"/>
          <w:szCs w:val="24"/>
        </w:rPr>
        <w:t>将来のあるべき姿の到達度を測定する指標（案）と</w:t>
      </w:r>
    </w:p>
    <w:p w:rsidR="006750A5" w:rsidRPr="006750A5" w:rsidRDefault="006750A5" w:rsidP="005C3A14">
      <w:pPr>
        <w:ind w:firstLineChars="2400" w:firstLine="6185"/>
        <w:rPr>
          <w:rFonts w:asciiTheme="majorEastAsia" w:eastAsiaTheme="majorEastAsia" w:hAnsiTheme="majorEastAsia"/>
          <w:b/>
          <w:sz w:val="24"/>
          <w:szCs w:val="24"/>
        </w:rPr>
      </w:pPr>
      <w:r w:rsidRPr="006750A5">
        <w:rPr>
          <w:rFonts w:asciiTheme="majorEastAsia" w:eastAsiaTheme="majorEastAsia" w:hAnsiTheme="majorEastAsia" w:hint="eastAsia"/>
          <w:b/>
          <w:sz w:val="24"/>
          <w:szCs w:val="24"/>
        </w:rPr>
        <w:t>アプローチ（中河内二次医療圏）</w:t>
      </w:r>
    </w:p>
    <w:p w:rsidR="006750A5" w:rsidRPr="006750A5" w:rsidRDefault="005C3A14" w:rsidP="006750A5">
      <w:pPr>
        <w:ind w:firstLineChars="300" w:firstLine="773"/>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6750A5" w:rsidRPr="006750A5">
        <w:rPr>
          <w:rFonts w:asciiTheme="majorEastAsia" w:eastAsiaTheme="majorEastAsia" w:hAnsiTheme="majorEastAsia" w:hint="eastAsia"/>
          <w:b/>
          <w:sz w:val="24"/>
          <w:szCs w:val="24"/>
        </w:rPr>
        <w:t>資料２-１</w:t>
      </w:r>
      <w:r>
        <w:rPr>
          <w:rFonts w:asciiTheme="majorEastAsia" w:eastAsiaTheme="majorEastAsia" w:hAnsiTheme="majorEastAsia" w:hint="eastAsia"/>
          <w:b/>
          <w:sz w:val="24"/>
          <w:szCs w:val="24"/>
        </w:rPr>
        <w:t>】</w:t>
      </w:r>
      <w:r w:rsidR="006750A5">
        <w:rPr>
          <w:rFonts w:asciiTheme="majorEastAsia" w:eastAsiaTheme="majorEastAsia" w:hAnsiTheme="majorEastAsia" w:hint="eastAsia"/>
          <w:b/>
          <w:sz w:val="24"/>
          <w:szCs w:val="24"/>
        </w:rPr>
        <w:t xml:space="preserve">　</w:t>
      </w:r>
      <w:r w:rsidR="006750A5" w:rsidRPr="006750A5">
        <w:rPr>
          <w:rFonts w:asciiTheme="majorEastAsia" w:eastAsiaTheme="majorEastAsia" w:hAnsiTheme="majorEastAsia" w:hint="eastAsia"/>
          <w:b/>
          <w:sz w:val="24"/>
          <w:szCs w:val="24"/>
        </w:rPr>
        <w:t>中河内二次医療圏「地域医療構想」の現状と課題</w:t>
      </w:r>
    </w:p>
    <w:p w:rsidR="006750A5" w:rsidRPr="006750A5" w:rsidRDefault="005C3A14" w:rsidP="006750A5">
      <w:pPr>
        <w:ind w:firstLineChars="300" w:firstLine="773"/>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6750A5" w:rsidRPr="006750A5">
        <w:rPr>
          <w:rFonts w:asciiTheme="majorEastAsia" w:eastAsiaTheme="majorEastAsia" w:hAnsiTheme="majorEastAsia" w:hint="eastAsia"/>
          <w:b/>
          <w:sz w:val="24"/>
          <w:szCs w:val="24"/>
        </w:rPr>
        <w:t>資料２-２</w:t>
      </w:r>
      <w:r>
        <w:rPr>
          <w:rFonts w:asciiTheme="majorEastAsia" w:eastAsiaTheme="majorEastAsia" w:hAnsiTheme="majorEastAsia" w:hint="eastAsia"/>
          <w:b/>
          <w:sz w:val="24"/>
          <w:szCs w:val="24"/>
        </w:rPr>
        <w:t>】</w:t>
      </w:r>
      <w:r w:rsidR="006750A5">
        <w:rPr>
          <w:rFonts w:asciiTheme="majorEastAsia" w:eastAsiaTheme="majorEastAsia" w:hAnsiTheme="majorEastAsia" w:hint="eastAsia"/>
          <w:b/>
          <w:sz w:val="24"/>
          <w:szCs w:val="24"/>
        </w:rPr>
        <w:t xml:space="preserve">　</w:t>
      </w:r>
      <w:r w:rsidR="006750A5" w:rsidRPr="006750A5">
        <w:rPr>
          <w:rFonts w:asciiTheme="majorEastAsia" w:eastAsiaTheme="majorEastAsia" w:hAnsiTheme="majorEastAsia" w:hint="eastAsia"/>
          <w:b/>
          <w:sz w:val="24"/>
          <w:szCs w:val="24"/>
        </w:rPr>
        <w:t>病院ごとの医療機能一覧（病院プラン等結果修正版）［抜粋版］</w:t>
      </w:r>
    </w:p>
    <w:p w:rsidR="006750A5" w:rsidRPr="006750A5" w:rsidRDefault="005C3A14" w:rsidP="006750A5">
      <w:pPr>
        <w:ind w:firstLineChars="300" w:firstLine="773"/>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6750A5" w:rsidRPr="006750A5">
        <w:rPr>
          <w:rFonts w:asciiTheme="majorEastAsia" w:eastAsiaTheme="majorEastAsia" w:hAnsiTheme="majorEastAsia" w:hint="eastAsia"/>
          <w:b/>
          <w:sz w:val="24"/>
          <w:szCs w:val="24"/>
        </w:rPr>
        <w:t>資料３</w:t>
      </w:r>
      <w:r>
        <w:rPr>
          <w:rFonts w:asciiTheme="majorEastAsia" w:eastAsiaTheme="majorEastAsia" w:hAnsiTheme="majorEastAsia" w:hint="eastAsia"/>
          <w:b/>
          <w:sz w:val="24"/>
          <w:szCs w:val="24"/>
        </w:rPr>
        <w:t>】</w:t>
      </w:r>
      <w:r w:rsidR="006750A5">
        <w:rPr>
          <w:rFonts w:asciiTheme="majorEastAsia" w:eastAsiaTheme="majorEastAsia" w:hAnsiTheme="majorEastAsia" w:hint="eastAsia"/>
          <w:b/>
          <w:sz w:val="24"/>
          <w:szCs w:val="24"/>
        </w:rPr>
        <w:t xml:space="preserve">　</w:t>
      </w:r>
      <w:r w:rsidR="006750A5" w:rsidRPr="006750A5">
        <w:rPr>
          <w:rFonts w:asciiTheme="majorEastAsia" w:eastAsiaTheme="majorEastAsia" w:hAnsiTheme="majorEastAsia" w:hint="eastAsia"/>
          <w:b/>
          <w:sz w:val="24"/>
          <w:szCs w:val="24"/>
        </w:rPr>
        <w:t xml:space="preserve">　 第２回病院連絡会結果の概要（中河内二次医療圏）</w:t>
      </w:r>
    </w:p>
    <w:p w:rsidR="006537A8" w:rsidRPr="00E63B83" w:rsidRDefault="006537A8" w:rsidP="00A8769B">
      <w:pPr>
        <w:ind w:firstLineChars="200" w:firstLine="514"/>
        <w:rPr>
          <w:rFonts w:asciiTheme="majorEastAsia" w:eastAsiaTheme="majorEastAsia" w:hAnsiTheme="majorEastAsia"/>
          <w:sz w:val="24"/>
          <w:szCs w:val="24"/>
        </w:rPr>
      </w:pPr>
    </w:p>
    <w:p w:rsidR="006537A8" w:rsidRPr="006A1BDB" w:rsidRDefault="006537A8" w:rsidP="006537A8">
      <w:pPr>
        <w:rPr>
          <w:rFonts w:asciiTheme="majorEastAsia" w:eastAsiaTheme="majorEastAsia" w:hAnsiTheme="majorEastAsia"/>
          <w:b/>
          <w:sz w:val="24"/>
          <w:szCs w:val="24"/>
        </w:rPr>
      </w:pPr>
      <w:r w:rsidRPr="006A1BDB">
        <w:rPr>
          <w:rFonts w:asciiTheme="majorEastAsia" w:eastAsiaTheme="majorEastAsia" w:hAnsiTheme="majorEastAsia" w:hint="eastAsia"/>
          <w:b/>
          <w:sz w:val="24"/>
          <w:szCs w:val="24"/>
        </w:rPr>
        <w:t>（</w:t>
      </w:r>
      <w:r w:rsidR="007F53B0" w:rsidRPr="006A1BDB">
        <w:rPr>
          <w:rFonts w:asciiTheme="majorEastAsia" w:eastAsiaTheme="majorEastAsia" w:hAnsiTheme="majorEastAsia" w:hint="eastAsia"/>
          <w:b/>
          <w:sz w:val="24"/>
          <w:szCs w:val="24"/>
        </w:rPr>
        <w:t>主な</w:t>
      </w:r>
      <w:r w:rsidR="000406A8">
        <w:rPr>
          <w:rFonts w:asciiTheme="majorEastAsia" w:eastAsiaTheme="majorEastAsia" w:hAnsiTheme="majorEastAsia" w:hint="eastAsia"/>
          <w:b/>
          <w:sz w:val="24"/>
          <w:szCs w:val="24"/>
        </w:rPr>
        <w:t>質問・</w:t>
      </w:r>
      <w:r w:rsidRPr="006A1BDB">
        <w:rPr>
          <w:rFonts w:asciiTheme="majorEastAsia" w:eastAsiaTheme="majorEastAsia" w:hAnsiTheme="majorEastAsia" w:hint="eastAsia"/>
          <w:b/>
          <w:sz w:val="24"/>
          <w:szCs w:val="24"/>
        </w:rPr>
        <w:t>意見</w:t>
      </w:r>
      <w:r w:rsidR="007F53B0" w:rsidRPr="006A1BDB">
        <w:rPr>
          <w:rFonts w:asciiTheme="majorEastAsia" w:eastAsiaTheme="majorEastAsia" w:hAnsiTheme="majorEastAsia" w:hint="eastAsia"/>
          <w:b/>
          <w:sz w:val="24"/>
          <w:szCs w:val="24"/>
        </w:rPr>
        <w:t>等</w:t>
      </w:r>
      <w:r w:rsidRPr="006A1BDB">
        <w:rPr>
          <w:rFonts w:asciiTheme="majorEastAsia" w:eastAsiaTheme="majorEastAsia" w:hAnsiTheme="majorEastAsia" w:hint="eastAsia"/>
          <w:b/>
          <w:sz w:val="24"/>
          <w:szCs w:val="24"/>
        </w:rPr>
        <w:t>）</w:t>
      </w:r>
    </w:p>
    <w:p w:rsidR="00321DA9" w:rsidRPr="00321DA9" w:rsidRDefault="00321DA9" w:rsidP="00321DA9">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○公立</w:t>
      </w:r>
      <w:r w:rsidRPr="00321DA9">
        <w:rPr>
          <w:rFonts w:asciiTheme="majorEastAsia" w:eastAsiaTheme="majorEastAsia" w:hAnsiTheme="majorEastAsia" w:hint="eastAsia"/>
          <w:szCs w:val="21"/>
        </w:rPr>
        <w:t>病院の急性期から回復期への</w:t>
      </w:r>
      <w:r w:rsidR="00A35353">
        <w:rPr>
          <w:rFonts w:asciiTheme="majorEastAsia" w:eastAsiaTheme="majorEastAsia" w:hAnsiTheme="majorEastAsia" w:hint="eastAsia"/>
          <w:szCs w:val="21"/>
        </w:rPr>
        <w:t>病床</w:t>
      </w:r>
      <w:r w:rsidRPr="00321DA9">
        <w:rPr>
          <w:rFonts w:asciiTheme="majorEastAsia" w:eastAsiaTheme="majorEastAsia" w:hAnsiTheme="majorEastAsia" w:hint="eastAsia"/>
          <w:szCs w:val="21"/>
        </w:rPr>
        <w:t>転換は大阪アプローチに沿った提案と受け止められているのか。</w:t>
      </w:r>
      <w:r w:rsidR="006750A5">
        <w:rPr>
          <w:rFonts w:asciiTheme="majorEastAsia" w:eastAsiaTheme="majorEastAsia" w:hAnsiTheme="majorEastAsia" w:hint="eastAsia"/>
          <w:szCs w:val="21"/>
        </w:rPr>
        <w:t>各病院の</w:t>
      </w:r>
      <w:r w:rsidRPr="00321DA9">
        <w:rPr>
          <w:rFonts w:asciiTheme="majorEastAsia" w:eastAsiaTheme="majorEastAsia" w:hAnsiTheme="majorEastAsia" w:hint="eastAsia"/>
          <w:szCs w:val="21"/>
        </w:rPr>
        <w:t>プランでは急性期から回復期への転換は民間病院の多くの病院が考えて</w:t>
      </w:r>
      <w:r w:rsidR="006750A5">
        <w:rPr>
          <w:rFonts w:asciiTheme="majorEastAsia" w:eastAsiaTheme="majorEastAsia" w:hAnsiTheme="majorEastAsia" w:hint="eastAsia"/>
          <w:szCs w:val="21"/>
        </w:rPr>
        <w:t>いる。</w:t>
      </w:r>
      <w:r w:rsidRPr="00321DA9">
        <w:rPr>
          <w:rFonts w:asciiTheme="majorEastAsia" w:eastAsiaTheme="majorEastAsia" w:hAnsiTheme="majorEastAsia" w:hint="eastAsia"/>
          <w:szCs w:val="21"/>
        </w:rPr>
        <w:t>公立病院が</w:t>
      </w:r>
      <w:r w:rsidR="006750A5">
        <w:rPr>
          <w:rFonts w:asciiTheme="majorEastAsia" w:eastAsiaTheme="majorEastAsia" w:hAnsiTheme="majorEastAsia" w:hint="eastAsia"/>
          <w:szCs w:val="21"/>
        </w:rPr>
        <w:t>民間病院より</w:t>
      </w:r>
      <w:r w:rsidR="005176C4">
        <w:rPr>
          <w:rFonts w:asciiTheme="majorEastAsia" w:eastAsiaTheme="majorEastAsia" w:hAnsiTheme="majorEastAsia" w:hint="eastAsia"/>
          <w:szCs w:val="21"/>
        </w:rPr>
        <w:t>先に</w:t>
      </w:r>
      <w:r w:rsidRPr="00321DA9">
        <w:rPr>
          <w:rFonts w:asciiTheme="majorEastAsia" w:eastAsiaTheme="majorEastAsia" w:hAnsiTheme="majorEastAsia" w:hint="eastAsia"/>
          <w:szCs w:val="21"/>
        </w:rPr>
        <w:t>基金を</w:t>
      </w:r>
      <w:r w:rsidR="005176C4">
        <w:rPr>
          <w:rFonts w:asciiTheme="majorEastAsia" w:eastAsiaTheme="majorEastAsia" w:hAnsiTheme="majorEastAsia" w:hint="eastAsia"/>
          <w:szCs w:val="21"/>
        </w:rPr>
        <w:t>利用して</w:t>
      </w:r>
      <w:r w:rsidR="006750A5">
        <w:rPr>
          <w:rFonts w:asciiTheme="majorEastAsia" w:eastAsiaTheme="majorEastAsia" w:hAnsiTheme="majorEastAsia" w:hint="eastAsia"/>
          <w:szCs w:val="21"/>
        </w:rPr>
        <w:t>転換することは妥当なことか。</w:t>
      </w:r>
    </w:p>
    <w:p w:rsidR="006750A5" w:rsidRPr="007F3554" w:rsidRDefault="001E51B1" w:rsidP="006750A5">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w:t>
      </w:r>
      <w:r w:rsidR="00EF1F80">
        <w:rPr>
          <w:rFonts w:asciiTheme="majorEastAsia" w:eastAsiaTheme="majorEastAsia" w:hAnsiTheme="majorEastAsia" w:hint="eastAsia"/>
          <w:szCs w:val="21"/>
        </w:rPr>
        <w:t>急性期を回復期に転換する公立病院に</w:t>
      </w:r>
      <w:r w:rsidR="00EF1F80" w:rsidRPr="00321DA9">
        <w:rPr>
          <w:rFonts w:asciiTheme="majorEastAsia" w:eastAsiaTheme="majorEastAsia" w:hAnsiTheme="majorEastAsia" w:hint="eastAsia"/>
          <w:szCs w:val="21"/>
        </w:rPr>
        <w:t>政策医療の</w:t>
      </w:r>
      <w:r w:rsidR="00EF1F80">
        <w:rPr>
          <w:rFonts w:asciiTheme="majorEastAsia" w:eastAsiaTheme="majorEastAsia" w:hAnsiTheme="majorEastAsia" w:hint="eastAsia"/>
          <w:szCs w:val="21"/>
        </w:rPr>
        <w:t>考え方</w:t>
      </w:r>
      <w:r w:rsidR="00EF1F80" w:rsidRPr="00321DA9">
        <w:rPr>
          <w:rFonts w:asciiTheme="majorEastAsia" w:eastAsiaTheme="majorEastAsia" w:hAnsiTheme="majorEastAsia" w:hint="eastAsia"/>
          <w:szCs w:val="21"/>
        </w:rPr>
        <w:t>を含めて</w:t>
      </w:r>
      <w:r w:rsidR="00914634">
        <w:rPr>
          <w:rFonts w:asciiTheme="majorEastAsia" w:eastAsiaTheme="majorEastAsia" w:hAnsiTheme="majorEastAsia" w:hint="eastAsia"/>
          <w:szCs w:val="21"/>
        </w:rPr>
        <w:t>病院プランについて</w:t>
      </w:r>
      <w:r w:rsidR="00EF1F80" w:rsidRPr="00321DA9">
        <w:rPr>
          <w:rFonts w:asciiTheme="majorEastAsia" w:eastAsiaTheme="majorEastAsia" w:hAnsiTheme="majorEastAsia" w:hint="eastAsia"/>
          <w:szCs w:val="21"/>
        </w:rPr>
        <w:t>説明いただ</w:t>
      </w:r>
      <w:r w:rsidR="00D56C2D">
        <w:rPr>
          <w:rFonts w:asciiTheme="majorEastAsia" w:eastAsiaTheme="majorEastAsia" w:hAnsiTheme="majorEastAsia" w:hint="eastAsia"/>
          <w:szCs w:val="21"/>
        </w:rPr>
        <w:t>き</w:t>
      </w:r>
      <w:r w:rsidR="00914634">
        <w:rPr>
          <w:rFonts w:asciiTheme="majorEastAsia" w:eastAsiaTheme="majorEastAsia" w:hAnsiTheme="majorEastAsia" w:hint="eastAsia"/>
          <w:szCs w:val="21"/>
        </w:rPr>
        <w:t>たい。</w:t>
      </w:r>
      <w:r w:rsidR="006750A5" w:rsidRPr="00321DA9">
        <w:rPr>
          <w:rFonts w:asciiTheme="majorEastAsia" w:eastAsiaTheme="majorEastAsia" w:hAnsiTheme="majorEastAsia" w:hint="eastAsia"/>
          <w:szCs w:val="21"/>
        </w:rPr>
        <w:t>民間病院</w:t>
      </w:r>
      <w:r w:rsidR="00294A57">
        <w:rPr>
          <w:rFonts w:asciiTheme="majorEastAsia" w:eastAsiaTheme="majorEastAsia" w:hAnsiTheme="majorEastAsia" w:hint="eastAsia"/>
          <w:szCs w:val="21"/>
        </w:rPr>
        <w:t>と</w:t>
      </w:r>
      <w:r w:rsidR="006750A5" w:rsidRPr="00321DA9">
        <w:rPr>
          <w:rFonts w:asciiTheme="majorEastAsia" w:eastAsiaTheme="majorEastAsia" w:hAnsiTheme="majorEastAsia" w:hint="eastAsia"/>
          <w:szCs w:val="21"/>
        </w:rPr>
        <w:t>公立病院の</w:t>
      </w:r>
      <w:r w:rsidR="00914634">
        <w:rPr>
          <w:rFonts w:asciiTheme="majorEastAsia" w:eastAsiaTheme="majorEastAsia" w:hAnsiTheme="majorEastAsia" w:hint="eastAsia"/>
          <w:szCs w:val="21"/>
        </w:rPr>
        <w:t>それぞれの</w:t>
      </w:r>
      <w:r w:rsidR="006750A5" w:rsidRPr="00321DA9">
        <w:rPr>
          <w:rFonts w:asciiTheme="majorEastAsia" w:eastAsiaTheme="majorEastAsia" w:hAnsiTheme="majorEastAsia" w:hint="eastAsia"/>
          <w:szCs w:val="21"/>
        </w:rPr>
        <w:t>役割</w:t>
      </w:r>
      <w:r w:rsidR="00914634">
        <w:rPr>
          <w:rFonts w:asciiTheme="majorEastAsia" w:eastAsiaTheme="majorEastAsia" w:hAnsiTheme="majorEastAsia" w:hint="eastAsia"/>
          <w:szCs w:val="21"/>
        </w:rPr>
        <w:t>から</w:t>
      </w:r>
      <w:r w:rsidR="006750A5" w:rsidRPr="00321DA9">
        <w:rPr>
          <w:rFonts w:asciiTheme="majorEastAsia" w:eastAsiaTheme="majorEastAsia" w:hAnsiTheme="majorEastAsia" w:hint="eastAsia"/>
          <w:szCs w:val="21"/>
        </w:rPr>
        <w:t>、</w:t>
      </w:r>
      <w:r w:rsidR="00914634">
        <w:rPr>
          <w:rFonts w:asciiTheme="majorEastAsia" w:eastAsiaTheme="majorEastAsia" w:hAnsiTheme="majorEastAsia" w:hint="eastAsia"/>
          <w:szCs w:val="21"/>
        </w:rPr>
        <w:t>病床機能分担の議論が必要。その為に、</w:t>
      </w:r>
      <w:r w:rsidR="006750A5" w:rsidRPr="00321DA9">
        <w:rPr>
          <w:rFonts w:asciiTheme="majorEastAsia" w:eastAsiaTheme="majorEastAsia" w:hAnsiTheme="majorEastAsia" w:hint="eastAsia"/>
          <w:szCs w:val="21"/>
        </w:rPr>
        <w:t>まず</w:t>
      </w:r>
      <w:r w:rsidR="00914634">
        <w:rPr>
          <w:rFonts w:asciiTheme="majorEastAsia" w:eastAsiaTheme="majorEastAsia" w:hAnsiTheme="majorEastAsia" w:hint="eastAsia"/>
          <w:szCs w:val="21"/>
        </w:rPr>
        <w:t>中河内二次医療圏に</w:t>
      </w:r>
      <w:r w:rsidR="002C4D2D">
        <w:rPr>
          <w:rFonts w:asciiTheme="majorEastAsia" w:eastAsiaTheme="majorEastAsia" w:hAnsiTheme="majorEastAsia" w:hint="eastAsia"/>
          <w:szCs w:val="21"/>
        </w:rPr>
        <w:t>必要な</w:t>
      </w:r>
      <w:r w:rsidR="006750A5" w:rsidRPr="00321DA9">
        <w:rPr>
          <w:rFonts w:asciiTheme="majorEastAsia" w:eastAsiaTheme="majorEastAsia" w:hAnsiTheme="majorEastAsia" w:hint="eastAsia"/>
          <w:szCs w:val="21"/>
        </w:rPr>
        <w:t>政策医療</w:t>
      </w:r>
      <w:r w:rsidR="005176C4">
        <w:rPr>
          <w:rFonts w:asciiTheme="majorEastAsia" w:eastAsiaTheme="majorEastAsia" w:hAnsiTheme="majorEastAsia" w:hint="eastAsia"/>
          <w:szCs w:val="21"/>
        </w:rPr>
        <w:t>について</w:t>
      </w:r>
      <w:r w:rsidR="006750A5" w:rsidRPr="00321DA9">
        <w:rPr>
          <w:rFonts w:asciiTheme="majorEastAsia" w:eastAsiaTheme="majorEastAsia" w:hAnsiTheme="majorEastAsia" w:hint="eastAsia"/>
          <w:szCs w:val="21"/>
        </w:rPr>
        <w:t>の議論を十分にすることが必要と考える。</w:t>
      </w:r>
    </w:p>
    <w:p w:rsidR="006023EF" w:rsidRDefault="00C008CB" w:rsidP="00321DA9">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w:t>
      </w:r>
      <w:r w:rsidR="00914634">
        <w:rPr>
          <w:rFonts w:asciiTheme="majorEastAsia" w:eastAsiaTheme="majorEastAsia" w:hAnsiTheme="majorEastAsia" w:hint="eastAsia"/>
          <w:szCs w:val="21"/>
        </w:rPr>
        <w:t>一般的に定義される政策医療とその地域に必要</w:t>
      </w:r>
      <w:r w:rsidR="002C4D2D">
        <w:rPr>
          <w:rFonts w:asciiTheme="majorEastAsia" w:eastAsiaTheme="majorEastAsia" w:hAnsiTheme="majorEastAsia" w:hint="eastAsia"/>
          <w:szCs w:val="21"/>
        </w:rPr>
        <w:t>とされる</w:t>
      </w:r>
      <w:r w:rsidR="00914634">
        <w:rPr>
          <w:rFonts w:asciiTheme="majorEastAsia" w:eastAsiaTheme="majorEastAsia" w:hAnsiTheme="majorEastAsia" w:hint="eastAsia"/>
          <w:szCs w:val="21"/>
        </w:rPr>
        <w:t>政策医療がある。また、新公立病院改革プラン</w:t>
      </w:r>
      <w:r w:rsidR="006347FD">
        <w:rPr>
          <w:rFonts w:asciiTheme="majorEastAsia" w:eastAsiaTheme="majorEastAsia" w:hAnsiTheme="majorEastAsia" w:hint="eastAsia"/>
          <w:szCs w:val="21"/>
        </w:rPr>
        <w:t>で求められている要素も含めて公立病院の役割を議論しなければいけない。</w:t>
      </w:r>
    </w:p>
    <w:p w:rsidR="00A35353" w:rsidRDefault="00A35353" w:rsidP="00321DA9">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w:t>
      </w:r>
      <w:r w:rsidRPr="00321DA9">
        <w:rPr>
          <w:rFonts w:asciiTheme="majorEastAsia" w:eastAsiaTheme="majorEastAsia" w:hAnsiTheme="majorEastAsia" w:hint="eastAsia"/>
          <w:szCs w:val="21"/>
        </w:rPr>
        <w:t>中河内</w:t>
      </w:r>
      <w:r>
        <w:rPr>
          <w:rFonts w:asciiTheme="majorEastAsia" w:eastAsiaTheme="majorEastAsia" w:hAnsiTheme="majorEastAsia" w:hint="eastAsia"/>
          <w:szCs w:val="21"/>
        </w:rPr>
        <w:t>二次医療圏</w:t>
      </w:r>
      <w:r w:rsidRPr="00321DA9">
        <w:rPr>
          <w:rFonts w:asciiTheme="majorEastAsia" w:eastAsiaTheme="majorEastAsia" w:hAnsiTheme="majorEastAsia" w:hint="eastAsia"/>
          <w:szCs w:val="21"/>
        </w:rPr>
        <w:t>では基金を</w:t>
      </w:r>
      <w:r w:rsidR="002C4D2D">
        <w:rPr>
          <w:rFonts w:asciiTheme="majorEastAsia" w:eastAsiaTheme="majorEastAsia" w:hAnsiTheme="majorEastAsia" w:hint="eastAsia"/>
          <w:szCs w:val="21"/>
        </w:rPr>
        <w:t>利用して</w:t>
      </w:r>
      <w:r w:rsidRPr="00321DA9">
        <w:rPr>
          <w:rFonts w:asciiTheme="majorEastAsia" w:eastAsiaTheme="majorEastAsia" w:hAnsiTheme="majorEastAsia" w:hint="eastAsia"/>
          <w:szCs w:val="21"/>
        </w:rPr>
        <w:t>回復期に転換したのは公立病院２か所である。種々の課題がある中、民間病院が公的資金を</w:t>
      </w:r>
      <w:r w:rsidR="002C4D2D">
        <w:rPr>
          <w:rFonts w:asciiTheme="majorEastAsia" w:eastAsiaTheme="majorEastAsia" w:hAnsiTheme="majorEastAsia" w:hint="eastAsia"/>
          <w:szCs w:val="21"/>
        </w:rPr>
        <w:t>利用して</w:t>
      </w:r>
      <w:r w:rsidRPr="00321DA9">
        <w:rPr>
          <w:rFonts w:asciiTheme="majorEastAsia" w:eastAsiaTheme="majorEastAsia" w:hAnsiTheme="majorEastAsia" w:hint="eastAsia"/>
          <w:szCs w:val="21"/>
        </w:rPr>
        <w:t>回復期機能に転換することに</w:t>
      </w:r>
      <w:r>
        <w:rPr>
          <w:rFonts w:asciiTheme="majorEastAsia" w:eastAsiaTheme="majorEastAsia" w:hAnsiTheme="majorEastAsia" w:hint="eastAsia"/>
          <w:szCs w:val="21"/>
        </w:rPr>
        <w:t>弾み</w:t>
      </w:r>
      <w:r w:rsidRPr="00321DA9">
        <w:rPr>
          <w:rFonts w:asciiTheme="majorEastAsia" w:eastAsiaTheme="majorEastAsia" w:hAnsiTheme="majorEastAsia" w:hint="eastAsia"/>
          <w:szCs w:val="21"/>
        </w:rPr>
        <w:t>をつけるために公立病院が取組んだと理解して</w:t>
      </w:r>
      <w:r>
        <w:rPr>
          <w:rFonts w:asciiTheme="majorEastAsia" w:eastAsiaTheme="majorEastAsia" w:hAnsiTheme="majorEastAsia" w:hint="eastAsia"/>
          <w:szCs w:val="21"/>
        </w:rPr>
        <w:t>はどうか</w:t>
      </w:r>
      <w:r w:rsidRPr="00321DA9">
        <w:rPr>
          <w:rFonts w:asciiTheme="majorEastAsia" w:eastAsiaTheme="majorEastAsia" w:hAnsiTheme="majorEastAsia" w:hint="eastAsia"/>
          <w:szCs w:val="21"/>
        </w:rPr>
        <w:t>。</w:t>
      </w:r>
    </w:p>
    <w:p w:rsidR="000406A8" w:rsidRPr="00321DA9" w:rsidRDefault="000406A8" w:rsidP="000406A8">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w:t>
      </w:r>
      <w:r w:rsidR="002C4D2D">
        <w:rPr>
          <w:rFonts w:asciiTheme="majorEastAsia" w:eastAsiaTheme="majorEastAsia" w:hAnsiTheme="majorEastAsia" w:hint="eastAsia"/>
          <w:szCs w:val="21"/>
        </w:rPr>
        <w:t>基金</w:t>
      </w:r>
      <w:r w:rsidRPr="00321DA9">
        <w:rPr>
          <w:rFonts w:asciiTheme="majorEastAsia" w:eastAsiaTheme="majorEastAsia" w:hAnsiTheme="majorEastAsia" w:hint="eastAsia"/>
          <w:szCs w:val="21"/>
        </w:rPr>
        <w:t>を</w:t>
      </w:r>
      <w:r>
        <w:rPr>
          <w:rFonts w:asciiTheme="majorEastAsia" w:eastAsiaTheme="majorEastAsia" w:hAnsiTheme="majorEastAsia" w:hint="eastAsia"/>
          <w:szCs w:val="21"/>
        </w:rPr>
        <w:t>利用し</w:t>
      </w:r>
      <w:r w:rsidR="002C4D2D">
        <w:rPr>
          <w:rFonts w:asciiTheme="majorEastAsia" w:eastAsiaTheme="majorEastAsia" w:hAnsiTheme="majorEastAsia" w:hint="eastAsia"/>
          <w:szCs w:val="21"/>
        </w:rPr>
        <w:t>て転換した</w:t>
      </w:r>
      <w:r>
        <w:rPr>
          <w:rFonts w:asciiTheme="majorEastAsia" w:eastAsiaTheme="majorEastAsia" w:hAnsiTheme="majorEastAsia" w:hint="eastAsia"/>
          <w:szCs w:val="21"/>
        </w:rPr>
        <w:t>のは</w:t>
      </w:r>
      <w:r w:rsidRPr="00321DA9">
        <w:rPr>
          <w:rFonts w:asciiTheme="majorEastAsia" w:eastAsiaTheme="majorEastAsia" w:hAnsiTheme="majorEastAsia" w:hint="eastAsia"/>
          <w:szCs w:val="21"/>
        </w:rPr>
        <w:t>緩和ケア病棟</w:t>
      </w:r>
      <w:r>
        <w:rPr>
          <w:rFonts w:asciiTheme="majorEastAsia" w:eastAsiaTheme="majorEastAsia" w:hAnsiTheme="majorEastAsia" w:hint="eastAsia"/>
          <w:szCs w:val="21"/>
        </w:rPr>
        <w:t>であるが</w:t>
      </w:r>
      <w:r w:rsidRPr="00321DA9">
        <w:rPr>
          <w:rFonts w:asciiTheme="majorEastAsia" w:eastAsiaTheme="majorEastAsia" w:hAnsiTheme="majorEastAsia" w:hint="eastAsia"/>
          <w:szCs w:val="21"/>
        </w:rPr>
        <w:t>、一般に</w:t>
      </w:r>
      <w:r>
        <w:rPr>
          <w:rFonts w:asciiTheme="majorEastAsia" w:eastAsiaTheme="majorEastAsia" w:hAnsiTheme="majorEastAsia" w:hint="eastAsia"/>
          <w:szCs w:val="21"/>
        </w:rPr>
        <w:t>必要とされて</w:t>
      </w:r>
      <w:r w:rsidRPr="00321DA9">
        <w:rPr>
          <w:rFonts w:asciiTheme="majorEastAsia" w:eastAsiaTheme="majorEastAsia" w:hAnsiTheme="majorEastAsia" w:hint="eastAsia"/>
          <w:szCs w:val="21"/>
        </w:rPr>
        <w:t>いる回復期</w:t>
      </w:r>
      <w:r>
        <w:rPr>
          <w:rFonts w:asciiTheme="majorEastAsia" w:eastAsiaTheme="majorEastAsia" w:hAnsiTheme="majorEastAsia" w:hint="eastAsia"/>
          <w:szCs w:val="21"/>
        </w:rPr>
        <w:t>の定義に</w:t>
      </w:r>
      <w:r w:rsidRPr="00321DA9">
        <w:rPr>
          <w:rFonts w:asciiTheme="majorEastAsia" w:eastAsiaTheme="majorEastAsia" w:hAnsiTheme="majorEastAsia" w:hint="eastAsia"/>
          <w:szCs w:val="21"/>
        </w:rPr>
        <w:t>緩和ケア病棟</w:t>
      </w:r>
      <w:r>
        <w:rPr>
          <w:rFonts w:asciiTheme="majorEastAsia" w:eastAsiaTheme="majorEastAsia" w:hAnsiTheme="majorEastAsia" w:hint="eastAsia"/>
          <w:szCs w:val="21"/>
        </w:rPr>
        <w:t>は合致するのか</w:t>
      </w:r>
      <w:r w:rsidRPr="00321DA9">
        <w:rPr>
          <w:rFonts w:asciiTheme="majorEastAsia" w:eastAsiaTheme="majorEastAsia" w:hAnsiTheme="majorEastAsia" w:hint="eastAsia"/>
          <w:szCs w:val="21"/>
        </w:rPr>
        <w:t>。</w:t>
      </w:r>
      <w:r>
        <w:rPr>
          <w:rFonts w:asciiTheme="majorEastAsia" w:eastAsiaTheme="majorEastAsia" w:hAnsiTheme="majorEastAsia" w:hint="eastAsia"/>
          <w:szCs w:val="21"/>
        </w:rPr>
        <w:t>緩和ケア病棟への転換は</w:t>
      </w:r>
      <w:r w:rsidRPr="00321DA9">
        <w:rPr>
          <w:rFonts w:asciiTheme="majorEastAsia" w:eastAsiaTheme="majorEastAsia" w:hAnsiTheme="majorEastAsia" w:hint="eastAsia"/>
          <w:szCs w:val="21"/>
        </w:rPr>
        <w:t>公立病院</w:t>
      </w:r>
      <w:r>
        <w:rPr>
          <w:rFonts w:asciiTheme="majorEastAsia" w:eastAsiaTheme="majorEastAsia" w:hAnsiTheme="majorEastAsia" w:hint="eastAsia"/>
          <w:szCs w:val="21"/>
        </w:rPr>
        <w:t>が</w:t>
      </w:r>
      <w:r w:rsidRPr="00321DA9">
        <w:rPr>
          <w:rFonts w:asciiTheme="majorEastAsia" w:eastAsiaTheme="majorEastAsia" w:hAnsiTheme="majorEastAsia" w:hint="eastAsia"/>
          <w:szCs w:val="21"/>
        </w:rPr>
        <w:t>率先して</w:t>
      </w:r>
      <w:r>
        <w:rPr>
          <w:rFonts w:asciiTheme="majorEastAsia" w:eastAsiaTheme="majorEastAsia" w:hAnsiTheme="majorEastAsia" w:hint="eastAsia"/>
          <w:szCs w:val="21"/>
        </w:rPr>
        <w:t>回復期病床に転換した</w:t>
      </w:r>
      <w:r w:rsidRPr="00321DA9">
        <w:rPr>
          <w:rFonts w:asciiTheme="majorEastAsia" w:eastAsiaTheme="majorEastAsia" w:hAnsiTheme="majorEastAsia" w:hint="eastAsia"/>
          <w:szCs w:val="21"/>
        </w:rPr>
        <w:t>ことになるのか。</w:t>
      </w:r>
    </w:p>
    <w:p w:rsidR="000406A8" w:rsidRDefault="000406A8" w:rsidP="00321DA9">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w:t>
      </w:r>
      <w:r w:rsidRPr="00321DA9">
        <w:rPr>
          <w:rFonts w:asciiTheme="majorEastAsia" w:eastAsiaTheme="majorEastAsia" w:hAnsiTheme="majorEastAsia" w:hint="eastAsia"/>
          <w:szCs w:val="21"/>
        </w:rPr>
        <w:t>「将来のあるべき姿の到達度を測定する指標（案）」</w:t>
      </w:r>
      <w:r>
        <w:rPr>
          <w:rFonts w:asciiTheme="majorEastAsia" w:eastAsiaTheme="majorEastAsia" w:hAnsiTheme="majorEastAsia" w:hint="eastAsia"/>
          <w:szCs w:val="21"/>
        </w:rPr>
        <w:t>に</w:t>
      </w:r>
      <w:r w:rsidRPr="00321DA9">
        <w:rPr>
          <w:rFonts w:asciiTheme="majorEastAsia" w:eastAsiaTheme="majorEastAsia" w:hAnsiTheme="majorEastAsia" w:hint="eastAsia"/>
          <w:szCs w:val="21"/>
        </w:rPr>
        <w:t>どこまで</w:t>
      </w:r>
      <w:r>
        <w:rPr>
          <w:rFonts w:asciiTheme="majorEastAsia" w:eastAsiaTheme="majorEastAsia" w:hAnsiTheme="majorEastAsia" w:hint="eastAsia"/>
          <w:szCs w:val="21"/>
        </w:rPr>
        <w:t>の</w:t>
      </w:r>
      <w:r w:rsidRPr="00321DA9">
        <w:rPr>
          <w:rFonts w:asciiTheme="majorEastAsia" w:eastAsiaTheme="majorEastAsia" w:hAnsiTheme="majorEastAsia" w:hint="eastAsia"/>
          <w:szCs w:val="21"/>
        </w:rPr>
        <w:t>強制力があ</w:t>
      </w:r>
      <w:r>
        <w:rPr>
          <w:rFonts w:asciiTheme="majorEastAsia" w:eastAsiaTheme="majorEastAsia" w:hAnsiTheme="majorEastAsia" w:hint="eastAsia"/>
          <w:szCs w:val="21"/>
        </w:rPr>
        <w:t>るのか</w:t>
      </w:r>
      <w:r w:rsidRPr="00321DA9">
        <w:rPr>
          <w:rFonts w:asciiTheme="majorEastAsia" w:eastAsiaTheme="majorEastAsia" w:hAnsiTheme="majorEastAsia" w:hint="eastAsia"/>
          <w:szCs w:val="21"/>
        </w:rPr>
        <w:t>。</w:t>
      </w:r>
      <w:r>
        <w:rPr>
          <w:rFonts w:asciiTheme="majorEastAsia" w:eastAsiaTheme="majorEastAsia" w:hAnsiTheme="majorEastAsia" w:hint="eastAsia"/>
          <w:szCs w:val="21"/>
        </w:rPr>
        <w:t>公立病院に対する知事権限の行使は命令である。</w:t>
      </w:r>
      <w:r w:rsidRPr="00321DA9">
        <w:rPr>
          <w:rFonts w:asciiTheme="majorEastAsia" w:eastAsiaTheme="majorEastAsia" w:hAnsiTheme="majorEastAsia" w:hint="eastAsia"/>
          <w:szCs w:val="21"/>
        </w:rPr>
        <w:t>回復期</w:t>
      </w:r>
      <w:r>
        <w:rPr>
          <w:rFonts w:asciiTheme="majorEastAsia" w:eastAsiaTheme="majorEastAsia" w:hAnsiTheme="majorEastAsia" w:hint="eastAsia"/>
          <w:szCs w:val="21"/>
        </w:rPr>
        <w:t>が充足しない場合、</w:t>
      </w:r>
      <w:r w:rsidRPr="00321DA9">
        <w:rPr>
          <w:rFonts w:asciiTheme="majorEastAsia" w:eastAsiaTheme="majorEastAsia" w:hAnsiTheme="majorEastAsia" w:hint="eastAsia"/>
          <w:szCs w:val="21"/>
        </w:rPr>
        <w:t>知事</w:t>
      </w:r>
      <w:r>
        <w:rPr>
          <w:rFonts w:asciiTheme="majorEastAsia" w:eastAsiaTheme="majorEastAsia" w:hAnsiTheme="majorEastAsia" w:hint="eastAsia"/>
          <w:szCs w:val="21"/>
        </w:rPr>
        <w:t>の</w:t>
      </w:r>
      <w:r w:rsidRPr="00321DA9">
        <w:rPr>
          <w:rFonts w:asciiTheme="majorEastAsia" w:eastAsiaTheme="majorEastAsia" w:hAnsiTheme="majorEastAsia" w:hint="eastAsia"/>
          <w:szCs w:val="21"/>
        </w:rPr>
        <w:t>命令</w:t>
      </w:r>
      <w:r>
        <w:rPr>
          <w:rFonts w:asciiTheme="majorEastAsia" w:eastAsiaTheme="majorEastAsia" w:hAnsiTheme="majorEastAsia" w:hint="eastAsia"/>
          <w:szCs w:val="21"/>
        </w:rPr>
        <w:t>で</w:t>
      </w:r>
      <w:r w:rsidRPr="00321DA9">
        <w:rPr>
          <w:rFonts w:asciiTheme="majorEastAsia" w:eastAsiaTheme="majorEastAsia" w:hAnsiTheme="majorEastAsia" w:hint="eastAsia"/>
          <w:szCs w:val="21"/>
        </w:rPr>
        <w:t>公立病院は足りない</w:t>
      </w:r>
      <w:r>
        <w:rPr>
          <w:rFonts w:asciiTheme="majorEastAsia" w:eastAsiaTheme="majorEastAsia" w:hAnsiTheme="majorEastAsia" w:hint="eastAsia"/>
          <w:szCs w:val="21"/>
        </w:rPr>
        <w:t>回復期を担</w:t>
      </w:r>
      <w:r w:rsidR="002C4D2D">
        <w:rPr>
          <w:rFonts w:asciiTheme="majorEastAsia" w:eastAsiaTheme="majorEastAsia" w:hAnsiTheme="majorEastAsia" w:hint="eastAsia"/>
          <w:szCs w:val="21"/>
        </w:rPr>
        <w:t>うことになるのか。</w:t>
      </w:r>
    </w:p>
    <w:p w:rsidR="00321DA9" w:rsidRPr="00321DA9" w:rsidRDefault="00321DA9" w:rsidP="00321DA9">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lastRenderedPageBreak/>
        <w:t>○</w:t>
      </w:r>
      <w:r w:rsidRPr="00321DA9">
        <w:rPr>
          <w:rFonts w:asciiTheme="majorEastAsia" w:eastAsiaTheme="majorEastAsia" w:hAnsiTheme="majorEastAsia" w:hint="eastAsia"/>
          <w:szCs w:val="21"/>
        </w:rPr>
        <w:t>回復期についても</w:t>
      </w:r>
      <w:r w:rsidR="00165602">
        <w:rPr>
          <w:rFonts w:asciiTheme="majorEastAsia" w:eastAsiaTheme="majorEastAsia" w:hAnsiTheme="majorEastAsia" w:hint="eastAsia"/>
          <w:szCs w:val="21"/>
        </w:rPr>
        <w:t>急性期と同様に機能の混在がある。</w:t>
      </w:r>
      <w:r w:rsidRPr="00321DA9">
        <w:rPr>
          <w:rFonts w:asciiTheme="majorEastAsia" w:eastAsiaTheme="majorEastAsia" w:hAnsiTheme="majorEastAsia" w:hint="eastAsia"/>
          <w:szCs w:val="21"/>
        </w:rPr>
        <w:t>回復期リハ病棟と地域包括ケア病棟は機能が違う</w:t>
      </w:r>
      <w:r w:rsidR="00165602">
        <w:rPr>
          <w:rFonts w:asciiTheme="majorEastAsia" w:eastAsiaTheme="majorEastAsia" w:hAnsiTheme="majorEastAsia" w:hint="eastAsia"/>
          <w:szCs w:val="21"/>
        </w:rPr>
        <w:t>ので</w:t>
      </w:r>
      <w:r w:rsidRPr="00321DA9">
        <w:rPr>
          <w:rFonts w:asciiTheme="majorEastAsia" w:eastAsiaTheme="majorEastAsia" w:hAnsiTheme="majorEastAsia" w:hint="eastAsia"/>
          <w:szCs w:val="21"/>
        </w:rPr>
        <w:t>同じ回復期として取り扱うと病床の数合わせに終始する事になる。回復期も機能別・地域別に</w:t>
      </w:r>
      <w:r w:rsidR="002C4D2D">
        <w:rPr>
          <w:rFonts w:asciiTheme="majorEastAsia" w:eastAsiaTheme="majorEastAsia" w:hAnsiTheme="majorEastAsia" w:hint="eastAsia"/>
          <w:szCs w:val="21"/>
        </w:rPr>
        <w:t>分類して</w:t>
      </w:r>
      <w:r w:rsidRPr="00321DA9">
        <w:rPr>
          <w:rFonts w:asciiTheme="majorEastAsia" w:eastAsiaTheme="majorEastAsia" w:hAnsiTheme="majorEastAsia" w:hint="eastAsia"/>
          <w:szCs w:val="21"/>
        </w:rPr>
        <w:t>、あるべき姿を考えてはどうか。</w:t>
      </w:r>
    </w:p>
    <w:p w:rsidR="00321DA9" w:rsidRPr="00321DA9" w:rsidRDefault="00321DA9" w:rsidP="00321DA9">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w:t>
      </w:r>
      <w:r w:rsidRPr="00321DA9">
        <w:rPr>
          <w:rFonts w:asciiTheme="majorEastAsia" w:eastAsiaTheme="majorEastAsia" w:hAnsiTheme="majorEastAsia" w:hint="eastAsia"/>
          <w:szCs w:val="21"/>
        </w:rPr>
        <w:t>資料3の2ページ</w:t>
      </w:r>
      <w:r w:rsidR="00A35353">
        <w:rPr>
          <w:rFonts w:asciiTheme="majorEastAsia" w:eastAsiaTheme="majorEastAsia" w:hAnsiTheme="majorEastAsia" w:hint="eastAsia"/>
          <w:szCs w:val="21"/>
        </w:rPr>
        <w:t>の</w:t>
      </w:r>
      <w:r w:rsidRPr="00321DA9">
        <w:rPr>
          <w:rFonts w:asciiTheme="majorEastAsia" w:eastAsiaTheme="majorEastAsia" w:hAnsiTheme="majorEastAsia" w:hint="eastAsia"/>
          <w:szCs w:val="21"/>
        </w:rPr>
        <w:t>【参考】の表</w:t>
      </w:r>
      <w:r w:rsidR="00EF1F80">
        <w:rPr>
          <w:rFonts w:asciiTheme="majorEastAsia" w:eastAsiaTheme="majorEastAsia" w:hAnsiTheme="majorEastAsia" w:hint="eastAsia"/>
          <w:szCs w:val="21"/>
        </w:rPr>
        <w:t>で</w:t>
      </w:r>
      <w:r w:rsidRPr="00321DA9">
        <w:rPr>
          <w:rFonts w:asciiTheme="majorEastAsia" w:eastAsiaTheme="majorEastAsia" w:hAnsiTheme="majorEastAsia" w:hint="eastAsia"/>
          <w:szCs w:val="21"/>
        </w:rPr>
        <w:t>は急性期が307床減って、回復期が250床増えているが、詳細</w:t>
      </w:r>
      <w:r w:rsidR="00EF1F80">
        <w:rPr>
          <w:rFonts w:asciiTheme="majorEastAsia" w:eastAsiaTheme="majorEastAsia" w:hAnsiTheme="majorEastAsia" w:hint="eastAsia"/>
          <w:szCs w:val="21"/>
        </w:rPr>
        <w:t>に</w:t>
      </w:r>
      <w:r w:rsidRPr="00321DA9">
        <w:rPr>
          <w:rFonts w:asciiTheme="majorEastAsia" w:eastAsiaTheme="majorEastAsia" w:hAnsiTheme="majorEastAsia" w:hint="eastAsia"/>
          <w:szCs w:val="21"/>
        </w:rPr>
        <w:t>見ると急性期から回復期に移っているのは、２病院だけで、その他は急性期から高度急性期への転換を考えている。慢性期から回復期</w:t>
      </w:r>
      <w:r w:rsidR="00165602">
        <w:rPr>
          <w:rFonts w:asciiTheme="majorEastAsia" w:eastAsiaTheme="majorEastAsia" w:hAnsiTheme="majorEastAsia" w:hint="eastAsia"/>
          <w:szCs w:val="21"/>
        </w:rPr>
        <w:t>への転換</w:t>
      </w:r>
      <w:r w:rsidRPr="00321DA9">
        <w:rPr>
          <w:rFonts w:asciiTheme="majorEastAsia" w:eastAsiaTheme="majorEastAsia" w:hAnsiTheme="majorEastAsia" w:hint="eastAsia"/>
          <w:szCs w:val="21"/>
        </w:rPr>
        <w:t>も多い。本来の国の考え</w:t>
      </w:r>
      <w:r w:rsidR="00165602">
        <w:rPr>
          <w:rFonts w:asciiTheme="majorEastAsia" w:eastAsiaTheme="majorEastAsia" w:hAnsiTheme="majorEastAsia" w:hint="eastAsia"/>
          <w:szCs w:val="21"/>
        </w:rPr>
        <w:t>とは</w:t>
      </w:r>
      <w:r w:rsidR="00A46D58">
        <w:rPr>
          <w:rFonts w:asciiTheme="majorEastAsia" w:eastAsiaTheme="majorEastAsia" w:hAnsiTheme="majorEastAsia" w:hint="eastAsia"/>
          <w:szCs w:val="21"/>
        </w:rPr>
        <w:t>逆方向</w:t>
      </w:r>
      <w:r w:rsidR="00165602">
        <w:rPr>
          <w:rFonts w:asciiTheme="majorEastAsia" w:eastAsiaTheme="majorEastAsia" w:hAnsiTheme="majorEastAsia" w:hint="eastAsia"/>
          <w:szCs w:val="21"/>
        </w:rPr>
        <w:t>になっている。これについて、今後の議論</w:t>
      </w:r>
      <w:r w:rsidR="00886DD4">
        <w:rPr>
          <w:rFonts w:asciiTheme="majorEastAsia" w:eastAsiaTheme="majorEastAsia" w:hAnsiTheme="majorEastAsia" w:hint="eastAsia"/>
          <w:szCs w:val="21"/>
        </w:rPr>
        <w:t>の要否や</w:t>
      </w:r>
      <w:r w:rsidR="00A46D58">
        <w:rPr>
          <w:rFonts w:asciiTheme="majorEastAsia" w:eastAsiaTheme="majorEastAsia" w:hAnsiTheme="majorEastAsia" w:hint="eastAsia"/>
          <w:szCs w:val="21"/>
        </w:rPr>
        <w:t>方法</w:t>
      </w:r>
      <w:r w:rsidR="00886DD4">
        <w:rPr>
          <w:rFonts w:asciiTheme="majorEastAsia" w:eastAsiaTheme="majorEastAsia" w:hAnsiTheme="majorEastAsia" w:hint="eastAsia"/>
          <w:szCs w:val="21"/>
        </w:rPr>
        <w:t>を整理する必要がある。</w:t>
      </w:r>
    </w:p>
    <w:p w:rsidR="00321DA9" w:rsidRPr="004F635A" w:rsidRDefault="004F635A" w:rsidP="004F635A">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w:t>
      </w:r>
      <w:r w:rsidR="00321DA9" w:rsidRPr="00321DA9">
        <w:rPr>
          <w:rFonts w:asciiTheme="majorEastAsia" w:eastAsiaTheme="majorEastAsia" w:hAnsiTheme="majorEastAsia" w:hint="eastAsia"/>
          <w:szCs w:val="21"/>
        </w:rPr>
        <w:t>急性期161床を高度急性期に</w:t>
      </w:r>
      <w:r w:rsidR="003707EA">
        <w:rPr>
          <w:rFonts w:asciiTheme="majorEastAsia" w:eastAsiaTheme="majorEastAsia" w:hAnsiTheme="majorEastAsia" w:hint="eastAsia"/>
          <w:szCs w:val="21"/>
        </w:rPr>
        <w:t>転換</w:t>
      </w:r>
      <w:r w:rsidR="00321DA9" w:rsidRPr="00321DA9">
        <w:rPr>
          <w:rFonts w:asciiTheme="majorEastAsia" w:eastAsiaTheme="majorEastAsia" w:hAnsiTheme="majorEastAsia" w:hint="eastAsia"/>
          <w:szCs w:val="21"/>
        </w:rPr>
        <w:t>すると</w:t>
      </w:r>
      <w:r w:rsidR="00A35353">
        <w:rPr>
          <w:rFonts w:asciiTheme="majorEastAsia" w:eastAsiaTheme="majorEastAsia" w:hAnsiTheme="majorEastAsia" w:hint="eastAsia"/>
          <w:szCs w:val="21"/>
        </w:rPr>
        <w:t>報告している病院</w:t>
      </w:r>
      <w:r>
        <w:rPr>
          <w:rFonts w:asciiTheme="majorEastAsia" w:eastAsiaTheme="majorEastAsia" w:hAnsiTheme="majorEastAsia" w:hint="eastAsia"/>
          <w:szCs w:val="21"/>
        </w:rPr>
        <w:t>に対して</w:t>
      </w:r>
      <w:r w:rsidR="00A35353">
        <w:rPr>
          <w:rFonts w:asciiTheme="majorEastAsia" w:eastAsiaTheme="majorEastAsia" w:hAnsiTheme="majorEastAsia" w:hint="eastAsia"/>
          <w:szCs w:val="21"/>
        </w:rPr>
        <w:t>、</w:t>
      </w:r>
      <w:r w:rsidR="00321DA9" w:rsidRPr="00321DA9">
        <w:rPr>
          <w:rFonts w:asciiTheme="majorEastAsia" w:eastAsiaTheme="majorEastAsia" w:hAnsiTheme="majorEastAsia" w:hint="eastAsia"/>
          <w:szCs w:val="21"/>
        </w:rPr>
        <w:t>国や大阪府が目指している方向とは違う</w:t>
      </w:r>
      <w:r>
        <w:rPr>
          <w:rFonts w:asciiTheme="majorEastAsia" w:eastAsiaTheme="majorEastAsia" w:hAnsiTheme="majorEastAsia" w:hint="eastAsia"/>
          <w:szCs w:val="21"/>
        </w:rPr>
        <w:t>ため説明を求める</w:t>
      </w:r>
      <w:r w:rsidR="003A41FD">
        <w:rPr>
          <w:rFonts w:asciiTheme="majorEastAsia" w:eastAsiaTheme="majorEastAsia" w:hAnsiTheme="majorEastAsia" w:hint="eastAsia"/>
          <w:szCs w:val="21"/>
        </w:rPr>
        <w:t>考え方</w:t>
      </w:r>
      <w:r>
        <w:rPr>
          <w:rFonts w:asciiTheme="majorEastAsia" w:eastAsiaTheme="majorEastAsia" w:hAnsiTheme="majorEastAsia" w:hint="eastAsia"/>
          <w:szCs w:val="21"/>
        </w:rPr>
        <w:t>もある</w:t>
      </w:r>
      <w:r w:rsidR="006F54EA">
        <w:rPr>
          <w:rFonts w:asciiTheme="majorEastAsia" w:eastAsiaTheme="majorEastAsia" w:hAnsiTheme="majorEastAsia" w:hint="eastAsia"/>
          <w:szCs w:val="21"/>
        </w:rPr>
        <w:t>。しかし、高度急性期の定義が明確になっていないことと、</w:t>
      </w:r>
      <w:r>
        <w:rPr>
          <w:rFonts w:asciiTheme="majorEastAsia" w:eastAsiaTheme="majorEastAsia" w:hAnsiTheme="majorEastAsia" w:hint="eastAsia"/>
          <w:szCs w:val="21"/>
        </w:rPr>
        <w:t>今回の議論の</w:t>
      </w:r>
      <w:r w:rsidR="000406A8">
        <w:rPr>
          <w:rFonts w:asciiTheme="majorEastAsia" w:eastAsiaTheme="majorEastAsia" w:hAnsiTheme="majorEastAsia" w:hint="eastAsia"/>
          <w:szCs w:val="21"/>
        </w:rPr>
        <w:t>ポイントは</w:t>
      </w:r>
      <w:r w:rsidR="006F54EA">
        <w:rPr>
          <w:rFonts w:asciiTheme="majorEastAsia" w:eastAsiaTheme="majorEastAsia" w:hAnsiTheme="majorEastAsia" w:hint="eastAsia"/>
          <w:szCs w:val="21"/>
        </w:rPr>
        <w:t>回復期機能を持った病床の確保であることから、今回説明を求めることは</w:t>
      </w:r>
      <w:r w:rsidR="000406A8">
        <w:rPr>
          <w:rFonts w:asciiTheme="majorEastAsia" w:eastAsiaTheme="majorEastAsia" w:hAnsiTheme="majorEastAsia" w:hint="eastAsia"/>
          <w:szCs w:val="21"/>
        </w:rPr>
        <w:t>不要</w:t>
      </w:r>
      <w:r>
        <w:rPr>
          <w:rFonts w:asciiTheme="majorEastAsia" w:eastAsiaTheme="majorEastAsia" w:hAnsiTheme="majorEastAsia" w:hint="eastAsia"/>
          <w:szCs w:val="21"/>
        </w:rPr>
        <w:t>と</w:t>
      </w:r>
      <w:r w:rsidR="003A41FD">
        <w:rPr>
          <w:rFonts w:asciiTheme="majorEastAsia" w:eastAsiaTheme="majorEastAsia" w:hAnsiTheme="majorEastAsia" w:hint="eastAsia"/>
          <w:szCs w:val="21"/>
        </w:rPr>
        <w:t>思われる</w:t>
      </w:r>
      <w:r w:rsidRPr="00321DA9">
        <w:rPr>
          <w:rFonts w:asciiTheme="majorEastAsia" w:eastAsiaTheme="majorEastAsia" w:hAnsiTheme="majorEastAsia" w:hint="eastAsia"/>
          <w:szCs w:val="21"/>
        </w:rPr>
        <w:t>。</w:t>
      </w:r>
    </w:p>
    <w:p w:rsidR="00A33FD1" w:rsidRPr="00321DA9" w:rsidRDefault="00A33FD1" w:rsidP="00A33FD1">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w:t>
      </w:r>
      <w:r w:rsidR="00016D79">
        <w:rPr>
          <w:rFonts w:asciiTheme="majorEastAsia" w:eastAsiaTheme="majorEastAsia" w:hAnsiTheme="majorEastAsia" w:hint="eastAsia"/>
          <w:szCs w:val="21"/>
        </w:rPr>
        <w:t>病床機能報告は病院の判断</w:t>
      </w:r>
      <w:r w:rsidR="0023711C">
        <w:rPr>
          <w:rFonts w:asciiTheme="majorEastAsia" w:eastAsiaTheme="majorEastAsia" w:hAnsiTheme="majorEastAsia" w:hint="eastAsia"/>
          <w:szCs w:val="21"/>
        </w:rPr>
        <w:t>による報告</w:t>
      </w:r>
      <w:r w:rsidR="005A494C">
        <w:rPr>
          <w:rFonts w:asciiTheme="majorEastAsia" w:eastAsiaTheme="majorEastAsia" w:hAnsiTheme="majorEastAsia" w:hint="eastAsia"/>
          <w:szCs w:val="21"/>
        </w:rPr>
        <w:t>であることと</w:t>
      </w:r>
      <w:r w:rsidR="00016D79">
        <w:rPr>
          <w:rFonts w:asciiTheme="majorEastAsia" w:eastAsiaTheme="majorEastAsia" w:hAnsiTheme="majorEastAsia" w:hint="eastAsia"/>
          <w:szCs w:val="21"/>
        </w:rPr>
        <w:t>、病床機能の</w:t>
      </w:r>
      <w:r w:rsidR="008E75A7">
        <w:rPr>
          <w:rFonts w:asciiTheme="majorEastAsia" w:eastAsiaTheme="majorEastAsia" w:hAnsiTheme="majorEastAsia" w:hint="eastAsia"/>
          <w:szCs w:val="21"/>
        </w:rPr>
        <w:t>捉え</w:t>
      </w:r>
      <w:r w:rsidR="00016D79" w:rsidRPr="00321DA9">
        <w:rPr>
          <w:rFonts w:asciiTheme="majorEastAsia" w:eastAsiaTheme="majorEastAsia" w:hAnsiTheme="majorEastAsia" w:hint="eastAsia"/>
          <w:szCs w:val="21"/>
        </w:rPr>
        <w:t>方が</w:t>
      </w:r>
      <w:r w:rsidR="00016D79">
        <w:rPr>
          <w:rFonts w:asciiTheme="majorEastAsia" w:eastAsiaTheme="majorEastAsia" w:hAnsiTheme="majorEastAsia" w:hint="eastAsia"/>
          <w:szCs w:val="21"/>
        </w:rPr>
        <w:t>時期</w:t>
      </w:r>
      <w:r w:rsidR="00016D79" w:rsidRPr="00321DA9">
        <w:rPr>
          <w:rFonts w:asciiTheme="majorEastAsia" w:eastAsiaTheme="majorEastAsia" w:hAnsiTheme="majorEastAsia" w:hint="eastAsia"/>
          <w:szCs w:val="21"/>
        </w:rPr>
        <w:t>によ</w:t>
      </w:r>
      <w:r w:rsidR="008E75A7">
        <w:rPr>
          <w:rFonts w:asciiTheme="majorEastAsia" w:eastAsiaTheme="majorEastAsia" w:hAnsiTheme="majorEastAsia" w:hint="eastAsia"/>
          <w:szCs w:val="21"/>
        </w:rPr>
        <w:t>り変化</w:t>
      </w:r>
      <w:r w:rsidR="005A494C">
        <w:rPr>
          <w:rFonts w:asciiTheme="majorEastAsia" w:eastAsiaTheme="majorEastAsia" w:hAnsiTheme="majorEastAsia" w:hint="eastAsia"/>
          <w:szCs w:val="21"/>
        </w:rPr>
        <w:t>することで</w:t>
      </w:r>
      <w:r w:rsidR="008E75A7">
        <w:rPr>
          <w:rFonts w:asciiTheme="majorEastAsia" w:eastAsiaTheme="majorEastAsia" w:hAnsiTheme="majorEastAsia" w:hint="eastAsia"/>
          <w:szCs w:val="21"/>
        </w:rPr>
        <w:t>、</w:t>
      </w:r>
      <w:r w:rsidR="005A494C">
        <w:rPr>
          <w:rFonts w:asciiTheme="majorEastAsia" w:eastAsiaTheme="majorEastAsia" w:hAnsiTheme="majorEastAsia" w:hint="eastAsia"/>
          <w:szCs w:val="21"/>
        </w:rPr>
        <w:t>報告内容に</w:t>
      </w:r>
      <w:r w:rsidR="008E75A7">
        <w:rPr>
          <w:rFonts w:asciiTheme="majorEastAsia" w:eastAsiaTheme="majorEastAsia" w:hAnsiTheme="majorEastAsia" w:hint="eastAsia"/>
          <w:szCs w:val="21"/>
        </w:rPr>
        <w:t>病院間</w:t>
      </w:r>
      <w:r w:rsidR="005A494C">
        <w:rPr>
          <w:rFonts w:asciiTheme="majorEastAsia" w:eastAsiaTheme="majorEastAsia" w:hAnsiTheme="majorEastAsia" w:hint="eastAsia"/>
          <w:szCs w:val="21"/>
        </w:rPr>
        <w:t>で</w:t>
      </w:r>
      <w:r w:rsidR="008E75A7">
        <w:rPr>
          <w:rFonts w:asciiTheme="majorEastAsia" w:eastAsiaTheme="majorEastAsia" w:hAnsiTheme="majorEastAsia" w:hint="eastAsia"/>
          <w:szCs w:val="21"/>
        </w:rPr>
        <w:t>極端な差がでている</w:t>
      </w:r>
      <w:r w:rsidR="000406A8">
        <w:rPr>
          <w:rFonts w:asciiTheme="majorEastAsia" w:eastAsiaTheme="majorEastAsia" w:hAnsiTheme="majorEastAsia" w:hint="eastAsia"/>
          <w:szCs w:val="21"/>
        </w:rPr>
        <w:t>部分がある</w:t>
      </w:r>
      <w:r w:rsidR="00016D79">
        <w:rPr>
          <w:rFonts w:asciiTheme="majorEastAsia" w:eastAsiaTheme="majorEastAsia" w:hAnsiTheme="majorEastAsia" w:hint="eastAsia"/>
          <w:szCs w:val="21"/>
        </w:rPr>
        <w:t>。</w:t>
      </w:r>
    </w:p>
    <w:p w:rsidR="007F3554" w:rsidRDefault="002440F0" w:rsidP="00E42DFF">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w:t>
      </w:r>
      <w:r w:rsidRPr="002440F0">
        <w:rPr>
          <w:rFonts w:asciiTheme="majorEastAsia" w:eastAsiaTheme="majorEastAsia" w:hAnsiTheme="majorEastAsia" w:hint="eastAsia"/>
          <w:szCs w:val="21"/>
        </w:rPr>
        <w:t>高度急性期と急性期</w:t>
      </w:r>
      <w:r w:rsidR="008C65EC">
        <w:rPr>
          <w:rFonts w:asciiTheme="majorEastAsia" w:eastAsiaTheme="majorEastAsia" w:hAnsiTheme="majorEastAsia" w:hint="eastAsia"/>
          <w:szCs w:val="21"/>
        </w:rPr>
        <w:t>について</w:t>
      </w:r>
      <w:r w:rsidRPr="002440F0">
        <w:rPr>
          <w:rFonts w:asciiTheme="majorEastAsia" w:eastAsiaTheme="majorEastAsia" w:hAnsiTheme="majorEastAsia" w:hint="eastAsia"/>
          <w:szCs w:val="21"/>
        </w:rPr>
        <w:t>大阪府で議論するときは、</w:t>
      </w:r>
      <w:r w:rsidR="008C65EC">
        <w:rPr>
          <w:rFonts w:asciiTheme="majorEastAsia" w:eastAsiaTheme="majorEastAsia" w:hAnsiTheme="majorEastAsia" w:hint="eastAsia"/>
          <w:szCs w:val="21"/>
        </w:rPr>
        <w:t>病床機能報告で例示されている</w:t>
      </w:r>
      <w:r w:rsidRPr="002440F0">
        <w:rPr>
          <w:rFonts w:asciiTheme="majorEastAsia" w:eastAsiaTheme="majorEastAsia" w:hAnsiTheme="majorEastAsia" w:hint="eastAsia"/>
          <w:szCs w:val="21"/>
        </w:rPr>
        <w:t>ＩＣＵ、ＮＩＣＵ、ＨＣＵ、ＳＣＵだけを高度急性期</w:t>
      </w:r>
      <w:r w:rsidR="008C65EC">
        <w:rPr>
          <w:rFonts w:asciiTheme="majorEastAsia" w:eastAsiaTheme="majorEastAsia" w:hAnsiTheme="majorEastAsia" w:hint="eastAsia"/>
          <w:szCs w:val="21"/>
        </w:rPr>
        <w:t>とし</w:t>
      </w:r>
      <w:r w:rsidRPr="002440F0">
        <w:rPr>
          <w:rFonts w:asciiTheme="majorEastAsia" w:eastAsiaTheme="majorEastAsia" w:hAnsiTheme="majorEastAsia" w:hint="eastAsia"/>
          <w:szCs w:val="21"/>
        </w:rPr>
        <w:t>たほうが良い。慢性期と回復期の</w:t>
      </w:r>
      <w:r w:rsidR="00E42DFF">
        <w:rPr>
          <w:rFonts w:asciiTheme="majorEastAsia" w:eastAsiaTheme="majorEastAsia" w:hAnsiTheme="majorEastAsia" w:hint="eastAsia"/>
          <w:szCs w:val="21"/>
        </w:rPr>
        <w:t>関係も</w:t>
      </w:r>
      <w:r w:rsidRPr="002440F0">
        <w:rPr>
          <w:rFonts w:asciiTheme="majorEastAsia" w:eastAsiaTheme="majorEastAsia" w:hAnsiTheme="majorEastAsia" w:hint="eastAsia"/>
          <w:szCs w:val="21"/>
        </w:rPr>
        <w:t>議論するなら定義を</w:t>
      </w:r>
      <w:r w:rsidR="00016D79">
        <w:rPr>
          <w:rFonts w:asciiTheme="majorEastAsia" w:eastAsiaTheme="majorEastAsia" w:hAnsiTheme="majorEastAsia" w:hint="eastAsia"/>
          <w:szCs w:val="21"/>
        </w:rPr>
        <w:t>はっきりさせたほうが良い。</w:t>
      </w:r>
      <w:r w:rsidRPr="002440F0">
        <w:rPr>
          <w:rFonts w:asciiTheme="majorEastAsia" w:eastAsiaTheme="majorEastAsia" w:hAnsiTheme="majorEastAsia" w:hint="eastAsia"/>
          <w:szCs w:val="21"/>
        </w:rPr>
        <w:t>大阪府が定義に従って登録しなおすよう誘導しないと</w:t>
      </w:r>
      <w:r w:rsidR="00016D79">
        <w:rPr>
          <w:rFonts w:asciiTheme="majorEastAsia" w:eastAsiaTheme="majorEastAsia" w:hAnsiTheme="majorEastAsia" w:hint="eastAsia"/>
          <w:szCs w:val="21"/>
        </w:rPr>
        <w:t>それぞれの機能が</w:t>
      </w:r>
      <w:r w:rsidRPr="002440F0">
        <w:rPr>
          <w:rFonts w:asciiTheme="majorEastAsia" w:eastAsiaTheme="majorEastAsia" w:hAnsiTheme="majorEastAsia" w:hint="eastAsia"/>
          <w:szCs w:val="21"/>
        </w:rPr>
        <w:t>混在していては議論にならない。</w:t>
      </w:r>
    </w:p>
    <w:p w:rsidR="007F3554" w:rsidRPr="00321DA9" w:rsidRDefault="007F3554" w:rsidP="007F3554">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w:t>
      </w:r>
      <w:r w:rsidRPr="00321DA9">
        <w:rPr>
          <w:rFonts w:asciiTheme="majorEastAsia" w:eastAsiaTheme="majorEastAsia" w:hAnsiTheme="majorEastAsia" w:hint="eastAsia"/>
          <w:szCs w:val="21"/>
        </w:rPr>
        <w:t>病院連絡会で</w:t>
      </w:r>
      <w:r w:rsidR="008C65EC">
        <w:rPr>
          <w:rFonts w:asciiTheme="majorEastAsia" w:eastAsiaTheme="majorEastAsia" w:hAnsiTheme="majorEastAsia" w:hint="eastAsia"/>
          <w:szCs w:val="21"/>
        </w:rPr>
        <w:t>の</w:t>
      </w:r>
      <w:r w:rsidRPr="00321DA9">
        <w:rPr>
          <w:rFonts w:asciiTheme="majorEastAsia" w:eastAsiaTheme="majorEastAsia" w:hAnsiTheme="majorEastAsia" w:hint="eastAsia"/>
          <w:szCs w:val="21"/>
        </w:rPr>
        <w:t>病院の</w:t>
      </w:r>
      <w:r w:rsidR="008C65EC">
        <w:rPr>
          <w:rFonts w:asciiTheme="majorEastAsia" w:eastAsiaTheme="majorEastAsia" w:hAnsiTheme="majorEastAsia" w:hint="eastAsia"/>
          <w:szCs w:val="21"/>
        </w:rPr>
        <w:t>説明から、</w:t>
      </w:r>
      <w:r w:rsidRPr="00321DA9">
        <w:rPr>
          <w:rFonts w:asciiTheme="majorEastAsia" w:eastAsiaTheme="majorEastAsia" w:hAnsiTheme="majorEastAsia" w:hint="eastAsia"/>
          <w:szCs w:val="21"/>
        </w:rPr>
        <w:t>地域の状況をよく</w:t>
      </w:r>
      <w:r w:rsidR="00EF1F80">
        <w:rPr>
          <w:rFonts w:asciiTheme="majorEastAsia" w:eastAsiaTheme="majorEastAsia" w:hAnsiTheme="majorEastAsia" w:hint="eastAsia"/>
          <w:szCs w:val="21"/>
        </w:rPr>
        <w:t>理解し</w:t>
      </w:r>
      <w:r w:rsidRPr="00321DA9">
        <w:rPr>
          <w:rFonts w:asciiTheme="majorEastAsia" w:eastAsiaTheme="majorEastAsia" w:hAnsiTheme="majorEastAsia" w:hint="eastAsia"/>
          <w:szCs w:val="21"/>
        </w:rPr>
        <w:t>病床</w:t>
      </w:r>
      <w:r w:rsidR="001E51B1">
        <w:rPr>
          <w:rFonts w:asciiTheme="majorEastAsia" w:eastAsiaTheme="majorEastAsia" w:hAnsiTheme="majorEastAsia" w:hint="eastAsia"/>
          <w:szCs w:val="21"/>
        </w:rPr>
        <w:t>機能</w:t>
      </w:r>
      <w:r w:rsidRPr="00321DA9">
        <w:rPr>
          <w:rFonts w:asciiTheme="majorEastAsia" w:eastAsiaTheme="majorEastAsia" w:hAnsiTheme="majorEastAsia" w:hint="eastAsia"/>
          <w:szCs w:val="21"/>
        </w:rPr>
        <w:t>配分</w:t>
      </w:r>
      <w:r w:rsidR="00EF1F80">
        <w:rPr>
          <w:rFonts w:asciiTheme="majorEastAsia" w:eastAsiaTheme="majorEastAsia" w:hAnsiTheme="majorEastAsia" w:hint="eastAsia"/>
          <w:szCs w:val="21"/>
        </w:rPr>
        <w:t>を考えられている</w:t>
      </w:r>
      <w:r w:rsidRPr="00321DA9">
        <w:rPr>
          <w:rFonts w:asciiTheme="majorEastAsia" w:eastAsiaTheme="majorEastAsia" w:hAnsiTheme="majorEastAsia" w:hint="eastAsia"/>
          <w:szCs w:val="21"/>
        </w:rPr>
        <w:t>と受け止めた。議論は大事で必要だが、</w:t>
      </w:r>
      <w:r>
        <w:rPr>
          <w:rFonts w:asciiTheme="majorEastAsia" w:eastAsiaTheme="majorEastAsia" w:hAnsiTheme="majorEastAsia" w:hint="eastAsia"/>
          <w:szCs w:val="21"/>
        </w:rPr>
        <w:t>病床の機能分担は自然と</w:t>
      </w:r>
      <w:r w:rsidRPr="00321DA9">
        <w:rPr>
          <w:rFonts w:asciiTheme="majorEastAsia" w:eastAsiaTheme="majorEastAsia" w:hAnsiTheme="majorEastAsia" w:hint="eastAsia"/>
          <w:szCs w:val="21"/>
        </w:rPr>
        <w:t>流れにのっていくのではないかと言う意見もあった。</w:t>
      </w:r>
    </w:p>
    <w:p w:rsidR="00D50B12" w:rsidRPr="00321DA9" w:rsidRDefault="00D50B12" w:rsidP="00D50B12">
      <w:pPr>
        <w:ind w:left="227" w:hangingChars="100" w:hanging="227"/>
        <w:rPr>
          <w:rFonts w:asciiTheme="majorEastAsia" w:eastAsiaTheme="majorEastAsia" w:hAnsiTheme="majorEastAsia"/>
          <w:szCs w:val="21"/>
        </w:rPr>
      </w:pPr>
    </w:p>
    <w:p w:rsidR="007F3554" w:rsidRPr="00D50B12" w:rsidRDefault="007F3554" w:rsidP="002440F0">
      <w:pPr>
        <w:ind w:leftChars="100" w:left="227"/>
        <w:rPr>
          <w:rFonts w:asciiTheme="majorEastAsia" w:eastAsiaTheme="majorEastAsia" w:hAnsiTheme="majorEastAsia"/>
          <w:szCs w:val="21"/>
        </w:rPr>
      </w:pPr>
    </w:p>
    <w:p w:rsidR="007F3554" w:rsidRPr="000406A8" w:rsidRDefault="000E4C4E" w:rsidP="000406A8">
      <w:pPr>
        <w:rPr>
          <w:rFonts w:asciiTheme="majorEastAsia" w:eastAsiaTheme="majorEastAsia" w:hAnsiTheme="majorEastAsia"/>
          <w:b/>
          <w:sz w:val="24"/>
          <w:szCs w:val="24"/>
        </w:rPr>
      </w:pPr>
      <w:r w:rsidRPr="000406A8">
        <w:rPr>
          <w:rFonts w:asciiTheme="majorEastAsia" w:eastAsiaTheme="majorEastAsia" w:hAnsiTheme="majorEastAsia" w:hint="eastAsia"/>
          <w:b/>
          <w:sz w:val="24"/>
          <w:szCs w:val="24"/>
        </w:rPr>
        <w:t>（</w:t>
      </w:r>
      <w:r w:rsidR="000406A8" w:rsidRPr="000406A8">
        <w:rPr>
          <w:rFonts w:asciiTheme="majorEastAsia" w:eastAsiaTheme="majorEastAsia" w:hAnsiTheme="majorEastAsia" w:hint="eastAsia"/>
          <w:b/>
          <w:sz w:val="24"/>
          <w:szCs w:val="24"/>
        </w:rPr>
        <w:t>主な</w:t>
      </w:r>
      <w:r w:rsidRPr="000406A8">
        <w:rPr>
          <w:rFonts w:asciiTheme="majorEastAsia" w:eastAsiaTheme="majorEastAsia" w:hAnsiTheme="majorEastAsia" w:hint="eastAsia"/>
          <w:b/>
          <w:sz w:val="24"/>
          <w:szCs w:val="24"/>
        </w:rPr>
        <w:t>回答）</w:t>
      </w:r>
    </w:p>
    <w:p w:rsidR="00DF5800" w:rsidRPr="00321DA9" w:rsidRDefault="00DF5800" w:rsidP="00DF5800">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w:t>
      </w:r>
      <w:r w:rsidRPr="00321DA9">
        <w:rPr>
          <w:rFonts w:asciiTheme="majorEastAsia" w:eastAsiaTheme="majorEastAsia" w:hAnsiTheme="majorEastAsia" w:hint="eastAsia"/>
          <w:szCs w:val="21"/>
        </w:rPr>
        <w:t>大阪アプローチは</w:t>
      </w:r>
      <w:r w:rsidR="0081739D">
        <w:rPr>
          <w:rFonts w:asciiTheme="majorEastAsia" w:eastAsiaTheme="majorEastAsia" w:hAnsiTheme="majorEastAsia" w:hint="eastAsia"/>
          <w:szCs w:val="21"/>
        </w:rPr>
        <w:t>個別に</w:t>
      </w:r>
      <w:r w:rsidRPr="00321DA9">
        <w:rPr>
          <w:rFonts w:asciiTheme="majorEastAsia" w:eastAsiaTheme="majorEastAsia" w:hAnsiTheme="majorEastAsia" w:hint="eastAsia"/>
          <w:szCs w:val="21"/>
        </w:rPr>
        <w:t>病院</w:t>
      </w:r>
      <w:r w:rsidR="0081739D">
        <w:rPr>
          <w:rFonts w:asciiTheme="majorEastAsia" w:eastAsiaTheme="majorEastAsia" w:hAnsiTheme="majorEastAsia" w:hint="eastAsia"/>
          <w:szCs w:val="21"/>
        </w:rPr>
        <w:t>へ</w:t>
      </w:r>
      <w:r w:rsidRPr="00321DA9">
        <w:rPr>
          <w:rFonts w:asciiTheme="majorEastAsia" w:eastAsiaTheme="majorEastAsia" w:hAnsiTheme="majorEastAsia" w:hint="eastAsia"/>
          <w:szCs w:val="21"/>
        </w:rPr>
        <w:t>機能転換を勧めているものではない。</w:t>
      </w:r>
    </w:p>
    <w:p w:rsidR="00DF5800" w:rsidRPr="00321DA9" w:rsidRDefault="00DF5800" w:rsidP="00DF5800">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w:t>
      </w:r>
      <w:r w:rsidR="005A494C">
        <w:rPr>
          <w:rFonts w:asciiTheme="majorEastAsia" w:eastAsiaTheme="majorEastAsia" w:hAnsiTheme="majorEastAsia" w:hint="eastAsia"/>
          <w:szCs w:val="21"/>
        </w:rPr>
        <w:t>公立病院も含めて「</w:t>
      </w:r>
      <w:r w:rsidRPr="00321DA9">
        <w:rPr>
          <w:rFonts w:asciiTheme="majorEastAsia" w:eastAsiaTheme="majorEastAsia" w:hAnsiTheme="majorEastAsia" w:hint="eastAsia"/>
          <w:szCs w:val="21"/>
        </w:rPr>
        <w:t>病院プランの検討の方向性について問題</w:t>
      </w:r>
      <w:r w:rsidR="006F54EA">
        <w:rPr>
          <w:rFonts w:asciiTheme="majorEastAsia" w:eastAsiaTheme="majorEastAsia" w:hAnsiTheme="majorEastAsia" w:hint="eastAsia"/>
          <w:szCs w:val="21"/>
        </w:rPr>
        <w:t>が</w:t>
      </w:r>
      <w:r w:rsidRPr="00321DA9">
        <w:rPr>
          <w:rFonts w:asciiTheme="majorEastAsia" w:eastAsiaTheme="majorEastAsia" w:hAnsiTheme="majorEastAsia" w:hint="eastAsia"/>
          <w:szCs w:val="21"/>
        </w:rPr>
        <w:t>ないか</w:t>
      </w:r>
      <w:r w:rsidR="005A494C">
        <w:rPr>
          <w:rFonts w:asciiTheme="majorEastAsia" w:eastAsiaTheme="majorEastAsia" w:hAnsiTheme="majorEastAsia" w:hint="eastAsia"/>
          <w:szCs w:val="21"/>
        </w:rPr>
        <w:t>」</w:t>
      </w:r>
      <w:r w:rsidRPr="00321DA9">
        <w:rPr>
          <w:rFonts w:asciiTheme="majorEastAsia" w:eastAsiaTheme="majorEastAsia" w:hAnsiTheme="majorEastAsia" w:hint="eastAsia"/>
          <w:szCs w:val="21"/>
        </w:rPr>
        <w:t>を確認させていただくのが病院連絡会や医療・病床懇話会である</w:t>
      </w:r>
      <w:r w:rsidR="00C26846" w:rsidRPr="00234166">
        <w:rPr>
          <w:rFonts w:asciiTheme="majorEastAsia" w:eastAsiaTheme="majorEastAsia" w:hAnsiTheme="majorEastAsia" w:hint="eastAsia"/>
          <w:szCs w:val="21"/>
        </w:rPr>
        <w:t>。</w:t>
      </w:r>
    </w:p>
    <w:p w:rsidR="00074D1B" w:rsidRDefault="00DF5800" w:rsidP="00E42DFF">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○公立</w:t>
      </w:r>
      <w:r w:rsidRPr="00321DA9">
        <w:rPr>
          <w:rFonts w:asciiTheme="majorEastAsia" w:eastAsiaTheme="majorEastAsia" w:hAnsiTheme="majorEastAsia" w:hint="eastAsia"/>
          <w:szCs w:val="21"/>
        </w:rPr>
        <w:t>病院の</w:t>
      </w:r>
      <w:r>
        <w:rPr>
          <w:rFonts w:asciiTheme="majorEastAsia" w:eastAsiaTheme="majorEastAsia" w:hAnsiTheme="majorEastAsia" w:hint="eastAsia"/>
          <w:szCs w:val="21"/>
        </w:rPr>
        <w:t>回復期への</w:t>
      </w:r>
      <w:r w:rsidRPr="00321DA9">
        <w:rPr>
          <w:rFonts w:asciiTheme="majorEastAsia" w:eastAsiaTheme="majorEastAsia" w:hAnsiTheme="majorEastAsia" w:hint="eastAsia"/>
          <w:szCs w:val="21"/>
        </w:rPr>
        <w:t>転換時期</w:t>
      </w:r>
      <w:r w:rsidR="005A494C">
        <w:rPr>
          <w:rFonts w:asciiTheme="majorEastAsia" w:eastAsiaTheme="majorEastAsia" w:hAnsiTheme="majorEastAsia" w:hint="eastAsia"/>
          <w:szCs w:val="21"/>
        </w:rPr>
        <w:t>については、</w:t>
      </w:r>
      <w:r>
        <w:rPr>
          <w:rFonts w:asciiTheme="majorEastAsia" w:eastAsiaTheme="majorEastAsia" w:hAnsiTheme="majorEastAsia" w:hint="eastAsia"/>
          <w:szCs w:val="21"/>
        </w:rPr>
        <w:t>本年12月の</w:t>
      </w:r>
      <w:r w:rsidR="00A97A5B">
        <w:rPr>
          <w:rFonts w:asciiTheme="majorEastAsia" w:eastAsiaTheme="majorEastAsia" w:hAnsiTheme="majorEastAsia" w:hint="eastAsia"/>
          <w:szCs w:val="21"/>
        </w:rPr>
        <w:t>中河内保健</w:t>
      </w:r>
      <w:r>
        <w:rPr>
          <w:rFonts w:asciiTheme="majorEastAsia" w:eastAsiaTheme="majorEastAsia" w:hAnsiTheme="majorEastAsia" w:hint="eastAsia"/>
          <w:szCs w:val="21"/>
        </w:rPr>
        <w:t>医療協議会</w:t>
      </w:r>
      <w:r w:rsidR="00A97A5B">
        <w:rPr>
          <w:rFonts w:asciiTheme="majorEastAsia" w:eastAsiaTheme="majorEastAsia" w:hAnsiTheme="majorEastAsia" w:hint="eastAsia"/>
          <w:szCs w:val="21"/>
        </w:rPr>
        <w:t>（地域医療構想調整会議）</w:t>
      </w:r>
      <w:r>
        <w:rPr>
          <w:rFonts w:asciiTheme="majorEastAsia" w:eastAsiaTheme="majorEastAsia" w:hAnsiTheme="majorEastAsia" w:hint="eastAsia"/>
          <w:szCs w:val="21"/>
        </w:rPr>
        <w:t>で当該</w:t>
      </w:r>
      <w:r w:rsidRPr="00321DA9">
        <w:rPr>
          <w:rFonts w:asciiTheme="majorEastAsia" w:eastAsiaTheme="majorEastAsia" w:hAnsiTheme="majorEastAsia" w:hint="eastAsia"/>
          <w:szCs w:val="21"/>
        </w:rPr>
        <w:t>病院に</w:t>
      </w:r>
      <w:r>
        <w:rPr>
          <w:rFonts w:asciiTheme="majorEastAsia" w:eastAsiaTheme="majorEastAsia" w:hAnsiTheme="majorEastAsia" w:hint="eastAsia"/>
          <w:szCs w:val="21"/>
        </w:rPr>
        <w:t>プラン</w:t>
      </w:r>
      <w:r w:rsidRPr="00321DA9">
        <w:rPr>
          <w:rFonts w:asciiTheme="majorEastAsia" w:eastAsiaTheme="majorEastAsia" w:hAnsiTheme="majorEastAsia" w:hint="eastAsia"/>
          <w:szCs w:val="21"/>
        </w:rPr>
        <w:t>の考え方を説明いただいた上で</w:t>
      </w:r>
      <w:r>
        <w:rPr>
          <w:rFonts w:asciiTheme="majorEastAsia" w:eastAsiaTheme="majorEastAsia" w:hAnsiTheme="majorEastAsia" w:hint="eastAsia"/>
          <w:szCs w:val="21"/>
        </w:rPr>
        <w:t>、</w:t>
      </w:r>
      <w:r w:rsidR="005A494C">
        <w:rPr>
          <w:rFonts w:asciiTheme="majorEastAsia" w:eastAsiaTheme="majorEastAsia" w:hAnsiTheme="majorEastAsia" w:hint="eastAsia"/>
          <w:szCs w:val="21"/>
        </w:rPr>
        <w:t>当該転換が</w:t>
      </w:r>
      <w:r w:rsidRPr="00321DA9">
        <w:rPr>
          <w:rFonts w:asciiTheme="majorEastAsia" w:eastAsiaTheme="majorEastAsia" w:hAnsiTheme="majorEastAsia" w:hint="eastAsia"/>
          <w:szCs w:val="21"/>
        </w:rPr>
        <w:t>地域に</w:t>
      </w:r>
      <w:r>
        <w:rPr>
          <w:rFonts w:asciiTheme="majorEastAsia" w:eastAsiaTheme="majorEastAsia" w:hAnsiTheme="majorEastAsia" w:hint="eastAsia"/>
          <w:szCs w:val="21"/>
        </w:rPr>
        <w:t>必要な</w:t>
      </w:r>
      <w:r w:rsidRPr="00321DA9">
        <w:rPr>
          <w:rFonts w:asciiTheme="majorEastAsia" w:eastAsiaTheme="majorEastAsia" w:hAnsiTheme="majorEastAsia" w:hint="eastAsia"/>
          <w:szCs w:val="21"/>
        </w:rPr>
        <w:t>選択肢</w:t>
      </w:r>
      <w:r>
        <w:rPr>
          <w:rFonts w:asciiTheme="majorEastAsia" w:eastAsiaTheme="majorEastAsia" w:hAnsiTheme="majorEastAsia" w:hint="eastAsia"/>
          <w:szCs w:val="21"/>
        </w:rPr>
        <w:t>であるかどうかの</w:t>
      </w:r>
      <w:r w:rsidR="00C701BC">
        <w:rPr>
          <w:rFonts w:asciiTheme="majorEastAsia" w:eastAsiaTheme="majorEastAsia" w:hAnsiTheme="majorEastAsia" w:hint="eastAsia"/>
          <w:szCs w:val="21"/>
        </w:rPr>
        <w:t>意見交換をしていただきたい。</w:t>
      </w:r>
    </w:p>
    <w:p w:rsidR="00074D1B" w:rsidRPr="00321DA9" w:rsidRDefault="00074D1B" w:rsidP="00074D1B">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w:t>
      </w:r>
      <w:r w:rsidRPr="00321DA9">
        <w:rPr>
          <w:rFonts w:asciiTheme="majorEastAsia" w:eastAsiaTheme="majorEastAsia" w:hAnsiTheme="majorEastAsia" w:hint="eastAsia"/>
          <w:szCs w:val="21"/>
        </w:rPr>
        <w:t>知事権限に関しては、権限ありきではな</w:t>
      </w:r>
      <w:r>
        <w:rPr>
          <w:rFonts w:asciiTheme="majorEastAsia" w:eastAsiaTheme="majorEastAsia" w:hAnsiTheme="majorEastAsia" w:hint="eastAsia"/>
          <w:szCs w:val="21"/>
        </w:rPr>
        <w:t>く</w:t>
      </w:r>
      <w:r w:rsidRPr="00321DA9">
        <w:rPr>
          <w:rFonts w:asciiTheme="majorEastAsia" w:eastAsiaTheme="majorEastAsia" w:hAnsiTheme="majorEastAsia" w:hint="eastAsia"/>
          <w:szCs w:val="21"/>
        </w:rPr>
        <w:t>最終的に付与されている権限</w:t>
      </w:r>
      <w:r>
        <w:rPr>
          <w:rFonts w:asciiTheme="majorEastAsia" w:eastAsiaTheme="majorEastAsia" w:hAnsiTheme="majorEastAsia" w:hint="eastAsia"/>
          <w:szCs w:val="21"/>
        </w:rPr>
        <w:t>である</w:t>
      </w:r>
      <w:r w:rsidRPr="00321DA9">
        <w:rPr>
          <w:rFonts w:asciiTheme="majorEastAsia" w:eastAsiaTheme="majorEastAsia" w:hAnsiTheme="majorEastAsia" w:hint="eastAsia"/>
          <w:szCs w:val="21"/>
        </w:rPr>
        <w:t>。</w:t>
      </w:r>
      <w:r>
        <w:rPr>
          <w:rFonts w:asciiTheme="majorEastAsia" w:eastAsiaTheme="majorEastAsia" w:hAnsiTheme="majorEastAsia" w:hint="eastAsia"/>
          <w:szCs w:val="21"/>
        </w:rPr>
        <w:t>不足する機能があるのに</w:t>
      </w:r>
      <w:r w:rsidRPr="00321DA9">
        <w:rPr>
          <w:rFonts w:asciiTheme="majorEastAsia" w:eastAsiaTheme="majorEastAsia" w:hAnsiTheme="majorEastAsia" w:hint="eastAsia"/>
          <w:szCs w:val="21"/>
        </w:rPr>
        <w:t>過剰な機能</w:t>
      </w:r>
      <w:r>
        <w:rPr>
          <w:rFonts w:asciiTheme="majorEastAsia" w:eastAsiaTheme="majorEastAsia" w:hAnsiTheme="majorEastAsia" w:hint="eastAsia"/>
          <w:szCs w:val="21"/>
        </w:rPr>
        <w:t>や</w:t>
      </w:r>
      <w:r w:rsidRPr="00321DA9">
        <w:rPr>
          <w:rFonts w:asciiTheme="majorEastAsia" w:eastAsiaTheme="majorEastAsia" w:hAnsiTheme="majorEastAsia" w:hint="eastAsia"/>
          <w:szCs w:val="21"/>
        </w:rPr>
        <w:t>将来も充足</w:t>
      </w:r>
      <w:r w:rsidR="003D45B4">
        <w:rPr>
          <w:rFonts w:asciiTheme="majorEastAsia" w:eastAsiaTheme="majorEastAsia" w:hAnsiTheme="majorEastAsia" w:hint="eastAsia"/>
          <w:szCs w:val="21"/>
        </w:rPr>
        <w:t>す</w:t>
      </w:r>
      <w:r w:rsidRPr="00321DA9">
        <w:rPr>
          <w:rFonts w:asciiTheme="majorEastAsia" w:eastAsiaTheme="majorEastAsia" w:hAnsiTheme="majorEastAsia" w:hint="eastAsia"/>
          <w:szCs w:val="21"/>
        </w:rPr>
        <w:t>る機能</w:t>
      </w:r>
      <w:r w:rsidR="003D45B4">
        <w:rPr>
          <w:rFonts w:asciiTheme="majorEastAsia" w:eastAsiaTheme="majorEastAsia" w:hAnsiTheme="majorEastAsia" w:hint="eastAsia"/>
          <w:szCs w:val="21"/>
        </w:rPr>
        <w:t>への</w:t>
      </w:r>
      <w:r w:rsidRPr="00321DA9">
        <w:rPr>
          <w:rFonts w:asciiTheme="majorEastAsia" w:eastAsiaTheme="majorEastAsia" w:hAnsiTheme="majorEastAsia" w:hint="eastAsia"/>
          <w:szCs w:val="21"/>
        </w:rPr>
        <w:t>転換</w:t>
      </w:r>
      <w:r w:rsidR="003D45B4">
        <w:rPr>
          <w:rFonts w:asciiTheme="majorEastAsia" w:eastAsiaTheme="majorEastAsia" w:hAnsiTheme="majorEastAsia" w:hint="eastAsia"/>
          <w:szCs w:val="21"/>
        </w:rPr>
        <w:t>について</w:t>
      </w:r>
      <w:r w:rsidRPr="00321DA9">
        <w:rPr>
          <w:rFonts w:asciiTheme="majorEastAsia" w:eastAsiaTheme="majorEastAsia" w:hAnsiTheme="majorEastAsia" w:hint="eastAsia"/>
          <w:szCs w:val="21"/>
        </w:rPr>
        <w:t>議論し、議論が煮詰まらなければ最終的に知事権限の行使が</w:t>
      </w:r>
      <w:r>
        <w:rPr>
          <w:rFonts w:asciiTheme="majorEastAsia" w:eastAsiaTheme="majorEastAsia" w:hAnsiTheme="majorEastAsia" w:hint="eastAsia"/>
          <w:szCs w:val="21"/>
        </w:rPr>
        <w:t>検討さ</w:t>
      </w:r>
      <w:r w:rsidRPr="00321DA9">
        <w:rPr>
          <w:rFonts w:asciiTheme="majorEastAsia" w:eastAsiaTheme="majorEastAsia" w:hAnsiTheme="majorEastAsia" w:hint="eastAsia"/>
          <w:szCs w:val="21"/>
        </w:rPr>
        <w:t>れる。公立病院には</w:t>
      </w:r>
      <w:r w:rsidR="003D45B4">
        <w:rPr>
          <w:rFonts w:asciiTheme="majorEastAsia" w:eastAsiaTheme="majorEastAsia" w:hAnsiTheme="majorEastAsia" w:hint="eastAsia"/>
          <w:szCs w:val="21"/>
        </w:rPr>
        <w:t>「</w:t>
      </w:r>
      <w:r w:rsidRPr="00321DA9">
        <w:rPr>
          <w:rFonts w:asciiTheme="majorEastAsia" w:eastAsiaTheme="majorEastAsia" w:hAnsiTheme="majorEastAsia" w:hint="eastAsia"/>
          <w:szCs w:val="21"/>
        </w:rPr>
        <w:t>命令</w:t>
      </w:r>
      <w:r w:rsidR="003D45B4">
        <w:rPr>
          <w:rFonts w:asciiTheme="majorEastAsia" w:eastAsiaTheme="majorEastAsia" w:hAnsiTheme="majorEastAsia" w:hint="eastAsia"/>
          <w:szCs w:val="21"/>
        </w:rPr>
        <w:t>」</w:t>
      </w:r>
      <w:r w:rsidRPr="00321DA9">
        <w:rPr>
          <w:rFonts w:asciiTheme="majorEastAsia" w:eastAsiaTheme="majorEastAsia" w:hAnsiTheme="majorEastAsia" w:hint="eastAsia"/>
          <w:szCs w:val="21"/>
        </w:rPr>
        <w:t>、民間病院には</w:t>
      </w:r>
      <w:r w:rsidR="003D45B4">
        <w:rPr>
          <w:rFonts w:asciiTheme="majorEastAsia" w:eastAsiaTheme="majorEastAsia" w:hAnsiTheme="majorEastAsia" w:hint="eastAsia"/>
          <w:szCs w:val="21"/>
        </w:rPr>
        <w:t>「</w:t>
      </w:r>
      <w:r w:rsidRPr="00321DA9">
        <w:rPr>
          <w:rFonts w:asciiTheme="majorEastAsia" w:eastAsiaTheme="majorEastAsia" w:hAnsiTheme="majorEastAsia" w:hint="eastAsia"/>
          <w:szCs w:val="21"/>
        </w:rPr>
        <w:t>要請</w:t>
      </w:r>
      <w:r w:rsidR="003D45B4">
        <w:rPr>
          <w:rFonts w:asciiTheme="majorEastAsia" w:eastAsiaTheme="majorEastAsia" w:hAnsiTheme="majorEastAsia" w:hint="eastAsia"/>
          <w:szCs w:val="21"/>
        </w:rPr>
        <w:t>」</w:t>
      </w:r>
      <w:r w:rsidRPr="00321DA9">
        <w:rPr>
          <w:rFonts w:asciiTheme="majorEastAsia" w:eastAsiaTheme="majorEastAsia" w:hAnsiTheme="majorEastAsia" w:hint="eastAsia"/>
          <w:szCs w:val="21"/>
        </w:rPr>
        <w:t>となる。足りない病床</w:t>
      </w:r>
      <w:r w:rsidR="003D45B4">
        <w:rPr>
          <w:rFonts w:asciiTheme="majorEastAsia" w:eastAsiaTheme="majorEastAsia" w:hAnsiTheme="majorEastAsia" w:hint="eastAsia"/>
          <w:szCs w:val="21"/>
        </w:rPr>
        <w:t>への転換ではなく、過剰な病床への転換中止についての権限である。</w:t>
      </w:r>
    </w:p>
    <w:p w:rsidR="003D45B4" w:rsidRDefault="003D45B4" w:rsidP="00E42DFF">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w:t>
      </w:r>
      <w:r w:rsidRPr="00321DA9">
        <w:rPr>
          <w:rFonts w:asciiTheme="majorEastAsia" w:eastAsiaTheme="majorEastAsia" w:hAnsiTheme="majorEastAsia" w:hint="eastAsia"/>
          <w:szCs w:val="21"/>
        </w:rPr>
        <w:t>緩和ケア</w:t>
      </w:r>
      <w:r>
        <w:rPr>
          <w:rFonts w:asciiTheme="majorEastAsia" w:eastAsiaTheme="majorEastAsia" w:hAnsiTheme="majorEastAsia" w:hint="eastAsia"/>
          <w:szCs w:val="21"/>
        </w:rPr>
        <w:t>病棟</w:t>
      </w:r>
      <w:r w:rsidRPr="00321DA9">
        <w:rPr>
          <w:rFonts w:asciiTheme="majorEastAsia" w:eastAsiaTheme="majorEastAsia" w:hAnsiTheme="majorEastAsia" w:hint="eastAsia"/>
          <w:szCs w:val="21"/>
        </w:rPr>
        <w:t>の</w:t>
      </w:r>
      <w:r>
        <w:rPr>
          <w:rFonts w:asciiTheme="majorEastAsia" w:eastAsiaTheme="majorEastAsia" w:hAnsiTheme="majorEastAsia" w:hint="eastAsia"/>
          <w:szCs w:val="21"/>
        </w:rPr>
        <w:t>機能については</w:t>
      </w:r>
      <w:r w:rsidRPr="00321DA9">
        <w:rPr>
          <w:rFonts w:asciiTheme="majorEastAsia" w:eastAsiaTheme="majorEastAsia" w:hAnsiTheme="majorEastAsia" w:hint="eastAsia"/>
          <w:szCs w:val="21"/>
        </w:rPr>
        <w:t>病床機能報告</w:t>
      </w:r>
      <w:r>
        <w:rPr>
          <w:rFonts w:asciiTheme="majorEastAsia" w:eastAsiaTheme="majorEastAsia" w:hAnsiTheme="majorEastAsia" w:hint="eastAsia"/>
          <w:szCs w:val="21"/>
        </w:rPr>
        <w:t>で</w:t>
      </w:r>
      <w:r w:rsidRPr="00321DA9">
        <w:rPr>
          <w:rFonts w:asciiTheme="majorEastAsia" w:eastAsiaTheme="majorEastAsia" w:hAnsiTheme="majorEastAsia" w:hint="eastAsia"/>
          <w:szCs w:val="21"/>
        </w:rPr>
        <w:t>は病院が選択できる。病棟の中で重きをしめている機能を報告ができる制度</w:t>
      </w:r>
      <w:r w:rsidR="00C26846" w:rsidRPr="00234166">
        <w:rPr>
          <w:rFonts w:asciiTheme="majorEastAsia" w:eastAsiaTheme="majorEastAsia" w:hAnsiTheme="majorEastAsia" w:hint="eastAsia"/>
          <w:szCs w:val="21"/>
        </w:rPr>
        <w:t>。</w:t>
      </w:r>
      <w:bookmarkStart w:id="0" w:name="_GoBack"/>
      <w:bookmarkEnd w:id="0"/>
    </w:p>
    <w:p w:rsidR="00DF5800" w:rsidRPr="00321DA9" w:rsidRDefault="00DF5800" w:rsidP="00E42DFF">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lastRenderedPageBreak/>
        <w:t>○</w:t>
      </w:r>
      <w:r w:rsidR="0081739D">
        <w:rPr>
          <w:rFonts w:asciiTheme="majorEastAsia" w:eastAsiaTheme="majorEastAsia" w:hAnsiTheme="majorEastAsia" w:hint="eastAsia"/>
          <w:szCs w:val="21"/>
        </w:rPr>
        <w:t>第一段階</w:t>
      </w:r>
      <w:r w:rsidRPr="00321DA9">
        <w:rPr>
          <w:rFonts w:asciiTheme="majorEastAsia" w:eastAsiaTheme="majorEastAsia" w:hAnsiTheme="majorEastAsia" w:hint="eastAsia"/>
          <w:szCs w:val="21"/>
        </w:rPr>
        <w:t>として、これまで</w:t>
      </w:r>
      <w:r w:rsidR="00C701BC">
        <w:rPr>
          <w:rFonts w:asciiTheme="majorEastAsia" w:eastAsiaTheme="majorEastAsia" w:hAnsiTheme="majorEastAsia" w:hint="eastAsia"/>
          <w:szCs w:val="21"/>
        </w:rPr>
        <w:t>将来</w:t>
      </w:r>
      <w:r w:rsidR="00C34525">
        <w:rPr>
          <w:rFonts w:asciiTheme="majorEastAsia" w:eastAsiaTheme="majorEastAsia" w:hAnsiTheme="majorEastAsia" w:hint="eastAsia"/>
          <w:szCs w:val="21"/>
        </w:rPr>
        <w:t>、</w:t>
      </w:r>
      <w:r w:rsidRPr="00321DA9">
        <w:rPr>
          <w:rFonts w:asciiTheme="majorEastAsia" w:eastAsiaTheme="majorEastAsia" w:hAnsiTheme="majorEastAsia" w:hint="eastAsia"/>
          <w:szCs w:val="21"/>
        </w:rPr>
        <w:t>単純比較</w:t>
      </w:r>
      <w:r w:rsidR="0081739D">
        <w:rPr>
          <w:rFonts w:asciiTheme="majorEastAsia" w:eastAsiaTheme="majorEastAsia" w:hAnsiTheme="majorEastAsia" w:hint="eastAsia"/>
          <w:szCs w:val="21"/>
        </w:rPr>
        <w:t>で</w:t>
      </w:r>
      <w:r w:rsidRPr="00321DA9">
        <w:rPr>
          <w:rFonts w:asciiTheme="majorEastAsia" w:eastAsiaTheme="majorEastAsia" w:hAnsiTheme="majorEastAsia" w:hint="eastAsia"/>
          <w:szCs w:val="21"/>
        </w:rPr>
        <w:t>回復期が足りず急性期がかなり過剰だと言われ混乱をきたしていた急性期と回復期</w:t>
      </w:r>
      <w:r w:rsidR="00C701BC">
        <w:rPr>
          <w:rFonts w:asciiTheme="majorEastAsia" w:eastAsiaTheme="majorEastAsia" w:hAnsiTheme="majorEastAsia" w:hint="eastAsia"/>
          <w:szCs w:val="21"/>
        </w:rPr>
        <w:t>について</w:t>
      </w:r>
      <w:r w:rsidRPr="00321DA9">
        <w:rPr>
          <w:rFonts w:asciiTheme="majorEastAsia" w:eastAsiaTheme="majorEastAsia" w:hAnsiTheme="majorEastAsia" w:hint="eastAsia"/>
          <w:szCs w:val="21"/>
        </w:rPr>
        <w:t>関係を分析した。</w:t>
      </w:r>
      <w:r w:rsidR="009D4CD7">
        <w:rPr>
          <w:rFonts w:asciiTheme="majorEastAsia" w:eastAsiaTheme="majorEastAsia" w:hAnsiTheme="majorEastAsia" w:hint="eastAsia"/>
          <w:szCs w:val="21"/>
        </w:rPr>
        <w:t>その中で様々な</w:t>
      </w:r>
      <w:r w:rsidRPr="00321DA9">
        <w:rPr>
          <w:rFonts w:asciiTheme="majorEastAsia" w:eastAsiaTheme="majorEastAsia" w:hAnsiTheme="majorEastAsia" w:hint="eastAsia"/>
          <w:szCs w:val="21"/>
        </w:rPr>
        <w:t>問題が見えてきた。回復期も精緻に検討すべきではないかという意見や、慢性期が過剰な地域では慢性期の分析をし</w:t>
      </w:r>
      <w:r w:rsidR="009D4CD7">
        <w:rPr>
          <w:rFonts w:asciiTheme="majorEastAsia" w:eastAsiaTheme="majorEastAsia" w:hAnsiTheme="majorEastAsia" w:hint="eastAsia"/>
          <w:szCs w:val="21"/>
        </w:rPr>
        <w:t>て</w:t>
      </w:r>
      <w:r w:rsidRPr="00321DA9">
        <w:rPr>
          <w:rFonts w:asciiTheme="majorEastAsia" w:eastAsiaTheme="majorEastAsia" w:hAnsiTheme="majorEastAsia" w:hint="eastAsia"/>
          <w:szCs w:val="21"/>
        </w:rPr>
        <w:t>回復期との役割分担を明確にする必要があるのではないかとの意見</w:t>
      </w:r>
      <w:r w:rsidR="00C701BC">
        <w:rPr>
          <w:rFonts w:asciiTheme="majorEastAsia" w:eastAsiaTheme="majorEastAsia" w:hAnsiTheme="majorEastAsia" w:hint="eastAsia"/>
          <w:szCs w:val="21"/>
        </w:rPr>
        <w:t>も</w:t>
      </w:r>
      <w:r w:rsidRPr="00321DA9">
        <w:rPr>
          <w:rFonts w:asciiTheme="majorEastAsia" w:eastAsiaTheme="majorEastAsia" w:hAnsiTheme="majorEastAsia" w:hint="eastAsia"/>
          <w:szCs w:val="21"/>
        </w:rPr>
        <w:t>出ている。課題は</w:t>
      </w:r>
      <w:r w:rsidR="003A41FD">
        <w:rPr>
          <w:rFonts w:asciiTheme="majorEastAsia" w:eastAsiaTheme="majorEastAsia" w:hAnsiTheme="majorEastAsia" w:hint="eastAsia"/>
          <w:szCs w:val="21"/>
        </w:rPr>
        <w:t>多く、分析の方法も含めた検討が必要で、懇話会等で議論いただいた</w:t>
      </w:r>
      <w:r w:rsidRPr="00321DA9">
        <w:rPr>
          <w:rFonts w:asciiTheme="majorEastAsia" w:eastAsiaTheme="majorEastAsia" w:hAnsiTheme="majorEastAsia" w:hint="eastAsia"/>
          <w:szCs w:val="21"/>
        </w:rPr>
        <w:t>意見を</w:t>
      </w:r>
      <w:r w:rsidR="003A41FD">
        <w:rPr>
          <w:rFonts w:asciiTheme="majorEastAsia" w:eastAsiaTheme="majorEastAsia" w:hAnsiTheme="majorEastAsia" w:hint="eastAsia"/>
          <w:szCs w:val="21"/>
        </w:rPr>
        <w:t>踏まえ検討していきたい。</w:t>
      </w:r>
    </w:p>
    <w:p w:rsidR="00DF5800" w:rsidRPr="00321DA9" w:rsidRDefault="00DF5800" w:rsidP="00DF5800">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w:t>
      </w:r>
      <w:r w:rsidRPr="00321DA9">
        <w:rPr>
          <w:rFonts w:asciiTheme="majorEastAsia" w:eastAsiaTheme="majorEastAsia" w:hAnsiTheme="majorEastAsia" w:hint="eastAsia"/>
          <w:szCs w:val="21"/>
        </w:rPr>
        <w:t>既存病床の中で</w:t>
      </w:r>
      <w:r>
        <w:rPr>
          <w:rFonts w:asciiTheme="majorEastAsia" w:eastAsiaTheme="majorEastAsia" w:hAnsiTheme="majorEastAsia" w:hint="eastAsia"/>
          <w:szCs w:val="21"/>
        </w:rPr>
        <w:t>の</w:t>
      </w:r>
      <w:r w:rsidRPr="00321DA9">
        <w:rPr>
          <w:rFonts w:asciiTheme="majorEastAsia" w:eastAsiaTheme="majorEastAsia" w:hAnsiTheme="majorEastAsia" w:hint="eastAsia"/>
          <w:szCs w:val="21"/>
        </w:rPr>
        <w:t>役割分担</w:t>
      </w:r>
      <w:r>
        <w:rPr>
          <w:rFonts w:asciiTheme="majorEastAsia" w:eastAsiaTheme="majorEastAsia" w:hAnsiTheme="majorEastAsia" w:hint="eastAsia"/>
          <w:szCs w:val="21"/>
        </w:rPr>
        <w:t>を</w:t>
      </w:r>
      <w:r w:rsidR="009D4CD7">
        <w:rPr>
          <w:rFonts w:asciiTheme="majorEastAsia" w:eastAsiaTheme="majorEastAsia" w:hAnsiTheme="majorEastAsia" w:hint="eastAsia"/>
          <w:szCs w:val="21"/>
        </w:rPr>
        <w:t>する</w:t>
      </w:r>
      <w:r>
        <w:rPr>
          <w:rFonts w:asciiTheme="majorEastAsia" w:eastAsiaTheme="majorEastAsia" w:hAnsiTheme="majorEastAsia" w:hint="eastAsia"/>
          <w:szCs w:val="21"/>
        </w:rPr>
        <w:t>上</w:t>
      </w:r>
      <w:r w:rsidRPr="00321DA9">
        <w:rPr>
          <w:rFonts w:asciiTheme="majorEastAsia" w:eastAsiaTheme="majorEastAsia" w:hAnsiTheme="majorEastAsia" w:hint="eastAsia"/>
          <w:szCs w:val="21"/>
        </w:rPr>
        <w:t>で</w:t>
      </w:r>
      <w:r>
        <w:rPr>
          <w:rFonts w:asciiTheme="majorEastAsia" w:eastAsiaTheme="majorEastAsia" w:hAnsiTheme="majorEastAsia" w:hint="eastAsia"/>
          <w:szCs w:val="21"/>
        </w:rPr>
        <w:t>は</w:t>
      </w:r>
      <w:r w:rsidRPr="00321DA9">
        <w:rPr>
          <w:rFonts w:asciiTheme="majorEastAsia" w:eastAsiaTheme="majorEastAsia" w:hAnsiTheme="majorEastAsia" w:hint="eastAsia"/>
          <w:szCs w:val="21"/>
        </w:rPr>
        <w:t>、過剰</w:t>
      </w:r>
      <w:r w:rsidR="00C32915">
        <w:rPr>
          <w:rFonts w:asciiTheme="majorEastAsia" w:eastAsiaTheme="majorEastAsia" w:hAnsiTheme="majorEastAsia" w:hint="eastAsia"/>
          <w:szCs w:val="21"/>
        </w:rPr>
        <w:t>とされる</w:t>
      </w:r>
      <w:r w:rsidRPr="00321DA9">
        <w:rPr>
          <w:rFonts w:asciiTheme="majorEastAsia" w:eastAsiaTheme="majorEastAsia" w:hAnsiTheme="majorEastAsia" w:hint="eastAsia"/>
          <w:szCs w:val="21"/>
        </w:rPr>
        <w:t>慢性期から回復期への転換も選択肢の1つ。回復期を急性期から</w:t>
      </w:r>
      <w:r w:rsidR="00C32915">
        <w:rPr>
          <w:rFonts w:asciiTheme="majorEastAsia" w:eastAsiaTheme="majorEastAsia" w:hAnsiTheme="majorEastAsia" w:hint="eastAsia"/>
          <w:szCs w:val="21"/>
        </w:rPr>
        <w:t>の転換で</w:t>
      </w:r>
      <w:r w:rsidRPr="00321DA9">
        <w:rPr>
          <w:rFonts w:asciiTheme="majorEastAsia" w:eastAsiaTheme="majorEastAsia" w:hAnsiTheme="majorEastAsia" w:hint="eastAsia"/>
          <w:szCs w:val="21"/>
        </w:rPr>
        <w:t>全て</w:t>
      </w:r>
      <w:r>
        <w:rPr>
          <w:rFonts w:asciiTheme="majorEastAsia" w:eastAsiaTheme="majorEastAsia" w:hAnsiTheme="majorEastAsia" w:hint="eastAsia"/>
          <w:szCs w:val="21"/>
        </w:rPr>
        <w:t>賄えるわけではない。圏域の事情、エリアの事情を踏まえ、プラン</w:t>
      </w:r>
      <w:r w:rsidR="00294CAE">
        <w:rPr>
          <w:rFonts w:asciiTheme="majorEastAsia" w:eastAsiaTheme="majorEastAsia" w:hAnsiTheme="majorEastAsia" w:hint="eastAsia"/>
          <w:szCs w:val="21"/>
        </w:rPr>
        <w:t>の</w:t>
      </w:r>
      <w:r w:rsidRPr="00321DA9">
        <w:rPr>
          <w:rFonts w:asciiTheme="majorEastAsia" w:eastAsiaTheme="majorEastAsia" w:hAnsiTheme="majorEastAsia" w:hint="eastAsia"/>
          <w:szCs w:val="21"/>
        </w:rPr>
        <w:t>妥当</w:t>
      </w:r>
      <w:r w:rsidR="00294CAE">
        <w:rPr>
          <w:rFonts w:asciiTheme="majorEastAsia" w:eastAsiaTheme="majorEastAsia" w:hAnsiTheme="majorEastAsia" w:hint="eastAsia"/>
          <w:szCs w:val="21"/>
        </w:rPr>
        <w:t>性や</w:t>
      </w:r>
      <w:r w:rsidRPr="00321DA9">
        <w:rPr>
          <w:rFonts w:asciiTheme="majorEastAsia" w:eastAsiaTheme="majorEastAsia" w:hAnsiTheme="majorEastAsia" w:hint="eastAsia"/>
          <w:szCs w:val="21"/>
        </w:rPr>
        <w:t>地域で</w:t>
      </w:r>
      <w:r w:rsidR="00294CAE">
        <w:rPr>
          <w:rFonts w:asciiTheme="majorEastAsia" w:eastAsiaTheme="majorEastAsia" w:hAnsiTheme="majorEastAsia" w:hint="eastAsia"/>
          <w:szCs w:val="21"/>
        </w:rPr>
        <w:t>の</w:t>
      </w:r>
      <w:r w:rsidRPr="00321DA9">
        <w:rPr>
          <w:rFonts w:asciiTheme="majorEastAsia" w:eastAsiaTheme="majorEastAsia" w:hAnsiTheme="majorEastAsia" w:hint="eastAsia"/>
          <w:szCs w:val="21"/>
        </w:rPr>
        <w:t>必要</w:t>
      </w:r>
      <w:r w:rsidR="00294CAE">
        <w:rPr>
          <w:rFonts w:asciiTheme="majorEastAsia" w:eastAsiaTheme="majorEastAsia" w:hAnsiTheme="majorEastAsia" w:hint="eastAsia"/>
          <w:szCs w:val="21"/>
        </w:rPr>
        <w:t>性等</w:t>
      </w:r>
      <w:r w:rsidR="009D4CD7">
        <w:rPr>
          <w:rFonts w:asciiTheme="majorEastAsia" w:eastAsiaTheme="majorEastAsia" w:hAnsiTheme="majorEastAsia" w:hint="eastAsia"/>
          <w:szCs w:val="21"/>
        </w:rPr>
        <w:t>、</w:t>
      </w:r>
      <w:r w:rsidRPr="00321DA9">
        <w:rPr>
          <w:rFonts w:asciiTheme="majorEastAsia" w:eastAsiaTheme="majorEastAsia" w:hAnsiTheme="majorEastAsia" w:hint="eastAsia"/>
          <w:szCs w:val="21"/>
        </w:rPr>
        <w:t>継続して議論していく。</w:t>
      </w:r>
    </w:p>
    <w:p w:rsidR="00DF5800" w:rsidRDefault="00DF5800" w:rsidP="00074D1B">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w:t>
      </w:r>
      <w:r w:rsidRPr="00321DA9">
        <w:rPr>
          <w:rFonts w:asciiTheme="majorEastAsia" w:eastAsiaTheme="majorEastAsia" w:hAnsiTheme="majorEastAsia" w:hint="eastAsia"/>
          <w:szCs w:val="21"/>
        </w:rPr>
        <w:t>病床機能報告は国の制度</w:t>
      </w:r>
      <w:r>
        <w:rPr>
          <w:rFonts w:asciiTheme="majorEastAsia" w:eastAsiaTheme="majorEastAsia" w:hAnsiTheme="majorEastAsia" w:hint="eastAsia"/>
          <w:szCs w:val="21"/>
        </w:rPr>
        <w:t>のため</w:t>
      </w:r>
      <w:r w:rsidRPr="00321DA9">
        <w:rPr>
          <w:rFonts w:asciiTheme="majorEastAsia" w:eastAsiaTheme="majorEastAsia" w:hAnsiTheme="majorEastAsia" w:hint="eastAsia"/>
          <w:szCs w:val="21"/>
        </w:rPr>
        <w:t>大阪府で制度を変えること</w:t>
      </w:r>
      <w:r>
        <w:rPr>
          <w:rFonts w:asciiTheme="majorEastAsia" w:eastAsiaTheme="majorEastAsia" w:hAnsiTheme="majorEastAsia" w:hint="eastAsia"/>
          <w:szCs w:val="21"/>
        </w:rPr>
        <w:t>は</w:t>
      </w:r>
      <w:r w:rsidRPr="00321DA9">
        <w:rPr>
          <w:rFonts w:asciiTheme="majorEastAsia" w:eastAsiaTheme="majorEastAsia" w:hAnsiTheme="majorEastAsia" w:hint="eastAsia"/>
          <w:szCs w:val="21"/>
        </w:rPr>
        <w:t>できない</w:t>
      </w:r>
      <w:r>
        <w:rPr>
          <w:rFonts w:asciiTheme="majorEastAsia" w:eastAsiaTheme="majorEastAsia" w:hAnsiTheme="majorEastAsia" w:hint="eastAsia"/>
          <w:szCs w:val="21"/>
        </w:rPr>
        <w:t>。</w:t>
      </w:r>
      <w:r w:rsidRPr="00321DA9">
        <w:rPr>
          <w:rFonts w:asciiTheme="majorEastAsia" w:eastAsiaTheme="majorEastAsia" w:hAnsiTheme="majorEastAsia" w:hint="eastAsia"/>
          <w:szCs w:val="21"/>
        </w:rPr>
        <w:t>大阪府の今後の医療体制を議論していくうえでどういった</w:t>
      </w:r>
      <w:r>
        <w:rPr>
          <w:rFonts w:asciiTheme="majorEastAsia" w:eastAsiaTheme="majorEastAsia" w:hAnsiTheme="majorEastAsia" w:hint="eastAsia"/>
          <w:szCs w:val="21"/>
        </w:rPr>
        <w:t>手法</w:t>
      </w:r>
      <w:r w:rsidRPr="00321DA9">
        <w:rPr>
          <w:rFonts w:asciiTheme="majorEastAsia" w:eastAsiaTheme="majorEastAsia" w:hAnsiTheme="majorEastAsia" w:hint="eastAsia"/>
          <w:szCs w:val="21"/>
        </w:rPr>
        <w:t>が適当か整理し</w:t>
      </w:r>
      <w:r w:rsidR="004F635A">
        <w:rPr>
          <w:rFonts w:asciiTheme="majorEastAsia" w:eastAsiaTheme="majorEastAsia" w:hAnsiTheme="majorEastAsia" w:hint="eastAsia"/>
          <w:szCs w:val="21"/>
        </w:rPr>
        <w:t>たうえで</w:t>
      </w:r>
      <w:r w:rsidRPr="00321DA9">
        <w:rPr>
          <w:rFonts w:asciiTheme="majorEastAsia" w:eastAsiaTheme="majorEastAsia" w:hAnsiTheme="majorEastAsia" w:hint="eastAsia"/>
          <w:szCs w:val="21"/>
        </w:rPr>
        <w:t>、</w:t>
      </w:r>
      <w:r>
        <w:rPr>
          <w:rFonts w:asciiTheme="majorEastAsia" w:eastAsiaTheme="majorEastAsia" w:hAnsiTheme="majorEastAsia" w:hint="eastAsia"/>
          <w:szCs w:val="21"/>
        </w:rPr>
        <w:t>今後</w:t>
      </w:r>
      <w:r w:rsidRPr="00321DA9">
        <w:rPr>
          <w:rFonts w:asciiTheme="majorEastAsia" w:eastAsiaTheme="majorEastAsia" w:hAnsiTheme="majorEastAsia" w:hint="eastAsia"/>
          <w:szCs w:val="21"/>
        </w:rPr>
        <w:t>議論していただきたい。</w:t>
      </w:r>
    </w:p>
    <w:p w:rsidR="00DF5800" w:rsidRPr="00F8258D" w:rsidRDefault="00DF5800" w:rsidP="00DF5800">
      <w:pPr>
        <w:ind w:left="227" w:hangingChars="100" w:hanging="227"/>
        <w:rPr>
          <w:rFonts w:asciiTheme="majorEastAsia" w:eastAsiaTheme="majorEastAsia" w:hAnsiTheme="majorEastAsia"/>
          <w:szCs w:val="21"/>
        </w:rPr>
      </w:pPr>
    </w:p>
    <w:p w:rsidR="00321DA9" w:rsidRPr="00F8258D" w:rsidRDefault="00F8258D" w:rsidP="00F8258D">
      <w:pPr>
        <w:rPr>
          <w:rFonts w:asciiTheme="majorEastAsia" w:eastAsiaTheme="majorEastAsia" w:hAnsiTheme="majorEastAsia"/>
          <w:b/>
          <w:sz w:val="24"/>
          <w:szCs w:val="24"/>
        </w:rPr>
      </w:pPr>
      <w:r w:rsidRPr="00F8258D">
        <w:rPr>
          <w:rFonts w:asciiTheme="majorEastAsia" w:eastAsiaTheme="majorEastAsia" w:hAnsiTheme="majorEastAsia" w:hint="eastAsia"/>
          <w:b/>
          <w:sz w:val="24"/>
          <w:szCs w:val="24"/>
        </w:rPr>
        <w:t>■議題</w:t>
      </w:r>
    </w:p>
    <w:p w:rsidR="00321DA9" w:rsidRPr="00F8258D" w:rsidRDefault="00F8258D" w:rsidP="00F8258D">
      <w:pPr>
        <w:ind w:left="258" w:hangingChars="100" w:hanging="258"/>
        <w:rPr>
          <w:rFonts w:asciiTheme="majorEastAsia" w:eastAsiaTheme="majorEastAsia" w:hAnsiTheme="majorEastAsia"/>
          <w:b/>
          <w:sz w:val="24"/>
          <w:szCs w:val="24"/>
        </w:rPr>
      </w:pPr>
      <w:r w:rsidRPr="00F8258D">
        <w:rPr>
          <w:rFonts w:asciiTheme="majorEastAsia" w:eastAsiaTheme="majorEastAsia" w:hAnsiTheme="majorEastAsia" w:hint="eastAsia"/>
          <w:b/>
          <w:sz w:val="24"/>
          <w:szCs w:val="24"/>
        </w:rPr>
        <w:t>（３）</w:t>
      </w:r>
      <w:r w:rsidRPr="00F8258D">
        <w:rPr>
          <w:rFonts w:asciiTheme="majorEastAsia" w:eastAsiaTheme="majorEastAsia" w:hAnsiTheme="majorEastAsia" w:hint="eastAsia"/>
          <w:b/>
          <w:sz w:val="24"/>
          <w:szCs w:val="24"/>
        </w:rPr>
        <w:tab/>
        <w:t xml:space="preserve">中河内二次医療圏における第７次医療計画の取組み状況の評価　　　　　　　　　　　　　</w:t>
      </w:r>
    </w:p>
    <w:p w:rsidR="005C3A14" w:rsidRDefault="005C3A14" w:rsidP="005C3A14">
      <w:pPr>
        <w:ind w:leftChars="100" w:left="227" w:firstLineChars="200" w:firstLine="515"/>
        <w:rPr>
          <w:rFonts w:asciiTheme="majorEastAsia" w:eastAsiaTheme="majorEastAsia" w:hAnsiTheme="majorEastAsia"/>
          <w:b/>
          <w:sz w:val="24"/>
          <w:szCs w:val="24"/>
        </w:rPr>
      </w:pPr>
      <w:r>
        <w:rPr>
          <w:rFonts w:asciiTheme="majorEastAsia" w:eastAsiaTheme="majorEastAsia" w:hAnsiTheme="majorEastAsia" w:hint="eastAsia"/>
          <w:b/>
          <w:sz w:val="24"/>
          <w:szCs w:val="24"/>
        </w:rPr>
        <w:t>資料に基づいて東大阪市保健所より説明</w:t>
      </w:r>
    </w:p>
    <w:p w:rsidR="00F8258D" w:rsidRPr="00F8258D" w:rsidRDefault="005C3A14" w:rsidP="005C3A14">
      <w:pPr>
        <w:ind w:leftChars="100" w:left="227" w:firstLineChars="200" w:firstLine="515"/>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F8258D" w:rsidRPr="00F8258D">
        <w:rPr>
          <w:rFonts w:asciiTheme="majorEastAsia" w:eastAsiaTheme="majorEastAsia" w:hAnsiTheme="majorEastAsia" w:hint="eastAsia"/>
          <w:b/>
          <w:sz w:val="24"/>
          <w:szCs w:val="24"/>
        </w:rPr>
        <w:t>資料４</w:t>
      </w:r>
      <w:r>
        <w:rPr>
          <w:rFonts w:asciiTheme="majorEastAsia" w:eastAsiaTheme="majorEastAsia" w:hAnsiTheme="majorEastAsia" w:hint="eastAsia"/>
          <w:b/>
          <w:sz w:val="24"/>
          <w:szCs w:val="24"/>
        </w:rPr>
        <w:t>】</w:t>
      </w:r>
      <w:r w:rsidR="00F8258D" w:rsidRPr="00F8258D">
        <w:rPr>
          <w:rFonts w:asciiTheme="majorEastAsia" w:eastAsiaTheme="majorEastAsia" w:hAnsiTheme="majorEastAsia" w:hint="eastAsia"/>
          <w:b/>
          <w:sz w:val="24"/>
          <w:szCs w:val="24"/>
        </w:rPr>
        <w:t xml:space="preserve"> 2018年度第7次大阪府医療計画PDCA進捗管理票　中河内二次医療圏</w:t>
      </w:r>
    </w:p>
    <w:p w:rsidR="005C3A14" w:rsidRDefault="005C3A14" w:rsidP="00321DA9">
      <w:pPr>
        <w:ind w:left="227" w:hangingChars="100" w:hanging="227"/>
        <w:rPr>
          <w:rFonts w:asciiTheme="majorEastAsia" w:eastAsiaTheme="majorEastAsia" w:hAnsiTheme="majorEastAsia"/>
          <w:szCs w:val="21"/>
        </w:rPr>
      </w:pPr>
    </w:p>
    <w:p w:rsidR="005C3A14" w:rsidRPr="005C3A14" w:rsidRDefault="005C3A14" w:rsidP="00321DA9">
      <w:pPr>
        <w:ind w:left="258" w:hangingChars="100" w:hanging="258"/>
        <w:rPr>
          <w:rFonts w:asciiTheme="majorEastAsia" w:eastAsiaTheme="majorEastAsia" w:hAnsiTheme="majorEastAsia"/>
          <w:b/>
          <w:sz w:val="24"/>
          <w:szCs w:val="24"/>
        </w:rPr>
      </w:pPr>
      <w:r w:rsidRPr="005C3A14">
        <w:rPr>
          <w:rFonts w:asciiTheme="majorEastAsia" w:eastAsiaTheme="majorEastAsia" w:hAnsiTheme="majorEastAsia" w:hint="eastAsia"/>
          <w:b/>
          <w:sz w:val="24"/>
          <w:szCs w:val="24"/>
        </w:rPr>
        <w:t>（主な質問・意見）</w:t>
      </w:r>
    </w:p>
    <w:p w:rsidR="006E2BD0" w:rsidRPr="00F8258D" w:rsidRDefault="006E2BD0" w:rsidP="006E2BD0">
      <w:pPr>
        <w:ind w:left="227" w:hangingChars="100" w:hanging="227"/>
        <w:rPr>
          <w:rFonts w:asciiTheme="majorEastAsia" w:eastAsiaTheme="majorEastAsia" w:hAnsiTheme="majorEastAsia"/>
          <w:szCs w:val="21"/>
        </w:rPr>
      </w:pPr>
      <w:r>
        <w:rPr>
          <w:rFonts w:asciiTheme="majorEastAsia" w:eastAsiaTheme="majorEastAsia" w:hAnsiTheme="majorEastAsia" w:hint="eastAsia"/>
          <w:szCs w:val="21"/>
        </w:rPr>
        <w:t>○</w:t>
      </w:r>
      <w:r w:rsidRPr="00F8258D">
        <w:rPr>
          <w:rFonts w:asciiTheme="majorEastAsia" w:eastAsiaTheme="majorEastAsia" w:hAnsiTheme="majorEastAsia" w:hint="eastAsia"/>
          <w:szCs w:val="21"/>
        </w:rPr>
        <w:t>在宅医療に関しては、医師会が協力し市の補助金</w:t>
      </w:r>
      <w:r w:rsidR="00294CAE">
        <w:rPr>
          <w:rFonts w:asciiTheme="majorEastAsia" w:eastAsiaTheme="majorEastAsia" w:hAnsiTheme="majorEastAsia" w:hint="eastAsia"/>
          <w:szCs w:val="21"/>
        </w:rPr>
        <w:t>等</w:t>
      </w:r>
      <w:r w:rsidRPr="00F8258D">
        <w:rPr>
          <w:rFonts w:asciiTheme="majorEastAsia" w:eastAsiaTheme="majorEastAsia" w:hAnsiTheme="majorEastAsia" w:hint="eastAsia"/>
          <w:szCs w:val="21"/>
        </w:rPr>
        <w:t>を</w:t>
      </w:r>
      <w:r>
        <w:rPr>
          <w:rFonts w:asciiTheme="majorEastAsia" w:eastAsiaTheme="majorEastAsia" w:hAnsiTheme="majorEastAsia" w:hint="eastAsia"/>
          <w:szCs w:val="21"/>
        </w:rPr>
        <w:t>利用して</w:t>
      </w:r>
      <w:r w:rsidR="00294CAE">
        <w:rPr>
          <w:rFonts w:asciiTheme="majorEastAsia" w:eastAsiaTheme="majorEastAsia" w:hAnsiTheme="majorEastAsia" w:hint="eastAsia"/>
          <w:szCs w:val="21"/>
        </w:rPr>
        <w:t>在宅医療促進</w:t>
      </w:r>
      <w:r>
        <w:rPr>
          <w:rFonts w:asciiTheme="majorEastAsia" w:eastAsiaTheme="majorEastAsia" w:hAnsiTheme="majorEastAsia" w:hint="eastAsia"/>
          <w:szCs w:val="21"/>
        </w:rPr>
        <w:t>事業や在宅医療介護連携推進事業等に取組んで</w:t>
      </w:r>
      <w:r w:rsidR="00294CAE">
        <w:rPr>
          <w:rFonts w:asciiTheme="majorEastAsia" w:eastAsiaTheme="majorEastAsia" w:hAnsiTheme="majorEastAsia" w:hint="eastAsia"/>
          <w:szCs w:val="21"/>
        </w:rPr>
        <w:t>いる自治体もあり</w:t>
      </w:r>
      <w:r>
        <w:rPr>
          <w:rFonts w:asciiTheme="majorEastAsia" w:eastAsiaTheme="majorEastAsia" w:hAnsiTheme="majorEastAsia" w:hint="eastAsia"/>
          <w:szCs w:val="21"/>
        </w:rPr>
        <w:t>、</w:t>
      </w:r>
      <w:r w:rsidR="00294CAE">
        <w:rPr>
          <w:rFonts w:asciiTheme="majorEastAsia" w:eastAsiaTheme="majorEastAsia" w:hAnsiTheme="majorEastAsia" w:hint="eastAsia"/>
          <w:szCs w:val="21"/>
        </w:rPr>
        <w:t>少しずつ</w:t>
      </w:r>
      <w:r>
        <w:rPr>
          <w:rFonts w:asciiTheme="majorEastAsia" w:eastAsiaTheme="majorEastAsia" w:hAnsiTheme="majorEastAsia" w:hint="eastAsia"/>
          <w:szCs w:val="21"/>
        </w:rPr>
        <w:t>人材育成や</w:t>
      </w:r>
      <w:r w:rsidR="00A97A5B">
        <w:rPr>
          <w:rFonts w:asciiTheme="majorEastAsia" w:eastAsiaTheme="majorEastAsia" w:hAnsiTheme="majorEastAsia" w:hint="eastAsia"/>
          <w:szCs w:val="21"/>
        </w:rPr>
        <w:t>地域包括</w:t>
      </w:r>
      <w:r>
        <w:rPr>
          <w:rFonts w:asciiTheme="majorEastAsia" w:eastAsiaTheme="majorEastAsia" w:hAnsiTheme="majorEastAsia" w:hint="eastAsia"/>
          <w:szCs w:val="21"/>
        </w:rPr>
        <w:t>ケアシステム</w:t>
      </w:r>
      <w:r w:rsidR="004E66F6">
        <w:rPr>
          <w:rFonts w:asciiTheme="majorEastAsia" w:eastAsiaTheme="majorEastAsia" w:hAnsiTheme="majorEastAsia" w:hint="eastAsia"/>
          <w:szCs w:val="21"/>
        </w:rPr>
        <w:t>構築に</w:t>
      </w:r>
      <w:r>
        <w:rPr>
          <w:rFonts w:asciiTheme="majorEastAsia" w:eastAsiaTheme="majorEastAsia" w:hAnsiTheme="majorEastAsia" w:hint="eastAsia"/>
          <w:szCs w:val="21"/>
        </w:rPr>
        <w:t>病院とも協力しながら進んでいると感じているところである。</w:t>
      </w:r>
    </w:p>
    <w:p w:rsidR="005C3A14" w:rsidRDefault="005C3A14" w:rsidP="00321DA9">
      <w:pPr>
        <w:ind w:left="227" w:hangingChars="100" w:hanging="227"/>
        <w:rPr>
          <w:rFonts w:asciiTheme="majorEastAsia" w:eastAsiaTheme="majorEastAsia" w:hAnsiTheme="majorEastAsia"/>
          <w:szCs w:val="21"/>
        </w:rPr>
      </w:pPr>
    </w:p>
    <w:p w:rsidR="005C3A14" w:rsidRDefault="005C3A14" w:rsidP="00321DA9">
      <w:pPr>
        <w:ind w:left="227" w:hangingChars="100" w:hanging="227"/>
        <w:rPr>
          <w:rFonts w:asciiTheme="majorEastAsia" w:eastAsiaTheme="majorEastAsia" w:hAnsiTheme="majorEastAsia"/>
          <w:szCs w:val="21"/>
        </w:rPr>
      </w:pPr>
    </w:p>
    <w:p w:rsidR="005C3A14" w:rsidRDefault="005C3A14" w:rsidP="00321DA9">
      <w:pPr>
        <w:ind w:left="227" w:hangingChars="100" w:hanging="227"/>
        <w:rPr>
          <w:rFonts w:asciiTheme="majorEastAsia" w:eastAsiaTheme="majorEastAsia" w:hAnsiTheme="majorEastAsia"/>
          <w:szCs w:val="21"/>
        </w:rPr>
      </w:pPr>
    </w:p>
    <w:p w:rsidR="005C3A14" w:rsidRDefault="005C3A14" w:rsidP="00321DA9">
      <w:pPr>
        <w:ind w:left="227" w:hangingChars="100" w:hanging="227"/>
        <w:rPr>
          <w:rFonts w:asciiTheme="majorEastAsia" w:eastAsiaTheme="majorEastAsia" w:hAnsiTheme="majorEastAsia"/>
          <w:szCs w:val="21"/>
        </w:rPr>
      </w:pPr>
    </w:p>
    <w:p w:rsidR="005C3A14" w:rsidRDefault="005C3A14" w:rsidP="00321DA9">
      <w:pPr>
        <w:ind w:left="227" w:hangingChars="100" w:hanging="227"/>
        <w:rPr>
          <w:rFonts w:asciiTheme="majorEastAsia" w:eastAsiaTheme="majorEastAsia" w:hAnsiTheme="majorEastAsia"/>
          <w:szCs w:val="21"/>
        </w:rPr>
      </w:pPr>
    </w:p>
    <w:sectPr w:rsidR="005C3A14" w:rsidSect="00AA6E1D">
      <w:pgSz w:w="11906" w:h="16838" w:code="9"/>
      <w:pgMar w:top="964" w:right="964" w:bottom="964" w:left="964" w:header="851" w:footer="992" w:gutter="0"/>
      <w:cols w:space="425"/>
      <w:docGrid w:type="linesAndChars" w:linePitch="426"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DA8" w:rsidRDefault="00067DA8" w:rsidP="00E63B83">
      <w:r>
        <w:separator/>
      </w:r>
    </w:p>
  </w:endnote>
  <w:endnote w:type="continuationSeparator" w:id="0">
    <w:p w:rsidR="00067DA8" w:rsidRDefault="00067DA8" w:rsidP="00E63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DA8" w:rsidRDefault="00067DA8" w:rsidP="00E63B83">
      <w:r>
        <w:separator/>
      </w:r>
    </w:p>
  </w:footnote>
  <w:footnote w:type="continuationSeparator" w:id="0">
    <w:p w:rsidR="00067DA8" w:rsidRDefault="00067DA8" w:rsidP="00E63B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7A8"/>
    <w:rsid w:val="00016D79"/>
    <w:rsid w:val="000406A8"/>
    <w:rsid w:val="00054E1F"/>
    <w:rsid w:val="00057154"/>
    <w:rsid w:val="0006626B"/>
    <w:rsid w:val="00067DA8"/>
    <w:rsid w:val="00074D1B"/>
    <w:rsid w:val="0008752C"/>
    <w:rsid w:val="000A5BEE"/>
    <w:rsid w:val="000E4C4E"/>
    <w:rsid w:val="000F4DA3"/>
    <w:rsid w:val="00165602"/>
    <w:rsid w:val="00170C24"/>
    <w:rsid w:val="0017535C"/>
    <w:rsid w:val="001E51B1"/>
    <w:rsid w:val="0020567B"/>
    <w:rsid w:val="00211232"/>
    <w:rsid w:val="00226F01"/>
    <w:rsid w:val="00227D68"/>
    <w:rsid w:val="00234166"/>
    <w:rsid w:val="0023711C"/>
    <w:rsid w:val="002440F0"/>
    <w:rsid w:val="0026136D"/>
    <w:rsid w:val="002619A0"/>
    <w:rsid w:val="002708C2"/>
    <w:rsid w:val="00294A57"/>
    <w:rsid w:val="00294CAE"/>
    <w:rsid w:val="002C4D2D"/>
    <w:rsid w:val="002D27E5"/>
    <w:rsid w:val="00321DA9"/>
    <w:rsid w:val="00323399"/>
    <w:rsid w:val="00332CA1"/>
    <w:rsid w:val="00343C1A"/>
    <w:rsid w:val="003707EA"/>
    <w:rsid w:val="00380E57"/>
    <w:rsid w:val="003830CD"/>
    <w:rsid w:val="003A41FD"/>
    <w:rsid w:val="003D45B4"/>
    <w:rsid w:val="003E1B8B"/>
    <w:rsid w:val="003E2A60"/>
    <w:rsid w:val="003F2536"/>
    <w:rsid w:val="00496DF2"/>
    <w:rsid w:val="004B5A3E"/>
    <w:rsid w:val="004E66F6"/>
    <w:rsid w:val="004E7E58"/>
    <w:rsid w:val="004F635A"/>
    <w:rsid w:val="005047B2"/>
    <w:rsid w:val="005176C4"/>
    <w:rsid w:val="00566A89"/>
    <w:rsid w:val="005A494C"/>
    <w:rsid w:val="005C3A14"/>
    <w:rsid w:val="005D46D1"/>
    <w:rsid w:val="005E445F"/>
    <w:rsid w:val="005F0274"/>
    <w:rsid w:val="005F259F"/>
    <w:rsid w:val="00601C5C"/>
    <w:rsid w:val="006023EF"/>
    <w:rsid w:val="006347FD"/>
    <w:rsid w:val="006350C1"/>
    <w:rsid w:val="006537A8"/>
    <w:rsid w:val="00655637"/>
    <w:rsid w:val="006750A5"/>
    <w:rsid w:val="00692E33"/>
    <w:rsid w:val="006A1BDB"/>
    <w:rsid w:val="006A4668"/>
    <w:rsid w:val="006E2BD0"/>
    <w:rsid w:val="006F07CF"/>
    <w:rsid w:val="006F54EA"/>
    <w:rsid w:val="007370A9"/>
    <w:rsid w:val="00787ECA"/>
    <w:rsid w:val="007F3554"/>
    <w:rsid w:val="007F53B0"/>
    <w:rsid w:val="00812AEF"/>
    <w:rsid w:val="0081739D"/>
    <w:rsid w:val="00886357"/>
    <w:rsid w:val="00886DD4"/>
    <w:rsid w:val="008C65EC"/>
    <w:rsid w:val="008E75A7"/>
    <w:rsid w:val="008F19CE"/>
    <w:rsid w:val="008F5CBB"/>
    <w:rsid w:val="00914634"/>
    <w:rsid w:val="0096223E"/>
    <w:rsid w:val="009D4CD7"/>
    <w:rsid w:val="009F00FF"/>
    <w:rsid w:val="00A33FD1"/>
    <w:rsid w:val="00A35353"/>
    <w:rsid w:val="00A44577"/>
    <w:rsid w:val="00A46D58"/>
    <w:rsid w:val="00A46E4C"/>
    <w:rsid w:val="00A803D0"/>
    <w:rsid w:val="00A86180"/>
    <w:rsid w:val="00A8769B"/>
    <w:rsid w:val="00A87901"/>
    <w:rsid w:val="00A97A5B"/>
    <w:rsid w:val="00A97ADF"/>
    <w:rsid w:val="00AA5960"/>
    <w:rsid w:val="00AA6E1D"/>
    <w:rsid w:val="00AB049D"/>
    <w:rsid w:val="00AB1CE2"/>
    <w:rsid w:val="00AF442F"/>
    <w:rsid w:val="00B129B6"/>
    <w:rsid w:val="00B46336"/>
    <w:rsid w:val="00B724F3"/>
    <w:rsid w:val="00B77D63"/>
    <w:rsid w:val="00B81084"/>
    <w:rsid w:val="00B81DF3"/>
    <w:rsid w:val="00B8289D"/>
    <w:rsid w:val="00B85A54"/>
    <w:rsid w:val="00C008CB"/>
    <w:rsid w:val="00C15AB4"/>
    <w:rsid w:val="00C26846"/>
    <w:rsid w:val="00C32915"/>
    <w:rsid w:val="00C34525"/>
    <w:rsid w:val="00C60188"/>
    <w:rsid w:val="00C701BC"/>
    <w:rsid w:val="00CC43AA"/>
    <w:rsid w:val="00CD2764"/>
    <w:rsid w:val="00D360FE"/>
    <w:rsid w:val="00D46D58"/>
    <w:rsid w:val="00D50B12"/>
    <w:rsid w:val="00D56C2D"/>
    <w:rsid w:val="00D70933"/>
    <w:rsid w:val="00DA1745"/>
    <w:rsid w:val="00DB20C6"/>
    <w:rsid w:val="00DF5800"/>
    <w:rsid w:val="00E07F20"/>
    <w:rsid w:val="00E14C36"/>
    <w:rsid w:val="00E36B67"/>
    <w:rsid w:val="00E42DFF"/>
    <w:rsid w:val="00E63B83"/>
    <w:rsid w:val="00E81399"/>
    <w:rsid w:val="00E938E3"/>
    <w:rsid w:val="00ED444F"/>
    <w:rsid w:val="00EE4F9A"/>
    <w:rsid w:val="00EF1F80"/>
    <w:rsid w:val="00F24E82"/>
    <w:rsid w:val="00F340C9"/>
    <w:rsid w:val="00F8258D"/>
    <w:rsid w:val="00FB3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C9B764F-AD1E-49E3-B474-E3D03786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5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0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30CD"/>
    <w:rPr>
      <w:rFonts w:asciiTheme="majorHAnsi" w:eastAsiaTheme="majorEastAsia" w:hAnsiTheme="majorHAnsi" w:cstheme="majorBidi"/>
      <w:sz w:val="18"/>
      <w:szCs w:val="18"/>
    </w:rPr>
  </w:style>
  <w:style w:type="paragraph" w:styleId="a5">
    <w:name w:val="header"/>
    <w:basedOn w:val="a"/>
    <w:link w:val="a6"/>
    <w:uiPriority w:val="99"/>
    <w:unhideWhenUsed/>
    <w:rsid w:val="00E63B83"/>
    <w:pPr>
      <w:tabs>
        <w:tab w:val="center" w:pos="4252"/>
        <w:tab w:val="right" w:pos="8504"/>
      </w:tabs>
      <w:snapToGrid w:val="0"/>
    </w:pPr>
  </w:style>
  <w:style w:type="character" w:customStyle="1" w:styleId="a6">
    <w:name w:val="ヘッダー (文字)"/>
    <w:basedOn w:val="a0"/>
    <w:link w:val="a5"/>
    <w:uiPriority w:val="99"/>
    <w:rsid w:val="00E63B83"/>
  </w:style>
  <w:style w:type="paragraph" w:styleId="a7">
    <w:name w:val="footer"/>
    <w:basedOn w:val="a"/>
    <w:link w:val="a8"/>
    <w:uiPriority w:val="99"/>
    <w:unhideWhenUsed/>
    <w:rsid w:val="00E63B83"/>
    <w:pPr>
      <w:tabs>
        <w:tab w:val="center" w:pos="4252"/>
        <w:tab w:val="right" w:pos="8504"/>
      </w:tabs>
      <w:snapToGrid w:val="0"/>
    </w:pPr>
  </w:style>
  <w:style w:type="character" w:customStyle="1" w:styleId="a8">
    <w:name w:val="フッター (文字)"/>
    <w:basedOn w:val="a0"/>
    <w:link w:val="a7"/>
    <w:uiPriority w:val="99"/>
    <w:rsid w:val="00E63B83"/>
  </w:style>
  <w:style w:type="paragraph" w:styleId="a9">
    <w:name w:val="Revision"/>
    <w:hidden/>
    <w:uiPriority w:val="99"/>
    <w:semiHidden/>
    <w:rsid w:val="003D4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C2654-81DB-467C-BD49-588CF2F09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433</Words>
  <Characters>2470</Characters>
  <Application>Microsoft Office Word</Application>
  <DocSecurity>0</DocSecurity>
  <Lines>20</Lines>
  <Paragraphs>5</Paragraphs>
  <ScaleCrop>false</ScaleCrop>
  <Company>hosaka</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0000008665 松山　美紀</cp:lastModifiedBy>
  <cp:revision>3</cp:revision>
  <dcterms:created xsi:type="dcterms:W3CDTF">2019-02-12T08:50:00Z</dcterms:created>
  <dcterms:modified xsi:type="dcterms:W3CDTF">2019-02-12T09:04:00Z</dcterms:modified>
</cp:coreProperties>
</file>