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FC1" w:rsidRPr="00513114" w:rsidRDefault="00506FC1" w:rsidP="00506FC1">
      <w:pPr>
        <w:jc w:val="left"/>
        <w:rPr>
          <w:rFonts w:ascii="ＭＳ ゴシック" w:eastAsia="ＭＳ ゴシック" w:hAnsi="ＭＳ ゴシック"/>
          <w:b/>
          <w:color w:val="0070C0"/>
          <w:sz w:val="36"/>
          <w:szCs w:val="36"/>
          <w:u w:val="single"/>
        </w:rPr>
      </w:pPr>
      <w:r>
        <w:rPr>
          <w:rFonts w:ascii="ＭＳ ゴシック" w:eastAsia="ＭＳ ゴシック" w:hAnsi="ＭＳ ゴシック" w:hint="eastAsia"/>
          <w:b/>
          <w:noProof/>
          <w:color w:val="FFFF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301824" behindDoc="0" locked="0" layoutInCell="1" allowOverlap="1" wp14:anchorId="1F7E56D1" wp14:editId="4CD54606">
                <wp:simplePos x="0" y="0"/>
                <wp:positionH relativeFrom="column">
                  <wp:posOffset>-224790</wp:posOffset>
                </wp:positionH>
                <wp:positionV relativeFrom="paragraph">
                  <wp:posOffset>-590550</wp:posOffset>
                </wp:positionV>
                <wp:extent cx="2867025" cy="528955"/>
                <wp:effectExtent l="57150" t="38100" r="85725" b="9969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5289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FC1" w:rsidRPr="003D3E10" w:rsidRDefault="00506FC1" w:rsidP="00506FC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D3E1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堺市　データ編</w:t>
                            </w:r>
                            <w:r w:rsidR="003D3E10" w:rsidRPr="003D3E1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（案）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0" o:spid="_x0000_s1026" style="position:absolute;margin-left:-17.7pt;margin-top:-46.5pt;width:225.75pt;height:41.65pt;z-index:25230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506FC1" w:rsidRPr="003D3E10" w:rsidRDefault="00506FC1" w:rsidP="00506FC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D3E1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堺市　データ編</w:t>
                      </w:r>
                      <w:r w:rsidR="003D3E10" w:rsidRPr="003D3E1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（案）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color w:val="FFFFFF"/>
          <w:sz w:val="36"/>
          <w:szCs w:val="36"/>
          <w:shd w:val="clear" w:color="auto" w:fill="31849B"/>
        </w:rPr>
        <w:t xml:space="preserve">　　  地域医療構想（将来のあるべき病床機能）</w:t>
      </w:r>
      <w:r w:rsidRPr="00031FD8">
        <w:rPr>
          <w:rFonts w:ascii="ＭＳ ゴシック" w:eastAsia="ＭＳ ゴシック" w:hAnsi="ＭＳ ゴシック" w:hint="eastAsia"/>
          <w:b/>
          <w:color w:val="FFFFFF"/>
          <w:sz w:val="36"/>
          <w:szCs w:val="36"/>
          <w:shd w:val="clear" w:color="auto" w:fill="31849B"/>
        </w:rPr>
        <w:t xml:space="preserve">　　　　　</w:t>
      </w:r>
      <w:r w:rsidRPr="00513114">
        <w:rPr>
          <w:rFonts w:ascii="ＭＳ ゴシック" w:eastAsia="ＭＳ ゴシック" w:hAnsi="ＭＳ ゴシック"/>
          <w:b/>
          <w:color w:val="0070C0"/>
          <w:sz w:val="36"/>
          <w:szCs w:val="36"/>
          <w:u w:val="single"/>
        </w:rPr>
        <w:t xml:space="preserve"> </w:t>
      </w:r>
    </w:p>
    <w:p w:rsidR="00506FC1" w:rsidRPr="00FA03E4" w:rsidRDefault="00506FC1" w:rsidP="00506FC1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（１）病床機能報告の結果</w:t>
      </w:r>
    </w:p>
    <w:p w:rsidR="00FA03E4" w:rsidRDefault="00C05C40" w:rsidP="00C05C40">
      <w:pPr>
        <w:tabs>
          <w:tab w:val="left" w:pos="426"/>
        </w:tabs>
        <w:ind w:firstLineChars="50" w:firstLine="105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 w:rsidRPr="00C05C40">
        <w:t xml:space="preserve"> </w:t>
      </w:r>
      <w:r w:rsidR="00FA03E4"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42432" behindDoc="0" locked="0" layoutInCell="1" allowOverlap="1" wp14:anchorId="0E56CB77" wp14:editId="32C84130">
                <wp:simplePos x="0" y="0"/>
                <wp:positionH relativeFrom="column">
                  <wp:posOffset>-63500</wp:posOffset>
                </wp:positionH>
                <wp:positionV relativeFrom="paragraph">
                  <wp:posOffset>67945</wp:posOffset>
                </wp:positionV>
                <wp:extent cx="4371975" cy="352425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3E4" w:rsidRPr="00CD7903" w:rsidRDefault="00FA03E4" w:rsidP="00FA03E4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表○　平成２８年度病床機能報告（入院基本料ごとの病床機能区分：病床数）</w:t>
                            </w:r>
                          </w:p>
                          <w:p w:rsidR="00FA03E4" w:rsidRPr="008C4925" w:rsidRDefault="00FA03E4" w:rsidP="00FA03E4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6" o:spid="_x0000_s1027" type="#_x0000_t202" style="position:absolute;left:0;text-align:left;margin-left:-5pt;margin-top:5.35pt;width:344.25pt;height:27.75pt;z-index:25224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" filled="f" stroked="f" strokeweight=".5pt">
                <v:textbox>
                  <w:txbxContent>
                    <w:p w:rsidR="00FA03E4" w:rsidRPr="00CD7903" w:rsidRDefault="00FA03E4" w:rsidP="00FA03E4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表○　平成２８年度病床機能報告（入院基本料ごとの病床機能区分：病床数）</w:t>
                      </w:r>
                    </w:p>
                    <w:p w:rsidR="00FA03E4" w:rsidRPr="008C4925" w:rsidRDefault="00FA03E4" w:rsidP="00FA03E4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03E4" w:rsidRDefault="00C04E11" w:rsidP="00A45B47">
      <w:pPr>
        <w:tabs>
          <w:tab w:val="left" w:pos="426"/>
        </w:tabs>
        <w:ind w:firstLineChars="50" w:firstLine="105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 w:rsidRPr="00A45B47">
        <w:rPr>
          <w:noProof/>
        </w:rPr>
        <w:drawing>
          <wp:anchor distT="0" distB="0" distL="114300" distR="114300" simplePos="0" relativeHeight="252293632" behindDoc="0" locked="0" layoutInCell="1" allowOverlap="1" wp14:anchorId="4110F6F4" wp14:editId="42DED5BE">
            <wp:simplePos x="0" y="0"/>
            <wp:positionH relativeFrom="column">
              <wp:posOffset>22860</wp:posOffset>
            </wp:positionH>
            <wp:positionV relativeFrom="paragraph">
              <wp:posOffset>106680</wp:posOffset>
            </wp:positionV>
            <wp:extent cx="6124575" cy="239077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3E4" w:rsidRDefault="00FA03E4" w:rsidP="00C04E11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C05C40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3B0F7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FA03E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Pr="00315034" w:rsidRDefault="00FA03E4" w:rsidP="00C04E11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FA03E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FA03E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FA03E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FA03E4">
      <w:pPr>
        <w:tabs>
          <w:tab w:val="left" w:pos="426"/>
        </w:tabs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053AC3" w:rsidRDefault="00053AC3" w:rsidP="00FA03E4">
      <w:pPr>
        <w:tabs>
          <w:tab w:val="left" w:pos="426"/>
        </w:tabs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053AC3" w:rsidRDefault="00053AC3" w:rsidP="00FA03E4">
      <w:pPr>
        <w:tabs>
          <w:tab w:val="left" w:pos="426"/>
        </w:tabs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C04E11" w:rsidP="00C04E11">
      <w:pPr>
        <w:tabs>
          <w:tab w:val="left" w:pos="426"/>
        </w:tabs>
        <w:ind w:firstLineChars="50" w:firstLine="105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 w:rsidRPr="00C04E11">
        <w:rPr>
          <w:noProof/>
        </w:rPr>
        <w:drawing>
          <wp:anchor distT="0" distB="0" distL="114300" distR="114300" simplePos="0" relativeHeight="252297728" behindDoc="0" locked="0" layoutInCell="1" allowOverlap="1" wp14:anchorId="3A37AEDA" wp14:editId="053BB365">
            <wp:simplePos x="0" y="0"/>
            <wp:positionH relativeFrom="column">
              <wp:posOffset>70485</wp:posOffset>
            </wp:positionH>
            <wp:positionV relativeFrom="paragraph">
              <wp:posOffset>260350</wp:posOffset>
            </wp:positionV>
            <wp:extent cx="6120765" cy="23114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3E4"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43456" behindDoc="0" locked="0" layoutInCell="1" allowOverlap="1" wp14:anchorId="5E5DE722" wp14:editId="5378DB17">
                <wp:simplePos x="0" y="0"/>
                <wp:positionH relativeFrom="column">
                  <wp:posOffset>69850</wp:posOffset>
                </wp:positionH>
                <wp:positionV relativeFrom="paragraph">
                  <wp:posOffset>-38100</wp:posOffset>
                </wp:positionV>
                <wp:extent cx="4371975" cy="352425"/>
                <wp:effectExtent l="0" t="0" r="0" b="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3E4" w:rsidRPr="00CD7903" w:rsidRDefault="00FA03E4" w:rsidP="00FA03E4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表○　平成２８年度病床機能報告（入院基本料ごとの病床機能区分：割合）</w:t>
                            </w:r>
                          </w:p>
                          <w:p w:rsidR="00FA03E4" w:rsidRPr="008C4925" w:rsidRDefault="00FA03E4" w:rsidP="00FA03E4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5" o:spid="_x0000_s1027" type="#_x0000_t202" style="position:absolute;left:0;text-align:left;margin-left:5.5pt;margin-top:-3pt;width:344.25pt;height:27.75pt;z-index:25224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" filled="f" stroked="f" strokeweight=".5pt">
                <v:textbox>
                  <w:txbxContent>
                    <w:p w:rsidR="00FA03E4" w:rsidRPr="00CD7903" w:rsidRDefault="00FA03E4" w:rsidP="00FA03E4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表○　平成２８年度病床機能報告（入院基本料ごとの病床機能区分：割合）</w:t>
                      </w:r>
                    </w:p>
                    <w:p w:rsidR="00FA03E4" w:rsidRPr="008C4925" w:rsidRDefault="00FA03E4" w:rsidP="00FA03E4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03E4" w:rsidRDefault="00FA03E4" w:rsidP="002C615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C04E11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C04E11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FA03E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FA03E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3B0F7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FA03E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C04E11">
      <w:pPr>
        <w:tabs>
          <w:tab w:val="left" w:pos="426"/>
        </w:tabs>
        <w:ind w:firstLineChars="50" w:firstLine="11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:rsidR="00FA03E4" w:rsidRPr="00830BD3" w:rsidRDefault="00FA03E4" w:rsidP="008615B8">
      <w:pPr>
        <w:tabs>
          <w:tab w:val="left" w:pos="426"/>
        </w:tabs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:rsidR="00053AC3" w:rsidRDefault="00053AC3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053AC3" w:rsidRDefault="00053AC3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053AC3" w:rsidRDefault="00053AC3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053AC3" w:rsidRDefault="00053AC3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053AC3" w:rsidRDefault="00053AC3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053AC3" w:rsidRDefault="00053AC3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053AC3" w:rsidRDefault="00053AC3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053AC3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lastRenderedPageBreak/>
        <w:t>（２</w:t>
      </w:r>
      <w:r w:rsidR="008615B8"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）病床機能報告の推移と必要病床数</w:t>
      </w:r>
      <w:r w:rsidR="008615B8"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49600" behindDoc="0" locked="0" layoutInCell="1" allowOverlap="1" wp14:anchorId="387D0A75" wp14:editId="3006F103">
                <wp:simplePos x="0" y="0"/>
                <wp:positionH relativeFrom="column">
                  <wp:posOffset>127634</wp:posOffset>
                </wp:positionH>
                <wp:positionV relativeFrom="paragraph">
                  <wp:posOffset>205740</wp:posOffset>
                </wp:positionV>
                <wp:extent cx="4295775" cy="352425"/>
                <wp:effectExtent l="0" t="0" r="0" b="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5B8" w:rsidRPr="00CD7903" w:rsidRDefault="005F73E3" w:rsidP="008615B8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表</w:t>
                            </w:r>
                            <w:r w:rsidR="008615B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○　</w:t>
                            </w:r>
                            <w:r w:rsidR="008615B8" w:rsidRPr="0064740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病床機能報告と</w:t>
                            </w:r>
                            <w:r w:rsidR="008615B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必要病床数の病床機能区分ごとの比較（病床数</w:t>
                            </w:r>
                            <w:r w:rsidR="008615B8" w:rsidRPr="0064740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8615B8" w:rsidRPr="008C4925" w:rsidRDefault="008615B8" w:rsidP="008615B8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2" o:spid="_x0000_s1028" type="#_x0000_t202" style="position:absolute;left:0;text-align:left;margin-left:10.05pt;margin-top:16.2pt;width:338.25pt;height:27.75pt;z-index:252249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" filled="f" stroked="f" strokeweight=".5pt">
                <v:textbox>
                  <w:txbxContent>
                    <w:p w:rsidR="008615B8" w:rsidRPr="00CD7903" w:rsidRDefault="005F73E3" w:rsidP="008615B8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表</w:t>
                      </w:r>
                      <w:r w:rsidR="008615B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○　</w:t>
                      </w:r>
                      <w:r w:rsidR="008615B8" w:rsidRPr="0064740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病床機能報告と</w:t>
                      </w:r>
                      <w:r w:rsidR="008615B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必要病床数の病床機能区分ごとの比較（病床数</w:t>
                      </w:r>
                      <w:r w:rsidR="008615B8" w:rsidRPr="0064740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:rsidR="008615B8" w:rsidRPr="008C4925" w:rsidRDefault="008615B8" w:rsidP="008615B8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15B8" w:rsidRDefault="008615B8" w:rsidP="003B79C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3B79C8" w:rsidP="003B79C8">
      <w:pPr>
        <w:tabs>
          <w:tab w:val="left" w:pos="426"/>
        </w:tabs>
        <w:ind w:firstLineChars="50" w:firstLine="105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 w:rsidRPr="003B79C8">
        <w:rPr>
          <w:noProof/>
        </w:rPr>
        <w:drawing>
          <wp:anchor distT="0" distB="0" distL="114300" distR="114300" simplePos="0" relativeHeight="252320256" behindDoc="0" locked="0" layoutInCell="1" allowOverlap="1" wp14:anchorId="33C8AF41" wp14:editId="34F81519">
            <wp:simplePos x="0" y="0"/>
            <wp:positionH relativeFrom="column">
              <wp:posOffset>127635</wp:posOffset>
            </wp:positionH>
            <wp:positionV relativeFrom="paragraph">
              <wp:posOffset>24765</wp:posOffset>
            </wp:positionV>
            <wp:extent cx="5753100" cy="1704975"/>
            <wp:effectExtent l="0" t="0" r="0" b="952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5B8" w:rsidRDefault="008615B8" w:rsidP="005F73E3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3B0F7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7F413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7F4134" w:rsidRDefault="007F4134" w:rsidP="003B79C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053AC3" w:rsidRDefault="00053AC3" w:rsidP="003B79C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30BD3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50624" behindDoc="0" locked="0" layoutInCell="1" allowOverlap="1" wp14:anchorId="6C883AC0" wp14:editId="4142C260">
                <wp:simplePos x="0" y="0"/>
                <wp:positionH relativeFrom="column">
                  <wp:posOffset>127635</wp:posOffset>
                </wp:positionH>
                <wp:positionV relativeFrom="paragraph">
                  <wp:posOffset>133350</wp:posOffset>
                </wp:positionV>
                <wp:extent cx="4095750" cy="352425"/>
                <wp:effectExtent l="0" t="0" r="0" b="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5B8" w:rsidRPr="00CD7903" w:rsidRDefault="005F73E3" w:rsidP="008615B8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表</w:t>
                            </w:r>
                            <w:r w:rsidR="008615B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○　</w:t>
                            </w:r>
                            <w:r w:rsidR="008615B8" w:rsidRPr="0064740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病床機能報告と必要病床数の病床機能区分ごとの比較（割合）</w:t>
                            </w:r>
                          </w:p>
                          <w:p w:rsidR="008615B8" w:rsidRPr="008C4925" w:rsidRDefault="008615B8" w:rsidP="008615B8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4" o:spid="_x0000_s1029" type="#_x0000_t202" style="position:absolute;left:0;text-align:left;margin-left:10.05pt;margin-top:10.5pt;width:322.5pt;height:27.75pt;z-index:25225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" filled="f" stroked="f" strokeweight=".5pt">
                <v:textbox>
                  <w:txbxContent>
                    <w:p w:rsidR="008615B8" w:rsidRPr="00CD7903" w:rsidRDefault="005F73E3" w:rsidP="008615B8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表</w:t>
                      </w:r>
                      <w:r w:rsidR="008615B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○　</w:t>
                      </w:r>
                      <w:r w:rsidR="008615B8" w:rsidRPr="0064740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病床機能報告と必要病床数の病床機能区分ごとの比較（割合）</w:t>
                      </w:r>
                    </w:p>
                    <w:p w:rsidR="008615B8" w:rsidRPr="008C4925" w:rsidRDefault="008615B8" w:rsidP="008615B8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15B8" w:rsidRDefault="003B79C8" w:rsidP="003B79C8">
      <w:pPr>
        <w:tabs>
          <w:tab w:val="left" w:pos="426"/>
        </w:tabs>
        <w:ind w:firstLineChars="50" w:firstLine="105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 w:rsidRPr="003B79C8">
        <w:rPr>
          <w:noProof/>
        </w:rPr>
        <w:drawing>
          <wp:anchor distT="0" distB="0" distL="114300" distR="114300" simplePos="0" relativeHeight="252321280" behindDoc="0" locked="0" layoutInCell="1" allowOverlap="1" wp14:anchorId="00077958" wp14:editId="39C6E63B">
            <wp:simplePos x="0" y="0"/>
            <wp:positionH relativeFrom="column">
              <wp:posOffset>127635</wp:posOffset>
            </wp:positionH>
            <wp:positionV relativeFrom="paragraph">
              <wp:posOffset>217170</wp:posOffset>
            </wp:positionV>
            <wp:extent cx="5705475" cy="1876425"/>
            <wp:effectExtent l="0" t="0" r="9525" b="952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5B8" w:rsidRDefault="008615B8" w:rsidP="003B0F7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A45B47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C04E11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3B0F7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3D2AAF" w:rsidRDefault="003D2AAF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513114" w:rsidRDefault="0051311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color w:val="FFFFFF"/>
          <w:sz w:val="36"/>
          <w:szCs w:val="36"/>
          <w:shd w:val="clear" w:color="auto" w:fill="31849B"/>
        </w:rPr>
      </w:pP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color w:val="FFFFFF"/>
          <w:sz w:val="36"/>
          <w:szCs w:val="36"/>
          <w:shd w:val="clear" w:color="auto" w:fill="31849B"/>
        </w:rPr>
      </w:pP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color w:val="FFFFFF"/>
          <w:sz w:val="36"/>
          <w:szCs w:val="36"/>
          <w:shd w:val="clear" w:color="auto" w:fill="31849B"/>
        </w:rPr>
      </w:pP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color w:val="FFFFFF"/>
          <w:sz w:val="36"/>
          <w:szCs w:val="36"/>
          <w:shd w:val="clear" w:color="auto" w:fill="31849B"/>
        </w:rPr>
      </w:pP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color w:val="FFFFFF"/>
          <w:sz w:val="36"/>
          <w:szCs w:val="36"/>
          <w:shd w:val="clear" w:color="auto" w:fill="31849B"/>
        </w:rPr>
      </w:pP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color w:val="FFFFFF"/>
          <w:sz w:val="36"/>
          <w:szCs w:val="36"/>
          <w:shd w:val="clear" w:color="auto" w:fill="31849B"/>
        </w:rPr>
      </w:pP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color w:val="FFFFFF"/>
          <w:sz w:val="36"/>
          <w:szCs w:val="36"/>
          <w:shd w:val="clear" w:color="auto" w:fill="31849B"/>
        </w:rPr>
      </w:pP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color w:val="FFFFFF"/>
          <w:sz w:val="36"/>
          <w:szCs w:val="36"/>
          <w:shd w:val="clear" w:color="auto" w:fill="31849B"/>
        </w:rPr>
      </w:pP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color w:val="FFFFFF"/>
          <w:sz w:val="36"/>
          <w:szCs w:val="36"/>
          <w:shd w:val="clear" w:color="auto" w:fill="31849B"/>
        </w:rPr>
      </w:pP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color w:val="FFFFFF"/>
          <w:sz w:val="36"/>
          <w:szCs w:val="36"/>
          <w:shd w:val="clear" w:color="auto" w:fill="31849B"/>
        </w:rPr>
      </w:pP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color w:val="FFFFFF"/>
          <w:sz w:val="36"/>
          <w:szCs w:val="36"/>
          <w:shd w:val="clear" w:color="auto" w:fill="31849B"/>
        </w:rPr>
      </w:pP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color w:val="FFFFFF"/>
          <w:sz w:val="36"/>
          <w:szCs w:val="36"/>
          <w:shd w:val="clear" w:color="auto" w:fill="31849B"/>
        </w:rPr>
      </w:pP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color w:val="FFFFFF"/>
          <w:sz w:val="36"/>
          <w:szCs w:val="36"/>
          <w:shd w:val="clear" w:color="auto" w:fill="31849B"/>
        </w:rPr>
      </w:pP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color w:val="FFFFFF"/>
          <w:sz w:val="36"/>
          <w:szCs w:val="36"/>
          <w:shd w:val="clear" w:color="auto" w:fill="31849B"/>
        </w:rPr>
      </w:pP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color w:val="FFFFFF"/>
          <w:sz w:val="36"/>
          <w:szCs w:val="36"/>
          <w:shd w:val="clear" w:color="auto" w:fill="31849B"/>
        </w:rPr>
      </w:pP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b/>
          <w:color w:val="FFFFFF"/>
          <w:sz w:val="36"/>
          <w:szCs w:val="36"/>
          <w:shd w:val="clear" w:color="auto" w:fill="31849B"/>
        </w:rPr>
      </w:pPr>
    </w:p>
    <w:p w:rsidR="009E79A4" w:rsidRDefault="009E79A4" w:rsidP="009E79A4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FFFFFF"/>
          <w:sz w:val="36"/>
          <w:szCs w:val="36"/>
          <w:shd w:val="clear" w:color="auto" w:fill="31849B"/>
        </w:rPr>
        <w:lastRenderedPageBreak/>
        <w:t xml:space="preserve">　　　疾病・事業別の医療提供体制（医療機能表）</w:t>
      </w:r>
      <w:r w:rsidRPr="00031FD8">
        <w:rPr>
          <w:rFonts w:ascii="ＭＳ ゴシック" w:eastAsia="ＭＳ ゴシック" w:hAnsi="ＭＳ ゴシック" w:hint="eastAsia"/>
          <w:b/>
          <w:color w:val="FFFFFF"/>
          <w:sz w:val="36"/>
          <w:szCs w:val="36"/>
          <w:shd w:val="clear" w:color="auto" w:fill="31849B"/>
        </w:rPr>
        <w:t xml:space="preserve">　　　　　　　　　　　　</w:t>
      </w:r>
    </w:p>
    <w:p w:rsidR="009E79A4" w:rsidRPr="00FE3707" w:rsidRDefault="009E79A4" w:rsidP="009E79A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（１）がん</w:t>
      </w:r>
    </w:p>
    <w:p w:rsidR="009E79A4" w:rsidRPr="00A24E29" w:rsidRDefault="009E79A4" w:rsidP="009E79A4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06944" behindDoc="0" locked="0" layoutInCell="1" allowOverlap="1" wp14:anchorId="73D93DDE" wp14:editId="70276B27">
                <wp:simplePos x="0" y="0"/>
                <wp:positionH relativeFrom="column">
                  <wp:posOffset>54610</wp:posOffset>
                </wp:positionH>
                <wp:positionV relativeFrom="paragraph">
                  <wp:posOffset>14605</wp:posOffset>
                </wp:positionV>
                <wp:extent cx="2819400" cy="295275"/>
                <wp:effectExtent l="0" t="0" r="0" b="44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9A4" w:rsidRPr="00D97D95" w:rsidRDefault="009E79A4" w:rsidP="009E79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がんの医療提供体制（病院）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（平成29年6月30日現在）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1" type="#_x0000_t202" style="position:absolute;margin-left:4.3pt;margin-top:1.15pt;width:222pt;height:23.25pt;z-index:252306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" filled="f" stroked="f" strokeweight=".5pt">
                <v:textbox style="mso-fit-shape-to-text:t">
                  <w:txbxContent>
                    <w:p w:rsidR="009E79A4" w:rsidRPr="00D97D95" w:rsidRDefault="009E79A4" w:rsidP="009E79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がんの医療提供体制（病院）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（平成29年6月30日現在）</w:t>
                      </w:r>
                    </w:p>
                  </w:txbxContent>
                </v:textbox>
              </v:shape>
            </w:pict>
          </mc:Fallback>
        </mc:AlternateContent>
      </w:r>
    </w:p>
    <w:p w:rsidR="009E79A4" w:rsidRDefault="009E79A4" w:rsidP="009E79A4">
      <w:pPr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 w:rsidRPr="00264C0A">
        <w:rPr>
          <w:noProof/>
        </w:rPr>
        <w:drawing>
          <wp:inline distT="0" distB="0" distL="0" distR="0" wp14:anchorId="33469A99" wp14:editId="36A5BAEC">
            <wp:extent cx="5866920" cy="7394332"/>
            <wp:effectExtent l="0" t="0" r="635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920" cy="7394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9A4" w:rsidRDefault="009E79A4" w:rsidP="009E79A4">
      <w:pPr>
        <w:jc w:val="center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Pr="00D1190B" w:rsidRDefault="009E79A4" w:rsidP="009E79A4">
      <w:pPr>
        <w:jc w:val="center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jc w:val="left"/>
        <w:rPr>
          <w:rFonts w:ascii="ＭＳ ゴシック" w:eastAsia="ＭＳ ゴシック" w:hAnsi="ＭＳ ゴシック"/>
          <w:kern w:val="0"/>
          <w:szCs w:val="21"/>
        </w:rPr>
      </w:pPr>
      <w:r w:rsidRPr="003941D7">
        <w:rPr>
          <w:noProof/>
        </w:rPr>
        <w:drawing>
          <wp:inline distT="0" distB="0" distL="0" distR="0" wp14:anchorId="0F00B353" wp14:editId="28EC247C">
            <wp:extent cx="3852000" cy="7379061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000" cy="737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9A4" w:rsidRDefault="009E79A4" w:rsidP="009E79A4">
      <w:pPr>
        <w:jc w:val="left"/>
      </w:pPr>
      <w:r w:rsidRPr="00A041C3">
        <w:rPr>
          <w:noProof/>
        </w:rPr>
        <w:lastRenderedPageBreak/>
        <w:drawing>
          <wp:inline distT="0" distB="0" distL="0" distR="0" wp14:anchorId="06407EC5" wp14:editId="734BF73F">
            <wp:extent cx="5866920" cy="3771168"/>
            <wp:effectExtent l="0" t="0" r="635" b="127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920" cy="377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9A4" w:rsidRDefault="009E79A4" w:rsidP="009E79A4">
      <w:pPr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jc w:val="left"/>
        <w:rPr>
          <w:rFonts w:ascii="ＭＳ ゴシック" w:eastAsia="ＭＳ ゴシック" w:hAnsi="ＭＳ ゴシック"/>
          <w:szCs w:val="21"/>
        </w:rPr>
      </w:pPr>
      <w:r w:rsidRPr="00A041C3">
        <w:rPr>
          <w:noProof/>
        </w:rPr>
        <w:lastRenderedPageBreak/>
        <w:drawing>
          <wp:inline distT="0" distB="0" distL="0" distR="0" wp14:anchorId="4459281E" wp14:editId="2B64E6E2">
            <wp:extent cx="3852000" cy="3763380"/>
            <wp:effectExtent l="0" t="0" r="0" b="889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000" cy="376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9A4" w:rsidRDefault="009E79A4" w:rsidP="009E79A4">
      <w:pPr>
        <w:jc w:val="center"/>
        <w:rPr>
          <w:rFonts w:ascii="ＭＳ ゴシック" w:eastAsia="ＭＳ ゴシック" w:hAnsi="ＭＳ ゴシック"/>
          <w:szCs w:val="21"/>
        </w:rPr>
      </w:pPr>
    </w:p>
    <w:p w:rsidR="009E79A4" w:rsidRPr="00C215B8" w:rsidRDefault="009E79A4" w:rsidP="009E79A4">
      <w:pPr>
        <w:rPr>
          <w:rFonts w:asciiTheme="majorEastAsia" w:eastAsiaTheme="majorEastAsia" w:hAnsiTheme="majorEastAsia" w:cstheme="minorBidi"/>
          <w:color w:val="000000" w:themeColor="text1"/>
          <w:kern w:val="0"/>
          <w:szCs w:val="21"/>
        </w:rPr>
      </w:pPr>
    </w:p>
    <w:p w:rsidR="009E79A4" w:rsidRDefault="009E79A4" w:rsidP="009E79A4">
      <w:pPr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Default="009E79A4" w:rsidP="009E79A4">
      <w:pPr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Default="009E79A4" w:rsidP="009E79A4">
      <w:pPr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Default="009E79A4" w:rsidP="009E79A4">
      <w:pPr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/>
          <w:b/>
          <w:color w:val="0070C0"/>
          <w:sz w:val="28"/>
          <w:szCs w:val="28"/>
        </w:rPr>
        <w:br w:type="page"/>
      </w: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lastRenderedPageBreak/>
        <w:t>（２）脳卒中等の脳血管疾患</w:t>
      </w:r>
    </w:p>
    <w:p w:rsidR="009E79A4" w:rsidRDefault="009E79A4" w:rsidP="009E79A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07968" behindDoc="0" locked="0" layoutInCell="1" allowOverlap="1" wp14:anchorId="58FA39BA" wp14:editId="1285754E">
                <wp:simplePos x="0" y="0"/>
                <wp:positionH relativeFrom="column">
                  <wp:posOffset>6985</wp:posOffset>
                </wp:positionH>
                <wp:positionV relativeFrom="paragraph">
                  <wp:posOffset>64770</wp:posOffset>
                </wp:positionV>
                <wp:extent cx="2819400" cy="295275"/>
                <wp:effectExtent l="0" t="0" r="0" b="444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9A4" w:rsidRPr="00D97D95" w:rsidRDefault="009E79A4" w:rsidP="009E79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脳卒中の医療提供体制（病院）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（平成29年6月30日現在）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2" type="#_x0000_t202" style="position:absolute;left:0;text-align:left;margin-left:.55pt;margin-top:5.1pt;width:222pt;height:23.25pt;z-index:252307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" filled="f" stroked="f" strokeweight=".5pt">
                <v:textbox style="mso-fit-shape-to-text:t">
                  <w:txbxContent>
                    <w:p w:rsidR="009E79A4" w:rsidRPr="00D97D95" w:rsidRDefault="009E79A4" w:rsidP="009E79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脳卒中の医療提供体制（病院）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（平成29年6月30日現在）</w:t>
                      </w:r>
                    </w:p>
                  </w:txbxContent>
                </v:textbox>
              </v:shape>
            </w:pict>
          </mc:Fallback>
        </mc:AlternateContent>
      </w:r>
    </w:p>
    <w:p w:rsidR="009E79A4" w:rsidRPr="00FE3707" w:rsidRDefault="009E79A4" w:rsidP="009E79A4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546414">
        <w:rPr>
          <w:noProof/>
        </w:rPr>
        <w:drawing>
          <wp:inline distT="0" distB="0" distL="0" distR="0" wp14:anchorId="24F1F7EC" wp14:editId="71C0D041">
            <wp:extent cx="5616000" cy="8249056"/>
            <wp:effectExtent l="0" t="0" r="381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0" cy="824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9A4" w:rsidRPr="00FE3707" w:rsidRDefault="009E79A4" w:rsidP="009E79A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lastRenderedPageBreak/>
        <w:t>（３）急性心筋梗塞等の心血管疾患</w:t>
      </w:r>
    </w:p>
    <w:p w:rsidR="009E79A4" w:rsidRPr="00A24E29" w:rsidRDefault="009E79A4" w:rsidP="009E79A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08992" behindDoc="0" locked="0" layoutInCell="1" allowOverlap="1" wp14:anchorId="0D023E4F" wp14:editId="2A1D175F">
                <wp:simplePos x="0" y="0"/>
                <wp:positionH relativeFrom="column">
                  <wp:posOffset>6985</wp:posOffset>
                </wp:positionH>
                <wp:positionV relativeFrom="paragraph">
                  <wp:posOffset>29210</wp:posOffset>
                </wp:positionV>
                <wp:extent cx="2819400" cy="295275"/>
                <wp:effectExtent l="0" t="0" r="0" b="444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9A4" w:rsidRPr="00D97D95" w:rsidRDefault="009E79A4" w:rsidP="009E79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心疾患の医療提供体制（病院）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（平成29年6月30日現在）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3" type="#_x0000_t202" style="position:absolute;left:0;text-align:left;margin-left:.55pt;margin-top:2.3pt;width:222pt;height:23.25pt;z-index:25230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" filled="f" stroked="f" strokeweight=".5pt">
                <v:textbox style="mso-fit-shape-to-text:t">
                  <w:txbxContent>
                    <w:p w:rsidR="009E79A4" w:rsidRPr="00D97D95" w:rsidRDefault="009E79A4" w:rsidP="009E79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心疾患の医療提供体制（病院）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（平成29年6月30日現在）</w:t>
                      </w:r>
                    </w:p>
                  </w:txbxContent>
                </v:textbox>
              </v:shape>
            </w:pict>
          </mc:Fallback>
        </mc:AlternateContent>
      </w:r>
    </w:p>
    <w:p w:rsidR="009E79A4" w:rsidRDefault="009E79A4" w:rsidP="009E79A4">
      <w:pPr>
        <w:rPr>
          <w:noProof/>
        </w:rPr>
      </w:pPr>
      <w:r w:rsidRPr="00546414">
        <w:rPr>
          <w:noProof/>
        </w:rPr>
        <w:drawing>
          <wp:inline distT="0" distB="0" distL="0" distR="0" wp14:anchorId="3916539B" wp14:editId="28922EB6">
            <wp:extent cx="4643280" cy="4362774"/>
            <wp:effectExtent l="0" t="0" r="508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280" cy="4362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9A4" w:rsidRDefault="009E79A4" w:rsidP="009E79A4">
      <w:pPr>
        <w:jc w:val="center"/>
        <w:rPr>
          <w:noProof/>
        </w:rPr>
      </w:pPr>
    </w:p>
    <w:p w:rsidR="009E79A4" w:rsidRDefault="009E79A4" w:rsidP="009E79A4">
      <w:pPr>
        <w:jc w:val="center"/>
        <w:rPr>
          <w:noProof/>
        </w:rPr>
      </w:pPr>
    </w:p>
    <w:p w:rsidR="009E79A4" w:rsidRDefault="009E79A4" w:rsidP="009E79A4">
      <w:pPr>
        <w:jc w:val="center"/>
        <w:rPr>
          <w:noProof/>
        </w:rPr>
      </w:pPr>
    </w:p>
    <w:p w:rsidR="009E79A4" w:rsidRDefault="009E79A4" w:rsidP="009E79A4">
      <w:pPr>
        <w:jc w:val="center"/>
        <w:rPr>
          <w:noProof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/>
          <w:b/>
          <w:color w:val="0070C0"/>
          <w:sz w:val="28"/>
          <w:szCs w:val="28"/>
        </w:rPr>
        <w:br w:type="page"/>
      </w:r>
    </w:p>
    <w:p w:rsidR="009E79A4" w:rsidRPr="00FE3707" w:rsidRDefault="009E79A4" w:rsidP="009E79A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lastRenderedPageBreak/>
        <w:t>（４）糖尿病</w:t>
      </w:r>
    </w:p>
    <w:p w:rsidR="009E79A4" w:rsidRDefault="009E79A4" w:rsidP="009E79A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10016" behindDoc="0" locked="0" layoutInCell="1" allowOverlap="1" wp14:anchorId="0B16C7F3" wp14:editId="040161DD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2819400" cy="295275"/>
                <wp:effectExtent l="0" t="0" r="0" b="444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9A4" w:rsidRPr="00D97D95" w:rsidRDefault="009E79A4" w:rsidP="009E79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糖尿病の医療提供体制（病院）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（平成29年6月30日現在）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4" type="#_x0000_t202" style="position:absolute;left:0;text-align:left;margin-left:0;margin-top:2.3pt;width:222pt;height:23.25pt;z-index:252310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" filled="f" stroked="f" strokeweight=".5pt">
                <v:textbox style="mso-fit-shape-to-text:t">
                  <w:txbxContent>
                    <w:p w:rsidR="009E79A4" w:rsidRPr="00D97D95" w:rsidRDefault="009E79A4" w:rsidP="009E79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糖尿病の医療提供体制（病院）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（平成29年6月30日現在）</w:t>
                      </w:r>
                    </w:p>
                  </w:txbxContent>
                </v:textbox>
              </v:shape>
            </w:pict>
          </mc:Fallback>
        </mc:AlternateContent>
      </w:r>
    </w:p>
    <w:p w:rsidR="009E79A4" w:rsidRDefault="009E79A4" w:rsidP="009E79A4">
      <w:pPr>
        <w:jc w:val="left"/>
        <w:rPr>
          <w:rFonts w:ascii="ＭＳ ゴシック" w:eastAsia="ＭＳ ゴシック" w:hAnsi="ＭＳ ゴシック"/>
          <w:szCs w:val="21"/>
        </w:rPr>
      </w:pPr>
      <w:r w:rsidRPr="00153677">
        <w:rPr>
          <w:noProof/>
        </w:rPr>
        <w:drawing>
          <wp:inline distT="0" distB="0" distL="0" distR="0" wp14:anchorId="441411AF" wp14:editId="50F73B78">
            <wp:extent cx="6192000" cy="8162991"/>
            <wp:effectExtent l="0" t="0" r="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816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FE5">
        <w:rPr>
          <w:noProof/>
        </w:rPr>
        <w:lastRenderedPageBreak/>
        <w:drawing>
          <wp:inline distT="0" distB="0" distL="0" distR="0" wp14:anchorId="37B13CB7" wp14:editId="25731552">
            <wp:extent cx="6192000" cy="2665588"/>
            <wp:effectExtent l="0" t="0" r="0" b="1905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266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/>
          <w:b/>
          <w:color w:val="0070C0"/>
          <w:sz w:val="28"/>
          <w:szCs w:val="28"/>
        </w:rPr>
        <w:br w:type="page"/>
      </w:r>
    </w:p>
    <w:p w:rsidR="009E79A4" w:rsidRPr="00FE3707" w:rsidRDefault="009E79A4" w:rsidP="009E79A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color w:val="0070C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2303872" behindDoc="0" locked="0" layoutInCell="1" allowOverlap="1" wp14:anchorId="4B05A04A" wp14:editId="31E304E2">
                <wp:simplePos x="0" y="0"/>
                <wp:positionH relativeFrom="column">
                  <wp:posOffset>3842385</wp:posOffset>
                </wp:positionH>
                <wp:positionV relativeFrom="paragraph">
                  <wp:posOffset>-152400</wp:posOffset>
                </wp:positionV>
                <wp:extent cx="2152650" cy="590550"/>
                <wp:effectExtent l="0" t="0" r="19050" b="209550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590550"/>
                        </a:xfrm>
                        <a:prstGeom prst="wedgeRoundRectCallout">
                          <a:avLst>
                            <a:gd name="adj1" fmla="val -43399"/>
                            <a:gd name="adj2" fmla="val 8185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9A4" w:rsidRDefault="009E79A4" w:rsidP="009E79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精査中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35" type="#_x0000_t62" style="position:absolute;left:0;text-align:left;margin-left:302.55pt;margin-top:-12pt;width:169.5pt;height:46.5pt;z-index:25230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" adj="1426,28481" fillcolor="white [3201]" strokecolor="#f79646 [3209]" strokeweight="2pt">
                <v:textbox>
                  <w:txbxContent>
                    <w:p w:rsidR="009E79A4" w:rsidRDefault="009E79A4" w:rsidP="009E79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精査中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（５）精神疾患</w:t>
      </w:r>
    </w:p>
    <w:p w:rsidR="009E79A4" w:rsidRPr="00A24E29" w:rsidRDefault="009E79A4" w:rsidP="009E79A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11040" behindDoc="0" locked="0" layoutInCell="1" allowOverlap="1" wp14:anchorId="6D3F2F4F" wp14:editId="2C06E868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2819400" cy="295275"/>
                <wp:effectExtent l="0" t="0" r="0" b="4445"/>
                <wp:wrapNone/>
                <wp:docPr id="3585" name="テキスト ボックス 3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9A4" w:rsidRPr="00D97D95" w:rsidRDefault="009E79A4" w:rsidP="009E79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精神疾患の医療提供体制（府拠点）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（平成29年6月30日現在）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85" o:spid="_x0000_s1036" type="#_x0000_t202" style="position:absolute;left:0;text-align:left;margin-left:0;margin-top:1.15pt;width:222pt;height:23.25pt;z-index:252311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" filled="f" stroked="f" strokeweight=".5pt">
                <v:textbox style="mso-fit-shape-to-text:t">
                  <w:txbxContent>
                    <w:p w:rsidR="009E79A4" w:rsidRPr="00D97D95" w:rsidRDefault="009E79A4" w:rsidP="009E79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精神疾患の医療提供体制（府拠点）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（平成29年6月30日現在）</w:t>
                      </w:r>
                    </w:p>
                  </w:txbxContent>
                </v:textbox>
              </v:shape>
            </w:pict>
          </mc:Fallback>
        </mc:AlternateContent>
      </w:r>
    </w:p>
    <w:p w:rsidR="009E79A4" w:rsidRDefault="009E79A4" w:rsidP="009E79A4">
      <w:pPr>
        <w:autoSpaceDE w:val="0"/>
        <w:autoSpaceDN w:val="0"/>
        <w:adjustRightInd w:val="0"/>
        <w:contextualSpacing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  <w:r w:rsidRPr="007C6210">
        <w:rPr>
          <w:noProof/>
        </w:rPr>
        <w:drawing>
          <wp:inline distT="0" distB="0" distL="0" distR="0" wp14:anchorId="200E9741" wp14:editId="6ACD584D">
            <wp:extent cx="5183640" cy="3299757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640" cy="329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04896" behindDoc="0" locked="0" layoutInCell="1" allowOverlap="1" wp14:anchorId="62C16AF2" wp14:editId="3130B230">
                <wp:simplePos x="0" y="0"/>
                <wp:positionH relativeFrom="column">
                  <wp:posOffset>4204335</wp:posOffset>
                </wp:positionH>
                <wp:positionV relativeFrom="paragraph">
                  <wp:posOffset>3139440</wp:posOffset>
                </wp:positionV>
                <wp:extent cx="2152650" cy="590550"/>
                <wp:effectExtent l="0" t="0" r="19050" b="209550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590550"/>
                        </a:xfrm>
                        <a:prstGeom prst="wedgeRoundRectCallout">
                          <a:avLst>
                            <a:gd name="adj1" fmla="val -43399"/>
                            <a:gd name="adj2" fmla="val 8185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9A4" w:rsidRDefault="009E79A4" w:rsidP="009E79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精査中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角丸四角形吹き出し 16" o:spid="_x0000_s1037" type="#_x0000_t62" style="position:absolute;left:0;text-align:left;margin-left:331.05pt;margin-top:247.2pt;width:169.5pt;height:46.5pt;z-index:25230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" adj="1426,28481" fillcolor="white [3201]" strokecolor="#f79646 [3209]" strokeweight="2pt">
                <v:textbox>
                  <w:txbxContent>
                    <w:p w:rsidR="009E79A4" w:rsidRDefault="009E79A4" w:rsidP="009E79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精査中</w:t>
                      </w:r>
                    </w:p>
                  </w:txbxContent>
                </v:textbox>
              </v:shape>
            </w:pict>
          </mc:Fallback>
        </mc:AlternateContent>
      </w:r>
    </w:p>
    <w:p w:rsidR="009E79A4" w:rsidRDefault="009E79A4" w:rsidP="009E79A4">
      <w:pPr>
        <w:autoSpaceDE w:val="0"/>
        <w:autoSpaceDN w:val="0"/>
        <w:adjustRightInd w:val="0"/>
        <w:ind w:leftChars="200" w:left="640" w:hangingChars="100" w:hanging="220"/>
        <w:contextualSpacing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</w:p>
    <w:p w:rsidR="009E79A4" w:rsidRPr="00A24E29" w:rsidRDefault="009E79A4" w:rsidP="009E79A4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12064" behindDoc="0" locked="0" layoutInCell="1" allowOverlap="1" wp14:anchorId="3430A0F9" wp14:editId="489C3983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2819400" cy="295275"/>
                <wp:effectExtent l="0" t="0" r="0" b="4445"/>
                <wp:wrapNone/>
                <wp:docPr id="3586" name="テキスト ボックス 3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9A4" w:rsidRPr="00D97D95" w:rsidRDefault="009E79A4" w:rsidP="009E79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精神疾患の医療提供体制（地域拠点）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（平成29年6月30日現在）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86" o:spid="_x0000_s1038" type="#_x0000_t202" style="position:absolute;left:0;text-align:left;margin-left:0;margin-top:4.3pt;width:222pt;height:23.25pt;z-index:252312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" filled="f" stroked="f" strokeweight=".5pt">
                <v:textbox style="mso-fit-shape-to-text:t">
                  <w:txbxContent>
                    <w:p w:rsidR="009E79A4" w:rsidRPr="00D97D95" w:rsidRDefault="009E79A4" w:rsidP="009E79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精神疾患の医療提供体制（地域拠点）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（平成29年6月30日現在）</w:t>
                      </w:r>
                    </w:p>
                  </w:txbxContent>
                </v:textbox>
              </v:shape>
            </w:pict>
          </mc:Fallback>
        </mc:AlternateContent>
      </w:r>
    </w:p>
    <w:p w:rsidR="009E79A4" w:rsidRPr="00AA4453" w:rsidRDefault="009E79A4" w:rsidP="009E79A4">
      <w:pPr>
        <w:autoSpaceDE w:val="0"/>
        <w:autoSpaceDN w:val="0"/>
        <w:adjustRightInd w:val="0"/>
        <w:contextualSpacing/>
        <w:jc w:val="left"/>
        <w:rPr>
          <w:rFonts w:ascii="ＭＳ ゴシック" w:eastAsia="ＭＳ ゴシック" w:hAnsi="ＭＳ ゴシック"/>
          <w:b/>
          <w:color w:val="FFFFFF"/>
          <w:sz w:val="36"/>
          <w:szCs w:val="36"/>
          <w:shd w:val="clear" w:color="auto" w:fill="31849B"/>
        </w:rPr>
      </w:pPr>
      <w:r w:rsidRPr="007C6210">
        <w:rPr>
          <w:noProof/>
        </w:rPr>
        <w:drawing>
          <wp:inline distT="0" distB="0" distL="0" distR="0" wp14:anchorId="2C573440" wp14:editId="287C570A">
            <wp:extent cx="4896000" cy="3408232"/>
            <wp:effectExtent l="0" t="0" r="0" b="190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00" cy="340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9A4" w:rsidRDefault="009E79A4" w:rsidP="009E79A4">
      <w:pPr>
        <w:autoSpaceDE w:val="0"/>
        <w:autoSpaceDN w:val="0"/>
        <w:adjustRightInd w:val="0"/>
        <w:contextualSpacing/>
        <w:rPr>
          <w:rFonts w:ascii="ＭＳ ゴシック" w:eastAsia="ＭＳ ゴシック" w:hAnsi="ＭＳ ゴシック"/>
          <w:b/>
          <w:color w:val="FFFFFF"/>
          <w:sz w:val="36"/>
          <w:szCs w:val="36"/>
          <w:shd w:val="clear" w:color="auto" w:fill="31849B"/>
        </w:rPr>
      </w:pPr>
    </w:p>
    <w:p w:rsidR="003D3E10" w:rsidRDefault="003D3E10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:rsidR="003D3E10" w:rsidRDefault="003D3E10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lastRenderedPageBreak/>
        <w:br w:type="page"/>
      </w:r>
    </w:p>
    <w:p w:rsidR="003D3E10" w:rsidRDefault="003D3E10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</w:p>
    <w:p w:rsidR="009E79A4" w:rsidRDefault="009E79A4" w:rsidP="009E79A4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13088" behindDoc="0" locked="0" layoutInCell="1" allowOverlap="1" wp14:anchorId="4523E1AA" wp14:editId="0C951818">
                <wp:simplePos x="0" y="0"/>
                <wp:positionH relativeFrom="column">
                  <wp:posOffset>0</wp:posOffset>
                </wp:positionH>
                <wp:positionV relativeFrom="paragraph">
                  <wp:posOffset>254635</wp:posOffset>
                </wp:positionV>
                <wp:extent cx="2819400" cy="295275"/>
                <wp:effectExtent l="0" t="0" r="0" b="4445"/>
                <wp:wrapNone/>
                <wp:docPr id="3588" name="テキスト ボックス 3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9A4" w:rsidRPr="00D97D95" w:rsidRDefault="009E79A4" w:rsidP="009E79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初期救急医療提供体制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88" o:spid="_x0000_s1039" type="#_x0000_t202" style="position:absolute;left:0;text-align:left;margin-left:0;margin-top:20.05pt;width:222pt;height:23.25pt;z-index:252313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" filled="f" stroked="f" strokeweight=".5pt">
                <v:textbox style="mso-fit-shape-to-text:t">
                  <w:txbxContent>
                    <w:p w:rsidR="009E79A4" w:rsidRPr="00D97D95" w:rsidRDefault="009E79A4" w:rsidP="009E79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初期救急医療提供体制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●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●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●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日現在）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（６）救急医療</w:t>
      </w:r>
    </w:p>
    <w:p w:rsidR="009E79A4" w:rsidRDefault="009E79A4" w:rsidP="009E79A4">
      <w:pPr>
        <w:rPr>
          <w:rFonts w:ascii="ＭＳ ゴシック" w:eastAsia="ＭＳ ゴシック" w:hAnsi="ＭＳ ゴシック"/>
          <w:sz w:val="22"/>
          <w:szCs w:val="22"/>
        </w:rPr>
      </w:pPr>
    </w:p>
    <w:p w:rsidR="009E79A4" w:rsidRPr="00FE3707" w:rsidRDefault="009E79A4" w:rsidP="009E79A4">
      <w:pPr>
        <w:rPr>
          <w:rFonts w:ascii="ＭＳ ゴシック" w:eastAsia="ＭＳ ゴシック" w:hAnsi="ＭＳ ゴシック"/>
          <w:sz w:val="22"/>
          <w:szCs w:val="22"/>
        </w:rPr>
      </w:pPr>
      <w:r w:rsidRPr="00903F43">
        <w:rPr>
          <w:noProof/>
        </w:rPr>
        <w:drawing>
          <wp:inline distT="0" distB="0" distL="0" distR="0" wp14:anchorId="4ECA0252" wp14:editId="36C7E712">
            <wp:extent cx="4212000" cy="2433204"/>
            <wp:effectExtent l="0" t="0" r="0" b="5715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000" cy="243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9E79A4" w:rsidRDefault="009E79A4" w:rsidP="009E79A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2314112" behindDoc="0" locked="0" layoutInCell="1" allowOverlap="1" wp14:anchorId="2DF86ADE" wp14:editId="2E288B82">
                <wp:simplePos x="0" y="0"/>
                <wp:positionH relativeFrom="column">
                  <wp:posOffset>-9525</wp:posOffset>
                </wp:positionH>
                <wp:positionV relativeFrom="paragraph">
                  <wp:posOffset>20955</wp:posOffset>
                </wp:positionV>
                <wp:extent cx="2819400" cy="295275"/>
                <wp:effectExtent l="0" t="0" r="0" b="4445"/>
                <wp:wrapNone/>
                <wp:docPr id="3589" name="テキスト ボックス 3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9A4" w:rsidRPr="00D97D95" w:rsidRDefault="009E79A4" w:rsidP="009E79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二次救急医療提供体制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29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31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89" o:spid="_x0000_s1040" type="#_x0000_t202" style="position:absolute;left:0;text-align:left;margin-left:-.75pt;margin-top:1.65pt;width:222pt;height:23.25pt;z-index:252314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" filled="f" stroked="f" strokeweight=".5pt">
                <v:textbox style="mso-fit-shape-to-text:t">
                  <w:txbxContent>
                    <w:p w:rsidR="009E79A4" w:rsidRPr="00D97D95" w:rsidRDefault="009E79A4" w:rsidP="009E79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二次救急医療提供体制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29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5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31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日現在）</w:t>
                      </w:r>
                    </w:p>
                  </w:txbxContent>
                </v:textbox>
              </v:shape>
            </w:pict>
          </mc:Fallback>
        </mc:AlternateContent>
      </w:r>
    </w:p>
    <w:p w:rsidR="009E79A4" w:rsidRDefault="009E79A4" w:rsidP="009E79A4">
      <w:pPr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 w:rsidRPr="00903F43">
        <w:rPr>
          <w:noProof/>
        </w:rPr>
        <w:drawing>
          <wp:inline distT="0" distB="0" distL="0" distR="0" wp14:anchorId="647CD14B" wp14:editId="237606A2">
            <wp:extent cx="5724000" cy="5247992"/>
            <wp:effectExtent l="0" t="0" r="0" b="0"/>
            <wp:docPr id="3587" name="図 3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0" cy="524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9A4" w:rsidRDefault="009E79A4" w:rsidP="009E79A4">
      <w:pPr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Default="009E79A4" w:rsidP="009E79A4">
      <w:pPr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inline distT="0" distB="0" distL="0" distR="0" wp14:anchorId="01E94D45" wp14:editId="6E46106D">
                <wp:extent cx="2819400" cy="295275"/>
                <wp:effectExtent l="0" t="0" r="0" b="4445"/>
                <wp:docPr id="3592" name="テキスト ボックス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9A4" w:rsidRPr="00D97D95" w:rsidRDefault="009E79A4" w:rsidP="009E79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三次救急医療提供体制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29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31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3592" o:spid="_x0000_s1041" type="#_x0000_t202" style="width:222pt;height:23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" filled="f" stroked="f" strokeweight=".5pt">
                <v:textbox style="mso-fit-shape-to-text:t">
                  <w:txbxContent>
                    <w:p w:rsidR="009E79A4" w:rsidRPr="00D97D95" w:rsidRDefault="009E79A4" w:rsidP="009E79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三次救急医療提供体制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29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5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31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日現在）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 w:rsidRPr="00903F43">
        <w:rPr>
          <w:noProof/>
        </w:rPr>
        <w:drawing>
          <wp:inline distT="0" distB="0" distL="0" distR="0" wp14:anchorId="10F126EE" wp14:editId="0E6F3023">
            <wp:extent cx="2627640" cy="390839"/>
            <wp:effectExtent l="0" t="0" r="1270" b="9525"/>
            <wp:docPr id="3590" name="図 3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40" cy="390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/>
          <w:b/>
          <w:color w:val="0070C0"/>
          <w:sz w:val="28"/>
          <w:szCs w:val="28"/>
        </w:rPr>
        <w:br w:type="page"/>
      </w:r>
    </w:p>
    <w:p w:rsidR="009E79A4" w:rsidRDefault="009E79A4" w:rsidP="009E79A4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lastRenderedPageBreak/>
        <w:t>（７）災害医療</w:t>
      </w:r>
    </w:p>
    <w:p w:rsidR="009E79A4" w:rsidRPr="00FE3707" w:rsidRDefault="009E79A4" w:rsidP="009E79A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15136" behindDoc="0" locked="0" layoutInCell="1" allowOverlap="1" wp14:anchorId="5A96609E" wp14:editId="56056630">
                <wp:simplePos x="0" y="0"/>
                <wp:positionH relativeFrom="column">
                  <wp:posOffset>15240</wp:posOffset>
                </wp:positionH>
                <wp:positionV relativeFrom="paragraph">
                  <wp:posOffset>24130</wp:posOffset>
                </wp:positionV>
                <wp:extent cx="2819400" cy="295275"/>
                <wp:effectExtent l="0" t="0" r="0" b="4445"/>
                <wp:wrapNone/>
                <wp:docPr id="3593" name="テキスト ボックス 3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9A4" w:rsidRPr="00D97D95" w:rsidRDefault="009E79A4" w:rsidP="009E79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災害医療提供体制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29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30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93" o:spid="_x0000_s1042" type="#_x0000_t202" style="position:absolute;left:0;text-align:left;margin-left:1.2pt;margin-top:1.9pt;width:222pt;height:23.25pt;z-index:252315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" filled="f" stroked="f" strokeweight=".5pt">
                <v:textbox style="mso-fit-shape-to-text:t">
                  <w:txbxContent>
                    <w:p w:rsidR="009E79A4" w:rsidRPr="00D97D95" w:rsidRDefault="009E79A4" w:rsidP="009E79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災害医療提供体制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29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6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30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日現在）</w:t>
                      </w:r>
                    </w:p>
                  </w:txbxContent>
                </v:textbox>
              </v:shape>
            </w:pict>
          </mc:Fallback>
        </mc:AlternateContent>
      </w:r>
    </w:p>
    <w:p w:rsidR="009E79A4" w:rsidRDefault="009E79A4" w:rsidP="009E79A4">
      <w:pPr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 w:rsidRPr="00903F43">
        <w:rPr>
          <w:noProof/>
        </w:rPr>
        <w:drawing>
          <wp:inline distT="0" distB="0" distL="0" distR="0" wp14:anchorId="282E22A5" wp14:editId="0CF3DA4D">
            <wp:extent cx="5003280" cy="5885861"/>
            <wp:effectExtent l="0" t="0" r="6985" b="635"/>
            <wp:docPr id="3591" name="図 3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280" cy="588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/>
          <w:b/>
          <w:color w:val="0070C0"/>
          <w:sz w:val="28"/>
          <w:szCs w:val="28"/>
        </w:rPr>
        <w:br w:type="page"/>
      </w:r>
    </w:p>
    <w:p w:rsidR="009E79A4" w:rsidRPr="00FE3707" w:rsidRDefault="009E79A4" w:rsidP="009E79A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color w:val="0070C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2305920" behindDoc="0" locked="0" layoutInCell="1" allowOverlap="1" wp14:anchorId="020A84F5" wp14:editId="689B5B55">
                <wp:simplePos x="0" y="0"/>
                <wp:positionH relativeFrom="column">
                  <wp:posOffset>4023360</wp:posOffset>
                </wp:positionH>
                <wp:positionV relativeFrom="paragraph">
                  <wp:posOffset>-276225</wp:posOffset>
                </wp:positionV>
                <wp:extent cx="2153285" cy="731520"/>
                <wp:effectExtent l="0" t="0" r="18415" b="144780"/>
                <wp:wrapNone/>
                <wp:docPr id="3606" name="角丸四角形吹き出し 3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285" cy="731520"/>
                        </a:xfrm>
                        <a:prstGeom prst="wedgeRoundRectCallout">
                          <a:avLst>
                            <a:gd name="adj1" fmla="val -33219"/>
                            <a:gd name="adj2" fmla="val 6640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9A4" w:rsidRDefault="009E79A4" w:rsidP="009E79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助産所（施設数・分娩数のみ）</w:t>
                            </w:r>
                          </w:p>
                          <w:p w:rsidR="009E79A4" w:rsidRDefault="009E79A4" w:rsidP="009E79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圏域編本文内にのみ記載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606" o:spid="_x0000_s1043" type="#_x0000_t62" style="position:absolute;left:0;text-align:left;margin-left:316.8pt;margin-top:-21.75pt;width:169.55pt;height:57.6pt;z-index:25230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" adj="3625,25144" fillcolor="white [3201]" strokecolor="#f79646 [3209]" strokeweight="2pt">
                <v:textbox>
                  <w:txbxContent>
                    <w:p w:rsidR="009E79A4" w:rsidRDefault="009E79A4" w:rsidP="009E79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助産所（施設数・分娩数のみ）</w:t>
                      </w:r>
                    </w:p>
                    <w:p w:rsidR="009E79A4" w:rsidRDefault="009E79A4" w:rsidP="009E79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圏域編本文内にのみ記載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（８）周産期医療</w:t>
      </w:r>
    </w:p>
    <w:p w:rsidR="009E79A4" w:rsidRPr="00A24E29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16160" behindDoc="0" locked="0" layoutInCell="1" allowOverlap="1" wp14:anchorId="2B0BABCB" wp14:editId="79CA420A">
                <wp:simplePos x="0" y="0"/>
                <wp:positionH relativeFrom="column">
                  <wp:posOffset>15240</wp:posOffset>
                </wp:positionH>
                <wp:positionV relativeFrom="paragraph">
                  <wp:posOffset>33655</wp:posOffset>
                </wp:positionV>
                <wp:extent cx="2819400" cy="295275"/>
                <wp:effectExtent l="0" t="0" r="0" b="4445"/>
                <wp:wrapNone/>
                <wp:docPr id="3595" name="テキスト ボックス 3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9A4" w:rsidRPr="00D97D95" w:rsidRDefault="009E79A4" w:rsidP="009E79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周産期医療提供体制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29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30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95" o:spid="_x0000_s1044" type="#_x0000_t202" style="position:absolute;left:0;text-align:left;margin-left:1.2pt;margin-top:2.65pt;width:222pt;height:23.25pt;z-index:2523161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" filled="f" stroked="f" strokeweight=".5pt">
                <v:textbox style="mso-fit-shape-to-text:t">
                  <w:txbxContent>
                    <w:p w:rsidR="009E79A4" w:rsidRPr="00D97D95" w:rsidRDefault="009E79A4" w:rsidP="009E79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周産期医療提供体制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29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6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30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日現在）</w:t>
                      </w:r>
                    </w:p>
                  </w:txbxContent>
                </v:textbox>
              </v:shape>
            </w:pict>
          </mc:Fallback>
        </mc:AlternateContent>
      </w:r>
    </w:p>
    <w:p w:rsidR="009E79A4" w:rsidRDefault="009E79A4" w:rsidP="009E79A4">
      <w:pPr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A041C3">
        <w:rPr>
          <w:noProof/>
        </w:rPr>
        <w:drawing>
          <wp:inline distT="0" distB="0" distL="0" distR="0" wp14:anchorId="5F547BC8" wp14:editId="471D9520">
            <wp:extent cx="5471280" cy="3637598"/>
            <wp:effectExtent l="0" t="0" r="0" b="127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280" cy="363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9A4" w:rsidRDefault="009E79A4" w:rsidP="009E79A4">
      <w:pPr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E79A4" w:rsidRPr="00FE3707" w:rsidRDefault="009E79A4" w:rsidP="009E79A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（９）小児医療</w:t>
      </w:r>
    </w:p>
    <w:p w:rsidR="009E79A4" w:rsidRPr="00254E1B" w:rsidRDefault="009E79A4" w:rsidP="009E79A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17184" behindDoc="0" locked="0" layoutInCell="1" allowOverlap="1" wp14:anchorId="54EED4ED" wp14:editId="696B5BF1">
                <wp:simplePos x="0" y="0"/>
                <wp:positionH relativeFrom="column">
                  <wp:posOffset>5715</wp:posOffset>
                </wp:positionH>
                <wp:positionV relativeFrom="paragraph">
                  <wp:posOffset>19050</wp:posOffset>
                </wp:positionV>
                <wp:extent cx="2819400" cy="295275"/>
                <wp:effectExtent l="0" t="0" r="0" b="4445"/>
                <wp:wrapNone/>
                <wp:docPr id="3599" name="テキスト ボックス 3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9A4" w:rsidRPr="00D97D95" w:rsidRDefault="009E79A4" w:rsidP="009E79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小児医療提供体制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29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30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99" o:spid="_x0000_s1045" type="#_x0000_t202" style="position:absolute;left:0;text-align:left;margin-left:.45pt;margin-top:1.5pt;width:222pt;height:23.25pt;z-index:252317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" filled="f" stroked="f" strokeweight=".5pt">
                <v:textbox style="mso-fit-shape-to-text:t">
                  <w:txbxContent>
                    <w:p w:rsidR="009E79A4" w:rsidRPr="00D97D95" w:rsidRDefault="009E79A4" w:rsidP="009E79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小児医療提供体制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29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6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30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日現在）</w:t>
                      </w:r>
                    </w:p>
                  </w:txbxContent>
                </v:textbox>
              </v:shape>
            </w:pict>
          </mc:Fallback>
        </mc:AlternateContent>
      </w:r>
    </w:p>
    <w:p w:rsidR="009E79A4" w:rsidRDefault="009E79A4" w:rsidP="009E79A4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903F43">
        <w:rPr>
          <w:noProof/>
        </w:rPr>
        <w:drawing>
          <wp:inline distT="0" distB="0" distL="0" distR="0" wp14:anchorId="56B31034" wp14:editId="2E818B0F">
            <wp:extent cx="2771280" cy="1591251"/>
            <wp:effectExtent l="0" t="0" r="0" b="9525"/>
            <wp:docPr id="3596" name="図 3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280" cy="159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9232" behindDoc="0" locked="0" layoutInCell="1" allowOverlap="1" wp14:anchorId="3AC09511" wp14:editId="0923861F">
                <wp:simplePos x="0" y="0"/>
                <wp:positionH relativeFrom="column">
                  <wp:posOffset>3229610</wp:posOffset>
                </wp:positionH>
                <wp:positionV relativeFrom="paragraph">
                  <wp:posOffset>529590</wp:posOffset>
                </wp:positionV>
                <wp:extent cx="3019425" cy="1076325"/>
                <wp:effectExtent l="0" t="0" r="28575" b="12700"/>
                <wp:wrapNone/>
                <wp:docPr id="3602" name="テキスト ボックス 3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9A4" w:rsidRDefault="009E79A4" w:rsidP="009E79A4">
                            <w:r>
                              <w:rPr>
                                <w:rFonts w:hint="eastAsia"/>
                              </w:rPr>
                              <w:t>※小児初期・二次救急医療提供体制については、救急医療体制を参照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602" o:spid="_x0000_s1046" type="#_x0000_t202" style="position:absolute;margin-left:254.3pt;margin-top:41.7pt;width:237.75pt;height:84.75pt;z-index:25231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" fillcolor="white [3201]" strokeweight=".5pt">
                <v:textbox style="mso-fit-shape-to-text:t">
                  <w:txbxContent>
                    <w:p w:rsidR="009E79A4" w:rsidRDefault="009E79A4" w:rsidP="009E79A4">
                      <w:r>
                        <w:rPr>
                          <w:rFonts w:hint="eastAsia"/>
                        </w:rPr>
                        <w:t>※小児初期・二次救急医療提供体制については、救急医療体制を参照</w:t>
                      </w:r>
                    </w:p>
                  </w:txbxContent>
                </v:textbox>
              </v:shape>
            </w:pict>
          </mc:Fallback>
        </mc:AlternateContent>
      </w:r>
    </w:p>
    <w:p w:rsidR="009E79A4" w:rsidRDefault="009E79A4" w:rsidP="009E79A4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9E79A4" w:rsidRDefault="009E79A4" w:rsidP="009E79A4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9E79A4" w:rsidRDefault="009E79A4" w:rsidP="009E79A4">
      <w:pPr>
        <w:jc w:val="center"/>
        <w:rPr>
          <w:rFonts w:ascii="ＭＳ ゴシック" w:eastAsia="ＭＳ ゴシック" w:hAnsi="ＭＳ ゴシック"/>
          <w:kern w:val="0"/>
          <w:szCs w:val="21"/>
        </w:rPr>
      </w:pPr>
    </w:p>
    <w:p w:rsidR="009E79A4" w:rsidRDefault="009E79A4" w:rsidP="009E79A4">
      <w:pPr>
        <w:rPr>
          <w:rFonts w:ascii="ＭＳ ゴシック" w:eastAsia="ＭＳ ゴシック" w:hAnsi="ＭＳ ゴシック"/>
          <w:noProof/>
          <w:sz w:val="22"/>
          <w:szCs w:val="22"/>
        </w:rPr>
      </w:pPr>
    </w:p>
    <w:p w:rsidR="009E79A4" w:rsidRDefault="009E79A4" w:rsidP="009E79A4">
      <w:pPr>
        <w:widowControl/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/>
          <w:b/>
          <w:color w:val="0070C0"/>
          <w:sz w:val="28"/>
          <w:szCs w:val="28"/>
        </w:rPr>
        <w:br w:type="page"/>
      </w:r>
    </w:p>
    <w:p w:rsidR="009E79A4" w:rsidRPr="00FE3707" w:rsidRDefault="009E79A4" w:rsidP="009E79A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lastRenderedPageBreak/>
        <w:t>（１０）在宅医療</w:t>
      </w:r>
    </w:p>
    <w:p w:rsidR="009E79A4" w:rsidRDefault="009E79A4" w:rsidP="009E79A4">
      <w:pPr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18208" behindDoc="0" locked="0" layoutInCell="1" allowOverlap="1" wp14:anchorId="32DCF7AE" wp14:editId="62168C53">
                <wp:simplePos x="0" y="0"/>
                <wp:positionH relativeFrom="column">
                  <wp:posOffset>15240</wp:posOffset>
                </wp:positionH>
                <wp:positionV relativeFrom="paragraph">
                  <wp:posOffset>20955</wp:posOffset>
                </wp:positionV>
                <wp:extent cx="2819400" cy="295275"/>
                <wp:effectExtent l="0" t="0" r="0" b="4445"/>
                <wp:wrapNone/>
                <wp:docPr id="3601" name="テキスト ボックス 3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9A4" w:rsidRPr="00D97D95" w:rsidRDefault="009E79A4" w:rsidP="009E79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在宅医療提供体制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29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30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01" o:spid="_x0000_s1047" type="#_x0000_t202" style="position:absolute;left:0;text-align:left;margin-left:1.2pt;margin-top:1.65pt;width:222pt;height:23.25pt;z-index:252318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" filled="f" stroked="f" strokeweight=".5pt">
                <v:textbox style="mso-fit-shape-to-text:t">
                  <w:txbxContent>
                    <w:p w:rsidR="009E79A4" w:rsidRPr="00D97D95" w:rsidRDefault="009E79A4" w:rsidP="009E79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在宅医療提供体制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29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6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30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日現在）</w:t>
                      </w:r>
                    </w:p>
                  </w:txbxContent>
                </v:textbox>
              </v:shape>
            </w:pict>
          </mc:Fallback>
        </mc:AlternateContent>
      </w:r>
    </w:p>
    <w:p w:rsidR="009E79A4" w:rsidRDefault="009E79A4" w:rsidP="009E79A4">
      <w:r w:rsidRPr="00903F43">
        <w:rPr>
          <w:noProof/>
        </w:rPr>
        <w:drawing>
          <wp:inline distT="0" distB="0" distL="0" distR="0" wp14:anchorId="16123C3F" wp14:editId="549E0C89">
            <wp:extent cx="4572000" cy="8252341"/>
            <wp:effectExtent l="0" t="0" r="0" b="0"/>
            <wp:docPr id="3597" name="図 3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25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9A4" w:rsidRDefault="009E79A4" w:rsidP="009E79A4">
      <w:pPr>
        <w:rPr>
          <w:rFonts w:ascii="ＭＳ ゴシック" w:eastAsia="ＭＳ ゴシック" w:hAnsi="ＭＳ ゴシック"/>
          <w:b/>
          <w:color w:val="FFFFFF"/>
          <w:sz w:val="36"/>
          <w:szCs w:val="36"/>
          <w:shd w:val="clear" w:color="auto" w:fill="31849B"/>
        </w:rPr>
      </w:pPr>
      <w:r w:rsidRPr="00903F43">
        <w:rPr>
          <w:noProof/>
        </w:rPr>
        <w:lastRenderedPageBreak/>
        <w:drawing>
          <wp:inline distT="0" distB="0" distL="0" distR="0" wp14:anchorId="4E53C0D4" wp14:editId="7E1975C7">
            <wp:extent cx="4572000" cy="2902382"/>
            <wp:effectExtent l="0" t="0" r="0" b="0"/>
            <wp:docPr id="3598" name="図 3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02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054" w:rsidRDefault="009C0054" w:rsidP="00CC131F">
      <w:pPr>
        <w:rPr>
          <w:rFonts w:ascii="ＭＳ ゴシック" w:eastAsia="ＭＳ ゴシック" w:hAnsi="ＭＳ ゴシック"/>
          <w:b/>
          <w:color w:val="FFFFFF"/>
          <w:sz w:val="36"/>
          <w:szCs w:val="36"/>
          <w:shd w:val="clear" w:color="auto" w:fill="31849B"/>
        </w:rPr>
      </w:pPr>
    </w:p>
    <w:sectPr w:rsidR="009C0054" w:rsidSect="00AA60DA">
      <w:headerReference w:type="default" r:id="rId34"/>
      <w:footerReference w:type="default" r:id="rId35"/>
      <w:pgSz w:w="11907" w:h="16840" w:code="9"/>
      <w:pgMar w:top="1440" w:right="1134" w:bottom="1440" w:left="1134" w:header="851" w:footer="510" w:gutter="0"/>
      <w:cols w:space="720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70B" w:rsidRDefault="0095770B">
      <w:r>
        <w:separator/>
      </w:r>
    </w:p>
  </w:endnote>
  <w:endnote w:type="continuationSeparator" w:id="0">
    <w:p w:rsidR="0095770B" w:rsidRDefault="0095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70B" w:rsidRDefault="0095770B">
    <w:pPr>
      <w:pStyle w:val="a5"/>
      <w:jc w:val="center"/>
      <w:rPr>
        <w:lang w:eastAsia="ja-JP"/>
      </w:rPr>
    </w:pPr>
    <w:r>
      <w:fldChar w:fldCharType="begin"/>
    </w:r>
    <w:r>
      <w:instrText>PAGE   \* MERGEFORMAT</w:instrText>
    </w:r>
    <w:r>
      <w:fldChar w:fldCharType="separate"/>
    </w:r>
    <w:r w:rsidR="003D3E10" w:rsidRPr="003D3E10">
      <w:rPr>
        <w:noProof/>
        <w:lang w:val="ja-JP" w:eastAsia="ja-JP"/>
      </w:rPr>
      <w:t>1</w:t>
    </w:r>
    <w:r>
      <w:fldChar w:fldCharType="end"/>
    </w:r>
  </w:p>
  <w:p w:rsidR="0095770B" w:rsidRPr="00A72669" w:rsidRDefault="0095770B" w:rsidP="00FD3D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70B" w:rsidRDefault="0095770B">
      <w:r>
        <w:separator/>
      </w:r>
    </w:p>
  </w:footnote>
  <w:footnote w:type="continuationSeparator" w:id="0">
    <w:p w:rsidR="0095770B" w:rsidRDefault="00957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70B" w:rsidRPr="00506FC1" w:rsidRDefault="0095770B" w:rsidP="00506FC1">
    <w:pPr>
      <w:pStyle w:val="a3"/>
      <w:wordWrap w:val="0"/>
      <w:ind w:right="114" w:firstLineChars="1000" w:firstLine="2400"/>
      <w:jc w:val="right"/>
      <w:rPr>
        <w:rFonts w:ascii="ＭＳ ゴシック" w:eastAsia="ＭＳ ゴシック" w:hAnsi="ＭＳ ゴシック"/>
        <w:sz w:val="24"/>
        <w:lang w:eastAsia="ja-JP"/>
      </w:rPr>
    </w:pPr>
    <w:r w:rsidRPr="00506FC1">
      <w:rPr>
        <w:rFonts w:ascii="ＭＳ ゴシック" w:eastAsia="ＭＳ ゴシック" w:hAnsi="ＭＳ ゴシック"/>
        <w:noProof/>
        <w:sz w:val="24"/>
        <w:lang w:val="en-US" w:eastAsia="ja-JP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B40882" wp14:editId="66B71D25">
              <wp:simplePos x="0" y="0"/>
              <wp:positionH relativeFrom="column">
                <wp:posOffset>-227330</wp:posOffset>
              </wp:positionH>
              <wp:positionV relativeFrom="paragraph">
                <wp:posOffset>214630</wp:posOffset>
              </wp:positionV>
              <wp:extent cx="6470650" cy="90805"/>
              <wp:effectExtent l="1270" t="5080" r="5080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0650" cy="9080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007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-17.9pt;margin-top:16.9pt;width:509.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" stroked="f">
              <v:fill color2="#0070c0" rotate="t" angle="90" focus="100%" type="gradient"/>
              <v:textbox inset="5.85pt,.7pt,5.85pt,.7pt"/>
            </v:roundrect>
          </w:pict>
        </mc:Fallback>
      </mc:AlternateContent>
    </w:r>
    <w:r w:rsidR="00506FC1" w:rsidRPr="00506FC1">
      <w:rPr>
        <w:rFonts w:ascii="ＭＳ ゴシック" w:eastAsia="ＭＳ ゴシック" w:hAnsi="ＭＳ ゴシック" w:hint="eastAsia"/>
        <w:noProof/>
        <w:sz w:val="24"/>
        <w:lang w:val="en-US" w:eastAsia="ja-JP"/>
      </w:rPr>
      <w:t>別冊データ</w:t>
    </w:r>
    <w:r w:rsidR="00506FC1">
      <w:rPr>
        <w:rFonts w:ascii="ＭＳ ゴシック" w:eastAsia="ＭＳ ゴシック" w:hAnsi="ＭＳ ゴシック" w:hint="eastAsia"/>
        <w:noProof/>
        <w:sz w:val="24"/>
        <w:lang w:val="en-US" w:eastAsia="ja-JP"/>
      </w:rPr>
      <w:t>編（堺市</w:t>
    </w:r>
    <w:r w:rsidR="00506FC1" w:rsidRPr="00506FC1">
      <w:rPr>
        <w:rFonts w:ascii="ＭＳ ゴシック" w:eastAsia="ＭＳ ゴシック" w:hAnsi="ＭＳ ゴシック" w:hint="eastAsia"/>
        <w:noProof/>
        <w:sz w:val="24"/>
        <w:lang w:val="en-US" w:eastAsia="ja-JP"/>
      </w:rPr>
      <w:t>）</w:t>
    </w:r>
  </w:p>
  <w:p w:rsidR="0095770B" w:rsidRPr="00FD3D1F" w:rsidRDefault="0095770B" w:rsidP="00A216A2">
    <w:pPr>
      <w:pStyle w:val="a3"/>
      <w:wordWrap w:val="0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B2D"/>
    <w:multiLevelType w:val="hybridMultilevel"/>
    <w:tmpl w:val="D1F4053C"/>
    <w:lvl w:ilvl="0" w:tplc="12220C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0570C6F"/>
    <w:multiLevelType w:val="hybridMultilevel"/>
    <w:tmpl w:val="D226BADC"/>
    <w:lvl w:ilvl="0" w:tplc="3C1A09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CA20C8"/>
    <w:multiLevelType w:val="hybridMultilevel"/>
    <w:tmpl w:val="B1825CF4"/>
    <w:lvl w:ilvl="0" w:tplc="BBBE0394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133920F5"/>
    <w:multiLevelType w:val="hybridMultilevel"/>
    <w:tmpl w:val="894E1EE4"/>
    <w:lvl w:ilvl="0" w:tplc="A42CDA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2B691D24"/>
    <w:multiLevelType w:val="hybridMultilevel"/>
    <w:tmpl w:val="34085DD4"/>
    <w:lvl w:ilvl="0" w:tplc="6D0CE32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2BE80E7A"/>
    <w:multiLevelType w:val="hybridMultilevel"/>
    <w:tmpl w:val="45A8B4CA"/>
    <w:lvl w:ilvl="0" w:tplc="888C04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72A7E11"/>
    <w:multiLevelType w:val="hybridMultilevel"/>
    <w:tmpl w:val="5EF20176"/>
    <w:lvl w:ilvl="0" w:tplc="54EEB342">
      <w:start w:val="3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42BB354D"/>
    <w:multiLevelType w:val="hybridMultilevel"/>
    <w:tmpl w:val="C25A7256"/>
    <w:lvl w:ilvl="0" w:tplc="190C3C18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>
    <w:nsid w:val="4CC6071B"/>
    <w:multiLevelType w:val="hybridMultilevel"/>
    <w:tmpl w:val="81D2DC64"/>
    <w:lvl w:ilvl="0" w:tplc="0BD8A2FE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>
    <w:nsid w:val="5A5656AB"/>
    <w:multiLevelType w:val="hybridMultilevel"/>
    <w:tmpl w:val="5044CB20"/>
    <w:lvl w:ilvl="0" w:tplc="27D6B690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0A9710F"/>
    <w:multiLevelType w:val="hybridMultilevel"/>
    <w:tmpl w:val="07A489B6"/>
    <w:lvl w:ilvl="0" w:tplc="7DF6B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991385E"/>
    <w:multiLevelType w:val="hybridMultilevel"/>
    <w:tmpl w:val="1B889D16"/>
    <w:lvl w:ilvl="0" w:tplc="160AE0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10"/>
  </w:num>
  <w:num w:numId="10">
    <w:abstractNumId w:val="9"/>
  </w:num>
  <w:num w:numId="11">
    <w:abstractNumId w:val="11"/>
  </w:num>
  <w:num w:numId="1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23"/>
  <w:displayHorizontalDrawingGridEvery w:val="0"/>
  <w:characterSpacingControl w:val="compressPunctuation"/>
  <w:hdrShapeDefaults>
    <o:shapedefaults v:ext="edit" spidmax="121857" fill="f" fillcolor="white">
      <v:fill color="white" on="f"/>
      <v:stroke weight="1.5pt"/>
      <v:textbox inset="5.85pt,.7pt,5.85pt,.7pt"/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7B"/>
    <w:rsid w:val="000008B2"/>
    <w:rsid w:val="00000DCD"/>
    <w:rsid w:val="00000EF9"/>
    <w:rsid w:val="00001619"/>
    <w:rsid w:val="0000188C"/>
    <w:rsid w:val="00001C36"/>
    <w:rsid w:val="00001F4D"/>
    <w:rsid w:val="00005E87"/>
    <w:rsid w:val="00006E20"/>
    <w:rsid w:val="00006E2E"/>
    <w:rsid w:val="00007829"/>
    <w:rsid w:val="000104B4"/>
    <w:rsid w:val="00011299"/>
    <w:rsid w:val="00011796"/>
    <w:rsid w:val="0001184B"/>
    <w:rsid w:val="0001194B"/>
    <w:rsid w:val="00011D85"/>
    <w:rsid w:val="000124E6"/>
    <w:rsid w:val="000138C1"/>
    <w:rsid w:val="00014D90"/>
    <w:rsid w:val="00015225"/>
    <w:rsid w:val="0001729B"/>
    <w:rsid w:val="000176A3"/>
    <w:rsid w:val="00017AB3"/>
    <w:rsid w:val="00020424"/>
    <w:rsid w:val="00024A37"/>
    <w:rsid w:val="00024AFC"/>
    <w:rsid w:val="00024BB8"/>
    <w:rsid w:val="00024DAE"/>
    <w:rsid w:val="00025107"/>
    <w:rsid w:val="00026619"/>
    <w:rsid w:val="00027695"/>
    <w:rsid w:val="00030031"/>
    <w:rsid w:val="0003038B"/>
    <w:rsid w:val="00030C2B"/>
    <w:rsid w:val="00030F23"/>
    <w:rsid w:val="00030F50"/>
    <w:rsid w:val="00031831"/>
    <w:rsid w:val="00031FD8"/>
    <w:rsid w:val="00032437"/>
    <w:rsid w:val="00032CC6"/>
    <w:rsid w:val="00032F30"/>
    <w:rsid w:val="00033AC5"/>
    <w:rsid w:val="00034DAF"/>
    <w:rsid w:val="000353A9"/>
    <w:rsid w:val="00035459"/>
    <w:rsid w:val="000358EB"/>
    <w:rsid w:val="0003669A"/>
    <w:rsid w:val="000404AC"/>
    <w:rsid w:val="0004138A"/>
    <w:rsid w:val="00042469"/>
    <w:rsid w:val="00042CE4"/>
    <w:rsid w:val="000434C6"/>
    <w:rsid w:val="000456A7"/>
    <w:rsid w:val="00046196"/>
    <w:rsid w:val="00046CC5"/>
    <w:rsid w:val="00051BD3"/>
    <w:rsid w:val="00052A4D"/>
    <w:rsid w:val="00052C53"/>
    <w:rsid w:val="00052FE5"/>
    <w:rsid w:val="00053AC3"/>
    <w:rsid w:val="00056F95"/>
    <w:rsid w:val="000572FA"/>
    <w:rsid w:val="00057367"/>
    <w:rsid w:val="0005750F"/>
    <w:rsid w:val="00057DE2"/>
    <w:rsid w:val="00061D66"/>
    <w:rsid w:val="00062AA9"/>
    <w:rsid w:val="00062DFE"/>
    <w:rsid w:val="00063053"/>
    <w:rsid w:val="00063F85"/>
    <w:rsid w:val="000642F2"/>
    <w:rsid w:val="000643BF"/>
    <w:rsid w:val="00064C63"/>
    <w:rsid w:val="00065DB5"/>
    <w:rsid w:val="00066251"/>
    <w:rsid w:val="0006709D"/>
    <w:rsid w:val="00070AFE"/>
    <w:rsid w:val="00071D41"/>
    <w:rsid w:val="0007352C"/>
    <w:rsid w:val="00074C1B"/>
    <w:rsid w:val="00076600"/>
    <w:rsid w:val="000769A6"/>
    <w:rsid w:val="0008154E"/>
    <w:rsid w:val="00081695"/>
    <w:rsid w:val="0008299C"/>
    <w:rsid w:val="00082A0A"/>
    <w:rsid w:val="00084413"/>
    <w:rsid w:val="00084528"/>
    <w:rsid w:val="00084A71"/>
    <w:rsid w:val="00084D7A"/>
    <w:rsid w:val="00085151"/>
    <w:rsid w:val="000862C5"/>
    <w:rsid w:val="00087781"/>
    <w:rsid w:val="00087F14"/>
    <w:rsid w:val="00090BBB"/>
    <w:rsid w:val="00090DA8"/>
    <w:rsid w:val="0009108F"/>
    <w:rsid w:val="0009126B"/>
    <w:rsid w:val="0009163F"/>
    <w:rsid w:val="00091CE3"/>
    <w:rsid w:val="0009234A"/>
    <w:rsid w:val="0009244B"/>
    <w:rsid w:val="000935AF"/>
    <w:rsid w:val="0009371E"/>
    <w:rsid w:val="0009417B"/>
    <w:rsid w:val="00095020"/>
    <w:rsid w:val="00096282"/>
    <w:rsid w:val="000966F1"/>
    <w:rsid w:val="00096847"/>
    <w:rsid w:val="00096C4E"/>
    <w:rsid w:val="000A0659"/>
    <w:rsid w:val="000A0C33"/>
    <w:rsid w:val="000A0D0D"/>
    <w:rsid w:val="000A2CA2"/>
    <w:rsid w:val="000A357C"/>
    <w:rsid w:val="000A38F9"/>
    <w:rsid w:val="000A6C08"/>
    <w:rsid w:val="000A723E"/>
    <w:rsid w:val="000A7BC8"/>
    <w:rsid w:val="000B0189"/>
    <w:rsid w:val="000B02D1"/>
    <w:rsid w:val="000B0682"/>
    <w:rsid w:val="000B246C"/>
    <w:rsid w:val="000B263C"/>
    <w:rsid w:val="000B271E"/>
    <w:rsid w:val="000B36A8"/>
    <w:rsid w:val="000B54FD"/>
    <w:rsid w:val="000B586B"/>
    <w:rsid w:val="000B5C85"/>
    <w:rsid w:val="000B61EC"/>
    <w:rsid w:val="000B7BC9"/>
    <w:rsid w:val="000C1E8C"/>
    <w:rsid w:val="000C25A3"/>
    <w:rsid w:val="000C459D"/>
    <w:rsid w:val="000C47CB"/>
    <w:rsid w:val="000C4D90"/>
    <w:rsid w:val="000C5925"/>
    <w:rsid w:val="000C5DB2"/>
    <w:rsid w:val="000C63DC"/>
    <w:rsid w:val="000D0EE3"/>
    <w:rsid w:val="000D15BF"/>
    <w:rsid w:val="000D18DF"/>
    <w:rsid w:val="000D560E"/>
    <w:rsid w:val="000D5963"/>
    <w:rsid w:val="000D5A91"/>
    <w:rsid w:val="000D5F46"/>
    <w:rsid w:val="000D6B50"/>
    <w:rsid w:val="000D6BFE"/>
    <w:rsid w:val="000D6C2B"/>
    <w:rsid w:val="000D6E73"/>
    <w:rsid w:val="000D6FBE"/>
    <w:rsid w:val="000D7566"/>
    <w:rsid w:val="000D7EAB"/>
    <w:rsid w:val="000E01B8"/>
    <w:rsid w:val="000E08B3"/>
    <w:rsid w:val="000E1E3B"/>
    <w:rsid w:val="000E2BF1"/>
    <w:rsid w:val="000E2E8B"/>
    <w:rsid w:val="000E2F56"/>
    <w:rsid w:val="000E3F1A"/>
    <w:rsid w:val="000E49E1"/>
    <w:rsid w:val="000E7B07"/>
    <w:rsid w:val="000F033B"/>
    <w:rsid w:val="000F0641"/>
    <w:rsid w:val="000F16F8"/>
    <w:rsid w:val="000F19BD"/>
    <w:rsid w:val="000F29C1"/>
    <w:rsid w:val="000F2BFF"/>
    <w:rsid w:val="000F3A09"/>
    <w:rsid w:val="000F4111"/>
    <w:rsid w:val="000F6341"/>
    <w:rsid w:val="000F67A8"/>
    <w:rsid w:val="000F715C"/>
    <w:rsid w:val="000F7B62"/>
    <w:rsid w:val="000F7F66"/>
    <w:rsid w:val="00100342"/>
    <w:rsid w:val="00100470"/>
    <w:rsid w:val="00100ACF"/>
    <w:rsid w:val="00100C5E"/>
    <w:rsid w:val="00100EAA"/>
    <w:rsid w:val="00100FCE"/>
    <w:rsid w:val="001011C4"/>
    <w:rsid w:val="001013ED"/>
    <w:rsid w:val="00102EF5"/>
    <w:rsid w:val="00103B33"/>
    <w:rsid w:val="00104C02"/>
    <w:rsid w:val="00104C98"/>
    <w:rsid w:val="00105319"/>
    <w:rsid w:val="00105884"/>
    <w:rsid w:val="001064B8"/>
    <w:rsid w:val="00107C4C"/>
    <w:rsid w:val="00111852"/>
    <w:rsid w:val="00112F14"/>
    <w:rsid w:val="00113C75"/>
    <w:rsid w:val="001147E2"/>
    <w:rsid w:val="00114A14"/>
    <w:rsid w:val="00114A65"/>
    <w:rsid w:val="001175F7"/>
    <w:rsid w:val="00117E4A"/>
    <w:rsid w:val="001202FF"/>
    <w:rsid w:val="00120618"/>
    <w:rsid w:val="00121E84"/>
    <w:rsid w:val="0012596E"/>
    <w:rsid w:val="00126311"/>
    <w:rsid w:val="00126B48"/>
    <w:rsid w:val="00126C26"/>
    <w:rsid w:val="00126CF1"/>
    <w:rsid w:val="001310C8"/>
    <w:rsid w:val="0013194B"/>
    <w:rsid w:val="00131CDA"/>
    <w:rsid w:val="00132861"/>
    <w:rsid w:val="00133142"/>
    <w:rsid w:val="001336D1"/>
    <w:rsid w:val="00134838"/>
    <w:rsid w:val="00134AEE"/>
    <w:rsid w:val="00134F88"/>
    <w:rsid w:val="0013607C"/>
    <w:rsid w:val="001372C3"/>
    <w:rsid w:val="00137DD6"/>
    <w:rsid w:val="00141B70"/>
    <w:rsid w:val="00142CDA"/>
    <w:rsid w:val="001438F2"/>
    <w:rsid w:val="001440D3"/>
    <w:rsid w:val="00144CFF"/>
    <w:rsid w:val="00145056"/>
    <w:rsid w:val="001453C1"/>
    <w:rsid w:val="001468C3"/>
    <w:rsid w:val="00147FAE"/>
    <w:rsid w:val="00150DCF"/>
    <w:rsid w:val="0015385D"/>
    <w:rsid w:val="00153DCD"/>
    <w:rsid w:val="0015701B"/>
    <w:rsid w:val="0015740A"/>
    <w:rsid w:val="00160727"/>
    <w:rsid w:val="00160BF1"/>
    <w:rsid w:val="00162252"/>
    <w:rsid w:val="001632F7"/>
    <w:rsid w:val="00163543"/>
    <w:rsid w:val="00163C72"/>
    <w:rsid w:val="001654BA"/>
    <w:rsid w:val="00165D56"/>
    <w:rsid w:val="00166C42"/>
    <w:rsid w:val="00171579"/>
    <w:rsid w:val="001717DB"/>
    <w:rsid w:val="00171D52"/>
    <w:rsid w:val="001728A2"/>
    <w:rsid w:val="00174954"/>
    <w:rsid w:val="00174A0B"/>
    <w:rsid w:val="00174BD0"/>
    <w:rsid w:val="00174D4E"/>
    <w:rsid w:val="00174F89"/>
    <w:rsid w:val="00176545"/>
    <w:rsid w:val="00176579"/>
    <w:rsid w:val="00176FFE"/>
    <w:rsid w:val="00177F6E"/>
    <w:rsid w:val="00183C34"/>
    <w:rsid w:val="001841E8"/>
    <w:rsid w:val="0018468B"/>
    <w:rsid w:val="00184B0E"/>
    <w:rsid w:val="00184F55"/>
    <w:rsid w:val="00184FAB"/>
    <w:rsid w:val="00186677"/>
    <w:rsid w:val="001875E0"/>
    <w:rsid w:val="001907B2"/>
    <w:rsid w:val="00190B3D"/>
    <w:rsid w:val="00192C28"/>
    <w:rsid w:val="00192F84"/>
    <w:rsid w:val="00193776"/>
    <w:rsid w:val="001940FE"/>
    <w:rsid w:val="0019447F"/>
    <w:rsid w:val="0019457F"/>
    <w:rsid w:val="0019475B"/>
    <w:rsid w:val="00194DA3"/>
    <w:rsid w:val="00195F08"/>
    <w:rsid w:val="00196F79"/>
    <w:rsid w:val="001A033A"/>
    <w:rsid w:val="001A06E0"/>
    <w:rsid w:val="001A0A17"/>
    <w:rsid w:val="001A0BA6"/>
    <w:rsid w:val="001A1D36"/>
    <w:rsid w:val="001A251F"/>
    <w:rsid w:val="001A27F3"/>
    <w:rsid w:val="001A355D"/>
    <w:rsid w:val="001A35BD"/>
    <w:rsid w:val="001A5698"/>
    <w:rsid w:val="001A5879"/>
    <w:rsid w:val="001A77F7"/>
    <w:rsid w:val="001B023C"/>
    <w:rsid w:val="001B024A"/>
    <w:rsid w:val="001B0A2A"/>
    <w:rsid w:val="001B0AEA"/>
    <w:rsid w:val="001B0FB2"/>
    <w:rsid w:val="001B1B30"/>
    <w:rsid w:val="001B478E"/>
    <w:rsid w:val="001B4958"/>
    <w:rsid w:val="001B4AF2"/>
    <w:rsid w:val="001B4C37"/>
    <w:rsid w:val="001B5B94"/>
    <w:rsid w:val="001B5BDA"/>
    <w:rsid w:val="001B72DC"/>
    <w:rsid w:val="001B74D4"/>
    <w:rsid w:val="001B7553"/>
    <w:rsid w:val="001C1BB2"/>
    <w:rsid w:val="001C2C42"/>
    <w:rsid w:val="001C5928"/>
    <w:rsid w:val="001C5D74"/>
    <w:rsid w:val="001C6B4A"/>
    <w:rsid w:val="001C7A44"/>
    <w:rsid w:val="001C7F39"/>
    <w:rsid w:val="001D0C4E"/>
    <w:rsid w:val="001D2183"/>
    <w:rsid w:val="001D39E2"/>
    <w:rsid w:val="001D3C5D"/>
    <w:rsid w:val="001D4168"/>
    <w:rsid w:val="001D4580"/>
    <w:rsid w:val="001D64AF"/>
    <w:rsid w:val="001D7110"/>
    <w:rsid w:val="001D7427"/>
    <w:rsid w:val="001E1B85"/>
    <w:rsid w:val="001E30BD"/>
    <w:rsid w:val="001E3B04"/>
    <w:rsid w:val="001E50A5"/>
    <w:rsid w:val="001E52CF"/>
    <w:rsid w:val="001E545B"/>
    <w:rsid w:val="001E5575"/>
    <w:rsid w:val="001E683A"/>
    <w:rsid w:val="001E7B2A"/>
    <w:rsid w:val="001F00BF"/>
    <w:rsid w:val="001F0456"/>
    <w:rsid w:val="001F2053"/>
    <w:rsid w:val="001F2AB9"/>
    <w:rsid w:val="001F4E93"/>
    <w:rsid w:val="001F50F8"/>
    <w:rsid w:val="001F778A"/>
    <w:rsid w:val="001F7A9F"/>
    <w:rsid w:val="002014B6"/>
    <w:rsid w:val="002023A1"/>
    <w:rsid w:val="00202BBA"/>
    <w:rsid w:val="00203784"/>
    <w:rsid w:val="00203DD6"/>
    <w:rsid w:val="00204979"/>
    <w:rsid w:val="00204DDD"/>
    <w:rsid w:val="002053D9"/>
    <w:rsid w:val="00207BBB"/>
    <w:rsid w:val="00207E20"/>
    <w:rsid w:val="00211BB4"/>
    <w:rsid w:val="00212303"/>
    <w:rsid w:val="0021368B"/>
    <w:rsid w:val="00215A05"/>
    <w:rsid w:val="00215A26"/>
    <w:rsid w:val="0021611B"/>
    <w:rsid w:val="00216ECC"/>
    <w:rsid w:val="002178CD"/>
    <w:rsid w:val="00220415"/>
    <w:rsid w:val="0022059F"/>
    <w:rsid w:val="00221335"/>
    <w:rsid w:val="00221775"/>
    <w:rsid w:val="002219F1"/>
    <w:rsid w:val="002232A7"/>
    <w:rsid w:val="002240BC"/>
    <w:rsid w:val="0022498C"/>
    <w:rsid w:val="00225ABC"/>
    <w:rsid w:val="00226478"/>
    <w:rsid w:val="00226DC6"/>
    <w:rsid w:val="00230AD6"/>
    <w:rsid w:val="00231FD1"/>
    <w:rsid w:val="00232652"/>
    <w:rsid w:val="0023297C"/>
    <w:rsid w:val="002348B9"/>
    <w:rsid w:val="0023554B"/>
    <w:rsid w:val="002359D2"/>
    <w:rsid w:val="00235A31"/>
    <w:rsid w:val="00236191"/>
    <w:rsid w:val="00237E56"/>
    <w:rsid w:val="00240243"/>
    <w:rsid w:val="00240B1F"/>
    <w:rsid w:val="00240CF2"/>
    <w:rsid w:val="00240E48"/>
    <w:rsid w:val="00241378"/>
    <w:rsid w:val="002421B5"/>
    <w:rsid w:val="0024279F"/>
    <w:rsid w:val="002433A4"/>
    <w:rsid w:val="00243BC0"/>
    <w:rsid w:val="00244791"/>
    <w:rsid w:val="002457C9"/>
    <w:rsid w:val="00245865"/>
    <w:rsid w:val="0024636C"/>
    <w:rsid w:val="00246914"/>
    <w:rsid w:val="0024768D"/>
    <w:rsid w:val="00247AAF"/>
    <w:rsid w:val="00250166"/>
    <w:rsid w:val="00250245"/>
    <w:rsid w:val="00251B2B"/>
    <w:rsid w:val="00251E52"/>
    <w:rsid w:val="002526A6"/>
    <w:rsid w:val="00252865"/>
    <w:rsid w:val="00252B0B"/>
    <w:rsid w:val="00253846"/>
    <w:rsid w:val="00254E1B"/>
    <w:rsid w:val="00254F5D"/>
    <w:rsid w:val="00255214"/>
    <w:rsid w:val="00255CC9"/>
    <w:rsid w:val="00256118"/>
    <w:rsid w:val="002578F3"/>
    <w:rsid w:val="00262F6E"/>
    <w:rsid w:val="0026371F"/>
    <w:rsid w:val="00263A9B"/>
    <w:rsid w:val="00264728"/>
    <w:rsid w:val="002662B4"/>
    <w:rsid w:val="00266CC3"/>
    <w:rsid w:val="00267FC0"/>
    <w:rsid w:val="0027039B"/>
    <w:rsid w:val="00270A5F"/>
    <w:rsid w:val="002711E4"/>
    <w:rsid w:val="0027148B"/>
    <w:rsid w:val="002723A7"/>
    <w:rsid w:val="00274E00"/>
    <w:rsid w:val="002753A4"/>
    <w:rsid w:val="00275704"/>
    <w:rsid w:val="00276DCC"/>
    <w:rsid w:val="00277100"/>
    <w:rsid w:val="00277437"/>
    <w:rsid w:val="00277498"/>
    <w:rsid w:val="00277DEA"/>
    <w:rsid w:val="00280379"/>
    <w:rsid w:val="0028066C"/>
    <w:rsid w:val="0028089A"/>
    <w:rsid w:val="00282379"/>
    <w:rsid w:val="00284E22"/>
    <w:rsid w:val="002853B2"/>
    <w:rsid w:val="002856B4"/>
    <w:rsid w:val="00286764"/>
    <w:rsid w:val="00286B47"/>
    <w:rsid w:val="00286BEE"/>
    <w:rsid w:val="00286E07"/>
    <w:rsid w:val="00286EEC"/>
    <w:rsid w:val="002908C8"/>
    <w:rsid w:val="00290BAB"/>
    <w:rsid w:val="00291CFF"/>
    <w:rsid w:val="00291D77"/>
    <w:rsid w:val="00293202"/>
    <w:rsid w:val="00294EBB"/>
    <w:rsid w:val="00295EB9"/>
    <w:rsid w:val="00295F9B"/>
    <w:rsid w:val="0029669C"/>
    <w:rsid w:val="002A23E3"/>
    <w:rsid w:val="002A2C8B"/>
    <w:rsid w:val="002A2ED1"/>
    <w:rsid w:val="002A3D02"/>
    <w:rsid w:val="002A4412"/>
    <w:rsid w:val="002A5E0D"/>
    <w:rsid w:val="002A6988"/>
    <w:rsid w:val="002A7247"/>
    <w:rsid w:val="002A746D"/>
    <w:rsid w:val="002B144C"/>
    <w:rsid w:val="002B455D"/>
    <w:rsid w:val="002B531A"/>
    <w:rsid w:val="002B5F23"/>
    <w:rsid w:val="002B6E90"/>
    <w:rsid w:val="002B743F"/>
    <w:rsid w:val="002B7B7D"/>
    <w:rsid w:val="002C13DB"/>
    <w:rsid w:val="002C4024"/>
    <w:rsid w:val="002C502F"/>
    <w:rsid w:val="002C6154"/>
    <w:rsid w:val="002C6799"/>
    <w:rsid w:val="002C69CF"/>
    <w:rsid w:val="002D03BB"/>
    <w:rsid w:val="002D0D44"/>
    <w:rsid w:val="002D1CFA"/>
    <w:rsid w:val="002D1F37"/>
    <w:rsid w:val="002D203D"/>
    <w:rsid w:val="002D20B1"/>
    <w:rsid w:val="002D36ED"/>
    <w:rsid w:val="002D3CF5"/>
    <w:rsid w:val="002D3F90"/>
    <w:rsid w:val="002D42A6"/>
    <w:rsid w:val="002D4666"/>
    <w:rsid w:val="002D5F48"/>
    <w:rsid w:val="002D60A3"/>
    <w:rsid w:val="002D6451"/>
    <w:rsid w:val="002D789B"/>
    <w:rsid w:val="002E0164"/>
    <w:rsid w:val="002E0D2C"/>
    <w:rsid w:val="002E3B06"/>
    <w:rsid w:val="002E52FE"/>
    <w:rsid w:val="002E5949"/>
    <w:rsid w:val="002E67A0"/>
    <w:rsid w:val="002F0124"/>
    <w:rsid w:val="002F2824"/>
    <w:rsid w:val="002F2FCE"/>
    <w:rsid w:val="002F35E6"/>
    <w:rsid w:val="002F3D1A"/>
    <w:rsid w:val="002F441B"/>
    <w:rsid w:val="002F5FEF"/>
    <w:rsid w:val="002F6DAF"/>
    <w:rsid w:val="002F6FF8"/>
    <w:rsid w:val="002F767A"/>
    <w:rsid w:val="002F7AAA"/>
    <w:rsid w:val="003027FF"/>
    <w:rsid w:val="0030448F"/>
    <w:rsid w:val="0030453A"/>
    <w:rsid w:val="00305384"/>
    <w:rsid w:val="00305A86"/>
    <w:rsid w:val="00305D8D"/>
    <w:rsid w:val="00307FE0"/>
    <w:rsid w:val="0031034B"/>
    <w:rsid w:val="003117B4"/>
    <w:rsid w:val="003121CD"/>
    <w:rsid w:val="003128EA"/>
    <w:rsid w:val="00312AA9"/>
    <w:rsid w:val="0031399B"/>
    <w:rsid w:val="00314E0B"/>
    <w:rsid w:val="00315FC8"/>
    <w:rsid w:val="00315FE7"/>
    <w:rsid w:val="0031601B"/>
    <w:rsid w:val="00316FD8"/>
    <w:rsid w:val="003178D7"/>
    <w:rsid w:val="0032094A"/>
    <w:rsid w:val="0032240A"/>
    <w:rsid w:val="00322ACB"/>
    <w:rsid w:val="00323229"/>
    <w:rsid w:val="0032578D"/>
    <w:rsid w:val="0032633E"/>
    <w:rsid w:val="00327F8B"/>
    <w:rsid w:val="0033016E"/>
    <w:rsid w:val="00330A70"/>
    <w:rsid w:val="00330AD9"/>
    <w:rsid w:val="00330C6D"/>
    <w:rsid w:val="00332200"/>
    <w:rsid w:val="003329D1"/>
    <w:rsid w:val="00332C45"/>
    <w:rsid w:val="00332E8F"/>
    <w:rsid w:val="00333818"/>
    <w:rsid w:val="00334A2F"/>
    <w:rsid w:val="00335296"/>
    <w:rsid w:val="00335B20"/>
    <w:rsid w:val="003368D2"/>
    <w:rsid w:val="00340FFF"/>
    <w:rsid w:val="00341494"/>
    <w:rsid w:val="00341EC3"/>
    <w:rsid w:val="00342221"/>
    <w:rsid w:val="003425E1"/>
    <w:rsid w:val="00344547"/>
    <w:rsid w:val="003445B9"/>
    <w:rsid w:val="00344B5C"/>
    <w:rsid w:val="00344C9A"/>
    <w:rsid w:val="003454A4"/>
    <w:rsid w:val="003456E5"/>
    <w:rsid w:val="00345D8B"/>
    <w:rsid w:val="003468AB"/>
    <w:rsid w:val="00350212"/>
    <w:rsid w:val="00350D99"/>
    <w:rsid w:val="00351BF9"/>
    <w:rsid w:val="00352673"/>
    <w:rsid w:val="00356535"/>
    <w:rsid w:val="0035726C"/>
    <w:rsid w:val="003576EB"/>
    <w:rsid w:val="0035784A"/>
    <w:rsid w:val="00360378"/>
    <w:rsid w:val="00360F3E"/>
    <w:rsid w:val="003612EE"/>
    <w:rsid w:val="00362BD9"/>
    <w:rsid w:val="00363361"/>
    <w:rsid w:val="00363571"/>
    <w:rsid w:val="0036436D"/>
    <w:rsid w:val="0036468F"/>
    <w:rsid w:val="0036680A"/>
    <w:rsid w:val="00366CFF"/>
    <w:rsid w:val="00367A18"/>
    <w:rsid w:val="00367AC4"/>
    <w:rsid w:val="00371237"/>
    <w:rsid w:val="003715BD"/>
    <w:rsid w:val="003718DB"/>
    <w:rsid w:val="00371D7A"/>
    <w:rsid w:val="00373846"/>
    <w:rsid w:val="00374613"/>
    <w:rsid w:val="003750B1"/>
    <w:rsid w:val="00376B2E"/>
    <w:rsid w:val="0037787F"/>
    <w:rsid w:val="00383C81"/>
    <w:rsid w:val="00384913"/>
    <w:rsid w:val="00384BDE"/>
    <w:rsid w:val="00386529"/>
    <w:rsid w:val="003867BB"/>
    <w:rsid w:val="0038734C"/>
    <w:rsid w:val="0038734E"/>
    <w:rsid w:val="00387853"/>
    <w:rsid w:val="00387B35"/>
    <w:rsid w:val="00387D75"/>
    <w:rsid w:val="00387E90"/>
    <w:rsid w:val="00390386"/>
    <w:rsid w:val="003905D4"/>
    <w:rsid w:val="00390D87"/>
    <w:rsid w:val="00390DF3"/>
    <w:rsid w:val="00391533"/>
    <w:rsid w:val="00392828"/>
    <w:rsid w:val="00392EAF"/>
    <w:rsid w:val="00393BB3"/>
    <w:rsid w:val="00394CF6"/>
    <w:rsid w:val="00397695"/>
    <w:rsid w:val="00397B01"/>
    <w:rsid w:val="003A043F"/>
    <w:rsid w:val="003A3984"/>
    <w:rsid w:val="003A3AC6"/>
    <w:rsid w:val="003A3AF9"/>
    <w:rsid w:val="003A5D14"/>
    <w:rsid w:val="003A5F3A"/>
    <w:rsid w:val="003A6215"/>
    <w:rsid w:val="003A62DE"/>
    <w:rsid w:val="003A633A"/>
    <w:rsid w:val="003A649F"/>
    <w:rsid w:val="003A658E"/>
    <w:rsid w:val="003A6675"/>
    <w:rsid w:val="003B0125"/>
    <w:rsid w:val="003B0867"/>
    <w:rsid w:val="003B0F74"/>
    <w:rsid w:val="003B1138"/>
    <w:rsid w:val="003B41F0"/>
    <w:rsid w:val="003B448A"/>
    <w:rsid w:val="003B44D7"/>
    <w:rsid w:val="003B456C"/>
    <w:rsid w:val="003B4638"/>
    <w:rsid w:val="003B48DC"/>
    <w:rsid w:val="003B49DF"/>
    <w:rsid w:val="003B4D2B"/>
    <w:rsid w:val="003B4EF7"/>
    <w:rsid w:val="003B574C"/>
    <w:rsid w:val="003B6649"/>
    <w:rsid w:val="003B67F1"/>
    <w:rsid w:val="003B6DBC"/>
    <w:rsid w:val="003B76BE"/>
    <w:rsid w:val="003B79C8"/>
    <w:rsid w:val="003C0489"/>
    <w:rsid w:val="003C0A8E"/>
    <w:rsid w:val="003C1A76"/>
    <w:rsid w:val="003C240E"/>
    <w:rsid w:val="003C2FE2"/>
    <w:rsid w:val="003C353A"/>
    <w:rsid w:val="003C3A30"/>
    <w:rsid w:val="003C41FA"/>
    <w:rsid w:val="003C5252"/>
    <w:rsid w:val="003C5D67"/>
    <w:rsid w:val="003C64C3"/>
    <w:rsid w:val="003C64FA"/>
    <w:rsid w:val="003C74D7"/>
    <w:rsid w:val="003D0A79"/>
    <w:rsid w:val="003D0FC8"/>
    <w:rsid w:val="003D124A"/>
    <w:rsid w:val="003D2452"/>
    <w:rsid w:val="003D2AAF"/>
    <w:rsid w:val="003D2BDA"/>
    <w:rsid w:val="003D3E10"/>
    <w:rsid w:val="003D54EA"/>
    <w:rsid w:val="003D63B9"/>
    <w:rsid w:val="003D72ED"/>
    <w:rsid w:val="003D7E13"/>
    <w:rsid w:val="003E0E90"/>
    <w:rsid w:val="003E191B"/>
    <w:rsid w:val="003E1998"/>
    <w:rsid w:val="003E2F0C"/>
    <w:rsid w:val="003E2F4F"/>
    <w:rsid w:val="003E2F98"/>
    <w:rsid w:val="003E31C4"/>
    <w:rsid w:val="003E3453"/>
    <w:rsid w:val="003E77EF"/>
    <w:rsid w:val="003E7D01"/>
    <w:rsid w:val="003F0B58"/>
    <w:rsid w:val="003F0EDB"/>
    <w:rsid w:val="003F1B6D"/>
    <w:rsid w:val="003F236A"/>
    <w:rsid w:val="003F25F0"/>
    <w:rsid w:val="003F4440"/>
    <w:rsid w:val="003F4576"/>
    <w:rsid w:val="003F5195"/>
    <w:rsid w:val="003F5374"/>
    <w:rsid w:val="003F5F84"/>
    <w:rsid w:val="003F6E0B"/>
    <w:rsid w:val="00400C84"/>
    <w:rsid w:val="00400CC8"/>
    <w:rsid w:val="00401217"/>
    <w:rsid w:val="00401318"/>
    <w:rsid w:val="004017C8"/>
    <w:rsid w:val="00401CEB"/>
    <w:rsid w:val="00402111"/>
    <w:rsid w:val="004033C8"/>
    <w:rsid w:val="00404810"/>
    <w:rsid w:val="00404DAB"/>
    <w:rsid w:val="004053FC"/>
    <w:rsid w:val="0040743B"/>
    <w:rsid w:val="004112B2"/>
    <w:rsid w:val="00411AE8"/>
    <w:rsid w:val="00411BE1"/>
    <w:rsid w:val="00414A40"/>
    <w:rsid w:val="00414A56"/>
    <w:rsid w:val="00415BF7"/>
    <w:rsid w:val="00416AD8"/>
    <w:rsid w:val="00420919"/>
    <w:rsid w:val="00420989"/>
    <w:rsid w:val="004210C2"/>
    <w:rsid w:val="0042242F"/>
    <w:rsid w:val="0042272C"/>
    <w:rsid w:val="004228A7"/>
    <w:rsid w:val="00422B6E"/>
    <w:rsid w:val="00423B06"/>
    <w:rsid w:val="00424407"/>
    <w:rsid w:val="0042465D"/>
    <w:rsid w:val="004247E8"/>
    <w:rsid w:val="004255BD"/>
    <w:rsid w:val="004263DB"/>
    <w:rsid w:val="00426A36"/>
    <w:rsid w:val="00426ACA"/>
    <w:rsid w:val="004275FB"/>
    <w:rsid w:val="004305BB"/>
    <w:rsid w:val="00433892"/>
    <w:rsid w:val="00434460"/>
    <w:rsid w:val="00434CA3"/>
    <w:rsid w:val="004371AC"/>
    <w:rsid w:val="004376BE"/>
    <w:rsid w:val="00437918"/>
    <w:rsid w:val="004401D1"/>
    <w:rsid w:val="00440AE7"/>
    <w:rsid w:val="004421CF"/>
    <w:rsid w:val="00442A9F"/>
    <w:rsid w:val="0044684B"/>
    <w:rsid w:val="004469F3"/>
    <w:rsid w:val="00447737"/>
    <w:rsid w:val="00447A68"/>
    <w:rsid w:val="00450200"/>
    <w:rsid w:val="004517ED"/>
    <w:rsid w:val="00451F2D"/>
    <w:rsid w:val="004521C3"/>
    <w:rsid w:val="004527CC"/>
    <w:rsid w:val="00453EEC"/>
    <w:rsid w:val="00454A3D"/>
    <w:rsid w:val="00454B3A"/>
    <w:rsid w:val="00455D2B"/>
    <w:rsid w:val="00455FFE"/>
    <w:rsid w:val="00456113"/>
    <w:rsid w:val="00456339"/>
    <w:rsid w:val="00457710"/>
    <w:rsid w:val="00460809"/>
    <w:rsid w:val="004619F8"/>
    <w:rsid w:val="00461AC5"/>
    <w:rsid w:val="00463927"/>
    <w:rsid w:val="00463A8A"/>
    <w:rsid w:val="00464659"/>
    <w:rsid w:val="00467E21"/>
    <w:rsid w:val="0047059E"/>
    <w:rsid w:val="00470BA0"/>
    <w:rsid w:val="00470D30"/>
    <w:rsid w:val="00471B6D"/>
    <w:rsid w:val="004728DB"/>
    <w:rsid w:val="00472C01"/>
    <w:rsid w:val="00473B3D"/>
    <w:rsid w:val="004742CF"/>
    <w:rsid w:val="0047573C"/>
    <w:rsid w:val="00477417"/>
    <w:rsid w:val="00477C23"/>
    <w:rsid w:val="00480D1C"/>
    <w:rsid w:val="00482E86"/>
    <w:rsid w:val="00484189"/>
    <w:rsid w:val="0048455F"/>
    <w:rsid w:val="00486B2F"/>
    <w:rsid w:val="0048719B"/>
    <w:rsid w:val="004907E4"/>
    <w:rsid w:val="0049210E"/>
    <w:rsid w:val="004923CD"/>
    <w:rsid w:val="004943D6"/>
    <w:rsid w:val="00494A90"/>
    <w:rsid w:val="00494A98"/>
    <w:rsid w:val="00495331"/>
    <w:rsid w:val="00495491"/>
    <w:rsid w:val="004962D2"/>
    <w:rsid w:val="00496CF9"/>
    <w:rsid w:val="004979B9"/>
    <w:rsid w:val="004A061E"/>
    <w:rsid w:val="004A1A5F"/>
    <w:rsid w:val="004A2171"/>
    <w:rsid w:val="004A24D4"/>
    <w:rsid w:val="004A2578"/>
    <w:rsid w:val="004A35EB"/>
    <w:rsid w:val="004A44FD"/>
    <w:rsid w:val="004A6217"/>
    <w:rsid w:val="004A6D08"/>
    <w:rsid w:val="004A6E3E"/>
    <w:rsid w:val="004A6F2D"/>
    <w:rsid w:val="004B0A26"/>
    <w:rsid w:val="004B0AB6"/>
    <w:rsid w:val="004B1641"/>
    <w:rsid w:val="004B188F"/>
    <w:rsid w:val="004B20C3"/>
    <w:rsid w:val="004B2B10"/>
    <w:rsid w:val="004B2B7E"/>
    <w:rsid w:val="004B3003"/>
    <w:rsid w:val="004B3461"/>
    <w:rsid w:val="004B35F9"/>
    <w:rsid w:val="004B3B30"/>
    <w:rsid w:val="004B46CB"/>
    <w:rsid w:val="004B6A5A"/>
    <w:rsid w:val="004B77D7"/>
    <w:rsid w:val="004C2482"/>
    <w:rsid w:val="004C2DC8"/>
    <w:rsid w:val="004C34AE"/>
    <w:rsid w:val="004C43C1"/>
    <w:rsid w:val="004C63E7"/>
    <w:rsid w:val="004C76C8"/>
    <w:rsid w:val="004D1BE5"/>
    <w:rsid w:val="004D2753"/>
    <w:rsid w:val="004D28AA"/>
    <w:rsid w:val="004D2B93"/>
    <w:rsid w:val="004D4232"/>
    <w:rsid w:val="004D4456"/>
    <w:rsid w:val="004D4474"/>
    <w:rsid w:val="004D4BC5"/>
    <w:rsid w:val="004D58AC"/>
    <w:rsid w:val="004D7758"/>
    <w:rsid w:val="004D782A"/>
    <w:rsid w:val="004D7995"/>
    <w:rsid w:val="004D7FE8"/>
    <w:rsid w:val="004E097F"/>
    <w:rsid w:val="004E0F5C"/>
    <w:rsid w:val="004E19EB"/>
    <w:rsid w:val="004E262E"/>
    <w:rsid w:val="004E2757"/>
    <w:rsid w:val="004E27D6"/>
    <w:rsid w:val="004E36BB"/>
    <w:rsid w:val="004E3F8C"/>
    <w:rsid w:val="004E40B3"/>
    <w:rsid w:val="004E4ABC"/>
    <w:rsid w:val="004E5CE1"/>
    <w:rsid w:val="004E79FD"/>
    <w:rsid w:val="004F22F4"/>
    <w:rsid w:val="004F2A7E"/>
    <w:rsid w:val="004F2BC7"/>
    <w:rsid w:val="004F346E"/>
    <w:rsid w:val="004F4EE8"/>
    <w:rsid w:val="004F6040"/>
    <w:rsid w:val="004F6D0C"/>
    <w:rsid w:val="004F6D57"/>
    <w:rsid w:val="004F70AB"/>
    <w:rsid w:val="004F7EBC"/>
    <w:rsid w:val="00501A66"/>
    <w:rsid w:val="00501B73"/>
    <w:rsid w:val="0050260C"/>
    <w:rsid w:val="0050305B"/>
    <w:rsid w:val="00503613"/>
    <w:rsid w:val="005036B7"/>
    <w:rsid w:val="00503F03"/>
    <w:rsid w:val="00504604"/>
    <w:rsid w:val="00504BE6"/>
    <w:rsid w:val="00506F9B"/>
    <w:rsid w:val="00506FC1"/>
    <w:rsid w:val="005103D0"/>
    <w:rsid w:val="00510603"/>
    <w:rsid w:val="005106A4"/>
    <w:rsid w:val="005126BD"/>
    <w:rsid w:val="00512E8F"/>
    <w:rsid w:val="00513114"/>
    <w:rsid w:val="00513377"/>
    <w:rsid w:val="005138CE"/>
    <w:rsid w:val="005139F3"/>
    <w:rsid w:val="0051442C"/>
    <w:rsid w:val="00515D08"/>
    <w:rsid w:val="00515E55"/>
    <w:rsid w:val="00515E57"/>
    <w:rsid w:val="00516263"/>
    <w:rsid w:val="00517F25"/>
    <w:rsid w:val="00517F91"/>
    <w:rsid w:val="005205F8"/>
    <w:rsid w:val="00520623"/>
    <w:rsid w:val="00520BB6"/>
    <w:rsid w:val="00521F81"/>
    <w:rsid w:val="0052227F"/>
    <w:rsid w:val="005256BB"/>
    <w:rsid w:val="0052641F"/>
    <w:rsid w:val="00526425"/>
    <w:rsid w:val="00526CFD"/>
    <w:rsid w:val="00527FDB"/>
    <w:rsid w:val="00530839"/>
    <w:rsid w:val="00530E3F"/>
    <w:rsid w:val="005313FF"/>
    <w:rsid w:val="005321DF"/>
    <w:rsid w:val="00532B8F"/>
    <w:rsid w:val="00533495"/>
    <w:rsid w:val="005356A4"/>
    <w:rsid w:val="00535887"/>
    <w:rsid w:val="005362E8"/>
    <w:rsid w:val="00537911"/>
    <w:rsid w:val="00537F95"/>
    <w:rsid w:val="00540381"/>
    <w:rsid w:val="00540A01"/>
    <w:rsid w:val="00540C76"/>
    <w:rsid w:val="00541639"/>
    <w:rsid w:val="00541788"/>
    <w:rsid w:val="00541837"/>
    <w:rsid w:val="00541A3D"/>
    <w:rsid w:val="005423BE"/>
    <w:rsid w:val="005433E2"/>
    <w:rsid w:val="005435B3"/>
    <w:rsid w:val="005443E9"/>
    <w:rsid w:val="005451EE"/>
    <w:rsid w:val="0054704D"/>
    <w:rsid w:val="00547078"/>
    <w:rsid w:val="00547CEB"/>
    <w:rsid w:val="00547F70"/>
    <w:rsid w:val="00551348"/>
    <w:rsid w:val="005514E1"/>
    <w:rsid w:val="00551769"/>
    <w:rsid w:val="00551D6D"/>
    <w:rsid w:val="00552721"/>
    <w:rsid w:val="00553223"/>
    <w:rsid w:val="00553414"/>
    <w:rsid w:val="00553FEE"/>
    <w:rsid w:val="005546AC"/>
    <w:rsid w:val="00555285"/>
    <w:rsid w:val="005559C1"/>
    <w:rsid w:val="00556FC6"/>
    <w:rsid w:val="00557B1A"/>
    <w:rsid w:val="005600FD"/>
    <w:rsid w:val="005605B2"/>
    <w:rsid w:val="005606C2"/>
    <w:rsid w:val="005608D5"/>
    <w:rsid w:val="00560A71"/>
    <w:rsid w:val="00561C54"/>
    <w:rsid w:val="00561C6B"/>
    <w:rsid w:val="005639E7"/>
    <w:rsid w:val="00563A1D"/>
    <w:rsid w:val="00563F81"/>
    <w:rsid w:val="00566D0A"/>
    <w:rsid w:val="00567DF3"/>
    <w:rsid w:val="00570E94"/>
    <w:rsid w:val="00570F83"/>
    <w:rsid w:val="00571308"/>
    <w:rsid w:val="0057302E"/>
    <w:rsid w:val="00573E25"/>
    <w:rsid w:val="005756AD"/>
    <w:rsid w:val="00575BAF"/>
    <w:rsid w:val="0057637F"/>
    <w:rsid w:val="00576FC5"/>
    <w:rsid w:val="00580532"/>
    <w:rsid w:val="0058101C"/>
    <w:rsid w:val="0058107E"/>
    <w:rsid w:val="005819B8"/>
    <w:rsid w:val="00581B93"/>
    <w:rsid w:val="00582F98"/>
    <w:rsid w:val="005830EE"/>
    <w:rsid w:val="0058491F"/>
    <w:rsid w:val="005849AC"/>
    <w:rsid w:val="005849E6"/>
    <w:rsid w:val="00584E8B"/>
    <w:rsid w:val="00586F9B"/>
    <w:rsid w:val="00587663"/>
    <w:rsid w:val="005878C4"/>
    <w:rsid w:val="00587F2D"/>
    <w:rsid w:val="00590C5C"/>
    <w:rsid w:val="00590DFD"/>
    <w:rsid w:val="00590ED9"/>
    <w:rsid w:val="00591B52"/>
    <w:rsid w:val="00591B8D"/>
    <w:rsid w:val="00592205"/>
    <w:rsid w:val="0059301D"/>
    <w:rsid w:val="00593050"/>
    <w:rsid w:val="00593675"/>
    <w:rsid w:val="005946D5"/>
    <w:rsid w:val="00596F1B"/>
    <w:rsid w:val="005A0A52"/>
    <w:rsid w:val="005A0BFA"/>
    <w:rsid w:val="005A108A"/>
    <w:rsid w:val="005A167D"/>
    <w:rsid w:val="005A1F91"/>
    <w:rsid w:val="005A2B18"/>
    <w:rsid w:val="005A344B"/>
    <w:rsid w:val="005A3498"/>
    <w:rsid w:val="005A3723"/>
    <w:rsid w:val="005A39EA"/>
    <w:rsid w:val="005A3A92"/>
    <w:rsid w:val="005A3ADB"/>
    <w:rsid w:val="005A3F7F"/>
    <w:rsid w:val="005A4E43"/>
    <w:rsid w:val="005A5DB5"/>
    <w:rsid w:val="005A6217"/>
    <w:rsid w:val="005A64EF"/>
    <w:rsid w:val="005A6E5A"/>
    <w:rsid w:val="005A78BA"/>
    <w:rsid w:val="005A7D4C"/>
    <w:rsid w:val="005B05B4"/>
    <w:rsid w:val="005B0BF7"/>
    <w:rsid w:val="005B144F"/>
    <w:rsid w:val="005B1BAA"/>
    <w:rsid w:val="005B1CFA"/>
    <w:rsid w:val="005B3BA9"/>
    <w:rsid w:val="005B3EC3"/>
    <w:rsid w:val="005B42F0"/>
    <w:rsid w:val="005B4FF6"/>
    <w:rsid w:val="005B53C7"/>
    <w:rsid w:val="005B570E"/>
    <w:rsid w:val="005B7280"/>
    <w:rsid w:val="005B73E8"/>
    <w:rsid w:val="005B789D"/>
    <w:rsid w:val="005C11C6"/>
    <w:rsid w:val="005C156F"/>
    <w:rsid w:val="005C1B56"/>
    <w:rsid w:val="005C3242"/>
    <w:rsid w:val="005C3F1E"/>
    <w:rsid w:val="005C4EFA"/>
    <w:rsid w:val="005C50E0"/>
    <w:rsid w:val="005C5A71"/>
    <w:rsid w:val="005C600D"/>
    <w:rsid w:val="005C627E"/>
    <w:rsid w:val="005D0472"/>
    <w:rsid w:val="005D09AE"/>
    <w:rsid w:val="005D1171"/>
    <w:rsid w:val="005D1987"/>
    <w:rsid w:val="005D2572"/>
    <w:rsid w:val="005D2A0E"/>
    <w:rsid w:val="005D307D"/>
    <w:rsid w:val="005D50B3"/>
    <w:rsid w:val="005D5585"/>
    <w:rsid w:val="005D60A1"/>
    <w:rsid w:val="005D6993"/>
    <w:rsid w:val="005D7CE3"/>
    <w:rsid w:val="005E1EBD"/>
    <w:rsid w:val="005E3713"/>
    <w:rsid w:val="005E4163"/>
    <w:rsid w:val="005E429B"/>
    <w:rsid w:val="005E50C6"/>
    <w:rsid w:val="005E61F6"/>
    <w:rsid w:val="005E6B95"/>
    <w:rsid w:val="005E71AE"/>
    <w:rsid w:val="005F05FC"/>
    <w:rsid w:val="005F0A15"/>
    <w:rsid w:val="005F0B05"/>
    <w:rsid w:val="005F2AEA"/>
    <w:rsid w:val="005F2B14"/>
    <w:rsid w:val="005F311E"/>
    <w:rsid w:val="005F4106"/>
    <w:rsid w:val="005F4772"/>
    <w:rsid w:val="005F4E8D"/>
    <w:rsid w:val="005F4FCB"/>
    <w:rsid w:val="005F5C32"/>
    <w:rsid w:val="005F5D5E"/>
    <w:rsid w:val="005F5DFF"/>
    <w:rsid w:val="005F6072"/>
    <w:rsid w:val="005F72BC"/>
    <w:rsid w:val="005F73E3"/>
    <w:rsid w:val="006001EE"/>
    <w:rsid w:val="006003EA"/>
    <w:rsid w:val="00600EA3"/>
    <w:rsid w:val="00600F68"/>
    <w:rsid w:val="006014BD"/>
    <w:rsid w:val="00601B17"/>
    <w:rsid w:val="00601DB6"/>
    <w:rsid w:val="006030DD"/>
    <w:rsid w:val="0060399F"/>
    <w:rsid w:val="006039F8"/>
    <w:rsid w:val="00604849"/>
    <w:rsid w:val="006055B0"/>
    <w:rsid w:val="00605A2E"/>
    <w:rsid w:val="00606613"/>
    <w:rsid w:val="00606F97"/>
    <w:rsid w:val="00607046"/>
    <w:rsid w:val="0061067E"/>
    <w:rsid w:val="00611331"/>
    <w:rsid w:val="006121D7"/>
    <w:rsid w:val="006124C6"/>
    <w:rsid w:val="00613560"/>
    <w:rsid w:val="00615235"/>
    <w:rsid w:val="00615A88"/>
    <w:rsid w:val="00615DC5"/>
    <w:rsid w:val="00616192"/>
    <w:rsid w:val="006163A2"/>
    <w:rsid w:val="00617725"/>
    <w:rsid w:val="00620159"/>
    <w:rsid w:val="006218E2"/>
    <w:rsid w:val="00622233"/>
    <w:rsid w:val="006226AD"/>
    <w:rsid w:val="00622A29"/>
    <w:rsid w:val="00623023"/>
    <w:rsid w:val="006235C3"/>
    <w:rsid w:val="00623C84"/>
    <w:rsid w:val="00623E2E"/>
    <w:rsid w:val="0062485C"/>
    <w:rsid w:val="0062489E"/>
    <w:rsid w:val="00626534"/>
    <w:rsid w:val="006266A8"/>
    <w:rsid w:val="00626F32"/>
    <w:rsid w:val="00630F37"/>
    <w:rsid w:val="00631428"/>
    <w:rsid w:val="00631FE2"/>
    <w:rsid w:val="00632B77"/>
    <w:rsid w:val="00633201"/>
    <w:rsid w:val="006333D7"/>
    <w:rsid w:val="006336E6"/>
    <w:rsid w:val="006344A7"/>
    <w:rsid w:val="00634E0F"/>
    <w:rsid w:val="00634F9B"/>
    <w:rsid w:val="00635188"/>
    <w:rsid w:val="00635B5A"/>
    <w:rsid w:val="00636AB5"/>
    <w:rsid w:val="0063727C"/>
    <w:rsid w:val="0063795C"/>
    <w:rsid w:val="0064015B"/>
    <w:rsid w:val="006405A4"/>
    <w:rsid w:val="006438B8"/>
    <w:rsid w:val="00643BAC"/>
    <w:rsid w:val="00644AEF"/>
    <w:rsid w:val="0064512E"/>
    <w:rsid w:val="0064621A"/>
    <w:rsid w:val="006471FF"/>
    <w:rsid w:val="006507C9"/>
    <w:rsid w:val="006515B6"/>
    <w:rsid w:val="00651F49"/>
    <w:rsid w:val="00652253"/>
    <w:rsid w:val="00653696"/>
    <w:rsid w:val="006539B9"/>
    <w:rsid w:val="00654C48"/>
    <w:rsid w:val="006566AB"/>
    <w:rsid w:val="00657788"/>
    <w:rsid w:val="006605D1"/>
    <w:rsid w:val="00661094"/>
    <w:rsid w:val="00661245"/>
    <w:rsid w:val="00661404"/>
    <w:rsid w:val="006626FC"/>
    <w:rsid w:val="00662E93"/>
    <w:rsid w:val="006632F7"/>
    <w:rsid w:val="00663905"/>
    <w:rsid w:val="00663D70"/>
    <w:rsid w:val="00663D8D"/>
    <w:rsid w:val="006653FC"/>
    <w:rsid w:val="00665B88"/>
    <w:rsid w:val="00666B99"/>
    <w:rsid w:val="006672F9"/>
    <w:rsid w:val="00667728"/>
    <w:rsid w:val="006678DF"/>
    <w:rsid w:val="0066797A"/>
    <w:rsid w:val="00667A36"/>
    <w:rsid w:val="00667DF7"/>
    <w:rsid w:val="00667FE8"/>
    <w:rsid w:val="0067016A"/>
    <w:rsid w:val="00670DB8"/>
    <w:rsid w:val="0067131D"/>
    <w:rsid w:val="0067148F"/>
    <w:rsid w:val="00671F70"/>
    <w:rsid w:val="006729FF"/>
    <w:rsid w:val="00673AE0"/>
    <w:rsid w:val="00673B51"/>
    <w:rsid w:val="00673DCC"/>
    <w:rsid w:val="006740FA"/>
    <w:rsid w:val="00676747"/>
    <w:rsid w:val="00676BD4"/>
    <w:rsid w:val="00676C5C"/>
    <w:rsid w:val="00677AB9"/>
    <w:rsid w:val="00677C7D"/>
    <w:rsid w:val="00680381"/>
    <w:rsid w:val="00680732"/>
    <w:rsid w:val="00680B90"/>
    <w:rsid w:val="00680D35"/>
    <w:rsid w:val="00681639"/>
    <w:rsid w:val="0068290A"/>
    <w:rsid w:val="00683435"/>
    <w:rsid w:val="006838AC"/>
    <w:rsid w:val="00683D91"/>
    <w:rsid w:val="006840DA"/>
    <w:rsid w:val="006841F5"/>
    <w:rsid w:val="00684E4A"/>
    <w:rsid w:val="00684F74"/>
    <w:rsid w:val="0068636C"/>
    <w:rsid w:val="00687245"/>
    <w:rsid w:val="00687901"/>
    <w:rsid w:val="00690036"/>
    <w:rsid w:val="00690B2F"/>
    <w:rsid w:val="00690BA6"/>
    <w:rsid w:val="00690BB0"/>
    <w:rsid w:val="0069142E"/>
    <w:rsid w:val="00691720"/>
    <w:rsid w:val="00691C4E"/>
    <w:rsid w:val="00692259"/>
    <w:rsid w:val="00694D52"/>
    <w:rsid w:val="00696651"/>
    <w:rsid w:val="00697CD3"/>
    <w:rsid w:val="006A03AB"/>
    <w:rsid w:val="006A08DE"/>
    <w:rsid w:val="006A1E07"/>
    <w:rsid w:val="006A2E90"/>
    <w:rsid w:val="006A3245"/>
    <w:rsid w:val="006A4B54"/>
    <w:rsid w:val="006A5383"/>
    <w:rsid w:val="006A641C"/>
    <w:rsid w:val="006A7078"/>
    <w:rsid w:val="006A7BBA"/>
    <w:rsid w:val="006A7BEA"/>
    <w:rsid w:val="006B0D3E"/>
    <w:rsid w:val="006B1172"/>
    <w:rsid w:val="006B19CE"/>
    <w:rsid w:val="006B3098"/>
    <w:rsid w:val="006B47B6"/>
    <w:rsid w:val="006B5EEA"/>
    <w:rsid w:val="006B61AC"/>
    <w:rsid w:val="006B733D"/>
    <w:rsid w:val="006C1470"/>
    <w:rsid w:val="006C15D4"/>
    <w:rsid w:val="006C1D50"/>
    <w:rsid w:val="006C1FE2"/>
    <w:rsid w:val="006C247F"/>
    <w:rsid w:val="006C2DB2"/>
    <w:rsid w:val="006C4254"/>
    <w:rsid w:val="006C4689"/>
    <w:rsid w:val="006C53B5"/>
    <w:rsid w:val="006C6635"/>
    <w:rsid w:val="006C6B2E"/>
    <w:rsid w:val="006D0A95"/>
    <w:rsid w:val="006D1F15"/>
    <w:rsid w:val="006D476C"/>
    <w:rsid w:val="006D4958"/>
    <w:rsid w:val="006D520D"/>
    <w:rsid w:val="006D5FED"/>
    <w:rsid w:val="006D638D"/>
    <w:rsid w:val="006D649A"/>
    <w:rsid w:val="006D6541"/>
    <w:rsid w:val="006D7B61"/>
    <w:rsid w:val="006E141C"/>
    <w:rsid w:val="006E25A2"/>
    <w:rsid w:val="006E3388"/>
    <w:rsid w:val="006E4EDE"/>
    <w:rsid w:val="006E517A"/>
    <w:rsid w:val="006E6E27"/>
    <w:rsid w:val="006E75FD"/>
    <w:rsid w:val="006F0B7D"/>
    <w:rsid w:val="006F1247"/>
    <w:rsid w:val="006F1C55"/>
    <w:rsid w:val="006F2F28"/>
    <w:rsid w:val="006F2F9C"/>
    <w:rsid w:val="006F415E"/>
    <w:rsid w:val="006F4456"/>
    <w:rsid w:val="006F5684"/>
    <w:rsid w:val="006F5767"/>
    <w:rsid w:val="006F6E38"/>
    <w:rsid w:val="0070133B"/>
    <w:rsid w:val="007014F3"/>
    <w:rsid w:val="00701941"/>
    <w:rsid w:val="00702027"/>
    <w:rsid w:val="0070210E"/>
    <w:rsid w:val="007024C7"/>
    <w:rsid w:val="0070273A"/>
    <w:rsid w:val="00704EED"/>
    <w:rsid w:val="0070560A"/>
    <w:rsid w:val="00705DB9"/>
    <w:rsid w:val="007077B7"/>
    <w:rsid w:val="00707930"/>
    <w:rsid w:val="00710663"/>
    <w:rsid w:val="00711E7B"/>
    <w:rsid w:val="007125F5"/>
    <w:rsid w:val="00712810"/>
    <w:rsid w:val="00713233"/>
    <w:rsid w:val="007144B2"/>
    <w:rsid w:val="0071499C"/>
    <w:rsid w:val="00715192"/>
    <w:rsid w:val="00715490"/>
    <w:rsid w:val="00716337"/>
    <w:rsid w:val="007167D5"/>
    <w:rsid w:val="00720175"/>
    <w:rsid w:val="0072154D"/>
    <w:rsid w:val="00721B42"/>
    <w:rsid w:val="00722A62"/>
    <w:rsid w:val="00722E17"/>
    <w:rsid w:val="007235E9"/>
    <w:rsid w:val="00723A8A"/>
    <w:rsid w:val="0072437D"/>
    <w:rsid w:val="007247FA"/>
    <w:rsid w:val="00724B0B"/>
    <w:rsid w:val="00725AAF"/>
    <w:rsid w:val="0072605A"/>
    <w:rsid w:val="007301E3"/>
    <w:rsid w:val="00731383"/>
    <w:rsid w:val="007330A0"/>
    <w:rsid w:val="00733D1C"/>
    <w:rsid w:val="0073454A"/>
    <w:rsid w:val="00734BC1"/>
    <w:rsid w:val="00736CA3"/>
    <w:rsid w:val="00740F90"/>
    <w:rsid w:val="00741312"/>
    <w:rsid w:val="00741377"/>
    <w:rsid w:val="00742854"/>
    <w:rsid w:val="007431C3"/>
    <w:rsid w:val="007440A7"/>
    <w:rsid w:val="00744426"/>
    <w:rsid w:val="00744FED"/>
    <w:rsid w:val="0074506E"/>
    <w:rsid w:val="00745469"/>
    <w:rsid w:val="00746AB5"/>
    <w:rsid w:val="00746E80"/>
    <w:rsid w:val="00750406"/>
    <w:rsid w:val="00750F63"/>
    <w:rsid w:val="00751013"/>
    <w:rsid w:val="0075116C"/>
    <w:rsid w:val="00751D7D"/>
    <w:rsid w:val="00751D91"/>
    <w:rsid w:val="00753923"/>
    <w:rsid w:val="00753BA0"/>
    <w:rsid w:val="00754AC2"/>
    <w:rsid w:val="00755FEC"/>
    <w:rsid w:val="00756346"/>
    <w:rsid w:val="00757938"/>
    <w:rsid w:val="00760032"/>
    <w:rsid w:val="00761E80"/>
    <w:rsid w:val="00762351"/>
    <w:rsid w:val="00763475"/>
    <w:rsid w:val="00763EDE"/>
    <w:rsid w:val="00765B7B"/>
    <w:rsid w:val="00766534"/>
    <w:rsid w:val="0076771C"/>
    <w:rsid w:val="00767CFC"/>
    <w:rsid w:val="00770599"/>
    <w:rsid w:val="00770651"/>
    <w:rsid w:val="0077134C"/>
    <w:rsid w:val="0077160C"/>
    <w:rsid w:val="00771683"/>
    <w:rsid w:val="007722F2"/>
    <w:rsid w:val="0077252E"/>
    <w:rsid w:val="00772EFC"/>
    <w:rsid w:val="007744A1"/>
    <w:rsid w:val="00775238"/>
    <w:rsid w:val="00775F01"/>
    <w:rsid w:val="007760DE"/>
    <w:rsid w:val="007765A7"/>
    <w:rsid w:val="00776C3A"/>
    <w:rsid w:val="007804FF"/>
    <w:rsid w:val="00781D0E"/>
    <w:rsid w:val="007821C2"/>
    <w:rsid w:val="00782930"/>
    <w:rsid w:val="0078299E"/>
    <w:rsid w:val="00782BCF"/>
    <w:rsid w:val="00783011"/>
    <w:rsid w:val="00783398"/>
    <w:rsid w:val="00784FBB"/>
    <w:rsid w:val="00785EA3"/>
    <w:rsid w:val="00790B05"/>
    <w:rsid w:val="00791926"/>
    <w:rsid w:val="00792C40"/>
    <w:rsid w:val="0079317D"/>
    <w:rsid w:val="007932E1"/>
    <w:rsid w:val="00794026"/>
    <w:rsid w:val="007941FC"/>
    <w:rsid w:val="00795085"/>
    <w:rsid w:val="007962B8"/>
    <w:rsid w:val="007974A6"/>
    <w:rsid w:val="007976A2"/>
    <w:rsid w:val="007A041D"/>
    <w:rsid w:val="007A0692"/>
    <w:rsid w:val="007A1E7E"/>
    <w:rsid w:val="007A2059"/>
    <w:rsid w:val="007A261E"/>
    <w:rsid w:val="007A40BE"/>
    <w:rsid w:val="007A4701"/>
    <w:rsid w:val="007A59B2"/>
    <w:rsid w:val="007A5F3C"/>
    <w:rsid w:val="007A6269"/>
    <w:rsid w:val="007A74BE"/>
    <w:rsid w:val="007B0EC2"/>
    <w:rsid w:val="007B37F8"/>
    <w:rsid w:val="007B4271"/>
    <w:rsid w:val="007B4327"/>
    <w:rsid w:val="007B52AE"/>
    <w:rsid w:val="007B5733"/>
    <w:rsid w:val="007B6668"/>
    <w:rsid w:val="007B7EEB"/>
    <w:rsid w:val="007C085C"/>
    <w:rsid w:val="007C214B"/>
    <w:rsid w:val="007C2412"/>
    <w:rsid w:val="007C25A0"/>
    <w:rsid w:val="007C2737"/>
    <w:rsid w:val="007C31EB"/>
    <w:rsid w:val="007C327C"/>
    <w:rsid w:val="007C446A"/>
    <w:rsid w:val="007C44ED"/>
    <w:rsid w:val="007C4A83"/>
    <w:rsid w:val="007C4D74"/>
    <w:rsid w:val="007C5550"/>
    <w:rsid w:val="007C5768"/>
    <w:rsid w:val="007D035D"/>
    <w:rsid w:val="007D18AF"/>
    <w:rsid w:val="007D1A47"/>
    <w:rsid w:val="007D1CE9"/>
    <w:rsid w:val="007D7ECB"/>
    <w:rsid w:val="007E029F"/>
    <w:rsid w:val="007E10A7"/>
    <w:rsid w:val="007E1FBF"/>
    <w:rsid w:val="007E312D"/>
    <w:rsid w:val="007E3907"/>
    <w:rsid w:val="007E41C3"/>
    <w:rsid w:val="007E477D"/>
    <w:rsid w:val="007E500A"/>
    <w:rsid w:val="007E54CE"/>
    <w:rsid w:val="007E5579"/>
    <w:rsid w:val="007E55F3"/>
    <w:rsid w:val="007E5F95"/>
    <w:rsid w:val="007E66C6"/>
    <w:rsid w:val="007E6D27"/>
    <w:rsid w:val="007E7298"/>
    <w:rsid w:val="007E78F8"/>
    <w:rsid w:val="007F14C2"/>
    <w:rsid w:val="007F1A8D"/>
    <w:rsid w:val="007F1CFB"/>
    <w:rsid w:val="007F29E1"/>
    <w:rsid w:val="007F3089"/>
    <w:rsid w:val="007F3C65"/>
    <w:rsid w:val="007F3E6D"/>
    <w:rsid w:val="007F3F50"/>
    <w:rsid w:val="007F4134"/>
    <w:rsid w:val="007F5231"/>
    <w:rsid w:val="007F59BC"/>
    <w:rsid w:val="007F5A33"/>
    <w:rsid w:val="007F6311"/>
    <w:rsid w:val="007F68AF"/>
    <w:rsid w:val="007F7222"/>
    <w:rsid w:val="007F7E26"/>
    <w:rsid w:val="008009DD"/>
    <w:rsid w:val="0080132A"/>
    <w:rsid w:val="00801E1D"/>
    <w:rsid w:val="00802512"/>
    <w:rsid w:val="00802852"/>
    <w:rsid w:val="00802C97"/>
    <w:rsid w:val="008033A9"/>
    <w:rsid w:val="008033E4"/>
    <w:rsid w:val="00803B8A"/>
    <w:rsid w:val="00804BD0"/>
    <w:rsid w:val="00805846"/>
    <w:rsid w:val="00806C33"/>
    <w:rsid w:val="00807512"/>
    <w:rsid w:val="00807AAF"/>
    <w:rsid w:val="00810018"/>
    <w:rsid w:val="00810C40"/>
    <w:rsid w:val="00812C7E"/>
    <w:rsid w:val="00813286"/>
    <w:rsid w:val="00813DA9"/>
    <w:rsid w:val="0081734F"/>
    <w:rsid w:val="00817459"/>
    <w:rsid w:val="008177E4"/>
    <w:rsid w:val="00821403"/>
    <w:rsid w:val="00822263"/>
    <w:rsid w:val="008228DF"/>
    <w:rsid w:val="008237B6"/>
    <w:rsid w:val="00823888"/>
    <w:rsid w:val="008238BD"/>
    <w:rsid w:val="008240EC"/>
    <w:rsid w:val="00825CBD"/>
    <w:rsid w:val="00825D1B"/>
    <w:rsid w:val="00827FF6"/>
    <w:rsid w:val="00830103"/>
    <w:rsid w:val="00830118"/>
    <w:rsid w:val="008308D7"/>
    <w:rsid w:val="00830BD3"/>
    <w:rsid w:val="00830DA6"/>
    <w:rsid w:val="00831C22"/>
    <w:rsid w:val="008320C8"/>
    <w:rsid w:val="00832D3A"/>
    <w:rsid w:val="0083315D"/>
    <w:rsid w:val="00833270"/>
    <w:rsid w:val="008333B8"/>
    <w:rsid w:val="00833441"/>
    <w:rsid w:val="00833BBD"/>
    <w:rsid w:val="00834507"/>
    <w:rsid w:val="00834C53"/>
    <w:rsid w:val="008352F4"/>
    <w:rsid w:val="00835658"/>
    <w:rsid w:val="00836F6E"/>
    <w:rsid w:val="00840CC9"/>
    <w:rsid w:val="00840EAF"/>
    <w:rsid w:val="00844633"/>
    <w:rsid w:val="0084643B"/>
    <w:rsid w:val="00847144"/>
    <w:rsid w:val="0085089F"/>
    <w:rsid w:val="0085193C"/>
    <w:rsid w:val="008519B5"/>
    <w:rsid w:val="00852119"/>
    <w:rsid w:val="008538E0"/>
    <w:rsid w:val="00853AF9"/>
    <w:rsid w:val="0085503E"/>
    <w:rsid w:val="00855B6B"/>
    <w:rsid w:val="00856CA3"/>
    <w:rsid w:val="008575A2"/>
    <w:rsid w:val="00860DC0"/>
    <w:rsid w:val="008615B8"/>
    <w:rsid w:val="008627A3"/>
    <w:rsid w:val="00862DE9"/>
    <w:rsid w:val="00862E6C"/>
    <w:rsid w:val="00863220"/>
    <w:rsid w:val="0086363B"/>
    <w:rsid w:val="008642C5"/>
    <w:rsid w:val="008658BA"/>
    <w:rsid w:val="00865E89"/>
    <w:rsid w:val="00867FEE"/>
    <w:rsid w:val="0087007B"/>
    <w:rsid w:val="00870E1A"/>
    <w:rsid w:val="00871FC7"/>
    <w:rsid w:val="00872739"/>
    <w:rsid w:val="00872E56"/>
    <w:rsid w:val="00873167"/>
    <w:rsid w:val="008734A6"/>
    <w:rsid w:val="00874100"/>
    <w:rsid w:val="008748C4"/>
    <w:rsid w:val="00874EF6"/>
    <w:rsid w:val="00875E2A"/>
    <w:rsid w:val="00875E36"/>
    <w:rsid w:val="00880C44"/>
    <w:rsid w:val="00880E6A"/>
    <w:rsid w:val="00881131"/>
    <w:rsid w:val="00882EE9"/>
    <w:rsid w:val="008835B0"/>
    <w:rsid w:val="00884FC6"/>
    <w:rsid w:val="0088556D"/>
    <w:rsid w:val="00886724"/>
    <w:rsid w:val="00886A3E"/>
    <w:rsid w:val="00887285"/>
    <w:rsid w:val="0088765B"/>
    <w:rsid w:val="00887A8E"/>
    <w:rsid w:val="0089041E"/>
    <w:rsid w:val="00890FCB"/>
    <w:rsid w:val="00890FFD"/>
    <w:rsid w:val="0089249B"/>
    <w:rsid w:val="00892DD6"/>
    <w:rsid w:val="008940BC"/>
    <w:rsid w:val="00896530"/>
    <w:rsid w:val="00897627"/>
    <w:rsid w:val="008A0342"/>
    <w:rsid w:val="008A17CB"/>
    <w:rsid w:val="008A1E47"/>
    <w:rsid w:val="008A2508"/>
    <w:rsid w:val="008A2F3E"/>
    <w:rsid w:val="008A47FF"/>
    <w:rsid w:val="008A5E28"/>
    <w:rsid w:val="008A68B4"/>
    <w:rsid w:val="008A7211"/>
    <w:rsid w:val="008B0C2A"/>
    <w:rsid w:val="008B13F9"/>
    <w:rsid w:val="008B221B"/>
    <w:rsid w:val="008B26F1"/>
    <w:rsid w:val="008B3AB9"/>
    <w:rsid w:val="008B5494"/>
    <w:rsid w:val="008B578B"/>
    <w:rsid w:val="008B65DB"/>
    <w:rsid w:val="008B732E"/>
    <w:rsid w:val="008C020D"/>
    <w:rsid w:val="008C05FC"/>
    <w:rsid w:val="008C075E"/>
    <w:rsid w:val="008C2186"/>
    <w:rsid w:val="008C297E"/>
    <w:rsid w:val="008C2E1C"/>
    <w:rsid w:val="008C32B4"/>
    <w:rsid w:val="008C32EE"/>
    <w:rsid w:val="008C3936"/>
    <w:rsid w:val="008C3F81"/>
    <w:rsid w:val="008C5E07"/>
    <w:rsid w:val="008C67F9"/>
    <w:rsid w:val="008C6C97"/>
    <w:rsid w:val="008C729D"/>
    <w:rsid w:val="008C744D"/>
    <w:rsid w:val="008D0F4A"/>
    <w:rsid w:val="008D10BB"/>
    <w:rsid w:val="008D10C8"/>
    <w:rsid w:val="008D17F8"/>
    <w:rsid w:val="008D2695"/>
    <w:rsid w:val="008D58CC"/>
    <w:rsid w:val="008D590B"/>
    <w:rsid w:val="008D5A06"/>
    <w:rsid w:val="008D5A18"/>
    <w:rsid w:val="008D6825"/>
    <w:rsid w:val="008E10B3"/>
    <w:rsid w:val="008E1854"/>
    <w:rsid w:val="008E208E"/>
    <w:rsid w:val="008E2792"/>
    <w:rsid w:val="008E3521"/>
    <w:rsid w:val="008E3E36"/>
    <w:rsid w:val="008E4723"/>
    <w:rsid w:val="008E5675"/>
    <w:rsid w:val="008E592A"/>
    <w:rsid w:val="008E663E"/>
    <w:rsid w:val="008E6DBB"/>
    <w:rsid w:val="008F05AA"/>
    <w:rsid w:val="008F0778"/>
    <w:rsid w:val="008F23E3"/>
    <w:rsid w:val="008F33A3"/>
    <w:rsid w:val="008F49D9"/>
    <w:rsid w:val="008F4A75"/>
    <w:rsid w:val="008F6006"/>
    <w:rsid w:val="008F6BEC"/>
    <w:rsid w:val="008F6F0F"/>
    <w:rsid w:val="008F747E"/>
    <w:rsid w:val="008F750A"/>
    <w:rsid w:val="008F7F86"/>
    <w:rsid w:val="0090047A"/>
    <w:rsid w:val="009012E8"/>
    <w:rsid w:val="00901CB3"/>
    <w:rsid w:val="00902B8A"/>
    <w:rsid w:val="00903261"/>
    <w:rsid w:val="00903971"/>
    <w:rsid w:val="00903BED"/>
    <w:rsid w:val="00904AE3"/>
    <w:rsid w:val="00905683"/>
    <w:rsid w:val="00906A23"/>
    <w:rsid w:val="009101E9"/>
    <w:rsid w:val="00910B69"/>
    <w:rsid w:val="0091117F"/>
    <w:rsid w:val="00911FC6"/>
    <w:rsid w:val="009126A6"/>
    <w:rsid w:val="009149C9"/>
    <w:rsid w:val="0091535E"/>
    <w:rsid w:val="00915F6A"/>
    <w:rsid w:val="00916055"/>
    <w:rsid w:val="00916222"/>
    <w:rsid w:val="009168DB"/>
    <w:rsid w:val="00916CEF"/>
    <w:rsid w:val="00917FF9"/>
    <w:rsid w:val="00920531"/>
    <w:rsid w:val="00920EE3"/>
    <w:rsid w:val="00923775"/>
    <w:rsid w:val="00924819"/>
    <w:rsid w:val="00925BB3"/>
    <w:rsid w:val="009269B6"/>
    <w:rsid w:val="00926BB1"/>
    <w:rsid w:val="009276C7"/>
    <w:rsid w:val="009310A1"/>
    <w:rsid w:val="00932FB5"/>
    <w:rsid w:val="0093637A"/>
    <w:rsid w:val="00936780"/>
    <w:rsid w:val="009369A2"/>
    <w:rsid w:val="0093756B"/>
    <w:rsid w:val="00940384"/>
    <w:rsid w:val="00940B43"/>
    <w:rsid w:val="00940DF6"/>
    <w:rsid w:val="00940E4E"/>
    <w:rsid w:val="00941184"/>
    <w:rsid w:val="009419C9"/>
    <w:rsid w:val="00943127"/>
    <w:rsid w:val="00943810"/>
    <w:rsid w:val="009440AE"/>
    <w:rsid w:val="00946DB9"/>
    <w:rsid w:val="009470AD"/>
    <w:rsid w:val="009472C1"/>
    <w:rsid w:val="009475AC"/>
    <w:rsid w:val="00950958"/>
    <w:rsid w:val="00952BCE"/>
    <w:rsid w:val="00952DE5"/>
    <w:rsid w:val="009530FB"/>
    <w:rsid w:val="00955C1C"/>
    <w:rsid w:val="0095770B"/>
    <w:rsid w:val="009603A7"/>
    <w:rsid w:val="00960494"/>
    <w:rsid w:val="009630A7"/>
    <w:rsid w:val="00963344"/>
    <w:rsid w:val="00963613"/>
    <w:rsid w:val="00963871"/>
    <w:rsid w:val="00964114"/>
    <w:rsid w:val="0096556E"/>
    <w:rsid w:val="00965816"/>
    <w:rsid w:val="00966061"/>
    <w:rsid w:val="009660B4"/>
    <w:rsid w:val="009665D8"/>
    <w:rsid w:val="0096769A"/>
    <w:rsid w:val="00967C22"/>
    <w:rsid w:val="00970AF3"/>
    <w:rsid w:val="00970B94"/>
    <w:rsid w:val="00971504"/>
    <w:rsid w:val="00971878"/>
    <w:rsid w:val="00972328"/>
    <w:rsid w:val="009729C3"/>
    <w:rsid w:val="00972F3D"/>
    <w:rsid w:val="009741A3"/>
    <w:rsid w:val="0097493E"/>
    <w:rsid w:val="0097608E"/>
    <w:rsid w:val="00977730"/>
    <w:rsid w:val="00977FD4"/>
    <w:rsid w:val="00977FE8"/>
    <w:rsid w:val="009805DC"/>
    <w:rsid w:val="0098163E"/>
    <w:rsid w:val="00981A8F"/>
    <w:rsid w:val="009821A4"/>
    <w:rsid w:val="009821F9"/>
    <w:rsid w:val="00982D8B"/>
    <w:rsid w:val="00983600"/>
    <w:rsid w:val="009839EE"/>
    <w:rsid w:val="00984334"/>
    <w:rsid w:val="0098437C"/>
    <w:rsid w:val="00985DF1"/>
    <w:rsid w:val="0098776F"/>
    <w:rsid w:val="00990144"/>
    <w:rsid w:val="0099110D"/>
    <w:rsid w:val="009911C7"/>
    <w:rsid w:val="0099182F"/>
    <w:rsid w:val="00993F69"/>
    <w:rsid w:val="0099460C"/>
    <w:rsid w:val="00994EFF"/>
    <w:rsid w:val="0099595B"/>
    <w:rsid w:val="00995F44"/>
    <w:rsid w:val="00996397"/>
    <w:rsid w:val="009A020D"/>
    <w:rsid w:val="009A2DD8"/>
    <w:rsid w:val="009A3C1E"/>
    <w:rsid w:val="009A4A5F"/>
    <w:rsid w:val="009A5F4F"/>
    <w:rsid w:val="009A6799"/>
    <w:rsid w:val="009A735E"/>
    <w:rsid w:val="009A7B0B"/>
    <w:rsid w:val="009B0F32"/>
    <w:rsid w:val="009B397A"/>
    <w:rsid w:val="009B3ACD"/>
    <w:rsid w:val="009B3ED0"/>
    <w:rsid w:val="009B55B2"/>
    <w:rsid w:val="009B5C54"/>
    <w:rsid w:val="009B7255"/>
    <w:rsid w:val="009C0054"/>
    <w:rsid w:val="009C0A7C"/>
    <w:rsid w:val="009C19C1"/>
    <w:rsid w:val="009C265E"/>
    <w:rsid w:val="009C2E2A"/>
    <w:rsid w:val="009C41E2"/>
    <w:rsid w:val="009C462D"/>
    <w:rsid w:val="009C4879"/>
    <w:rsid w:val="009C4D8C"/>
    <w:rsid w:val="009C580A"/>
    <w:rsid w:val="009C58FF"/>
    <w:rsid w:val="009C5AC9"/>
    <w:rsid w:val="009D1027"/>
    <w:rsid w:val="009D1833"/>
    <w:rsid w:val="009D1882"/>
    <w:rsid w:val="009D2A38"/>
    <w:rsid w:val="009D2CAD"/>
    <w:rsid w:val="009D399D"/>
    <w:rsid w:val="009D413F"/>
    <w:rsid w:val="009D51AD"/>
    <w:rsid w:val="009D53D8"/>
    <w:rsid w:val="009D58F2"/>
    <w:rsid w:val="009D5FCE"/>
    <w:rsid w:val="009D6269"/>
    <w:rsid w:val="009D7948"/>
    <w:rsid w:val="009E08EF"/>
    <w:rsid w:val="009E10E1"/>
    <w:rsid w:val="009E1D28"/>
    <w:rsid w:val="009E28E5"/>
    <w:rsid w:val="009E2DF4"/>
    <w:rsid w:val="009E2FC3"/>
    <w:rsid w:val="009E3490"/>
    <w:rsid w:val="009E79A4"/>
    <w:rsid w:val="009E7A84"/>
    <w:rsid w:val="009F0BF9"/>
    <w:rsid w:val="009F0D0D"/>
    <w:rsid w:val="009F0F6D"/>
    <w:rsid w:val="009F14F8"/>
    <w:rsid w:val="009F19F9"/>
    <w:rsid w:val="009F2A6E"/>
    <w:rsid w:val="009F3B64"/>
    <w:rsid w:val="009F549A"/>
    <w:rsid w:val="009F59CF"/>
    <w:rsid w:val="009F7B23"/>
    <w:rsid w:val="009F7E58"/>
    <w:rsid w:val="009F7E8C"/>
    <w:rsid w:val="009F7ED0"/>
    <w:rsid w:val="00A008F9"/>
    <w:rsid w:val="00A00DD6"/>
    <w:rsid w:val="00A012B8"/>
    <w:rsid w:val="00A01522"/>
    <w:rsid w:val="00A016ED"/>
    <w:rsid w:val="00A01CF4"/>
    <w:rsid w:val="00A02BF3"/>
    <w:rsid w:val="00A03BBB"/>
    <w:rsid w:val="00A03E01"/>
    <w:rsid w:val="00A04131"/>
    <w:rsid w:val="00A049B9"/>
    <w:rsid w:val="00A073BD"/>
    <w:rsid w:val="00A07F81"/>
    <w:rsid w:val="00A10D32"/>
    <w:rsid w:val="00A10E6B"/>
    <w:rsid w:val="00A1169D"/>
    <w:rsid w:val="00A117F3"/>
    <w:rsid w:val="00A11B27"/>
    <w:rsid w:val="00A12D96"/>
    <w:rsid w:val="00A13801"/>
    <w:rsid w:val="00A14BCA"/>
    <w:rsid w:val="00A15B66"/>
    <w:rsid w:val="00A15B9D"/>
    <w:rsid w:val="00A17271"/>
    <w:rsid w:val="00A1775C"/>
    <w:rsid w:val="00A17ADF"/>
    <w:rsid w:val="00A21541"/>
    <w:rsid w:val="00A216A2"/>
    <w:rsid w:val="00A21896"/>
    <w:rsid w:val="00A218E7"/>
    <w:rsid w:val="00A21CDB"/>
    <w:rsid w:val="00A21DF3"/>
    <w:rsid w:val="00A2377E"/>
    <w:rsid w:val="00A23A0B"/>
    <w:rsid w:val="00A23C28"/>
    <w:rsid w:val="00A24E29"/>
    <w:rsid w:val="00A2537C"/>
    <w:rsid w:val="00A25918"/>
    <w:rsid w:val="00A25C3F"/>
    <w:rsid w:val="00A2684C"/>
    <w:rsid w:val="00A26EE3"/>
    <w:rsid w:val="00A27540"/>
    <w:rsid w:val="00A303A3"/>
    <w:rsid w:val="00A30F02"/>
    <w:rsid w:val="00A30FB1"/>
    <w:rsid w:val="00A32010"/>
    <w:rsid w:val="00A324B7"/>
    <w:rsid w:val="00A32ACC"/>
    <w:rsid w:val="00A33F27"/>
    <w:rsid w:val="00A33F37"/>
    <w:rsid w:val="00A3454F"/>
    <w:rsid w:val="00A3716F"/>
    <w:rsid w:val="00A402AB"/>
    <w:rsid w:val="00A4120A"/>
    <w:rsid w:val="00A41604"/>
    <w:rsid w:val="00A422C7"/>
    <w:rsid w:val="00A424A1"/>
    <w:rsid w:val="00A42C42"/>
    <w:rsid w:val="00A44A4C"/>
    <w:rsid w:val="00A44D14"/>
    <w:rsid w:val="00A454B9"/>
    <w:rsid w:val="00A45B47"/>
    <w:rsid w:val="00A45DF2"/>
    <w:rsid w:val="00A469D5"/>
    <w:rsid w:val="00A47843"/>
    <w:rsid w:val="00A47BBC"/>
    <w:rsid w:val="00A50365"/>
    <w:rsid w:val="00A50EB1"/>
    <w:rsid w:val="00A511AD"/>
    <w:rsid w:val="00A513FA"/>
    <w:rsid w:val="00A51C4D"/>
    <w:rsid w:val="00A51DCA"/>
    <w:rsid w:val="00A520DD"/>
    <w:rsid w:val="00A521F9"/>
    <w:rsid w:val="00A52889"/>
    <w:rsid w:val="00A53DD1"/>
    <w:rsid w:val="00A54ABF"/>
    <w:rsid w:val="00A54C53"/>
    <w:rsid w:val="00A55586"/>
    <w:rsid w:val="00A56D22"/>
    <w:rsid w:val="00A56DA5"/>
    <w:rsid w:val="00A57607"/>
    <w:rsid w:val="00A60AAF"/>
    <w:rsid w:val="00A62427"/>
    <w:rsid w:val="00A633E7"/>
    <w:rsid w:val="00A635CD"/>
    <w:rsid w:val="00A63D76"/>
    <w:rsid w:val="00A63DF2"/>
    <w:rsid w:val="00A63E78"/>
    <w:rsid w:val="00A662A1"/>
    <w:rsid w:val="00A71303"/>
    <w:rsid w:val="00A71EAD"/>
    <w:rsid w:val="00A72669"/>
    <w:rsid w:val="00A726F4"/>
    <w:rsid w:val="00A72E76"/>
    <w:rsid w:val="00A736C1"/>
    <w:rsid w:val="00A74703"/>
    <w:rsid w:val="00A74E94"/>
    <w:rsid w:val="00A75B54"/>
    <w:rsid w:val="00A76A8B"/>
    <w:rsid w:val="00A775EF"/>
    <w:rsid w:val="00A80DFA"/>
    <w:rsid w:val="00A81915"/>
    <w:rsid w:val="00A824FD"/>
    <w:rsid w:val="00A82798"/>
    <w:rsid w:val="00A82BB8"/>
    <w:rsid w:val="00A82EDE"/>
    <w:rsid w:val="00A836A3"/>
    <w:rsid w:val="00A84CBF"/>
    <w:rsid w:val="00A84E0F"/>
    <w:rsid w:val="00A85683"/>
    <w:rsid w:val="00A86B5E"/>
    <w:rsid w:val="00A87476"/>
    <w:rsid w:val="00A87D0C"/>
    <w:rsid w:val="00A87E07"/>
    <w:rsid w:val="00A9402A"/>
    <w:rsid w:val="00A948C5"/>
    <w:rsid w:val="00A9514D"/>
    <w:rsid w:val="00A96DBE"/>
    <w:rsid w:val="00A97111"/>
    <w:rsid w:val="00AA0F99"/>
    <w:rsid w:val="00AA18CA"/>
    <w:rsid w:val="00AA3518"/>
    <w:rsid w:val="00AA3C5D"/>
    <w:rsid w:val="00AA406D"/>
    <w:rsid w:val="00AA4382"/>
    <w:rsid w:val="00AA4453"/>
    <w:rsid w:val="00AA60DA"/>
    <w:rsid w:val="00AA6BD9"/>
    <w:rsid w:val="00AB0330"/>
    <w:rsid w:val="00AB095C"/>
    <w:rsid w:val="00AB23EC"/>
    <w:rsid w:val="00AB2594"/>
    <w:rsid w:val="00AB2B20"/>
    <w:rsid w:val="00AB341C"/>
    <w:rsid w:val="00AB461F"/>
    <w:rsid w:val="00AB58D1"/>
    <w:rsid w:val="00AB61CE"/>
    <w:rsid w:val="00AB7002"/>
    <w:rsid w:val="00AB78C7"/>
    <w:rsid w:val="00AB7F54"/>
    <w:rsid w:val="00AC0884"/>
    <w:rsid w:val="00AC0996"/>
    <w:rsid w:val="00AC0B91"/>
    <w:rsid w:val="00AC0D66"/>
    <w:rsid w:val="00AC0E0E"/>
    <w:rsid w:val="00AC0E5B"/>
    <w:rsid w:val="00AC162F"/>
    <w:rsid w:val="00AC1C0A"/>
    <w:rsid w:val="00AC2F94"/>
    <w:rsid w:val="00AC371C"/>
    <w:rsid w:val="00AC3C68"/>
    <w:rsid w:val="00AC4348"/>
    <w:rsid w:val="00AC58A5"/>
    <w:rsid w:val="00AC5A84"/>
    <w:rsid w:val="00AC5BB7"/>
    <w:rsid w:val="00AD0401"/>
    <w:rsid w:val="00AD043F"/>
    <w:rsid w:val="00AD068F"/>
    <w:rsid w:val="00AD12C5"/>
    <w:rsid w:val="00AD2178"/>
    <w:rsid w:val="00AD21A7"/>
    <w:rsid w:val="00AD50E5"/>
    <w:rsid w:val="00AD596A"/>
    <w:rsid w:val="00AD6137"/>
    <w:rsid w:val="00AE01D5"/>
    <w:rsid w:val="00AE0FD8"/>
    <w:rsid w:val="00AE2EE1"/>
    <w:rsid w:val="00AE3B77"/>
    <w:rsid w:val="00AE467C"/>
    <w:rsid w:val="00AE5269"/>
    <w:rsid w:val="00AE5A6C"/>
    <w:rsid w:val="00AF17CA"/>
    <w:rsid w:val="00AF281E"/>
    <w:rsid w:val="00AF38E1"/>
    <w:rsid w:val="00AF4343"/>
    <w:rsid w:val="00AF4499"/>
    <w:rsid w:val="00AF47F5"/>
    <w:rsid w:val="00AF55E5"/>
    <w:rsid w:val="00AF63CC"/>
    <w:rsid w:val="00AF7C8E"/>
    <w:rsid w:val="00B007E6"/>
    <w:rsid w:val="00B026AB"/>
    <w:rsid w:val="00B037AA"/>
    <w:rsid w:val="00B04DBE"/>
    <w:rsid w:val="00B076EB"/>
    <w:rsid w:val="00B0770E"/>
    <w:rsid w:val="00B1038F"/>
    <w:rsid w:val="00B118E1"/>
    <w:rsid w:val="00B11B1C"/>
    <w:rsid w:val="00B12D07"/>
    <w:rsid w:val="00B13CB5"/>
    <w:rsid w:val="00B14F29"/>
    <w:rsid w:val="00B153A0"/>
    <w:rsid w:val="00B154D0"/>
    <w:rsid w:val="00B1570C"/>
    <w:rsid w:val="00B15903"/>
    <w:rsid w:val="00B16A0B"/>
    <w:rsid w:val="00B1748A"/>
    <w:rsid w:val="00B17EBC"/>
    <w:rsid w:val="00B20A53"/>
    <w:rsid w:val="00B20C90"/>
    <w:rsid w:val="00B20E9E"/>
    <w:rsid w:val="00B2125E"/>
    <w:rsid w:val="00B21C5D"/>
    <w:rsid w:val="00B22DBC"/>
    <w:rsid w:val="00B23354"/>
    <w:rsid w:val="00B2354A"/>
    <w:rsid w:val="00B23AAF"/>
    <w:rsid w:val="00B24164"/>
    <w:rsid w:val="00B24240"/>
    <w:rsid w:val="00B24659"/>
    <w:rsid w:val="00B264FF"/>
    <w:rsid w:val="00B26578"/>
    <w:rsid w:val="00B267B8"/>
    <w:rsid w:val="00B26D65"/>
    <w:rsid w:val="00B2750C"/>
    <w:rsid w:val="00B2774A"/>
    <w:rsid w:val="00B3080B"/>
    <w:rsid w:val="00B30B0F"/>
    <w:rsid w:val="00B30B90"/>
    <w:rsid w:val="00B311CE"/>
    <w:rsid w:val="00B318F6"/>
    <w:rsid w:val="00B31A69"/>
    <w:rsid w:val="00B32024"/>
    <w:rsid w:val="00B3213E"/>
    <w:rsid w:val="00B3250F"/>
    <w:rsid w:val="00B32B92"/>
    <w:rsid w:val="00B33289"/>
    <w:rsid w:val="00B337BB"/>
    <w:rsid w:val="00B33C41"/>
    <w:rsid w:val="00B34054"/>
    <w:rsid w:val="00B3406F"/>
    <w:rsid w:val="00B340CD"/>
    <w:rsid w:val="00B3487E"/>
    <w:rsid w:val="00B34D23"/>
    <w:rsid w:val="00B34D59"/>
    <w:rsid w:val="00B35F93"/>
    <w:rsid w:val="00B3639E"/>
    <w:rsid w:val="00B365E0"/>
    <w:rsid w:val="00B374C6"/>
    <w:rsid w:val="00B37DDC"/>
    <w:rsid w:val="00B40ED1"/>
    <w:rsid w:val="00B41400"/>
    <w:rsid w:val="00B42518"/>
    <w:rsid w:val="00B42D6D"/>
    <w:rsid w:val="00B431CE"/>
    <w:rsid w:val="00B434BD"/>
    <w:rsid w:val="00B43585"/>
    <w:rsid w:val="00B44839"/>
    <w:rsid w:val="00B455D2"/>
    <w:rsid w:val="00B46FB0"/>
    <w:rsid w:val="00B4758B"/>
    <w:rsid w:val="00B47C23"/>
    <w:rsid w:val="00B5036D"/>
    <w:rsid w:val="00B5064B"/>
    <w:rsid w:val="00B507E8"/>
    <w:rsid w:val="00B51A7E"/>
    <w:rsid w:val="00B52F8B"/>
    <w:rsid w:val="00B53122"/>
    <w:rsid w:val="00B532D0"/>
    <w:rsid w:val="00B53B6B"/>
    <w:rsid w:val="00B53EB0"/>
    <w:rsid w:val="00B549DA"/>
    <w:rsid w:val="00B5553E"/>
    <w:rsid w:val="00B577EA"/>
    <w:rsid w:val="00B5787A"/>
    <w:rsid w:val="00B57A4C"/>
    <w:rsid w:val="00B60F6E"/>
    <w:rsid w:val="00B6132C"/>
    <w:rsid w:val="00B6174C"/>
    <w:rsid w:val="00B63551"/>
    <w:rsid w:val="00B662C1"/>
    <w:rsid w:val="00B6675E"/>
    <w:rsid w:val="00B66A00"/>
    <w:rsid w:val="00B66B0F"/>
    <w:rsid w:val="00B67116"/>
    <w:rsid w:val="00B679B7"/>
    <w:rsid w:val="00B70C0F"/>
    <w:rsid w:val="00B727EC"/>
    <w:rsid w:val="00B72889"/>
    <w:rsid w:val="00B72BAE"/>
    <w:rsid w:val="00B732B6"/>
    <w:rsid w:val="00B737CF"/>
    <w:rsid w:val="00B739AA"/>
    <w:rsid w:val="00B73F9D"/>
    <w:rsid w:val="00B7411D"/>
    <w:rsid w:val="00B75162"/>
    <w:rsid w:val="00B7559C"/>
    <w:rsid w:val="00B75D95"/>
    <w:rsid w:val="00B779B9"/>
    <w:rsid w:val="00B77C19"/>
    <w:rsid w:val="00B80B80"/>
    <w:rsid w:val="00B81353"/>
    <w:rsid w:val="00B81EBC"/>
    <w:rsid w:val="00B81EC7"/>
    <w:rsid w:val="00B82246"/>
    <w:rsid w:val="00B8281D"/>
    <w:rsid w:val="00B8373C"/>
    <w:rsid w:val="00B85701"/>
    <w:rsid w:val="00B860A9"/>
    <w:rsid w:val="00B87260"/>
    <w:rsid w:val="00B87A90"/>
    <w:rsid w:val="00B91647"/>
    <w:rsid w:val="00B91A66"/>
    <w:rsid w:val="00B91F4E"/>
    <w:rsid w:val="00B928AC"/>
    <w:rsid w:val="00B93EC1"/>
    <w:rsid w:val="00B94472"/>
    <w:rsid w:val="00B973FF"/>
    <w:rsid w:val="00BA07BA"/>
    <w:rsid w:val="00BA091B"/>
    <w:rsid w:val="00BA09CC"/>
    <w:rsid w:val="00BA144E"/>
    <w:rsid w:val="00BA1D94"/>
    <w:rsid w:val="00BA23C2"/>
    <w:rsid w:val="00BA2D6B"/>
    <w:rsid w:val="00BA3420"/>
    <w:rsid w:val="00BA38EB"/>
    <w:rsid w:val="00BA3940"/>
    <w:rsid w:val="00BA39B6"/>
    <w:rsid w:val="00BA3DDA"/>
    <w:rsid w:val="00BA4176"/>
    <w:rsid w:val="00BA4EC7"/>
    <w:rsid w:val="00BA5B85"/>
    <w:rsid w:val="00BA77BB"/>
    <w:rsid w:val="00BA789C"/>
    <w:rsid w:val="00BA795B"/>
    <w:rsid w:val="00BA7BBF"/>
    <w:rsid w:val="00BB03E7"/>
    <w:rsid w:val="00BB1AE4"/>
    <w:rsid w:val="00BB1BD6"/>
    <w:rsid w:val="00BB1FD2"/>
    <w:rsid w:val="00BB23D5"/>
    <w:rsid w:val="00BB3179"/>
    <w:rsid w:val="00BB3307"/>
    <w:rsid w:val="00BB35AB"/>
    <w:rsid w:val="00BB3CC1"/>
    <w:rsid w:val="00BB48F4"/>
    <w:rsid w:val="00BB53A9"/>
    <w:rsid w:val="00BB63EC"/>
    <w:rsid w:val="00BB6566"/>
    <w:rsid w:val="00BB712E"/>
    <w:rsid w:val="00BC03BC"/>
    <w:rsid w:val="00BC1061"/>
    <w:rsid w:val="00BC1484"/>
    <w:rsid w:val="00BC197A"/>
    <w:rsid w:val="00BC1C10"/>
    <w:rsid w:val="00BC2D08"/>
    <w:rsid w:val="00BC4906"/>
    <w:rsid w:val="00BC4D15"/>
    <w:rsid w:val="00BC549B"/>
    <w:rsid w:val="00BC685A"/>
    <w:rsid w:val="00BC7A62"/>
    <w:rsid w:val="00BD1B21"/>
    <w:rsid w:val="00BD23C1"/>
    <w:rsid w:val="00BD3935"/>
    <w:rsid w:val="00BD396F"/>
    <w:rsid w:val="00BD79ED"/>
    <w:rsid w:val="00BE0C59"/>
    <w:rsid w:val="00BE1084"/>
    <w:rsid w:val="00BE247B"/>
    <w:rsid w:val="00BE288B"/>
    <w:rsid w:val="00BE2CE1"/>
    <w:rsid w:val="00BE312F"/>
    <w:rsid w:val="00BE3A18"/>
    <w:rsid w:val="00BE525C"/>
    <w:rsid w:val="00BE6232"/>
    <w:rsid w:val="00BE6562"/>
    <w:rsid w:val="00BE6A53"/>
    <w:rsid w:val="00BE75DA"/>
    <w:rsid w:val="00BE7CB0"/>
    <w:rsid w:val="00BF0A18"/>
    <w:rsid w:val="00BF14AA"/>
    <w:rsid w:val="00BF1B54"/>
    <w:rsid w:val="00BF4632"/>
    <w:rsid w:val="00BF4E46"/>
    <w:rsid w:val="00BF57E8"/>
    <w:rsid w:val="00BF601A"/>
    <w:rsid w:val="00BF794B"/>
    <w:rsid w:val="00BF7A1B"/>
    <w:rsid w:val="00C003D7"/>
    <w:rsid w:val="00C00A88"/>
    <w:rsid w:val="00C01344"/>
    <w:rsid w:val="00C02733"/>
    <w:rsid w:val="00C04B11"/>
    <w:rsid w:val="00C04E11"/>
    <w:rsid w:val="00C05540"/>
    <w:rsid w:val="00C05837"/>
    <w:rsid w:val="00C05C40"/>
    <w:rsid w:val="00C07097"/>
    <w:rsid w:val="00C07521"/>
    <w:rsid w:val="00C10095"/>
    <w:rsid w:val="00C105F7"/>
    <w:rsid w:val="00C10818"/>
    <w:rsid w:val="00C1093C"/>
    <w:rsid w:val="00C123E9"/>
    <w:rsid w:val="00C1329A"/>
    <w:rsid w:val="00C147D6"/>
    <w:rsid w:val="00C152A4"/>
    <w:rsid w:val="00C15720"/>
    <w:rsid w:val="00C15A76"/>
    <w:rsid w:val="00C15D85"/>
    <w:rsid w:val="00C1633C"/>
    <w:rsid w:val="00C1662C"/>
    <w:rsid w:val="00C176AA"/>
    <w:rsid w:val="00C20982"/>
    <w:rsid w:val="00C21237"/>
    <w:rsid w:val="00C215B8"/>
    <w:rsid w:val="00C223CD"/>
    <w:rsid w:val="00C22453"/>
    <w:rsid w:val="00C22BCA"/>
    <w:rsid w:val="00C22D2E"/>
    <w:rsid w:val="00C23891"/>
    <w:rsid w:val="00C238C1"/>
    <w:rsid w:val="00C23A8B"/>
    <w:rsid w:val="00C23AAC"/>
    <w:rsid w:val="00C245D5"/>
    <w:rsid w:val="00C30384"/>
    <w:rsid w:val="00C30D53"/>
    <w:rsid w:val="00C30DA4"/>
    <w:rsid w:val="00C3250C"/>
    <w:rsid w:val="00C3289C"/>
    <w:rsid w:val="00C340E2"/>
    <w:rsid w:val="00C3571A"/>
    <w:rsid w:val="00C37A00"/>
    <w:rsid w:val="00C40044"/>
    <w:rsid w:val="00C418EB"/>
    <w:rsid w:val="00C425A2"/>
    <w:rsid w:val="00C43CEC"/>
    <w:rsid w:val="00C44610"/>
    <w:rsid w:val="00C44A96"/>
    <w:rsid w:val="00C4531F"/>
    <w:rsid w:val="00C455ED"/>
    <w:rsid w:val="00C45FC6"/>
    <w:rsid w:val="00C45FDB"/>
    <w:rsid w:val="00C4701B"/>
    <w:rsid w:val="00C47BDA"/>
    <w:rsid w:val="00C502AE"/>
    <w:rsid w:val="00C507FA"/>
    <w:rsid w:val="00C52EFA"/>
    <w:rsid w:val="00C53AB4"/>
    <w:rsid w:val="00C53C6E"/>
    <w:rsid w:val="00C54696"/>
    <w:rsid w:val="00C60BE3"/>
    <w:rsid w:val="00C60CCC"/>
    <w:rsid w:val="00C62F4B"/>
    <w:rsid w:val="00C6311D"/>
    <w:rsid w:val="00C63698"/>
    <w:rsid w:val="00C645F9"/>
    <w:rsid w:val="00C6502B"/>
    <w:rsid w:val="00C655B9"/>
    <w:rsid w:val="00C65922"/>
    <w:rsid w:val="00C66980"/>
    <w:rsid w:val="00C679BB"/>
    <w:rsid w:val="00C67E82"/>
    <w:rsid w:val="00C70725"/>
    <w:rsid w:val="00C70B45"/>
    <w:rsid w:val="00C71063"/>
    <w:rsid w:val="00C71412"/>
    <w:rsid w:val="00C71BBA"/>
    <w:rsid w:val="00C71E4F"/>
    <w:rsid w:val="00C73577"/>
    <w:rsid w:val="00C738FC"/>
    <w:rsid w:val="00C743CF"/>
    <w:rsid w:val="00C7459D"/>
    <w:rsid w:val="00C74645"/>
    <w:rsid w:val="00C74C4C"/>
    <w:rsid w:val="00C75A0F"/>
    <w:rsid w:val="00C76AE9"/>
    <w:rsid w:val="00C76C73"/>
    <w:rsid w:val="00C775BA"/>
    <w:rsid w:val="00C77979"/>
    <w:rsid w:val="00C807CC"/>
    <w:rsid w:val="00C81ABD"/>
    <w:rsid w:val="00C82132"/>
    <w:rsid w:val="00C8237F"/>
    <w:rsid w:val="00C8378F"/>
    <w:rsid w:val="00C839E9"/>
    <w:rsid w:val="00C83C67"/>
    <w:rsid w:val="00C84389"/>
    <w:rsid w:val="00C84D11"/>
    <w:rsid w:val="00C854A1"/>
    <w:rsid w:val="00C8566A"/>
    <w:rsid w:val="00C8572E"/>
    <w:rsid w:val="00C874B6"/>
    <w:rsid w:val="00C87B59"/>
    <w:rsid w:val="00C87DFB"/>
    <w:rsid w:val="00C91F4E"/>
    <w:rsid w:val="00C92A49"/>
    <w:rsid w:val="00C92C47"/>
    <w:rsid w:val="00C93D11"/>
    <w:rsid w:val="00C9409F"/>
    <w:rsid w:val="00C953E9"/>
    <w:rsid w:val="00C957D7"/>
    <w:rsid w:val="00C958F3"/>
    <w:rsid w:val="00C96DE8"/>
    <w:rsid w:val="00C97071"/>
    <w:rsid w:val="00C97457"/>
    <w:rsid w:val="00CA2F9A"/>
    <w:rsid w:val="00CA336B"/>
    <w:rsid w:val="00CA3DBF"/>
    <w:rsid w:val="00CA44B4"/>
    <w:rsid w:val="00CA5A10"/>
    <w:rsid w:val="00CA5F47"/>
    <w:rsid w:val="00CA6EDC"/>
    <w:rsid w:val="00CA70AF"/>
    <w:rsid w:val="00CB063F"/>
    <w:rsid w:val="00CB1091"/>
    <w:rsid w:val="00CB133A"/>
    <w:rsid w:val="00CB13A6"/>
    <w:rsid w:val="00CB13CE"/>
    <w:rsid w:val="00CB22B2"/>
    <w:rsid w:val="00CB279A"/>
    <w:rsid w:val="00CB30A9"/>
    <w:rsid w:val="00CB36AF"/>
    <w:rsid w:val="00CB41D5"/>
    <w:rsid w:val="00CB456E"/>
    <w:rsid w:val="00CB4D71"/>
    <w:rsid w:val="00CB67B3"/>
    <w:rsid w:val="00CB6CFA"/>
    <w:rsid w:val="00CB709E"/>
    <w:rsid w:val="00CB76AF"/>
    <w:rsid w:val="00CB788E"/>
    <w:rsid w:val="00CC131F"/>
    <w:rsid w:val="00CC48E0"/>
    <w:rsid w:val="00CC6068"/>
    <w:rsid w:val="00CC61DF"/>
    <w:rsid w:val="00CC707E"/>
    <w:rsid w:val="00CC71D4"/>
    <w:rsid w:val="00CC77D6"/>
    <w:rsid w:val="00CD06AF"/>
    <w:rsid w:val="00CD0BB1"/>
    <w:rsid w:val="00CD1789"/>
    <w:rsid w:val="00CD20ED"/>
    <w:rsid w:val="00CD2BFE"/>
    <w:rsid w:val="00CD3D7B"/>
    <w:rsid w:val="00CD4945"/>
    <w:rsid w:val="00CD4D64"/>
    <w:rsid w:val="00CD503C"/>
    <w:rsid w:val="00CD5CBD"/>
    <w:rsid w:val="00CD7D40"/>
    <w:rsid w:val="00CE0393"/>
    <w:rsid w:val="00CE09D0"/>
    <w:rsid w:val="00CE10ED"/>
    <w:rsid w:val="00CE12BF"/>
    <w:rsid w:val="00CE22E2"/>
    <w:rsid w:val="00CE2AF1"/>
    <w:rsid w:val="00CE40CA"/>
    <w:rsid w:val="00CE4366"/>
    <w:rsid w:val="00CE67A8"/>
    <w:rsid w:val="00CE67E2"/>
    <w:rsid w:val="00CE6D8D"/>
    <w:rsid w:val="00CE6EFA"/>
    <w:rsid w:val="00CE7451"/>
    <w:rsid w:val="00CE769E"/>
    <w:rsid w:val="00CE7BB7"/>
    <w:rsid w:val="00CF10DC"/>
    <w:rsid w:val="00CF1C24"/>
    <w:rsid w:val="00CF2923"/>
    <w:rsid w:val="00CF2C32"/>
    <w:rsid w:val="00CF31DD"/>
    <w:rsid w:val="00CF40C7"/>
    <w:rsid w:val="00CF551B"/>
    <w:rsid w:val="00CF612A"/>
    <w:rsid w:val="00CF6A11"/>
    <w:rsid w:val="00D00264"/>
    <w:rsid w:val="00D027A3"/>
    <w:rsid w:val="00D06532"/>
    <w:rsid w:val="00D07543"/>
    <w:rsid w:val="00D07BF8"/>
    <w:rsid w:val="00D10409"/>
    <w:rsid w:val="00D104A2"/>
    <w:rsid w:val="00D1056F"/>
    <w:rsid w:val="00D10A93"/>
    <w:rsid w:val="00D11559"/>
    <w:rsid w:val="00D1190B"/>
    <w:rsid w:val="00D121BA"/>
    <w:rsid w:val="00D143EB"/>
    <w:rsid w:val="00D14690"/>
    <w:rsid w:val="00D14941"/>
    <w:rsid w:val="00D16166"/>
    <w:rsid w:val="00D16731"/>
    <w:rsid w:val="00D16B5A"/>
    <w:rsid w:val="00D16DA7"/>
    <w:rsid w:val="00D17ACA"/>
    <w:rsid w:val="00D17DBC"/>
    <w:rsid w:val="00D212EE"/>
    <w:rsid w:val="00D21456"/>
    <w:rsid w:val="00D22144"/>
    <w:rsid w:val="00D22CC1"/>
    <w:rsid w:val="00D236F1"/>
    <w:rsid w:val="00D2423C"/>
    <w:rsid w:val="00D2615D"/>
    <w:rsid w:val="00D2757E"/>
    <w:rsid w:val="00D27987"/>
    <w:rsid w:val="00D30604"/>
    <w:rsid w:val="00D32110"/>
    <w:rsid w:val="00D337DE"/>
    <w:rsid w:val="00D33C39"/>
    <w:rsid w:val="00D3602F"/>
    <w:rsid w:val="00D361DB"/>
    <w:rsid w:val="00D364FB"/>
    <w:rsid w:val="00D376C8"/>
    <w:rsid w:val="00D4095B"/>
    <w:rsid w:val="00D40B22"/>
    <w:rsid w:val="00D40C5D"/>
    <w:rsid w:val="00D410BD"/>
    <w:rsid w:val="00D41E81"/>
    <w:rsid w:val="00D42B17"/>
    <w:rsid w:val="00D42B28"/>
    <w:rsid w:val="00D42C6E"/>
    <w:rsid w:val="00D46B08"/>
    <w:rsid w:val="00D472CD"/>
    <w:rsid w:val="00D50185"/>
    <w:rsid w:val="00D50CC6"/>
    <w:rsid w:val="00D52EB8"/>
    <w:rsid w:val="00D54796"/>
    <w:rsid w:val="00D54D87"/>
    <w:rsid w:val="00D556B6"/>
    <w:rsid w:val="00D56778"/>
    <w:rsid w:val="00D56A91"/>
    <w:rsid w:val="00D57BA6"/>
    <w:rsid w:val="00D60A04"/>
    <w:rsid w:val="00D61843"/>
    <w:rsid w:val="00D6381A"/>
    <w:rsid w:val="00D63866"/>
    <w:rsid w:val="00D63B4C"/>
    <w:rsid w:val="00D645D6"/>
    <w:rsid w:val="00D64C82"/>
    <w:rsid w:val="00D64E38"/>
    <w:rsid w:val="00D65CA4"/>
    <w:rsid w:val="00D671DD"/>
    <w:rsid w:val="00D67D55"/>
    <w:rsid w:val="00D705A3"/>
    <w:rsid w:val="00D71B67"/>
    <w:rsid w:val="00D724E8"/>
    <w:rsid w:val="00D72879"/>
    <w:rsid w:val="00D7372A"/>
    <w:rsid w:val="00D766FE"/>
    <w:rsid w:val="00D76754"/>
    <w:rsid w:val="00D77B5F"/>
    <w:rsid w:val="00D77BCA"/>
    <w:rsid w:val="00D808CE"/>
    <w:rsid w:val="00D809EB"/>
    <w:rsid w:val="00D81188"/>
    <w:rsid w:val="00D811D9"/>
    <w:rsid w:val="00D827E0"/>
    <w:rsid w:val="00D84624"/>
    <w:rsid w:val="00D84ABB"/>
    <w:rsid w:val="00D85ADD"/>
    <w:rsid w:val="00D85E0C"/>
    <w:rsid w:val="00D865AC"/>
    <w:rsid w:val="00D87D86"/>
    <w:rsid w:val="00D90B05"/>
    <w:rsid w:val="00D90B13"/>
    <w:rsid w:val="00D90B52"/>
    <w:rsid w:val="00D90D82"/>
    <w:rsid w:val="00D9235B"/>
    <w:rsid w:val="00D93620"/>
    <w:rsid w:val="00D9365C"/>
    <w:rsid w:val="00D94B63"/>
    <w:rsid w:val="00D9519D"/>
    <w:rsid w:val="00D9593E"/>
    <w:rsid w:val="00D96632"/>
    <w:rsid w:val="00D966CF"/>
    <w:rsid w:val="00D97DA4"/>
    <w:rsid w:val="00D97ECA"/>
    <w:rsid w:val="00DA003F"/>
    <w:rsid w:val="00DA1BF5"/>
    <w:rsid w:val="00DA21E8"/>
    <w:rsid w:val="00DA238D"/>
    <w:rsid w:val="00DA2870"/>
    <w:rsid w:val="00DA2FBF"/>
    <w:rsid w:val="00DA317B"/>
    <w:rsid w:val="00DA4007"/>
    <w:rsid w:val="00DA40A3"/>
    <w:rsid w:val="00DA55E4"/>
    <w:rsid w:val="00DA6C66"/>
    <w:rsid w:val="00DA6F18"/>
    <w:rsid w:val="00DB0718"/>
    <w:rsid w:val="00DB17F5"/>
    <w:rsid w:val="00DB1C99"/>
    <w:rsid w:val="00DB36C8"/>
    <w:rsid w:val="00DB3E29"/>
    <w:rsid w:val="00DB4700"/>
    <w:rsid w:val="00DB48E0"/>
    <w:rsid w:val="00DB4A6D"/>
    <w:rsid w:val="00DB5406"/>
    <w:rsid w:val="00DB560D"/>
    <w:rsid w:val="00DB6539"/>
    <w:rsid w:val="00DB65F7"/>
    <w:rsid w:val="00DB6C24"/>
    <w:rsid w:val="00DB7B6A"/>
    <w:rsid w:val="00DC1471"/>
    <w:rsid w:val="00DC25C1"/>
    <w:rsid w:val="00DC3AE1"/>
    <w:rsid w:val="00DC3FB0"/>
    <w:rsid w:val="00DC432E"/>
    <w:rsid w:val="00DC4447"/>
    <w:rsid w:val="00DC49BB"/>
    <w:rsid w:val="00DC5964"/>
    <w:rsid w:val="00DC617B"/>
    <w:rsid w:val="00DC6B68"/>
    <w:rsid w:val="00DC7156"/>
    <w:rsid w:val="00DD3210"/>
    <w:rsid w:val="00DD482C"/>
    <w:rsid w:val="00DD53CB"/>
    <w:rsid w:val="00DD5B3D"/>
    <w:rsid w:val="00DD5D7D"/>
    <w:rsid w:val="00DD7EAC"/>
    <w:rsid w:val="00DE0E22"/>
    <w:rsid w:val="00DE1532"/>
    <w:rsid w:val="00DE1BBE"/>
    <w:rsid w:val="00DE2474"/>
    <w:rsid w:val="00DE51FA"/>
    <w:rsid w:val="00DE5633"/>
    <w:rsid w:val="00DE5A6E"/>
    <w:rsid w:val="00DE5F50"/>
    <w:rsid w:val="00DE66AC"/>
    <w:rsid w:val="00DE7368"/>
    <w:rsid w:val="00DE75BE"/>
    <w:rsid w:val="00DF03A8"/>
    <w:rsid w:val="00DF0604"/>
    <w:rsid w:val="00DF09D2"/>
    <w:rsid w:val="00DF0A86"/>
    <w:rsid w:val="00DF0E00"/>
    <w:rsid w:val="00DF14BE"/>
    <w:rsid w:val="00DF25A4"/>
    <w:rsid w:val="00DF28B0"/>
    <w:rsid w:val="00DF3971"/>
    <w:rsid w:val="00DF3D7A"/>
    <w:rsid w:val="00DF504B"/>
    <w:rsid w:val="00DF5096"/>
    <w:rsid w:val="00DF6287"/>
    <w:rsid w:val="00DF7A23"/>
    <w:rsid w:val="00DF7B3F"/>
    <w:rsid w:val="00DF7BC6"/>
    <w:rsid w:val="00DF7D8A"/>
    <w:rsid w:val="00E002A2"/>
    <w:rsid w:val="00E00C9F"/>
    <w:rsid w:val="00E013F5"/>
    <w:rsid w:val="00E03146"/>
    <w:rsid w:val="00E035BE"/>
    <w:rsid w:val="00E04AAE"/>
    <w:rsid w:val="00E04AEE"/>
    <w:rsid w:val="00E06C43"/>
    <w:rsid w:val="00E0725C"/>
    <w:rsid w:val="00E079CF"/>
    <w:rsid w:val="00E11583"/>
    <w:rsid w:val="00E132D0"/>
    <w:rsid w:val="00E13DF4"/>
    <w:rsid w:val="00E14057"/>
    <w:rsid w:val="00E159FA"/>
    <w:rsid w:val="00E16561"/>
    <w:rsid w:val="00E16E9F"/>
    <w:rsid w:val="00E171A7"/>
    <w:rsid w:val="00E20D94"/>
    <w:rsid w:val="00E2163B"/>
    <w:rsid w:val="00E22C20"/>
    <w:rsid w:val="00E22D4F"/>
    <w:rsid w:val="00E23949"/>
    <w:rsid w:val="00E23A2A"/>
    <w:rsid w:val="00E23F0B"/>
    <w:rsid w:val="00E25153"/>
    <w:rsid w:val="00E26877"/>
    <w:rsid w:val="00E277ED"/>
    <w:rsid w:val="00E30481"/>
    <w:rsid w:val="00E3099C"/>
    <w:rsid w:val="00E32153"/>
    <w:rsid w:val="00E327AB"/>
    <w:rsid w:val="00E33240"/>
    <w:rsid w:val="00E335C1"/>
    <w:rsid w:val="00E3404A"/>
    <w:rsid w:val="00E3452F"/>
    <w:rsid w:val="00E35534"/>
    <w:rsid w:val="00E35CBB"/>
    <w:rsid w:val="00E3602A"/>
    <w:rsid w:val="00E3613E"/>
    <w:rsid w:val="00E36691"/>
    <w:rsid w:val="00E3699E"/>
    <w:rsid w:val="00E3775E"/>
    <w:rsid w:val="00E37E4E"/>
    <w:rsid w:val="00E41462"/>
    <w:rsid w:val="00E4177A"/>
    <w:rsid w:val="00E41A1E"/>
    <w:rsid w:val="00E420CB"/>
    <w:rsid w:val="00E43369"/>
    <w:rsid w:val="00E44135"/>
    <w:rsid w:val="00E44830"/>
    <w:rsid w:val="00E44CD5"/>
    <w:rsid w:val="00E46BA5"/>
    <w:rsid w:val="00E47B3D"/>
    <w:rsid w:val="00E47CBC"/>
    <w:rsid w:val="00E505DC"/>
    <w:rsid w:val="00E51CB8"/>
    <w:rsid w:val="00E53651"/>
    <w:rsid w:val="00E5470D"/>
    <w:rsid w:val="00E54A86"/>
    <w:rsid w:val="00E551B8"/>
    <w:rsid w:val="00E5594C"/>
    <w:rsid w:val="00E5702C"/>
    <w:rsid w:val="00E576BA"/>
    <w:rsid w:val="00E57AE2"/>
    <w:rsid w:val="00E57D67"/>
    <w:rsid w:val="00E60566"/>
    <w:rsid w:val="00E6057E"/>
    <w:rsid w:val="00E60B60"/>
    <w:rsid w:val="00E61F47"/>
    <w:rsid w:val="00E625B7"/>
    <w:rsid w:val="00E6302E"/>
    <w:rsid w:val="00E63DBB"/>
    <w:rsid w:val="00E6429C"/>
    <w:rsid w:val="00E6489D"/>
    <w:rsid w:val="00E6491E"/>
    <w:rsid w:val="00E65981"/>
    <w:rsid w:val="00E66AC5"/>
    <w:rsid w:val="00E67B0E"/>
    <w:rsid w:val="00E67BD4"/>
    <w:rsid w:val="00E7222C"/>
    <w:rsid w:val="00E72C4F"/>
    <w:rsid w:val="00E72CCC"/>
    <w:rsid w:val="00E74B9B"/>
    <w:rsid w:val="00E750D7"/>
    <w:rsid w:val="00E7553F"/>
    <w:rsid w:val="00E75C11"/>
    <w:rsid w:val="00E777E1"/>
    <w:rsid w:val="00E80610"/>
    <w:rsid w:val="00E825ED"/>
    <w:rsid w:val="00E8266C"/>
    <w:rsid w:val="00E82FA5"/>
    <w:rsid w:val="00E8306F"/>
    <w:rsid w:val="00E830FD"/>
    <w:rsid w:val="00E8375B"/>
    <w:rsid w:val="00E852B9"/>
    <w:rsid w:val="00E87AA5"/>
    <w:rsid w:val="00E907DE"/>
    <w:rsid w:val="00E91964"/>
    <w:rsid w:val="00E91D90"/>
    <w:rsid w:val="00E92377"/>
    <w:rsid w:val="00E92996"/>
    <w:rsid w:val="00E9317F"/>
    <w:rsid w:val="00E95309"/>
    <w:rsid w:val="00E95851"/>
    <w:rsid w:val="00E97094"/>
    <w:rsid w:val="00EA0E18"/>
    <w:rsid w:val="00EA105D"/>
    <w:rsid w:val="00EA192C"/>
    <w:rsid w:val="00EA20E0"/>
    <w:rsid w:val="00EA219A"/>
    <w:rsid w:val="00EA2353"/>
    <w:rsid w:val="00EA2732"/>
    <w:rsid w:val="00EA39A0"/>
    <w:rsid w:val="00EA3A17"/>
    <w:rsid w:val="00EA3E3C"/>
    <w:rsid w:val="00EA421F"/>
    <w:rsid w:val="00EA4C2C"/>
    <w:rsid w:val="00EA4CDE"/>
    <w:rsid w:val="00EA5812"/>
    <w:rsid w:val="00EA58E8"/>
    <w:rsid w:val="00EA5983"/>
    <w:rsid w:val="00EA5A17"/>
    <w:rsid w:val="00EA5F50"/>
    <w:rsid w:val="00EA6352"/>
    <w:rsid w:val="00EA6AD1"/>
    <w:rsid w:val="00EA6B44"/>
    <w:rsid w:val="00EB050C"/>
    <w:rsid w:val="00EB27B6"/>
    <w:rsid w:val="00EB2D10"/>
    <w:rsid w:val="00EB3350"/>
    <w:rsid w:val="00EB3543"/>
    <w:rsid w:val="00EB3984"/>
    <w:rsid w:val="00EB4114"/>
    <w:rsid w:val="00EB6349"/>
    <w:rsid w:val="00EB7043"/>
    <w:rsid w:val="00EB72E3"/>
    <w:rsid w:val="00EB787A"/>
    <w:rsid w:val="00EB7CAE"/>
    <w:rsid w:val="00EB7FAB"/>
    <w:rsid w:val="00EC0045"/>
    <w:rsid w:val="00EC00BE"/>
    <w:rsid w:val="00EC03D9"/>
    <w:rsid w:val="00EC0B2C"/>
    <w:rsid w:val="00EC11C6"/>
    <w:rsid w:val="00EC1401"/>
    <w:rsid w:val="00EC2249"/>
    <w:rsid w:val="00EC3A7C"/>
    <w:rsid w:val="00EC3B79"/>
    <w:rsid w:val="00EC5254"/>
    <w:rsid w:val="00EC5E1F"/>
    <w:rsid w:val="00EC733E"/>
    <w:rsid w:val="00EC7884"/>
    <w:rsid w:val="00ED089A"/>
    <w:rsid w:val="00ED124A"/>
    <w:rsid w:val="00ED3E62"/>
    <w:rsid w:val="00ED42EE"/>
    <w:rsid w:val="00ED4F6C"/>
    <w:rsid w:val="00ED528D"/>
    <w:rsid w:val="00ED5401"/>
    <w:rsid w:val="00ED6189"/>
    <w:rsid w:val="00ED68CA"/>
    <w:rsid w:val="00EE0A46"/>
    <w:rsid w:val="00EE179D"/>
    <w:rsid w:val="00EE1C50"/>
    <w:rsid w:val="00EE43B6"/>
    <w:rsid w:val="00EE4D61"/>
    <w:rsid w:val="00EE5C85"/>
    <w:rsid w:val="00EE6C2B"/>
    <w:rsid w:val="00EE6E9D"/>
    <w:rsid w:val="00EE6F15"/>
    <w:rsid w:val="00EE7318"/>
    <w:rsid w:val="00EE7CA8"/>
    <w:rsid w:val="00EF2B3C"/>
    <w:rsid w:val="00EF560D"/>
    <w:rsid w:val="00EF59E9"/>
    <w:rsid w:val="00EF6455"/>
    <w:rsid w:val="00EF660E"/>
    <w:rsid w:val="00EF679B"/>
    <w:rsid w:val="00EF7D07"/>
    <w:rsid w:val="00F00072"/>
    <w:rsid w:val="00F00B69"/>
    <w:rsid w:val="00F01183"/>
    <w:rsid w:val="00F02D50"/>
    <w:rsid w:val="00F038D4"/>
    <w:rsid w:val="00F03D6D"/>
    <w:rsid w:val="00F06DCE"/>
    <w:rsid w:val="00F1087D"/>
    <w:rsid w:val="00F111D8"/>
    <w:rsid w:val="00F11846"/>
    <w:rsid w:val="00F12BEC"/>
    <w:rsid w:val="00F131B2"/>
    <w:rsid w:val="00F17EA8"/>
    <w:rsid w:val="00F212FB"/>
    <w:rsid w:val="00F214C2"/>
    <w:rsid w:val="00F23447"/>
    <w:rsid w:val="00F24097"/>
    <w:rsid w:val="00F24BC7"/>
    <w:rsid w:val="00F25A72"/>
    <w:rsid w:val="00F26582"/>
    <w:rsid w:val="00F27C18"/>
    <w:rsid w:val="00F27E18"/>
    <w:rsid w:val="00F30230"/>
    <w:rsid w:val="00F3065E"/>
    <w:rsid w:val="00F3121C"/>
    <w:rsid w:val="00F3233A"/>
    <w:rsid w:val="00F3385A"/>
    <w:rsid w:val="00F33D0C"/>
    <w:rsid w:val="00F3606E"/>
    <w:rsid w:val="00F3636E"/>
    <w:rsid w:val="00F364F5"/>
    <w:rsid w:val="00F36BD5"/>
    <w:rsid w:val="00F37C0F"/>
    <w:rsid w:val="00F40FF8"/>
    <w:rsid w:val="00F410BC"/>
    <w:rsid w:val="00F41269"/>
    <w:rsid w:val="00F41281"/>
    <w:rsid w:val="00F4146E"/>
    <w:rsid w:val="00F41CF7"/>
    <w:rsid w:val="00F436B6"/>
    <w:rsid w:val="00F45450"/>
    <w:rsid w:val="00F45A51"/>
    <w:rsid w:val="00F467AD"/>
    <w:rsid w:val="00F4696D"/>
    <w:rsid w:val="00F47B31"/>
    <w:rsid w:val="00F51554"/>
    <w:rsid w:val="00F515D5"/>
    <w:rsid w:val="00F519C0"/>
    <w:rsid w:val="00F51B3B"/>
    <w:rsid w:val="00F51F31"/>
    <w:rsid w:val="00F5279E"/>
    <w:rsid w:val="00F52921"/>
    <w:rsid w:val="00F5367B"/>
    <w:rsid w:val="00F55A20"/>
    <w:rsid w:val="00F55EFB"/>
    <w:rsid w:val="00F56103"/>
    <w:rsid w:val="00F564C4"/>
    <w:rsid w:val="00F569C0"/>
    <w:rsid w:val="00F56D53"/>
    <w:rsid w:val="00F61A6D"/>
    <w:rsid w:val="00F61D42"/>
    <w:rsid w:val="00F62377"/>
    <w:rsid w:val="00F62A37"/>
    <w:rsid w:val="00F64175"/>
    <w:rsid w:val="00F64433"/>
    <w:rsid w:val="00F64C32"/>
    <w:rsid w:val="00F64EA3"/>
    <w:rsid w:val="00F652A5"/>
    <w:rsid w:val="00F65BB3"/>
    <w:rsid w:val="00F65C2C"/>
    <w:rsid w:val="00F66CE3"/>
    <w:rsid w:val="00F66EF2"/>
    <w:rsid w:val="00F6745D"/>
    <w:rsid w:val="00F7045D"/>
    <w:rsid w:val="00F70897"/>
    <w:rsid w:val="00F71FF4"/>
    <w:rsid w:val="00F72B15"/>
    <w:rsid w:val="00F73F5D"/>
    <w:rsid w:val="00F7425A"/>
    <w:rsid w:val="00F752C3"/>
    <w:rsid w:val="00F7550D"/>
    <w:rsid w:val="00F759D6"/>
    <w:rsid w:val="00F76CA1"/>
    <w:rsid w:val="00F76CE1"/>
    <w:rsid w:val="00F774CE"/>
    <w:rsid w:val="00F778BC"/>
    <w:rsid w:val="00F81D5D"/>
    <w:rsid w:val="00F8270E"/>
    <w:rsid w:val="00F8341A"/>
    <w:rsid w:val="00F83FB5"/>
    <w:rsid w:val="00F848F4"/>
    <w:rsid w:val="00F84D0B"/>
    <w:rsid w:val="00F8505A"/>
    <w:rsid w:val="00F852F8"/>
    <w:rsid w:val="00F90B62"/>
    <w:rsid w:val="00F92FF8"/>
    <w:rsid w:val="00F937F3"/>
    <w:rsid w:val="00F94E84"/>
    <w:rsid w:val="00F952D1"/>
    <w:rsid w:val="00F958AF"/>
    <w:rsid w:val="00F959CA"/>
    <w:rsid w:val="00F96480"/>
    <w:rsid w:val="00F968E7"/>
    <w:rsid w:val="00F9775B"/>
    <w:rsid w:val="00F97ECB"/>
    <w:rsid w:val="00FA03E4"/>
    <w:rsid w:val="00FA0A5C"/>
    <w:rsid w:val="00FA16D0"/>
    <w:rsid w:val="00FA1ADB"/>
    <w:rsid w:val="00FA2B7C"/>
    <w:rsid w:val="00FA3175"/>
    <w:rsid w:val="00FA3A3C"/>
    <w:rsid w:val="00FA46B8"/>
    <w:rsid w:val="00FA63DB"/>
    <w:rsid w:val="00FA72B4"/>
    <w:rsid w:val="00FA75A0"/>
    <w:rsid w:val="00FB0DBA"/>
    <w:rsid w:val="00FB126D"/>
    <w:rsid w:val="00FB283A"/>
    <w:rsid w:val="00FB32BB"/>
    <w:rsid w:val="00FB3C43"/>
    <w:rsid w:val="00FB4FA3"/>
    <w:rsid w:val="00FB6C32"/>
    <w:rsid w:val="00FB7053"/>
    <w:rsid w:val="00FC0869"/>
    <w:rsid w:val="00FC0FAA"/>
    <w:rsid w:val="00FC1B54"/>
    <w:rsid w:val="00FC2852"/>
    <w:rsid w:val="00FC3522"/>
    <w:rsid w:val="00FC3BCE"/>
    <w:rsid w:val="00FC4846"/>
    <w:rsid w:val="00FC5C62"/>
    <w:rsid w:val="00FC5D27"/>
    <w:rsid w:val="00FC6946"/>
    <w:rsid w:val="00FC75A5"/>
    <w:rsid w:val="00FD09B6"/>
    <w:rsid w:val="00FD1551"/>
    <w:rsid w:val="00FD20A7"/>
    <w:rsid w:val="00FD2583"/>
    <w:rsid w:val="00FD276A"/>
    <w:rsid w:val="00FD3C3F"/>
    <w:rsid w:val="00FD3D1F"/>
    <w:rsid w:val="00FD4B31"/>
    <w:rsid w:val="00FD4B3D"/>
    <w:rsid w:val="00FD5D3E"/>
    <w:rsid w:val="00FD6DAD"/>
    <w:rsid w:val="00FD6FF6"/>
    <w:rsid w:val="00FD7327"/>
    <w:rsid w:val="00FD74B7"/>
    <w:rsid w:val="00FD7A1F"/>
    <w:rsid w:val="00FE19F2"/>
    <w:rsid w:val="00FE2515"/>
    <w:rsid w:val="00FE3707"/>
    <w:rsid w:val="00FE3CF6"/>
    <w:rsid w:val="00FE3F09"/>
    <w:rsid w:val="00FE4279"/>
    <w:rsid w:val="00FF0A6A"/>
    <w:rsid w:val="00FF1842"/>
    <w:rsid w:val="00FF1C46"/>
    <w:rsid w:val="00FF20FC"/>
    <w:rsid w:val="00FF2C87"/>
    <w:rsid w:val="00FF2E59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 fill="f" fillcolor="white">
      <v:fill color="white" on="f"/>
      <v:stroke weight="1.5pt"/>
      <v:textbox inset="5.85pt,.7pt,5.85pt,.7pt"/>
      <o:colormru v:ext="edit" colors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445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rsid w:val="00011796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link w:val="20"/>
    <w:rsid w:val="00A75B54"/>
    <w:pPr>
      <w:ind w:leftChars="95" w:left="407" w:hangingChars="100" w:hanging="209"/>
    </w:pPr>
    <w:rPr>
      <w:rFonts w:ascii="ＭＳ 明朝" w:hAnsi="ＭＳ 明朝"/>
      <w:sz w:val="22"/>
      <w:szCs w:val="22"/>
      <w:lang w:val="x-none" w:eastAsia="x-none"/>
    </w:rPr>
  </w:style>
  <w:style w:type="character" w:customStyle="1" w:styleId="20">
    <w:name w:val="本文インデント 2 (文字)"/>
    <w:link w:val="2"/>
    <w:rsid w:val="00A75B54"/>
    <w:rPr>
      <w:rFonts w:ascii="ＭＳ 明朝" w:hAnsi="ＭＳ 明朝"/>
      <w:kern w:val="2"/>
      <w:sz w:val="22"/>
      <w:szCs w:val="22"/>
    </w:rPr>
  </w:style>
  <w:style w:type="paragraph" w:styleId="aa">
    <w:name w:val="Document Map"/>
    <w:basedOn w:val="a"/>
    <w:link w:val="ab"/>
    <w:rsid w:val="00A75B54"/>
    <w:pPr>
      <w:shd w:val="clear" w:color="auto" w:fill="000080"/>
    </w:pPr>
    <w:rPr>
      <w:rFonts w:ascii="Arial" w:eastAsia="ＭＳ ゴシック" w:hAnsi="Arial"/>
      <w:lang w:val="x-none" w:eastAsia="x-none"/>
    </w:rPr>
  </w:style>
  <w:style w:type="character" w:customStyle="1" w:styleId="ab">
    <w:name w:val="見出しマップ (文字)"/>
    <w:link w:val="aa"/>
    <w:rsid w:val="00A75B54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character" w:styleId="ac">
    <w:name w:val="Emphasis"/>
    <w:qFormat/>
    <w:rsid w:val="00A75B54"/>
    <w:rPr>
      <w:i/>
      <w:iCs/>
    </w:rPr>
  </w:style>
  <w:style w:type="table" w:styleId="ad">
    <w:name w:val="Table Grid"/>
    <w:basedOn w:val="a1"/>
    <w:uiPriority w:val="59"/>
    <w:rsid w:val="00A75B5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75B54"/>
    <w:pPr>
      <w:ind w:leftChars="400" w:left="840"/>
    </w:pPr>
  </w:style>
  <w:style w:type="character" w:customStyle="1" w:styleId="a6">
    <w:name w:val="フッター (文字)"/>
    <w:link w:val="a5"/>
    <w:uiPriority w:val="99"/>
    <w:rsid w:val="00A75B54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F51B3B"/>
    <w:rPr>
      <w:kern w:val="2"/>
      <w:sz w:val="21"/>
      <w:szCs w:val="24"/>
    </w:rPr>
  </w:style>
  <w:style w:type="paragraph" w:styleId="af">
    <w:name w:val="Closing"/>
    <w:basedOn w:val="a"/>
    <w:link w:val="af0"/>
    <w:rsid w:val="00F51B3B"/>
    <w:pPr>
      <w:jc w:val="right"/>
    </w:pPr>
    <w:rPr>
      <w:sz w:val="24"/>
      <w:lang w:val="x-none" w:eastAsia="x-none"/>
    </w:rPr>
  </w:style>
  <w:style w:type="character" w:customStyle="1" w:styleId="af0">
    <w:name w:val="結語 (文字)"/>
    <w:link w:val="af"/>
    <w:rsid w:val="00F51B3B"/>
    <w:rPr>
      <w:kern w:val="2"/>
      <w:sz w:val="24"/>
      <w:szCs w:val="24"/>
    </w:rPr>
  </w:style>
  <w:style w:type="character" w:customStyle="1" w:styleId="10">
    <w:name w:val="見出し 1 (文字)"/>
    <w:link w:val="1"/>
    <w:rsid w:val="00011796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0117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Body Text Indent"/>
    <w:basedOn w:val="a"/>
    <w:link w:val="af2"/>
    <w:rsid w:val="003E31C4"/>
    <w:pPr>
      <w:ind w:leftChars="400" w:left="851"/>
    </w:pPr>
    <w:rPr>
      <w:lang w:val="x-none" w:eastAsia="x-none"/>
    </w:rPr>
  </w:style>
  <w:style w:type="character" w:customStyle="1" w:styleId="af2">
    <w:name w:val="本文インデント (文字)"/>
    <w:link w:val="af1"/>
    <w:rsid w:val="003E31C4"/>
    <w:rPr>
      <w:kern w:val="2"/>
      <w:sz w:val="21"/>
      <w:szCs w:val="24"/>
    </w:rPr>
  </w:style>
  <w:style w:type="character" w:styleId="af3">
    <w:name w:val="annotation reference"/>
    <w:rsid w:val="0013194B"/>
    <w:rPr>
      <w:sz w:val="18"/>
      <w:szCs w:val="18"/>
    </w:rPr>
  </w:style>
  <w:style w:type="paragraph" w:styleId="af4">
    <w:name w:val="annotation text"/>
    <w:basedOn w:val="a"/>
    <w:link w:val="af5"/>
    <w:rsid w:val="0013194B"/>
    <w:pPr>
      <w:jc w:val="left"/>
    </w:pPr>
    <w:rPr>
      <w:lang w:val="x-none" w:eastAsia="x-none"/>
    </w:rPr>
  </w:style>
  <w:style w:type="character" w:customStyle="1" w:styleId="af5">
    <w:name w:val="コメント文字列 (文字)"/>
    <w:link w:val="af4"/>
    <w:rsid w:val="0013194B"/>
    <w:rPr>
      <w:kern w:val="2"/>
      <w:sz w:val="21"/>
      <w:szCs w:val="24"/>
    </w:rPr>
  </w:style>
  <w:style w:type="paragraph" w:styleId="af6">
    <w:name w:val="Body Text"/>
    <w:basedOn w:val="a"/>
    <w:link w:val="af7"/>
    <w:rsid w:val="00A54C53"/>
    <w:rPr>
      <w:lang w:val="x-none" w:eastAsia="x-none"/>
    </w:rPr>
  </w:style>
  <w:style w:type="character" w:customStyle="1" w:styleId="af7">
    <w:name w:val="本文 (文字)"/>
    <w:link w:val="af6"/>
    <w:rsid w:val="00A54C53"/>
    <w:rPr>
      <w:kern w:val="2"/>
      <w:sz w:val="21"/>
      <w:szCs w:val="24"/>
    </w:rPr>
  </w:style>
  <w:style w:type="paragraph" w:styleId="af8">
    <w:name w:val="annotation subject"/>
    <w:basedOn w:val="af4"/>
    <w:next w:val="af4"/>
    <w:link w:val="af9"/>
    <w:rsid w:val="00750F63"/>
    <w:rPr>
      <w:b/>
      <w:bCs/>
      <w:lang w:val="en-US" w:eastAsia="ja-JP"/>
    </w:rPr>
  </w:style>
  <w:style w:type="character" w:customStyle="1" w:styleId="af9">
    <w:name w:val="コメント内容 (文字)"/>
    <w:link w:val="af8"/>
    <w:rsid w:val="00750F63"/>
    <w:rPr>
      <w:b/>
      <w:bCs/>
      <w:kern w:val="2"/>
      <w:sz w:val="21"/>
      <w:szCs w:val="24"/>
    </w:rPr>
  </w:style>
  <w:style w:type="paragraph" w:styleId="afa">
    <w:name w:val="Revision"/>
    <w:hidden/>
    <w:uiPriority w:val="99"/>
    <w:semiHidden/>
    <w:rsid w:val="00750F63"/>
    <w:rPr>
      <w:kern w:val="2"/>
      <w:sz w:val="21"/>
      <w:szCs w:val="24"/>
    </w:rPr>
  </w:style>
  <w:style w:type="character" w:customStyle="1" w:styleId="a9">
    <w:name w:val="吹き出し (文字)"/>
    <w:link w:val="a8"/>
    <w:semiHidden/>
    <w:rsid w:val="00243BC0"/>
    <w:rPr>
      <w:rFonts w:ascii="Arial" w:eastAsia="ＭＳ ゴシック" w:hAnsi="Arial"/>
      <w:kern w:val="2"/>
      <w:sz w:val="18"/>
      <w:szCs w:val="18"/>
    </w:rPr>
  </w:style>
  <w:style w:type="paragraph" w:styleId="afb">
    <w:name w:val="Plain Text"/>
    <w:basedOn w:val="a"/>
    <w:link w:val="afc"/>
    <w:uiPriority w:val="99"/>
    <w:unhideWhenUsed/>
    <w:rsid w:val="0047059E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c">
    <w:name w:val="書式なし (文字)"/>
    <w:link w:val="afb"/>
    <w:uiPriority w:val="99"/>
    <w:rsid w:val="0047059E"/>
    <w:rPr>
      <w:rFonts w:ascii="ＭＳ ゴシック" w:eastAsia="ＭＳ ゴシック" w:hAnsi="ＭＳ ゴシック" w:cs="ＭＳ Ｐゴシック"/>
    </w:rPr>
  </w:style>
  <w:style w:type="table" w:customStyle="1" w:styleId="11">
    <w:name w:val="表 (格子)1"/>
    <w:basedOn w:val="a1"/>
    <w:next w:val="ad"/>
    <w:uiPriority w:val="39"/>
    <w:rsid w:val="006A64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d"/>
    <w:uiPriority w:val="39"/>
    <w:rsid w:val="006A64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39"/>
    <w:rsid w:val="006A64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39"/>
    <w:rsid w:val="00C1093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445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rsid w:val="00011796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link w:val="20"/>
    <w:rsid w:val="00A75B54"/>
    <w:pPr>
      <w:ind w:leftChars="95" w:left="407" w:hangingChars="100" w:hanging="209"/>
    </w:pPr>
    <w:rPr>
      <w:rFonts w:ascii="ＭＳ 明朝" w:hAnsi="ＭＳ 明朝"/>
      <w:sz w:val="22"/>
      <w:szCs w:val="22"/>
      <w:lang w:val="x-none" w:eastAsia="x-none"/>
    </w:rPr>
  </w:style>
  <w:style w:type="character" w:customStyle="1" w:styleId="20">
    <w:name w:val="本文インデント 2 (文字)"/>
    <w:link w:val="2"/>
    <w:rsid w:val="00A75B54"/>
    <w:rPr>
      <w:rFonts w:ascii="ＭＳ 明朝" w:hAnsi="ＭＳ 明朝"/>
      <w:kern w:val="2"/>
      <w:sz w:val="22"/>
      <w:szCs w:val="22"/>
    </w:rPr>
  </w:style>
  <w:style w:type="paragraph" w:styleId="aa">
    <w:name w:val="Document Map"/>
    <w:basedOn w:val="a"/>
    <w:link w:val="ab"/>
    <w:rsid w:val="00A75B54"/>
    <w:pPr>
      <w:shd w:val="clear" w:color="auto" w:fill="000080"/>
    </w:pPr>
    <w:rPr>
      <w:rFonts w:ascii="Arial" w:eastAsia="ＭＳ ゴシック" w:hAnsi="Arial"/>
      <w:lang w:val="x-none" w:eastAsia="x-none"/>
    </w:rPr>
  </w:style>
  <w:style w:type="character" w:customStyle="1" w:styleId="ab">
    <w:name w:val="見出しマップ (文字)"/>
    <w:link w:val="aa"/>
    <w:rsid w:val="00A75B54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character" w:styleId="ac">
    <w:name w:val="Emphasis"/>
    <w:qFormat/>
    <w:rsid w:val="00A75B54"/>
    <w:rPr>
      <w:i/>
      <w:iCs/>
    </w:rPr>
  </w:style>
  <w:style w:type="table" w:styleId="ad">
    <w:name w:val="Table Grid"/>
    <w:basedOn w:val="a1"/>
    <w:uiPriority w:val="59"/>
    <w:rsid w:val="00A75B5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75B54"/>
    <w:pPr>
      <w:ind w:leftChars="400" w:left="840"/>
    </w:pPr>
  </w:style>
  <w:style w:type="character" w:customStyle="1" w:styleId="a6">
    <w:name w:val="フッター (文字)"/>
    <w:link w:val="a5"/>
    <w:uiPriority w:val="99"/>
    <w:rsid w:val="00A75B54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F51B3B"/>
    <w:rPr>
      <w:kern w:val="2"/>
      <w:sz w:val="21"/>
      <w:szCs w:val="24"/>
    </w:rPr>
  </w:style>
  <w:style w:type="paragraph" w:styleId="af">
    <w:name w:val="Closing"/>
    <w:basedOn w:val="a"/>
    <w:link w:val="af0"/>
    <w:rsid w:val="00F51B3B"/>
    <w:pPr>
      <w:jc w:val="right"/>
    </w:pPr>
    <w:rPr>
      <w:sz w:val="24"/>
      <w:lang w:val="x-none" w:eastAsia="x-none"/>
    </w:rPr>
  </w:style>
  <w:style w:type="character" w:customStyle="1" w:styleId="af0">
    <w:name w:val="結語 (文字)"/>
    <w:link w:val="af"/>
    <w:rsid w:val="00F51B3B"/>
    <w:rPr>
      <w:kern w:val="2"/>
      <w:sz w:val="24"/>
      <w:szCs w:val="24"/>
    </w:rPr>
  </w:style>
  <w:style w:type="character" w:customStyle="1" w:styleId="10">
    <w:name w:val="見出し 1 (文字)"/>
    <w:link w:val="1"/>
    <w:rsid w:val="00011796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0117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Body Text Indent"/>
    <w:basedOn w:val="a"/>
    <w:link w:val="af2"/>
    <w:rsid w:val="003E31C4"/>
    <w:pPr>
      <w:ind w:leftChars="400" w:left="851"/>
    </w:pPr>
    <w:rPr>
      <w:lang w:val="x-none" w:eastAsia="x-none"/>
    </w:rPr>
  </w:style>
  <w:style w:type="character" w:customStyle="1" w:styleId="af2">
    <w:name w:val="本文インデント (文字)"/>
    <w:link w:val="af1"/>
    <w:rsid w:val="003E31C4"/>
    <w:rPr>
      <w:kern w:val="2"/>
      <w:sz w:val="21"/>
      <w:szCs w:val="24"/>
    </w:rPr>
  </w:style>
  <w:style w:type="character" w:styleId="af3">
    <w:name w:val="annotation reference"/>
    <w:rsid w:val="0013194B"/>
    <w:rPr>
      <w:sz w:val="18"/>
      <w:szCs w:val="18"/>
    </w:rPr>
  </w:style>
  <w:style w:type="paragraph" w:styleId="af4">
    <w:name w:val="annotation text"/>
    <w:basedOn w:val="a"/>
    <w:link w:val="af5"/>
    <w:rsid w:val="0013194B"/>
    <w:pPr>
      <w:jc w:val="left"/>
    </w:pPr>
    <w:rPr>
      <w:lang w:val="x-none" w:eastAsia="x-none"/>
    </w:rPr>
  </w:style>
  <w:style w:type="character" w:customStyle="1" w:styleId="af5">
    <w:name w:val="コメント文字列 (文字)"/>
    <w:link w:val="af4"/>
    <w:rsid w:val="0013194B"/>
    <w:rPr>
      <w:kern w:val="2"/>
      <w:sz w:val="21"/>
      <w:szCs w:val="24"/>
    </w:rPr>
  </w:style>
  <w:style w:type="paragraph" w:styleId="af6">
    <w:name w:val="Body Text"/>
    <w:basedOn w:val="a"/>
    <w:link w:val="af7"/>
    <w:rsid w:val="00A54C53"/>
    <w:rPr>
      <w:lang w:val="x-none" w:eastAsia="x-none"/>
    </w:rPr>
  </w:style>
  <w:style w:type="character" w:customStyle="1" w:styleId="af7">
    <w:name w:val="本文 (文字)"/>
    <w:link w:val="af6"/>
    <w:rsid w:val="00A54C53"/>
    <w:rPr>
      <w:kern w:val="2"/>
      <w:sz w:val="21"/>
      <w:szCs w:val="24"/>
    </w:rPr>
  </w:style>
  <w:style w:type="paragraph" w:styleId="af8">
    <w:name w:val="annotation subject"/>
    <w:basedOn w:val="af4"/>
    <w:next w:val="af4"/>
    <w:link w:val="af9"/>
    <w:rsid w:val="00750F63"/>
    <w:rPr>
      <w:b/>
      <w:bCs/>
      <w:lang w:val="en-US" w:eastAsia="ja-JP"/>
    </w:rPr>
  </w:style>
  <w:style w:type="character" w:customStyle="1" w:styleId="af9">
    <w:name w:val="コメント内容 (文字)"/>
    <w:link w:val="af8"/>
    <w:rsid w:val="00750F63"/>
    <w:rPr>
      <w:b/>
      <w:bCs/>
      <w:kern w:val="2"/>
      <w:sz w:val="21"/>
      <w:szCs w:val="24"/>
    </w:rPr>
  </w:style>
  <w:style w:type="paragraph" w:styleId="afa">
    <w:name w:val="Revision"/>
    <w:hidden/>
    <w:uiPriority w:val="99"/>
    <w:semiHidden/>
    <w:rsid w:val="00750F63"/>
    <w:rPr>
      <w:kern w:val="2"/>
      <w:sz w:val="21"/>
      <w:szCs w:val="24"/>
    </w:rPr>
  </w:style>
  <w:style w:type="character" w:customStyle="1" w:styleId="a9">
    <w:name w:val="吹き出し (文字)"/>
    <w:link w:val="a8"/>
    <w:semiHidden/>
    <w:rsid w:val="00243BC0"/>
    <w:rPr>
      <w:rFonts w:ascii="Arial" w:eastAsia="ＭＳ ゴシック" w:hAnsi="Arial"/>
      <w:kern w:val="2"/>
      <w:sz w:val="18"/>
      <w:szCs w:val="18"/>
    </w:rPr>
  </w:style>
  <w:style w:type="paragraph" w:styleId="afb">
    <w:name w:val="Plain Text"/>
    <w:basedOn w:val="a"/>
    <w:link w:val="afc"/>
    <w:uiPriority w:val="99"/>
    <w:unhideWhenUsed/>
    <w:rsid w:val="0047059E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c">
    <w:name w:val="書式なし (文字)"/>
    <w:link w:val="afb"/>
    <w:uiPriority w:val="99"/>
    <w:rsid w:val="0047059E"/>
    <w:rPr>
      <w:rFonts w:ascii="ＭＳ ゴシック" w:eastAsia="ＭＳ ゴシック" w:hAnsi="ＭＳ ゴシック" w:cs="ＭＳ Ｐゴシック"/>
    </w:rPr>
  </w:style>
  <w:style w:type="table" w:customStyle="1" w:styleId="11">
    <w:name w:val="表 (格子)1"/>
    <w:basedOn w:val="a1"/>
    <w:next w:val="ad"/>
    <w:uiPriority w:val="39"/>
    <w:rsid w:val="006A64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d"/>
    <w:uiPriority w:val="39"/>
    <w:rsid w:val="006A64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39"/>
    <w:rsid w:val="006A64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39"/>
    <w:rsid w:val="00C1093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631">
          <w:marLeft w:val="0"/>
          <w:marRight w:val="0"/>
          <w:marTop w:val="0"/>
          <w:marBottom w:val="0"/>
          <w:divBdr>
            <w:top w:val="single" w:sz="36" w:space="0" w:color="E3693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40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6072">
          <w:marLeft w:val="0"/>
          <w:marRight w:val="0"/>
          <w:marTop w:val="0"/>
          <w:marBottom w:val="0"/>
          <w:divBdr>
            <w:top w:val="single" w:sz="36" w:space="0" w:color="E3693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03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2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5843">
          <w:marLeft w:val="0"/>
          <w:marRight w:val="0"/>
          <w:marTop w:val="0"/>
          <w:marBottom w:val="0"/>
          <w:divBdr>
            <w:top w:val="single" w:sz="36" w:space="0" w:color="E3693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26" Type="http://schemas.openxmlformats.org/officeDocument/2006/relationships/image" Target="media/image15.emf"/><Relationship Id="rId3" Type="http://schemas.openxmlformats.org/officeDocument/2006/relationships/customXml" Target="../customXml/item3.xml"/><Relationship Id="rId21" Type="http://schemas.openxmlformats.org/officeDocument/2006/relationships/image" Target="media/image10.emf"/><Relationship Id="rId34" Type="http://schemas.openxmlformats.org/officeDocument/2006/relationships/header" Target="header1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5" Type="http://schemas.openxmlformats.org/officeDocument/2006/relationships/image" Target="media/image14.emf"/><Relationship Id="rId33" Type="http://schemas.openxmlformats.org/officeDocument/2006/relationships/image" Target="media/image22.emf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29" Type="http://schemas.openxmlformats.org/officeDocument/2006/relationships/image" Target="media/image18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3.emf"/><Relationship Id="rId32" Type="http://schemas.openxmlformats.org/officeDocument/2006/relationships/image" Target="media/image21.emf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23" Type="http://schemas.openxmlformats.org/officeDocument/2006/relationships/image" Target="media/image12.emf"/><Relationship Id="rId28" Type="http://schemas.openxmlformats.org/officeDocument/2006/relationships/image" Target="media/image17.emf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8.emf"/><Relationship Id="rId31" Type="http://schemas.openxmlformats.org/officeDocument/2006/relationships/image" Target="media/image20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image" Target="media/image11.emf"/><Relationship Id="rId27" Type="http://schemas.openxmlformats.org/officeDocument/2006/relationships/image" Target="media/image16.emf"/><Relationship Id="rId30" Type="http://schemas.openxmlformats.org/officeDocument/2006/relationships/image" Target="media/image19.emf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BD605FE279E17408D12A730B2C7ACC4" ma:contentTypeVersion="0" ma:contentTypeDescription="新しいドキュメントを作成します。" ma:contentTypeScope="" ma:versionID="c351a4b29dbcd3091843b475e9358fa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564D0-3A48-4936-A0C4-5B63BBA50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CCB304A-BD1D-4CF1-B0EE-40B10612A479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58EC66-AA35-48AD-BB94-0E7EFCA34C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240A75-0E4B-4156-A882-41431B68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153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中間とりまとめ素案（公的賃貸住宅のあり方について）</vt:lpstr>
      <vt:lpstr>中間とりまとめ素案（公的賃貸住宅のあり方について）</vt:lpstr>
    </vt:vector>
  </TitlesOfParts>
  <Company>大阪府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中間とりまとめ素案（公的賃貸住宅のあり方について）</dc:title>
  <dc:creator>職員端末機１３年度９月調達</dc:creator>
  <cp:lastModifiedBy>堺市</cp:lastModifiedBy>
  <cp:revision>2</cp:revision>
  <cp:lastPrinted>2017-08-02T12:03:00Z</cp:lastPrinted>
  <dcterms:created xsi:type="dcterms:W3CDTF">2017-11-06T04:15:00Z</dcterms:created>
  <dcterms:modified xsi:type="dcterms:W3CDTF">2017-11-06T04:15:00Z</dcterms:modified>
</cp:coreProperties>
</file>