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66706" w14:textId="09DDFE53" w:rsidR="00663D70" w:rsidRPr="006F710C" w:rsidRDefault="002B79AD" w:rsidP="006F710C">
      <w:pPr>
        <w:pStyle w:val="1"/>
        <w:rPr>
          <w:rFonts w:ascii="ＭＳ ゴシック" w:eastAsia="ＭＳ ゴシック" w:hAnsi="ＭＳ ゴシック"/>
          <w:b w:val="0"/>
          <w:color w:val="FFFFFF"/>
          <w:shd w:val="clear" w:color="auto" w:fill="C6D9F1"/>
          <w:lang w:eastAsia="ja-JP"/>
        </w:rPr>
      </w:pPr>
      <w:r w:rsidRPr="002B79AD">
        <w:rPr>
          <w:rFonts w:ascii="ＭＳ ゴシック" w:eastAsia="ＭＳ ゴシック" w:hAnsi="ＭＳ ゴシック"/>
          <w:noProof/>
          <w:color w:val="0070C0"/>
          <w:sz w:val="36"/>
          <w:szCs w:val="36"/>
          <w:u w:val="single"/>
          <w:lang w:val="en-US" w:eastAsia="ja-JP"/>
        </w:rPr>
        <mc:AlternateContent>
          <mc:Choice Requires="wps">
            <w:drawing>
              <wp:anchor distT="0" distB="0" distL="114300" distR="114300" simplePos="0" relativeHeight="252566016" behindDoc="0" locked="0" layoutInCell="1" allowOverlap="1" wp14:anchorId="70B192D3" wp14:editId="586C0EFF">
                <wp:simplePos x="0" y="0"/>
                <wp:positionH relativeFrom="column">
                  <wp:posOffset>5499735</wp:posOffset>
                </wp:positionH>
                <wp:positionV relativeFrom="paragraph">
                  <wp:posOffset>-723900</wp:posOffset>
                </wp:positionV>
                <wp:extent cx="883920" cy="323850"/>
                <wp:effectExtent l="0" t="0" r="11430" b="19050"/>
                <wp:wrapNone/>
                <wp:docPr id="6" name="テキスト ボックス 5"/>
                <wp:cNvGraphicFramePr/>
                <a:graphic xmlns:a="http://schemas.openxmlformats.org/drawingml/2006/main">
                  <a:graphicData uri="http://schemas.microsoft.com/office/word/2010/wordprocessingShape">
                    <wps:wsp>
                      <wps:cNvSpPr txBox="1"/>
                      <wps:spPr>
                        <a:xfrm>
                          <a:off x="0" y="0"/>
                          <a:ext cx="883920" cy="323850"/>
                        </a:xfrm>
                        <a:prstGeom prst="rect">
                          <a:avLst/>
                        </a:prstGeom>
                        <a:noFill/>
                        <a:ln w="9525">
                          <a:solidFill>
                            <a:schemeClr val="tx1"/>
                          </a:solidFill>
                        </a:ln>
                      </wps:spPr>
                      <wps:txbx>
                        <w:txbxContent>
                          <w:p w14:paraId="591180B9" w14:textId="5CA2485A" w:rsidR="002B79AD" w:rsidRDefault="002B79AD" w:rsidP="002B79AD">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0"/>
                                <w:szCs w:val="20"/>
                              </w:rPr>
                              <w:t>資料３－</w:t>
                            </w:r>
                            <w:r w:rsidR="006E6C1A">
                              <w:rPr>
                                <w:rFonts w:ascii="HG丸ｺﾞｼｯｸM-PRO" w:eastAsia="HG丸ｺﾞｼｯｸM-PRO" w:hAnsi="HG丸ｺﾞｼｯｸM-PRO" w:cstheme="minorBidi" w:hint="eastAsia"/>
                                <w:color w:val="000000" w:themeColor="text1"/>
                                <w:kern w:val="24"/>
                                <w:sz w:val="20"/>
                                <w:szCs w:val="20"/>
                              </w:rPr>
                              <w:t>７</w:t>
                            </w:r>
                          </w:p>
                        </w:txbxContent>
                      </wps:txbx>
                      <wps:bodyPr wrap="square" rtlCol="0" anchor="ct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33.05pt;margin-top:-57pt;width:69.6pt;height:25.5pt;z-index:25256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" filled="f" strokecolor="black [3213]">
                <v:textbox>
                  <w:txbxContent>
                    <w:p w14:paraId="591180B9" w14:textId="5CA2485A" w:rsidR="002B79AD" w:rsidRDefault="002B79AD" w:rsidP="002B79AD">
                      <w:pPr>
                        <w:pStyle w:val="Web"/>
                        <w:spacing w:before="0" w:beforeAutospacing="0" w:after="0" w:afterAutospacing="0"/>
                        <w:jc w:val="center"/>
                      </w:pPr>
                      <w:r>
                        <w:rPr>
                          <w:rFonts w:ascii="HG丸ｺﾞｼｯｸM-PRO" w:eastAsia="HG丸ｺﾞｼｯｸM-PRO" w:hAnsi="HG丸ｺﾞｼｯｸM-PRO" w:cstheme="minorBidi" w:hint="eastAsia"/>
                          <w:color w:val="000000" w:themeColor="text1"/>
                          <w:kern w:val="24"/>
                          <w:sz w:val="20"/>
                          <w:szCs w:val="20"/>
                        </w:rPr>
                        <w:t>資料３－</w:t>
                      </w:r>
                      <w:r w:rsidR="006E6C1A">
                        <w:rPr>
                          <w:rFonts w:ascii="HG丸ｺﾞｼｯｸM-PRO" w:eastAsia="HG丸ｺﾞｼｯｸM-PRO" w:hAnsi="HG丸ｺﾞｼｯｸM-PRO" w:cstheme="minorBidi" w:hint="eastAsia"/>
                          <w:color w:val="000000" w:themeColor="text1"/>
                          <w:kern w:val="24"/>
                          <w:sz w:val="20"/>
                          <w:szCs w:val="20"/>
                        </w:rPr>
                        <w:t>７</w:t>
                      </w:r>
                    </w:p>
                  </w:txbxContent>
                </v:textbox>
              </v:shape>
            </w:pict>
          </mc:Fallback>
        </mc:AlternateContent>
      </w:r>
      <w:r w:rsidR="007D481F">
        <w:rPr>
          <w:rFonts w:ascii="ＭＳ ゴシック" w:eastAsia="ＭＳ ゴシック" w:hAnsi="ＭＳ ゴシック" w:hint="eastAsia"/>
          <w:noProof/>
          <w:lang w:val="en-US" w:eastAsia="ja-JP"/>
        </w:rPr>
        <mc:AlternateContent>
          <mc:Choice Requires="wps">
            <w:drawing>
              <wp:anchor distT="0" distB="0" distL="114300" distR="114300" simplePos="0" relativeHeight="252563968" behindDoc="0" locked="0" layoutInCell="1" allowOverlap="1" wp14:anchorId="1E5BD23C" wp14:editId="578F0359">
                <wp:simplePos x="0" y="0"/>
                <wp:positionH relativeFrom="column">
                  <wp:posOffset>3810</wp:posOffset>
                </wp:positionH>
                <wp:positionV relativeFrom="paragraph">
                  <wp:posOffset>-556895</wp:posOffset>
                </wp:positionV>
                <wp:extent cx="49244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9244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16BEF1" w14:textId="5A92F8AE" w:rsidR="007D481F" w:rsidRPr="007D481F" w:rsidRDefault="007D481F">
                            <w:pPr>
                              <w:rPr>
                                <w:rFonts w:asciiTheme="majorEastAsia" w:eastAsiaTheme="majorEastAsia" w:hAnsiTheme="majorEastAsia"/>
                                <w:sz w:val="32"/>
                                <w:szCs w:val="32"/>
                              </w:rPr>
                            </w:pPr>
                            <w:r w:rsidRPr="007D481F">
                              <w:rPr>
                                <w:rFonts w:asciiTheme="majorEastAsia" w:eastAsiaTheme="majorEastAsia" w:hAnsiTheme="majorEastAsia" w:hint="eastAsia"/>
                                <w:sz w:val="32"/>
                                <w:szCs w:val="32"/>
                              </w:rPr>
                              <w:t>次期保健医療計画 基準病床数（素案）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margin-left:.3pt;margin-top:-43.85pt;width:387.75pt;height:31.5pt;z-index:25256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" fillcolor="white [3201]" strokeweight=".5pt">
                <v:textbox>
                  <w:txbxContent>
                    <w:p w14:paraId="3216BEF1" w14:textId="5A92F8AE" w:rsidR="007D481F" w:rsidRPr="007D481F" w:rsidRDefault="007D481F">
                      <w:pPr>
                        <w:rPr>
                          <w:rFonts w:asciiTheme="majorEastAsia" w:eastAsiaTheme="majorEastAsia" w:hAnsiTheme="majorEastAsia"/>
                          <w:sz w:val="32"/>
                          <w:szCs w:val="32"/>
                        </w:rPr>
                      </w:pPr>
                      <w:r w:rsidRPr="007D481F">
                        <w:rPr>
                          <w:rFonts w:asciiTheme="majorEastAsia" w:eastAsiaTheme="majorEastAsia" w:hAnsiTheme="majorEastAsia" w:hint="eastAsia"/>
                          <w:sz w:val="32"/>
                          <w:szCs w:val="32"/>
                        </w:rPr>
                        <w:t>次期保健医療計画 基準病床数（素案）</w:t>
                      </w:r>
                    </w:p>
                  </w:txbxContent>
                </v:textbox>
              </v:shape>
            </w:pict>
          </mc:Fallback>
        </mc:AlternateContent>
      </w:r>
      <w:r w:rsidR="00470D30">
        <w:rPr>
          <w:rFonts w:ascii="ＭＳ ゴシック" w:eastAsia="ＭＳ ゴシック" w:hAnsi="ＭＳ ゴシック" w:hint="eastAsia"/>
          <w:bdr w:val="single" w:sz="4" w:space="0" w:color="auto"/>
          <w:shd w:val="clear" w:color="auto" w:fill="C6D9F1"/>
          <w:lang w:eastAsia="ja-JP"/>
        </w:rPr>
        <w:t>第</w:t>
      </w:r>
      <w:r w:rsidR="008860D5">
        <w:rPr>
          <w:rFonts w:ascii="ＭＳ ゴシック" w:eastAsia="ＭＳ ゴシック" w:hAnsi="ＭＳ ゴシック" w:hint="eastAsia"/>
          <w:bdr w:val="single" w:sz="4" w:space="0" w:color="auto"/>
          <w:shd w:val="clear" w:color="auto" w:fill="C6D9F1"/>
          <w:lang w:eastAsia="ja-JP"/>
        </w:rPr>
        <w:t>１節</w:t>
      </w:r>
      <w:r w:rsidR="00184FAB">
        <w:rPr>
          <w:rFonts w:ascii="ＭＳ ゴシック" w:eastAsia="ＭＳ ゴシック" w:hAnsi="ＭＳ ゴシック" w:hint="eastAsia"/>
          <w:bdr w:val="single" w:sz="4" w:space="0" w:color="auto"/>
          <w:shd w:val="clear" w:color="auto" w:fill="C6D9F1"/>
          <w:lang w:eastAsia="ja-JP"/>
        </w:rPr>
        <w:t xml:space="preserve">　</w:t>
      </w:r>
      <w:r w:rsidR="006F710C">
        <w:rPr>
          <w:rFonts w:ascii="ＭＳ ゴシック" w:eastAsia="ＭＳ ゴシック" w:hAnsi="ＭＳ ゴシック" w:hint="eastAsia"/>
          <w:bdr w:val="single" w:sz="4" w:space="0" w:color="auto"/>
          <w:shd w:val="clear" w:color="auto" w:fill="C6D9F1"/>
          <w:lang w:eastAsia="ja-JP"/>
        </w:rPr>
        <w:t>基準病床数</w:t>
      </w:r>
      <w:r w:rsidR="00184FAB" w:rsidRPr="00853AF9">
        <w:rPr>
          <w:rFonts w:ascii="ＭＳ ゴシック" w:eastAsia="ＭＳ ゴシック" w:hAnsi="ＭＳ ゴシック" w:hint="eastAsia"/>
          <w:bdr w:val="single" w:sz="4" w:space="0" w:color="auto"/>
          <w:shd w:val="clear" w:color="auto" w:fill="C6D9F1"/>
          <w:lang w:eastAsia="ja-JP"/>
        </w:rPr>
        <w:t xml:space="preserve">　　　　　</w:t>
      </w:r>
      <w:r w:rsidR="00184FAB" w:rsidRPr="00853AF9">
        <w:rPr>
          <w:rFonts w:ascii="ＭＳ ゴシック" w:eastAsia="ＭＳ ゴシック" w:hAnsi="ＭＳ ゴシック" w:hint="eastAsia"/>
          <w:shd w:val="clear" w:color="auto" w:fill="C6D9F1"/>
          <w:lang w:eastAsia="ja-JP"/>
        </w:rPr>
        <w:t xml:space="preserve">　　　　　　　　</w:t>
      </w:r>
      <w:r w:rsidR="00753BA0">
        <w:rPr>
          <w:rFonts w:ascii="ＭＳ ゴシック" w:eastAsia="ＭＳ ゴシック" w:hAnsi="ＭＳ ゴシック" w:hint="eastAsia"/>
          <w:b w:val="0"/>
          <w:color w:val="FFFFFF"/>
          <w:sz w:val="36"/>
          <w:szCs w:val="36"/>
          <w:shd w:val="clear" w:color="auto" w:fill="31849B"/>
          <w:lang w:eastAsia="ja-JP"/>
        </w:rPr>
        <w:t xml:space="preserve">　</w:t>
      </w:r>
      <w:r w:rsidR="00916222"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B366707" w14:textId="6144076E" w:rsidR="004D1BE5" w:rsidRPr="00340FE2" w:rsidRDefault="004D1BE5" w:rsidP="00550AF8">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sidR="006F710C">
        <w:rPr>
          <w:rFonts w:ascii="ＭＳ ゴシック" w:eastAsia="ＭＳ ゴシック" w:hAnsi="ＭＳ ゴシック" w:hint="eastAsia"/>
          <w:b/>
          <w:color w:val="0070C0"/>
          <w:sz w:val="36"/>
          <w:szCs w:val="36"/>
          <w:u w:val="single"/>
        </w:rPr>
        <w:t>基準病床数</w:t>
      </w:r>
      <w:r w:rsidR="0034342B">
        <w:rPr>
          <w:rFonts w:ascii="ＭＳ ゴシック" w:eastAsia="ＭＳ ゴシック" w:hAnsi="ＭＳ ゴシック" w:hint="eastAsia"/>
          <w:b/>
          <w:color w:val="0070C0"/>
          <w:sz w:val="36"/>
          <w:szCs w:val="36"/>
          <w:u w:val="single"/>
        </w:rPr>
        <w:t>、既存病床数につ</w:t>
      </w:r>
      <w:bookmarkStart w:id="0" w:name="_GoBack"/>
      <w:bookmarkEnd w:id="0"/>
      <w:r w:rsidR="0034342B">
        <w:rPr>
          <w:rFonts w:ascii="ＭＳ ゴシック" w:eastAsia="ＭＳ ゴシック" w:hAnsi="ＭＳ ゴシック" w:hint="eastAsia"/>
          <w:b/>
          <w:color w:val="0070C0"/>
          <w:sz w:val="36"/>
          <w:szCs w:val="36"/>
          <w:u w:val="single"/>
        </w:rPr>
        <w:t>いて</w:t>
      </w:r>
    </w:p>
    <w:p w14:paraId="5B366708" w14:textId="77777777" w:rsidR="00694566" w:rsidRDefault="004057AF" w:rsidP="0000679F">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E3465" w:rsidRPr="00DE3465">
        <w:rPr>
          <w:rFonts w:ascii="HG丸ｺﾞｼｯｸM-PRO" w:eastAsia="HG丸ｺﾞｼｯｸM-PRO" w:hAnsi="HG丸ｺﾞｼｯｸM-PRO" w:hint="eastAsia"/>
          <w:color w:val="000000" w:themeColor="text1"/>
          <w:sz w:val="22"/>
          <w:szCs w:val="22"/>
        </w:rPr>
        <w:t>基準病床数は、</w:t>
      </w:r>
      <w:r w:rsidR="00DE3465">
        <w:rPr>
          <w:rFonts w:ascii="HG丸ｺﾞｼｯｸM-PRO" w:eastAsia="HG丸ｺﾞｼｯｸM-PRO" w:hAnsi="HG丸ｺﾞｼｯｸM-PRO" w:hint="eastAsia"/>
          <w:color w:val="000000" w:themeColor="text1"/>
          <w:sz w:val="22"/>
          <w:szCs w:val="22"/>
        </w:rPr>
        <w:t>病院及び診療所の</w:t>
      </w:r>
      <w:r w:rsidR="00DE3465" w:rsidRPr="00DE3465">
        <w:rPr>
          <w:rFonts w:ascii="HG丸ｺﾞｼｯｸM-PRO" w:eastAsia="HG丸ｺﾞｼｯｸM-PRO" w:hAnsi="HG丸ｺﾞｼｯｸM-PRO" w:hint="eastAsia"/>
          <w:color w:val="000000" w:themeColor="text1"/>
          <w:sz w:val="22"/>
          <w:szCs w:val="22"/>
        </w:rPr>
        <w:t>病床</w:t>
      </w:r>
      <w:r w:rsidR="00DE3465">
        <w:rPr>
          <w:rFonts w:ascii="HG丸ｺﾞｼｯｸM-PRO" w:eastAsia="HG丸ｺﾞｼｯｸM-PRO" w:hAnsi="HG丸ｺﾞｼｯｸM-PRO" w:hint="eastAsia"/>
          <w:color w:val="000000" w:themeColor="text1"/>
          <w:sz w:val="22"/>
          <w:szCs w:val="22"/>
        </w:rPr>
        <w:t>の適正配置</w:t>
      </w:r>
      <w:r w:rsidR="00267619">
        <w:rPr>
          <w:rFonts w:ascii="HG丸ｺﾞｼｯｸM-PRO" w:eastAsia="HG丸ｺﾞｼｯｸM-PRO" w:hAnsi="HG丸ｺﾞｼｯｸM-PRO" w:hint="eastAsia"/>
          <w:color w:val="000000" w:themeColor="text1"/>
          <w:sz w:val="22"/>
          <w:szCs w:val="22"/>
        </w:rPr>
        <w:t>・過剰な病床数を抑制すること目的に、</w:t>
      </w:r>
      <w:r w:rsidR="00583075" w:rsidRPr="00267619">
        <w:rPr>
          <w:rFonts w:ascii="HG丸ｺﾞｼｯｸM-PRO" w:eastAsia="HG丸ｺﾞｼｯｸM-PRO" w:hAnsi="HG丸ｺﾞｼｯｸM-PRO" w:hint="eastAsia"/>
          <w:color w:val="000000" w:themeColor="text1"/>
          <w:sz w:val="22"/>
          <w:szCs w:val="22"/>
        </w:rPr>
        <w:t>医療圏</w:t>
      </w:r>
      <w:r w:rsidR="00694566" w:rsidRPr="00267619">
        <w:rPr>
          <w:rFonts w:ascii="HG丸ｺﾞｼｯｸM-PRO" w:eastAsia="HG丸ｺﾞｼｯｸM-PRO" w:hAnsi="HG丸ｺﾞｼｯｸM-PRO" w:hint="eastAsia"/>
          <w:color w:val="000000" w:themeColor="text1"/>
          <w:sz w:val="22"/>
          <w:szCs w:val="22"/>
        </w:rPr>
        <w:t>ごとの病床整備の</w:t>
      </w:r>
      <w:r w:rsidR="00267619">
        <w:rPr>
          <w:rFonts w:ascii="HG丸ｺﾞｼｯｸM-PRO" w:eastAsia="HG丸ｺﾞｼｯｸM-PRO" w:hAnsi="HG丸ｺﾞｼｯｸM-PRO" w:hint="eastAsia"/>
          <w:color w:val="000000" w:themeColor="text1"/>
          <w:sz w:val="22"/>
          <w:szCs w:val="22"/>
        </w:rPr>
        <w:t>基準として</w:t>
      </w:r>
      <w:r w:rsidR="00267619" w:rsidRPr="005F795B">
        <w:rPr>
          <w:rFonts w:ascii="HG丸ｺﾞｼｯｸM-PRO" w:eastAsia="HG丸ｺﾞｼｯｸM-PRO" w:hAnsi="HG丸ｺﾞｼｯｸM-PRO" w:hint="eastAsia"/>
          <w:color w:val="000000" w:themeColor="text1"/>
          <w:sz w:val="22"/>
          <w:szCs w:val="22"/>
        </w:rPr>
        <w:t>、</w:t>
      </w:r>
      <w:r w:rsidR="00694566">
        <w:rPr>
          <w:rFonts w:ascii="HG丸ｺﾞｼｯｸM-PRO" w:eastAsia="HG丸ｺﾞｼｯｸM-PRO" w:hAnsi="HG丸ｺﾞｼｯｸM-PRO" w:hint="eastAsia"/>
          <w:color w:val="000000" w:themeColor="text1"/>
          <w:sz w:val="22"/>
          <w:szCs w:val="22"/>
        </w:rPr>
        <w:t>医療法に基づき、病床の種類ごとに定めるものです。</w:t>
      </w:r>
    </w:p>
    <w:p w14:paraId="5B366709" w14:textId="77777777" w:rsidR="006511B7" w:rsidRPr="001B21A8" w:rsidRDefault="006511B7" w:rsidP="0000679F">
      <w:pPr>
        <w:rPr>
          <w:rFonts w:ascii="HG丸ｺﾞｼｯｸM-PRO" w:eastAsia="HG丸ｺﾞｼｯｸM-PRO" w:hAnsi="HG丸ｺﾞｼｯｸM-PRO"/>
          <w:color w:val="000000" w:themeColor="text1"/>
          <w:sz w:val="22"/>
          <w:szCs w:val="22"/>
        </w:rPr>
      </w:pPr>
    </w:p>
    <w:p w14:paraId="5B36670A" w14:textId="77777777" w:rsidR="00425F78" w:rsidRDefault="00425F78" w:rsidP="0000679F">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B496B">
        <w:rPr>
          <w:rFonts w:ascii="HG丸ｺﾞｼｯｸM-PRO" w:eastAsia="HG丸ｺﾞｼｯｸM-PRO" w:hAnsi="HG丸ｺﾞｼｯｸM-PRO" w:hint="eastAsia"/>
          <w:color w:val="000000" w:themeColor="text1"/>
          <w:sz w:val="22"/>
          <w:szCs w:val="22"/>
        </w:rPr>
        <w:t>基準病床数は、</w:t>
      </w:r>
      <w:r>
        <w:rPr>
          <w:rFonts w:ascii="HG丸ｺﾞｼｯｸM-PRO" w:eastAsia="HG丸ｺﾞｼｯｸM-PRO" w:hAnsi="HG丸ｺﾞｼｯｸM-PRO" w:hint="eastAsia"/>
          <w:color w:val="000000" w:themeColor="text1"/>
          <w:sz w:val="22"/>
          <w:szCs w:val="22"/>
        </w:rPr>
        <w:t>国の定める算定方法</w:t>
      </w:r>
      <w:r w:rsidR="000470EE">
        <w:rPr>
          <w:rFonts w:ascii="HG丸ｺﾞｼｯｸM-PRO" w:eastAsia="HG丸ｺﾞｼｯｸM-PRO" w:hAnsi="HG丸ｺﾞｼｯｸM-PRO" w:hint="eastAsia"/>
          <w:color w:val="000000" w:themeColor="text1"/>
          <w:sz w:val="22"/>
          <w:szCs w:val="22"/>
        </w:rPr>
        <w:t>（Ｐ〇〇「</w:t>
      </w:r>
      <w:r w:rsidR="000470EE" w:rsidRPr="000470EE">
        <w:rPr>
          <w:rFonts w:ascii="HG丸ｺﾞｼｯｸM-PRO" w:eastAsia="HG丸ｺﾞｼｯｸM-PRO" w:hAnsi="HG丸ｺﾞｼｯｸM-PRO" w:hint="eastAsia"/>
          <w:color w:val="000000" w:themeColor="text1"/>
          <w:sz w:val="22"/>
          <w:szCs w:val="22"/>
        </w:rPr>
        <w:t>基準病床数の算定式</w:t>
      </w:r>
      <w:r w:rsidR="000470EE">
        <w:rPr>
          <w:rFonts w:ascii="HG丸ｺﾞｼｯｸM-PRO" w:eastAsia="HG丸ｺﾞｼｯｸM-PRO" w:hAnsi="HG丸ｺﾞｼｯｸM-PRO" w:hint="eastAsia"/>
          <w:color w:val="000000" w:themeColor="text1"/>
          <w:sz w:val="22"/>
          <w:szCs w:val="22"/>
        </w:rPr>
        <w:t>」参照）</w:t>
      </w:r>
      <w:r>
        <w:rPr>
          <w:rFonts w:ascii="HG丸ｺﾞｼｯｸM-PRO" w:eastAsia="HG丸ｺﾞｼｯｸM-PRO" w:hAnsi="HG丸ｺﾞｼｯｸM-PRO" w:hint="eastAsia"/>
          <w:color w:val="000000" w:themeColor="text1"/>
          <w:sz w:val="22"/>
          <w:szCs w:val="22"/>
        </w:rPr>
        <w:t>により、</w:t>
      </w:r>
      <w:r w:rsidR="00912D7E">
        <w:rPr>
          <w:rFonts w:ascii="HG丸ｺﾞｼｯｸM-PRO" w:eastAsia="HG丸ｺﾞｼｯｸM-PRO" w:hAnsi="HG丸ｺﾞｼｯｸM-PRO" w:hint="eastAsia"/>
          <w:color w:val="000000" w:themeColor="text1"/>
          <w:sz w:val="22"/>
          <w:szCs w:val="22"/>
        </w:rPr>
        <w:t>一般病床及び</w:t>
      </w:r>
      <w:r>
        <w:rPr>
          <w:rFonts w:ascii="HG丸ｺﾞｼｯｸM-PRO" w:eastAsia="HG丸ｺﾞｼｯｸM-PRO" w:hAnsi="HG丸ｺﾞｼｯｸM-PRO" w:hint="eastAsia"/>
          <w:color w:val="000000" w:themeColor="text1"/>
          <w:sz w:val="22"/>
          <w:szCs w:val="22"/>
        </w:rPr>
        <w:t>療養病床</w:t>
      </w:r>
      <w:r w:rsidR="0034342B">
        <w:rPr>
          <w:rFonts w:ascii="HG丸ｺﾞｼｯｸM-PRO" w:eastAsia="HG丸ｺﾞｼｯｸM-PRO" w:hAnsi="HG丸ｺﾞｼｯｸM-PRO" w:hint="eastAsia"/>
          <w:color w:val="000000" w:themeColor="text1"/>
          <w:sz w:val="22"/>
          <w:szCs w:val="22"/>
        </w:rPr>
        <w:t>（２種類の病床を併せて算定）</w:t>
      </w:r>
      <w:r>
        <w:rPr>
          <w:rFonts w:ascii="HG丸ｺﾞｼｯｸM-PRO" w:eastAsia="HG丸ｺﾞｼｯｸM-PRO" w:hAnsi="HG丸ｺﾞｼｯｸM-PRO" w:hint="eastAsia"/>
          <w:color w:val="000000" w:themeColor="text1"/>
          <w:sz w:val="22"/>
          <w:szCs w:val="22"/>
        </w:rPr>
        <w:t>は二次医療圏ごとに、精神病床、感染症病床、結核病床はそれぞれ</w:t>
      </w:r>
      <w:r w:rsidR="00AB496B">
        <w:rPr>
          <w:rFonts w:ascii="HG丸ｺﾞｼｯｸM-PRO" w:eastAsia="HG丸ｺﾞｼｯｸM-PRO" w:hAnsi="HG丸ｺﾞｼｯｸM-PRO" w:hint="eastAsia"/>
          <w:color w:val="000000" w:themeColor="text1"/>
          <w:sz w:val="22"/>
          <w:szCs w:val="22"/>
        </w:rPr>
        <w:t>、</w:t>
      </w:r>
      <w:r w:rsidR="00923EE0">
        <w:rPr>
          <w:rFonts w:ascii="HG丸ｺﾞｼｯｸM-PRO" w:eastAsia="HG丸ｺﾞｼｯｸM-PRO" w:hAnsi="HG丸ｺﾞｼｯｸM-PRO" w:hint="eastAsia"/>
          <w:color w:val="000000" w:themeColor="text1"/>
          <w:sz w:val="22"/>
          <w:szCs w:val="22"/>
        </w:rPr>
        <w:t>三次医療圏（</w:t>
      </w:r>
      <w:r>
        <w:rPr>
          <w:rFonts w:ascii="HG丸ｺﾞｼｯｸM-PRO" w:eastAsia="HG丸ｺﾞｼｯｸM-PRO" w:hAnsi="HG丸ｺﾞｼｯｸM-PRO" w:hint="eastAsia"/>
          <w:color w:val="000000" w:themeColor="text1"/>
          <w:sz w:val="22"/>
          <w:szCs w:val="22"/>
        </w:rPr>
        <w:t>府</w:t>
      </w:r>
      <w:r w:rsidR="00583075">
        <w:rPr>
          <w:rFonts w:ascii="HG丸ｺﾞｼｯｸM-PRO" w:eastAsia="HG丸ｺﾞｼｯｸM-PRO" w:hAnsi="HG丸ｺﾞｼｯｸM-PRO" w:hint="eastAsia"/>
          <w:color w:val="000000" w:themeColor="text1"/>
          <w:sz w:val="22"/>
          <w:szCs w:val="22"/>
        </w:rPr>
        <w:t>内</w:t>
      </w:r>
      <w:r>
        <w:rPr>
          <w:rFonts w:ascii="HG丸ｺﾞｼｯｸM-PRO" w:eastAsia="HG丸ｺﾞｼｯｸM-PRO" w:hAnsi="HG丸ｺﾞｼｯｸM-PRO" w:hint="eastAsia"/>
          <w:color w:val="000000" w:themeColor="text1"/>
          <w:sz w:val="22"/>
          <w:szCs w:val="22"/>
        </w:rPr>
        <w:t>全域</w:t>
      </w:r>
      <w:r w:rsidR="00923EE0">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で定めます。</w:t>
      </w:r>
    </w:p>
    <w:p w14:paraId="5B36670B" w14:textId="77777777" w:rsidR="005A4590" w:rsidRDefault="005A4590" w:rsidP="0000679F">
      <w:pPr>
        <w:rPr>
          <w:rFonts w:ascii="HG丸ｺﾞｼｯｸM-PRO" w:eastAsia="HG丸ｺﾞｼｯｸM-PRO" w:hAnsi="HG丸ｺﾞｼｯｸM-PRO"/>
          <w:color w:val="000000" w:themeColor="text1"/>
          <w:sz w:val="22"/>
          <w:szCs w:val="22"/>
        </w:rPr>
      </w:pPr>
    </w:p>
    <w:p w14:paraId="5B36670C" w14:textId="77777777" w:rsidR="0034342B" w:rsidRDefault="0034342B" w:rsidP="0034342B">
      <w:pPr>
        <w:ind w:left="880" w:hangingChars="400" w:hanging="88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4342B">
        <w:rPr>
          <w:rFonts w:ascii="HG丸ｺﾞｼｯｸM-PRO" w:eastAsia="HG丸ｺﾞｼｯｸM-PRO" w:hAnsi="HG丸ｺﾞｼｯｸM-PRO" w:hint="eastAsia"/>
          <w:color w:val="000000" w:themeColor="text1"/>
          <w:sz w:val="22"/>
          <w:szCs w:val="22"/>
        </w:rPr>
        <w:t>既存病床数は、</w:t>
      </w:r>
      <w:r>
        <w:rPr>
          <w:rFonts w:ascii="HG丸ｺﾞｼｯｸM-PRO" w:eastAsia="HG丸ｺﾞｼｯｸM-PRO" w:hAnsi="HG丸ｺﾞｼｯｸM-PRO" w:hint="eastAsia"/>
          <w:color w:val="000000" w:themeColor="text1"/>
          <w:sz w:val="22"/>
          <w:szCs w:val="22"/>
        </w:rPr>
        <w:t>都道府県が使用許可した病床数（許可病床数）から、利用者が限定される職域病院（宮内庁や防衛省等の所管する病院</w:t>
      </w:r>
      <w:r w:rsidRPr="0034342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等</w:t>
      </w:r>
      <w:r w:rsidRPr="0034342B">
        <w:rPr>
          <w:rFonts w:ascii="HG丸ｺﾞｼｯｸM-PRO" w:eastAsia="HG丸ｺﾞｼｯｸM-PRO" w:hAnsi="HG丸ｺﾞｼｯｸM-PRO" w:hint="eastAsia"/>
          <w:color w:val="000000" w:themeColor="text1"/>
          <w:sz w:val="22"/>
          <w:szCs w:val="22"/>
        </w:rPr>
        <w:t>の病床など、</w:t>
      </w:r>
      <w:r>
        <w:rPr>
          <w:rFonts w:ascii="HG丸ｺﾞｼｯｸM-PRO" w:eastAsia="HG丸ｺﾞｼｯｸM-PRO" w:hAnsi="HG丸ｺﾞｼｯｸM-PRO" w:hint="eastAsia"/>
          <w:color w:val="000000" w:themeColor="text1"/>
          <w:sz w:val="22"/>
          <w:szCs w:val="22"/>
        </w:rPr>
        <w:t>特定の者が利用する病床を除いた病床数のことをいいます</w:t>
      </w:r>
      <w:r w:rsidRPr="0034342B">
        <w:rPr>
          <w:rFonts w:ascii="HG丸ｺﾞｼｯｸM-PRO" w:eastAsia="HG丸ｺﾞｼｯｸM-PRO" w:hAnsi="HG丸ｺﾞｼｯｸM-PRO" w:hint="eastAsia"/>
          <w:color w:val="000000" w:themeColor="text1"/>
          <w:sz w:val="22"/>
          <w:szCs w:val="22"/>
        </w:rPr>
        <w:t>。</w:t>
      </w:r>
    </w:p>
    <w:p w14:paraId="5B36670D" w14:textId="77777777" w:rsidR="0034342B" w:rsidRDefault="0034342B" w:rsidP="0034342B">
      <w:pPr>
        <w:ind w:left="880" w:hangingChars="400" w:hanging="880"/>
        <w:rPr>
          <w:rFonts w:ascii="HG丸ｺﾞｼｯｸM-PRO" w:eastAsia="HG丸ｺﾞｼｯｸM-PRO" w:hAnsi="HG丸ｺﾞｼｯｸM-PRO"/>
          <w:color w:val="000000" w:themeColor="text1"/>
          <w:sz w:val="22"/>
          <w:szCs w:val="22"/>
        </w:rPr>
      </w:pPr>
    </w:p>
    <w:p w14:paraId="5B36670E" w14:textId="77777777" w:rsidR="00056D05" w:rsidRDefault="00056D05" w:rsidP="00056D05">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○既存病床数が基準病床数を超える地域では</w:t>
      </w:r>
      <w:r w:rsidRPr="00DE3465">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病院及び有床診療所の開設、増床等は原則できません。</w:t>
      </w:r>
    </w:p>
    <w:p w14:paraId="5B36670F" w14:textId="77777777" w:rsidR="00056D05" w:rsidRDefault="00056D05" w:rsidP="00056D05">
      <w:pPr>
        <w:rPr>
          <w:rFonts w:ascii="HG丸ｺﾞｼｯｸM-PRO" w:eastAsia="HG丸ｺﾞｼｯｸM-PRO" w:hAnsi="HG丸ｺﾞｼｯｸM-PRO"/>
          <w:color w:val="000000" w:themeColor="text1"/>
          <w:sz w:val="22"/>
          <w:szCs w:val="22"/>
        </w:rPr>
      </w:pPr>
    </w:p>
    <w:p w14:paraId="5B366710" w14:textId="77777777" w:rsidR="00AB496B" w:rsidRPr="00912D7E" w:rsidRDefault="00AB496B" w:rsidP="00056D05">
      <w:pPr>
        <w:rPr>
          <w:rFonts w:ascii="HG丸ｺﾞｼｯｸM-PRO" w:eastAsia="HG丸ｺﾞｼｯｸM-PRO" w:hAnsi="HG丸ｺﾞｼｯｸM-PRO"/>
          <w:color w:val="000000" w:themeColor="text1"/>
          <w:sz w:val="22"/>
          <w:szCs w:val="22"/>
        </w:rPr>
      </w:pPr>
    </w:p>
    <w:p w14:paraId="5B366711" w14:textId="77777777" w:rsidR="00891E5E" w:rsidRPr="00340FE2" w:rsidRDefault="006511B7" w:rsidP="005F795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00891E5E" w:rsidRPr="00340FE2">
        <w:rPr>
          <w:rFonts w:ascii="ＭＳ ゴシック" w:eastAsia="ＭＳ ゴシック" w:hAnsi="ＭＳ ゴシック" w:hint="eastAsia"/>
          <w:b/>
          <w:color w:val="0070C0"/>
          <w:sz w:val="36"/>
          <w:szCs w:val="36"/>
          <w:u w:val="single"/>
        </w:rPr>
        <w:t>．</w:t>
      </w:r>
      <w:r w:rsidR="00891E5E">
        <w:rPr>
          <w:rFonts w:ascii="ＭＳ ゴシック" w:eastAsia="ＭＳ ゴシック" w:hAnsi="ＭＳ ゴシック" w:hint="eastAsia"/>
          <w:b/>
          <w:color w:val="0070C0"/>
          <w:sz w:val="36"/>
          <w:szCs w:val="36"/>
          <w:u w:val="single"/>
        </w:rPr>
        <w:t>基準病床数</w:t>
      </w:r>
      <w:r w:rsidR="00683393">
        <w:rPr>
          <w:rFonts w:ascii="ＭＳ ゴシック" w:eastAsia="ＭＳ ゴシック" w:hAnsi="ＭＳ ゴシック" w:hint="eastAsia"/>
          <w:b/>
          <w:color w:val="0070C0"/>
          <w:sz w:val="36"/>
          <w:szCs w:val="36"/>
          <w:u w:val="single"/>
        </w:rPr>
        <w:t>と既存病床数</w:t>
      </w:r>
    </w:p>
    <w:p w14:paraId="5B366712" w14:textId="77777777" w:rsidR="00891E5E" w:rsidRDefault="00891E5E"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923EE0">
        <w:rPr>
          <w:rFonts w:ascii="ＭＳ ゴシック" w:eastAsia="ＭＳ ゴシック" w:hAnsi="ＭＳ ゴシック" w:hint="eastAsia"/>
          <w:b/>
          <w:color w:val="0070C0"/>
          <w:sz w:val="28"/>
          <w:szCs w:val="28"/>
        </w:rPr>
        <w:t>一般病床及び</w:t>
      </w:r>
      <w:r w:rsidR="005C6E27">
        <w:rPr>
          <w:rFonts w:ascii="ＭＳ ゴシック" w:eastAsia="ＭＳ ゴシック" w:hAnsi="ＭＳ ゴシック" w:hint="eastAsia"/>
          <w:b/>
          <w:color w:val="0070C0"/>
          <w:sz w:val="28"/>
          <w:szCs w:val="28"/>
        </w:rPr>
        <w:t>療養</w:t>
      </w:r>
      <w:r>
        <w:rPr>
          <w:rFonts w:ascii="ＭＳ ゴシック" w:eastAsia="ＭＳ ゴシック" w:hAnsi="ＭＳ ゴシック" w:hint="eastAsia"/>
          <w:b/>
          <w:color w:val="0070C0"/>
          <w:sz w:val="28"/>
          <w:szCs w:val="28"/>
        </w:rPr>
        <w:t>病床</w:t>
      </w:r>
    </w:p>
    <w:p w14:paraId="5B366713" w14:textId="77777777" w:rsidR="007057F9" w:rsidRDefault="00694566" w:rsidP="00AB496B">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923EE0">
        <w:rPr>
          <w:rFonts w:ascii="HG丸ｺﾞｼｯｸM-PRO" w:eastAsia="HG丸ｺﾞｼｯｸM-PRO" w:hAnsi="HG丸ｺﾞｼｯｸM-PRO" w:hint="eastAsia"/>
          <w:color w:val="000000" w:themeColor="text1"/>
          <w:sz w:val="22"/>
          <w:szCs w:val="22"/>
        </w:rPr>
        <w:t>一般病床は、</w:t>
      </w:r>
      <w:r w:rsidR="00923EE0" w:rsidRPr="00891E5E">
        <w:rPr>
          <w:rFonts w:ascii="HG丸ｺﾞｼｯｸM-PRO" w:eastAsia="HG丸ｺﾞｼｯｸM-PRO" w:hAnsi="HG丸ｺﾞｼｯｸM-PRO" w:hint="eastAsia"/>
          <w:color w:val="000000" w:themeColor="text1"/>
          <w:sz w:val="22"/>
          <w:szCs w:val="22"/>
        </w:rPr>
        <w:t>療養病床</w:t>
      </w:r>
      <w:r w:rsidR="00923EE0">
        <w:rPr>
          <w:rFonts w:ascii="HG丸ｺﾞｼｯｸM-PRO" w:eastAsia="HG丸ｺﾞｼｯｸM-PRO" w:hAnsi="HG丸ｺﾞｼｯｸM-PRO" w:hint="eastAsia"/>
          <w:color w:val="000000" w:themeColor="text1"/>
          <w:sz w:val="22"/>
          <w:szCs w:val="22"/>
        </w:rPr>
        <w:t>、</w:t>
      </w:r>
      <w:r w:rsidR="00923EE0" w:rsidRPr="00891E5E">
        <w:rPr>
          <w:rFonts w:ascii="HG丸ｺﾞｼｯｸM-PRO" w:eastAsia="HG丸ｺﾞｼｯｸM-PRO" w:hAnsi="HG丸ｺﾞｼｯｸM-PRO" w:hint="eastAsia"/>
          <w:color w:val="000000" w:themeColor="text1"/>
          <w:sz w:val="22"/>
          <w:szCs w:val="22"/>
        </w:rPr>
        <w:t>精神病床、感染症病床及び結核病床を除いた病床</w:t>
      </w:r>
      <w:r w:rsidR="00923EE0">
        <w:rPr>
          <w:rFonts w:ascii="HG丸ｺﾞｼｯｸM-PRO" w:eastAsia="HG丸ｺﾞｼｯｸM-PRO" w:hAnsi="HG丸ｺﾞｼｯｸM-PRO" w:hint="eastAsia"/>
          <w:color w:val="000000" w:themeColor="text1"/>
          <w:sz w:val="22"/>
          <w:szCs w:val="22"/>
        </w:rPr>
        <w:t>のことで、</w:t>
      </w:r>
      <w:r w:rsidR="00891E5E" w:rsidRPr="00891E5E">
        <w:rPr>
          <w:rFonts w:ascii="HG丸ｺﾞｼｯｸM-PRO" w:eastAsia="HG丸ｺﾞｼｯｸM-PRO" w:hAnsi="HG丸ｺﾞｼｯｸM-PRO" w:hint="eastAsia"/>
          <w:color w:val="000000" w:themeColor="text1"/>
          <w:sz w:val="22"/>
          <w:szCs w:val="22"/>
        </w:rPr>
        <w:t>療養病床とは、主として長期にわたり療養を必要とする患者を入院させるための病床のこと</w:t>
      </w:r>
      <w:r w:rsidR="00891E5E">
        <w:rPr>
          <w:rFonts w:ascii="HG丸ｺﾞｼｯｸM-PRO" w:eastAsia="HG丸ｺﾞｼｯｸM-PRO" w:hAnsi="HG丸ｺﾞｼｯｸM-PRO" w:hint="eastAsia"/>
          <w:color w:val="000000" w:themeColor="text1"/>
          <w:sz w:val="22"/>
          <w:szCs w:val="22"/>
        </w:rPr>
        <w:t>を</w:t>
      </w:r>
      <w:r w:rsidR="00891E5E" w:rsidRPr="00891E5E">
        <w:rPr>
          <w:rFonts w:ascii="HG丸ｺﾞｼｯｸM-PRO" w:eastAsia="HG丸ｺﾞｼｯｸM-PRO" w:hAnsi="HG丸ｺﾞｼｯｸM-PRO" w:hint="eastAsia"/>
          <w:color w:val="000000" w:themeColor="text1"/>
          <w:sz w:val="22"/>
          <w:szCs w:val="22"/>
        </w:rPr>
        <w:t>いいます。</w:t>
      </w:r>
    </w:p>
    <w:p w14:paraId="5B366714" w14:textId="77777777" w:rsidR="00AB496B" w:rsidRDefault="00AB496B" w:rsidP="00AB496B">
      <w:pPr>
        <w:rPr>
          <w:rFonts w:ascii="HG丸ｺﾞｼｯｸM-PRO" w:eastAsia="HG丸ｺﾞｼｯｸM-PRO" w:hAnsi="HG丸ｺﾞｼｯｸM-PRO"/>
          <w:color w:val="000000" w:themeColor="text1"/>
          <w:sz w:val="22"/>
          <w:szCs w:val="22"/>
        </w:rPr>
      </w:pPr>
    </w:p>
    <w:p w14:paraId="5B366715" w14:textId="77777777" w:rsidR="00AB496B" w:rsidRDefault="00AB496B" w:rsidP="00AB496B">
      <w:pPr>
        <w:ind w:firstLineChars="300" w:firstLine="660"/>
        <w:rPr>
          <w:rFonts w:ascii="HG丸ｺﾞｼｯｸM-PRO" w:eastAsia="HG丸ｺﾞｼｯｸM-PRO" w:hAnsi="HG丸ｺﾞｼｯｸM-PRO"/>
          <w:sz w:val="22"/>
          <w:szCs w:val="22"/>
        </w:rPr>
      </w:pPr>
      <w:r w:rsidRPr="006A1EE4">
        <w:rPr>
          <w:rFonts w:ascii="HG丸ｺﾞｼｯｸM-PRO" w:eastAsia="HG丸ｺﾞｼｯｸM-PRO" w:hAnsi="HG丸ｺﾞｼｯｸM-PRO" w:hint="eastAsia"/>
          <w:sz w:val="22"/>
          <w:szCs w:val="22"/>
        </w:rPr>
        <w:t>○基準病床数については、府域全体では・・・となっています。</w:t>
      </w:r>
    </w:p>
    <w:p w14:paraId="5B366716" w14:textId="77777777" w:rsidR="00AB496B" w:rsidRDefault="00AB496B" w:rsidP="00AB496B">
      <w:pPr>
        <w:ind w:firstLineChars="300" w:firstLine="660"/>
        <w:rPr>
          <w:rFonts w:ascii="HG丸ｺﾞｼｯｸM-PRO" w:eastAsia="HG丸ｺﾞｼｯｸM-PRO" w:hAnsi="HG丸ｺﾞｼｯｸM-PRO"/>
          <w:sz w:val="22"/>
          <w:szCs w:val="22"/>
        </w:rPr>
      </w:pPr>
    </w:p>
    <w:p w14:paraId="5B366717" w14:textId="77777777" w:rsidR="00AB496B" w:rsidRDefault="00AB496B" w:rsidP="00AB496B">
      <w:pPr>
        <w:ind w:firstLineChars="300" w:firstLine="660"/>
        <w:rPr>
          <w:rFonts w:ascii="HG丸ｺﾞｼｯｸM-PRO" w:eastAsia="HG丸ｺﾞｼｯｸM-PRO" w:hAnsi="HG丸ｺﾞｼｯｸM-PRO"/>
          <w:sz w:val="22"/>
          <w:szCs w:val="22"/>
        </w:rPr>
      </w:pPr>
    </w:p>
    <w:p w14:paraId="5B366718" w14:textId="77777777" w:rsidR="00AB496B" w:rsidRDefault="00AB496B" w:rsidP="00AB496B">
      <w:pPr>
        <w:ind w:firstLineChars="300" w:firstLine="660"/>
        <w:rPr>
          <w:rFonts w:ascii="HG丸ｺﾞｼｯｸM-PRO" w:eastAsia="HG丸ｺﾞｼｯｸM-PRO" w:hAnsi="HG丸ｺﾞｼｯｸM-PRO"/>
          <w:sz w:val="22"/>
          <w:szCs w:val="22"/>
        </w:rPr>
      </w:pPr>
    </w:p>
    <w:p w14:paraId="5B366719" w14:textId="77777777" w:rsidR="00AB496B" w:rsidRDefault="00AB496B" w:rsidP="00AB496B">
      <w:pPr>
        <w:ind w:firstLineChars="300" w:firstLine="660"/>
        <w:rPr>
          <w:rFonts w:ascii="HG丸ｺﾞｼｯｸM-PRO" w:eastAsia="HG丸ｺﾞｼｯｸM-PRO" w:hAnsi="HG丸ｺﾞｼｯｸM-PRO"/>
          <w:sz w:val="22"/>
          <w:szCs w:val="22"/>
        </w:rPr>
      </w:pPr>
    </w:p>
    <w:p w14:paraId="5B36671A" w14:textId="77777777" w:rsidR="00AB496B" w:rsidRDefault="00AB496B" w:rsidP="00AB496B">
      <w:pPr>
        <w:ind w:firstLineChars="300" w:firstLine="660"/>
        <w:rPr>
          <w:rFonts w:ascii="HG丸ｺﾞｼｯｸM-PRO" w:eastAsia="HG丸ｺﾞｼｯｸM-PRO" w:hAnsi="HG丸ｺﾞｼｯｸM-PRO"/>
          <w:sz w:val="22"/>
          <w:szCs w:val="22"/>
        </w:rPr>
      </w:pPr>
    </w:p>
    <w:p w14:paraId="5B36671B" w14:textId="77777777" w:rsidR="00AB496B" w:rsidRDefault="00AB496B" w:rsidP="00AB496B">
      <w:pPr>
        <w:ind w:firstLineChars="300" w:firstLine="660"/>
        <w:rPr>
          <w:rFonts w:ascii="HG丸ｺﾞｼｯｸM-PRO" w:eastAsia="HG丸ｺﾞｼｯｸM-PRO" w:hAnsi="HG丸ｺﾞｼｯｸM-PRO"/>
          <w:sz w:val="22"/>
          <w:szCs w:val="22"/>
        </w:rPr>
      </w:pPr>
    </w:p>
    <w:p w14:paraId="5B36671C" w14:textId="77777777" w:rsidR="00AB496B" w:rsidRPr="00AB496B" w:rsidRDefault="00AB496B" w:rsidP="00AB496B">
      <w:pPr>
        <w:ind w:firstLineChars="300" w:firstLine="660"/>
        <w:rPr>
          <w:rFonts w:ascii="HG丸ｺﾞｼｯｸM-PRO" w:eastAsia="HG丸ｺﾞｼｯｸM-PRO" w:hAnsi="HG丸ｺﾞｼｯｸM-PRO"/>
          <w:sz w:val="22"/>
          <w:szCs w:val="22"/>
        </w:rPr>
      </w:pPr>
    </w:p>
    <w:p w14:paraId="5B36671D" w14:textId="77777777" w:rsidR="00AB496B" w:rsidRDefault="00AB496B" w:rsidP="00AB496B">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w:lastRenderedPageBreak/>
        <mc:AlternateContent>
          <mc:Choice Requires="wps">
            <w:drawing>
              <wp:anchor distT="0" distB="0" distL="114300" distR="114300" simplePos="0" relativeHeight="252554752" behindDoc="0" locked="0" layoutInCell="1" allowOverlap="1" wp14:anchorId="5B3667C0" wp14:editId="5B3667C1">
                <wp:simplePos x="0" y="0"/>
                <wp:positionH relativeFrom="column">
                  <wp:posOffset>127635</wp:posOffset>
                </wp:positionH>
                <wp:positionV relativeFrom="paragraph">
                  <wp:posOffset>48260</wp:posOffset>
                </wp:positionV>
                <wp:extent cx="46577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57" w14:textId="77777777" w:rsidR="00AB496B" w:rsidRPr="000978A8" w:rsidRDefault="00AB496B" w:rsidP="00AB496B">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 xml:space="preserve">表●　</w:t>
                            </w:r>
                            <w:r>
                              <w:rPr>
                                <w:rFonts w:ascii="ＭＳ Ｐゴシック" w:eastAsia="ＭＳ Ｐゴシック" w:hAnsi="ＭＳ Ｐゴシック" w:cstheme="minorBidi" w:hint="eastAsia"/>
                                <w:color w:val="000000" w:themeColor="text1"/>
                                <w:kern w:val="0"/>
                                <w:szCs w:val="21"/>
                              </w:rPr>
                              <w:t>一般病床及び</w:t>
                            </w:r>
                            <w:r w:rsidRPr="000978A8">
                              <w:rPr>
                                <w:rFonts w:ascii="ＭＳ Ｐゴシック" w:eastAsia="ＭＳ Ｐゴシック" w:hAnsi="ＭＳ Ｐゴシック" w:cstheme="minorBidi" w:hint="eastAsia"/>
                                <w:color w:val="000000" w:themeColor="text1"/>
                                <w:kern w:val="0"/>
                                <w:szCs w:val="21"/>
                              </w:rPr>
                              <w:t>療養病床の基準病床数</w:t>
                            </w:r>
                            <w:r>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0.05pt;margin-top:3.8pt;width:366.75pt;height:21.75pt;z-index:2525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" fillcolor="window" stroked="f" strokeweight=".5pt">
                <v:textbox>
                  <w:txbxContent>
                    <w:p w14:paraId="5B366857" w14:textId="77777777" w:rsidR="00AB496B" w:rsidRPr="000978A8" w:rsidRDefault="00AB496B" w:rsidP="00AB496B">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 xml:space="preserve">表●　</w:t>
                      </w:r>
                      <w:r>
                        <w:rPr>
                          <w:rFonts w:ascii="ＭＳ Ｐゴシック" w:eastAsia="ＭＳ Ｐゴシック" w:hAnsi="ＭＳ Ｐゴシック" w:cstheme="minorBidi" w:hint="eastAsia"/>
                          <w:color w:val="000000" w:themeColor="text1"/>
                          <w:kern w:val="0"/>
                          <w:szCs w:val="21"/>
                        </w:rPr>
                        <w:t>一般病床及び</w:t>
                      </w:r>
                      <w:r w:rsidRPr="000978A8">
                        <w:rPr>
                          <w:rFonts w:ascii="ＭＳ Ｐゴシック" w:eastAsia="ＭＳ Ｐゴシック" w:hAnsi="ＭＳ Ｐゴシック" w:cstheme="minorBidi" w:hint="eastAsia"/>
                          <w:color w:val="000000" w:themeColor="text1"/>
                          <w:kern w:val="0"/>
                          <w:szCs w:val="21"/>
                        </w:rPr>
                        <w:t>療養病床の基準病床数</w:t>
                      </w:r>
                      <w:r>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tbl>
      <w:tblPr>
        <w:tblStyle w:val="ad"/>
        <w:tblpPr w:leftFromText="142" w:rightFromText="142" w:vertAnchor="text" w:horzAnchor="margin" w:tblpXSpec="center" w:tblpY="99"/>
        <w:tblW w:w="0" w:type="auto"/>
        <w:tblLook w:val="04A0" w:firstRow="1" w:lastRow="0" w:firstColumn="1" w:lastColumn="0" w:noHBand="0" w:noVBand="1"/>
      </w:tblPr>
      <w:tblGrid>
        <w:gridCol w:w="2929"/>
        <w:gridCol w:w="2929"/>
        <w:gridCol w:w="2930"/>
      </w:tblGrid>
      <w:tr w:rsidR="00AB496B" w14:paraId="5B366722" w14:textId="77777777" w:rsidTr="00AB496B">
        <w:trPr>
          <w:trHeight w:val="537"/>
        </w:trPr>
        <w:tc>
          <w:tcPr>
            <w:tcW w:w="2929" w:type="dxa"/>
            <w:shd w:val="clear" w:color="auto" w:fill="C6D9F1" w:themeFill="text2" w:themeFillTint="33"/>
            <w:vAlign w:val="center"/>
          </w:tcPr>
          <w:p w14:paraId="5B36671E"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二次医療圏</w:t>
            </w:r>
          </w:p>
        </w:tc>
        <w:tc>
          <w:tcPr>
            <w:tcW w:w="2929" w:type="dxa"/>
            <w:shd w:val="clear" w:color="auto" w:fill="C6D9F1" w:themeFill="text2" w:themeFillTint="33"/>
            <w:vAlign w:val="center"/>
          </w:tcPr>
          <w:p w14:paraId="5B36671F"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20"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21"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w:t>
            </w:r>
            <w:r>
              <w:rPr>
                <w:rFonts w:ascii="ＭＳ Ｐゴシック" w:eastAsia="ＭＳ Ｐゴシック" w:hAnsi="ＭＳ Ｐゴシック" w:hint="eastAsia"/>
                <w:color w:val="000000" w:themeColor="text1"/>
                <w:sz w:val="22"/>
                <w:szCs w:val="22"/>
              </w:rPr>
              <w:t>9</w:t>
            </w:r>
            <w:r w:rsidRPr="000978A8">
              <w:rPr>
                <w:rFonts w:ascii="ＭＳ Ｐゴシック" w:eastAsia="ＭＳ Ｐゴシック" w:hAnsi="ＭＳ Ｐゴシック" w:hint="eastAsia"/>
                <w:color w:val="000000" w:themeColor="text1"/>
                <w:sz w:val="22"/>
                <w:szCs w:val="22"/>
              </w:rPr>
              <w:t>.</w:t>
            </w:r>
            <w:r>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AB496B" w14:paraId="5B366726" w14:textId="77777777" w:rsidTr="00AB496B">
        <w:tc>
          <w:tcPr>
            <w:tcW w:w="2929" w:type="dxa"/>
            <w:shd w:val="clear" w:color="auto" w:fill="C6D9F1" w:themeFill="text2" w:themeFillTint="33"/>
            <w:vAlign w:val="center"/>
          </w:tcPr>
          <w:p w14:paraId="5B366723"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56800" behindDoc="0" locked="0" layoutInCell="1" allowOverlap="1" wp14:anchorId="5B3667C2" wp14:editId="5B3667C3">
                      <wp:simplePos x="0" y="0"/>
                      <wp:positionH relativeFrom="column">
                        <wp:posOffset>1771650</wp:posOffset>
                      </wp:positionH>
                      <wp:positionV relativeFrom="paragraph">
                        <wp:posOffset>15875</wp:posOffset>
                      </wp:positionV>
                      <wp:extent cx="1838325" cy="19145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838325" cy="1914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66858" w14:textId="77777777" w:rsidR="00AB496B" w:rsidRPr="005F795B" w:rsidRDefault="00AB496B" w:rsidP="00AB496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F795B">
                                    <w:rPr>
                                      <w:rFonts w:ascii="ＭＳ Ｐゴシック" w:eastAsia="ＭＳ Ｐゴシック" w:hAnsi="ＭＳ Ｐゴシック" w:hint="eastAsia"/>
                                      <w:sz w:val="22"/>
                                      <w:szCs w:val="22"/>
                                    </w:rPr>
                                    <w:t>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139.5pt;margin-top:1.25pt;width:144.75pt;height:150.75pt;z-index:2525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" fillcolor="#4f81bd [3204]" strokecolor="#243f60 [1604]" strokeweight="2pt">
                      <v:textbox>
                        <w:txbxContent>
                          <w:p w14:paraId="5B366858" w14:textId="77777777" w:rsidR="00AB496B" w:rsidRPr="005F795B" w:rsidRDefault="00AB496B" w:rsidP="00AB496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F795B">
                              <w:rPr>
                                <w:rFonts w:ascii="ＭＳ Ｐゴシック" w:eastAsia="ＭＳ Ｐゴシック" w:hAnsi="ＭＳ Ｐゴシック" w:hint="eastAsia"/>
                                <w:sz w:val="22"/>
                                <w:szCs w:val="22"/>
                              </w:rPr>
                              <w:t>検討中</w:t>
                            </w:r>
                          </w:p>
                        </w:txbxContent>
                      </v:textbox>
                    </v:rect>
                  </w:pict>
                </mc:Fallback>
              </mc:AlternateContent>
            </w:r>
            <w:r w:rsidRPr="000978A8">
              <w:rPr>
                <w:rFonts w:ascii="ＭＳ Ｐゴシック" w:eastAsia="ＭＳ Ｐゴシック" w:hAnsi="ＭＳ Ｐゴシック" w:hint="eastAsia"/>
                <w:color w:val="000000" w:themeColor="text1"/>
                <w:sz w:val="22"/>
                <w:szCs w:val="22"/>
              </w:rPr>
              <w:t>豊　能</w:t>
            </w:r>
          </w:p>
        </w:tc>
        <w:tc>
          <w:tcPr>
            <w:tcW w:w="2929" w:type="dxa"/>
            <w:vAlign w:val="center"/>
          </w:tcPr>
          <w:p w14:paraId="5B366724"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25"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９，１９４</w:t>
            </w:r>
          </w:p>
        </w:tc>
      </w:tr>
      <w:tr w:rsidR="00AB496B" w14:paraId="5B36672A" w14:textId="77777777" w:rsidTr="00AB496B">
        <w:tc>
          <w:tcPr>
            <w:tcW w:w="2929" w:type="dxa"/>
            <w:shd w:val="clear" w:color="auto" w:fill="C6D9F1" w:themeFill="text2" w:themeFillTint="33"/>
            <w:vAlign w:val="center"/>
          </w:tcPr>
          <w:p w14:paraId="5B366727"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三　島</w:t>
            </w:r>
          </w:p>
        </w:tc>
        <w:tc>
          <w:tcPr>
            <w:tcW w:w="2929" w:type="dxa"/>
            <w:vAlign w:val="center"/>
          </w:tcPr>
          <w:p w14:paraId="5B366728"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29"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６，６３６</w:t>
            </w:r>
          </w:p>
        </w:tc>
      </w:tr>
      <w:tr w:rsidR="00AB496B" w14:paraId="5B36672E" w14:textId="77777777" w:rsidTr="00AB496B">
        <w:tc>
          <w:tcPr>
            <w:tcW w:w="2929" w:type="dxa"/>
            <w:shd w:val="clear" w:color="auto" w:fill="C6D9F1" w:themeFill="text2" w:themeFillTint="33"/>
            <w:vAlign w:val="center"/>
          </w:tcPr>
          <w:p w14:paraId="5B36672B"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北河内</w:t>
            </w:r>
          </w:p>
        </w:tc>
        <w:tc>
          <w:tcPr>
            <w:tcW w:w="2929" w:type="dxa"/>
            <w:vAlign w:val="center"/>
          </w:tcPr>
          <w:p w14:paraId="5B36672C"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2D"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９，９４０</w:t>
            </w:r>
          </w:p>
        </w:tc>
      </w:tr>
      <w:tr w:rsidR="00AB496B" w14:paraId="5B366732" w14:textId="77777777" w:rsidTr="00AB496B">
        <w:tc>
          <w:tcPr>
            <w:tcW w:w="2929" w:type="dxa"/>
            <w:shd w:val="clear" w:color="auto" w:fill="C6D9F1" w:themeFill="text2" w:themeFillTint="33"/>
            <w:vAlign w:val="center"/>
          </w:tcPr>
          <w:p w14:paraId="5B36672F"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中河内</w:t>
            </w:r>
          </w:p>
        </w:tc>
        <w:tc>
          <w:tcPr>
            <w:tcW w:w="2929" w:type="dxa"/>
            <w:vAlign w:val="center"/>
          </w:tcPr>
          <w:p w14:paraId="5B366730"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1"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５，８９３</w:t>
            </w:r>
          </w:p>
        </w:tc>
      </w:tr>
      <w:tr w:rsidR="00AB496B" w14:paraId="5B366736" w14:textId="77777777" w:rsidTr="00AB496B">
        <w:tc>
          <w:tcPr>
            <w:tcW w:w="2929" w:type="dxa"/>
            <w:shd w:val="clear" w:color="auto" w:fill="C6D9F1" w:themeFill="text2" w:themeFillTint="33"/>
            <w:vAlign w:val="center"/>
          </w:tcPr>
          <w:p w14:paraId="5B366733"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南河内</w:t>
            </w:r>
          </w:p>
        </w:tc>
        <w:tc>
          <w:tcPr>
            <w:tcW w:w="2929" w:type="dxa"/>
            <w:vAlign w:val="center"/>
          </w:tcPr>
          <w:p w14:paraId="5B366734"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5"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６，６７５</w:t>
            </w:r>
          </w:p>
        </w:tc>
      </w:tr>
      <w:tr w:rsidR="00AB496B" w14:paraId="5B36673A" w14:textId="77777777" w:rsidTr="00AB496B">
        <w:trPr>
          <w:trHeight w:val="88"/>
        </w:trPr>
        <w:tc>
          <w:tcPr>
            <w:tcW w:w="2929" w:type="dxa"/>
            <w:shd w:val="clear" w:color="auto" w:fill="C6D9F1" w:themeFill="text2" w:themeFillTint="33"/>
            <w:vAlign w:val="center"/>
          </w:tcPr>
          <w:p w14:paraId="5B366737"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堺市</w:t>
            </w:r>
          </w:p>
        </w:tc>
        <w:tc>
          <w:tcPr>
            <w:tcW w:w="2929" w:type="dxa"/>
            <w:vAlign w:val="center"/>
          </w:tcPr>
          <w:p w14:paraId="5B366738"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9"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９，４９６</w:t>
            </w:r>
          </w:p>
        </w:tc>
      </w:tr>
      <w:tr w:rsidR="00AB496B" w14:paraId="5B36673E" w14:textId="77777777" w:rsidTr="00AB496B">
        <w:tc>
          <w:tcPr>
            <w:tcW w:w="2929" w:type="dxa"/>
            <w:shd w:val="clear" w:color="auto" w:fill="C6D9F1" w:themeFill="text2" w:themeFillTint="33"/>
            <w:vAlign w:val="center"/>
          </w:tcPr>
          <w:p w14:paraId="5B36673B"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泉州</w:t>
            </w:r>
          </w:p>
        </w:tc>
        <w:tc>
          <w:tcPr>
            <w:tcW w:w="2929" w:type="dxa"/>
            <w:vAlign w:val="center"/>
          </w:tcPr>
          <w:p w14:paraId="5B36673C"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vAlign w:val="center"/>
          </w:tcPr>
          <w:p w14:paraId="5B36673D"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８，９１８</w:t>
            </w:r>
          </w:p>
        </w:tc>
      </w:tr>
      <w:tr w:rsidR="00AB496B" w14:paraId="5B366742" w14:textId="77777777" w:rsidTr="00AB496B">
        <w:tc>
          <w:tcPr>
            <w:tcW w:w="2929" w:type="dxa"/>
            <w:tcBorders>
              <w:bottom w:val="double" w:sz="4" w:space="0" w:color="auto"/>
            </w:tcBorders>
            <w:shd w:val="clear" w:color="auto" w:fill="C6D9F1" w:themeFill="text2" w:themeFillTint="33"/>
            <w:vAlign w:val="center"/>
          </w:tcPr>
          <w:p w14:paraId="5B36673F"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大阪市</w:t>
            </w:r>
          </w:p>
        </w:tc>
        <w:tc>
          <w:tcPr>
            <w:tcW w:w="2929" w:type="dxa"/>
            <w:tcBorders>
              <w:bottom w:val="double" w:sz="4" w:space="0" w:color="auto"/>
            </w:tcBorders>
            <w:vAlign w:val="center"/>
          </w:tcPr>
          <w:p w14:paraId="5B366740"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tcBorders>
              <w:bottom w:val="double" w:sz="4" w:space="0" w:color="auto"/>
            </w:tcBorders>
            <w:vAlign w:val="center"/>
          </w:tcPr>
          <w:p w14:paraId="5B366741"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３２，２６４</w:t>
            </w:r>
          </w:p>
        </w:tc>
      </w:tr>
      <w:tr w:rsidR="00AB496B" w14:paraId="5B366746" w14:textId="77777777" w:rsidTr="00AB496B">
        <w:tc>
          <w:tcPr>
            <w:tcW w:w="2929" w:type="dxa"/>
            <w:tcBorders>
              <w:top w:val="double" w:sz="4" w:space="0" w:color="auto"/>
            </w:tcBorders>
            <w:shd w:val="clear" w:color="auto" w:fill="C6D9F1" w:themeFill="text2" w:themeFillTint="33"/>
            <w:vAlign w:val="center"/>
          </w:tcPr>
          <w:p w14:paraId="5B366743"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大阪府</w:t>
            </w:r>
          </w:p>
        </w:tc>
        <w:tc>
          <w:tcPr>
            <w:tcW w:w="2929" w:type="dxa"/>
            <w:tcBorders>
              <w:top w:val="double" w:sz="4" w:space="0" w:color="auto"/>
            </w:tcBorders>
            <w:vAlign w:val="center"/>
          </w:tcPr>
          <w:p w14:paraId="5B366744"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p>
        </w:tc>
        <w:tc>
          <w:tcPr>
            <w:tcW w:w="2930" w:type="dxa"/>
            <w:tcBorders>
              <w:top w:val="double" w:sz="4" w:space="0" w:color="auto"/>
            </w:tcBorders>
            <w:vAlign w:val="center"/>
          </w:tcPr>
          <w:p w14:paraId="5B366745" w14:textId="77777777" w:rsidR="00AB496B" w:rsidRPr="000978A8" w:rsidRDefault="00AB496B" w:rsidP="007438DA">
            <w:pPr>
              <w:snapToGrid w:val="0"/>
              <w:spacing w:line="276" w:lineRule="auto"/>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８９，０１６</w:t>
            </w:r>
          </w:p>
        </w:tc>
      </w:tr>
    </w:tbl>
    <w:p w14:paraId="5B366747" w14:textId="77777777" w:rsidR="00AB496B" w:rsidRDefault="003E331B" w:rsidP="005C6E2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62944" behindDoc="0" locked="0" layoutInCell="1" allowOverlap="1" wp14:anchorId="5B3667C4" wp14:editId="5B3667C5">
                <wp:simplePos x="0" y="0"/>
                <wp:positionH relativeFrom="column">
                  <wp:posOffset>3023235</wp:posOffset>
                </wp:positionH>
                <wp:positionV relativeFrom="paragraph">
                  <wp:posOffset>2645410</wp:posOffset>
                </wp:positionV>
                <wp:extent cx="2943225" cy="6953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2943225" cy="69532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59" w14:textId="77777777" w:rsidR="003E331B" w:rsidRPr="009D5C62" w:rsidRDefault="000470EE" w:rsidP="003E331B">
                            <w:pPr>
                              <w:snapToGrid w:val="0"/>
                              <w:rPr>
                                <w:rFonts w:asciiTheme="majorEastAsia" w:eastAsiaTheme="majorEastAsia" w:hAnsiTheme="majorEastAsia"/>
                                <w:b/>
                              </w:rPr>
                            </w:pPr>
                            <w:r>
                              <w:rPr>
                                <w:rFonts w:asciiTheme="majorEastAsia" w:eastAsiaTheme="majorEastAsia" w:hAnsiTheme="majorEastAsia" w:hint="eastAsia"/>
                                <w:b/>
                              </w:rPr>
                              <w:t>破線内の文章は、今後の</w:t>
                            </w:r>
                            <w:r w:rsidR="003E331B" w:rsidRPr="009D5C62">
                              <w:rPr>
                                <w:rFonts w:asciiTheme="majorEastAsia" w:eastAsiaTheme="majorEastAsia" w:hAnsiTheme="majorEastAsia" w:hint="eastAsia"/>
                                <w:b/>
                              </w:rPr>
                              <w:t>対応</w:t>
                            </w:r>
                            <w:r>
                              <w:rPr>
                                <w:rFonts w:asciiTheme="majorEastAsia" w:eastAsiaTheme="majorEastAsia" w:hAnsiTheme="majorEastAsia" w:hint="eastAsia"/>
                                <w:b/>
                              </w:rPr>
                              <w:t>方針であり、最終の</w:t>
                            </w:r>
                            <w:r w:rsidR="005456DD">
                              <w:rPr>
                                <w:rFonts w:asciiTheme="majorEastAsia" w:eastAsiaTheme="majorEastAsia" w:hAnsiTheme="majorEastAsia" w:hint="eastAsia"/>
                                <w:b/>
                              </w:rPr>
                              <w:t>本文</w:t>
                            </w:r>
                            <w:r>
                              <w:rPr>
                                <w:rFonts w:asciiTheme="majorEastAsia" w:eastAsiaTheme="majorEastAsia" w:hAnsiTheme="majorEastAsia" w:hint="eastAsia"/>
                                <w:b/>
                              </w:rPr>
                              <w:t>には記載されません。ただし、今後の対応を踏まえて、</w:t>
                            </w:r>
                            <w:r w:rsidR="005456DD">
                              <w:rPr>
                                <w:rFonts w:asciiTheme="majorEastAsia" w:eastAsiaTheme="majorEastAsia" w:hAnsiTheme="majorEastAsia" w:hint="eastAsia"/>
                                <w:b/>
                              </w:rPr>
                              <w:t>本文</w:t>
                            </w:r>
                            <w:r>
                              <w:rPr>
                                <w:rFonts w:asciiTheme="majorEastAsia" w:eastAsiaTheme="majorEastAsia" w:hAnsiTheme="majorEastAsia" w:hint="eastAsia"/>
                                <w:b/>
                              </w:rPr>
                              <w:t>は</w:t>
                            </w:r>
                            <w:r w:rsidR="003E331B" w:rsidRPr="009D5C62">
                              <w:rPr>
                                <w:rFonts w:asciiTheme="majorEastAsia" w:eastAsiaTheme="majorEastAsia" w:hAnsiTheme="majorEastAsia" w:hint="eastAsia"/>
                                <w:b/>
                              </w:rPr>
                              <w:t>修正する予定です。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238.05pt;margin-top:208.3pt;width:231.75pt;height:54.75pt;z-index:2525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" fillcolor="#c6d9f1 [671]" stroked="f" strokeweight=".5pt">
                <v:textbox>
                  <w:txbxContent>
                    <w:p w14:paraId="5B366859" w14:textId="77777777" w:rsidR="003E331B" w:rsidRPr="009D5C62" w:rsidRDefault="000470EE" w:rsidP="003E331B">
                      <w:pPr>
                        <w:snapToGrid w:val="0"/>
                        <w:rPr>
                          <w:rFonts w:asciiTheme="majorEastAsia" w:eastAsiaTheme="majorEastAsia" w:hAnsiTheme="majorEastAsia"/>
                          <w:b/>
                        </w:rPr>
                      </w:pPr>
                      <w:r>
                        <w:rPr>
                          <w:rFonts w:asciiTheme="majorEastAsia" w:eastAsiaTheme="majorEastAsia" w:hAnsiTheme="majorEastAsia" w:hint="eastAsia"/>
                          <w:b/>
                        </w:rPr>
                        <w:t>破線内の文章は、今後の</w:t>
                      </w:r>
                      <w:r w:rsidR="003E331B" w:rsidRPr="009D5C62">
                        <w:rPr>
                          <w:rFonts w:asciiTheme="majorEastAsia" w:eastAsiaTheme="majorEastAsia" w:hAnsiTheme="majorEastAsia" w:hint="eastAsia"/>
                          <w:b/>
                        </w:rPr>
                        <w:t>対応</w:t>
                      </w:r>
                      <w:r>
                        <w:rPr>
                          <w:rFonts w:asciiTheme="majorEastAsia" w:eastAsiaTheme="majorEastAsia" w:hAnsiTheme="majorEastAsia" w:hint="eastAsia"/>
                          <w:b/>
                        </w:rPr>
                        <w:t>方針であり、最終の</w:t>
                      </w:r>
                      <w:r w:rsidR="005456DD">
                        <w:rPr>
                          <w:rFonts w:asciiTheme="majorEastAsia" w:eastAsiaTheme="majorEastAsia" w:hAnsiTheme="majorEastAsia" w:hint="eastAsia"/>
                          <w:b/>
                        </w:rPr>
                        <w:t>本文</w:t>
                      </w:r>
                      <w:r>
                        <w:rPr>
                          <w:rFonts w:asciiTheme="majorEastAsia" w:eastAsiaTheme="majorEastAsia" w:hAnsiTheme="majorEastAsia" w:hint="eastAsia"/>
                          <w:b/>
                        </w:rPr>
                        <w:t>には記載されません。ただし、今後の対応を踏まえて、</w:t>
                      </w:r>
                      <w:r w:rsidR="005456DD">
                        <w:rPr>
                          <w:rFonts w:asciiTheme="majorEastAsia" w:eastAsiaTheme="majorEastAsia" w:hAnsiTheme="majorEastAsia" w:hint="eastAsia"/>
                          <w:b/>
                        </w:rPr>
                        <w:t>本文</w:t>
                      </w:r>
                      <w:r>
                        <w:rPr>
                          <w:rFonts w:asciiTheme="majorEastAsia" w:eastAsiaTheme="majorEastAsia" w:hAnsiTheme="majorEastAsia" w:hint="eastAsia"/>
                          <w:b/>
                        </w:rPr>
                        <w:t>は</w:t>
                      </w:r>
                      <w:r w:rsidR="003E331B" w:rsidRPr="009D5C62">
                        <w:rPr>
                          <w:rFonts w:asciiTheme="majorEastAsia" w:eastAsiaTheme="majorEastAsia" w:hAnsiTheme="majorEastAsia" w:hint="eastAsia"/>
                          <w:b/>
                        </w:rPr>
                        <w:t>修正する予定です。</w:t>
                      </w:r>
                    </w:p>
                  </w:txbxContent>
                </v:textbox>
              </v:shape>
            </w:pict>
          </mc:Fallback>
        </mc:AlternateContent>
      </w:r>
    </w:p>
    <w:p w14:paraId="5B366748" w14:textId="77777777" w:rsidR="009D5C62" w:rsidRDefault="009D5C62" w:rsidP="009D5C62">
      <w:pPr>
        <w:tabs>
          <w:tab w:val="left" w:pos="426"/>
        </w:tabs>
        <w:spacing w:line="276" w:lineRule="auto"/>
        <w:ind w:firstLineChars="100" w:firstLine="220"/>
        <w:rPr>
          <w:rFonts w:ascii="HG丸ｺﾞｼｯｸM-PRO" w:eastAsia="HG丸ｺﾞｼｯｸM-PRO" w:hAnsi="HG丸ｺﾞｼｯｸM-PRO"/>
          <w:b/>
          <w:sz w:val="24"/>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52704" behindDoc="0" locked="0" layoutInCell="1" allowOverlap="1" wp14:anchorId="5B3667C6" wp14:editId="5B3667C7">
                <wp:simplePos x="0" y="0"/>
                <wp:positionH relativeFrom="column">
                  <wp:posOffset>-231140</wp:posOffset>
                </wp:positionH>
                <wp:positionV relativeFrom="paragraph">
                  <wp:posOffset>168910</wp:posOffset>
                </wp:positionV>
                <wp:extent cx="6477000" cy="5762625"/>
                <wp:effectExtent l="0" t="0" r="19050" b="28575"/>
                <wp:wrapNone/>
                <wp:docPr id="3602" name="正方形/長方形 3602"/>
                <wp:cNvGraphicFramePr/>
                <a:graphic xmlns:a="http://schemas.openxmlformats.org/drawingml/2006/main">
                  <a:graphicData uri="http://schemas.microsoft.com/office/word/2010/wordprocessingShape">
                    <wps:wsp>
                      <wps:cNvSpPr/>
                      <wps:spPr>
                        <a:xfrm>
                          <a:off x="0" y="0"/>
                          <a:ext cx="6477000" cy="576262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02" o:spid="_x0000_s1026" style="position:absolute;left:0;text-align:left;margin-left:-18.2pt;margin-top:13.3pt;width:510pt;height:453.75pt;z-index:2525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" filled="f" strokecolor="black [3213]" strokeweight="2pt">
                <v:stroke dashstyle="dash"/>
              </v:rect>
            </w:pict>
          </mc:Fallback>
        </mc:AlternateContent>
      </w:r>
    </w:p>
    <w:p w14:paraId="5B366749" w14:textId="77777777" w:rsidR="00ED6F38" w:rsidRDefault="00C604D9" w:rsidP="00AA0404">
      <w:pPr>
        <w:tabs>
          <w:tab w:val="left" w:pos="426"/>
        </w:tabs>
        <w:spacing w:line="276" w:lineRule="auto"/>
        <w:ind w:firstLineChars="100" w:firstLine="241"/>
        <w:rPr>
          <w:rFonts w:ascii="HG丸ｺﾞｼｯｸM-PRO" w:eastAsia="HG丸ｺﾞｼｯｸM-PRO" w:hAnsi="HG丸ｺﾞｼｯｸM-PRO"/>
          <w:b/>
          <w:sz w:val="24"/>
        </w:rPr>
      </w:pPr>
      <w:r w:rsidRPr="00AA0404">
        <w:rPr>
          <w:rFonts w:ascii="HG丸ｺﾞｼｯｸM-PRO" w:eastAsia="HG丸ｺﾞｼｯｸM-PRO" w:hAnsi="HG丸ｺﾞｼｯｸM-PRO" w:hint="eastAsia"/>
          <w:b/>
          <w:sz w:val="24"/>
        </w:rPr>
        <w:t>基準病床数の算定の今後の対応</w:t>
      </w:r>
      <w:r w:rsidR="00AA0404">
        <w:rPr>
          <w:rFonts w:ascii="HG丸ｺﾞｼｯｸM-PRO" w:eastAsia="HG丸ｺﾞｼｯｸM-PRO" w:hAnsi="HG丸ｺﾞｼｯｸM-PRO" w:hint="eastAsia"/>
          <w:b/>
          <w:sz w:val="24"/>
        </w:rPr>
        <w:t>について</w:t>
      </w:r>
    </w:p>
    <w:p w14:paraId="5B36674A" w14:textId="77777777" w:rsidR="00AA0404" w:rsidRPr="00AA0404" w:rsidRDefault="00AA0404" w:rsidP="00AA0404">
      <w:pPr>
        <w:tabs>
          <w:tab w:val="left" w:pos="426"/>
        </w:tabs>
        <w:spacing w:line="276" w:lineRule="auto"/>
        <w:ind w:firstLineChars="100" w:firstLine="240"/>
        <w:rPr>
          <w:rFonts w:ascii="HG丸ｺﾞｼｯｸM-PRO" w:eastAsia="HG丸ｺﾞｼｯｸM-PRO" w:hAnsi="HG丸ｺﾞｼｯｸM-PRO"/>
          <w:sz w:val="24"/>
        </w:rPr>
      </w:pPr>
      <w:r w:rsidRPr="00AA0404">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特例措置について</w:t>
      </w:r>
    </w:p>
    <w:p w14:paraId="5B36674B" w14:textId="77777777" w:rsidR="00AB496B" w:rsidRDefault="00187EBE" w:rsidP="005F795B">
      <w:pPr>
        <w:ind w:leftChars="300" w:left="850" w:hangingChars="100" w:hanging="220"/>
        <w:rPr>
          <w:rFonts w:ascii="HG丸ｺﾞｼｯｸM-PRO" w:eastAsia="HG丸ｺﾞｼｯｸM-PRO" w:hAnsi="HG丸ｺﾞｼｯｸM-PRO"/>
          <w:color w:val="000000" w:themeColor="text1"/>
          <w:sz w:val="22"/>
          <w:szCs w:val="22"/>
        </w:rPr>
      </w:pPr>
      <w:r w:rsidRPr="00187EBE">
        <w:rPr>
          <w:rFonts w:ascii="HG丸ｺﾞｼｯｸM-PRO" w:eastAsia="HG丸ｺﾞｼｯｸM-PRO" w:hAnsi="HG丸ｺﾞｼｯｸM-PRO" w:hint="eastAsia"/>
          <w:color w:val="000000" w:themeColor="text1"/>
          <w:sz w:val="22"/>
          <w:szCs w:val="22"/>
        </w:rPr>
        <w:t>〇</w:t>
      </w:r>
      <w:r w:rsidR="00C604D9">
        <w:rPr>
          <w:rFonts w:ascii="HG丸ｺﾞｼｯｸM-PRO" w:eastAsia="HG丸ｺﾞｼｯｸM-PRO" w:hAnsi="HG丸ｺﾞｼｯｸM-PRO" w:hint="eastAsia"/>
          <w:color w:val="000000" w:themeColor="text1"/>
          <w:sz w:val="22"/>
          <w:szCs w:val="22"/>
        </w:rPr>
        <w:t>本府</w:t>
      </w:r>
      <w:r w:rsidR="007438DA">
        <w:rPr>
          <w:rFonts w:ascii="HG丸ｺﾞｼｯｸM-PRO" w:eastAsia="HG丸ｺﾞｼｯｸM-PRO" w:hAnsi="HG丸ｺﾞｼｯｸM-PRO" w:hint="eastAsia"/>
          <w:color w:val="000000" w:themeColor="text1"/>
          <w:sz w:val="22"/>
          <w:szCs w:val="22"/>
        </w:rPr>
        <w:t>の</w:t>
      </w:r>
      <w:r w:rsidR="00C604D9">
        <w:rPr>
          <w:rFonts w:ascii="HG丸ｺﾞｼｯｸM-PRO" w:eastAsia="HG丸ｺﾞｼｯｸM-PRO" w:hAnsi="HG丸ｺﾞｼｯｸM-PRO" w:hint="eastAsia"/>
          <w:color w:val="000000" w:themeColor="text1"/>
          <w:sz w:val="22"/>
          <w:szCs w:val="22"/>
        </w:rPr>
        <w:t>２０２５年における必要病床数</w:t>
      </w:r>
      <w:r w:rsidR="00AB496B">
        <w:rPr>
          <w:rFonts w:ascii="HG丸ｺﾞｼｯｸM-PRO" w:eastAsia="HG丸ｺﾞｼｯｸM-PRO" w:hAnsi="HG丸ｺﾞｼｯｸM-PRO" w:hint="eastAsia"/>
          <w:color w:val="000000" w:themeColor="text1"/>
          <w:sz w:val="22"/>
          <w:szCs w:val="22"/>
        </w:rPr>
        <w:t>（101,474床）</w:t>
      </w:r>
      <w:r w:rsidR="007438DA">
        <w:rPr>
          <w:rFonts w:ascii="HG丸ｺﾞｼｯｸM-PRO" w:eastAsia="HG丸ｺﾞｼｯｸM-PRO" w:hAnsi="HG丸ｺﾞｼｯｸM-PRO" w:hint="eastAsia"/>
          <w:color w:val="000000" w:themeColor="text1"/>
          <w:sz w:val="22"/>
          <w:szCs w:val="22"/>
        </w:rPr>
        <w:t>が</w:t>
      </w:r>
      <w:r w:rsidR="00AB496B">
        <w:rPr>
          <w:rFonts w:ascii="HG丸ｺﾞｼｯｸM-PRO" w:eastAsia="HG丸ｺﾞｼｯｸM-PRO" w:hAnsi="HG丸ｺﾞｼｯｸM-PRO" w:hint="eastAsia"/>
          <w:color w:val="000000" w:themeColor="text1"/>
          <w:sz w:val="22"/>
          <w:szCs w:val="22"/>
        </w:rPr>
        <w:t>、既存病床数（89,016床：平成29年6月30日現在）を大きく上回り、今後、医療需要が増加することが予測されています。</w:t>
      </w:r>
    </w:p>
    <w:p w14:paraId="5B36674C" w14:textId="77777777" w:rsidR="00AB496B" w:rsidRPr="007438DA" w:rsidRDefault="00AB496B" w:rsidP="005F795B">
      <w:pPr>
        <w:ind w:leftChars="300" w:left="850" w:hangingChars="100" w:hanging="220"/>
        <w:rPr>
          <w:rFonts w:ascii="HG丸ｺﾞｼｯｸM-PRO" w:eastAsia="HG丸ｺﾞｼｯｸM-PRO" w:hAnsi="HG丸ｺﾞｼｯｸM-PRO"/>
          <w:color w:val="000000" w:themeColor="text1"/>
          <w:sz w:val="22"/>
          <w:szCs w:val="22"/>
        </w:rPr>
      </w:pPr>
    </w:p>
    <w:p w14:paraId="5B36674D" w14:textId="77777777" w:rsidR="00187EBE" w:rsidRPr="00187EBE" w:rsidRDefault="00470262" w:rsidP="005F795B">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59872" behindDoc="0" locked="0" layoutInCell="1" allowOverlap="1" wp14:anchorId="5B3667C8" wp14:editId="5B3667C9">
                <wp:simplePos x="0" y="0"/>
                <wp:positionH relativeFrom="column">
                  <wp:posOffset>1403985</wp:posOffset>
                </wp:positionH>
                <wp:positionV relativeFrom="paragraph">
                  <wp:posOffset>480695</wp:posOffset>
                </wp:positionV>
                <wp:extent cx="3295650" cy="542925"/>
                <wp:effectExtent l="0" t="0" r="0" b="9525"/>
                <wp:wrapNone/>
                <wp:docPr id="9" name="角丸四角形 9"/>
                <wp:cNvGraphicFramePr/>
                <a:graphic xmlns:a="http://schemas.openxmlformats.org/drawingml/2006/main">
                  <a:graphicData uri="http://schemas.microsoft.com/office/word/2010/wordprocessingShape">
                    <wps:wsp>
                      <wps:cNvSpPr/>
                      <wps:spPr>
                        <a:xfrm>
                          <a:off x="0" y="0"/>
                          <a:ext cx="3295650" cy="54292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6685A" w14:textId="77777777" w:rsidR="00470262" w:rsidRPr="00470262" w:rsidRDefault="00470262" w:rsidP="00470262">
                            <w:pPr>
                              <w:spacing w:line="240" w:lineRule="exact"/>
                              <w:rPr>
                                <w:rFonts w:ascii="HG丸ｺﾞｼｯｸM-PRO" w:eastAsia="HG丸ｺﾞｼｯｸM-PRO" w:hAnsi="HG丸ｺﾞｼｯｸM-PRO"/>
                                <w:color w:val="000000" w:themeColor="text1"/>
                                <w:sz w:val="22"/>
                                <w:szCs w:val="22"/>
                              </w:rPr>
                            </w:pPr>
                            <w:r w:rsidRPr="0047026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毎年度、基準病床数の見直しについて検討</w:t>
                            </w:r>
                          </w:p>
                          <w:p w14:paraId="5B36685B" w14:textId="77777777" w:rsidR="00470262" w:rsidRPr="00470262" w:rsidRDefault="00470262" w:rsidP="00470262">
                            <w:pPr>
                              <w:spacing w:line="240" w:lineRule="exact"/>
                              <w:rPr>
                                <w:b/>
                                <w:color w:val="000000" w:themeColor="text1"/>
                                <w:sz w:val="22"/>
                                <w:szCs w:val="22"/>
                                <w:u w:val="single"/>
                              </w:rPr>
                            </w:pPr>
                            <w:r w:rsidRPr="00470262">
                              <w:rPr>
                                <w:rFonts w:ascii="HG丸ｺﾞｼｯｸM-PRO" w:eastAsia="HG丸ｺﾞｼｯｸM-PRO" w:hAnsi="HG丸ｺﾞｼｯｸM-PRO" w:hint="eastAsia"/>
                                <w:color w:val="000000" w:themeColor="text1"/>
                                <w:sz w:val="22"/>
                                <w:szCs w:val="22"/>
                              </w:rPr>
                              <w:t>・特例措置による対応</w:t>
                            </w:r>
                          </w:p>
                          <w:p w14:paraId="5B36685C" w14:textId="77777777" w:rsidR="00470262" w:rsidRDefault="00470262" w:rsidP="00470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31" style="position:absolute;left:0;text-align:left;margin-left:110.55pt;margin-top:37.85pt;width:259.5pt;height:42.75pt;z-index:25255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" fillcolor="#c6d9f1 [671]" stroked="f" strokeweight="2pt">
                <v:textbox>
                  <w:txbxContent>
                    <w:p w14:paraId="5B36685A" w14:textId="77777777" w:rsidR="00470262" w:rsidRPr="00470262" w:rsidRDefault="00470262" w:rsidP="00470262">
                      <w:pPr>
                        <w:spacing w:line="240" w:lineRule="exact"/>
                        <w:rPr>
                          <w:rFonts w:ascii="HG丸ｺﾞｼｯｸM-PRO" w:eastAsia="HG丸ｺﾞｼｯｸM-PRO" w:hAnsi="HG丸ｺﾞｼｯｸM-PRO"/>
                          <w:color w:val="000000" w:themeColor="text1"/>
                          <w:sz w:val="22"/>
                          <w:szCs w:val="22"/>
                        </w:rPr>
                      </w:pPr>
                      <w:r w:rsidRPr="0047026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毎年度、基準病床数の見直しについて検討</w:t>
                      </w:r>
                    </w:p>
                    <w:p w14:paraId="5B36685B" w14:textId="77777777" w:rsidR="00470262" w:rsidRPr="00470262" w:rsidRDefault="00470262" w:rsidP="00470262">
                      <w:pPr>
                        <w:spacing w:line="240" w:lineRule="exact"/>
                        <w:rPr>
                          <w:b/>
                          <w:color w:val="000000" w:themeColor="text1"/>
                          <w:sz w:val="22"/>
                          <w:szCs w:val="22"/>
                          <w:u w:val="single"/>
                        </w:rPr>
                      </w:pPr>
                      <w:r w:rsidRPr="00470262">
                        <w:rPr>
                          <w:rFonts w:ascii="HG丸ｺﾞｼｯｸM-PRO" w:eastAsia="HG丸ｺﾞｼｯｸM-PRO" w:hAnsi="HG丸ｺﾞｼｯｸM-PRO" w:hint="eastAsia"/>
                          <w:color w:val="000000" w:themeColor="text1"/>
                          <w:sz w:val="22"/>
                          <w:szCs w:val="22"/>
                        </w:rPr>
                        <w:t>・特例措置による対応</w:t>
                      </w:r>
                    </w:p>
                    <w:p w14:paraId="5B36685C" w14:textId="77777777" w:rsidR="00470262" w:rsidRDefault="00470262" w:rsidP="00470262">
                      <w:pPr>
                        <w:jc w:val="center"/>
                      </w:pPr>
                    </w:p>
                  </w:txbxContent>
                </v:textbox>
              </v:roundrect>
            </w:pict>
          </mc:Fallback>
        </mc:AlternateContent>
      </w:r>
      <w:r w:rsidR="00AB496B">
        <w:rPr>
          <w:rFonts w:ascii="HG丸ｺﾞｼｯｸM-PRO" w:eastAsia="HG丸ｺﾞｼｯｸM-PRO" w:hAnsi="HG丸ｺﾞｼｯｸM-PRO" w:hint="eastAsia"/>
          <w:color w:val="000000" w:themeColor="text1"/>
          <w:sz w:val="22"/>
          <w:szCs w:val="22"/>
        </w:rPr>
        <w:t>○</w:t>
      </w:r>
      <w:r w:rsidR="00C604D9">
        <w:rPr>
          <w:rFonts w:ascii="HG丸ｺﾞｼｯｸM-PRO" w:eastAsia="HG丸ｺﾞｼｯｸM-PRO" w:hAnsi="HG丸ｺﾞｼｯｸM-PRO" w:hint="eastAsia"/>
          <w:color w:val="000000" w:themeColor="text1"/>
          <w:sz w:val="22"/>
          <w:szCs w:val="22"/>
        </w:rPr>
        <w:t>この</w:t>
      </w:r>
      <w:r w:rsidR="007438DA">
        <w:rPr>
          <w:rFonts w:ascii="HG丸ｺﾞｼｯｸM-PRO" w:eastAsia="HG丸ｺﾞｼｯｸM-PRO" w:hAnsi="HG丸ｺﾞｼｯｸM-PRO" w:hint="eastAsia"/>
          <w:color w:val="000000" w:themeColor="text1"/>
          <w:sz w:val="22"/>
          <w:szCs w:val="22"/>
        </w:rPr>
        <w:t>ような場合</w:t>
      </w:r>
      <w:r w:rsidR="00C604D9">
        <w:rPr>
          <w:rFonts w:ascii="HG丸ｺﾞｼｯｸM-PRO" w:eastAsia="HG丸ｺﾞｼｯｸM-PRO" w:hAnsi="HG丸ｺﾞｼｯｸM-PRO" w:hint="eastAsia"/>
          <w:color w:val="000000" w:themeColor="text1"/>
          <w:sz w:val="22"/>
          <w:szCs w:val="22"/>
        </w:rPr>
        <w:t>、</w:t>
      </w:r>
      <w:r w:rsidR="007438DA">
        <w:rPr>
          <w:rFonts w:ascii="HG丸ｺﾞｼｯｸM-PRO" w:eastAsia="HG丸ｺﾞｼｯｸM-PRO" w:hAnsi="HG丸ｺﾞｼｯｸM-PRO" w:hint="eastAsia"/>
          <w:color w:val="000000" w:themeColor="text1"/>
          <w:sz w:val="22"/>
          <w:szCs w:val="22"/>
        </w:rPr>
        <w:t>医療計画作成指針で</w:t>
      </w:r>
      <w:r w:rsidR="00187EBE" w:rsidRPr="00187EBE">
        <w:rPr>
          <w:rFonts w:ascii="HG丸ｺﾞｼｯｸM-PRO" w:eastAsia="HG丸ｺﾞｼｯｸM-PRO" w:hAnsi="HG丸ｺﾞｼｯｸM-PRO" w:hint="eastAsia"/>
          <w:color w:val="000000" w:themeColor="text1"/>
          <w:sz w:val="22"/>
          <w:szCs w:val="22"/>
        </w:rPr>
        <w:t>は、</w:t>
      </w:r>
      <w:r w:rsidR="007438DA">
        <w:rPr>
          <w:rFonts w:ascii="HG丸ｺﾞｼｯｸM-PRO" w:eastAsia="HG丸ｺﾞｼｯｸM-PRO" w:hAnsi="HG丸ｺﾞｼｯｸM-PRO" w:hint="eastAsia"/>
          <w:color w:val="000000" w:themeColor="text1"/>
          <w:sz w:val="22"/>
          <w:szCs w:val="22"/>
        </w:rPr>
        <w:t>対応方法として次の２つの方法が</w:t>
      </w:r>
      <w:r w:rsidR="00187EBE" w:rsidRPr="00187EBE">
        <w:rPr>
          <w:rFonts w:ascii="HG丸ｺﾞｼｯｸM-PRO" w:eastAsia="HG丸ｺﾞｼｯｸM-PRO" w:hAnsi="HG丸ｺﾞｼｯｸM-PRO" w:hint="eastAsia"/>
          <w:color w:val="000000" w:themeColor="text1"/>
          <w:sz w:val="22"/>
          <w:szCs w:val="22"/>
        </w:rPr>
        <w:t>示されて</w:t>
      </w:r>
      <w:r w:rsidR="007438DA">
        <w:rPr>
          <w:rFonts w:ascii="HG丸ｺﾞｼｯｸM-PRO" w:eastAsia="HG丸ｺﾞｼｯｸM-PRO" w:hAnsi="HG丸ｺﾞｼｯｸM-PRO" w:hint="eastAsia"/>
          <w:color w:val="000000" w:themeColor="text1"/>
          <w:sz w:val="22"/>
          <w:szCs w:val="22"/>
        </w:rPr>
        <w:t xml:space="preserve">　　</w:t>
      </w:r>
      <w:r w:rsidR="00187EBE" w:rsidRPr="00187EBE">
        <w:rPr>
          <w:rFonts w:ascii="HG丸ｺﾞｼｯｸM-PRO" w:eastAsia="HG丸ｺﾞｼｯｸM-PRO" w:hAnsi="HG丸ｺﾞｼｯｸM-PRO" w:hint="eastAsia"/>
          <w:color w:val="000000" w:themeColor="text1"/>
          <w:sz w:val="22"/>
          <w:szCs w:val="22"/>
        </w:rPr>
        <w:t>い</w:t>
      </w:r>
      <w:r w:rsidR="00187EBE">
        <w:rPr>
          <w:rFonts w:ascii="HG丸ｺﾞｼｯｸM-PRO" w:eastAsia="HG丸ｺﾞｼｯｸM-PRO" w:hAnsi="HG丸ｺﾞｼｯｸM-PRO" w:hint="eastAsia"/>
          <w:color w:val="000000" w:themeColor="text1"/>
          <w:sz w:val="22"/>
          <w:szCs w:val="22"/>
        </w:rPr>
        <w:t>ます</w:t>
      </w:r>
      <w:r w:rsidR="00187EBE" w:rsidRPr="00187EBE">
        <w:rPr>
          <w:rFonts w:ascii="HG丸ｺﾞｼｯｸM-PRO" w:eastAsia="HG丸ｺﾞｼｯｸM-PRO" w:hAnsi="HG丸ｺﾞｼｯｸM-PRO" w:hint="eastAsia"/>
          <w:color w:val="000000" w:themeColor="text1"/>
          <w:sz w:val="22"/>
          <w:szCs w:val="22"/>
        </w:rPr>
        <w:t>。</w:t>
      </w:r>
    </w:p>
    <w:p w14:paraId="5B36674E" w14:textId="77777777" w:rsidR="007438DA" w:rsidRDefault="007438DA" w:rsidP="007438DA">
      <w:pPr>
        <w:ind w:leftChars="500" w:left="1050" w:firstLineChars="400" w:firstLine="880"/>
        <w:rPr>
          <w:rFonts w:ascii="HG丸ｺﾞｼｯｸM-PRO" w:eastAsia="HG丸ｺﾞｼｯｸM-PRO" w:hAnsi="HG丸ｺﾞｼｯｸM-PRO"/>
          <w:color w:val="000000" w:themeColor="text1"/>
          <w:sz w:val="22"/>
          <w:szCs w:val="22"/>
        </w:rPr>
      </w:pPr>
    </w:p>
    <w:p w14:paraId="5B36674F" w14:textId="77777777" w:rsidR="007438DA" w:rsidRDefault="007438DA" w:rsidP="007438DA">
      <w:pPr>
        <w:ind w:leftChars="500" w:left="1050" w:firstLineChars="400" w:firstLine="880"/>
        <w:rPr>
          <w:rFonts w:ascii="HG丸ｺﾞｼｯｸM-PRO" w:eastAsia="HG丸ｺﾞｼｯｸM-PRO" w:hAnsi="HG丸ｺﾞｼｯｸM-PRO"/>
          <w:color w:val="000000" w:themeColor="text1"/>
          <w:sz w:val="22"/>
          <w:szCs w:val="22"/>
        </w:rPr>
      </w:pPr>
    </w:p>
    <w:p w14:paraId="5B366750" w14:textId="77777777" w:rsidR="007438DA" w:rsidRDefault="007438DA" w:rsidP="007438D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（特例措置について）</w:t>
      </w:r>
    </w:p>
    <w:p w14:paraId="5B366751" w14:textId="77777777" w:rsidR="00DB0331" w:rsidRDefault="007438DA" w:rsidP="007438DA">
      <w:pPr>
        <w:ind w:leftChars="300" w:left="129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急激な人口の増加等、</w:t>
      </w:r>
      <w:r w:rsidRPr="007438DA">
        <w:rPr>
          <w:rFonts w:ascii="HG丸ｺﾞｼｯｸM-PRO" w:eastAsia="HG丸ｺﾞｼｯｸM-PRO" w:hAnsi="HG丸ｺﾞｼｯｸM-PRO" w:hint="eastAsia"/>
          <w:color w:val="000000" w:themeColor="text1"/>
          <w:sz w:val="22"/>
          <w:szCs w:val="22"/>
          <w:u w:val="single"/>
        </w:rPr>
        <w:t>病床の増加が必要と考えられる場合</w:t>
      </w:r>
      <w:r>
        <w:rPr>
          <w:rFonts w:ascii="HG丸ｺﾞｼｯｸM-PRO" w:eastAsia="HG丸ｺﾞｼｯｸM-PRO" w:hAnsi="HG丸ｺﾞｼｯｸM-PRO" w:hint="eastAsia"/>
          <w:color w:val="000000" w:themeColor="text1"/>
          <w:sz w:val="22"/>
          <w:szCs w:val="22"/>
        </w:rPr>
        <w:t>、都道府県知事は、</w:t>
      </w:r>
      <w:r w:rsidRPr="00766C18">
        <w:rPr>
          <w:rFonts w:ascii="HG丸ｺﾞｼｯｸM-PRO" w:eastAsia="HG丸ｺﾞｼｯｸM-PRO" w:hAnsi="HG丸ｺﾞｼｯｸM-PRO" w:hint="eastAsia"/>
          <w:color w:val="000000" w:themeColor="text1"/>
          <w:sz w:val="22"/>
          <w:szCs w:val="22"/>
        </w:rPr>
        <w:t>都道府県医療審議会の意見を聴いた上で</w:t>
      </w:r>
      <w:r>
        <w:rPr>
          <w:rFonts w:ascii="HG丸ｺﾞｼｯｸM-PRO" w:eastAsia="HG丸ｺﾞｼｯｸM-PRO" w:hAnsi="HG丸ｺﾞｼｯｸM-PRO" w:hint="eastAsia"/>
          <w:color w:val="000000" w:themeColor="text1"/>
          <w:sz w:val="22"/>
          <w:szCs w:val="22"/>
        </w:rPr>
        <w:t>、</w:t>
      </w:r>
      <w:r w:rsidRPr="00766C18">
        <w:rPr>
          <w:rFonts w:ascii="HG丸ｺﾞｼｯｸM-PRO" w:eastAsia="HG丸ｺﾞｼｯｸM-PRO" w:hAnsi="HG丸ｺﾞｼｯｸM-PRO" w:hint="eastAsia"/>
          <w:color w:val="000000" w:themeColor="text1"/>
          <w:sz w:val="22"/>
          <w:szCs w:val="22"/>
        </w:rPr>
        <w:t>厚生労働大臣に協議し、その同意を得た数を</w:t>
      </w:r>
      <w:r>
        <w:rPr>
          <w:rFonts w:ascii="HG丸ｺﾞｼｯｸM-PRO" w:eastAsia="HG丸ｺﾞｼｯｸM-PRO" w:hAnsi="HG丸ｺﾞｼｯｸM-PRO" w:hint="eastAsia"/>
          <w:color w:val="000000" w:themeColor="text1"/>
          <w:sz w:val="22"/>
          <w:szCs w:val="22"/>
        </w:rPr>
        <w:t>加えて基準病床数とすることができる。</w:t>
      </w:r>
    </w:p>
    <w:p w14:paraId="5B366752" w14:textId="77777777" w:rsidR="007438DA" w:rsidRPr="007438DA" w:rsidRDefault="007438DA" w:rsidP="007438DA">
      <w:pPr>
        <w:ind w:leftChars="300" w:left="1290" w:hangingChars="300" w:hanging="660"/>
        <w:rPr>
          <w:rFonts w:ascii="HG丸ｺﾞｼｯｸM-PRO" w:eastAsia="HG丸ｺﾞｼｯｸM-PRO" w:hAnsi="HG丸ｺﾞｼｯｸM-PRO"/>
          <w:color w:val="000000" w:themeColor="text1"/>
          <w:sz w:val="22"/>
          <w:szCs w:val="22"/>
        </w:rPr>
      </w:pPr>
    </w:p>
    <w:p w14:paraId="5B366753" w14:textId="77777777" w:rsidR="007057F9" w:rsidRDefault="007438DA" w:rsidP="007438DA">
      <w:pPr>
        <w:ind w:firstLineChars="400" w:firstLine="880"/>
        <w:rPr>
          <w:rFonts w:ascii="HG丸ｺﾞｼｯｸM-PRO" w:eastAsia="HG丸ｺﾞｼｯｸM-PRO" w:hAnsi="HG丸ｺﾞｼｯｸM-PRO"/>
          <w:color w:val="000000" w:themeColor="text1"/>
          <w:sz w:val="22"/>
          <w:szCs w:val="22"/>
        </w:rPr>
      </w:pPr>
      <w:r w:rsidRPr="00B11CF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5536" behindDoc="0" locked="0" layoutInCell="1" allowOverlap="1" wp14:anchorId="5B3667CA" wp14:editId="5B3667CB">
                <wp:simplePos x="0" y="0"/>
                <wp:positionH relativeFrom="column">
                  <wp:posOffset>2270760</wp:posOffset>
                </wp:positionH>
                <wp:positionV relativeFrom="paragraph">
                  <wp:posOffset>233045</wp:posOffset>
                </wp:positionV>
                <wp:extent cx="1771650" cy="723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771650" cy="7239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5D"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7438DA">
                              <w:rPr>
                                <w:rFonts w:ascii="HG丸ｺﾞｼｯｸM-PRO" w:eastAsia="HG丸ｺﾞｼｯｸM-PRO" w:hAnsi="HG丸ｺﾞｼｯｸM-PRO" w:hint="eastAsia"/>
                                <w:color w:val="000000" w:themeColor="text1"/>
                                <w:sz w:val="18"/>
                                <w:szCs w:val="18"/>
                              </w:rPr>
                              <w:t>加算</w:t>
                            </w:r>
                            <w:r w:rsidRPr="005F795B">
                              <w:rPr>
                                <w:rFonts w:ascii="HG丸ｺﾞｼｯｸM-PRO" w:eastAsia="HG丸ｺﾞｼｯｸM-PRO" w:hAnsi="HG丸ｺﾞｼｯｸM-PRO" w:hint="eastAsia"/>
                                <w:color w:val="000000" w:themeColor="text1"/>
                                <w:sz w:val="18"/>
                                <w:szCs w:val="18"/>
                              </w:rPr>
                              <w:t>】</w:t>
                            </w:r>
                          </w:p>
                          <w:p w14:paraId="5B36685E"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将来人口算出病床数【Ｂ】</w:t>
                            </w:r>
                          </w:p>
                          <w:p w14:paraId="5B36685F" w14:textId="77777777" w:rsidR="00B11CF3" w:rsidRPr="005F795B" w:rsidRDefault="00B11CF3" w:rsidP="005F795B">
                            <w:pPr>
                              <w:spacing w:line="240" w:lineRule="exact"/>
                              <w:rPr>
                                <w:b/>
                                <w:color w:val="000000" w:themeColor="text1"/>
                                <w:sz w:val="18"/>
                                <w:szCs w:val="18"/>
                                <w:u w:val="single"/>
                              </w:rPr>
                            </w:pPr>
                            <w:r w:rsidRPr="005F795B">
                              <w:rPr>
                                <w:rFonts w:ascii="HG丸ｺﾞｼｯｸM-PRO" w:eastAsia="HG丸ｺﾞｼｯｸM-PRO" w:hAnsi="HG丸ｺﾞｼｯｸM-PRO" w:hint="eastAsia"/>
                                <w:color w:val="000000" w:themeColor="text1"/>
                                <w:sz w:val="18"/>
                                <w:szCs w:val="18"/>
                              </w:rPr>
                              <w:t>―</w:t>
                            </w:r>
                            <w:r w:rsidRPr="005F795B">
                              <w:rPr>
                                <w:rFonts w:ascii="HG丸ｺﾞｼｯｸM-PRO" w:eastAsia="HG丸ｺﾞｼｯｸM-PRO" w:hAnsi="HG丸ｺﾞｼｯｸM-PRO"/>
                                <w:color w:val="000000" w:themeColor="text1"/>
                                <w:sz w:val="18"/>
                                <w:szCs w:val="18"/>
                              </w:rPr>
                              <w:t xml:space="preserve"> </w:t>
                            </w:r>
                            <w:r w:rsidR="007438DA">
                              <w:rPr>
                                <w:rFonts w:ascii="HG丸ｺﾞｼｯｸM-PRO" w:eastAsia="HG丸ｺﾞｼｯｸM-PRO" w:hAnsi="HG丸ｺﾞｼｯｸM-PRO" w:hint="eastAsia"/>
                                <w:color w:val="000000" w:themeColor="text1"/>
                                <w:sz w:val="18"/>
                                <w:szCs w:val="18"/>
                              </w:rPr>
                              <w:t>基本となる</w:t>
                            </w:r>
                            <w:r w:rsidR="000C5AA1">
                              <w:rPr>
                                <w:rFonts w:ascii="HG丸ｺﾞｼｯｸM-PRO" w:eastAsia="HG丸ｺﾞｼｯｸM-PRO" w:hAnsi="HG丸ｺﾞｼｯｸM-PRO" w:hint="eastAsia"/>
                                <w:color w:val="000000" w:themeColor="text1"/>
                                <w:sz w:val="18"/>
                                <w:szCs w:val="18"/>
                              </w:rPr>
                              <w:t>基準</w:t>
                            </w:r>
                            <w:r w:rsidRPr="005F795B">
                              <w:rPr>
                                <w:rFonts w:ascii="HG丸ｺﾞｼｯｸM-PRO" w:eastAsia="HG丸ｺﾞｼｯｸM-PRO" w:hAnsi="HG丸ｺﾞｼｯｸM-PRO"/>
                                <w:color w:val="000000" w:themeColor="text1"/>
                                <w:sz w:val="18"/>
                                <w:szCs w:val="18"/>
                              </w:rPr>
                              <w:t>病床数【Ａ】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32" type="#_x0000_t202" style="position:absolute;left:0;text-align:left;margin-left:178.8pt;margin-top:18.35pt;width:139.5pt;height:57pt;z-index:2525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" fillcolor="#daeef3 [664]" stroked="f" strokeweight=".5pt">
                <v:textbox>
                  <w:txbxContent>
                    <w:p w14:paraId="5B36685D"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7438DA">
                        <w:rPr>
                          <w:rFonts w:ascii="HG丸ｺﾞｼｯｸM-PRO" w:eastAsia="HG丸ｺﾞｼｯｸM-PRO" w:hAnsi="HG丸ｺﾞｼｯｸM-PRO" w:hint="eastAsia"/>
                          <w:color w:val="000000" w:themeColor="text1"/>
                          <w:sz w:val="18"/>
                          <w:szCs w:val="18"/>
                        </w:rPr>
                        <w:t>加算</w:t>
                      </w:r>
                      <w:r w:rsidRPr="005F795B">
                        <w:rPr>
                          <w:rFonts w:ascii="HG丸ｺﾞｼｯｸM-PRO" w:eastAsia="HG丸ｺﾞｼｯｸM-PRO" w:hAnsi="HG丸ｺﾞｼｯｸM-PRO" w:hint="eastAsia"/>
                          <w:color w:val="000000" w:themeColor="text1"/>
                          <w:sz w:val="18"/>
                          <w:szCs w:val="18"/>
                        </w:rPr>
                        <w:t>】</w:t>
                      </w:r>
                    </w:p>
                    <w:p w14:paraId="5B36685E"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将来人口算出病床数【Ｂ】</w:t>
                      </w:r>
                    </w:p>
                    <w:p w14:paraId="5B36685F" w14:textId="77777777" w:rsidR="00B11CF3" w:rsidRPr="005F795B" w:rsidRDefault="00B11CF3" w:rsidP="005F795B">
                      <w:pPr>
                        <w:spacing w:line="240" w:lineRule="exact"/>
                        <w:rPr>
                          <w:b/>
                          <w:color w:val="000000" w:themeColor="text1"/>
                          <w:sz w:val="18"/>
                          <w:szCs w:val="18"/>
                          <w:u w:val="single"/>
                        </w:rPr>
                      </w:pPr>
                      <w:r w:rsidRPr="005F795B">
                        <w:rPr>
                          <w:rFonts w:ascii="HG丸ｺﾞｼｯｸM-PRO" w:eastAsia="HG丸ｺﾞｼｯｸM-PRO" w:hAnsi="HG丸ｺﾞｼｯｸM-PRO" w:hint="eastAsia"/>
                          <w:color w:val="000000" w:themeColor="text1"/>
                          <w:sz w:val="18"/>
                          <w:szCs w:val="18"/>
                        </w:rPr>
                        <w:t>―</w:t>
                      </w:r>
                      <w:r w:rsidRPr="005F795B">
                        <w:rPr>
                          <w:rFonts w:ascii="HG丸ｺﾞｼｯｸM-PRO" w:eastAsia="HG丸ｺﾞｼｯｸM-PRO" w:hAnsi="HG丸ｺﾞｼｯｸM-PRO"/>
                          <w:color w:val="000000" w:themeColor="text1"/>
                          <w:sz w:val="18"/>
                          <w:szCs w:val="18"/>
                        </w:rPr>
                        <w:t xml:space="preserve"> </w:t>
                      </w:r>
                      <w:r w:rsidR="007438DA">
                        <w:rPr>
                          <w:rFonts w:ascii="HG丸ｺﾞｼｯｸM-PRO" w:eastAsia="HG丸ｺﾞｼｯｸM-PRO" w:hAnsi="HG丸ｺﾞｼｯｸM-PRO" w:hint="eastAsia"/>
                          <w:color w:val="000000" w:themeColor="text1"/>
                          <w:sz w:val="18"/>
                          <w:szCs w:val="18"/>
                        </w:rPr>
                        <w:t>基本となる</w:t>
                      </w:r>
                      <w:r w:rsidR="000C5AA1">
                        <w:rPr>
                          <w:rFonts w:ascii="HG丸ｺﾞｼｯｸM-PRO" w:eastAsia="HG丸ｺﾞｼｯｸM-PRO" w:hAnsi="HG丸ｺﾞｼｯｸM-PRO" w:hint="eastAsia"/>
                          <w:color w:val="000000" w:themeColor="text1"/>
                          <w:sz w:val="18"/>
                          <w:szCs w:val="18"/>
                        </w:rPr>
                        <w:t>基準</w:t>
                      </w:r>
                      <w:r w:rsidRPr="005F795B">
                        <w:rPr>
                          <w:rFonts w:ascii="HG丸ｺﾞｼｯｸM-PRO" w:eastAsia="HG丸ｺﾞｼｯｸM-PRO" w:hAnsi="HG丸ｺﾞｼｯｸM-PRO"/>
                          <w:color w:val="000000" w:themeColor="text1"/>
                          <w:sz w:val="18"/>
                          <w:szCs w:val="18"/>
                        </w:rPr>
                        <w:t>病床数【Ａ】</w:t>
                      </w:r>
                    </w:p>
                  </w:txbxContent>
                </v:textbox>
              </v:shape>
            </w:pict>
          </mc:Fallback>
        </mc:AlternateContent>
      </w:r>
      <w:r>
        <w:rPr>
          <w:rFonts w:ascii="HG丸ｺﾞｼｯｸM-PRO" w:eastAsia="HG丸ｺﾞｼｯｸM-PRO" w:hAnsi="HG丸ｺﾞｼｯｸM-PRO" w:hint="eastAsia"/>
          <w:color w:val="000000" w:themeColor="text1"/>
          <w:sz w:val="22"/>
          <w:szCs w:val="22"/>
        </w:rPr>
        <w:t>【特例措置を活用した基準病床数の算出】</w:t>
      </w:r>
    </w:p>
    <w:p w14:paraId="5B366754" w14:textId="77777777" w:rsidR="00120284" w:rsidRDefault="007438DA" w:rsidP="005F795B">
      <w:pPr>
        <w:rPr>
          <w:rFonts w:ascii="HG丸ｺﾞｼｯｸM-PRO" w:eastAsia="HG丸ｺﾞｼｯｸM-PRO" w:hAnsi="HG丸ｺﾞｼｯｸM-PRO"/>
          <w:color w:val="000000" w:themeColor="text1"/>
          <w:sz w:val="22"/>
          <w:szCs w:val="22"/>
        </w:rPr>
      </w:pPr>
      <w:r w:rsidRPr="00B11CF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4512" behindDoc="0" locked="0" layoutInCell="1" allowOverlap="1" wp14:anchorId="5B3667CC" wp14:editId="5B3667CD">
                <wp:simplePos x="0" y="0"/>
                <wp:positionH relativeFrom="column">
                  <wp:posOffset>508635</wp:posOffset>
                </wp:positionH>
                <wp:positionV relativeFrom="paragraph">
                  <wp:posOffset>2540</wp:posOffset>
                </wp:positionV>
                <wp:extent cx="1266825" cy="685800"/>
                <wp:effectExtent l="0" t="0" r="9525" b="0"/>
                <wp:wrapNone/>
                <wp:docPr id="315" name="テキスト ボックス 315"/>
                <wp:cNvGraphicFramePr/>
                <a:graphic xmlns:a="http://schemas.openxmlformats.org/drawingml/2006/main">
                  <a:graphicData uri="http://schemas.microsoft.com/office/word/2010/wordprocessingShape">
                    <wps:wsp>
                      <wps:cNvSpPr txBox="1"/>
                      <wps:spPr>
                        <a:xfrm>
                          <a:off x="0" y="0"/>
                          <a:ext cx="1266825" cy="68580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60" w14:textId="77777777" w:rsidR="00B11CF3" w:rsidRPr="005F795B" w:rsidRDefault="007438DA" w:rsidP="007438DA">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基本となる</w:t>
                            </w:r>
                            <w:r w:rsidR="00B11CF3" w:rsidRPr="005F795B">
                              <w:rPr>
                                <w:rFonts w:ascii="HG丸ｺﾞｼｯｸM-PRO" w:eastAsia="HG丸ｺﾞｼｯｸM-PRO" w:hAnsi="HG丸ｺﾞｼｯｸM-PRO" w:hint="eastAsia"/>
                                <w:color w:val="000000" w:themeColor="text1"/>
                                <w:sz w:val="18"/>
                                <w:szCs w:val="18"/>
                              </w:rPr>
                              <w:t>基準</w:t>
                            </w:r>
                            <w:r>
                              <w:rPr>
                                <w:rFonts w:ascii="HG丸ｺﾞｼｯｸM-PRO" w:eastAsia="HG丸ｺﾞｼｯｸM-PRO" w:hAnsi="HG丸ｺﾞｼｯｸM-PRO" w:hint="eastAsia"/>
                                <w:color w:val="000000" w:themeColor="text1"/>
                                <w:sz w:val="18"/>
                                <w:szCs w:val="18"/>
                              </w:rPr>
                              <w:t xml:space="preserve">　　</w:t>
                            </w:r>
                            <w:r w:rsidR="00B11CF3" w:rsidRPr="005F795B">
                              <w:rPr>
                                <w:rFonts w:ascii="HG丸ｺﾞｼｯｸM-PRO" w:eastAsia="HG丸ｺﾞｼｯｸM-PRO" w:hAnsi="HG丸ｺﾞｼｯｸM-PRO" w:hint="eastAsia"/>
                                <w:color w:val="000000" w:themeColor="text1"/>
                                <w:sz w:val="18"/>
                                <w:szCs w:val="18"/>
                              </w:rPr>
                              <w:t>病床数【Ａ】</w:t>
                            </w:r>
                          </w:p>
                          <w:p w14:paraId="5B366861"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915764">
                              <w:rPr>
                                <w:rFonts w:ascii="HG丸ｺﾞｼｯｸM-PRO" w:eastAsia="HG丸ｺﾞｼｯｸM-PRO" w:hAnsi="HG丸ｺﾞｼｯｸM-PRO" w:hint="eastAsia"/>
                                <w:color w:val="000000" w:themeColor="text1"/>
                                <w:sz w:val="18"/>
                                <w:szCs w:val="18"/>
                              </w:rPr>
                              <w:t>平成27</w:t>
                            </w:r>
                            <w:r w:rsidRPr="005F795B">
                              <w:rPr>
                                <w:rFonts w:ascii="HG丸ｺﾞｼｯｸM-PRO" w:eastAsia="HG丸ｺﾞｼｯｸM-PRO" w:hAnsi="HG丸ｺﾞｼｯｸM-PRO"/>
                                <w:color w:val="000000" w:themeColor="text1"/>
                                <w:sz w:val="18"/>
                                <w:szCs w:val="18"/>
                              </w:rPr>
                              <w:t>年人口</w:t>
                            </w:r>
                            <w:r w:rsidR="000C5AA1">
                              <w:rPr>
                                <w:rFonts w:ascii="HG丸ｺﾞｼｯｸM-PRO" w:eastAsia="HG丸ｺﾞｼｯｸM-PRO" w:hAnsi="HG丸ｺﾞｼｯｸM-PRO" w:hint="eastAsia"/>
                                <w:color w:val="000000" w:themeColor="text1"/>
                                <w:sz w:val="18"/>
                                <w:szCs w:val="18"/>
                              </w:rPr>
                              <w:t>を用いて算出</w:t>
                            </w:r>
                            <w:r w:rsidRPr="005F795B">
                              <w:rPr>
                                <w:rFonts w:ascii="HG丸ｺﾞｼｯｸM-PRO" w:eastAsia="HG丸ｺﾞｼｯｸM-PRO" w:hAnsi="HG丸ｺﾞｼｯｸM-PRO"/>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5" o:spid="_x0000_s1033" type="#_x0000_t202" style="position:absolute;left:0;text-align:left;margin-left:40.05pt;margin-top:.2pt;width:99.75pt;height:54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" fillcolor="#daeef3 [664]" stroked="f" strokeweight=".5pt">
                <v:textbox>
                  <w:txbxContent>
                    <w:p w14:paraId="5B366860" w14:textId="77777777" w:rsidR="00B11CF3" w:rsidRPr="005F795B" w:rsidRDefault="007438DA" w:rsidP="007438DA">
                      <w:pPr>
                        <w:spacing w:line="24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基本となる</w:t>
                      </w:r>
                      <w:r w:rsidR="00B11CF3" w:rsidRPr="005F795B">
                        <w:rPr>
                          <w:rFonts w:ascii="HG丸ｺﾞｼｯｸM-PRO" w:eastAsia="HG丸ｺﾞｼｯｸM-PRO" w:hAnsi="HG丸ｺﾞｼｯｸM-PRO" w:hint="eastAsia"/>
                          <w:color w:val="000000" w:themeColor="text1"/>
                          <w:sz w:val="18"/>
                          <w:szCs w:val="18"/>
                        </w:rPr>
                        <w:t>基準</w:t>
                      </w:r>
                      <w:r>
                        <w:rPr>
                          <w:rFonts w:ascii="HG丸ｺﾞｼｯｸM-PRO" w:eastAsia="HG丸ｺﾞｼｯｸM-PRO" w:hAnsi="HG丸ｺﾞｼｯｸM-PRO" w:hint="eastAsia"/>
                          <w:color w:val="000000" w:themeColor="text1"/>
                          <w:sz w:val="18"/>
                          <w:szCs w:val="18"/>
                        </w:rPr>
                        <w:t xml:space="preserve">　　</w:t>
                      </w:r>
                      <w:r w:rsidR="00B11CF3" w:rsidRPr="005F795B">
                        <w:rPr>
                          <w:rFonts w:ascii="HG丸ｺﾞｼｯｸM-PRO" w:eastAsia="HG丸ｺﾞｼｯｸM-PRO" w:hAnsi="HG丸ｺﾞｼｯｸM-PRO" w:hint="eastAsia"/>
                          <w:color w:val="000000" w:themeColor="text1"/>
                          <w:sz w:val="18"/>
                          <w:szCs w:val="18"/>
                        </w:rPr>
                        <w:t>病床数【Ａ】</w:t>
                      </w:r>
                    </w:p>
                    <w:p w14:paraId="5B366861"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w:t>
                      </w:r>
                      <w:r w:rsidR="00915764">
                        <w:rPr>
                          <w:rFonts w:ascii="HG丸ｺﾞｼｯｸM-PRO" w:eastAsia="HG丸ｺﾞｼｯｸM-PRO" w:hAnsi="HG丸ｺﾞｼｯｸM-PRO" w:hint="eastAsia"/>
                          <w:color w:val="000000" w:themeColor="text1"/>
                          <w:sz w:val="18"/>
                          <w:szCs w:val="18"/>
                        </w:rPr>
                        <w:t>平成27</w:t>
                      </w:r>
                      <w:r w:rsidRPr="005F795B">
                        <w:rPr>
                          <w:rFonts w:ascii="HG丸ｺﾞｼｯｸM-PRO" w:eastAsia="HG丸ｺﾞｼｯｸM-PRO" w:hAnsi="HG丸ｺﾞｼｯｸM-PRO"/>
                          <w:color w:val="000000" w:themeColor="text1"/>
                          <w:sz w:val="18"/>
                          <w:szCs w:val="18"/>
                        </w:rPr>
                        <w:t>年人口</w:t>
                      </w:r>
                      <w:r w:rsidR="000C5AA1">
                        <w:rPr>
                          <w:rFonts w:ascii="HG丸ｺﾞｼｯｸM-PRO" w:eastAsia="HG丸ｺﾞｼｯｸM-PRO" w:hAnsi="HG丸ｺﾞｼｯｸM-PRO" w:hint="eastAsia"/>
                          <w:color w:val="000000" w:themeColor="text1"/>
                          <w:sz w:val="18"/>
                          <w:szCs w:val="18"/>
                        </w:rPr>
                        <w:t>を用いて算出</w:t>
                      </w:r>
                      <w:r w:rsidRPr="005F795B">
                        <w:rPr>
                          <w:rFonts w:ascii="HG丸ｺﾞｼｯｸM-PRO" w:eastAsia="HG丸ｺﾞｼｯｸM-PRO" w:hAnsi="HG丸ｺﾞｼｯｸM-PRO"/>
                          <w:color w:val="000000" w:themeColor="text1"/>
                          <w:sz w:val="18"/>
                          <w:szCs w:val="18"/>
                        </w:rPr>
                        <w:t>）</w:t>
                      </w:r>
                    </w:p>
                  </w:txbxContent>
                </v:textbox>
              </v:shape>
            </w:pict>
          </mc:Fallback>
        </mc:AlternateContent>
      </w:r>
      <w:r w:rsidRPr="00B11CF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7584" behindDoc="0" locked="0" layoutInCell="1" allowOverlap="1" wp14:anchorId="5B3667CE" wp14:editId="5B3667CF">
                <wp:simplePos x="0" y="0"/>
                <wp:positionH relativeFrom="column">
                  <wp:posOffset>4575810</wp:posOffset>
                </wp:positionH>
                <wp:positionV relativeFrom="paragraph">
                  <wp:posOffset>1270</wp:posOffset>
                </wp:positionV>
                <wp:extent cx="1390650" cy="578485"/>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1390650" cy="578485"/>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6862"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第７次医療計画</w:t>
                            </w:r>
                          </w:p>
                          <w:p w14:paraId="5B366863" w14:textId="77777777" w:rsidR="00B11CF3" w:rsidRPr="005F795B" w:rsidRDefault="007438DA" w:rsidP="005F795B">
                            <w:pPr>
                              <w:spacing w:line="240" w:lineRule="exact"/>
                              <w:rPr>
                                <w:color w:val="000000" w:themeColor="text1"/>
                                <w:sz w:val="18"/>
                                <w:szCs w:val="18"/>
                              </w:rPr>
                            </w:pPr>
                            <w:r>
                              <w:rPr>
                                <w:rFonts w:ascii="HG丸ｺﾞｼｯｸM-PRO" w:eastAsia="HG丸ｺﾞｼｯｸM-PRO" w:hAnsi="HG丸ｺﾞｼｯｸM-PRO" w:hint="eastAsia"/>
                                <w:color w:val="000000" w:themeColor="text1"/>
                                <w:sz w:val="18"/>
                                <w:szCs w:val="18"/>
                              </w:rPr>
                              <w:t>基準病床数【Ｂ</w:t>
                            </w:r>
                            <w:r w:rsidR="00B11CF3" w:rsidRPr="005F795B">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8" o:spid="_x0000_s1034" type="#_x0000_t202" style="position:absolute;left:0;text-align:left;margin-left:360.3pt;margin-top:.1pt;width:109.5pt;height:45.55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" fillcolor="#b8cce4 [1300]" stroked="f" strokeweight=".5pt">
                <v:textbox>
                  <w:txbxContent>
                    <w:p w14:paraId="5B366862" w14:textId="77777777" w:rsidR="00B11CF3" w:rsidRPr="005F795B" w:rsidRDefault="00B11CF3" w:rsidP="005F795B">
                      <w:pPr>
                        <w:spacing w:line="240" w:lineRule="exact"/>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第７次医療計画</w:t>
                      </w:r>
                    </w:p>
                    <w:p w14:paraId="5B366863" w14:textId="77777777" w:rsidR="00B11CF3" w:rsidRPr="005F795B" w:rsidRDefault="007438DA" w:rsidP="005F795B">
                      <w:pPr>
                        <w:spacing w:line="240" w:lineRule="exact"/>
                        <w:rPr>
                          <w:color w:val="000000" w:themeColor="text1"/>
                          <w:sz w:val="18"/>
                          <w:szCs w:val="18"/>
                        </w:rPr>
                      </w:pPr>
                      <w:r>
                        <w:rPr>
                          <w:rFonts w:ascii="HG丸ｺﾞｼｯｸM-PRO" w:eastAsia="HG丸ｺﾞｼｯｸM-PRO" w:hAnsi="HG丸ｺﾞｼｯｸM-PRO" w:hint="eastAsia"/>
                          <w:color w:val="000000" w:themeColor="text1"/>
                          <w:sz w:val="18"/>
                          <w:szCs w:val="18"/>
                        </w:rPr>
                        <w:t>基準病床数【Ｂ</w:t>
                      </w:r>
                      <w:r w:rsidR="00B11CF3" w:rsidRPr="005F795B">
                        <w:rPr>
                          <w:rFonts w:ascii="HG丸ｺﾞｼｯｸM-PRO" w:eastAsia="HG丸ｺﾞｼｯｸM-PRO" w:hAnsi="HG丸ｺﾞｼｯｸM-PRO" w:hint="eastAsia"/>
                          <w:color w:val="000000" w:themeColor="text1"/>
                          <w:sz w:val="18"/>
                          <w:szCs w:val="18"/>
                        </w:rPr>
                        <w:t>】</w:t>
                      </w:r>
                    </w:p>
                  </w:txbxContent>
                </v:textbox>
              </v:shape>
            </w:pict>
          </mc:Fallback>
        </mc:AlternateContent>
      </w:r>
      <w:r w:rsidRPr="00B11CF3">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46560" behindDoc="0" locked="0" layoutInCell="1" allowOverlap="1" wp14:anchorId="5B3667D0" wp14:editId="5B3667D1">
                <wp:simplePos x="0" y="0"/>
                <wp:positionH relativeFrom="column">
                  <wp:posOffset>4110355</wp:posOffset>
                </wp:positionH>
                <wp:positionV relativeFrom="paragraph">
                  <wp:posOffset>114935</wp:posOffset>
                </wp:positionV>
                <wp:extent cx="371475" cy="407035"/>
                <wp:effectExtent l="0" t="0" r="0" b="0"/>
                <wp:wrapNone/>
                <wp:docPr id="317" name="等号 6"/>
                <wp:cNvGraphicFramePr/>
                <a:graphic xmlns:a="http://schemas.openxmlformats.org/drawingml/2006/main">
                  <a:graphicData uri="http://schemas.microsoft.com/office/word/2010/wordprocessingShape">
                    <wps:wsp>
                      <wps:cNvSpPr/>
                      <wps:spPr>
                        <a:xfrm>
                          <a:off x="0" y="0"/>
                          <a:ext cx="371475" cy="407035"/>
                        </a:xfrm>
                        <a:prstGeom prst="mathEqual">
                          <a:avLst/>
                        </a:prstGeom>
                        <a:solidFill>
                          <a:schemeClr val="tx2">
                            <a:lumMod val="40000"/>
                            <a:lumOff val="60000"/>
                          </a:schemeClr>
                        </a:solidFill>
                        <a:ln>
                          <a:solidFill>
                            <a:schemeClr val="tx2">
                              <a:lumMod val="40000"/>
                              <a:lumOff val="60000"/>
                            </a:schemeClr>
                          </a:solidFill>
                        </a:ln>
                      </wps:spPr>
                      <wps:style>
                        <a:lnRef idx="2">
                          <a:schemeClr val="dk1">
                            <a:shade val="50000"/>
                          </a:schemeClr>
                        </a:lnRef>
                        <a:fillRef idx="1">
                          <a:schemeClr val="dk1"/>
                        </a:fillRef>
                        <a:effectRef idx="0">
                          <a:schemeClr val="dk1"/>
                        </a:effectRef>
                        <a:fontRef idx="minor">
                          <a:schemeClr val="lt1"/>
                        </a:fontRef>
                      </wps:style>
                      <wps:bodyPr lIns="64281" tIns="32140" rIns="64281" bIns="32140" rtlCol="0" anchor="ctr"/>
                    </wps:wsp>
                  </a:graphicData>
                </a:graphic>
                <wp14:sizeRelH relativeFrom="margin">
                  <wp14:pctWidth>0</wp14:pctWidth>
                </wp14:sizeRelH>
                <wp14:sizeRelV relativeFrom="margin">
                  <wp14:pctHeight>0</wp14:pctHeight>
                </wp14:sizeRelV>
              </wp:anchor>
            </w:drawing>
          </mc:Choice>
          <mc:Fallback>
            <w:pict>
              <v:shape id="等号 6" o:spid="_x0000_s1026" style="position:absolute;left:0;text-align:left;margin-left:323.65pt;margin-top:9.05pt;width:29.25pt;height:32.05pt;z-index:2525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40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" path="m49239,83849r272997,l322236,179584r-272997,l49239,83849xm49239,227451r272997,l322236,323186r-272997,l49239,227451xe" fillcolor="#8db3e2 [1311]" strokecolor="#8db3e2 [1311]" strokeweight="2pt">
                <v:path arrowok="t" o:connecttype="custom" o:connectlocs="49239,83849;322236,83849;322236,179584;49239,179584;49239,83849;49239,227451;322236,227451;322236,323186;49239,323186;49239,227451" o:connectangles="0,0,0,0,0,0,0,0,0,0"/>
              </v:shape>
            </w:pict>
          </mc:Fallback>
        </mc:AlternateContent>
      </w:r>
      <w:r w:rsidRPr="00B11CF3">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549632" behindDoc="0" locked="0" layoutInCell="1" allowOverlap="1" wp14:anchorId="5B3667D2" wp14:editId="5B3667D3">
                <wp:simplePos x="0" y="0"/>
                <wp:positionH relativeFrom="column">
                  <wp:posOffset>1775460</wp:posOffset>
                </wp:positionH>
                <wp:positionV relativeFrom="paragraph">
                  <wp:posOffset>58420</wp:posOffset>
                </wp:positionV>
                <wp:extent cx="495300" cy="485775"/>
                <wp:effectExtent l="0" t="0" r="0" b="0"/>
                <wp:wrapNone/>
                <wp:docPr id="3616" name="加算記号 3616"/>
                <wp:cNvGraphicFramePr/>
                <a:graphic xmlns:a="http://schemas.openxmlformats.org/drawingml/2006/main">
                  <a:graphicData uri="http://schemas.microsoft.com/office/word/2010/wordprocessingShape">
                    <wps:wsp>
                      <wps:cNvSpPr/>
                      <wps:spPr>
                        <a:xfrm>
                          <a:off x="0" y="0"/>
                          <a:ext cx="495300" cy="485775"/>
                        </a:xfrm>
                        <a:prstGeom prst="mathPlus">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3616" o:spid="_x0000_s1026" style="position:absolute;left:0;text-align:left;margin-left:139.8pt;margin-top:4.6pt;width:39pt;height:38.25pt;z-index:2525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" path="m65652,185760r124871,l190523,64389r114254,l304777,185760r124871,l429648,300015r-124871,l304777,421386r-114254,l190523,300015r-124871,l65652,185760xe" fillcolor="#95b3d7 [1940]" stroked="f" strokeweight="2pt">
                <v:path arrowok="t" o:connecttype="custom" o:connectlocs="65652,185760;190523,185760;190523,64389;304777,64389;304777,185760;429648,185760;429648,300015;304777,300015;304777,421386;190523,421386;190523,300015;65652,300015;65652,185760" o:connectangles="0,0,0,0,0,0,0,0,0,0,0,0,0"/>
              </v:shape>
            </w:pict>
          </mc:Fallback>
        </mc:AlternateContent>
      </w:r>
    </w:p>
    <w:p w14:paraId="5B366755" w14:textId="77777777" w:rsidR="00B11CF3" w:rsidRDefault="00B11CF3" w:rsidP="005F795B">
      <w:pPr>
        <w:rPr>
          <w:rFonts w:ascii="HG丸ｺﾞｼｯｸM-PRO" w:eastAsia="HG丸ｺﾞｼｯｸM-PRO" w:hAnsi="HG丸ｺﾞｼｯｸM-PRO"/>
          <w:color w:val="000000" w:themeColor="text1"/>
          <w:sz w:val="22"/>
          <w:szCs w:val="22"/>
        </w:rPr>
      </w:pPr>
    </w:p>
    <w:p w14:paraId="5B366756" w14:textId="77777777" w:rsidR="00267619" w:rsidRDefault="00267619" w:rsidP="005F795B">
      <w:pPr>
        <w:rPr>
          <w:rFonts w:ascii="HG丸ｺﾞｼｯｸM-PRO" w:eastAsia="HG丸ｺﾞｼｯｸM-PRO" w:hAnsi="HG丸ｺﾞｼｯｸM-PRO"/>
          <w:color w:val="000000" w:themeColor="text1"/>
          <w:sz w:val="22"/>
          <w:szCs w:val="22"/>
        </w:rPr>
      </w:pPr>
    </w:p>
    <w:p w14:paraId="5B366757" w14:textId="77777777" w:rsidR="00470262" w:rsidRDefault="00470262" w:rsidP="009D5C62">
      <w:pPr>
        <w:rPr>
          <w:rFonts w:ascii="HG丸ｺﾞｼｯｸM-PRO" w:eastAsia="HG丸ｺﾞｼｯｸM-PRO" w:hAnsi="HG丸ｺﾞｼｯｸM-PRO"/>
          <w:b/>
          <w:color w:val="000000" w:themeColor="text1"/>
          <w:sz w:val="22"/>
          <w:szCs w:val="22"/>
        </w:rPr>
      </w:pPr>
    </w:p>
    <w:p w14:paraId="5B366758" w14:textId="77777777" w:rsidR="009D5C62" w:rsidRDefault="000470EE" w:rsidP="009D5C62">
      <w:pPr>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noProof/>
          <w:color w:val="000000" w:themeColor="text1"/>
          <w:sz w:val="22"/>
          <w:szCs w:val="22"/>
        </w:rPr>
        <w:lastRenderedPageBreak/>
        <mc:AlternateContent>
          <mc:Choice Requires="wps">
            <w:drawing>
              <wp:anchor distT="0" distB="0" distL="114300" distR="114300" simplePos="0" relativeHeight="252561920" behindDoc="0" locked="0" layoutInCell="1" allowOverlap="1" wp14:anchorId="5B3667D4" wp14:editId="5B3667D5">
                <wp:simplePos x="0" y="0"/>
                <wp:positionH relativeFrom="column">
                  <wp:posOffset>-164465</wp:posOffset>
                </wp:positionH>
                <wp:positionV relativeFrom="paragraph">
                  <wp:posOffset>47625</wp:posOffset>
                </wp:positionV>
                <wp:extent cx="6343650" cy="59340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343650" cy="593407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2.95pt;margin-top:3.75pt;width:499.5pt;height:467.25pt;z-index:2525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" filled="f" strokecolor="black [3213]" strokeweight="2pt">
                <v:stroke dashstyle="dash"/>
              </v:rect>
            </w:pict>
          </mc:Fallback>
        </mc:AlternateContent>
      </w:r>
    </w:p>
    <w:p w14:paraId="5B366759" w14:textId="77777777" w:rsidR="00673E99" w:rsidRDefault="009D5C62" w:rsidP="009D5C62">
      <w:pPr>
        <w:tabs>
          <w:tab w:val="left" w:pos="426"/>
        </w:tabs>
        <w:spacing w:line="276" w:lineRule="auto"/>
        <w:ind w:leftChars="100" w:left="930" w:hangingChars="300" w:hanging="720"/>
        <w:rPr>
          <w:rFonts w:ascii="HG丸ｺﾞｼｯｸM-PRO" w:eastAsia="HG丸ｺﾞｼｯｸM-PRO" w:hAnsi="HG丸ｺﾞｼｯｸM-PRO"/>
          <w:sz w:val="24"/>
        </w:rPr>
      </w:pPr>
      <w:r w:rsidRPr="00AA040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２</w:t>
      </w:r>
      <w:r w:rsidRPr="00AA040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特例措置の活用に</w:t>
      </w:r>
      <w:r w:rsidR="00C35F7A">
        <w:rPr>
          <w:rFonts w:ascii="HG丸ｺﾞｼｯｸM-PRO" w:eastAsia="HG丸ｺﾞｼｯｸM-PRO" w:hAnsi="HG丸ｺﾞｼｯｸM-PRO" w:hint="eastAsia"/>
          <w:sz w:val="24"/>
        </w:rPr>
        <w:t>よる</w:t>
      </w:r>
      <w:r w:rsidR="007F78C7">
        <w:rPr>
          <w:rFonts w:ascii="HG丸ｺﾞｼｯｸM-PRO" w:eastAsia="HG丸ｺﾞｼｯｸM-PRO" w:hAnsi="HG丸ｺﾞｼｯｸM-PRO" w:hint="eastAsia"/>
          <w:sz w:val="24"/>
        </w:rPr>
        <w:t>シ</w:t>
      </w:r>
      <w:r w:rsidRPr="009D5C62">
        <w:rPr>
          <w:rFonts w:ascii="HG丸ｺﾞｼｯｸM-PRO" w:eastAsia="HG丸ｺﾞｼｯｸM-PRO" w:hAnsi="HG丸ｺﾞｼｯｸM-PRO" w:hint="eastAsia"/>
          <w:sz w:val="24"/>
        </w:rPr>
        <w:t>ミュレーション</w:t>
      </w:r>
      <w:r>
        <w:rPr>
          <w:rFonts w:ascii="HG丸ｺﾞｼｯｸM-PRO" w:eastAsia="HG丸ｺﾞｼｯｸM-PRO" w:hAnsi="HG丸ｺﾞｼｯｸM-PRO" w:hint="eastAsia"/>
          <w:sz w:val="24"/>
        </w:rPr>
        <w:t>結果</w:t>
      </w:r>
    </w:p>
    <w:p w14:paraId="5B36675A" w14:textId="77777777" w:rsidR="009D5C62" w:rsidRPr="00673E99" w:rsidRDefault="00673E99" w:rsidP="00673E99">
      <w:pPr>
        <w:tabs>
          <w:tab w:val="left" w:pos="426"/>
        </w:tabs>
        <w:spacing w:line="276" w:lineRule="auto"/>
        <w:ind w:leftChars="400" w:left="840"/>
        <w:rPr>
          <w:rFonts w:ascii="HG丸ｺﾞｼｯｸM-PRO" w:eastAsia="HG丸ｺﾞｼｯｸM-PRO" w:hAnsi="HG丸ｺﾞｼｯｸM-PRO"/>
          <w:sz w:val="24"/>
          <w:u w:val="single"/>
        </w:rPr>
      </w:pPr>
      <w:r>
        <w:rPr>
          <w:rFonts w:ascii="HG丸ｺﾞｼｯｸM-PRO" w:eastAsia="HG丸ｺﾞｼｯｸM-PRO" w:hAnsi="HG丸ｺﾞｼｯｸM-PRO" w:hint="eastAsia"/>
          <w:b/>
          <w:sz w:val="24"/>
          <w:u w:val="single"/>
        </w:rPr>
        <w:t>注：</w:t>
      </w:r>
      <w:r w:rsidR="00C35F7A">
        <w:rPr>
          <w:rFonts w:ascii="HG丸ｺﾞｼｯｸM-PRO" w:eastAsia="HG丸ｺﾞｼｯｸM-PRO" w:hAnsi="HG丸ｺﾞｼｯｸM-PRO" w:hint="eastAsia"/>
          <w:b/>
          <w:sz w:val="24"/>
          <w:u w:val="single"/>
        </w:rPr>
        <w:t>現時点では、未確定である「</w:t>
      </w:r>
      <w:r w:rsidR="009D5C62" w:rsidRPr="00673E99">
        <w:rPr>
          <w:rFonts w:ascii="HG丸ｺﾞｼｯｸM-PRO" w:eastAsia="HG丸ｺﾞｼｯｸM-PRO" w:hAnsi="HG丸ｺﾞｼｯｸM-PRO" w:hint="eastAsia"/>
          <w:b/>
          <w:sz w:val="24"/>
          <w:u w:val="single"/>
        </w:rPr>
        <w:t>介護施設・在宅医療等対応可能数</w:t>
      </w:r>
      <w:r w:rsidR="00C35F7A">
        <w:rPr>
          <w:rFonts w:ascii="HG丸ｺﾞｼｯｸM-PRO" w:eastAsia="HG丸ｺﾞｼｯｸM-PRO" w:hAnsi="HG丸ｺﾞｼｯｸM-PRO" w:hint="eastAsia"/>
          <w:b/>
          <w:sz w:val="24"/>
          <w:u w:val="single"/>
        </w:rPr>
        <w:t>」の減算は、　　　考慮されておりません。</w:t>
      </w:r>
    </w:p>
    <w:p w14:paraId="5B36675B" w14:textId="77777777" w:rsidR="009D5C62" w:rsidRPr="00C35F7A" w:rsidRDefault="009D5C62" w:rsidP="009D5C62">
      <w:pPr>
        <w:tabs>
          <w:tab w:val="left" w:pos="426"/>
        </w:tabs>
        <w:spacing w:line="276" w:lineRule="auto"/>
        <w:ind w:leftChars="100" w:left="930" w:hangingChars="300" w:hanging="720"/>
        <w:rPr>
          <w:rFonts w:ascii="HG丸ｺﾞｼｯｸM-PRO" w:eastAsia="HG丸ｺﾞｼｯｸM-PRO" w:hAnsi="HG丸ｺﾞｼｯｸM-PRO"/>
          <w:sz w:val="24"/>
        </w:rPr>
      </w:pPr>
    </w:p>
    <w:p w14:paraId="5B36675C" w14:textId="77777777" w:rsidR="00AA0404" w:rsidRPr="00AA0404" w:rsidRDefault="00AA0404" w:rsidP="00AA0404">
      <w:pPr>
        <w:ind w:leftChars="300" w:left="850" w:hangingChars="100" w:hanging="220"/>
        <w:rPr>
          <w:rFonts w:ascii="HG丸ｺﾞｼｯｸM-PRO" w:eastAsia="HG丸ｺﾞｼｯｸM-PRO" w:hAnsi="HG丸ｺﾞｼｯｸM-PRO"/>
          <w:color w:val="000000" w:themeColor="text1"/>
          <w:sz w:val="22"/>
          <w:szCs w:val="22"/>
        </w:rPr>
      </w:pPr>
      <w:r w:rsidRPr="00AA0404">
        <w:rPr>
          <w:rFonts w:ascii="HG丸ｺﾞｼｯｸM-PRO" w:eastAsia="HG丸ｺﾞｼｯｸM-PRO" w:hAnsi="HG丸ｺﾞｼｯｸM-PRO" w:hint="eastAsia"/>
          <w:color w:val="000000" w:themeColor="text1"/>
          <w:sz w:val="22"/>
          <w:szCs w:val="22"/>
        </w:rPr>
        <w:t>○</w:t>
      </w:r>
      <w:r w:rsidR="009D5C62" w:rsidRPr="009D5C62">
        <w:rPr>
          <w:rFonts w:ascii="HG丸ｺﾞｼｯｸM-PRO" w:eastAsia="HG丸ｺﾞｼｯｸM-PRO" w:hAnsi="HG丸ｺﾞｼｯｸM-PRO" w:hint="eastAsia"/>
          <w:color w:val="000000" w:themeColor="text1"/>
          <w:sz w:val="22"/>
          <w:szCs w:val="22"/>
          <w:highlight w:val="yellow"/>
        </w:rPr>
        <w:t>2020年</w:t>
      </w:r>
      <w:r w:rsidR="009D5C62">
        <w:rPr>
          <w:rFonts w:ascii="HG丸ｺﾞｼｯｸM-PRO" w:eastAsia="HG丸ｺﾞｼｯｸM-PRO" w:hAnsi="HG丸ｺﾞｼｯｸM-PRO" w:hint="eastAsia"/>
          <w:color w:val="000000" w:themeColor="text1"/>
          <w:sz w:val="22"/>
          <w:szCs w:val="22"/>
        </w:rPr>
        <w:t>（計画中間年）、</w:t>
      </w:r>
      <w:r w:rsidRPr="009D5C62">
        <w:rPr>
          <w:rFonts w:ascii="HG丸ｺﾞｼｯｸM-PRO" w:eastAsia="HG丸ｺﾞｼｯｸM-PRO" w:hAnsi="HG丸ｺﾞｼｯｸM-PRO" w:hint="eastAsia"/>
          <w:color w:val="000000" w:themeColor="text1"/>
          <w:sz w:val="22"/>
          <w:szCs w:val="22"/>
          <w:highlight w:val="yellow"/>
        </w:rPr>
        <w:t>2025年</w:t>
      </w:r>
      <w:r w:rsidR="009D5C62">
        <w:rPr>
          <w:rFonts w:ascii="HG丸ｺﾞｼｯｸM-PRO" w:eastAsia="HG丸ｺﾞｼｯｸM-PRO" w:hAnsi="HG丸ｺﾞｼｯｸM-PRO" w:hint="eastAsia"/>
          <w:color w:val="000000" w:themeColor="text1"/>
          <w:sz w:val="22"/>
          <w:szCs w:val="22"/>
        </w:rPr>
        <w:t>（地域医療構想の必要病床数設定年）</w:t>
      </w:r>
      <w:r w:rsidRPr="00AA0404">
        <w:rPr>
          <w:rFonts w:ascii="HG丸ｺﾞｼｯｸM-PRO" w:eastAsia="HG丸ｺﾞｼｯｸM-PRO" w:hAnsi="HG丸ｺﾞｼｯｸM-PRO" w:hint="eastAsia"/>
          <w:color w:val="000000" w:themeColor="text1"/>
          <w:sz w:val="22"/>
          <w:szCs w:val="22"/>
        </w:rPr>
        <w:t>及び</w:t>
      </w:r>
      <w:r w:rsidRPr="009D5C62">
        <w:rPr>
          <w:rFonts w:ascii="HG丸ｺﾞｼｯｸM-PRO" w:eastAsia="HG丸ｺﾞｼｯｸM-PRO" w:hAnsi="HG丸ｺﾞｼｯｸM-PRO" w:hint="eastAsia"/>
          <w:color w:val="000000" w:themeColor="text1"/>
          <w:sz w:val="22"/>
          <w:szCs w:val="22"/>
          <w:highlight w:val="yellow"/>
        </w:rPr>
        <w:t>2030年</w:t>
      </w:r>
      <w:r w:rsidR="009D5C62">
        <w:rPr>
          <w:rFonts w:ascii="HG丸ｺﾞｼｯｸM-PRO" w:eastAsia="HG丸ｺﾞｼｯｸM-PRO" w:hAnsi="HG丸ｺﾞｼｯｸM-PRO" w:hint="eastAsia"/>
          <w:color w:val="000000" w:themeColor="text1"/>
          <w:sz w:val="22"/>
          <w:szCs w:val="22"/>
        </w:rPr>
        <w:t>（大阪府の医療需要のピーク）</w:t>
      </w:r>
      <w:r w:rsidRPr="00AA0404">
        <w:rPr>
          <w:rFonts w:ascii="HG丸ｺﾞｼｯｸM-PRO" w:eastAsia="HG丸ｺﾞｼｯｸM-PRO" w:hAnsi="HG丸ｺﾞｼｯｸM-PRO" w:hint="eastAsia"/>
          <w:color w:val="000000" w:themeColor="text1"/>
          <w:sz w:val="22"/>
          <w:szCs w:val="22"/>
        </w:rPr>
        <w:t>の人口を使用した加算の結果</w:t>
      </w:r>
      <w:r w:rsidRPr="009D5C62">
        <w:rPr>
          <w:rFonts w:ascii="HG丸ｺﾞｼｯｸM-PRO" w:eastAsia="HG丸ｺﾞｼｯｸM-PRO" w:hAnsi="HG丸ｺﾞｼｯｸM-PRO" w:hint="eastAsia"/>
          <w:color w:val="000000" w:themeColor="text1"/>
          <w:sz w:val="22"/>
          <w:szCs w:val="22"/>
        </w:rPr>
        <w:t>、</w:t>
      </w:r>
      <w:r w:rsidR="009D5C62" w:rsidRPr="009D5C62">
        <w:rPr>
          <w:rFonts w:ascii="HG丸ｺﾞｼｯｸM-PRO" w:eastAsia="HG丸ｺﾞｼｯｸM-PRO" w:hAnsi="HG丸ｺﾞｼｯｸM-PRO" w:hint="eastAsia"/>
          <w:color w:val="000000" w:themeColor="text1"/>
          <w:sz w:val="22"/>
          <w:szCs w:val="22"/>
          <w:highlight w:val="yellow"/>
        </w:rPr>
        <w:t>[大阪府全体]</w:t>
      </w:r>
      <w:r w:rsidR="009D5C62">
        <w:rPr>
          <w:rFonts w:ascii="HG丸ｺﾞｼｯｸM-PRO" w:eastAsia="HG丸ｺﾞｼｯｸM-PRO" w:hAnsi="HG丸ｺﾞｼｯｸM-PRO" w:hint="eastAsia"/>
          <w:color w:val="000000" w:themeColor="text1"/>
          <w:sz w:val="22"/>
          <w:szCs w:val="22"/>
        </w:rPr>
        <w:t>では、いずれにおいても、</w:t>
      </w:r>
      <w:r w:rsidR="009D5C62" w:rsidRPr="009D5C62">
        <w:rPr>
          <w:rFonts w:ascii="HG丸ｺﾞｼｯｸM-PRO" w:eastAsia="HG丸ｺﾞｼｯｸM-PRO" w:hAnsi="HG丸ｺﾞｼｯｸM-PRO" w:hint="eastAsia"/>
          <w:b/>
          <w:color w:val="000000" w:themeColor="text1"/>
          <w:sz w:val="22"/>
          <w:szCs w:val="22"/>
          <w:highlight w:val="yellow"/>
        </w:rPr>
        <w:t>「基準病床数」</w:t>
      </w:r>
      <w:r w:rsidR="005456DD">
        <w:rPr>
          <w:rFonts w:ascii="HG丸ｺﾞｼｯｸM-PRO" w:eastAsia="HG丸ｺﾞｼｯｸM-PRO" w:hAnsi="HG丸ｺﾞｼｯｸM-PRO" w:hint="eastAsia"/>
          <w:b/>
          <w:color w:val="000000" w:themeColor="text1"/>
          <w:sz w:val="22"/>
          <w:szCs w:val="22"/>
          <w:highlight w:val="yellow"/>
        </w:rPr>
        <w:t>＜</w:t>
      </w:r>
      <w:r w:rsidRPr="009D5C62">
        <w:rPr>
          <w:rFonts w:ascii="HG丸ｺﾞｼｯｸM-PRO" w:eastAsia="HG丸ｺﾞｼｯｸM-PRO" w:hAnsi="HG丸ｺﾞｼｯｸM-PRO" w:hint="eastAsia"/>
          <w:b/>
          <w:color w:val="000000" w:themeColor="text1"/>
          <w:sz w:val="22"/>
          <w:szCs w:val="22"/>
          <w:highlight w:val="yellow"/>
        </w:rPr>
        <w:t>「既存</w:t>
      </w:r>
      <w:r w:rsidR="009D5C62" w:rsidRPr="009D5C62">
        <w:rPr>
          <w:rFonts w:ascii="HG丸ｺﾞｼｯｸM-PRO" w:eastAsia="HG丸ｺﾞｼｯｸM-PRO" w:hAnsi="HG丸ｺﾞｼｯｸM-PRO" w:hint="eastAsia"/>
          <w:b/>
          <w:color w:val="000000" w:themeColor="text1"/>
          <w:sz w:val="22"/>
          <w:szCs w:val="22"/>
          <w:highlight w:val="yellow"/>
        </w:rPr>
        <w:t>病床数」</w:t>
      </w:r>
      <w:r w:rsidR="009D5C62">
        <w:rPr>
          <w:rFonts w:ascii="HG丸ｺﾞｼｯｸM-PRO" w:eastAsia="HG丸ｺﾞｼｯｸM-PRO" w:hAnsi="HG丸ｺﾞｼｯｸM-PRO" w:hint="eastAsia"/>
          <w:color w:val="000000" w:themeColor="text1"/>
          <w:sz w:val="22"/>
          <w:szCs w:val="22"/>
        </w:rPr>
        <w:t>となることが</w:t>
      </w:r>
      <w:r w:rsidRPr="00AA0404">
        <w:rPr>
          <w:rFonts w:ascii="HG丸ｺﾞｼｯｸM-PRO" w:eastAsia="HG丸ｺﾞｼｯｸM-PRO" w:hAnsi="HG丸ｺﾞｼｯｸM-PRO" w:hint="eastAsia"/>
          <w:color w:val="000000" w:themeColor="text1"/>
          <w:sz w:val="22"/>
          <w:szCs w:val="22"/>
        </w:rPr>
        <w:t>見込まれ</w:t>
      </w:r>
      <w:r w:rsidR="00C35F7A">
        <w:rPr>
          <w:rFonts w:ascii="HG丸ｺﾞｼｯｸM-PRO" w:eastAsia="HG丸ｺﾞｼｯｸM-PRO" w:hAnsi="HG丸ｺﾞｼｯｸM-PRO" w:hint="eastAsia"/>
          <w:color w:val="000000" w:themeColor="text1"/>
          <w:sz w:val="22"/>
          <w:szCs w:val="22"/>
        </w:rPr>
        <w:t>まし</w:t>
      </w:r>
      <w:r w:rsidRPr="00AA0404">
        <w:rPr>
          <w:rFonts w:ascii="HG丸ｺﾞｼｯｸM-PRO" w:eastAsia="HG丸ｺﾞｼｯｸM-PRO" w:hAnsi="HG丸ｺﾞｼｯｸM-PRO" w:hint="eastAsia"/>
          <w:color w:val="000000" w:themeColor="text1"/>
          <w:sz w:val="22"/>
          <w:szCs w:val="22"/>
        </w:rPr>
        <w:t>た（過剰状態）。</w:t>
      </w:r>
    </w:p>
    <w:p w14:paraId="5B36675D" w14:textId="77777777" w:rsidR="00AA0404" w:rsidRPr="005456DD" w:rsidRDefault="00AA0404" w:rsidP="00AA0404">
      <w:pPr>
        <w:ind w:leftChars="300" w:left="850" w:hangingChars="100" w:hanging="220"/>
        <w:rPr>
          <w:rFonts w:ascii="HG丸ｺﾞｼｯｸM-PRO" w:eastAsia="HG丸ｺﾞｼｯｸM-PRO" w:hAnsi="HG丸ｺﾞｼｯｸM-PRO"/>
          <w:color w:val="000000" w:themeColor="text1"/>
          <w:sz w:val="22"/>
          <w:szCs w:val="22"/>
        </w:rPr>
      </w:pPr>
    </w:p>
    <w:p w14:paraId="5B36675E" w14:textId="77777777" w:rsidR="009D5C62" w:rsidRDefault="00C35F7A" w:rsidP="00AA0404">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〇しかしながら、二次医療圏別では</w:t>
      </w:r>
      <w:r w:rsidR="009D5C6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2020年、2025年、2030年の人口を使用した場合、</w:t>
      </w:r>
      <w:r w:rsidR="005456DD">
        <w:rPr>
          <w:rFonts w:ascii="HG丸ｺﾞｼｯｸM-PRO" w:eastAsia="HG丸ｺﾞｼｯｸM-PRO" w:hAnsi="HG丸ｺﾞｼｯｸM-PRO" w:hint="eastAsia"/>
          <w:b/>
          <w:color w:val="000000" w:themeColor="text1"/>
          <w:sz w:val="22"/>
          <w:szCs w:val="22"/>
          <w:highlight w:val="yellow"/>
        </w:rPr>
        <w:t>「基準病床数」＞</w:t>
      </w:r>
      <w:r w:rsidR="009D5C62" w:rsidRPr="009D5C62">
        <w:rPr>
          <w:rFonts w:ascii="HG丸ｺﾞｼｯｸM-PRO" w:eastAsia="HG丸ｺﾞｼｯｸM-PRO" w:hAnsi="HG丸ｺﾞｼｯｸM-PRO" w:hint="eastAsia"/>
          <w:b/>
          <w:color w:val="000000" w:themeColor="text1"/>
          <w:sz w:val="22"/>
          <w:szCs w:val="22"/>
          <w:highlight w:val="yellow"/>
        </w:rPr>
        <w:t>「既存病床数」</w:t>
      </w:r>
      <w:r w:rsidR="009D5C62" w:rsidRPr="009D5C62">
        <w:rPr>
          <w:rFonts w:ascii="HG丸ｺﾞｼｯｸM-PRO" w:eastAsia="HG丸ｺﾞｼｯｸM-PRO" w:hAnsi="HG丸ｺﾞｼｯｸM-PRO" w:hint="eastAsia"/>
          <w:color w:val="000000" w:themeColor="text1"/>
          <w:sz w:val="22"/>
          <w:szCs w:val="22"/>
        </w:rPr>
        <w:t>と</w:t>
      </w:r>
      <w:r w:rsidR="009D5C62">
        <w:rPr>
          <w:rFonts w:ascii="HG丸ｺﾞｼｯｸM-PRO" w:eastAsia="HG丸ｺﾞｼｯｸM-PRO" w:hAnsi="HG丸ｺﾞｼｯｸM-PRO" w:hint="eastAsia"/>
          <w:color w:val="000000" w:themeColor="text1"/>
          <w:sz w:val="22"/>
          <w:szCs w:val="22"/>
        </w:rPr>
        <w:t>な</w:t>
      </w:r>
      <w:r w:rsidR="009D5C62" w:rsidRPr="00AA0404">
        <w:rPr>
          <w:rFonts w:ascii="HG丸ｺﾞｼｯｸM-PRO" w:eastAsia="HG丸ｺﾞｼｯｸM-PRO" w:hAnsi="HG丸ｺﾞｼｯｸM-PRO" w:hint="eastAsia"/>
          <w:color w:val="000000" w:themeColor="text1"/>
          <w:sz w:val="22"/>
          <w:szCs w:val="22"/>
        </w:rPr>
        <w:t>る</w:t>
      </w:r>
      <w:r>
        <w:rPr>
          <w:rFonts w:ascii="HG丸ｺﾞｼｯｸM-PRO" w:eastAsia="HG丸ｺﾞｼｯｸM-PRO" w:hAnsi="HG丸ｺﾞｼｯｸM-PRO" w:hint="eastAsia"/>
          <w:color w:val="000000" w:themeColor="text1"/>
          <w:sz w:val="22"/>
          <w:szCs w:val="22"/>
        </w:rPr>
        <w:t>地域が出現する可能性がある</w:t>
      </w:r>
      <w:r w:rsidR="009D5C62" w:rsidRPr="00AA0404">
        <w:rPr>
          <w:rFonts w:ascii="HG丸ｺﾞｼｯｸM-PRO" w:eastAsia="HG丸ｺﾞｼｯｸM-PRO" w:hAnsi="HG丸ｺﾞｼｯｸM-PRO" w:hint="eastAsia"/>
          <w:color w:val="000000" w:themeColor="text1"/>
          <w:sz w:val="22"/>
          <w:szCs w:val="22"/>
        </w:rPr>
        <w:t>ことが見込まれ</w:t>
      </w:r>
      <w:r>
        <w:rPr>
          <w:rFonts w:ascii="HG丸ｺﾞｼｯｸM-PRO" w:eastAsia="HG丸ｺﾞｼｯｸM-PRO" w:hAnsi="HG丸ｺﾞｼｯｸM-PRO" w:hint="eastAsia"/>
          <w:color w:val="000000" w:themeColor="text1"/>
          <w:sz w:val="22"/>
          <w:szCs w:val="22"/>
        </w:rPr>
        <w:t>まし</w:t>
      </w:r>
      <w:r w:rsidR="009D5C62" w:rsidRPr="00AA0404">
        <w:rPr>
          <w:rFonts w:ascii="HG丸ｺﾞｼｯｸM-PRO" w:eastAsia="HG丸ｺﾞｼｯｸM-PRO" w:hAnsi="HG丸ｺﾞｼｯｸM-PRO" w:hint="eastAsia"/>
          <w:color w:val="000000" w:themeColor="text1"/>
          <w:sz w:val="22"/>
          <w:szCs w:val="22"/>
        </w:rPr>
        <w:t>た（</w:t>
      </w:r>
      <w:r w:rsidR="009D5C62">
        <w:rPr>
          <w:rFonts w:ascii="HG丸ｺﾞｼｯｸM-PRO" w:eastAsia="HG丸ｺﾞｼｯｸM-PRO" w:hAnsi="HG丸ｺﾞｼｯｸM-PRO" w:hint="eastAsia"/>
          <w:color w:val="000000" w:themeColor="text1"/>
          <w:sz w:val="22"/>
          <w:szCs w:val="22"/>
        </w:rPr>
        <w:t>非</w:t>
      </w:r>
      <w:r w:rsidR="009D5C62" w:rsidRPr="00AA0404">
        <w:rPr>
          <w:rFonts w:ascii="HG丸ｺﾞｼｯｸM-PRO" w:eastAsia="HG丸ｺﾞｼｯｸM-PRO" w:hAnsi="HG丸ｺﾞｼｯｸM-PRO" w:hint="eastAsia"/>
          <w:color w:val="000000" w:themeColor="text1"/>
          <w:sz w:val="22"/>
          <w:szCs w:val="22"/>
        </w:rPr>
        <w:t>過剰状態）</w:t>
      </w:r>
      <w:r w:rsidR="009D5C62">
        <w:rPr>
          <w:rFonts w:ascii="HG丸ｺﾞｼｯｸM-PRO" w:eastAsia="HG丸ｺﾞｼｯｸM-PRO" w:hAnsi="HG丸ｺﾞｼｯｸM-PRO" w:hint="eastAsia"/>
          <w:color w:val="000000" w:themeColor="text1"/>
          <w:sz w:val="22"/>
          <w:szCs w:val="22"/>
        </w:rPr>
        <w:t>。</w:t>
      </w:r>
    </w:p>
    <w:p w14:paraId="5B36675F" w14:textId="77777777" w:rsidR="009D5C62" w:rsidRPr="009D5C62" w:rsidRDefault="009D5C62" w:rsidP="00C35F7A">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5B366760" w14:textId="77777777" w:rsidR="00CF3F4A" w:rsidRPr="000470EE" w:rsidRDefault="000470EE" w:rsidP="000470EE">
      <w:pPr>
        <w:tabs>
          <w:tab w:val="left" w:pos="426"/>
        </w:tabs>
        <w:spacing w:line="276" w:lineRule="auto"/>
        <w:ind w:leftChars="100" w:left="930" w:hangingChars="300" w:hanging="720"/>
        <w:rPr>
          <w:rFonts w:ascii="HG丸ｺﾞｼｯｸM-PRO" w:eastAsia="HG丸ｺﾞｼｯｸM-PRO" w:hAnsi="HG丸ｺﾞｼｯｸM-PRO"/>
          <w:sz w:val="24"/>
        </w:rPr>
      </w:pPr>
      <w:r w:rsidRPr="000470EE">
        <w:rPr>
          <w:rFonts w:ascii="HG丸ｺﾞｼｯｸM-PRO" w:eastAsia="HG丸ｺﾞｼｯｸM-PRO" w:hAnsi="HG丸ｺﾞｼｯｸM-PRO" w:hint="eastAsia"/>
          <w:sz w:val="24"/>
        </w:rPr>
        <w:t>（３）</w:t>
      </w:r>
      <w:r w:rsidRPr="000470EE">
        <w:rPr>
          <w:rFonts w:ascii="HG丸ｺﾞｼｯｸM-PRO" w:eastAsia="HG丸ｺﾞｼｯｸM-PRO" w:hAnsi="HG丸ｺﾞｼｯｸM-PRO" w:hint="eastAsia"/>
          <w:color w:val="000000" w:themeColor="text1"/>
          <w:sz w:val="24"/>
        </w:rPr>
        <w:t>検討の方向</w:t>
      </w:r>
    </w:p>
    <w:p w14:paraId="5B366761" w14:textId="77777777" w:rsidR="00BF1B2A" w:rsidRDefault="0079084C" w:rsidP="005F795B">
      <w:pPr>
        <w:ind w:leftChars="300" w:left="850" w:hangingChars="100" w:hanging="220"/>
        <w:rPr>
          <w:rFonts w:ascii="HG丸ｺﾞｼｯｸM-PRO" w:eastAsia="HG丸ｺﾞｼｯｸM-PRO" w:hAnsi="HG丸ｺﾞｼｯｸM-PRO"/>
          <w:color w:val="000000" w:themeColor="text1"/>
          <w:sz w:val="22"/>
          <w:szCs w:val="22"/>
        </w:rPr>
      </w:pPr>
      <w:r w:rsidRPr="005F795B">
        <w:rPr>
          <w:rFonts w:ascii="HG丸ｺﾞｼｯｸM-PRO" w:eastAsia="HG丸ｺﾞｼｯｸM-PRO" w:hAnsi="HG丸ｺﾞｼｯｸM-PRO" w:hint="eastAsia"/>
          <w:color w:val="000000" w:themeColor="text1"/>
          <w:sz w:val="22"/>
          <w:szCs w:val="22"/>
        </w:rPr>
        <w:t>〇</w:t>
      </w:r>
      <w:r w:rsidR="000470EE">
        <w:rPr>
          <w:rFonts w:ascii="HG丸ｺﾞｼｯｸM-PRO" w:eastAsia="HG丸ｺﾞｼｯｸM-PRO" w:hAnsi="HG丸ｺﾞｼｯｸM-PRO" w:hint="eastAsia"/>
          <w:color w:val="000000" w:themeColor="text1"/>
          <w:sz w:val="22"/>
          <w:szCs w:val="22"/>
        </w:rPr>
        <w:t>今後、</w:t>
      </w:r>
      <w:r w:rsidR="000470EE" w:rsidRPr="000470EE">
        <w:rPr>
          <w:rFonts w:ascii="HG丸ｺﾞｼｯｸM-PRO" w:eastAsia="HG丸ｺﾞｼｯｸM-PRO" w:hAnsi="HG丸ｺﾞｼｯｸM-PRO" w:hint="eastAsia"/>
          <w:color w:val="000000" w:themeColor="text1"/>
          <w:sz w:val="22"/>
          <w:szCs w:val="22"/>
        </w:rPr>
        <w:t>「介護施設・在宅医療等対応可能数</w:t>
      </w:r>
      <w:r w:rsidR="000470EE">
        <w:rPr>
          <w:rFonts w:ascii="HG丸ｺﾞｼｯｸM-PRO" w:eastAsia="HG丸ｺﾞｼｯｸM-PRO" w:hAnsi="HG丸ｺﾞｼｯｸM-PRO" w:hint="eastAsia"/>
          <w:color w:val="000000" w:themeColor="text1"/>
          <w:sz w:val="22"/>
          <w:szCs w:val="22"/>
        </w:rPr>
        <w:t>（下記）</w:t>
      </w:r>
      <w:r w:rsidR="000470EE" w:rsidRPr="000470EE">
        <w:rPr>
          <w:rFonts w:ascii="HG丸ｺﾞｼｯｸM-PRO" w:eastAsia="HG丸ｺﾞｼｯｸM-PRO" w:hAnsi="HG丸ｺﾞｼｯｸM-PRO" w:hint="eastAsia"/>
          <w:color w:val="000000" w:themeColor="text1"/>
          <w:sz w:val="22"/>
          <w:szCs w:val="22"/>
        </w:rPr>
        <w:t>」を確定させたうえで、特例措置の活用</w:t>
      </w:r>
      <w:r w:rsidR="000470EE">
        <w:rPr>
          <w:rFonts w:ascii="HG丸ｺﾞｼｯｸM-PRO" w:eastAsia="HG丸ｺﾞｼｯｸM-PRO" w:hAnsi="HG丸ｺﾞｼｯｸM-PRO" w:hint="eastAsia"/>
          <w:color w:val="000000" w:themeColor="text1"/>
          <w:sz w:val="22"/>
          <w:szCs w:val="22"/>
        </w:rPr>
        <w:t>について、見極めたうえで、基準病床数を算出する予定です</w:t>
      </w:r>
      <w:r w:rsidR="000470EE" w:rsidRPr="000470EE">
        <w:rPr>
          <w:rFonts w:ascii="HG丸ｺﾞｼｯｸM-PRO" w:eastAsia="HG丸ｺﾞｼｯｸM-PRO" w:hAnsi="HG丸ｺﾞｼｯｸM-PRO" w:hint="eastAsia"/>
          <w:color w:val="000000" w:themeColor="text1"/>
          <w:sz w:val="22"/>
          <w:szCs w:val="22"/>
        </w:rPr>
        <w:t>。</w:t>
      </w:r>
    </w:p>
    <w:p w14:paraId="5B366762" w14:textId="77777777" w:rsidR="000470EE" w:rsidRDefault="000470EE" w:rsidP="005F795B">
      <w:pPr>
        <w:ind w:leftChars="300" w:left="850" w:hangingChars="100" w:hanging="220"/>
        <w:rPr>
          <w:rFonts w:ascii="HG丸ｺﾞｼｯｸM-PRO" w:eastAsia="HG丸ｺﾞｼｯｸM-PRO" w:hAnsi="HG丸ｺﾞｼｯｸM-PRO"/>
          <w:color w:val="000000" w:themeColor="text1"/>
          <w:sz w:val="22"/>
          <w:szCs w:val="22"/>
        </w:rPr>
      </w:pPr>
    </w:p>
    <w:p w14:paraId="5B366763" w14:textId="77777777" w:rsidR="000470EE" w:rsidRPr="005F795B" w:rsidRDefault="000470EE" w:rsidP="000470EE">
      <w:pPr>
        <w:ind w:firstLineChars="400" w:firstLine="880"/>
        <w:rPr>
          <w:rFonts w:ascii="HG丸ｺﾞｼｯｸM-PRO" w:eastAsia="HG丸ｺﾞｼｯｸM-PRO" w:hAnsi="HG丸ｺﾞｼｯｸM-PRO"/>
          <w:b/>
          <w:color w:val="000000" w:themeColor="text1"/>
          <w:sz w:val="18"/>
          <w:szCs w:val="18"/>
        </w:rPr>
      </w:pPr>
      <w:r>
        <w:rPr>
          <w:rFonts w:ascii="HG丸ｺﾞｼｯｸM-PRO" w:eastAsia="HG丸ｺﾞｼｯｸM-PRO" w:hAnsi="HG丸ｺﾞｼｯｸM-PRO" w:hint="eastAsia"/>
          <w:color w:val="000000" w:themeColor="text1"/>
          <w:sz w:val="22"/>
          <w:szCs w:val="22"/>
        </w:rPr>
        <w:t>※</w:t>
      </w:r>
      <w:r w:rsidRPr="005F795B">
        <w:rPr>
          <w:rFonts w:ascii="HG丸ｺﾞｼｯｸM-PRO" w:eastAsia="HG丸ｺﾞｼｯｸM-PRO" w:hAnsi="HG丸ｺﾞｼｯｸM-PRO" w:hint="eastAsia"/>
          <w:b/>
          <w:color w:val="000000" w:themeColor="text1"/>
          <w:sz w:val="18"/>
          <w:szCs w:val="18"/>
        </w:rPr>
        <w:t>介護施設・在宅医療等対応可能数</w:t>
      </w:r>
      <w:r>
        <w:rPr>
          <w:rFonts w:ascii="HG丸ｺﾞｼｯｸM-PRO" w:eastAsia="HG丸ｺﾞｼｯｸM-PRO" w:hAnsi="HG丸ｺﾞｼｯｸM-PRO" w:hint="eastAsia"/>
          <w:b/>
          <w:color w:val="000000" w:themeColor="text1"/>
          <w:sz w:val="18"/>
          <w:szCs w:val="18"/>
        </w:rPr>
        <w:t>について</w:t>
      </w:r>
    </w:p>
    <w:p w14:paraId="5B366764" w14:textId="77777777" w:rsidR="000470EE" w:rsidRPr="000470EE" w:rsidRDefault="000470EE" w:rsidP="000470EE">
      <w:pPr>
        <w:ind w:leftChars="500" w:left="1050"/>
        <w:rPr>
          <w:rFonts w:ascii="HG丸ｺﾞｼｯｸM-PRO" w:eastAsia="HG丸ｺﾞｼｯｸM-PRO" w:hAnsi="HG丸ｺﾞｼｯｸM-PRO"/>
          <w:color w:val="000000" w:themeColor="text1"/>
          <w:sz w:val="18"/>
          <w:szCs w:val="18"/>
        </w:rPr>
      </w:pPr>
      <w:r w:rsidRPr="005F795B">
        <w:rPr>
          <w:rFonts w:ascii="HG丸ｺﾞｼｯｸM-PRO" w:eastAsia="HG丸ｺﾞｼｯｸM-PRO" w:hAnsi="HG丸ｺﾞｼｯｸM-PRO" w:hint="eastAsia"/>
          <w:color w:val="000000" w:themeColor="text1"/>
          <w:sz w:val="18"/>
          <w:szCs w:val="18"/>
        </w:rPr>
        <w:t>保健医療計画と介護保険事業（支援）</w:t>
      </w:r>
      <w:r>
        <w:rPr>
          <w:rFonts w:ascii="HG丸ｺﾞｼｯｸM-PRO" w:eastAsia="HG丸ｺﾞｼｯｸM-PRO" w:hAnsi="HG丸ｺﾞｼｯｸM-PRO" w:hint="eastAsia"/>
          <w:color w:val="000000" w:themeColor="text1"/>
          <w:sz w:val="18"/>
          <w:szCs w:val="18"/>
        </w:rPr>
        <w:t>計画を策定するにあたっては</w:t>
      </w:r>
      <w:r w:rsidRPr="005F795B">
        <w:rPr>
          <w:rFonts w:ascii="HG丸ｺﾞｼｯｸM-PRO" w:eastAsia="HG丸ｺﾞｼｯｸM-PRO" w:hAnsi="HG丸ｺﾞｼｯｸM-PRO" w:hint="eastAsia"/>
          <w:color w:val="000000" w:themeColor="text1"/>
          <w:sz w:val="18"/>
          <w:szCs w:val="18"/>
        </w:rPr>
        <w:t>、二次医療圏単位での協議の場を設置し、都道府県、市町村等の関係者が、在宅医療</w:t>
      </w:r>
      <w:r>
        <w:rPr>
          <w:rFonts w:ascii="HG丸ｺﾞｼｯｸM-PRO" w:eastAsia="HG丸ｺﾞｼｯｸM-PRO" w:hAnsi="HG丸ｺﾞｼｯｸM-PRO" w:hint="eastAsia"/>
          <w:color w:val="000000" w:themeColor="text1"/>
          <w:sz w:val="18"/>
          <w:szCs w:val="18"/>
        </w:rPr>
        <w:t>サービスと介護保険サービスの整備目標・見込み量（</w:t>
      </w:r>
      <w:r w:rsidRPr="000470EE">
        <w:rPr>
          <w:rFonts w:ascii="HG丸ｺﾞｼｯｸM-PRO" w:eastAsia="HG丸ｺﾞｼｯｸM-PRO" w:hAnsi="HG丸ｺﾞｼｯｸM-PRO" w:hint="eastAsia"/>
          <w:color w:val="000000" w:themeColor="text1"/>
          <w:sz w:val="18"/>
          <w:szCs w:val="18"/>
        </w:rPr>
        <w:t>介護施設・在宅医療等対応可能数</w:t>
      </w:r>
      <w:r>
        <w:rPr>
          <w:rFonts w:ascii="HG丸ｺﾞｼｯｸM-PRO" w:eastAsia="HG丸ｺﾞｼｯｸM-PRO" w:hAnsi="HG丸ｺﾞｼｯｸM-PRO" w:hint="eastAsia"/>
          <w:color w:val="000000" w:themeColor="text1"/>
          <w:sz w:val="18"/>
          <w:szCs w:val="18"/>
        </w:rPr>
        <w:t>など）について協議行っていく</w:t>
      </w:r>
      <w:r w:rsidRPr="005F795B">
        <w:rPr>
          <w:rFonts w:ascii="HG丸ｺﾞｼｯｸM-PRO" w:eastAsia="HG丸ｺﾞｼｯｸM-PRO" w:hAnsi="HG丸ｺﾞｼｯｸM-PRO" w:hint="eastAsia"/>
          <w:color w:val="000000" w:themeColor="text1"/>
          <w:sz w:val="18"/>
          <w:szCs w:val="18"/>
        </w:rPr>
        <w:t>予定です。</w:t>
      </w:r>
    </w:p>
    <w:p w14:paraId="5B366765" w14:textId="77777777" w:rsidR="00AB496B" w:rsidRPr="000470EE" w:rsidRDefault="00AB496B" w:rsidP="006511B7">
      <w:pPr>
        <w:tabs>
          <w:tab w:val="left" w:pos="426"/>
        </w:tabs>
        <w:spacing w:line="276" w:lineRule="auto"/>
        <w:rPr>
          <w:rFonts w:ascii="ＭＳ ゴシック" w:eastAsia="ＭＳ ゴシック" w:hAnsi="ＭＳ ゴシック"/>
          <w:b/>
          <w:color w:val="0070C0"/>
          <w:sz w:val="28"/>
          <w:szCs w:val="28"/>
        </w:rPr>
      </w:pPr>
    </w:p>
    <w:p w14:paraId="5B366766" w14:textId="77777777" w:rsidR="00AB496B" w:rsidRDefault="00AB496B" w:rsidP="006511B7">
      <w:pPr>
        <w:tabs>
          <w:tab w:val="left" w:pos="426"/>
        </w:tabs>
        <w:spacing w:line="276" w:lineRule="auto"/>
        <w:rPr>
          <w:rFonts w:ascii="ＭＳ ゴシック" w:eastAsia="ＭＳ ゴシック" w:hAnsi="ＭＳ ゴシック"/>
          <w:b/>
          <w:color w:val="0070C0"/>
          <w:sz w:val="28"/>
          <w:szCs w:val="28"/>
        </w:rPr>
      </w:pPr>
    </w:p>
    <w:p w14:paraId="5B366767" w14:textId="77777777" w:rsidR="00C35F7A" w:rsidRDefault="00C35F7A" w:rsidP="006511B7">
      <w:pPr>
        <w:tabs>
          <w:tab w:val="left" w:pos="426"/>
        </w:tabs>
        <w:spacing w:line="276" w:lineRule="auto"/>
        <w:rPr>
          <w:rFonts w:ascii="ＭＳ ゴシック" w:eastAsia="ＭＳ ゴシック" w:hAnsi="ＭＳ ゴシック"/>
          <w:b/>
          <w:color w:val="0070C0"/>
          <w:sz w:val="28"/>
          <w:szCs w:val="28"/>
        </w:rPr>
      </w:pPr>
    </w:p>
    <w:p w14:paraId="5B366768" w14:textId="77777777" w:rsidR="006511B7" w:rsidRDefault="006511B7" w:rsidP="006511B7">
      <w:pPr>
        <w:tabs>
          <w:tab w:val="left" w:pos="426"/>
        </w:tabs>
        <w:spacing w:line="276" w:lineRule="auto"/>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D7453D">
        <w:rPr>
          <w:rFonts w:ascii="ＭＳ ゴシック" w:eastAsia="ＭＳ ゴシック" w:hAnsi="ＭＳ ゴシック" w:hint="eastAsia"/>
          <w:b/>
          <w:color w:val="0070C0"/>
          <w:sz w:val="28"/>
          <w:szCs w:val="28"/>
        </w:rPr>
        <w:t>精神</w:t>
      </w:r>
      <w:r>
        <w:rPr>
          <w:rFonts w:ascii="ＭＳ ゴシック" w:eastAsia="ＭＳ ゴシック" w:hAnsi="ＭＳ ゴシック" w:hint="eastAsia"/>
          <w:b/>
          <w:color w:val="0070C0"/>
          <w:sz w:val="28"/>
          <w:szCs w:val="28"/>
        </w:rPr>
        <w:t>病床</w:t>
      </w:r>
    </w:p>
    <w:p w14:paraId="5B366769" w14:textId="77777777" w:rsidR="006511B7" w:rsidRPr="006511B7" w:rsidRDefault="006511B7">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6511B7">
        <w:rPr>
          <w:rFonts w:ascii="HG丸ｺﾞｼｯｸM-PRO" w:eastAsia="HG丸ｺﾞｼｯｸM-PRO" w:hAnsi="HG丸ｺﾞｼｯｸM-PRO" w:hint="eastAsia"/>
          <w:color w:val="000000" w:themeColor="text1"/>
          <w:sz w:val="22"/>
          <w:szCs w:val="22"/>
        </w:rPr>
        <w:t>精神病床</w:t>
      </w:r>
      <w:r>
        <w:rPr>
          <w:rFonts w:ascii="HG丸ｺﾞｼｯｸM-PRO" w:eastAsia="HG丸ｺﾞｼｯｸM-PRO" w:hAnsi="HG丸ｺﾞｼｯｸM-PRO" w:hint="eastAsia"/>
          <w:color w:val="000000" w:themeColor="text1"/>
          <w:sz w:val="22"/>
          <w:szCs w:val="22"/>
        </w:rPr>
        <w:t>は、</w:t>
      </w:r>
      <w:r w:rsidRPr="006511B7">
        <w:rPr>
          <w:rFonts w:ascii="HG丸ｺﾞｼｯｸM-PRO" w:eastAsia="HG丸ｺﾞｼｯｸM-PRO" w:hAnsi="HG丸ｺﾞｼｯｸM-PRO" w:hint="eastAsia"/>
          <w:color w:val="000000" w:themeColor="text1"/>
          <w:sz w:val="22"/>
          <w:szCs w:val="22"/>
        </w:rPr>
        <w:t>精神疾患を有する</w:t>
      </w:r>
      <w:r w:rsidR="007660F1">
        <w:rPr>
          <w:rFonts w:ascii="HG丸ｺﾞｼｯｸM-PRO" w:eastAsia="HG丸ｺﾞｼｯｸM-PRO" w:hAnsi="HG丸ｺﾞｼｯｸM-PRO" w:hint="eastAsia"/>
          <w:color w:val="000000" w:themeColor="text1"/>
          <w:sz w:val="22"/>
          <w:szCs w:val="22"/>
        </w:rPr>
        <w:t>患者</w:t>
      </w:r>
      <w:r w:rsidRPr="006511B7">
        <w:rPr>
          <w:rFonts w:ascii="HG丸ｺﾞｼｯｸM-PRO" w:eastAsia="HG丸ｺﾞｼｯｸM-PRO" w:hAnsi="HG丸ｺﾞｼｯｸM-PRO" w:hint="eastAsia"/>
          <w:color w:val="000000" w:themeColor="text1"/>
          <w:sz w:val="22"/>
          <w:szCs w:val="22"/>
        </w:rPr>
        <w:t>を入院させるため</w:t>
      </w:r>
      <w:r w:rsidR="008536AF">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病床</w:t>
      </w:r>
      <w:r w:rsidR="008536AF">
        <w:rPr>
          <w:rFonts w:ascii="HG丸ｺﾞｼｯｸM-PRO" w:eastAsia="HG丸ｺﾞｼｯｸM-PRO" w:hAnsi="HG丸ｺﾞｼｯｸM-PRO" w:hint="eastAsia"/>
          <w:color w:val="000000" w:themeColor="text1"/>
          <w:sz w:val="22"/>
          <w:szCs w:val="22"/>
        </w:rPr>
        <w:t>のこと</w:t>
      </w:r>
      <w:r>
        <w:rPr>
          <w:rFonts w:ascii="HG丸ｺﾞｼｯｸM-PRO" w:eastAsia="HG丸ｺﾞｼｯｸM-PRO" w:hAnsi="HG丸ｺﾞｼｯｸM-PRO" w:hint="eastAsia"/>
          <w:color w:val="000000" w:themeColor="text1"/>
          <w:sz w:val="22"/>
          <w:szCs w:val="22"/>
        </w:rPr>
        <w:t>をいいます。</w:t>
      </w:r>
    </w:p>
    <w:p w14:paraId="5B36676A" w14:textId="77777777" w:rsidR="004B72D0" w:rsidRDefault="004B72D0">
      <w:pPr>
        <w:rPr>
          <w:rFonts w:ascii="HG丸ｺﾞｼｯｸM-PRO" w:eastAsia="HG丸ｺﾞｼｯｸM-PRO" w:hAnsi="HG丸ｺﾞｼｯｸM-PRO"/>
          <w:color w:val="000000" w:themeColor="text1"/>
          <w:sz w:val="22"/>
          <w:szCs w:val="22"/>
        </w:rPr>
      </w:pPr>
    </w:p>
    <w:p w14:paraId="5B36676B" w14:textId="77777777" w:rsidR="006A2D31" w:rsidRDefault="006A2D31">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○基準</w:t>
      </w:r>
      <w:r w:rsidR="008D6623">
        <w:rPr>
          <w:rFonts w:ascii="HG丸ｺﾞｼｯｸM-PRO" w:eastAsia="HG丸ｺﾞｼｯｸM-PRO" w:hAnsi="HG丸ｺﾞｼｯｸM-PRO" w:hint="eastAsia"/>
          <w:color w:val="000000" w:themeColor="text1"/>
          <w:sz w:val="22"/>
          <w:szCs w:val="22"/>
        </w:rPr>
        <w:t>病床</w:t>
      </w:r>
      <w:r>
        <w:rPr>
          <w:rFonts w:ascii="HG丸ｺﾞｼｯｸM-PRO" w:eastAsia="HG丸ｺﾞｼｯｸM-PRO" w:hAnsi="HG丸ｺﾞｼｯｸM-PRO" w:hint="eastAsia"/>
          <w:color w:val="000000" w:themeColor="text1"/>
          <w:sz w:val="22"/>
          <w:szCs w:val="22"/>
        </w:rPr>
        <w:t>数については、府域全体では・・・となっています。</w:t>
      </w:r>
    </w:p>
    <w:p w14:paraId="5B36676C" w14:textId="77777777" w:rsidR="00C35F7A" w:rsidRDefault="00C35F7A">
      <w:pPr>
        <w:rPr>
          <w:rFonts w:ascii="HG丸ｺﾞｼｯｸM-PRO" w:eastAsia="HG丸ｺﾞｼｯｸM-PRO" w:hAnsi="HG丸ｺﾞｼｯｸM-PRO"/>
          <w:color w:val="000000" w:themeColor="text1"/>
          <w:sz w:val="22"/>
          <w:szCs w:val="22"/>
        </w:rPr>
      </w:pPr>
    </w:p>
    <w:p w14:paraId="5B36676D" w14:textId="77777777" w:rsidR="00C35F7A" w:rsidRDefault="00C35F7A">
      <w:pPr>
        <w:rPr>
          <w:rFonts w:ascii="HG丸ｺﾞｼｯｸM-PRO" w:eastAsia="HG丸ｺﾞｼｯｸM-PRO" w:hAnsi="HG丸ｺﾞｼｯｸM-PRO"/>
          <w:color w:val="000000" w:themeColor="text1"/>
          <w:sz w:val="22"/>
          <w:szCs w:val="22"/>
        </w:rPr>
      </w:pPr>
    </w:p>
    <w:p w14:paraId="5B36676E" w14:textId="77777777" w:rsidR="00C35F7A" w:rsidRDefault="00C35F7A">
      <w:pPr>
        <w:rPr>
          <w:rFonts w:ascii="HG丸ｺﾞｼｯｸM-PRO" w:eastAsia="HG丸ｺﾞｼｯｸM-PRO" w:hAnsi="HG丸ｺﾞｼｯｸM-PRO"/>
          <w:color w:val="000000" w:themeColor="text1"/>
          <w:sz w:val="22"/>
          <w:szCs w:val="22"/>
        </w:rPr>
      </w:pPr>
    </w:p>
    <w:p w14:paraId="5B36676F" w14:textId="77777777" w:rsidR="000F099D" w:rsidRDefault="000F099D">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w:lastRenderedPageBreak/>
        <mc:AlternateContent>
          <mc:Choice Requires="wps">
            <w:drawing>
              <wp:anchor distT="0" distB="0" distL="114300" distR="114300" simplePos="0" relativeHeight="252329472" behindDoc="0" locked="0" layoutInCell="1" allowOverlap="1" wp14:anchorId="5B3667D6" wp14:editId="5B3667D7">
                <wp:simplePos x="0" y="0"/>
                <wp:positionH relativeFrom="column">
                  <wp:posOffset>537210</wp:posOffset>
                </wp:positionH>
                <wp:positionV relativeFrom="paragraph">
                  <wp:posOffset>218440</wp:posOffset>
                </wp:positionV>
                <wp:extent cx="4657725" cy="2762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64"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精神病床の基準病床数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5" type="#_x0000_t202" style="position:absolute;left:0;text-align:left;margin-left:42.3pt;margin-top:17.2pt;width:366.75pt;height:21.75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" fillcolor="window" stroked="f" strokeweight=".5pt">
                <v:textbox>
                  <w:txbxContent>
                    <w:p w14:paraId="5B366864"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精神病床の基準病床数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p w14:paraId="5B366770" w14:textId="77777777" w:rsidR="006511B7" w:rsidRDefault="006511B7">
      <w:pPr>
        <w:rPr>
          <w:rFonts w:ascii="HG丸ｺﾞｼｯｸM-PRO" w:eastAsia="HG丸ｺﾞｼｯｸM-PRO" w:hAnsi="HG丸ｺﾞｼｯｸM-PRO"/>
          <w:color w:val="000000" w:themeColor="text1"/>
          <w:sz w:val="22"/>
          <w:szCs w:val="22"/>
        </w:rPr>
      </w:pPr>
    </w:p>
    <w:tbl>
      <w:tblPr>
        <w:tblStyle w:val="ad"/>
        <w:tblW w:w="0" w:type="auto"/>
        <w:tblInd w:w="959" w:type="dxa"/>
        <w:tblLook w:val="04A0" w:firstRow="1" w:lastRow="0" w:firstColumn="1" w:lastColumn="0" w:noHBand="0" w:noVBand="1"/>
      </w:tblPr>
      <w:tblGrid>
        <w:gridCol w:w="2929"/>
        <w:gridCol w:w="2929"/>
        <w:gridCol w:w="2930"/>
      </w:tblGrid>
      <w:tr w:rsidR="00D7453D" w14:paraId="5B366775" w14:textId="77777777" w:rsidTr="005F795B">
        <w:tc>
          <w:tcPr>
            <w:tcW w:w="2929" w:type="dxa"/>
            <w:shd w:val="clear" w:color="auto" w:fill="C6D9F1" w:themeFill="text2" w:themeFillTint="33"/>
            <w:vAlign w:val="center"/>
          </w:tcPr>
          <w:p w14:paraId="5B366771" w14:textId="77777777" w:rsidR="00D7453D" w:rsidRPr="000978A8" w:rsidRDefault="002D3A3E">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391936" behindDoc="0" locked="0" layoutInCell="1" allowOverlap="1" wp14:anchorId="5B3667D8" wp14:editId="5B3667D9">
                      <wp:simplePos x="0" y="0"/>
                      <wp:positionH relativeFrom="column">
                        <wp:posOffset>1778000</wp:posOffset>
                      </wp:positionH>
                      <wp:positionV relativeFrom="paragraph">
                        <wp:posOffset>481330</wp:posOffset>
                      </wp:positionV>
                      <wp:extent cx="1924050" cy="3619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924050"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66865" w14:textId="77777777" w:rsidR="006B0047" w:rsidRPr="005F795B" w:rsidRDefault="00B26A10" w:rsidP="008D0FD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6" style="position:absolute;left:0;text-align:left;margin-left:140pt;margin-top:37.9pt;width:151.5pt;height:28.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" fillcolor="#4f81bd [3204]" strokecolor="#243f60 [1604]" strokeweight="2pt">
                      <v:textbox>
                        <w:txbxContent>
                          <w:p w14:paraId="5B366865" w14:textId="77777777" w:rsidR="006B0047" w:rsidRPr="005F795B" w:rsidRDefault="00B26A10" w:rsidP="008D0FD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※検討中</w:t>
                            </w:r>
                          </w:p>
                        </w:txbxContent>
                      </v:textbox>
                    </v:rect>
                  </w:pict>
                </mc:Fallback>
              </mc:AlternateContent>
            </w:r>
            <w:r w:rsidR="007660F1">
              <w:rPr>
                <w:rFonts w:ascii="ＭＳ Ｐゴシック" w:eastAsia="ＭＳ Ｐゴシック" w:hAnsi="ＭＳ Ｐゴシック" w:hint="eastAsia"/>
                <w:color w:val="000000" w:themeColor="text1"/>
                <w:sz w:val="22"/>
                <w:szCs w:val="22"/>
              </w:rPr>
              <w:t>三次医療圏</w:t>
            </w:r>
          </w:p>
        </w:tc>
        <w:tc>
          <w:tcPr>
            <w:tcW w:w="2929" w:type="dxa"/>
            <w:shd w:val="clear" w:color="auto" w:fill="C6D9F1" w:themeFill="text2" w:themeFillTint="33"/>
            <w:vAlign w:val="center"/>
          </w:tcPr>
          <w:p w14:paraId="5B366772"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73"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74"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w:t>
            </w:r>
            <w:r w:rsidR="001E7A22">
              <w:rPr>
                <w:rFonts w:ascii="ＭＳ Ｐゴシック" w:eastAsia="ＭＳ Ｐゴシック" w:hAnsi="ＭＳ Ｐゴシック" w:hint="eastAsia"/>
                <w:color w:val="000000" w:themeColor="text1"/>
                <w:sz w:val="22"/>
                <w:szCs w:val="22"/>
              </w:rPr>
              <w:t>9</w:t>
            </w:r>
            <w:r w:rsidRPr="000978A8">
              <w:rPr>
                <w:rFonts w:ascii="ＭＳ Ｐゴシック" w:eastAsia="ＭＳ Ｐゴシック" w:hAnsi="ＭＳ Ｐゴシック" w:hint="eastAsia"/>
                <w:color w:val="000000" w:themeColor="text1"/>
                <w:sz w:val="22"/>
                <w:szCs w:val="22"/>
              </w:rPr>
              <w:t>.</w:t>
            </w:r>
            <w:r w:rsidR="002D3A3E">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D7453D" w14:paraId="5B366779" w14:textId="77777777" w:rsidTr="00D7453D">
        <w:tc>
          <w:tcPr>
            <w:tcW w:w="2929" w:type="dxa"/>
            <w:shd w:val="clear" w:color="auto" w:fill="C6D9F1" w:themeFill="text2" w:themeFillTint="33"/>
            <w:vAlign w:val="center"/>
          </w:tcPr>
          <w:p w14:paraId="5B366776"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府</w:t>
            </w:r>
            <w:r w:rsidR="007660F1">
              <w:rPr>
                <w:rFonts w:ascii="ＭＳ Ｐゴシック" w:eastAsia="ＭＳ Ｐゴシック" w:hAnsi="ＭＳ Ｐゴシック" w:hint="eastAsia"/>
                <w:color w:val="000000" w:themeColor="text1"/>
                <w:sz w:val="22"/>
                <w:szCs w:val="22"/>
              </w:rPr>
              <w:t>内</w:t>
            </w:r>
            <w:r w:rsidRPr="000978A8">
              <w:rPr>
                <w:rFonts w:ascii="ＭＳ Ｐゴシック" w:eastAsia="ＭＳ Ｐゴシック" w:hAnsi="ＭＳ Ｐゴシック" w:hint="eastAsia"/>
                <w:color w:val="000000" w:themeColor="text1"/>
                <w:sz w:val="22"/>
                <w:szCs w:val="22"/>
              </w:rPr>
              <w:t>全域</w:t>
            </w:r>
          </w:p>
        </w:tc>
        <w:tc>
          <w:tcPr>
            <w:tcW w:w="2929" w:type="dxa"/>
            <w:vAlign w:val="center"/>
          </w:tcPr>
          <w:p w14:paraId="5B366777" w14:textId="77777777" w:rsidR="00D7453D" w:rsidRPr="000978A8" w:rsidRDefault="00D7453D">
            <w:pPr>
              <w:jc w:val="center"/>
              <w:rPr>
                <w:rFonts w:ascii="ＭＳ Ｐゴシック" w:eastAsia="ＭＳ Ｐゴシック" w:hAnsi="ＭＳ Ｐゴシック"/>
                <w:color w:val="000000" w:themeColor="text1"/>
                <w:sz w:val="22"/>
                <w:szCs w:val="22"/>
              </w:rPr>
            </w:pPr>
          </w:p>
        </w:tc>
        <w:tc>
          <w:tcPr>
            <w:tcW w:w="2930" w:type="dxa"/>
            <w:vAlign w:val="center"/>
          </w:tcPr>
          <w:p w14:paraId="5B366778" w14:textId="77777777" w:rsidR="00D7453D" w:rsidRPr="000978A8" w:rsidRDefault="0069082A">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１８，</w:t>
            </w:r>
            <w:r w:rsidR="002D3A3E">
              <w:rPr>
                <w:rFonts w:ascii="ＭＳ Ｐゴシック" w:eastAsia="ＭＳ Ｐゴシック" w:hAnsi="ＭＳ Ｐゴシック" w:hint="eastAsia"/>
                <w:color w:val="000000" w:themeColor="text1"/>
                <w:sz w:val="22"/>
                <w:szCs w:val="22"/>
              </w:rPr>
              <w:t>９３２</w:t>
            </w:r>
          </w:p>
        </w:tc>
      </w:tr>
    </w:tbl>
    <w:p w14:paraId="5B36677A" w14:textId="77777777" w:rsidR="00EF12DE" w:rsidRDefault="00EF12DE">
      <w:pPr>
        <w:rPr>
          <w:rFonts w:ascii="HG丸ｺﾞｼｯｸM-PRO" w:eastAsia="HG丸ｺﾞｼｯｸM-PRO" w:hAnsi="HG丸ｺﾞｼｯｸM-PRO"/>
          <w:color w:val="000000" w:themeColor="text1"/>
          <w:sz w:val="22"/>
          <w:szCs w:val="22"/>
        </w:rPr>
      </w:pPr>
      <w:r w:rsidRPr="008D0FDB">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389888" behindDoc="0" locked="0" layoutInCell="1" allowOverlap="1" wp14:anchorId="5B3667DA" wp14:editId="5B3667DB">
                <wp:simplePos x="0" y="0"/>
                <wp:positionH relativeFrom="column">
                  <wp:posOffset>537210</wp:posOffset>
                </wp:positionH>
                <wp:positionV relativeFrom="paragraph">
                  <wp:posOffset>38100</wp:posOffset>
                </wp:positionV>
                <wp:extent cx="5467350"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04800"/>
                        </a:xfrm>
                        <a:prstGeom prst="rect">
                          <a:avLst/>
                        </a:prstGeom>
                        <a:solidFill>
                          <a:srgbClr val="FFFFFF"/>
                        </a:solidFill>
                        <a:ln w="9525">
                          <a:noFill/>
                          <a:miter lim="800000"/>
                          <a:headEnd/>
                          <a:tailEnd/>
                        </a:ln>
                      </wps:spPr>
                      <wps:txbx>
                        <w:txbxContent>
                          <w:p w14:paraId="5B366866" w14:textId="77777777" w:rsidR="006B0047" w:rsidRPr="008D0FDB" w:rsidRDefault="006B0047" w:rsidP="008D0FDB">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※流入・流出入院患者</w:t>
                            </w:r>
                            <w:r>
                              <w:rPr>
                                <w:rFonts w:ascii="ＭＳ Ｐゴシック" w:eastAsia="ＭＳ Ｐゴシック" w:hAnsi="ＭＳ Ｐゴシック" w:hint="eastAsia"/>
                                <w:sz w:val="16"/>
                                <w:szCs w:val="16"/>
                              </w:rPr>
                              <w:t>を</w:t>
                            </w:r>
                            <w:r w:rsidRPr="008D0FDB">
                              <w:rPr>
                                <w:rFonts w:ascii="ＭＳ Ｐゴシック" w:eastAsia="ＭＳ Ｐゴシック" w:hAnsi="ＭＳ Ｐゴシック" w:hint="eastAsia"/>
                                <w:sz w:val="16"/>
                                <w:szCs w:val="16"/>
                              </w:rPr>
                              <w:t>確定させて、基準病床数を算定。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2.3pt;margin-top:3pt;width:430.5pt;height:24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" stroked="f">
                <v:textbox>
                  <w:txbxContent>
                    <w:p w14:paraId="5B366866" w14:textId="77777777" w:rsidR="006B0047" w:rsidRPr="008D0FDB" w:rsidRDefault="006B0047" w:rsidP="008D0FDB">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※流入・流出入院患者</w:t>
                      </w:r>
                      <w:r>
                        <w:rPr>
                          <w:rFonts w:ascii="ＭＳ Ｐゴシック" w:eastAsia="ＭＳ Ｐゴシック" w:hAnsi="ＭＳ Ｐゴシック" w:hint="eastAsia"/>
                          <w:sz w:val="16"/>
                          <w:szCs w:val="16"/>
                        </w:rPr>
                        <w:t>を</w:t>
                      </w:r>
                      <w:r w:rsidRPr="008D0FDB">
                        <w:rPr>
                          <w:rFonts w:ascii="ＭＳ Ｐゴシック" w:eastAsia="ＭＳ Ｐゴシック" w:hAnsi="ＭＳ Ｐゴシック" w:hint="eastAsia"/>
                          <w:sz w:val="16"/>
                          <w:szCs w:val="16"/>
                        </w:rPr>
                        <w:t>確定させて、基準病床数を算定。</w:t>
                      </w:r>
                    </w:p>
                  </w:txbxContent>
                </v:textbox>
              </v:shape>
            </w:pict>
          </mc:Fallback>
        </mc:AlternateContent>
      </w:r>
    </w:p>
    <w:p w14:paraId="5B36677B" w14:textId="77777777" w:rsidR="008D0FDB" w:rsidRDefault="008D0FDB">
      <w:pPr>
        <w:rPr>
          <w:rFonts w:ascii="HG丸ｺﾞｼｯｸM-PRO" w:eastAsia="HG丸ｺﾞｼｯｸM-PRO" w:hAnsi="HG丸ｺﾞｼｯｸM-PRO"/>
          <w:color w:val="000000" w:themeColor="text1"/>
          <w:sz w:val="22"/>
          <w:szCs w:val="22"/>
        </w:rPr>
      </w:pPr>
    </w:p>
    <w:p w14:paraId="5B36677C" w14:textId="77777777" w:rsidR="00D7453D" w:rsidRDefault="00D7453D"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（３）感染症病床</w:t>
      </w:r>
    </w:p>
    <w:p w14:paraId="5B36677D" w14:textId="77777777" w:rsidR="000978A8" w:rsidRPr="000978A8" w:rsidRDefault="000978A8">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0978A8">
        <w:rPr>
          <w:rFonts w:ascii="HG丸ｺﾞｼｯｸM-PRO" w:eastAsia="HG丸ｺﾞｼｯｸM-PRO" w:hAnsi="HG丸ｺﾞｼｯｸM-PRO" w:hint="eastAsia"/>
          <w:color w:val="000000" w:themeColor="text1"/>
          <w:sz w:val="22"/>
          <w:szCs w:val="22"/>
        </w:rPr>
        <w:t>感染症病床</w:t>
      </w:r>
      <w:r>
        <w:rPr>
          <w:rFonts w:ascii="HG丸ｺﾞｼｯｸM-PRO" w:eastAsia="HG丸ｺﾞｼｯｸM-PRO" w:hAnsi="HG丸ｺﾞｼｯｸM-PRO" w:hint="eastAsia"/>
          <w:color w:val="000000" w:themeColor="text1"/>
          <w:sz w:val="22"/>
          <w:szCs w:val="22"/>
        </w:rPr>
        <w:t>は、</w:t>
      </w:r>
      <w:r w:rsidRPr="000978A8">
        <w:rPr>
          <w:rFonts w:ascii="HG丸ｺﾞｼｯｸM-PRO" w:eastAsia="HG丸ｺﾞｼｯｸM-PRO" w:hAnsi="HG丸ｺﾞｼｯｸM-PRO" w:hint="eastAsia"/>
          <w:color w:val="000000" w:themeColor="text1"/>
          <w:sz w:val="22"/>
          <w:szCs w:val="22"/>
        </w:rPr>
        <w:t>感染症の予防及び感染症の患者に対する医療に関する法律に規定する一類感染症、二類感染症（結核を除く。）、新型インフルエンザ等感染症及び指定感染症の患者並びに</w:t>
      </w:r>
      <w:r>
        <w:rPr>
          <w:rFonts w:ascii="HG丸ｺﾞｼｯｸM-PRO" w:eastAsia="HG丸ｺﾞｼｯｸM-PRO" w:hAnsi="HG丸ｺﾞｼｯｸM-PRO" w:hint="eastAsia"/>
          <w:color w:val="000000" w:themeColor="text1"/>
          <w:sz w:val="22"/>
          <w:szCs w:val="22"/>
        </w:rPr>
        <w:t>新感染症の所見がある</w:t>
      </w:r>
      <w:r w:rsidR="007660F1">
        <w:rPr>
          <w:rFonts w:ascii="HG丸ｺﾞｼｯｸM-PRO" w:eastAsia="HG丸ｺﾞｼｯｸM-PRO" w:hAnsi="HG丸ｺﾞｼｯｸM-PRO" w:hint="eastAsia"/>
          <w:color w:val="000000" w:themeColor="text1"/>
          <w:sz w:val="22"/>
          <w:szCs w:val="22"/>
        </w:rPr>
        <w:t>患者</w:t>
      </w:r>
      <w:r>
        <w:rPr>
          <w:rFonts w:ascii="HG丸ｺﾞｼｯｸM-PRO" w:eastAsia="HG丸ｺﾞｼｯｸM-PRO" w:hAnsi="HG丸ｺﾞｼｯｸM-PRO" w:hint="eastAsia"/>
          <w:color w:val="000000" w:themeColor="text1"/>
          <w:sz w:val="22"/>
          <w:szCs w:val="22"/>
        </w:rPr>
        <w:t>を入院させるための病床のことをいいます。</w:t>
      </w:r>
    </w:p>
    <w:p w14:paraId="5B36677E" w14:textId="77777777" w:rsidR="006A2D31" w:rsidRPr="00011407" w:rsidRDefault="006A2D31">
      <w:pPr>
        <w:rPr>
          <w:rFonts w:ascii="HG丸ｺﾞｼｯｸM-PRO" w:eastAsia="HG丸ｺﾞｼｯｸM-PRO" w:hAnsi="HG丸ｺﾞｼｯｸM-PRO"/>
          <w:sz w:val="22"/>
          <w:szCs w:val="22"/>
        </w:rPr>
      </w:pPr>
    </w:p>
    <w:p w14:paraId="5B36677F" w14:textId="77777777" w:rsidR="006A2D31" w:rsidRPr="00011407" w:rsidRDefault="006A2D31">
      <w:pPr>
        <w:ind w:firstLineChars="300" w:firstLine="660"/>
        <w:rPr>
          <w:rFonts w:ascii="HG丸ｺﾞｼｯｸM-PRO" w:eastAsia="HG丸ｺﾞｼｯｸM-PRO" w:hAnsi="HG丸ｺﾞｼｯｸM-PRO"/>
          <w:sz w:val="22"/>
          <w:szCs w:val="22"/>
        </w:rPr>
      </w:pPr>
      <w:r w:rsidRPr="00011407">
        <w:rPr>
          <w:rFonts w:ascii="HG丸ｺﾞｼｯｸM-PRO" w:eastAsia="HG丸ｺﾞｼｯｸM-PRO" w:hAnsi="HG丸ｺﾞｼｯｸM-PRO" w:hint="eastAsia"/>
          <w:sz w:val="22"/>
          <w:szCs w:val="22"/>
        </w:rPr>
        <w:t>○基準</w:t>
      </w:r>
      <w:r w:rsidR="008D6623">
        <w:rPr>
          <w:rFonts w:ascii="HG丸ｺﾞｼｯｸM-PRO" w:eastAsia="HG丸ｺﾞｼｯｸM-PRO" w:hAnsi="HG丸ｺﾞｼｯｸM-PRO" w:hint="eastAsia"/>
          <w:sz w:val="22"/>
          <w:szCs w:val="22"/>
        </w:rPr>
        <w:t>病床</w:t>
      </w:r>
      <w:r w:rsidRPr="00011407">
        <w:rPr>
          <w:rFonts w:ascii="HG丸ｺﾞｼｯｸM-PRO" w:eastAsia="HG丸ｺﾞｼｯｸM-PRO" w:hAnsi="HG丸ｺﾞｼｯｸM-PRO" w:hint="eastAsia"/>
          <w:sz w:val="22"/>
          <w:szCs w:val="22"/>
        </w:rPr>
        <w:t>数については、府</w:t>
      </w:r>
      <w:r w:rsidR="007660F1">
        <w:rPr>
          <w:rFonts w:ascii="HG丸ｺﾞｼｯｸM-PRO" w:eastAsia="HG丸ｺﾞｼｯｸM-PRO" w:hAnsi="HG丸ｺﾞｼｯｸM-PRO" w:hint="eastAsia"/>
          <w:sz w:val="22"/>
          <w:szCs w:val="22"/>
        </w:rPr>
        <w:t>内</w:t>
      </w:r>
      <w:r w:rsidRPr="00011407">
        <w:rPr>
          <w:rFonts w:ascii="HG丸ｺﾞｼｯｸM-PRO" w:eastAsia="HG丸ｺﾞｼｯｸM-PRO" w:hAnsi="HG丸ｺﾞｼｯｸM-PRO" w:hint="eastAsia"/>
          <w:sz w:val="22"/>
          <w:szCs w:val="22"/>
        </w:rPr>
        <w:t>域全体</w:t>
      </w:r>
      <w:r w:rsidR="00011407" w:rsidRPr="00011407">
        <w:rPr>
          <w:rFonts w:ascii="HG丸ｺﾞｼｯｸM-PRO" w:eastAsia="HG丸ｺﾞｼｯｸM-PRO" w:hAnsi="HG丸ｺﾞｼｯｸM-PRO" w:hint="eastAsia"/>
          <w:sz w:val="22"/>
          <w:szCs w:val="22"/>
        </w:rPr>
        <w:t>の基準病床数と既存病床数は同数</w:t>
      </w:r>
      <w:r w:rsidRPr="00011407">
        <w:rPr>
          <w:rFonts w:ascii="HG丸ｺﾞｼｯｸM-PRO" w:eastAsia="HG丸ｺﾞｼｯｸM-PRO" w:hAnsi="HG丸ｺﾞｼｯｸM-PRO" w:hint="eastAsia"/>
          <w:sz w:val="22"/>
          <w:szCs w:val="22"/>
        </w:rPr>
        <w:t>となっています。</w:t>
      </w:r>
    </w:p>
    <w:p w14:paraId="5B366780" w14:textId="77777777" w:rsidR="00683393" w:rsidRDefault="00683393">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mc:AlternateContent>
          <mc:Choice Requires="wps">
            <w:drawing>
              <wp:anchor distT="0" distB="0" distL="114300" distR="114300" simplePos="0" relativeHeight="252331520" behindDoc="0" locked="0" layoutInCell="1" allowOverlap="1" wp14:anchorId="5B3667DC" wp14:editId="5B3667DD">
                <wp:simplePos x="0" y="0"/>
                <wp:positionH relativeFrom="column">
                  <wp:posOffset>537210</wp:posOffset>
                </wp:positionH>
                <wp:positionV relativeFrom="paragraph">
                  <wp:posOffset>212725</wp:posOffset>
                </wp:positionV>
                <wp:extent cx="4657725" cy="2762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67"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感染症病床の基準病床数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type="#_x0000_t202" style="position:absolute;left:0;text-align:left;margin-left:42.3pt;margin-top:16.75pt;width:366.75pt;height:21.75pt;z-index:25233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" fillcolor="window" stroked="f" strokeweight=".5pt">
                <v:textbox>
                  <w:txbxContent>
                    <w:p w14:paraId="5B366867" w14:textId="77777777" w:rsidR="006B0047" w:rsidRPr="000978A8" w:rsidRDefault="006B0047" w:rsidP="000978A8">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感染症病床の基準病床数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p w14:paraId="5B366781" w14:textId="77777777" w:rsidR="008536AF" w:rsidRPr="008536AF" w:rsidRDefault="008536AF">
      <w:pPr>
        <w:rPr>
          <w:rFonts w:ascii="HG丸ｺﾞｼｯｸM-PRO" w:eastAsia="HG丸ｺﾞｼｯｸM-PRO" w:hAnsi="HG丸ｺﾞｼｯｸM-PRO"/>
          <w:color w:val="000000" w:themeColor="text1"/>
          <w:sz w:val="22"/>
          <w:szCs w:val="22"/>
        </w:rPr>
      </w:pPr>
    </w:p>
    <w:tbl>
      <w:tblPr>
        <w:tblStyle w:val="ad"/>
        <w:tblW w:w="0" w:type="auto"/>
        <w:tblInd w:w="959" w:type="dxa"/>
        <w:tblLook w:val="04A0" w:firstRow="1" w:lastRow="0" w:firstColumn="1" w:lastColumn="0" w:noHBand="0" w:noVBand="1"/>
      </w:tblPr>
      <w:tblGrid>
        <w:gridCol w:w="2929"/>
        <w:gridCol w:w="2929"/>
        <w:gridCol w:w="2930"/>
      </w:tblGrid>
      <w:tr w:rsidR="00D7453D" w14:paraId="5B366786" w14:textId="77777777" w:rsidTr="0087664E">
        <w:tc>
          <w:tcPr>
            <w:tcW w:w="2929" w:type="dxa"/>
            <w:shd w:val="clear" w:color="auto" w:fill="C6D9F1" w:themeFill="text2" w:themeFillTint="33"/>
            <w:vAlign w:val="center"/>
          </w:tcPr>
          <w:p w14:paraId="5B366782" w14:textId="77777777" w:rsidR="00D7453D" w:rsidRPr="000978A8" w:rsidRDefault="007660F1">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三次医療圏</w:t>
            </w:r>
          </w:p>
        </w:tc>
        <w:tc>
          <w:tcPr>
            <w:tcW w:w="2929" w:type="dxa"/>
            <w:shd w:val="clear" w:color="auto" w:fill="C6D9F1" w:themeFill="text2" w:themeFillTint="33"/>
            <w:vAlign w:val="center"/>
          </w:tcPr>
          <w:p w14:paraId="5B366783"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84"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85"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（H29.</w:t>
            </w:r>
            <w:r w:rsidR="002D3A3E">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D7453D" w14:paraId="5B36678A" w14:textId="77777777" w:rsidTr="0087664E">
        <w:tc>
          <w:tcPr>
            <w:tcW w:w="2929" w:type="dxa"/>
            <w:shd w:val="clear" w:color="auto" w:fill="C6D9F1" w:themeFill="text2" w:themeFillTint="33"/>
            <w:vAlign w:val="center"/>
          </w:tcPr>
          <w:p w14:paraId="5B366787" w14:textId="77777777" w:rsidR="00D7453D" w:rsidRPr="000978A8" w:rsidRDefault="00D7453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府</w:t>
            </w:r>
            <w:r w:rsidR="007660F1">
              <w:rPr>
                <w:rFonts w:ascii="ＭＳ Ｐゴシック" w:eastAsia="ＭＳ Ｐゴシック" w:hAnsi="ＭＳ Ｐゴシック" w:hint="eastAsia"/>
                <w:color w:val="000000" w:themeColor="text1"/>
                <w:sz w:val="22"/>
                <w:szCs w:val="22"/>
              </w:rPr>
              <w:t>内</w:t>
            </w:r>
            <w:r w:rsidRPr="000978A8">
              <w:rPr>
                <w:rFonts w:ascii="ＭＳ Ｐゴシック" w:eastAsia="ＭＳ Ｐゴシック" w:hAnsi="ＭＳ Ｐゴシック" w:hint="eastAsia"/>
                <w:color w:val="000000" w:themeColor="text1"/>
                <w:sz w:val="22"/>
                <w:szCs w:val="22"/>
              </w:rPr>
              <w:t>全域</w:t>
            </w:r>
          </w:p>
        </w:tc>
        <w:tc>
          <w:tcPr>
            <w:tcW w:w="2929" w:type="dxa"/>
            <w:vAlign w:val="center"/>
          </w:tcPr>
          <w:p w14:paraId="5B366788" w14:textId="77777777" w:rsidR="00D7453D" w:rsidRPr="000978A8" w:rsidRDefault="008D0FD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７８</w:t>
            </w:r>
          </w:p>
        </w:tc>
        <w:tc>
          <w:tcPr>
            <w:tcW w:w="2930" w:type="dxa"/>
            <w:vAlign w:val="center"/>
          </w:tcPr>
          <w:p w14:paraId="5B366789" w14:textId="77777777" w:rsidR="00D7453D" w:rsidRPr="000978A8" w:rsidRDefault="008D0FD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７８</w:t>
            </w:r>
          </w:p>
        </w:tc>
      </w:tr>
    </w:tbl>
    <w:p w14:paraId="5B36678B" w14:textId="77777777" w:rsidR="008D0FDB" w:rsidRDefault="008D0FDB">
      <w:pPr>
        <w:rPr>
          <w:rFonts w:ascii="HG丸ｺﾞｼｯｸM-PRO" w:eastAsia="HG丸ｺﾞｼｯｸM-PRO" w:hAnsi="HG丸ｺﾞｼｯｸM-PRO"/>
          <w:color w:val="000000" w:themeColor="text1"/>
          <w:sz w:val="22"/>
          <w:szCs w:val="22"/>
        </w:rPr>
      </w:pPr>
    </w:p>
    <w:p w14:paraId="5B36678C" w14:textId="77777777" w:rsidR="00D7453D" w:rsidRDefault="00D7453D"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（４）結核病床</w:t>
      </w:r>
    </w:p>
    <w:p w14:paraId="5B36678D" w14:textId="77777777" w:rsidR="00D7453D" w:rsidRPr="006511B7" w:rsidRDefault="00D7453D">
      <w:pPr>
        <w:ind w:leftChars="300" w:left="85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B21A8">
        <w:rPr>
          <w:rFonts w:ascii="HG丸ｺﾞｼｯｸM-PRO" w:eastAsia="HG丸ｺﾞｼｯｸM-PRO" w:hAnsi="HG丸ｺﾞｼｯｸM-PRO" w:hint="eastAsia"/>
          <w:color w:val="000000" w:themeColor="text1"/>
          <w:sz w:val="22"/>
          <w:szCs w:val="22"/>
        </w:rPr>
        <w:t>結核</w:t>
      </w:r>
      <w:r w:rsidRPr="006511B7">
        <w:rPr>
          <w:rFonts w:ascii="HG丸ｺﾞｼｯｸM-PRO" w:eastAsia="HG丸ｺﾞｼｯｸM-PRO" w:hAnsi="HG丸ｺﾞｼｯｸM-PRO" w:hint="eastAsia"/>
          <w:color w:val="000000" w:themeColor="text1"/>
          <w:sz w:val="22"/>
          <w:szCs w:val="22"/>
        </w:rPr>
        <w:t>病床</w:t>
      </w:r>
      <w:r>
        <w:rPr>
          <w:rFonts w:ascii="HG丸ｺﾞｼｯｸM-PRO" w:eastAsia="HG丸ｺﾞｼｯｸM-PRO" w:hAnsi="HG丸ｺﾞｼｯｸM-PRO" w:hint="eastAsia"/>
          <w:color w:val="000000" w:themeColor="text1"/>
          <w:sz w:val="22"/>
          <w:szCs w:val="22"/>
        </w:rPr>
        <w:t>は、</w:t>
      </w:r>
      <w:r w:rsidR="00683393" w:rsidRPr="00683393">
        <w:rPr>
          <w:rFonts w:ascii="HG丸ｺﾞｼｯｸM-PRO" w:eastAsia="HG丸ｺﾞｼｯｸM-PRO" w:hAnsi="HG丸ｺﾞｼｯｸM-PRO" w:hint="eastAsia"/>
          <w:color w:val="000000" w:themeColor="text1"/>
          <w:sz w:val="22"/>
          <w:szCs w:val="22"/>
        </w:rPr>
        <w:t>結核の患者を入院させるための</w:t>
      </w:r>
      <w:r>
        <w:rPr>
          <w:rFonts w:ascii="HG丸ｺﾞｼｯｸM-PRO" w:eastAsia="HG丸ｺﾞｼｯｸM-PRO" w:hAnsi="HG丸ｺﾞｼｯｸM-PRO" w:hint="eastAsia"/>
          <w:color w:val="000000" w:themeColor="text1"/>
          <w:sz w:val="22"/>
          <w:szCs w:val="22"/>
        </w:rPr>
        <w:t>病床</w:t>
      </w:r>
      <w:r w:rsidR="00683393">
        <w:rPr>
          <w:rFonts w:ascii="HG丸ｺﾞｼｯｸM-PRO" w:eastAsia="HG丸ｺﾞｼｯｸM-PRO" w:hAnsi="HG丸ｺﾞｼｯｸM-PRO" w:hint="eastAsia"/>
          <w:color w:val="000000" w:themeColor="text1"/>
          <w:sz w:val="22"/>
          <w:szCs w:val="22"/>
        </w:rPr>
        <w:t>のこと</w:t>
      </w:r>
      <w:r>
        <w:rPr>
          <w:rFonts w:ascii="HG丸ｺﾞｼｯｸM-PRO" w:eastAsia="HG丸ｺﾞｼｯｸM-PRO" w:hAnsi="HG丸ｺﾞｼｯｸM-PRO" w:hint="eastAsia"/>
          <w:color w:val="000000" w:themeColor="text1"/>
          <w:sz w:val="22"/>
          <w:szCs w:val="22"/>
        </w:rPr>
        <w:t>をいいます。</w:t>
      </w:r>
    </w:p>
    <w:p w14:paraId="5B36678E" w14:textId="77777777" w:rsidR="006A2D31" w:rsidRDefault="006A2D31">
      <w:pPr>
        <w:rPr>
          <w:rFonts w:ascii="HG丸ｺﾞｼｯｸM-PRO" w:eastAsia="HG丸ｺﾞｼｯｸM-PRO" w:hAnsi="HG丸ｺﾞｼｯｸM-PRO"/>
          <w:color w:val="000000" w:themeColor="text1"/>
          <w:sz w:val="22"/>
          <w:szCs w:val="22"/>
        </w:rPr>
      </w:pPr>
    </w:p>
    <w:p w14:paraId="5B36678F" w14:textId="77777777" w:rsidR="006A2D31" w:rsidRPr="006A1EE4" w:rsidRDefault="006A2D31">
      <w:pPr>
        <w:ind w:firstLineChars="300" w:firstLine="660"/>
        <w:rPr>
          <w:rFonts w:ascii="HG丸ｺﾞｼｯｸM-PRO" w:eastAsia="HG丸ｺﾞｼｯｸM-PRO" w:hAnsi="HG丸ｺﾞｼｯｸM-PRO"/>
          <w:sz w:val="22"/>
          <w:szCs w:val="22"/>
        </w:rPr>
      </w:pPr>
      <w:r w:rsidRPr="006A1EE4">
        <w:rPr>
          <w:rFonts w:ascii="HG丸ｺﾞｼｯｸM-PRO" w:eastAsia="HG丸ｺﾞｼｯｸM-PRO" w:hAnsi="HG丸ｺﾞｼｯｸM-PRO" w:hint="eastAsia"/>
          <w:sz w:val="22"/>
          <w:szCs w:val="22"/>
        </w:rPr>
        <w:t>○基準</w:t>
      </w:r>
      <w:r w:rsidR="008D6623" w:rsidRPr="006A1EE4">
        <w:rPr>
          <w:rFonts w:ascii="HG丸ｺﾞｼｯｸM-PRO" w:eastAsia="HG丸ｺﾞｼｯｸM-PRO" w:hAnsi="HG丸ｺﾞｼｯｸM-PRO" w:hint="eastAsia"/>
          <w:sz w:val="22"/>
          <w:szCs w:val="22"/>
        </w:rPr>
        <w:t>病床</w:t>
      </w:r>
      <w:r w:rsidRPr="006A1EE4">
        <w:rPr>
          <w:rFonts w:ascii="HG丸ｺﾞｼｯｸM-PRO" w:eastAsia="HG丸ｺﾞｼｯｸM-PRO" w:hAnsi="HG丸ｺﾞｼｯｸM-PRO" w:hint="eastAsia"/>
          <w:sz w:val="22"/>
          <w:szCs w:val="22"/>
        </w:rPr>
        <w:t>数については、府域全体では・・・となっています。</w:t>
      </w:r>
    </w:p>
    <w:p w14:paraId="5B366790" w14:textId="77777777" w:rsidR="00A90CED" w:rsidRDefault="00A90CED">
      <w:pPr>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noProof/>
          <w:color w:val="FF0000"/>
          <w:kern w:val="0"/>
          <w:sz w:val="18"/>
          <w:szCs w:val="18"/>
        </w:rPr>
        <mc:AlternateContent>
          <mc:Choice Requires="wps">
            <w:drawing>
              <wp:anchor distT="0" distB="0" distL="114300" distR="114300" simplePos="0" relativeHeight="252406272" behindDoc="0" locked="0" layoutInCell="1" allowOverlap="1" wp14:anchorId="5B3667DE" wp14:editId="5B3667DF">
                <wp:simplePos x="0" y="0"/>
                <wp:positionH relativeFrom="column">
                  <wp:posOffset>537210</wp:posOffset>
                </wp:positionH>
                <wp:positionV relativeFrom="paragraph">
                  <wp:posOffset>226060</wp:posOffset>
                </wp:positionV>
                <wp:extent cx="4657725" cy="2762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4657725" cy="276225"/>
                        </a:xfrm>
                        <a:prstGeom prst="rect">
                          <a:avLst/>
                        </a:prstGeom>
                        <a:solidFill>
                          <a:sysClr val="window" lastClr="FFFFFF"/>
                        </a:solidFill>
                        <a:ln w="6350">
                          <a:noFill/>
                        </a:ln>
                        <a:effectLst/>
                      </wps:spPr>
                      <wps:txbx>
                        <w:txbxContent>
                          <w:p w14:paraId="5B366868" w14:textId="77777777" w:rsidR="006B0047" w:rsidRPr="000978A8" w:rsidRDefault="006B0047" w:rsidP="00A90CED">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結核病床の基準病床数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9" type="#_x0000_t202" style="position:absolute;left:0;text-align:left;margin-left:42.3pt;margin-top:17.8pt;width:366.75pt;height:21.75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" fillcolor="window" stroked="f" strokeweight=".5pt">
                <v:textbox>
                  <w:txbxContent>
                    <w:p w14:paraId="5B366868" w14:textId="77777777" w:rsidR="006B0047" w:rsidRPr="000978A8" w:rsidRDefault="006B0047" w:rsidP="00A90CED">
                      <w:pPr>
                        <w:spacing w:line="240" w:lineRule="exact"/>
                        <w:rPr>
                          <w:rFonts w:ascii="ＭＳ Ｐゴシック" w:eastAsia="ＭＳ Ｐゴシック" w:hAnsi="ＭＳ Ｐゴシック"/>
                        </w:rPr>
                      </w:pPr>
                      <w:r w:rsidRPr="000978A8">
                        <w:rPr>
                          <w:rFonts w:ascii="ＭＳ Ｐゴシック" w:eastAsia="ＭＳ Ｐゴシック" w:hAnsi="ＭＳ Ｐゴシック" w:cstheme="minorBidi" w:hint="eastAsia"/>
                          <w:color w:val="000000" w:themeColor="text1"/>
                          <w:kern w:val="0"/>
                          <w:szCs w:val="21"/>
                        </w:rPr>
                        <w:t>表●　結核病床の基準病床数</w:t>
                      </w:r>
                      <w:r w:rsidR="0079084C">
                        <w:rPr>
                          <w:rFonts w:ascii="ＭＳ Ｐゴシック" w:eastAsia="ＭＳ Ｐゴシック" w:hAnsi="ＭＳ Ｐゴシック" w:cstheme="minorBidi" w:hint="eastAsia"/>
                          <w:color w:val="000000" w:themeColor="text1"/>
                          <w:kern w:val="0"/>
                          <w:szCs w:val="21"/>
                        </w:rPr>
                        <w:t>と既存病床数</w:t>
                      </w:r>
                    </w:p>
                  </w:txbxContent>
                </v:textbox>
              </v:shape>
            </w:pict>
          </mc:Fallback>
        </mc:AlternateContent>
      </w:r>
    </w:p>
    <w:p w14:paraId="5B366791" w14:textId="77777777" w:rsidR="00A90CED" w:rsidRDefault="00A90CED">
      <w:pPr>
        <w:rPr>
          <w:rFonts w:ascii="HG丸ｺﾞｼｯｸM-PRO" w:eastAsia="HG丸ｺﾞｼｯｸM-PRO" w:hAnsi="HG丸ｺﾞｼｯｸM-PRO"/>
          <w:color w:val="000000" w:themeColor="text1"/>
          <w:sz w:val="22"/>
          <w:szCs w:val="22"/>
        </w:rPr>
      </w:pPr>
    </w:p>
    <w:tbl>
      <w:tblPr>
        <w:tblStyle w:val="ad"/>
        <w:tblW w:w="0" w:type="auto"/>
        <w:tblInd w:w="959" w:type="dxa"/>
        <w:tblLook w:val="04A0" w:firstRow="1" w:lastRow="0" w:firstColumn="1" w:lastColumn="0" w:noHBand="0" w:noVBand="1"/>
      </w:tblPr>
      <w:tblGrid>
        <w:gridCol w:w="2929"/>
        <w:gridCol w:w="2929"/>
        <w:gridCol w:w="2930"/>
      </w:tblGrid>
      <w:tr w:rsidR="00A90CED" w14:paraId="5B366796" w14:textId="77777777" w:rsidTr="0087664E">
        <w:tc>
          <w:tcPr>
            <w:tcW w:w="2929" w:type="dxa"/>
            <w:shd w:val="clear" w:color="auto" w:fill="C6D9F1" w:themeFill="text2" w:themeFillTint="33"/>
            <w:vAlign w:val="center"/>
          </w:tcPr>
          <w:p w14:paraId="5B366792" w14:textId="77777777" w:rsidR="00A90CED" w:rsidRPr="000978A8" w:rsidRDefault="007660F1">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三次医療圏</w:t>
            </w:r>
          </w:p>
        </w:tc>
        <w:tc>
          <w:tcPr>
            <w:tcW w:w="2929" w:type="dxa"/>
            <w:shd w:val="clear" w:color="auto" w:fill="C6D9F1" w:themeFill="text2" w:themeFillTint="33"/>
            <w:vAlign w:val="center"/>
          </w:tcPr>
          <w:p w14:paraId="5B366793" w14:textId="77777777" w:rsidR="00A90CED" w:rsidRPr="000978A8" w:rsidRDefault="00A90CED">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407296" behindDoc="0" locked="0" layoutInCell="1" allowOverlap="1" wp14:anchorId="5B3667E0" wp14:editId="5B3667E1">
                      <wp:simplePos x="0" y="0"/>
                      <wp:positionH relativeFrom="column">
                        <wp:posOffset>-43180</wp:posOffset>
                      </wp:positionH>
                      <wp:positionV relativeFrom="paragraph">
                        <wp:posOffset>420370</wp:posOffset>
                      </wp:positionV>
                      <wp:extent cx="1885950" cy="4095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18859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366869" w14:textId="77777777" w:rsidR="006B0047" w:rsidRPr="008D0FDB" w:rsidRDefault="00B26A10" w:rsidP="00A90CE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76B0D">
                                    <w:rPr>
                                      <w:rFonts w:ascii="ＭＳ Ｐゴシック" w:eastAsia="ＭＳ Ｐゴシック" w:hAnsi="ＭＳ Ｐゴシック" w:hint="eastAsia"/>
                                      <w:sz w:val="22"/>
                                      <w:szCs w:val="22"/>
                                    </w:rPr>
                                    <w:t>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0" style="position:absolute;left:0;text-align:left;margin-left:-3.4pt;margin-top:33.1pt;width:148.5pt;height:32.2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" fillcolor="#4f81bd [3204]" strokecolor="#243f60 [1604]" strokeweight="2pt">
                      <v:textbox>
                        <w:txbxContent>
                          <w:p w14:paraId="5B366869" w14:textId="77777777" w:rsidR="006B0047" w:rsidRPr="008D0FDB" w:rsidRDefault="00B26A10" w:rsidP="00A90CED">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76B0D">
                              <w:rPr>
                                <w:rFonts w:ascii="ＭＳ Ｐゴシック" w:eastAsia="ＭＳ Ｐゴシック" w:hAnsi="ＭＳ Ｐゴシック" w:hint="eastAsia"/>
                                <w:sz w:val="22"/>
                                <w:szCs w:val="22"/>
                              </w:rPr>
                              <w:t>検討中</w:t>
                            </w:r>
                          </w:p>
                        </w:txbxContent>
                      </v:textbox>
                    </v:rect>
                  </w:pict>
                </mc:Fallback>
              </mc:AlternateContent>
            </w:r>
            <w:r w:rsidRPr="000978A8">
              <w:rPr>
                <w:rFonts w:ascii="ＭＳ Ｐゴシック" w:eastAsia="ＭＳ Ｐゴシック" w:hAnsi="ＭＳ Ｐゴシック" w:hint="eastAsia"/>
                <w:color w:val="000000" w:themeColor="text1"/>
                <w:sz w:val="22"/>
                <w:szCs w:val="22"/>
              </w:rPr>
              <w:t>基準病床数</w:t>
            </w:r>
          </w:p>
        </w:tc>
        <w:tc>
          <w:tcPr>
            <w:tcW w:w="2930" w:type="dxa"/>
            <w:shd w:val="clear" w:color="auto" w:fill="C6D9F1" w:themeFill="text2" w:themeFillTint="33"/>
            <w:vAlign w:val="center"/>
          </w:tcPr>
          <w:p w14:paraId="5B366794" w14:textId="77777777" w:rsidR="00A90CED" w:rsidRPr="000978A8" w:rsidRDefault="00A90CE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既存病床数</w:t>
            </w:r>
          </w:p>
          <w:p w14:paraId="5B366795" w14:textId="77777777" w:rsidR="00A90CED" w:rsidRPr="000978A8" w:rsidRDefault="00A90CED">
            <w:pPr>
              <w:jc w:val="center"/>
              <w:rPr>
                <w:rFonts w:ascii="ＭＳ Ｐゴシック" w:eastAsia="ＭＳ Ｐゴシック" w:hAnsi="ＭＳ Ｐゴシック"/>
                <w:color w:val="000000" w:themeColor="text1"/>
                <w:sz w:val="22"/>
                <w:szCs w:val="22"/>
              </w:rPr>
            </w:pPr>
            <w:r w:rsidRPr="000978A8">
              <w:rPr>
                <w:rFonts w:ascii="ＭＳ Ｐゴシック" w:eastAsia="ＭＳ Ｐゴシック" w:hAnsi="ＭＳ Ｐゴシック" w:hint="eastAsia"/>
                <w:color w:val="000000" w:themeColor="text1"/>
                <w:sz w:val="22"/>
                <w:szCs w:val="22"/>
              </w:rPr>
              <w:t>（H29.</w:t>
            </w:r>
            <w:r w:rsidR="002D3A3E">
              <w:rPr>
                <w:rFonts w:ascii="ＭＳ Ｐゴシック" w:eastAsia="ＭＳ Ｐゴシック" w:hAnsi="ＭＳ Ｐゴシック" w:hint="eastAsia"/>
                <w:color w:val="000000" w:themeColor="text1"/>
                <w:sz w:val="22"/>
                <w:szCs w:val="22"/>
              </w:rPr>
              <w:t>6.30</w:t>
            </w:r>
            <w:r w:rsidRPr="000978A8">
              <w:rPr>
                <w:rFonts w:ascii="ＭＳ Ｐゴシック" w:eastAsia="ＭＳ Ｐゴシック" w:hAnsi="ＭＳ Ｐゴシック" w:hint="eastAsia"/>
                <w:color w:val="000000" w:themeColor="text1"/>
                <w:sz w:val="22"/>
                <w:szCs w:val="22"/>
              </w:rPr>
              <w:t>現在）</w:t>
            </w:r>
          </w:p>
        </w:tc>
      </w:tr>
      <w:tr w:rsidR="00A90CED" w14:paraId="5B36679A" w14:textId="77777777" w:rsidTr="0087664E">
        <w:tc>
          <w:tcPr>
            <w:tcW w:w="2929" w:type="dxa"/>
            <w:shd w:val="clear" w:color="auto" w:fill="C6D9F1" w:themeFill="text2" w:themeFillTint="33"/>
            <w:vAlign w:val="center"/>
          </w:tcPr>
          <w:p w14:paraId="5B366797" w14:textId="77777777" w:rsidR="00A90CED" w:rsidRPr="000978A8" w:rsidRDefault="00CE0AED">
            <w:pPr>
              <w:jc w:val="center"/>
              <w:rPr>
                <w:rFonts w:ascii="ＭＳ Ｐゴシック" w:eastAsia="ＭＳ Ｐゴシック" w:hAnsi="ＭＳ Ｐゴシック"/>
                <w:color w:val="000000" w:themeColor="text1"/>
                <w:sz w:val="22"/>
                <w:szCs w:val="22"/>
              </w:rPr>
            </w:pPr>
            <w:r w:rsidRPr="008D0FDB">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08320" behindDoc="0" locked="0" layoutInCell="1" allowOverlap="1" wp14:anchorId="5B3667E2" wp14:editId="5B3667E3">
                      <wp:simplePos x="0" y="0"/>
                      <wp:positionH relativeFrom="column">
                        <wp:posOffset>54610</wp:posOffset>
                      </wp:positionH>
                      <wp:positionV relativeFrom="paragraph">
                        <wp:posOffset>307340</wp:posOffset>
                      </wp:positionV>
                      <wp:extent cx="5153025" cy="304800"/>
                      <wp:effectExtent l="0" t="0" r="9525" b="0"/>
                      <wp:wrapNone/>
                      <wp:docPr id="35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04800"/>
                              </a:xfrm>
                              <a:prstGeom prst="rect">
                                <a:avLst/>
                              </a:prstGeom>
                              <a:solidFill>
                                <a:srgbClr val="FFFFFF"/>
                              </a:solidFill>
                              <a:ln w="9525">
                                <a:noFill/>
                                <a:miter lim="800000"/>
                                <a:headEnd/>
                                <a:tailEnd/>
                              </a:ln>
                            </wps:spPr>
                            <wps:txbx>
                              <w:txbxContent>
                                <w:p w14:paraId="5B36686A" w14:textId="77777777" w:rsidR="006B0047" w:rsidRPr="008D0FDB" w:rsidRDefault="006B0047" w:rsidP="00A90CED">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結核新規登録</w:t>
                                  </w:r>
                                  <w:r w:rsidRPr="008D0FDB">
                                    <w:rPr>
                                      <w:rFonts w:ascii="ＭＳ Ｐゴシック" w:eastAsia="ＭＳ Ｐゴシック" w:hAnsi="ＭＳ Ｐゴシック" w:hint="eastAsia"/>
                                      <w:sz w:val="16"/>
                                      <w:szCs w:val="16"/>
                                    </w:rPr>
                                    <w:t>患者</w:t>
                                  </w:r>
                                  <w:r>
                                    <w:rPr>
                                      <w:rFonts w:ascii="ＭＳ Ｐゴシック" w:eastAsia="ＭＳ Ｐゴシック" w:hAnsi="ＭＳ Ｐゴシック" w:hint="eastAsia"/>
                                      <w:sz w:val="16"/>
                                      <w:szCs w:val="16"/>
                                    </w:rPr>
                                    <w:t>数を</w:t>
                                  </w:r>
                                  <w:r w:rsidRPr="008D0FDB">
                                    <w:rPr>
                                      <w:rFonts w:ascii="ＭＳ Ｐゴシック" w:eastAsia="ＭＳ Ｐゴシック" w:hAnsi="ＭＳ Ｐゴシック" w:hint="eastAsia"/>
                                      <w:sz w:val="16"/>
                                      <w:szCs w:val="16"/>
                                    </w:rPr>
                                    <w:t>確定させて、基準病床数を算定。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3pt;margin-top:24.2pt;width:405.75pt;height:24p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" stroked="f">
                      <v:textbox>
                        <w:txbxContent>
                          <w:p w14:paraId="5B36686A" w14:textId="77777777" w:rsidR="006B0047" w:rsidRPr="008D0FDB" w:rsidRDefault="006B0047" w:rsidP="00A90CED">
                            <w:pPr>
                              <w:rPr>
                                <w:rFonts w:ascii="ＭＳ Ｐゴシック" w:eastAsia="ＭＳ Ｐゴシック" w:hAnsi="ＭＳ Ｐゴシック"/>
                                <w:sz w:val="16"/>
                                <w:szCs w:val="16"/>
                              </w:rPr>
                            </w:pPr>
                            <w:r w:rsidRPr="008D0FDB">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結核新規登録</w:t>
                            </w:r>
                            <w:r w:rsidRPr="008D0FDB">
                              <w:rPr>
                                <w:rFonts w:ascii="ＭＳ Ｐゴシック" w:eastAsia="ＭＳ Ｐゴシック" w:hAnsi="ＭＳ Ｐゴシック" w:hint="eastAsia"/>
                                <w:sz w:val="16"/>
                                <w:szCs w:val="16"/>
                              </w:rPr>
                              <w:t>患者</w:t>
                            </w:r>
                            <w:r>
                              <w:rPr>
                                <w:rFonts w:ascii="ＭＳ Ｐゴシック" w:eastAsia="ＭＳ Ｐゴシック" w:hAnsi="ＭＳ Ｐゴシック" w:hint="eastAsia"/>
                                <w:sz w:val="16"/>
                                <w:szCs w:val="16"/>
                              </w:rPr>
                              <w:t>数を</w:t>
                            </w:r>
                            <w:r w:rsidRPr="008D0FDB">
                              <w:rPr>
                                <w:rFonts w:ascii="ＭＳ Ｐゴシック" w:eastAsia="ＭＳ Ｐゴシック" w:hAnsi="ＭＳ Ｐゴシック" w:hint="eastAsia"/>
                                <w:sz w:val="16"/>
                                <w:szCs w:val="16"/>
                              </w:rPr>
                              <w:t>確定させて、基準病床数を算定。</w:t>
                            </w:r>
                          </w:p>
                        </w:txbxContent>
                      </v:textbox>
                    </v:shape>
                  </w:pict>
                </mc:Fallback>
              </mc:AlternateContent>
            </w:r>
            <w:r w:rsidR="00A90CED" w:rsidRPr="000978A8">
              <w:rPr>
                <w:rFonts w:ascii="ＭＳ Ｐゴシック" w:eastAsia="ＭＳ Ｐゴシック" w:hAnsi="ＭＳ Ｐゴシック" w:hint="eastAsia"/>
                <w:color w:val="000000" w:themeColor="text1"/>
                <w:sz w:val="22"/>
                <w:szCs w:val="22"/>
              </w:rPr>
              <w:t>府</w:t>
            </w:r>
            <w:r w:rsidR="007660F1">
              <w:rPr>
                <w:rFonts w:ascii="ＭＳ Ｐゴシック" w:eastAsia="ＭＳ Ｐゴシック" w:hAnsi="ＭＳ Ｐゴシック" w:hint="eastAsia"/>
                <w:color w:val="000000" w:themeColor="text1"/>
                <w:sz w:val="22"/>
                <w:szCs w:val="22"/>
              </w:rPr>
              <w:t>内</w:t>
            </w:r>
            <w:r w:rsidR="00A90CED" w:rsidRPr="000978A8">
              <w:rPr>
                <w:rFonts w:ascii="ＭＳ Ｐゴシック" w:eastAsia="ＭＳ Ｐゴシック" w:hAnsi="ＭＳ Ｐゴシック" w:hint="eastAsia"/>
                <w:color w:val="000000" w:themeColor="text1"/>
                <w:sz w:val="22"/>
                <w:szCs w:val="22"/>
              </w:rPr>
              <w:t>全域</w:t>
            </w:r>
          </w:p>
        </w:tc>
        <w:tc>
          <w:tcPr>
            <w:tcW w:w="2929" w:type="dxa"/>
            <w:vAlign w:val="center"/>
          </w:tcPr>
          <w:p w14:paraId="5B366798" w14:textId="77777777" w:rsidR="00A90CED" w:rsidRPr="000978A8" w:rsidRDefault="00A90CED">
            <w:pPr>
              <w:jc w:val="center"/>
              <w:rPr>
                <w:rFonts w:ascii="ＭＳ Ｐゴシック" w:eastAsia="ＭＳ Ｐゴシック" w:hAnsi="ＭＳ Ｐゴシック"/>
                <w:color w:val="000000" w:themeColor="text1"/>
                <w:sz w:val="22"/>
                <w:szCs w:val="22"/>
              </w:rPr>
            </w:pPr>
          </w:p>
        </w:tc>
        <w:tc>
          <w:tcPr>
            <w:tcW w:w="2930" w:type="dxa"/>
            <w:vAlign w:val="center"/>
          </w:tcPr>
          <w:p w14:paraId="5B366799" w14:textId="77777777" w:rsidR="00A90CED" w:rsidRPr="000978A8" w:rsidRDefault="002D3A3E">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４７４</w:t>
            </w:r>
          </w:p>
        </w:tc>
      </w:tr>
    </w:tbl>
    <w:p w14:paraId="5B36679B"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C"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D"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E" w14:textId="77777777" w:rsidR="000470EE" w:rsidRDefault="000470EE" w:rsidP="005F795B">
      <w:pPr>
        <w:tabs>
          <w:tab w:val="left" w:pos="426"/>
        </w:tabs>
        <w:rPr>
          <w:rFonts w:ascii="ＭＳ ゴシック" w:eastAsia="ＭＳ ゴシック" w:hAnsi="ＭＳ ゴシック"/>
          <w:b/>
          <w:color w:val="0070C0"/>
          <w:sz w:val="28"/>
          <w:szCs w:val="28"/>
        </w:rPr>
      </w:pPr>
    </w:p>
    <w:p w14:paraId="5B36679F" w14:textId="77777777" w:rsidR="006A2D31" w:rsidRDefault="006A2D31" w:rsidP="005F795B">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（参考）基準病床数の算定</w:t>
      </w:r>
      <w:r w:rsidR="000470EE">
        <w:rPr>
          <w:rFonts w:ascii="ＭＳ ゴシック" w:eastAsia="ＭＳ ゴシック" w:hAnsi="ＭＳ ゴシック" w:hint="eastAsia"/>
          <w:b/>
          <w:color w:val="0070C0"/>
          <w:sz w:val="28"/>
          <w:szCs w:val="28"/>
        </w:rPr>
        <w:t>式</w:t>
      </w:r>
    </w:p>
    <w:p w14:paraId="5B3667A0" w14:textId="77777777" w:rsidR="002325EA" w:rsidRDefault="00B4383B">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736F9E" w:rsidRPr="00736F9E">
        <w:rPr>
          <w:rFonts w:ascii="HG丸ｺﾞｼｯｸM-PRO" w:eastAsia="HG丸ｺﾞｼｯｸM-PRO" w:hAnsi="HG丸ｺﾞｼｯｸM-PRO" w:hint="eastAsia"/>
          <w:color w:val="000000" w:themeColor="text1"/>
          <w:sz w:val="22"/>
          <w:szCs w:val="22"/>
        </w:rPr>
        <w:t>（１）一般病床及び療養病床</w:t>
      </w:r>
    </w:p>
    <w:p w14:paraId="5B3667A1" w14:textId="77777777" w:rsidR="005A52B4" w:rsidRDefault="005A52B4" w:rsidP="005F795B">
      <w:pPr>
        <w:ind w:firstLineChars="300" w:firstLine="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①一般病床</w:t>
      </w:r>
    </w:p>
    <w:p w14:paraId="5B3667A2"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22656" behindDoc="0" locked="0" layoutInCell="1" allowOverlap="1" wp14:anchorId="5B3667E4" wp14:editId="5B3667E5">
                <wp:simplePos x="0" y="0"/>
                <wp:positionH relativeFrom="column">
                  <wp:posOffset>299085</wp:posOffset>
                </wp:positionH>
                <wp:positionV relativeFrom="paragraph">
                  <wp:posOffset>30480</wp:posOffset>
                </wp:positionV>
                <wp:extent cx="828675" cy="438150"/>
                <wp:effectExtent l="0" t="0" r="9525" b="0"/>
                <wp:wrapNone/>
                <wp:docPr id="3614" name="正方形/長方形 3614"/>
                <wp:cNvGraphicFramePr/>
                <a:graphic xmlns:a="http://schemas.openxmlformats.org/drawingml/2006/main">
                  <a:graphicData uri="http://schemas.microsoft.com/office/word/2010/wordprocessingShape">
                    <wps:wsp>
                      <wps:cNvSpPr/>
                      <wps:spPr>
                        <a:xfrm>
                          <a:off x="0" y="0"/>
                          <a:ext cx="828675" cy="4381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6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6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14" o:spid="_x0000_s1042" style="position:absolute;left:0;text-align:left;margin-left:23.55pt;margin-top:2.4pt;width:65.25pt;height:34.5pt;z-index:2524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" fillcolor="#c6d9f1 [671]" stroked="f" strokeweight="2pt">
                <v:textbox>
                  <w:txbxContent>
                    <w:p w14:paraId="5B36686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6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24704" behindDoc="0" locked="0" layoutInCell="1" allowOverlap="1" wp14:anchorId="5B3667E6" wp14:editId="5B3667E7">
                <wp:simplePos x="0" y="0"/>
                <wp:positionH relativeFrom="column">
                  <wp:posOffset>1432560</wp:posOffset>
                </wp:positionH>
                <wp:positionV relativeFrom="paragraph">
                  <wp:posOffset>30480</wp:posOffset>
                </wp:positionV>
                <wp:extent cx="1076325" cy="447675"/>
                <wp:effectExtent l="0" t="0" r="9525" b="9525"/>
                <wp:wrapNone/>
                <wp:docPr id="3615" name="正方形/長方形 3615"/>
                <wp:cNvGraphicFramePr/>
                <a:graphic xmlns:a="http://schemas.openxmlformats.org/drawingml/2006/main">
                  <a:graphicData uri="http://schemas.microsoft.com/office/word/2010/wordprocessingShape">
                    <wps:wsp>
                      <wps:cNvSpPr/>
                      <wps:spPr>
                        <a:xfrm>
                          <a:off x="0" y="0"/>
                          <a:ext cx="1076325"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6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6E"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一般病床退院率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15" o:spid="_x0000_s1043" style="position:absolute;left:0;text-align:left;margin-left:112.8pt;margin-top:2.4pt;width:84.75pt;height:35.25pt;z-index:2524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" fillcolor="#c6d9f1 [671]" stroked="f" strokeweight="2pt">
                <v:textbox>
                  <w:txbxContent>
                    <w:p w14:paraId="5B36686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6E"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一般病床退院率</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30848" behindDoc="0" locked="0" layoutInCell="1" allowOverlap="1" wp14:anchorId="5B3667E8" wp14:editId="5B3667E9">
                <wp:simplePos x="0" y="0"/>
                <wp:positionH relativeFrom="column">
                  <wp:posOffset>2823210</wp:posOffset>
                </wp:positionH>
                <wp:positionV relativeFrom="paragraph">
                  <wp:posOffset>30480</wp:posOffset>
                </wp:positionV>
                <wp:extent cx="904875" cy="438150"/>
                <wp:effectExtent l="0" t="0" r="9525" b="0"/>
                <wp:wrapNone/>
                <wp:docPr id="38" name="正方形/長方形 38"/>
                <wp:cNvGraphicFramePr/>
                <a:graphic xmlns:a="http://schemas.openxmlformats.org/drawingml/2006/main">
                  <a:graphicData uri="http://schemas.microsoft.com/office/word/2010/wordprocessingShape">
                    <wps:wsp>
                      <wps:cNvSpPr/>
                      <wps:spPr>
                        <a:xfrm>
                          <a:off x="0" y="0"/>
                          <a:ext cx="904875" cy="4381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6F" w14:textId="77777777" w:rsidR="006B0047" w:rsidRPr="005F795B" w:rsidRDefault="006B0047" w:rsidP="005F795B">
                            <w:pPr>
                              <w:pStyle w:val="Web"/>
                              <w:spacing w:before="0" w:beforeAutospacing="0" w:after="0" w:afterAutospacing="0"/>
                              <w:ind w:left="1"/>
                              <w:jc w:val="center"/>
                              <w:rPr>
                                <w:sz w:val="16"/>
                                <w:szCs w:val="16"/>
                              </w:rPr>
                            </w:pPr>
                            <w:r w:rsidRPr="005F795B">
                              <w:rPr>
                                <w:rFonts w:hint="eastAsia"/>
                                <w:sz w:val="16"/>
                                <w:szCs w:val="16"/>
                              </w:rPr>
                              <w:t>平均在院日数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44" style="position:absolute;left:0;text-align:left;margin-left:222.3pt;margin-top:2.4pt;width:71.25pt;height:34.5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" fillcolor="#c6d9f1 [671]" stroked="f" strokeweight="2pt">
                <v:textbox>
                  <w:txbxContent>
                    <w:p w14:paraId="5B36686F" w14:textId="77777777" w:rsidR="006B0047" w:rsidRPr="005F795B" w:rsidRDefault="006B0047" w:rsidP="005F795B">
                      <w:pPr>
                        <w:pStyle w:val="Web"/>
                        <w:spacing w:before="0" w:beforeAutospacing="0" w:after="0" w:afterAutospacing="0"/>
                        <w:ind w:left="1"/>
                        <w:jc w:val="center"/>
                        <w:rPr>
                          <w:sz w:val="16"/>
                          <w:szCs w:val="16"/>
                        </w:rPr>
                      </w:pPr>
                      <w:r w:rsidRPr="005F795B">
                        <w:rPr>
                          <w:rFonts w:hint="eastAsia"/>
                          <w:sz w:val="16"/>
                          <w:szCs w:val="16"/>
                        </w:rPr>
                        <w:t>平均在院日数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34944" behindDoc="0" locked="0" layoutInCell="1" allowOverlap="1" wp14:anchorId="5B3667EA" wp14:editId="5B3667EB">
                <wp:simplePos x="0" y="0"/>
                <wp:positionH relativeFrom="column">
                  <wp:posOffset>4032885</wp:posOffset>
                </wp:positionH>
                <wp:positionV relativeFrom="paragraph">
                  <wp:posOffset>20955</wp:posOffset>
                </wp:positionV>
                <wp:extent cx="800100" cy="447675"/>
                <wp:effectExtent l="0" t="0" r="0" b="9525"/>
                <wp:wrapNone/>
                <wp:docPr id="51" name="正方形/長方形 51"/>
                <wp:cNvGraphicFramePr/>
                <a:graphic xmlns:a="http://schemas.openxmlformats.org/drawingml/2006/main">
                  <a:graphicData uri="http://schemas.microsoft.com/office/word/2010/wordprocessingShape">
                    <wps:wsp>
                      <wps:cNvSpPr/>
                      <wps:spPr>
                        <a:xfrm>
                          <a:off x="0" y="0"/>
                          <a:ext cx="8001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45" style="position:absolute;left:0;text-align:left;margin-left:317.55pt;margin-top:1.65pt;width:63pt;height:35.25pt;z-index:2524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" fillcolor="#c6d9f1 [671]" stroked="f" strokeweight="2pt">
                <v:textbox>
                  <w:txbxContent>
                    <w:p w14:paraId="5B36687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39040" behindDoc="0" locked="0" layoutInCell="1" allowOverlap="1" wp14:anchorId="5B3667EC" wp14:editId="5B3667ED">
                <wp:simplePos x="0" y="0"/>
                <wp:positionH relativeFrom="column">
                  <wp:posOffset>5118735</wp:posOffset>
                </wp:positionH>
                <wp:positionV relativeFrom="paragraph">
                  <wp:posOffset>30480</wp:posOffset>
                </wp:positionV>
                <wp:extent cx="800100" cy="4381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800100" cy="4381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46" style="position:absolute;left:0;text-align:left;margin-left:403.05pt;margin-top:2.4pt;width:63pt;height:34.5p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" fillcolor="#c6d9f1 [671]" stroked="f" strokeweight="2pt">
                <v:textbox>
                  <w:txbxContent>
                    <w:p w14:paraId="5B36687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v:textbox>
              </v:rect>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36992" behindDoc="0" locked="0" layoutInCell="1" allowOverlap="1" wp14:anchorId="5B3667EE" wp14:editId="5B3667EF">
                <wp:simplePos x="0" y="0"/>
                <wp:positionH relativeFrom="column">
                  <wp:posOffset>4820920</wp:posOffset>
                </wp:positionH>
                <wp:positionV relativeFrom="paragraph">
                  <wp:posOffset>85725</wp:posOffset>
                </wp:positionV>
                <wp:extent cx="389255" cy="295275"/>
                <wp:effectExtent l="0" t="0" r="0" b="0"/>
                <wp:wrapNone/>
                <wp:docPr id="52" name="テキスト ボックス 30"/>
                <wp:cNvGraphicFramePr/>
                <a:graphic xmlns:a="http://schemas.openxmlformats.org/drawingml/2006/main">
                  <a:graphicData uri="http://schemas.microsoft.com/office/word/2010/wordprocessingShape">
                    <wps:wsp>
                      <wps:cNvSpPr txBox="1"/>
                      <wps:spPr>
                        <a:xfrm>
                          <a:off x="0" y="0"/>
                          <a:ext cx="389255" cy="295275"/>
                        </a:xfrm>
                        <a:prstGeom prst="rect">
                          <a:avLst/>
                        </a:prstGeom>
                        <a:noFill/>
                      </wps:spPr>
                      <wps:txbx>
                        <w:txbxContent>
                          <w:p w14:paraId="5B366874"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wps:txbx>
                      <wps:bodyPr wrap="none" rtlCol="0">
                        <a:noAutofit/>
                      </wps:bodyPr>
                    </wps:wsp>
                  </a:graphicData>
                </a:graphic>
                <wp14:sizeRelV relativeFrom="margin">
                  <wp14:pctHeight>0</wp14:pctHeight>
                </wp14:sizeRelV>
              </wp:anchor>
            </w:drawing>
          </mc:Choice>
          <mc:Fallback>
            <w:pict>
              <v:shape id="テキスト ボックス 30" o:spid="_x0000_s1047" type="#_x0000_t202" style="position:absolute;left:0;text-align:left;margin-left:379.6pt;margin-top:6.75pt;width:30.65pt;height:23.25pt;z-index:252436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" filled="f" stroked="f">
                <v:textbox>
                  <w:txbxContent>
                    <w:p w14:paraId="5B366874"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v:textbox>
              </v:shape>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32896" behindDoc="0" locked="0" layoutInCell="1" allowOverlap="1" wp14:anchorId="5B3667F0" wp14:editId="5B3667F1">
                <wp:simplePos x="0" y="0"/>
                <wp:positionH relativeFrom="column">
                  <wp:posOffset>3716020</wp:posOffset>
                </wp:positionH>
                <wp:positionV relativeFrom="paragraph">
                  <wp:posOffset>85725</wp:posOffset>
                </wp:positionV>
                <wp:extent cx="389255" cy="304800"/>
                <wp:effectExtent l="0" t="0" r="0" b="0"/>
                <wp:wrapNone/>
                <wp:docPr id="42" name="テキスト ボックス 27"/>
                <wp:cNvGraphicFramePr/>
                <a:graphic xmlns:a="http://schemas.openxmlformats.org/drawingml/2006/main">
                  <a:graphicData uri="http://schemas.microsoft.com/office/word/2010/wordprocessingShape">
                    <wps:wsp>
                      <wps:cNvSpPr txBox="1"/>
                      <wps:spPr>
                        <a:xfrm>
                          <a:off x="0" y="0"/>
                          <a:ext cx="389255" cy="304800"/>
                        </a:xfrm>
                        <a:prstGeom prst="rect">
                          <a:avLst/>
                        </a:prstGeom>
                        <a:noFill/>
                      </wps:spPr>
                      <wps:txbx>
                        <w:txbxContent>
                          <w:p w14:paraId="5B366875"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wps:txbx>
                      <wps:bodyPr wrap="none" rtlCol="0">
                        <a:noAutofit/>
                      </wps:bodyPr>
                    </wps:wsp>
                  </a:graphicData>
                </a:graphic>
                <wp14:sizeRelV relativeFrom="margin">
                  <wp14:pctHeight>0</wp14:pctHeight>
                </wp14:sizeRelV>
              </wp:anchor>
            </w:drawing>
          </mc:Choice>
          <mc:Fallback>
            <w:pict>
              <v:shape id="テキスト ボックス 27" o:spid="_x0000_s1048" type="#_x0000_t202" style="position:absolute;left:0;text-align:left;margin-left:292.6pt;margin-top:6.75pt;width:30.65pt;height:24pt;z-index:252432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" filled="f" stroked="f">
                <v:textbox>
                  <w:txbxContent>
                    <w:p w14:paraId="5B366875"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v:textbox>
              </v:shape>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28800" behindDoc="0" locked="0" layoutInCell="1" allowOverlap="1" wp14:anchorId="5B3667F2" wp14:editId="5B3667F3">
                <wp:simplePos x="0" y="0"/>
                <wp:positionH relativeFrom="column">
                  <wp:posOffset>2506345</wp:posOffset>
                </wp:positionH>
                <wp:positionV relativeFrom="paragraph">
                  <wp:posOffset>85725</wp:posOffset>
                </wp:positionV>
                <wp:extent cx="389255" cy="304800"/>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389255" cy="304800"/>
                        </a:xfrm>
                        <a:prstGeom prst="rect">
                          <a:avLst/>
                        </a:prstGeom>
                        <a:noFill/>
                      </wps:spPr>
                      <wps:txbx>
                        <w:txbxContent>
                          <w:p w14:paraId="5B366876"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wps:txbx>
                      <wps:bodyPr wrap="none" rtlCol="0">
                        <a:noAutofit/>
                      </wps:bodyPr>
                    </wps:wsp>
                  </a:graphicData>
                </a:graphic>
                <wp14:sizeRelV relativeFrom="margin">
                  <wp14:pctHeight>0</wp14:pctHeight>
                </wp14:sizeRelV>
              </wp:anchor>
            </w:drawing>
          </mc:Choice>
          <mc:Fallback>
            <w:pict>
              <v:shape id="テキスト ボックス 32" o:spid="_x0000_s1049" type="#_x0000_t202" style="position:absolute;left:0;text-align:left;margin-left:197.35pt;margin-top:6.75pt;width:30.65pt;height:24pt;z-index:252428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" filled="f" stroked="f">
                <v:textbox>
                  <w:txbxContent>
                    <w:p w14:paraId="5B366876" w14:textId="77777777" w:rsidR="006B0047" w:rsidRPr="005F795B" w:rsidRDefault="006B0047" w:rsidP="00682ED6">
                      <w:pPr>
                        <w:pStyle w:val="Web"/>
                        <w:spacing w:before="0" w:beforeAutospacing="0" w:after="0" w:afterAutospacing="0"/>
                        <w:rPr>
                          <w:sz w:val="18"/>
                          <w:szCs w:val="18"/>
                        </w:rPr>
                      </w:pPr>
                      <w:r w:rsidRPr="005F795B">
                        <w:rPr>
                          <w:rFonts w:asciiTheme="minorHAnsi" w:eastAsiaTheme="minorEastAsia" w:hAnsi="ＭＳ 明朝" w:cstheme="minorBidi" w:hint="eastAsia"/>
                          <w:color w:val="000000" w:themeColor="text1"/>
                          <w:kern w:val="24"/>
                          <w:sz w:val="18"/>
                          <w:szCs w:val="18"/>
                        </w:rPr>
                        <w:t>×</w:t>
                      </w:r>
                    </w:p>
                  </w:txbxContent>
                </v:textbox>
              </v:shape>
            </w:pict>
          </mc:Fallback>
        </mc:AlternateContent>
      </w:r>
      <w:r w:rsidRPr="00682ED6">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426752" behindDoc="0" locked="0" layoutInCell="1" allowOverlap="1" wp14:anchorId="5B3667F4" wp14:editId="5B3667F5">
                <wp:simplePos x="0" y="0"/>
                <wp:positionH relativeFrom="column">
                  <wp:posOffset>1125220</wp:posOffset>
                </wp:positionH>
                <wp:positionV relativeFrom="paragraph">
                  <wp:posOffset>85725</wp:posOffset>
                </wp:positionV>
                <wp:extent cx="304800" cy="338455"/>
                <wp:effectExtent l="0" t="0" r="0" b="0"/>
                <wp:wrapNone/>
                <wp:docPr id="32" name="テキスト ボックス 25"/>
                <wp:cNvGraphicFramePr/>
                <a:graphic xmlns:a="http://schemas.openxmlformats.org/drawingml/2006/main">
                  <a:graphicData uri="http://schemas.microsoft.com/office/word/2010/wordprocessingShape">
                    <wps:wsp>
                      <wps:cNvSpPr txBox="1"/>
                      <wps:spPr>
                        <a:xfrm>
                          <a:off x="0" y="0"/>
                          <a:ext cx="304800" cy="338455"/>
                        </a:xfrm>
                        <a:prstGeom prst="rect">
                          <a:avLst/>
                        </a:prstGeom>
                        <a:noFill/>
                      </wps:spPr>
                      <wps:txbx>
                        <w:txbxContent>
                          <w:p w14:paraId="5B366877" w14:textId="77777777" w:rsidR="006B0047" w:rsidRPr="005F795B" w:rsidRDefault="006B0047" w:rsidP="00682ED6">
                            <w:pPr>
                              <w:pStyle w:val="Web"/>
                              <w:spacing w:before="0" w:beforeAutospacing="0" w:after="0" w:afterAutospacing="0"/>
                              <w:rPr>
                                <w:sz w:val="18"/>
                                <w:szCs w:val="18"/>
                              </w:rPr>
                            </w:pPr>
                            <w:r w:rsidRPr="005F795B">
                              <w:rPr>
                                <w:rFonts w:cstheme="minorBidi" w:hint="eastAsia"/>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0" type="#_x0000_t202" style="position:absolute;left:0;text-align:left;margin-left:88.6pt;margin-top:6.75pt;width:24pt;height:26.65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" filled="f" stroked="f">
                <v:textbox>
                  <w:txbxContent>
                    <w:p w14:paraId="5B366877" w14:textId="77777777" w:rsidR="006B0047" w:rsidRPr="005F795B" w:rsidRDefault="006B0047" w:rsidP="00682ED6">
                      <w:pPr>
                        <w:pStyle w:val="Web"/>
                        <w:spacing w:before="0" w:beforeAutospacing="0" w:after="0" w:afterAutospacing="0"/>
                        <w:rPr>
                          <w:sz w:val="18"/>
                          <w:szCs w:val="18"/>
                        </w:rPr>
                      </w:pPr>
                      <w:r w:rsidRPr="005F795B">
                        <w:rPr>
                          <w:rFonts w:cstheme="minorBidi" w:hint="eastAsia"/>
                          <w:color w:val="000000" w:themeColor="text1"/>
                          <w:kern w:val="24"/>
                          <w:sz w:val="18"/>
                          <w:szCs w:val="18"/>
                        </w:rPr>
                        <w:t>×</w:t>
                      </w:r>
                    </w:p>
                  </w:txbxContent>
                </v:textbox>
              </v:shape>
            </w:pict>
          </mc:Fallback>
        </mc:AlternateContent>
      </w:r>
    </w:p>
    <w:p w14:paraId="5B3667A3"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0064" behindDoc="0" locked="0" layoutInCell="1" allowOverlap="1" wp14:anchorId="5B3667F6" wp14:editId="5B3667F7">
                <wp:simplePos x="0" y="0"/>
                <wp:positionH relativeFrom="column">
                  <wp:posOffset>299085</wp:posOffset>
                </wp:positionH>
                <wp:positionV relativeFrom="paragraph">
                  <wp:posOffset>250825</wp:posOffset>
                </wp:positionV>
                <wp:extent cx="5619750" cy="0"/>
                <wp:effectExtent l="0" t="0" r="19050" b="19050"/>
                <wp:wrapNone/>
                <wp:docPr id="54" name="直線コネクタ 54"/>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4" o:spid="_x0000_s1026" style="position:absolute;left:0;text-align:left;z-index:2524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9.75pt" to="466.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" strokecolor="#548dd4 [1951]" strokeweight="1.75pt"/>
            </w:pict>
          </mc:Fallback>
        </mc:AlternateContent>
      </w:r>
    </w:p>
    <w:p w14:paraId="5B3667A4" w14:textId="77777777" w:rsidR="002325EA" w:rsidRDefault="00DF7096">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2112" behindDoc="0" locked="0" layoutInCell="1" allowOverlap="1" wp14:anchorId="5B3667F8" wp14:editId="5B3667F9">
                <wp:simplePos x="0" y="0"/>
                <wp:positionH relativeFrom="column">
                  <wp:posOffset>2699385</wp:posOffset>
                </wp:positionH>
                <wp:positionV relativeFrom="paragraph">
                  <wp:posOffset>45720</wp:posOffset>
                </wp:positionV>
                <wp:extent cx="904875" cy="390525"/>
                <wp:effectExtent l="0" t="0" r="9525" b="9525"/>
                <wp:wrapNone/>
                <wp:docPr id="55" name="正方形/長方形 55"/>
                <wp:cNvGraphicFramePr/>
                <a:graphic xmlns:a="http://schemas.openxmlformats.org/drawingml/2006/main">
                  <a:graphicData uri="http://schemas.microsoft.com/office/word/2010/wordprocessingShape">
                    <wps:wsp>
                      <wps:cNvSpPr/>
                      <wps:spPr>
                        <a:xfrm>
                          <a:off x="0" y="0"/>
                          <a:ext cx="904875" cy="3905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8"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病床利用率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51" style="position:absolute;left:0;text-align:left;margin-left:212.55pt;margin-top:3.6pt;width:71.25pt;height:30.75pt;z-index:2524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" fillcolor="#c6d9f1 [671]" stroked="f" strokeweight="2pt">
                <v:textbox>
                  <w:txbxContent>
                    <w:p w14:paraId="5B366878"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病床利用率</w:t>
                      </w:r>
                    </w:p>
                  </w:txbxContent>
                </v:textbox>
              </v:rect>
            </w:pict>
          </mc:Fallback>
        </mc:AlternateContent>
      </w:r>
    </w:p>
    <w:p w14:paraId="5B3667A5" w14:textId="77777777" w:rsidR="002325EA" w:rsidRDefault="002325EA">
      <w:pPr>
        <w:rPr>
          <w:rFonts w:ascii="HG丸ｺﾞｼｯｸM-PRO" w:eastAsia="HG丸ｺﾞｼｯｸM-PRO" w:hAnsi="HG丸ｺﾞｼｯｸM-PRO"/>
          <w:color w:val="000000" w:themeColor="text1"/>
          <w:sz w:val="22"/>
          <w:szCs w:val="22"/>
        </w:rPr>
      </w:pPr>
    </w:p>
    <w:p w14:paraId="5B3667A6" w14:textId="77777777" w:rsidR="005A52B4" w:rsidRDefault="005A52B4">
      <w:pPr>
        <w:rPr>
          <w:rFonts w:ascii="HG丸ｺﾞｼｯｸM-PRO" w:eastAsia="HG丸ｺﾞｼｯｸM-PRO" w:hAnsi="HG丸ｺﾞｼｯｸM-PRO"/>
          <w:color w:val="000000" w:themeColor="text1"/>
          <w:sz w:val="22"/>
          <w:szCs w:val="22"/>
        </w:rPr>
      </w:pPr>
    </w:p>
    <w:p w14:paraId="5B3667A7" w14:textId="77777777" w:rsidR="002325EA" w:rsidRDefault="005A52B4" w:rsidP="005F795B">
      <w:pPr>
        <w:ind w:firstLineChars="300" w:firstLine="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②療養病床</w:t>
      </w:r>
    </w:p>
    <w:p w14:paraId="5B3667A8"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3376" behindDoc="0" locked="0" layoutInCell="1" allowOverlap="1" wp14:anchorId="5B3667FA" wp14:editId="5B3667FB">
                <wp:simplePos x="0" y="0"/>
                <wp:positionH relativeFrom="column">
                  <wp:posOffset>3959225</wp:posOffset>
                </wp:positionH>
                <wp:positionV relativeFrom="paragraph">
                  <wp:posOffset>157480</wp:posOffset>
                </wp:positionV>
                <wp:extent cx="333375" cy="323850"/>
                <wp:effectExtent l="0" t="0" r="28575" b="19050"/>
                <wp:wrapNone/>
                <wp:docPr id="290" name="正方形/長方形 290"/>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79"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52" style="position:absolute;left:0;text-align:left;margin-left:311.75pt;margin-top:12.4pt;width:26.25pt;height:25.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" filled="f" strokecolor="white [3212]" strokeweight="2pt">
                <v:textbox>
                  <w:txbxContent>
                    <w:p w14:paraId="5B366879"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5184" behindDoc="0" locked="0" layoutInCell="1" allowOverlap="1" wp14:anchorId="5B3667FC" wp14:editId="5B3667FD">
                <wp:simplePos x="0" y="0"/>
                <wp:positionH relativeFrom="column">
                  <wp:posOffset>946785</wp:posOffset>
                </wp:positionH>
                <wp:positionV relativeFrom="paragraph">
                  <wp:posOffset>195580</wp:posOffset>
                </wp:positionV>
                <wp:extent cx="333375" cy="3238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7A"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53" style="position:absolute;left:0;text-align:left;margin-left:74.55pt;margin-top:15.4pt;width:26.25pt;height:25.5p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" filled="f" strokecolor="white [3212]" strokeweight="2pt">
                <v:textbox>
                  <w:txbxContent>
                    <w:p w14:paraId="5B36687A"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9520" behindDoc="0" locked="0" layoutInCell="1" allowOverlap="1" wp14:anchorId="5B3667FE" wp14:editId="5B3667FF">
                <wp:simplePos x="0" y="0"/>
                <wp:positionH relativeFrom="column">
                  <wp:posOffset>5509260</wp:posOffset>
                </wp:positionH>
                <wp:positionV relativeFrom="paragraph">
                  <wp:posOffset>106680</wp:posOffset>
                </wp:positionV>
                <wp:extent cx="800100" cy="457200"/>
                <wp:effectExtent l="0" t="0" r="0" b="0"/>
                <wp:wrapNone/>
                <wp:docPr id="294" name="正方形/長方形 294"/>
                <wp:cNvGraphicFramePr/>
                <a:graphic xmlns:a="http://schemas.openxmlformats.org/drawingml/2006/main">
                  <a:graphicData uri="http://schemas.microsoft.com/office/word/2010/wordprocessingShape">
                    <wps:wsp>
                      <wps:cNvSpPr/>
                      <wps:spPr>
                        <a:xfrm>
                          <a:off x="0" y="0"/>
                          <a:ext cx="800100" cy="4572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4" o:spid="_x0000_s1054" style="position:absolute;left:0;text-align:left;margin-left:433.8pt;margin-top:8.4pt;width:63pt;height:36p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" fillcolor="#c6d9f1 [671]" stroked="f" strokeweight="2pt">
                <v:textbox>
                  <w:txbxContent>
                    <w:p w14:paraId="5B36687B"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流出</w:t>
                      </w:r>
                    </w:p>
                    <w:p w14:paraId="5B36687C"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入院患者数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5424" behindDoc="0" locked="0" layoutInCell="1" allowOverlap="1" wp14:anchorId="5B366800" wp14:editId="5B366801">
                <wp:simplePos x="0" y="0"/>
                <wp:positionH relativeFrom="column">
                  <wp:posOffset>4299585</wp:posOffset>
                </wp:positionH>
                <wp:positionV relativeFrom="paragraph">
                  <wp:posOffset>97155</wp:posOffset>
                </wp:positionV>
                <wp:extent cx="838200" cy="466725"/>
                <wp:effectExtent l="0" t="0" r="0" b="9525"/>
                <wp:wrapNone/>
                <wp:docPr id="291" name="正方形/長方形 291"/>
                <wp:cNvGraphicFramePr/>
                <a:graphic xmlns:a="http://schemas.openxmlformats.org/drawingml/2006/main">
                  <a:graphicData uri="http://schemas.microsoft.com/office/word/2010/wordprocessingShape">
                    <wps:wsp>
                      <wps:cNvSpPr/>
                      <wps:spPr>
                        <a:xfrm>
                          <a:off x="0" y="0"/>
                          <a:ext cx="838200" cy="4667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E" w14:textId="77777777" w:rsidR="006B0047" w:rsidRPr="005F795B" w:rsidRDefault="006B0047" w:rsidP="005F795B">
                            <w:pPr>
                              <w:spacing w:line="24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入院患者数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1" o:spid="_x0000_s1055" style="position:absolute;left:0;text-align:left;margin-left:338.55pt;margin-top:7.65pt;width:66pt;height:36.75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" fillcolor="#c6d9f1 [671]" stroked="f" strokeweight="2pt">
                <v:textbox>
                  <w:txbxContent>
                    <w:p w14:paraId="5B36687D"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流入</w:t>
                      </w:r>
                    </w:p>
                    <w:p w14:paraId="5B36687E" w14:textId="77777777" w:rsidR="006B0047" w:rsidRPr="005F795B" w:rsidRDefault="006B0047" w:rsidP="005F795B">
                      <w:pPr>
                        <w:spacing w:line="24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入院患者数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1328" behindDoc="0" locked="0" layoutInCell="1" allowOverlap="1" wp14:anchorId="5B366802" wp14:editId="5B366803">
                <wp:simplePos x="0" y="0"/>
                <wp:positionH relativeFrom="column">
                  <wp:posOffset>2804160</wp:posOffset>
                </wp:positionH>
                <wp:positionV relativeFrom="paragraph">
                  <wp:posOffset>106680</wp:posOffset>
                </wp:positionV>
                <wp:extent cx="1133475" cy="457200"/>
                <wp:effectExtent l="0" t="0" r="9525" b="0"/>
                <wp:wrapNone/>
                <wp:docPr id="289" name="正方形/長方形 289"/>
                <wp:cNvGraphicFramePr/>
                <a:graphic xmlns:a="http://schemas.openxmlformats.org/drawingml/2006/main">
                  <a:graphicData uri="http://schemas.microsoft.com/office/word/2010/wordprocessingShape">
                    <wps:wsp>
                      <wps:cNvSpPr/>
                      <wps:spPr>
                        <a:xfrm>
                          <a:off x="0" y="0"/>
                          <a:ext cx="1133475" cy="4572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7F"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介護施設・在宅医療</w:t>
                            </w:r>
                          </w:p>
                          <w:p w14:paraId="5B36688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等対応可能数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56" style="position:absolute;left:0;text-align:left;margin-left:220.8pt;margin-top:8.4pt;width:89.25pt;height:36p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" fillcolor="#c6d9f1 [671]" stroked="f" strokeweight="2pt">
                <v:textbox>
                  <w:txbxContent>
                    <w:p w14:paraId="5B36687F"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介護施設・在宅医療</w:t>
                      </w:r>
                    </w:p>
                    <w:p w14:paraId="5B366880"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等対応可能数</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7232" behindDoc="0" locked="0" layoutInCell="1" allowOverlap="1" wp14:anchorId="5B366804" wp14:editId="5B366805">
                <wp:simplePos x="0" y="0"/>
                <wp:positionH relativeFrom="column">
                  <wp:posOffset>1299210</wp:posOffset>
                </wp:positionH>
                <wp:positionV relativeFrom="paragraph">
                  <wp:posOffset>116205</wp:posOffset>
                </wp:positionV>
                <wp:extent cx="1152525" cy="447675"/>
                <wp:effectExtent l="0" t="0" r="9525" b="9525"/>
                <wp:wrapNone/>
                <wp:docPr id="63" name="正方形/長方形 63"/>
                <wp:cNvGraphicFramePr/>
                <a:graphic xmlns:a="http://schemas.openxmlformats.org/drawingml/2006/main">
                  <a:graphicData uri="http://schemas.microsoft.com/office/word/2010/wordprocessingShape">
                    <wps:wsp>
                      <wps:cNvSpPr/>
                      <wps:spPr>
                        <a:xfrm>
                          <a:off x="0" y="0"/>
                          <a:ext cx="1152525"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8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療養病床入院受療率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57" style="position:absolute;left:0;text-align:left;margin-left:102.3pt;margin-top:9.15pt;width:90.75pt;height:35.25pt;z-index:2524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" fillcolor="#c6d9f1 [671]" stroked="f" strokeweight="2pt">
                <v:textbox>
                  <w:txbxContent>
                    <w:p w14:paraId="5B366881"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性別・年齢階級別</w:t>
                      </w:r>
                    </w:p>
                    <w:p w14:paraId="5B366882"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hint="eastAsia"/>
                          <w:sz w:val="16"/>
                          <w:szCs w:val="16"/>
                        </w:rPr>
                        <w:t>療養病床入院受療率</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4160" behindDoc="0" locked="0" layoutInCell="1" allowOverlap="1" wp14:anchorId="5B366806" wp14:editId="5B366807">
                <wp:simplePos x="0" y="0"/>
                <wp:positionH relativeFrom="column">
                  <wp:posOffset>175260</wp:posOffset>
                </wp:positionH>
                <wp:positionV relativeFrom="paragraph">
                  <wp:posOffset>115570</wp:posOffset>
                </wp:positionV>
                <wp:extent cx="752475" cy="447675"/>
                <wp:effectExtent l="0" t="0" r="9525" b="9525"/>
                <wp:wrapNone/>
                <wp:docPr id="57" name="正方形/長方形 57"/>
                <wp:cNvGraphicFramePr/>
                <a:graphic xmlns:a="http://schemas.openxmlformats.org/drawingml/2006/main">
                  <a:graphicData uri="http://schemas.microsoft.com/office/word/2010/wordprocessingShape">
                    <wps:wsp>
                      <wps:cNvSpPr/>
                      <wps:spPr>
                        <a:xfrm>
                          <a:off x="0" y="0"/>
                          <a:ext cx="752475"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84"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58" style="position:absolute;left:0;text-align:left;margin-left:13.8pt;margin-top:9.1pt;width:59.25pt;height:35.25p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" fillcolor="#c6d9f1 [671]" stroked="f" strokeweight="2pt">
                <v:textbox>
                  <w:txbxContent>
                    <w:p w14:paraId="5B366883"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性別･年齢</w:t>
                      </w:r>
                    </w:p>
                    <w:p w14:paraId="5B366884" w14:textId="77777777" w:rsidR="006B0047" w:rsidRPr="005F795B" w:rsidRDefault="006B0047" w:rsidP="005F795B">
                      <w:pPr>
                        <w:pStyle w:val="Web"/>
                        <w:spacing w:before="0" w:beforeAutospacing="0" w:after="0" w:afterAutospacing="0" w:line="240" w:lineRule="exact"/>
                        <w:jc w:val="center"/>
                        <w:rPr>
                          <w:sz w:val="16"/>
                          <w:szCs w:val="16"/>
                        </w:rPr>
                      </w:pPr>
                      <w:r w:rsidRPr="005F795B">
                        <w:rPr>
                          <w:rFonts w:cstheme="minorBidi" w:hint="eastAsia"/>
                          <w:bCs/>
                          <w:color w:val="000000" w:themeColor="text1"/>
                          <w:kern w:val="24"/>
                          <w:sz w:val="16"/>
                          <w:szCs w:val="16"/>
                        </w:rPr>
                        <w:t>階級別人口</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49280" behindDoc="0" locked="0" layoutInCell="1" allowOverlap="1" wp14:anchorId="5B366808" wp14:editId="5B366809">
                <wp:simplePos x="0" y="0"/>
                <wp:positionH relativeFrom="column">
                  <wp:posOffset>2463800</wp:posOffset>
                </wp:positionH>
                <wp:positionV relativeFrom="paragraph">
                  <wp:posOffset>176530</wp:posOffset>
                </wp:positionV>
                <wp:extent cx="333375" cy="323850"/>
                <wp:effectExtent l="0" t="0" r="28575" b="19050"/>
                <wp:wrapNone/>
                <wp:docPr id="288" name="正方形/長方形 288"/>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85"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8" o:spid="_x0000_s1059" style="position:absolute;left:0;text-align:left;margin-left:194pt;margin-top:13.9pt;width:26.25pt;height:25.5pt;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" filled="f" strokecolor="white [3212]" strokeweight="2pt">
                <v:textbox>
                  <w:txbxContent>
                    <w:p w14:paraId="5B366885"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57472" behindDoc="0" locked="0" layoutInCell="1" allowOverlap="1" wp14:anchorId="5B36680A" wp14:editId="5B36680B">
                <wp:simplePos x="0" y="0"/>
                <wp:positionH relativeFrom="column">
                  <wp:posOffset>5159375</wp:posOffset>
                </wp:positionH>
                <wp:positionV relativeFrom="paragraph">
                  <wp:posOffset>157480</wp:posOffset>
                </wp:positionV>
                <wp:extent cx="333375" cy="323850"/>
                <wp:effectExtent l="0" t="0" r="28575" b="19050"/>
                <wp:wrapNone/>
                <wp:docPr id="292" name="正方形/長方形 292"/>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86"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60" style="position:absolute;left:0;text-align:left;margin-left:406.25pt;margin-top:12.4pt;width:26.25pt;height:25.5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" filled="f" strokecolor="white [3212]" strokeweight="2pt">
                <v:textbox>
                  <w:txbxContent>
                    <w:p w14:paraId="5B366886"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p>
    <w:p w14:paraId="5B3667A9" w14:textId="77777777" w:rsidR="002325EA" w:rsidRDefault="002325EA">
      <w:pPr>
        <w:rPr>
          <w:rFonts w:ascii="HG丸ｺﾞｼｯｸM-PRO" w:eastAsia="HG丸ｺﾞｼｯｸM-PRO" w:hAnsi="HG丸ｺﾞｼｯｸM-PRO"/>
          <w:color w:val="000000" w:themeColor="text1"/>
          <w:sz w:val="22"/>
          <w:szCs w:val="22"/>
        </w:rPr>
      </w:pPr>
    </w:p>
    <w:p w14:paraId="5B3667AA" w14:textId="77777777" w:rsidR="002325EA" w:rsidRDefault="000A04A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62592" behindDoc="0" locked="0" layoutInCell="1" allowOverlap="1" wp14:anchorId="5B36680C" wp14:editId="5B36680D">
                <wp:simplePos x="0" y="0"/>
                <wp:positionH relativeFrom="column">
                  <wp:posOffset>2699385</wp:posOffset>
                </wp:positionH>
                <wp:positionV relativeFrom="paragraph">
                  <wp:posOffset>140970</wp:posOffset>
                </wp:positionV>
                <wp:extent cx="904875" cy="419100"/>
                <wp:effectExtent l="0" t="0" r="9525" b="0"/>
                <wp:wrapNone/>
                <wp:docPr id="297" name="正方形/長方形 297"/>
                <wp:cNvGraphicFramePr/>
                <a:graphic xmlns:a="http://schemas.openxmlformats.org/drawingml/2006/main">
                  <a:graphicData uri="http://schemas.microsoft.com/office/word/2010/wordprocessingShape">
                    <wps:wsp>
                      <wps:cNvSpPr/>
                      <wps:spPr>
                        <a:xfrm>
                          <a:off x="0" y="0"/>
                          <a:ext cx="904875" cy="4191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7" w14:textId="77777777" w:rsidR="006B0047" w:rsidRPr="005F795B" w:rsidRDefault="006B0047" w:rsidP="005F795B">
                            <w:pPr>
                              <w:pStyle w:val="Web"/>
                              <w:spacing w:before="0" w:beforeAutospacing="0" w:after="0" w:afterAutospacing="0"/>
                              <w:jc w:val="center"/>
                              <w:rPr>
                                <w:sz w:val="18"/>
                                <w:szCs w:val="18"/>
                              </w:rPr>
                            </w:pPr>
                            <w:r w:rsidRPr="005F795B">
                              <w:rPr>
                                <w:rFonts w:hint="eastAsia"/>
                                <w:sz w:val="18"/>
                                <w:szCs w:val="18"/>
                              </w:rPr>
                              <w:t>病床利用率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061" style="position:absolute;left:0;text-align:left;margin-left:212.55pt;margin-top:11.1pt;width:71.25pt;height:33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" fillcolor="#c6d9f1 [671]" stroked="f" strokeweight="2pt">
                <v:textbox>
                  <w:txbxContent>
                    <w:p w14:paraId="5B366887" w14:textId="77777777" w:rsidR="006B0047" w:rsidRPr="005F795B" w:rsidRDefault="006B0047" w:rsidP="005F795B">
                      <w:pPr>
                        <w:pStyle w:val="Web"/>
                        <w:spacing w:before="0" w:beforeAutospacing="0" w:after="0" w:afterAutospacing="0"/>
                        <w:jc w:val="center"/>
                        <w:rPr>
                          <w:sz w:val="18"/>
                          <w:szCs w:val="18"/>
                        </w:rPr>
                      </w:pPr>
                      <w:r w:rsidRPr="005F795B">
                        <w:rPr>
                          <w:rFonts w:hint="eastAsia"/>
                          <w:sz w:val="18"/>
                          <w:szCs w:val="18"/>
                        </w:rPr>
                        <w:t>病床利用率</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60544" behindDoc="0" locked="0" layoutInCell="1" allowOverlap="1" wp14:anchorId="5B36680E" wp14:editId="5B36680F">
                <wp:simplePos x="0" y="0"/>
                <wp:positionH relativeFrom="column">
                  <wp:posOffset>165735</wp:posOffset>
                </wp:positionH>
                <wp:positionV relativeFrom="paragraph">
                  <wp:posOffset>81280</wp:posOffset>
                </wp:positionV>
                <wp:extent cx="6134100" cy="0"/>
                <wp:effectExtent l="0" t="0" r="19050" b="19050"/>
                <wp:wrapNone/>
                <wp:docPr id="296" name="直線コネクタ 296"/>
                <wp:cNvGraphicFramePr/>
                <a:graphic xmlns:a="http://schemas.openxmlformats.org/drawingml/2006/main">
                  <a:graphicData uri="http://schemas.microsoft.com/office/word/2010/wordprocessingShape">
                    <wps:wsp>
                      <wps:cNvCnPr/>
                      <wps:spPr>
                        <a:xfrm flipV="1">
                          <a:off x="0" y="0"/>
                          <a:ext cx="6134100" cy="0"/>
                        </a:xfrm>
                        <a:prstGeom prst="line">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296" o:spid="_x0000_s1026" style="position:absolute;left:0;text-align:left;flip:y;z-index:25246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5pt,6.4pt" to="496.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" strokecolor="#548dd4 [1951]" strokeweight="1.75pt"/>
            </w:pict>
          </mc:Fallback>
        </mc:AlternateContent>
      </w:r>
    </w:p>
    <w:p w14:paraId="5B3667AB" w14:textId="77777777" w:rsidR="002325EA" w:rsidRDefault="002325EA">
      <w:pPr>
        <w:rPr>
          <w:rFonts w:ascii="HG丸ｺﾞｼｯｸM-PRO" w:eastAsia="HG丸ｺﾞｼｯｸM-PRO" w:hAnsi="HG丸ｺﾞｼｯｸM-PRO"/>
          <w:color w:val="000000" w:themeColor="text1"/>
          <w:sz w:val="22"/>
          <w:szCs w:val="22"/>
        </w:rPr>
      </w:pPr>
    </w:p>
    <w:p w14:paraId="5B3667AC" w14:textId="77777777" w:rsidR="005A52B4" w:rsidRDefault="005A52B4">
      <w:pPr>
        <w:rPr>
          <w:rFonts w:ascii="HG丸ｺﾞｼｯｸM-PRO" w:eastAsia="HG丸ｺﾞｼｯｸM-PRO" w:hAnsi="HG丸ｺﾞｼｯｸM-PRO"/>
          <w:color w:val="000000" w:themeColor="text1"/>
          <w:sz w:val="22"/>
          <w:szCs w:val="22"/>
        </w:rPr>
      </w:pPr>
    </w:p>
    <w:p w14:paraId="5B3667AD" w14:textId="77777777" w:rsidR="002325EA" w:rsidRDefault="005A52B4" w:rsidP="005F795B">
      <w:pPr>
        <w:ind w:firstLineChars="100" w:firstLine="160"/>
        <w:rPr>
          <w:rFonts w:ascii="HG丸ｺﾞｼｯｸM-PRO" w:eastAsia="HG丸ｺﾞｼｯｸM-PRO" w:hAnsi="HG丸ｺﾞｼｯｸM-PRO"/>
          <w:color w:val="000000" w:themeColor="text1"/>
          <w:sz w:val="22"/>
          <w:szCs w:val="22"/>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94336" behindDoc="0" locked="0" layoutInCell="1" allowOverlap="1" wp14:anchorId="5B366810" wp14:editId="5B366811">
                <wp:simplePos x="0" y="0"/>
                <wp:positionH relativeFrom="column">
                  <wp:posOffset>4232910</wp:posOffset>
                </wp:positionH>
                <wp:positionV relativeFrom="paragraph">
                  <wp:posOffset>241935</wp:posOffset>
                </wp:positionV>
                <wp:extent cx="1276350" cy="1247775"/>
                <wp:effectExtent l="0" t="0" r="19050" b="28575"/>
                <wp:wrapNone/>
                <wp:docPr id="41" name="大かっこ 41"/>
                <wp:cNvGraphicFramePr/>
                <a:graphic xmlns:a="http://schemas.openxmlformats.org/drawingml/2006/main">
                  <a:graphicData uri="http://schemas.microsoft.com/office/word/2010/wordprocessingShape">
                    <wps:wsp>
                      <wps:cNvSpPr/>
                      <wps:spPr>
                        <a:xfrm>
                          <a:off x="0" y="0"/>
                          <a:ext cx="1276350" cy="1247775"/>
                        </a:xfrm>
                        <a:prstGeom prst="bracketPair">
                          <a:avLst>
                            <a:gd name="adj" fmla="val 6123"/>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left:0;text-align:left;margin-left:333.3pt;margin-top:19.05pt;width:100.5pt;height:98.25pt;z-index:2524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" adj="1323" strokecolor="#548dd4 [1951]" strokeweight="1.75p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87168" behindDoc="0" locked="0" layoutInCell="1" allowOverlap="1" wp14:anchorId="5B366812" wp14:editId="5B366813">
                <wp:simplePos x="0" y="0"/>
                <wp:positionH relativeFrom="column">
                  <wp:posOffset>3810</wp:posOffset>
                </wp:positionH>
                <wp:positionV relativeFrom="paragraph">
                  <wp:posOffset>251460</wp:posOffset>
                </wp:positionV>
                <wp:extent cx="2409825" cy="1247775"/>
                <wp:effectExtent l="0" t="0" r="28575" b="28575"/>
                <wp:wrapNone/>
                <wp:docPr id="36" name="大かっこ 36"/>
                <wp:cNvGraphicFramePr/>
                <a:graphic xmlns:a="http://schemas.openxmlformats.org/drawingml/2006/main">
                  <a:graphicData uri="http://schemas.microsoft.com/office/word/2010/wordprocessingShape">
                    <wps:wsp>
                      <wps:cNvSpPr/>
                      <wps:spPr>
                        <a:xfrm>
                          <a:off x="0" y="0"/>
                          <a:ext cx="2409825" cy="1247775"/>
                        </a:xfrm>
                        <a:prstGeom prst="bracketPair">
                          <a:avLst>
                            <a:gd name="adj" fmla="val 4230"/>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6" o:spid="_x0000_s1026" type="#_x0000_t185" style="position:absolute;left:0;text-align:left;margin-left:.3pt;margin-top:19.8pt;width:189.75pt;height:98.25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" adj="914" strokecolor="#548dd4 [1951]" strokeweight="1.75pt"/>
            </w:pict>
          </mc:Fallback>
        </mc:AlternateContent>
      </w:r>
      <w:r w:rsidR="00736F9E" w:rsidRPr="00736F9E">
        <w:rPr>
          <w:rFonts w:ascii="HG丸ｺﾞｼｯｸM-PRO" w:eastAsia="HG丸ｺﾞｼｯｸM-PRO" w:hAnsi="HG丸ｺﾞｼｯｸM-PRO" w:hint="eastAsia"/>
          <w:color w:val="000000" w:themeColor="text1"/>
          <w:sz w:val="22"/>
          <w:szCs w:val="22"/>
        </w:rPr>
        <w:t>（２）精神病床</w:t>
      </w:r>
    </w:p>
    <w:p w14:paraId="5B3667AE" w14:textId="77777777" w:rsidR="002325EA" w:rsidRPr="005F795B" w:rsidRDefault="00844B1F">
      <w:pPr>
        <w:rPr>
          <w:rFonts w:ascii="HG丸ｺﾞｼｯｸM-PRO" w:eastAsia="HG丸ｺﾞｼｯｸM-PRO" w:hAnsi="HG丸ｺﾞｼｯｸM-PRO"/>
          <w:color w:val="000000" w:themeColor="text1"/>
          <w:sz w:val="16"/>
          <w:szCs w:val="16"/>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501504" behindDoc="0" locked="0" layoutInCell="1" allowOverlap="1" wp14:anchorId="5B366814" wp14:editId="5B366815">
                <wp:simplePos x="0" y="0"/>
                <wp:positionH relativeFrom="column">
                  <wp:posOffset>6242685</wp:posOffset>
                </wp:positionH>
                <wp:positionV relativeFrom="paragraph">
                  <wp:posOffset>28575</wp:posOffset>
                </wp:positionV>
                <wp:extent cx="276225" cy="1114425"/>
                <wp:effectExtent l="0" t="0" r="9525" b="9525"/>
                <wp:wrapNone/>
                <wp:docPr id="47" name="正方形/長方形 47"/>
                <wp:cNvGraphicFramePr/>
                <a:graphic xmlns:a="http://schemas.openxmlformats.org/drawingml/2006/main">
                  <a:graphicData uri="http://schemas.microsoft.com/office/word/2010/wordprocessingShape">
                    <wps:wsp>
                      <wps:cNvSpPr/>
                      <wps:spPr>
                        <a:xfrm>
                          <a:off x="0" y="0"/>
                          <a:ext cx="276225"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8"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流出</w:t>
                            </w:r>
                            <w:proofErr w:type="spellEnd"/>
                          </w:p>
                          <w:p w14:paraId="5B366889"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入院患者数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62" style="position:absolute;left:0;text-align:left;margin-left:491.55pt;margin-top:2.25pt;width:21.75pt;height:87.75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" fillcolor="#c6d9f1 [671]" stroked="f" strokeweight="2pt">
                <v:textbox>
                  <w:txbxContent>
                    <w:p w14:paraId="5B366888"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流出</w:t>
                      </w:r>
                      <w:proofErr w:type="spellEnd"/>
                    </w:p>
                    <w:p w14:paraId="5B366889"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cs="ＭＳ Ｐゴシック"/>
                          <w:kern w:val="0"/>
                          <w:sz w:val="12"/>
                          <w:szCs w:val="12"/>
                        </w:rPr>
                      </w:pPr>
                      <w:proofErr w:type="spellStart"/>
                      <w:r w:rsidRPr="005F795B">
                        <w:rPr>
                          <w:rFonts w:ascii="ＭＳ Ｐゴシック" w:eastAsia="ＭＳ Ｐゴシック" w:hAnsi="ＭＳ Ｐゴシック" w:cs="ＭＳ Ｐゴシック" w:hint="eastAsia"/>
                          <w:kern w:val="0"/>
                          <w:sz w:val="12"/>
                          <w:szCs w:val="12"/>
                        </w:rPr>
                        <w:t>入院患者数</w:t>
                      </w:r>
                      <w:proofErr w:type="spellEnd"/>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99456" behindDoc="0" locked="0" layoutInCell="1" allowOverlap="1" wp14:anchorId="5B366816" wp14:editId="5B366817">
                <wp:simplePos x="0" y="0"/>
                <wp:positionH relativeFrom="column">
                  <wp:posOffset>5680710</wp:posOffset>
                </wp:positionH>
                <wp:positionV relativeFrom="paragraph">
                  <wp:posOffset>28575</wp:posOffset>
                </wp:positionV>
                <wp:extent cx="295275" cy="1114425"/>
                <wp:effectExtent l="0" t="0" r="9525" b="9525"/>
                <wp:wrapNone/>
                <wp:docPr id="45" name="正方形/長方形 45"/>
                <wp:cNvGraphicFramePr/>
                <a:graphic xmlns:a="http://schemas.openxmlformats.org/drawingml/2006/main">
                  <a:graphicData uri="http://schemas.microsoft.com/office/word/2010/wordprocessingShape">
                    <wps:wsp>
                      <wps:cNvSpPr/>
                      <wps:spPr>
                        <a:xfrm>
                          <a:off x="0" y="0"/>
                          <a:ext cx="295275"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A"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2"/>
                                <w:szCs w:val="12"/>
                              </w:rPr>
                              <w:t>流入入院患者数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63" style="position:absolute;left:0;text-align:left;margin-left:447.3pt;margin-top:2.25pt;width:23.25pt;height:87.7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" fillcolor="#c6d9f1 [671]" stroked="f" strokeweight="2pt">
                <v:textbox>
                  <w:txbxContent>
                    <w:p w14:paraId="5B36688A"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2"/>
                          <w:szCs w:val="12"/>
                        </w:rPr>
                        <w:t>流入入院患者数</w:t>
                      </w:r>
                      <w:proofErr w:type="spellEnd"/>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90240" behindDoc="0" locked="0" layoutInCell="1" allowOverlap="1" wp14:anchorId="5B366818" wp14:editId="5B366819">
                <wp:simplePos x="0" y="0"/>
                <wp:positionH relativeFrom="column">
                  <wp:posOffset>5013960</wp:posOffset>
                </wp:positionH>
                <wp:positionV relativeFrom="paragraph">
                  <wp:posOffset>28575</wp:posOffset>
                </wp:positionV>
                <wp:extent cx="476250" cy="1114425"/>
                <wp:effectExtent l="0" t="0" r="0" b="9525"/>
                <wp:wrapNone/>
                <wp:docPr id="39" name="正方形/長方形 39"/>
                <wp:cNvGraphicFramePr/>
                <a:graphic xmlns:a="http://schemas.openxmlformats.org/drawingml/2006/main">
                  <a:graphicData uri="http://schemas.microsoft.com/office/word/2010/wordprocessingShape">
                    <wps:wsp>
                      <wps:cNvSpPr/>
                      <wps:spPr>
                        <a:xfrm>
                          <a:off x="0" y="0"/>
                          <a:ext cx="476250"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B"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64" style="position:absolute;left:0;text-align:left;margin-left:394.8pt;margin-top:2.25pt;width:37.5pt;height:87.75pt;z-index:2524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" fillcolor="#c6d9f1 [671]" stroked="f" strokeweight="2pt">
                <v:textbox>
                  <w:txbxContent>
                    <w:p w14:paraId="5B36688B"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89216" behindDoc="0" locked="0" layoutInCell="1" allowOverlap="1" wp14:anchorId="5B36681A" wp14:editId="5B36681B">
                <wp:simplePos x="0" y="0"/>
                <wp:positionH relativeFrom="column">
                  <wp:posOffset>4261485</wp:posOffset>
                </wp:positionH>
                <wp:positionV relativeFrom="paragraph">
                  <wp:posOffset>38100</wp:posOffset>
                </wp:positionV>
                <wp:extent cx="561975" cy="1104900"/>
                <wp:effectExtent l="0" t="0" r="9525" b="0"/>
                <wp:wrapNone/>
                <wp:docPr id="37" name="正方形/長方形 37"/>
                <wp:cNvGraphicFramePr/>
                <a:graphic xmlns:a="http://schemas.openxmlformats.org/drawingml/2006/main">
                  <a:graphicData uri="http://schemas.microsoft.com/office/word/2010/wordprocessingShape">
                    <wps:wsp>
                      <wps:cNvSpPr/>
                      <wps:spPr>
                        <a:xfrm>
                          <a:off x="0" y="0"/>
                          <a:ext cx="561975"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C" w14:textId="77777777" w:rsidR="006B0047" w:rsidRPr="005F795B" w:rsidRDefault="006B0047" w:rsidP="005F795B">
                            <w:pPr>
                              <w:spacing w:line="16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cstheme="minorBidi" w:hint="eastAsia"/>
                                <w:bCs/>
                                <w:color w:val="000000" w:themeColor="text1"/>
                                <w:kern w:val="24"/>
                                <w:sz w:val="12"/>
                                <w:szCs w:val="12"/>
                              </w:rPr>
                              <w:t>性別･年齢階級別の平成</w:t>
                            </w:r>
                            <w:r w:rsidRPr="005F795B">
                              <w:rPr>
                                <w:rFonts w:ascii="ＭＳ Ｐゴシック" w:eastAsia="ＭＳ Ｐゴシック" w:hAnsi="ＭＳ Ｐゴシック" w:cstheme="minorBidi"/>
                                <w:bCs/>
                                <w:color w:val="000000" w:themeColor="text1"/>
                                <w:kern w:val="24"/>
                                <w:sz w:val="12"/>
                                <w:szCs w:val="12"/>
                              </w:rPr>
                              <w:t>32年推計</w:t>
                            </w:r>
                            <w:r w:rsidRPr="005F795B">
                              <w:rPr>
                                <w:rFonts w:ascii="ＭＳ Ｐゴシック" w:eastAsia="ＭＳ Ｐゴシック" w:hAnsi="ＭＳ Ｐゴシック" w:cstheme="minorBidi" w:hint="eastAsia"/>
                                <w:bCs/>
                                <w:color w:val="000000" w:themeColor="text1"/>
                                <w:kern w:val="24"/>
                                <w:sz w:val="12"/>
                                <w:szCs w:val="12"/>
                              </w:rPr>
                              <w:t>人口×性別・年齢階級別の認知症の慢性期入院受療率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65" style="position:absolute;left:0;text-align:left;margin-left:335.55pt;margin-top:3pt;width:44.25pt;height:87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" fillcolor="#c6d9f1 [671]" stroked="f" strokeweight="2pt">
                <v:textbox>
                  <w:txbxContent>
                    <w:p w14:paraId="5B36688C" w14:textId="77777777" w:rsidR="006B0047" w:rsidRPr="005F795B" w:rsidRDefault="006B0047" w:rsidP="005F795B">
                      <w:pPr>
                        <w:spacing w:line="16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cstheme="minorBidi" w:hint="eastAsia"/>
                          <w:bCs/>
                          <w:color w:val="000000" w:themeColor="text1"/>
                          <w:kern w:val="24"/>
                          <w:sz w:val="12"/>
                          <w:szCs w:val="12"/>
                        </w:rPr>
                        <w:t>性別･年齢階級別の平成</w:t>
                      </w:r>
                      <w:r w:rsidRPr="005F795B">
                        <w:rPr>
                          <w:rFonts w:ascii="ＭＳ Ｐゴシック" w:eastAsia="ＭＳ Ｐゴシック" w:hAnsi="ＭＳ Ｐゴシック" w:cstheme="minorBidi"/>
                          <w:bCs/>
                          <w:color w:val="000000" w:themeColor="text1"/>
                          <w:kern w:val="24"/>
                          <w:sz w:val="12"/>
                          <w:szCs w:val="12"/>
                        </w:rPr>
                        <w:t>32年推計</w:t>
                      </w:r>
                      <w:r w:rsidRPr="005F795B">
                        <w:rPr>
                          <w:rFonts w:ascii="ＭＳ Ｐゴシック" w:eastAsia="ＭＳ Ｐゴシック" w:hAnsi="ＭＳ Ｐゴシック" w:cstheme="minorBidi" w:hint="eastAsia"/>
                          <w:bCs/>
                          <w:color w:val="000000" w:themeColor="text1"/>
                          <w:kern w:val="24"/>
                          <w:sz w:val="12"/>
                          <w:szCs w:val="12"/>
                        </w:rPr>
                        <w:t>人口×性別・年齢階級別の認知症の慢性期入院受療率</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75904" behindDoc="0" locked="0" layoutInCell="1" allowOverlap="1" wp14:anchorId="5B36681C" wp14:editId="5B36681D">
                <wp:simplePos x="0" y="0"/>
                <wp:positionH relativeFrom="column">
                  <wp:posOffset>3470910</wp:posOffset>
                </wp:positionH>
                <wp:positionV relativeFrom="paragraph">
                  <wp:posOffset>38100</wp:posOffset>
                </wp:positionV>
                <wp:extent cx="545465" cy="1104900"/>
                <wp:effectExtent l="0" t="0" r="6985" b="0"/>
                <wp:wrapNone/>
                <wp:docPr id="3610" name="正方形/長方形 3610"/>
                <wp:cNvGraphicFramePr/>
                <a:graphic xmlns:a="http://schemas.openxmlformats.org/drawingml/2006/main">
                  <a:graphicData uri="http://schemas.microsoft.com/office/word/2010/wordprocessingShape">
                    <wps:wsp>
                      <wps:cNvSpPr/>
                      <wps:spPr>
                        <a:xfrm>
                          <a:off x="0" y="0"/>
                          <a:ext cx="545465"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D"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10" o:spid="_x0000_s1066" style="position:absolute;left:0;text-align:left;margin-left:273.3pt;margin-top:3pt;width:42.95pt;height:87pt;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" fillcolor="#c6d9f1 [671]" stroked="f" strokeweight="2pt">
                <v:textbox>
                  <w:txbxContent>
                    <w:p w14:paraId="5B36688D" w14:textId="77777777" w:rsidR="006B0047" w:rsidRPr="005F795B" w:rsidRDefault="006B0047" w:rsidP="005F795B">
                      <w:pPr>
                        <w:pStyle w:val="af1"/>
                        <w:spacing w:line="160" w:lineRule="exact"/>
                        <w:ind w:leftChars="0" w:left="0"/>
                        <w:rPr>
                          <w:rFonts w:ascii="ＭＳ Ｐゴシック" w:eastAsia="ＭＳ Ｐゴシック" w:hAnsi="ＭＳ Ｐゴシック" w:cs="ＭＳ Ｐゴシック"/>
                          <w:kern w:val="0"/>
                          <w:sz w:val="12"/>
                          <w:szCs w:val="12"/>
                        </w:rPr>
                      </w:pPr>
                      <w:r w:rsidRPr="005F795B">
                        <w:rPr>
                          <w:rFonts w:ascii="ＭＳ Ｐゴシック" w:eastAsia="ＭＳ Ｐゴシック" w:hAnsi="ＭＳ Ｐゴシック" w:cs="ＭＳ Ｐゴシック" w:hint="eastAsia"/>
                          <w:kern w:val="0"/>
                          <w:sz w:val="12"/>
                          <w:szCs w:val="12"/>
                          <w:lang w:eastAsia="ja-JP"/>
                        </w:rPr>
                        <w:t>地域精神保健医療体制の高度化による影響値</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73856" behindDoc="0" locked="0" layoutInCell="1" allowOverlap="1" wp14:anchorId="5B36681E" wp14:editId="5B36681F">
                <wp:simplePos x="0" y="0"/>
                <wp:positionH relativeFrom="column">
                  <wp:posOffset>2632710</wp:posOffset>
                </wp:positionH>
                <wp:positionV relativeFrom="paragraph">
                  <wp:posOffset>28575</wp:posOffset>
                </wp:positionV>
                <wp:extent cx="609600" cy="1114425"/>
                <wp:effectExtent l="0" t="0" r="0" b="9525"/>
                <wp:wrapNone/>
                <wp:docPr id="3608" name="正方形/長方形 3608"/>
                <wp:cNvGraphicFramePr/>
                <a:graphic xmlns:a="http://schemas.openxmlformats.org/drawingml/2006/main">
                  <a:graphicData uri="http://schemas.microsoft.com/office/word/2010/wordprocessingShape">
                    <wps:wsp>
                      <wps:cNvSpPr/>
                      <wps:spPr>
                        <a:xfrm>
                          <a:off x="0" y="0"/>
                          <a:ext cx="609600"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E" w14:textId="77777777" w:rsidR="006B0047" w:rsidRPr="005F795B" w:rsidRDefault="006B0047" w:rsidP="005F795B">
                            <w:pPr>
                              <w:spacing w:line="20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sz w:val="12"/>
                                <w:szCs w:val="12"/>
                              </w:rPr>
                              <w:t>1年以上</w:t>
                            </w:r>
                            <w:r w:rsidRPr="005F795B">
                              <w:rPr>
                                <w:rFonts w:ascii="ＭＳ Ｐゴシック" w:eastAsia="ＭＳ Ｐゴシック" w:hAnsi="ＭＳ Ｐゴシック" w:hint="eastAsia"/>
                                <w:sz w:val="12"/>
                                <w:szCs w:val="12"/>
                              </w:rPr>
                              <w:t>入院患者数のうち継続的治療を必要とする者の割合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08" o:spid="_x0000_s1067" style="position:absolute;left:0;text-align:left;margin-left:207.3pt;margin-top:2.25pt;width:48pt;height:87.75p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" fillcolor="#c6d9f1 [671]" stroked="f" strokeweight="2pt">
                <v:textbox>
                  <w:txbxContent>
                    <w:p w14:paraId="5B36688E" w14:textId="77777777" w:rsidR="006B0047" w:rsidRPr="005F795B" w:rsidRDefault="006B0047" w:rsidP="005F795B">
                      <w:pPr>
                        <w:spacing w:line="200" w:lineRule="exact"/>
                        <w:jc w:val="center"/>
                        <w:rPr>
                          <w:rFonts w:ascii="ＭＳ Ｐゴシック" w:eastAsia="ＭＳ Ｐゴシック" w:hAnsi="ＭＳ Ｐゴシック"/>
                          <w:sz w:val="12"/>
                          <w:szCs w:val="12"/>
                        </w:rPr>
                      </w:pPr>
                      <w:r w:rsidRPr="005F795B">
                        <w:rPr>
                          <w:rFonts w:ascii="ＭＳ Ｐゴシック" w:eastAsia="ＭＳ Ｐゴシック" w:hAnsi="ＭＳ Ｐゴシック"/>
                          <w:sz w:val="12"/>
                          <w:szCs w:val="12"/>
                        </w:rPr>
                        <w:t>1年以上</w:t>
                      </w:r>
                      <w:r w:rsidRPr="005F795B">
                        <w:rPr>
                          <w:rFonts w:ascii="ＭＳ Ｐゴシック" w:eastAsia="ＭＳ Ｐゴシック" w:hAnsi="ＭＳ Ｐゴシック" w:hint="eastAsia"/>
                          <w:sz w:val="12"/>
                          <w:szCs w:val="12"/>
                        </w:rPr>
                        <w:t>入院患者数のうち継続的治療を必要とする者の割合</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71808" behindDoc="0" locked="0" layoutInCell="1" allowOverlap="1" wp14:anchorId="5B366820" wp14:editId="5B366821">
                <wp:simplePos x="0" y="0"/>
                <wp:positionH relativeFrom="column">
                  <wp:posOffset>1699260</wp:posOffset>
                </wp:positionH>
                <wp:positionV relativeFrom="paragraph">
                  <wp:posOffset>28575</wp:posOffset>
                </wp:positionV>
                <wp:extent cx="628650" cy="1114425"/>
                <wp:effectExtent l="0" t="0" r="0" b="9525"/>
                <wp:wrapNone/>
                <wp:docPr id="3606" name="正方形/長方形 3606"/>
                <wp:cNvGraphicFramePr/>
                <a:graphic xmlns:a="http://schemas.openxmlformats.org/drawingml/2006/main">
                  <a:graphicData uri="http://schemas.microsoft.com/office/word/2010/wordprocessingShape">
                    <wps:wsp>
                      <wps:cNvSpPr/>
                      <wps:spPr>
                        <a:xfrm>
                          <a:off x="0" y="0"/>
                          <a:ext cx="628650" cy="11144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8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×性別・年齢階級別の慢性期入院受療率</w:t>
                            </w:r>
                            <w:proofErr w:type="spellEnd"/>
                            <w:r w:rsidRPr="005F795B">
                              <w:rPr>
                                <w:rFonts w:ascii="ＭＳ Ｐゴシック" w:eastAsia="ＭＳ Ｐゴシック" w:hAnsi="ＭＳ Ｐゴシック" w:cstheme="minorBidi" w:hint="eastAsia"/>
                                <w:bCs/>
                                <w:color w:val="000000" w:themeColor="text1"/>
                                <w:kern w:val="24"/>
                                <w:sz w:val="12"/>
                                <w:szCs w:val="12"/>
                                <w:lang w:eastAsia="ja-JP"/>
                              </w:rPr>
                              <w:t>（認知症を除く）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06" o:spid="_x0000_s1068" style="position:absolute;left:0;text-align:left;margin-left:133.8pt;margin-top:2.25pt;width:49.5pt;height:87.75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" fillcolor="#c6d9f1 [671]" stroked="f" strokeweight="2pt">
                <v:textbox>
                  <w:txbxContent>
                    <w:p w14:paraId="5B36688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×性別・年齢階級別の慢性期入院受療率</w:t>
                      </w:r>
                      <w:proofErr w:type="spellEnd"/>
                      <w:r w:rsidRPr="005F795B">
                        <w:rPr>
                          <w:rFonts w:ascii="ＭＳ Ｐゴシック" w:eastAsia="ＭＳ Ｐゴシック" w:hAnsi="ＭＳ Ｐゴシック" w:cstheme="minorBidi" w:hint="eastAsia"/>
                          <w:bCs/>
                          <w:color w:val="000000" w:themeColor="text1"/>
                          <w:kern w:val="24"/>
                          <w:sz w:val="12"/>
                          <w:szCs w:val="12"/>
                          <w:lang w:eastAsia="ja-JP"/>
                        </w:rPr>
                        <w:t>（認知症を除く）</w:t>
                      </w:r>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69760" behindDoc="0" locked="0" layoutInCell="1" allowOverlap="1" wp14:anchorId="5B366822" wp14:editId="5B366823">
                <wp:simplePos x="0" y="0"/>
                <wp:positionH relativeFrom="column">
                  <wp:posOffset>880110</wp:posOffset>
                </wp:positionH>
                <wp:positionV relativeFrom="paragraph">
                  <wp:posOffset>38100</wp:posOffset>
                </wp:positionV>
                <wp:extent cx="609600" cy="1104900"/>
                <wp:effectExtent l="0" t="0" r="0" b="0"/>
                <wp:wrapNone/>
                <wp:docPr id="3604" name="正方形/長方形 3604"/>
                <wp:cNvGraphicFramePr/>
                <a:graphic xmlns:a="http://schemas.openxmlformats.org/drawingml/2006/main">
                  <a:graphicData uri="http://schemas.microsoft.com/office/word/2010/wordprocessingShape">
                    <wps:wsp>
                      <wps:cNvSpPr/>
                      <wps:spPr>
                        <a:xfrm>
                          <a:off x="0" y="0"/>
                          <a:ext cx="609600"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w:t>
                            </w:r>
                            <w:r w:rsidRPr="005F795B">
                              <w:rPr>
                                <w:rFonts w:ascii="ＭＳ Ｐゴシック" w:eastAsia="ＭＳ Ｐゴシック" w:hAnsi="ＭＳ Ｐゴシック" w:cstheme="minorBidi" w:hint="eastAsia"/>
                                <w:bCs/>
                                <w:color w:val="000000" w:themeColor="text1"/>
                                <w:kern w:val="24"/>
                                <w:sz w:val="12"/>
                                <w:szCs w:val="12"/>
                                <w:lang w:eastAsia="ja-JP"/>
                              </w:rPr>
                              <w:t>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×性別・年齢階級別の回復期入院受療率</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04" o:spid="_x0000_s1069" style="position:absolute;left:0;text-align:left;margin-left:69.3pt;margin-top:3pt;width:48pt;height:87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" fillcolor="#c6d9f1 [671]" stroked="f" strokeweight="2pt">
                <v:textbox>
                  <w:txbxContent>
                    <w:p w14:paraId="5B36689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2"/>
                          <w:szCs w:val="12"/>
                        </w:rPr>
                      </w:pPr>
                      <w:proofErr w:type="spellStart"/>
                      <w:r w:rsidRPr="005F795B">
                        <w:rPr>
                          <w:rFonts w:ascii="ＭＳ Ｐゴシック" w:eastAsia="ＭＳ Ｐゴシック" w:hAnsi="ＭＳ Ｐゴシック" w:cstheme="minorBidi" w:hint="eastAsia"/>
                          <w:bCs/>
                          <w:color w:val="000000" w:themeColor="text1"/>
                          <w:kern w:val="24"/>
                          <w:sz w:val="12"/>
                          <w:szCs w:val="12"/>
                        </w:rPr>
                        <w:t>性別･年齢階級別</w:t>
                      </w:r>
                      <w:r w:rsidRPr="005F795B">
                        <w:rPr>
                          <w:rFonts w:ascii="ＭＳ Ｐゴシック" w:eastAsia="ＭＳ Ｐゴシック" w:hAnsi="ＭＳ Ｐゴシック" w:cstheme="minorBidi" w:hint="eastAsia"/>
                          <w:bCs/>
                          <w:color w:val="000000" w:themeColor="text1"/>
                          <w:kern w:val="24"/>
                          <w:sz w:val="12"/>
                          <w:szCs w:val="12"/>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2"/>
                          <w:lang w:eastAsia="ja-JP"/>
                        </w:rPr>
                        <w:t>32</w:t>
                      </w:r>
                      <w:r w:rsidRPr="005F795B">
                        <w:rPr>
                          <w:rFonts w:ascii="ＭＳ Ｐゴシック" w:eastAsia="ＭＳ Ｐゴシック" w:hAnsi="ＭＳ Ｐゴシック" w:cstheme="minorBidi" w:hint="eastAsia"/>
                          <w:bCs/>
                          <w:color w:val="000000" w:themeColor="text1"/>
                          <w:kern w:val="24"/>
                          <w:sz w:val="12"/>
                          <w:szCs w:val="12"/>
                          <w:lang w:eastAsia="ja-JP"/>
                        </w:rPr>
                        <w:t>年推計</w:t>
                      </w:r>
                      <w:proofErr w:type="spellStart"/>
                      <w:r w:rsidRPr="005F795B">
                        <w:rPr>
                          <w:rFonts w:ascii="ＭＳ Ｐゴシック" w:eastAsia="ＭＳ Ｐゴシック" w:hAnsi="ＭＳ Ｐゴシック" w:cstheme="minorBidi" w:hint="eastAsia"/>
                          <w:bCs/>
                          <w:color w:val="000000" w:themeColor="text1"/>
                          <w:kern w:val="24"/>
                          <w:sz w:val="12"/>
                          <w:szCs w:val="12"/>
                        </w:rPr>
                        <w:t>人口</w:t>
                      </w:r>
                      <w:r w:rsidRPr="005F795B">
                        <w:rPr>
                          <w:rFonts w:ascii="ＭＳ Ｐゴシック" w:eastAsia="ＭＳ Ｐゴシック" w:hAnsi="ＭＳ Ｐゴシック" w:cstheme="minorBidi" w:hint="eastAsia"/>
                          <w:bCs/>
                          <w:color w:val="000000" w:themeColor="text1"/>
                          <w:kern w:val="24"/>
                          <w:sz w:val="12"/>
                          <w:szCs w:val="12"/>
                          <w:lang w:eastAsia="ja-JP"/>
                        </w:rPr>
                        <w:t>×性別・年齢階級別の回復期入院受療率</w:t>
                      </w:r>
                      <w:proofErr w:type="spellEnd"/>
                    </w:p>
                  </w:txbxContent>
                </v:textbox>
              </v:rect>
            </w:pict>
          </mc:Fallback>
        </mc:AlternateContent>
      </w: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67712" behindDoc="0" locked="0" layoutInCell="1" allowOverlap="1" wp14:anchorId="5B366824" wp14:editId="5B366825">
                <wp:simplePos x="0" y="0"/>
                <wp:positionH relativeFrom="column">
                  <wp:posOffset>80010</wp:posOffset>
                </wp:positionH>
                <wp:positionV relativeFrom="paragraph">
                  <wp:posOffset>38100</wp:posOffset>
                </wp:positionV>
                <wp:extent cx="590550" cy="1104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90550" cy="110490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1"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0"/>
                              </w:rPr>
                            </w:pPr>
                            <w:proofErr w:type="spellStart"/>
                            <w:r w:rsidRPr="005F795B">
                              <w:rPr>
                                <w:rFonts w:ascii="ＭＳ Ｐゴシック" w:eastAsia="ＭＳ Ｐゴシック" w:hAnsi="ＭＳ Ｐゴシック" w:cstheme="minorBidi" w:hint="eastAsia"/>
                                <w:bCs/>
                                <w:color w:val="000000" w:themeColor="text1"/>
                                <w:kern w:val="24"/>
                                <w:sz w:val="12"/>
                                <w:szCs w:val="10"/>
                              </w:rPr>
                              <w:t>性別･年齢階級別</w:t>
                            </w:r>
                            <w:r w:rsidRPr="005F795B">
                              <w:rPr>
                                <w:rFonts w:ascii="ＭＳ Ｐゴシック" w:eastAsia="ＭＳ Ｐゴシック" w:hAnsi="ＭＳ Ｐゴシック" w:cstheme="minorBidi" w:hint="eastAsia"/>
                                <w:bCs/>
                                <w:color w:val="000000" w:themeColor="text1"/>
                                <w:kern w:val="24"/>
                                <w:sz w:val="12"/>
                                <w:szCs w:val="10"/>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0"/>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0"/>
                              </w:rPr>
                              <w:t>人口</w:t>
                            </w:r>
                            <w:r w:rsidRPr="005F795B">
                              <w:rPr>
                                <w:rFonts w:ascii="ＭＳ Ｐゴシック" w:eastAsia="ＭＳ Ｐゴシック" w:hAnsi="ＭＳ Ｐゴシック" w:cstheme="minorBidi" w:hint="eastAsia"/>
                                <w:bCs/>
                                <w:color w:val="000000" w:themeColor="text1"/>
                                <w:kern w:val="24"/>
                                <w:sz w:val="12"/>
                                <w:szCs w:val="10"/>
                                <w:lang w:eastAsia="ja-JP"/>
                              </w:rPr>
                              <w:t>×性別・年齢階級別の急性期入院受療率</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70" style="position:absolute;left:0;text-align:left;margin-left:6.3pt;margin-top:3pt;width:46.5pt;height:87pt;z-index:2524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" fillcolor="#c6d9f1 [671]" stroked="f" strokeweight="2pt">
                <v:textbox>
                  <w:txbxContent>
                    <w:p w14:paraId="5B366891"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0"/>
                        </w:rPr>
                      </w:pPr>
                      <w:proofErr w:type="spellStart"/>
                      <w:r w:rsidRPr="005F795B">
                        <w:rPr>
                          <w:rFonts w:ascii="ＭＳ Ｐゴシック" w:eastAsia="ＭＳ Ｐゴシック" w:hAnsi="ＭＳ Ｐゴシック" w:cstheme="minorBidi" w:hint="eastAsia"/>
                          <w:bCs/>
                          <w:color w:val="000000" w:themeColor="text1"/>
                          <w:kern w:val="24"/>
                          <w:sz w:val="12"/>
                          <w:szCs w:val="10"/>
                        </w:rPr>
                        <w:t>性別･年齢階級別</w:t>
                      </w:r>
                      <w:r w:rsidRPr="005F795B">
                        <w:rPr>
                          <w:rFonts w:ascii="ＭＳ Ｐゴシック" w:eastAsia="ＭＳ Ｐゴシック" w:hAnsi="ＭＳ Ｐゴシック" w:cstheme="minorBidi" w:hint="eastAsia"/>
                          <w:bCs/>
                          <w:color w:val="000000" w:themeColor="text1"/>
                          <w:kern w:val="24"/>
                          <w:sz w:val="12"/>
                          <w:szCs w:val="10"/>
                          <w:lang w:eastAsia="ja-JP"/>
                        </w:rPr>
                        <w:t>の平成</w:t>
                      </w:r>
                      <w:proofErr w:type="spellEnd"/>
                      <w:r w:rsidRPr="005F795B">
                        <w:rPr>
                          <w:rFonts w:ascii="ＭＳ Ｐゴシック" w:eastAsia="ＭＳ Ｐゴシック" w:hAnsi="ＭＳ Ｐゴシック" w:cstheme="minorBidi"/>
                          <w:bCs/>
                          <w:color w:val="000000" w:themeColor="text1"/>
                          <w:kern w:val="24"/>
                          <w:sz w:val="12"/>
                          <w:szCs w:val="10"/>
                          <w:lang w:eastAsia="ja-JP"/>
                        </w:rPr>
                        <w:t>32年推計</w:t>
                      </w:r>
                      <w:proofErr w:type="spellStart"/>
                      <w:r w:rsidRPr="005F795B">
                        <w:rPr>
                          <w:rFonts w:ascii="ＭＳ Ｐゴシック" w:eastAsia="ＭＳ Ｐゴシック" w:hAnsi="ＭＳ Ｐゴシック" w:cstheme="minorBidi" w:hint="eastAsia"/>
                          <w:bCs/>
                          <w:color w:val="000000" w:themeColor="text1"/>
                          <w:kern w:val="24"/>
                          <w:sz w:val="12"/>
                          <w:szCs w:val="10"/>
                        </w:rPr>
                        <w:t>人口</w:t>
                      </w:r>
                      <w:r w:rsidRPr="005F795B">
                        <w:rPr>
                          <w:rFonts w:ascii="ＭＳ Ｐゴシック" w:eastAsia="ＭＳ Ｐゴシック" w:hAnsi="ＭＳ Ｐゴシック" w:cstheme="minorBidi" w:hint="eastAsia"/>
                          <w:bCs/>
                          <w:color w:val="000000" w:themeColor="text1"/>
                          <w:kern w:val="24"/>
                          <w:sz w:val="12"/>
                          <w:szCs w:val="10"/>
                          <w:lang w:eastAsia="ja-JP"/>
                        </w:rPr>
                        <w:t>×性別・年齢階級別の急性期入院受療率</w:t>
                      </w:r>
                      <w:proofErr w:type="spellEnd"/>
                    </w:p>
                  </w:txbxContent>
                </v:textbox>
              </v:rect>
            </w:pict>
          </mc:Fallback>
        </mc:AlternateContent>
      </w:r>
    </w:p>
    <w:p w14:paraId="5B3667AF" w14:textId="77777777" w:rsidR="002325EA" w:rsidRPr="005F795B" w:rsidRDefault="002325EA">
      <w:pPr>
        <w:rPr>
          <w:rFonts w:ascii="HG丸ｺﾞｼｯｸM-PRO" w:eastAsia="HG丸ｺﾞｼｯｸM-PRO" w:hAnsi="HG丸ｺﾞｼｯｸM-PRO"/>
          <w:color w:val="000000" w:themeColor="text1"/>
          <w:sz w:val="16"/>
          <w:szCs w:val="16"/>
        </w:rPr>
      </w:pPr>
    </w:p>
    <w:p w14:paraId="5B3667B0" w14:textId="77777777" w:rsidR="002325EA" w:rsidRPr="005F795B" w:rsidRDefault="00511463">
      <w:pP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sidRPr="005F795B">
        <w:rPr>
          <w:rFonts w:ascii="HG丸ｺﾞｼｯｸM-PRO" w:eastAsia="HG丸ｺﾞｼｯｸM-PRO" w:hAnsi="HG丸ｺﾞｼｯｸM-PRO" w:hint="eastAsia"/>
          <w:b/>
          <w:color w:val="000000" w:themeColor="text1"/>
          <w:sz w:val="16"/>
          <w:szCs w:val="16"/>
        </w:rPr>
        <w:t xml:space="preserve">　　　　　　　</w:t>
      </w:r>
      <w:r w:rsidRPr="005F795B">
        <w:rPr>
          <w:rFonts w:ascii="HG丸ｺﾞｼｯｸM-PRO" w:eastAsia="HG丸ｺﾞｼｯｸM-PRO" w:hAnsi="HG丸ｺﾞｼｯｸM-PRO" w:hint="eastAsia"/>
          <w:b/>
          <w:color w:val="548DD4" w:themeColor="text2" w:themeTint="99"/>
          <w:sz w:val="16"/>
          <w:szCs w:val="16"/>
        </w:rPr>
        <w:t>＋</w:t>
      </w:r>
      <w:r>
        <w:rPr>
          <w:rFonts w:ascii="HG丸ｺﾞｼｯｸM-PRO" w:eastAsia="HG丸ｺﾞｼｯｸM-PRO" w:hAnsi="HG丸ｺﾞｼｯｸM-PRO" w:hint="eastAsia"/>
          <w:b/>
          <w:color w:val="548DD4" w:themeColor="text2" w:themeTint="99"/>
          <w:sz w:val="16"/>
          <w:szCs w:val="16"/>
        </w:rPr>
        <w:t xml:space="preserve">　　　　　＋</w:t>
      </w:r>
      <w:r w:rsidR="009C77FC">
        <w:rPr>
          <w:rFonts w:ascii="HG丸ｺﾞｼｯｸM-PRO" w:eastAsia="HG丸ｺﾞｼｯｸM-PRO" w:hAnsi="HG丸ｺﾞｼｯｸM-PRO" w:hint="eastAsia"/>
          <w:b/>
          <w:color w:val="548DD4" w:themeColor="text2" w:themeTint="99"/>
          <w:sz w:val="16"/>
          <w:szCs w:val="16"/>
        </w:rPr>
        <w:t xml:space="preserve">　　　　－</w:t>
      </w:r>
    </w:p>
    <w:p w14:paraId="5B3667B1" w14:textId="77777777" w:rsidR="002325EA" w:rsidRPr="005F795B" w:rsidRDefault="002325EA">
      <w:pPr>
        <w:rPr>
          <w:rFonts w:ascii="HG丸ｺﾞｼｯｸM-PRO" w:eastAsia="HG丸ｺﾞｼｯｸM-PRO" w:hAnsi="HG丸ｺﾞｼｯｸM-PRO"/>
          <w:color w:val="000000" w:themeColor="text1"/>
          <w:sz w:val="16"/>
          <w:szCs w:val="16"/>
        </w:rPr>
      </w:pPr>
    </w:p>
    <w:p w14:paraId="5B3667B2" w14:textId="77777777" w:rsidR="002325EA" w:rsidRPr="005F795B" w:rsidRDefault="00844B1F">
      <w:pPr>
        <w:rPr>
          <w:rFonts w:ascii="HG丸ｺﾞｼｯｸM-PRO" w:eastAsia="HG丸ｺﾞｼｯｸM-PRO" w:hAnsi="HG丸ｺﾞｼｯｸM-PRO"/>
          <w:color w:val="000000" w:themeColor="text1"/>
          <w:sz w:val="16"/>
          <w:szCs w:val="16"/>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482048" behindDoc="0" locked="0" layoutInCell="1" allowOverlap="1" wp14:anchorId="5B366826" wp14:editId="5B366827">
                <wp:simplePos x="0" y="0"/>
                <wp:positionH relativeFrom="column">
                  <wp:posOffset>32385</wp:posOffset>
                </wp:positionH>
                <wp:positionV relativeFrom="paragraph">
                  <wp:posOffset>236220</wp:posOffset>
                </wp:positionV>
                <wp:extent cx="6486525" cy="0"/>
                <wp:effectExtent l="0" t="0" r="9525" b="19050"/>
                <wp:wrapNone/>
                <wp:docPr id="3613" name="直線コネクタ 3613"/>
                <wp:cNvGraphicFramePr/>
                <a:graphic xmlns:a="http://schemas.openxmlformats.org/drawingml/2006/main">
                  <a:graphicData uri="http://schemas.microsoft.com/office/word/2010/wordprocessingShape">
                    <wps:wsp>
                      <wps:cNvCnPr/>
                      <wps:spPr>
                        <a:xfrm>
                          <a:off x="0" y="0"/>
                          <a:ext cx="6486525" cy="0"/>
                        </a:xfrm>
                        <a:prstGeom prst="line">
                          <a:avLst/>
                        </a:prstGeom>
                        <a:ln w="22225">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13" o:spid="_x0000_s1026" style="position:absolute;left:0;text-align:left;z-index:2524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6pt" to="513.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" strokecolor="#548dd4 [1951]" strokeweight="1.75pt"/>
            </w:pict>
          </mc:Fallback>
        </mc:AlternateContent>
      </w:r>
    </w:p>
    <w:p w14:paraId="5B3667B3" w14:textId="77777777" w:rsidR="00844B1F" w:rsidRDefault="00844B1F">
      <w:pPr>
        <w:rPr>
          <w:rFonts w:ascii="HG丸ｺﾞｼｯｸM-PRO" w:eastAsia="HG丸ｺﾞｼｯｸM-PRO" w:hAnsi="HG丸ｺﾞｼｯｸM-PRO"/>
          <w:color w:val="000000" w:themeColor="text1"/>
          <w:sz w:val="22"/>
          <w:szCs w:val="22"/>
        </w:rPr>
      </w:pPr>
      <w:r w:rsidRPr="005F795B">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2503552" behindDoc="0" locked="0" layoutInCell="1" allowOverlap="1" wp14:anchorId="5B366828" wp14:editId="5B366829">
                <wp:simplePos x="0" y="0"/>
                <wp:positionH relativeFrom="column">
                  <wp:posOffset>2670810</wp:posOffset>
                </wp:positionH>
                <wp:positionV relativeFrom="paragraph">
                  <wp:posOffset>28575</wp:posOffset>
                </wp:positionV>
                <wp:extent cx="1114425" cy="390525"/>
                <wp:effectExtent l="0" t="0" r="9525" b="9525"/>
                <wp:wrapNone/>
                <wp:docPr id="48" name="正方形/長方形 48"/>
                <wp:cNvGraphicFramePr/>
                <a:graphic xmlns:a="http://schemas.openxmlformats.org/drawingml/2006/main">
                  <a:graphicData uri="http://schemas.microsoft.com/office/word/2010/wordprocessingShape">
                    <wps:wsp>
                      <wps:cNvSpPr/>
                      <wps:spPr>
                        <a:xfrm>
                          <a:off x="0" y="0"/>
                          <a:ext cx="1114425" cy="3905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2"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精神病床利用率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71" style="position:absolute;left:0;text-align:left;margin-left:210.3pt;margin-top:2.25pt;width:87.75pt;height:30.7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" fillcolor="#c6d9f1 [671]" stroked="f" strokeweight="2pt">
                <v:textbox>
                  <w:txbxContent>
                    <w:p w14:paraId="5B366892" w14:textId="77777777" w:rsidR="006B0047" w:rsidRPr="005F795B" w:rsidRDefault="006B0047" w:rsidP="005F795B">
                      <w:pPr>
                        <w:pStyle w:val="Web"/>
                        <w:spacing w:before="0" w:beforeAutospacing="0" w:after="0" w:afterAutospacing="0"/>
                        <w:jc w:val="center"/>
                        <w:rPr>
                          <w:sz w:val="16"/>
                          <w:szCs w:val="16"/>
                        </w:rPr>
                      </w:pPr>
                      <w:r w:rsidRPr="005F795B">
                        <w:rPr>
                          <w:rFonts w:hint="eastAsia"/>
                          <w:sz w:val="16"/>
                          <w:szCs w:val="16"/>
                        </w:rPr>
                        <w:t>精神病床利用率</w:t>
                      </w:r>
                    </w:p>
                  </w:txbxContent>
                </v:textbox>
              </v:rect>
            </w:pict>
          </mc:Fallback>
        </mc:AlternateContent>
      </w:r>
    </w:p>
    <w:p w14:paraId="5B3667B4" w14:textId="77777777" w:rsidR="002D3A3E" w:rsidRDefault="002D3A3E">
      <w:pPr>
        <w:rPr>
          <w:rFonts w:ascii="HG丸ｺﾞｼｯｸM-PRO" w:eastAsia="HG丸ｺﾞｼｯｸM-PRO" w:hAnsi="HG丸ｺﾞｼｯｸM-PRO"/>
          <w:color w:val="000000" w:themeColor="text1"/>
          <w:sz w:val="22"/>
          <w:szCs w:val="22"/>
        </w:rPr>
      </w:pPr>
    </w:p>
    <w:p w14:paraId="5B3667B5" w14:textId="77777777" w:rsidR="00844B1F" w:rsidRDefault="00844B1F">
      <w:pPr>
        <w:rPr>
          <w:rFonts w:ascii="HG丸ｺﾞｼｯｸM-PRO" w:eastAsia="HG丸ｺﾞｼｯｸM-PRO" w:hAnsi="HG丸ｺﾞｼｯｸM-PRO"/>
          <w:color w:val="000000" w:themeColor="text1"/>
          <w:sz w:val="22"/>
          <w:szCs w:val="22"/>
        </w:rPr>
      </w:pPr>
    </w:p>
    <w:p w14:paraId="5B3667B6" w14:textId="77777777" w:rsidR="002D3A3E" w:rsidRDefault="00DB0331" w:rsidP="005F795B">
      <w:pPr>
        <w:ind w:firstLineChars="100" w:firstLine="220"/>
        <w:rPr>
          <w:rFonts w:ascii="HG丸ｺﾞｼｯｸM-PRO" w:eastAsia="HG丸ｺﾞｼｯｸM-PRO" w:hAnsi="HG丸ｺﾞｼｯｸM-PRO"/>
          <w:color w:val="000000" w:themeColor="text1"/>
          <w:sz w:val="22"/>
          <w:szCs w:val="22"/>
        </w:rPr>
      </w:pPr>
      <w:r w:rsidRPr="00DB0331">
        <w:rPr>
          <w:rFonts w:ascii="HG丸ｺﾞｼｯｸM-PRO" w:eastAsia="HG丸ｺﾞｼｯｸM-PRO" w:hAnsi="HG丸ｺﾞｼｯｸM-PRO" w:hint="eastAsia"/>
          <w:color w:val="000000" w:themeColor="text1"/>
          <w:sz w:val="22"/>
          <w:szCs w:val="22"/>
        </w:rPr>
        <w:t>（３）感染症病床</w:t>
      </w:r>
    </w:p>
    <w:p w14:paraId="5B3667B7" w14:textId="77777777" w:rsidR="002D3A3E" w:rsidRDefault="00544C55">
      <w:pPr>
        <w:rPr>
          <w:rFonts w:ascii="HG丸ｺﾞｼｯｸM-PRO" w:eastAsia="HG丸ｺﾞｼｯｸM-PRO" w:hAnsi="HG丸ｺﾞｼｯｸM-PRO"/>
          <w:color w:val="000000" w:themeColor="text1"/>
          <w:sz w:val="22"/>
          <w:szCs w:val="22"/>
        </w:rPr>
      </w:pP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1744" behindDoc="0" locked="0" layoutInCell="1" allowOverlap="1" wp14:anchorId="5B36682A" wp14:editId="5B36682B">
                <wp:simplePos x="0" y="0"/>
                <wp:positionH relativeFrom="column">
                  <wp:posOffset>280035</wp:posOffset>
                </wp:positionH>
                <wp:positionV relativeFrom="paragraph">
                  <wp:posOffset>55245</wp:posOffset>
                </wp:positionV>
                <wp:extent cx="1524000" cy="447675"/>
                <wp:effectExtent l="0" t="0" r="0" b="9525"/>
                <wp:wrapNone/>
                <wp:docPr id="58" name="正方形/長方形 58"/>
                <wp:cNvGraphicFramePr/>
                <a:graphic xmlns:a="http://schemas.openxmlformats.org/drawingml/2006/main">
                  <a:graphicData uri="http://schemas.microsoft.com/office/word/2010/wordprocessingShape">
                    <wps:wsp>
                      <wps:cNvSpPr/>
                      <wps:spPr>
                        <a:xfrm>
                          <a:off x="0" y="0"/>
                          <a:ext cx="15240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3"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特定感染症指定医療機関の感染症病床（国指定</w:t>
                            </w:r>
                            <w:proofErr w:type="spellEnd"/>
                            <w:r w:rsidRPr="005F795B">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72" style="position:absolute;left:0;text-align:left;margin-left:22.05pt;margin-top:4.35pt;width:120pt;height:35.25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" fillcolor="#c6d9f1 [671]" stroked="f" strokeweight="2pt">
                <v:textbox>
                  <w:txbxContent>
                    <w:p w14:paraId="5B366893"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特定感染症指定医療機関の感染症病床（国指定</w:t>
                      </w:r>
                      <w:proofErr w:type="spellEnd"/>
                      <w:r w:rsidRPr="005F795B">
                        <w:rPr>
                          <w:rFonts w:ascii="ＭＳ Ｐゴシック" w:eastAsia="ＭＳ Ｐゴシック" w:hAnsi="ＭＳ Ｐゴシック" w:hint="eastAsia"/>
                          <w:sz w:val="16"/>
                          <w:szCs w:val="16"/>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3792" behindDoc="0" locked="0" layoutInCell="1" allowOverlap="1" wp14:anchorId="5B36682C" wp14:editId="5B36682D">
                <wp:simplePos x="0" y="0"/>
                <wp:positionH relativeFrom="column">
                  <wp:posOffset>1832610</wp:posOffset>
                </wp:positionH>
                <wp:positionV relativeFrom="paragraph">
                  <wp:posOffset>99695</wp:posOffset>
                </wp:positionV>
                <wp:extent cx="333375" cy="307340"/>
                <wp:effectExtent l="0" t="0" r="28575" b="16510"/>
                <wp:wrapNone/>
                <wp:docPr id="59" name="正方形/長方形 59"/>
                <wp:cNvGraphicFramePr/>
                <a:graphic xmlns:a="http://schemas.openxmlformats.org/drawingml/2006/main">
                  <a:graphicData uri="http://schemas.microsoft.com/office/word/2010/wordprocessingShape">
                    <wps:wsp>
                      <wps:cNvSpPr/>
                      <wps:spPr>
                        <a:xfrm>
                          <a:off x="0" y="0"/>
                          <a:ext cx="333375" cy="3073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4"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73" style="position:absolute;left:0;text-align:left;margin-left:144.3pt;margin-top:7.85pt;width:26.25pt;height:24.2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" filled="f" strokecolor="white [3212]" strokeweight="2pt">
                <v:textbox>
                  <w:txbxContent>
                    <w:p w14:paraId="5B366894"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5840" behindDoc="0" locked="0" layoutInCell="1" allowOverlap="1" wp14:anchorId="5B36682E" wp14:editId="5B36682F">
                <wp:simplePos x="0" y="0"/>
                <wp:positionH relativeFrom="column">
                  <wp:posOffset>2185035</wp:posOffset>
                </wp:positionH>
                <wp:positionV relativeFrom="paragraph">
                  <wp:posOffset>55245</wp:posOffset>
                </wp:positionV>
                <wp:extent cx="1524000" cy="44767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15240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5"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第一種感染症指定医療機関の感染症病床（府指定</w:t>
                            </w:r>
                            <w:proofErr w:type="spellEnd"/>
                            <w:r w:rsidRPr="005F795B">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74" style="position:absolute;left:0;text-align:left;margin-left:172.05pt;margin-top:4.35pt;width:120pt;height:35.25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" fillcolor="#c6d9f1 [671]" stroked="f" strokeweight="2pt">
                <v:textbox>
                  <w:txbxContent>
                    <w:p w14:paraId="5B366895"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第一種感染症指定医療機関の感染症病床（府指定</w:t>
                      </w:r>
                      <w:proofErr w:type="spellEnd"/>
                      <w:r w:rsidRPr="005F795B">
                        <w:rPr>
                          <w:rFonts w:ascii="ＭＳ Ｐゴシック" w:eastAsia="ＭＳ Ｐゴシック" w:hAnsi="ＭＳ Ｐゴシック" w:hint="eastAsia"/>
                          <w:sz w:val="16"/>
                          <w:szCs w:val="16"/>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7888" behindDoc="0" locked="0" layoutInCell="1" allowOverlap="1" wp14:anchorId="5B366830" wp14:editId="5B366831">
                <wp:simplePos x="0" y="0"/>
                <wp:positionH relativeFrom="column">
                  <wp:posOffset>4147185</wp:posOffset>
                </wp:positionH>
                <wp:positionV relativeFrom="paragraph">
                  <wp:posOffset>55245</wp:posOffset>
                </wp:positionV>
                <wp:extent cx="1524000" cy="447675"/>
                <wp:effectExtent l="0" t="0" r="0" b="9525"/>
                <wp:wrapNone/>
                <wp:docPr id="61" name="正方形/長方形 61"/>
                <wp:cNvGraphicFramePr/>
                <a:graphic xmlns:a="http://schemas.openxmlformats.org/drawingml/2006/main">
                  <a:graphicData uri="http://schemas.microsoft.com/office/word/2010/wordprocessingShape">
                    <wps:wsp>
                      <wps:cNvSpPr/>
                      <wps:spPr>
                        <a:xfrm>
                          <a:off x="0" y="0"/>
                          <a:ext cx="1524000" cy="4476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6"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第二種感染症指定医療機関の感染症病床（府指定</w:t>
                            </w:r>
                            <w:proofErr w:type="spellEnd"/>
                            <w:r w:rsidRPr="005F795B">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75" style="position:absolute;left:0;text-align:left;margin-left:326.55pt;margin-top:4.35pt;width:120pt;height:35.2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" fillcolor="#c6d9f1 [671]" stroked="f" strokeweight="2pt">
                <v:textbox>
                  <w:txbxContent>
                    <w:p w14:paraId="5B366896" w14:textId="77777777" w:rsidR="006B0047" w:rsidRPr="005F795B" w:rsidRDefault="006B0047" w:rsidP="005F795B">
                      <w:pPr>
                        <w:pStyle w:val="af1"/>
                        <w:spacing w:line="240" w:lineRule="exact"/>
                        <w:ind w:leftChars="0" w:left="0"/>
                        <w:jc w:val="center"/>
                        <w:rPr>
                          <w:rFonts w:ascii="ＭＳ Ｐゴシック" w:eastAsia="ＭＳ Ｐゴシック" w:hAnsi="ＭＳ Ｐゴシック"/>
                          <w:sz w:val="16"/>
                          <w:szCs w:val="16"/>
                        </w:rPr>
                      </w:pPr>
                      <w:proofErr w:type="spellStart"/>
                      <w:r w:rsidRPr="005F795B">
                        <w:rPr>
                          <w:rFonts w:ascii="ＭＳ Ｐゴシック" w:eastAsia="ＭＳ Ｐゴシック" w:hAnsi="ＭＳ Ｐゴシック" w:hint="eastAsia"/>
                          <w:sz w:val="16"/>
                          <w:szCs w:val="16"/>
                        </w:rPr>
                        <w:t>第二種感染症指定医療機関の感染症病床（府指定</w:t>
                      </w:r>
                      <w:proofErr w:type="spellEnd"/>
                      <w:r w:rsidRPr="005F795B">
                        <w:rPr>
                          <w:rFonts w:ascii="ＭＳ Ｐゴシック" w:eastAsia="ＭＳ Ｐゴシック" w:hAnsi="ＭＳ Ｐゴシック" w:hint="eastAsia"/>
                          <w:sz w:val="16"/>
                          <w:szCs w:val="16"/>
                        </w:rPr>
                        <w:t>）</w:t>
                      </w:r>
                    </w:p>
                  </w:txbxContent>
                </v:textbox>
              </v: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19936" behindDoc="0" locked="0" layoutInCell="1" allowOverlap="1" wp14:anchorId="5B366832" wp14:editId="5B366833">
                <wp:simplePos x="0" y="0"/>
                <wp:positionH relativeFrom="column">
                  <wp:posOffset>3747135</wp:posOffset>
                </wp:positionH>
                <wp:positionV relativeFrom="paragraph">
                  <wp:posOffset>99695</wp:posOffset>
                </wp:positionV>
                <wp:extent cx="333375" cy="307340"/>
                <wp:effectExtent l="0" t="0" r="28575" b="16510"/>
                <wp:wrapNone/>
                <wp:docPr id="293" name="正方形/長方形 293"/>
                <wp:cNvGraphicFramePr/>
                <a:graphic xmlns:a="http://schemas.openxmlformats.org/drawingml/2006/main">
                  <a:graphicData uri="http://schemas.microsoft.com/office/word/2010/wordprocessingShape">
                    <wps:wsp>
                      <wps:cNvSpPr/>
                      <wps:spPr>
                        <a:xfrm>
                          <a:off x="0" y="0"/>
                          <a:ext cx="333375" cy="3073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7"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76" style="position:absolute;left:0;text-align:left;margin-left:295.05pt;margin-top:7.85pt;width:26.25pt;height:24.2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" filled="f" strokecolor="white [3212]" strokeweight="2pt">
                <v:textbox>
                  <w:txbxContent>
                    <w:p w14:paraId="5B366897" w14:textId="77777777" w:rsidR="006B0047" w:rsidRPr="005F795B" w:rsidRDefault="006B0047"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p>
    <w:p w14:paraId="5B3667B8" w14:textId="77777777" w:rsidR="002D3A3E" w:rsidRDefault="002D3A3E">
      <w:pPr>
        <w:rPr>
          <w:rFonts w:ascii="HG丸ｺﾞｼｯｸM-PRO" w:eastAsia="HG丸ｺﾞｼｯｸM-PRO" w:hAnsi="HG丸ｺﾞｼｯｸM-PRO"/>
          <w:color w:val="000000" w:themeColor="text1"/>
          <w:sz w:val="22"/>
          <w:szCs w:val="22"/>
        </w:rPr>
      </w:pPr>
    </w:p>
    <w:p w14:paraId="5B3667B9" w14:textId="77777777" w:rsidR="00844B1F" w:rsidRDefault="00844B1F">
      <w:pPr>
        <w:rPr>
          <w:rFonts w:ascii="HG丸ｺﾞｼｯｸM-PRO" w:eastAsia="HG丸ｺﾞｼｯｸM-PRO" w:hAnsi="HG丸ｺﾞｼｯｸM-PRO"/>
          <w:color w:val="000000" w:themeColor="text1"/>
          <w:sz w:val="22"/>
          <w:szCs w:val="22"/>
        </w:rPr>
      </w:pPr>
    </w:p>
    <w:p w14:paraId="5B3667BA" w14:textId="77777777" w:rsidR="002D3A3E" w:rsidRDefault="002D3A3E">
      <w:pPr>
        <w:rPr>
          <w:rFonts w:ascii="HG丸ｺﾞｼｯｸM-PRO" w:eastAsia="HG丸ｺﾞｼｯｸM-PRO" w:hAnsi="HG丸ｺﾞｼｯｸM-PRO"/>
          <w:color w:val="000000" w:themeColor="text1"/>
          <w:sz w:val="22"/>
          <w:szCs w:val="22"/>
        </w:rPr>
      </w:pPr>
    </w:p>
    <w:p w14:paraId="5B3667BB" w14:textId="77777777" w:rsidR="002D3A3E" w:rsidRDefault="00DB0331" w:rsidP="005F795B">
      <w:pPr>
        <w:ind w:firstLineChars="100" w:firstLine="220"/>
        <w:rPr>
          <w:rFonts w:ascii="HG丸ｺﾞｼｯｸM-PRO" w:eastAsia="HG丸ｺﾞｼｯｸM-PRO" w:hAnsi="HG丸ｺﾞｼｯｸM-PRO"/>
          <w:color w:val="000000" w:themeColor="text1"/>
          <w:sz w:val="22"/>
          <w:szCs w:val="22"/>
        </w:rPr>
      </w:pPr>
      <w:r w:rsidRPr="00DB0331">
        <w:rPr>
          <w:rFonts w:ascii="HG丸ｺﾞｼｯｸM-PRO" w:eastAsia="HG丸ｺﾞｼｯｸM-PRO" w:hAnsi="HG丸ｺﾞｼｯｸM-PRO" w:hint="eastAsia"/>
          <w:color w:val="000000" w:themeColor="text1"/>
          <w:sz w:val="22"/>
          <w:szCs w:val="22"/>
        </w:rPr>
        <w:t>（４）結核病床</w:t>
      </w:r>
    </w:p>
    <w:p w14:paraId="5B3667BC" w14:textId="77777777" w:rsidR="002D3A3E" w:rsidRDefault="00B4383B">
      <w:pPr>
        <w:rPr>
          <w:rFonts w:ascii="HG丸ｺﾞｼｯｸM-PRO" w:eastAsia="HG丸ｺﾞｼｯｸM-PRO" w:hAnsi="HG丸ｺﾞｼｯｸM-PRO"/>
          <w:color w:val="000000" w:themeColor="text1"/>
          <w:sz w:val="22"/>
          <w:szCs w:val="22"/>
        </w:rPr>
      </w:pPr>
      <w:r w:rsidRPr="0045191D">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2464" behindDoc="0" locked="0" layoutInCell="1" allowOverlap="1" wp14:anchorId="5B366834" wp14:editId="5B366835">
                <wp:simplePos x="0" y="0"/>
                <wp:positionH relativeFrom="column">
                  <wp:posOffset>5090160</wp:posOffset>
                </wp:positionH>
                <wp:positionV relativeFrom="paragraph">
                  <wp:posOffset>123190</wp:posOffset>
                </wp:positionV>
                <wp:extent cx="333375" cy="307340"/>
                <wp:effectExtent l="0" t="0" r="28575" b="16510"/>
                <wp:wrapNone/>
                <wp:docPr id="313" name="正方形/長方形 313"/>
                <wp:cNvGraphicFramePr/>
                <a:graphic xmlns:a="http://schemas.openxmlformats.org/drawingml/2006/main">
                  <a:graphicData uri="http://schemas.microsoft.com/office/word/2010/wordprocessingShape">
                    <wps:wsp>
                      <wps:cNvSpPr/>
                      <wps:spPr>
                        <a:xfrm>
                          <a:off x="0" y="0"/>
                          <a:ext cx="333375" cy="30734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8"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77" style="position:absolute;left:0;text-align:left;margin-left:400.8pt;margin-top:9.7pt;width:26.25pt;height:24.2pt;z-index:2525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" filled="f" strokecolor="white [3212]" strokeweight="2pt">
                <v:textbox>
                  <w:txbxContent>
                    <w:p w14:paraId="5B366898"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7344" behindDoc="0" locked="0" layoutInCell="1" allowOverlap="1" wp14:anchorId="5B366836" wp14:editId="5B366837">
                <wp:simplePos x="0" y="0"/>
                <wp:positionH relativeFrom="column">
                  <wp:posOffset>2445385</wp:posOffset>
                </wp:positionH>
                <wp:positionV relativeFrom="paragraph">
                  <wp:posOffset>117475</wp:posOffset>
                </wp:positionV>
                <wp:extent cx="333375" cy="323850"/>
                <wp:effectExtent l="0" t="0" r="28575" b="19050"/>
                <wp:wrapNone/>
                <wp:docPr id="310" name="正方形/長方形 310"/>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9"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78" style="position:absolute;left:0;text-align:left;margin-left:192.55pt;margin-top:9.25pt;width:26.25pt;height:25.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" filled="f" strokecolor="white [3212]" strokeweight="2pt">
                <v:textbox>
                  <w:txbxContent>
                    <w:p w14:paraId="5B366899"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5296" behindDoc="0" locked="0" layoutInCell="1" allowOverlap="1" wp14:anchorId="5B366838" wp14:editId="5B366839">
                <wp:simplePos x="0" y="0"/>
                <wp:positionH relativeFrom="column">
                  <wp:posOffset>1226185</wp:posOffset>
                </wp:positionH>
                <wp:positionV relativeFrom="paragraph">
                  <wp:posOffset>117475</wp:posOffset>
                </wp:positionV>
                <wp:extent cx="333375" cy="323850"/>
                <wp:effectExtent l="0" t="0" r="28575" b="19050"/>
                <wp:wrapNone/>
                <wp:docPr id="309" name="正方形/長方形 309"/>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A"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79" style="position:absolute;left:0;text-align:left;margin-left:96.55pt;margin-top:9.25pt;width:26.25pt;height:25.5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" filled="f" strokecolor="white [3212]" strokeweight="2pt">
                <v:textbox>
                  <w:txbxContent>
                    <w:p w14:paraId="5B36689A"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9392" behindDoc="0" locked="0" layoutInCell="1" allowOverlap="1" wp14:anchorId="5B36683A" wp14:editId="5B36683B">
                <wp:simplePos x="0" y="0"/>
                <wp:positionH relativeFrom="column">
                  <wp:posOffset>3790950</wp:posOffset>
                </wp:positionH>
                <wp:positionV relativeFrom="paragraph">
                  <wp:posOffset>117475</wp:posOffset>
                </wp:positionV>
                <wp:extent cx="333375" cy="323850"/>
                <wp:effectExtent l="0" t="0" r="28575" b="19050"/>
                <wp:wrapNone/>
                <wp:docPr id="311" name="正方形/長方形 311"/>
                <wp:cNvGraphicFramePr/>
                <a:graphic xmlns:a="http://schemas.openxmlformats.org/drawingml/2006/main">
                  <a:graphicData uri="http://schemas.microsoft.com/office/word/2010/wordprocessingShape">
                    <wps:wsp>
                      <wps:cNvSpPr/>
                      <wps:spPr>
                        <a:xfrm>
                          <a:off x="0" y="0"/>
                          <a:ext cx="333375" cy="32385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B36689B"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080" style="position:absolute;left:0;text-align:left;margin-left:298.5pt;margin-top:9.25pt;width:26.25pt;height:25.5pt;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" filled="f" strokecolor="white [3212]" strokeweight="2pt">
                <v:textbox>
                  <w:txbxContent>
                    <w:p w14:paraId="5B36689B" w14:textId="77777777" w:rsidR="0045191D" w:rsidRPr="005F795B" w:rsidRDefault="0045191D" w:rsidP="005F795B">
                      <w:pPr>
                        <w:jc w:val="center"/>
                        <w:rPr>
                          <w:rFonts w:ascii="HG丸ｺﾞｼｯｸM-PRO" w:eastAsia="HG丸ｺﾞｼｯｸM-PRO" w:hAnsi="HG丸ｺﾞｼｯｸM-PRO"/>
                          <w:b/>
                          <w:color w:val="548DD4" w:themeColor="text2" w:themeTint="99"/>
                          <w:sz w:val="18"/>
                          <w:szCs w:val="18"/>
                        </w:rPr>
                      </w:pPr>
                      <w:r w:rsidRPr="005F795B">
                        <w:rPr>
                          <w:rFonts w:ascii="HG丸ｺﾞｼｯｸM-PRO" w:eastAsia="HG丸ｺﾞｼｯｸM-PRO" w:hAnsi="HG丸ｺﾞｼｯｸM-PRO" w:hint="eastAsia"/>
                          <w:b/>
                          <w:color w:val="548DD4" w:themeColor="text2" w:themeTint="99"/>
                          <w:sz w:val="18"/>
                          <w:szCs w:val="18"/>
                        </w:rPr>
                        <w:t>×</w:t>
                      </w:r>
                    </w:p>
                  </w:txbxContent>
                </v:textbox>
              </v:rect>
            </w:pict>
          </mc:Fallback>
        </mc:AlternateContent>
      </w:r>
      <w:r w:rsidRPr="0045191D">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41440" behindDoc="0" locked="0" layoutInCell="1" allowOverlap="1" wp14:anchorId="5B36683C" wp14:editId="5B36683D">
                <wp:simplePos x="0" y="0"/>
                <wp:positionH relativeFrom="column">
                  <wp:posOffset>5442585</wp:posOffset>
                </wp:positionH>
                <wp:positionV relativeFrom="paragraph">
                  <wp:posOffset>20955</wp:posOffset>
                </wp:positionV>
                <wp:extent cx="866775" cy="638175"/>
                <wp:effectExtent l="0" t="0" r="9525" b="9525"/>
                <wp:wrapNone/>
                <wp:docPr id="312" name="正方形/長方形 312"/>
                <wp:cNvGraphicFramePr/>
                <a:graphic xmlns:a="http://schemas.openxmlformats.org/drawingml/2006/main">
                  <a:graphicData uri="http://schemas.microsoft.com/office/word/2010/wordprocessingShape">
                    <wps:wsp>
                      <wps:cNvSpPr/>
                      <wps:spPr>
                        <a:xfrm>
                          <a:off x="0" y="0"/>
                          <a:ext cx="866775" cy="63817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C" w14:textId="77777777" w:rsidR="0045191D" w:rsidRPr="005F795B" w:rsidRDefault="0045191D"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計画策定の前年度の区域内の慢性患者のうち入院者数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81" style="position:absolute;left:0;text-align:left;margin-left:428.55pt;margin-top:1.65pt;width:68.25pt;height:50.25pt;z-index:2525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" fillcolor="#c6d9f1 [671]" stroked="f" strokeweight="2pt">
                <v:textbox>
                  <w:txbxContent>
                    <w:p w14:paraId="5B36689C" w14:textId="77777777" w:rsidR="0045191D" w:rsidRPr="005F795B" w:rsidRDefault="0045191D"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計画策定の前年度の区域内の慢性患者のうち入院者数</w:t>
                      </w:r>
                    </w:p>
                  </w:txbxContent>
                </v:textbox>
              </v:rect>
            </w:pict>
          </mc:Fallback>
        </mc:AlternateContent>
      </w:r>
      <w:r w:rsidRPr="006B0047">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31200" behindDoc="0" locked="0" layoutInCell="1" allowOverlap="1" wp14:anchorId="5B36683E" wp14:editId="5B36683F">
                <wp:simplePos x="0" y="0"/>
                <wp:positionH relativeFrom="column">
                  <wp:posOffset>4147185</wp:posOffset>
                </wp:positionH>
                <wp:positionV relativeFrom="paragraph">
                  <wp:posOffset>30480</wp:posOffset>
                </wp:positionV>
                <wp:extent cx="923925" cy="628650"/>
                <wp:effectExtent l="0" t="0" r="9525" b="0"/>
                <wp:wrapNone/>
                <wp:docPr id="305" name="正方形/長方形 305"/>
                <wp:cNvGraphicFramePr/>
                <a:graphic xmlns:a="http://schemas.openxmlformats.org/drawingml/2006/main">
                  <a:graphicData uri="http://schemas.microsoft.com/office/word/2010/wordprocessingShape">
                    <wps:wsp>
                      <wps:cNvSpPr/>
                      <wps:spPr>
                        <a:xfrm>
                          <a:off x="0" y="0"/>
                          <a:ext cx="923925" cy="6286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D"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粟粒結核等の重症結核その他</w:t>
                            </w:r>
                            <w:r w:rsidR="0045191D" w:rsidRPr="005F795B">
                              <w:rPr>
                                <w:rFonts w:ascii="ＭＳ Ｐゴシック" w:eastAsia="ＭＳ Ｐゴシック" w:hAnsi="ＭＳ Ｐゴシック" w:hint="eastAsia"/>
                                <w:sz w:val="16"/>
                                <w:szCs w:val="16"/>
                                <w:lang w:eastAsia="ja-JP"/>
                              </w:rPr>
                              <w:t>の区域の事情に合わせた数値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5" o:spid="_x0000_s1082" style="position:absolute;left:0;text-align:left;margin-left:326.55pt;margin-top:2.4pt;width:72.75pt;height:49.5pt;z-index:2525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" fillcolor="#c6d9f1 [671]" stroked="f" strokeweight="2pt">
                <v:textbox>
                  <w:txbxContent>
                    <w:p w14:paraId="5B36689D"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粟粒結核等の重症結核その他</w:t>
                      </w:r>
                      <w:r w:rsidR="0045191D" w:rsidRPr="005F795B">
                        <w:rPr>
                          <w:rFonts w:ascii="ＭＳ Ｐゴシック" w:eastAsia="ＭＳ Ｐゴシック" w:hAnsi="ＭＳ Ｐゴシック" w:hint="eastAsia"/>
                          <w:sz w:val="16"/>
                          <w:szCs w:val="16"/>
                          <w:lang w:eastAsia="ja-JP"/>
                        </w:rPr>
                        <w:t>の区域の事情に合わせた数値</w:t>
                      </w:r>
                    </w:p>
                  </w:txbxContent>
                </v:textbox>
              </v:rect>
            </w:pict>
          </mc:Fallback>
        </mc:AlternateContent>
      </w:r>
      <w:r w:rsidRPr="006B0047">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28128" behindDoc="0" locked="0" layoutInCell="1" allowOverlap="1" wp14:anchorId="5B366840" wp14:editId="5B366841">
                <wp:simplePos x="0" y="0"/>
                <wp:positionH relativeFrom="column">
                  <wp:posOffset>2813685</wp:posOffset>
                </wp:positionH>
                <wp:positionV relativeFrom="paragraph">
                  <wp:posOffset>30480</wp:posOffset>
                </wp:positionV>
                <wp:extent cx="952500" cy="581025"/>
                <wp:effectExtent l="0" t="0" r="0" b="9525"/>
                <wp:wrapNone/>
                <wp:docPr id="303" name="正方形/長方形 303"/>
                <wp:cNvGraphicFramePr/>
                <a:graphic xmlns:a="http://schemas.openxmlformats.org/drawingml/2006/main">
                  <a:graphicData uri="http://schemas.microsoft.com/office/word/2010/wordprocessingShape">
                    <wps:wsp>
                      <wps:cNvSpPr/>
                      <wps:spPr>
                        <a:xfrm>
                          <a:off x="0" y="0"/>
                          <a:ext cx="952500" cy="5810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E" w14:textId="77777777" w:rsidR="006B0047" w:rsidRPr="005F795B" w:rsidRDefault="006B0047" w:rsidP="005F795B">
                            <w:pPr>
                              <w:spacing w:line="16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年間新規塗抹陽性結核患者発生数の区分に応じ定める数値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3" o:spid="_x0000_s1083" style="position:absolute;left:0;text-align:left;margin-left:221.55pt;margin-top:2.4pt;width:75pt;height:45.7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" fillcolor="#c6d9f1 [671]" stroked="f" strokeweight="2pt">
                <v:textbox>
                  <w:txbxContent>
                    <w:p w14:paraId="5B36689E" w14:textId="77777777" w:rsidR="006B0047" w:rsidRPr="005F795B" w:rsidRDefault="006B0047" w:rsidP="005F795B">
                      <w:pPr>
                        <w:spacing w:line="160" w:lineRule="exact"/>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rPr>
                        <w:t>年間新規塗抹陽性結核患者発生数の区分に応じ定める数値</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24032" behindDoc="0" locked="0" layoutInCell="1" allowOverlap="1" wp14:anchorId="5B366842" wp14:editId="5B366843">
                <wp:simplePos x="0" y="0"/>
                <wp:positionH relativeFrom="column">
                  <wp:posOffset>1565910</wp:posOffset>
                </wp:positionH>
                <wp:positionV relativeFrom="paragraph">
                  <wp:posOffset>30480</wp:posOffset>
                </wp:positionV>
                <wp:extent cx="847725" cy="581025"/>
                <wp:effectExtent l="0" t="0" r="9525" b="9525"/>
                <wp:wrapNone/>
                <wp:docPr id="299" name="正方形/長方形 299"/>
                <wp:cNvGraphicFramePr/>
                <a:graphic xmlns:a="http://schemas.openxmlformats.org/drawingml/2006/main">
                  <a:graphicData uri="http://schemas.microsoft.com/office/word/2010/wordprocessingShape">
                    <wps:wsp>
                      <wps:cNvSpPr/>
                      <wps:spPr>
                        <a:xfrm>
                          <a:off x="0" y="0"/>
                          <a:ext cx="847725" cy="581025"/>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9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塗抹陽性結核患者の感染性消失までに要する平均日数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84" style="position:absolute;left:0;text-align:left;margin-left:123.3pt;margin-top:2.4pt;width:66.75pt;height:45.7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" fillcolor="#c6d9f1 [671]" stroked="f" strokeweight="2pt">
                <v:textbox>
                  <w:txbxContent>
                    <w:p w14:paraId="5B36689F"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hint="eastAsia"/>
                          <w:sz w:val="16"/>
                          <w:szCs w:val="16"/>
                          <w:lang w:eastAsia="ja-JP"/>
                        </w:rPr>
                        <w:t>塗抹陽性結核患者の感染性消失までに要する平均日数</w:t>
                      </w:r>
                    </w:p>
                  </w:txbxContent>
                </v:textbox>
              </v:rect>
            </w:pict>
          </mc:Fallback>
        </mc:AlternateContent>
      </w:r>
      <w:r w:rsidRPr="002D3A3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521984" behindDoc="0" locked="0" layoutInCell="1" allowOverlap="1" wp14:anchorId="5B366844" wp14:editId="5B366845">
                <wp:simplePos x="0" y="0"/>
                <wp:positionH relativeFrom="column">
                  <wp:posOffset>251460</wp:posOffset>
                </wp:positionH>
                <wp:positionV relativeFrom="paragraph">
                  <wp:posOffset>20955</wp:posOffset>
                </wp:positionV>
                <wp:extent cx="952500" cy="590550"/>
                <wp:effectExtent l="0" t="0" r="0" b="0"/>
                <wp:wrapNone/>
                <wp:docPr id="295" name="正方形/長方形 295"/>
                <wp:cNvGraphicFramePr/>
                <a:graphic xmlns:a="http://schemas.openxmlformats.org/drawingml/2006/main">
                  <a:graphicData uri="http://schemas.microsoft.com/office/word/2010/wordprocessingShape">
                    <wps:wsp>
                      <wps:cNvSpPr/>
                      <wps:spPr>
                        <a:xfrm>
                          <a:off x="0" y="0"/>
                          <a:ext cx="952500" cy="590550"/>
                        </a:xfrm>
                        <a:prstGeom prst="rect">
                          <a:avLst/>
                        </a:prstGeom>
                        <a:solidFill>
                          <a:schemeClr val="tx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sz w:val="16"/>
                                <w:szCs w:val="16"/>
                                <w:lang w:eastAsia="ja-JP"/>
                              </w:rPr>
                              <w:t>1日あたりの区域内における</w:t>
                            </w:r>
                            <w:r w:rsidRPr="005F795B">
                              <w:rPr>
                                <w:rFonts w:ascii="ＭＳ Ｐゴシック" w:eastAsia="ＭＳ Ｐゴシック" w:hAnsi="ＭＳ Ｐゴシック" w:hint="eastAsia"/>
                                <w:sz w:val="16"/>
                                <w:szCs w:val="16"/>
                                <w:lang w:eastAsia="ja-JP"/>
                              </w:rPr>
                              <w:t>医師届出の塗抹陽性結核患者数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85" style="position:absolute;left:0;text-align:left;margin-left:19.8pt;margin-top:1.65pt;width:75pt;height:46.5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" fillcolor="#c6d9f1 [671]" stroked="f" strokeweight="2pt">
                <v:textbox>
                  <w:txbxContent>
                    <w:p w14:paraId="5B3668A0" w14:textId="77777777" w:rsidR="006B0047" w:rsidRPr="005F795B" w:rsidRDefault="006B0047" w:rsidP="005F795B">
                      <w:pPr>
                        <w:pStyle w:val="af1"/>
                        <w:spacing w:line="160" w:lineRule="exact"/>
                        <w:ind w:leftChars="0" w:left="0"/>
                        <w:jc w:val="center"/>
                        <w:rPr>
                          <w:rFonts w:ascii="ＭＳ Ｐゴシック" w:eastAsia="ＭＳ Ｐゴシック" w:hAnsi="ＭＳ Ｐゴシック"/>
                          <w:sz w:val="16"/>
                          <w:szCs w:val="16"/>
                        </w:rPr>
                      </w:pPr>
                      <w:r w:rsidRPr="005F795B">
                        <w:rPr>
                          <w:rFonts w:ascii="ＭＳ Ｐゴシック" w:eastAsia="ＭＳ Ｐゴシック" w:hAnsi="ＭＳ Ｐゴシック"/>
                          <w:sz w:val="16"/>
                          <w:szCs w:val="16"/>
                          <w:lang w:eastAsia="ja-JP"/>
                        </w:rPr>
                        <w:t>1日あたりの区域内における</w:t>
                      </w:r>
                      <w:r w:rsidRPr="005F795B">
                        <w:rPr>
                          <w:rFonts w:ascii="ＭＳ Ｐゴシック" w:eastAsia="ＭＳ Ｐゴシック" w:hAnsi="ＭＳ Ｐゴシック" w:hint="eastAsia"/>
                          <w:sz w:val="16"/>
                          <w:szCs w:val="16"/>
                          <w:lang w:eastAsia="ja-JP"/>
                        </w:rPr>
                        <w:t>医師届出の塗抹陽性結核患者数</w:t>
                      </w:r>
                    </w:p>
                  </w:txbxContent>
                </v:textbox>
              </v:rect>
            </w:pict>
          </mc:Fallback>
        </mc:AlternateContent>
      </w:r>
    </w:p>
    <w:p w14:paraId="5B3667BD" w14:textId="77777777" w:rsidR="002D3A3E" w:rsidRDefault="002D3A3E">
      <w:pPr>
        <w:rPr>
          <w:rFonts w:ascii="HG丸ｺﾞｼｯｸM-PRO" w:eastAsia="HG丸ｺﾞｼｯｸM-PRO" w:hAnsi="HG丸ｺﾞｼｯｸM-PRO"/>
          <w:color w:val="000000" w:themeColor="text1"/>
          <w:sz w:val="22"/>
          <w:szCs w:val="22"/>
        </w:rPr>
      </w:pPr>
    </w:p>
    <w:p w14:paraId="5B3667BE" w14:textId="77777777" w:rsidR="002D3A3E" w:rsidRPr="002D3A3E" w:rsidRDefault="002D3A3E">
      <w:pPr>
        <w:rPr>
          <w:rFonts w:ascii="HG丸ｺﾞｼｯｸM-PRO" w:eastAsia="HG丸ｺﾞｼｯｸM-PRO" w:hAnsi="HG丸ｺﾞｼｯｸM-PRO"/>
          <w:color w:val="000000" w:themeColor="text1"/>
          <w:sz w:val="22"/>
          <w:szCs w:val="22"/>
        </w:rPr>
      </w:pPr>
    </w:p>
    <w:p w14:paraId="5B3667BF" w14:textId="77777777" w:rsidR="00A90CED" w:rsidRDefault="00E57BF8">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64640" behindDoc="0" locked="0" layoutInCell="1" allowOverlap="1" wp14:anchorId="5B366846" wp14:editId="5B366847">
                <wp:simplePos x="0" y="0"/>
                <wp:positionH relativeFrom="column">
                  <wp:posOffset>1613535</wp:posOffset>
                </wp:positionH>
                <wp:positionV relativeFrom="paragraph">
                  <wp:posOffset>4657090</wp:posOffset>
                </wp:positionV>
                <wp:extent cx="1209675" cy="390525"/>
                <wp:effectExtent l="0" t="0" r="9525" b="9525"/>
                <wp:wrapNone/>
                <wp:docPr id="298" name="角丸四角形 298"/>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1"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5" wp14:editId="5B3668A6">
                                  <wp:extent cx="963295" cy="310985"/>
                                  <wp:effectExtent l="0" t="0" r="0" b="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98" o:spid="_x0000_s1086" style="position:absolute;left:0;text-align:left;margin-left:127.05pt;margin-top:366.7pt;width:95.25pt;height:30.75pt;z-index:25246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" fillcolor="#8db3e2 [1311]" stroked="f" strokeweight="2pt">
                <v:textbox>
                  <w:txbxContent>
                    <w:p w14:paraId="5B3668A1"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5" wp14:editId="5B3668A6">
                            <wp:extent cx="963295" cy="310985"/>
                            <wp:effectExtent l="0" t="0" r="0" b="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v:textbox>
              </v:round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19584" behindDoc="0" locked="0" layoutInCell="1" allowOverlap="1" wp14:anchorId="5B366848" wp14:editId="5B366849">
                <wp:simplePos x="0" y="0"/>
                <wp:positionH relativeFrom="column">
                  <wp:posOffset>213360</wp:posOffset>
                </wp:positionH>
                <wp:positionV relativeFrom="paragraph">
                  <wp:posOffset>4666615</wp:posOffset>
                </wp:positionV>
                <wp:extent cx="1209675" cy="390525"/>
                <wp:effectExtent l="0" t="0" r="9525" b="9525"/>
                <wp:wrapNone/>
                <wp:docPr id="3601" name="角丸四角形 3601"/>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2"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7" wp14:editId="5B3668A8">
                                  <wp:extent cx="963295" cy="310985"/>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601" o:spid="_x0000_s1087" style="position:absolute;left:0;text-align:left;margin-left:16.8pt;margin-top:367.45pt;width:95.25pt;height:30.75pt;z-index:25241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" fillcolor="#8db3e2 [1311]" stroked="f" strokeweight="2pt">
                <v:textbox>
                  <w:txbxContent>
                    <w:p w14:paraId="5B3668A2"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結核</w:t>
                      </w:r>
                      <w:r>
                        <w:rPr>
                          <w:rFonts w:ascii="HG丸ｺﾞｼｯｸM-PRO" w:eastAsia="HG丸ｺﾞｼｯｸM-PRO" w:hAnsi="HG丸ｺﾞｼｯｸM-PRO" w:hint="eastAsia"/>
                          <w:noProof/>
                        </w:rPr>
                        <w:drawing>
                          <wp:inline distT="0" distB="0" distL="0" distR="0" wp14:anchorId="5B3668A7" wp14:editId="5B3668A8">
                            <wp:extent cx="963295" cy="310985"/>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310985"/>
                                    </a:xfrm>
                                    <a:prstGeom prst="rect">
                                      <a:avLst/>
                                    </a:prstGeom>
                                    <a:noFill/>
                                    <a:ln>
                                      <a:noFill/>
                                    </a:ln>
                                  </pic:spPr>
                                </pic:pic>
                              </a:graphicData>
                            </a:graphic>
                          </wp:inline>
                        </w:drawing>
                      </w:r>
                      <w:r w:rsidRPr="005F795B">
                        <w:rPr>
                          <w:rFonts w:ascii="HG丸ｺﾞｼｯｸM-PRO" w:eastAsia="HG丸ｺﾞｼｯｸM-PRO" w:hAnsi="HG丸ｺﾞｼｯｸM-PRO" w:hint="eastAsia"/>
                        </w:rPr>
                        <w:t>病床</w:t>
                      </w:r>
                    </w:p>
                  </w:txbxContent>
                </v:textbox>
              </v:round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21632" behindDoc="0" locked="0" layoutInCell="1" allowOverlap="1" wp14:anchorId="5B36684A" wp14:editId="5B36684B">
                <wp:simplePos x="0" y="0"/>
                <wp:positionH relativeFrom="column">
                  <wp:posOffset>222885</wp:posOffset>
                </wp:positionH>
                <wp:positionV relativeFrom="paragraph">
                  <wp:posOffset>7486015</wp:posOffset>
                </wp:positionV>
                <wp:extent cx="1209675" cy="390525"/>
                <wp:effectExtent l="0" t="0" r="9525" b="9525"/>
                <wp:wrapNone/>
                <wp:docPr id="3603" name="角丸四角形 3603"/>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3"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感染症</w:t>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603" o:spid="_x0000_s1088" style="position:absolute;left:0;text-align:left;margin-left:17.55pt;margin-top:589.45pt;width:95.25pt;height:30.75pt;z-index:25242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" fillcolor="#8db3e2 [1311]" stroked="f" strokeweight="2pt">
                <v:textbox>
                  <w:txbxContent>
                    <w:p w14:paraId="5B3668A3"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感染症</w:t>
                      </w:r>
                      <w:r w:rsidRPr="005F795B">
                        <w:rPr>
                          <w:rFonts w:ascii="HG丸ｺﾞｼｯｸM-PRO" w:eastAsia="HG丸ｺﾞｼｯｸM-PRO" w:hAnsi="HG丸ｺﾞｼｯｸM-PRO" w:hint="eastAsia"/>
                        </w:rPr>
                        <w:t>病床</w:t>
                      </w:r>
                    </w:p>
                  </w:txbxContent>
                </v:textbox>
              </v:roundrect>
            </w:pict>
          </mc:Fallback>
        </mc:AlternateContent>
      </w:r>
      <w:r>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417536" behindDoc="0" locked="0" layoutInCell="1" allowOverlap="1" wp14:anchorId="5B36684C" wp14:editId="5B36684D">
                <wp:simplePos x="0" y="0"/>
                <wp:positionH relativeFrom="column">
                  <wp:posOffset>213360</wp:posOffset>
                </wp:positionH>
                <wp:positionV relativeFrom="paragraph">
                  <wp:posOffset>4209415</wp:posOffset>
                </wp:positionV>
                <wp:extent cx="1209675" cy="390525"/>
                <wp:effectExtent l="0" t="0" r="9525" b="9525"/>
                <wp:wrapNone/>
                <wp:docPr id="3600" name="角丸四角形 3600"/>
                <wp:cNvGraphicFramePr/>
                <a:graphic xmlns:a="http://schemas.openxmlformats.org/drawingml/2006/main">
                  <a:graphicData uri="http://schemas.microsoft.com/office/word/2010/wordprocessingShape">
                    <wps:wsp>
                      <wps:cNvSpPr/>
                      <wps:spPr>
                        <a:xfrm>
                          <a:off x="0" y="0"/>
                          <a:ext cx="1209675" cy="390525"/>
                        </a:xfrm>
                        <a:prstGeom prst="roundRect">
                          <a:avLst/>
                        </a:prstGeom>
                        <a:solidFill>
                          <a:schemeClr val="tx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B3668A4"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精神</w:t>
                            </w:r>
                            <w:r w:rsidRPr="005F795B">
                              <w:rPr>
                                <w:rFonts w:ascii="HG丸ｺﾞｼｯｸM-PRO" w:eastAsia="HG丸ｺﾞｼｯｸM-PRO" w:hAnsi="HG丸ｺﾞｼｯｸM-PRO" w:hint="eastAsia"/>
                              </w:rPr>
                              <w:t>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600" o:spid="_x0000_s1089" style="position:absolute;left:0;text-align:left;margin-left:16.8pt;margin-top:331.45pt;width:95.25pt;height:30.75pt;z-index:25241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" fillcolor="#8db3e2 [1311]" stroked="f" strokeweight="2pt">
                <v:textbox>
                  <w:txbxContent>
                    <w:p w14:paraId="5B3668A4" w14:textId="77777777" w:rsidR="006B0047" w:rsidRPr="005F795B" w:rsidRDefault="006B0047" w:rsidP="005F795B">
                      <w:pPr>
                        <w:jc w:val="center"/>
                        <w:rPr>
                          <w:rFonts w:ascii="HG丸ｺﾞｼｯｸM-PRO" w:eastAsia="HG丸ｺﾞｼｯｸM-PRO" w:hAnsi="HG丸ｺﾞｼｯｸM-PRO"/>
                        </w:rPr>
                      </w:pPr>
                      <w:r>
                        <w:rPr>
                          <w:rFonts w:ascii="HG丸ｺﾞｼｯｸM-PRO" w:eastAsia="HG丸ｺﾞｼｯｸM-PRO" w:hAnsi="HG丸ｺﾞｼｯｸM-PRO" w:hint="eastAsia"/>
                        </w:rPr>
                        <w:t>精神</w:t>
                      </w:r>
                      <w:r w:rsidRPr="005F795B">
                        <w:rPr>
                          <w:rFonts w:ascii="HG丸ｺﾞｼｯｸM-PRO" w:eastAsia="HG丸ｺﾞｼｯｸM-PRO" w:hAnsi="HG丸ｺﾞｼｯｸM-PRO" w:hint="eastAsia"/>
                        </w:rPr>
                        <w:t>病床</w:t>
                      </w:r>
                    </w:p>
                  </w:txbxContent>
                </v:textbox>
              </v:roundrect>
            </w:pict>
          </mc:Fallback>
        </mc:AlternateContent>
      </w:r>
    </w:p>
    <w:sectPr w:rsidR="00A90CED" w:rsidSect="00011407">
      <w:headerReference w:type="default" r:id="rId13"/>
      <w:footerReference w:type="default" r:id="rId14"/>
      <w:pgSz w:w="11907" w:h="16840" w:code="9"/>
      <w:pgMar w:top="1440" w:right="1134" w:bottom="1440" w:left="1134" w:header="851" w:footer="510"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66850" w14:textId="77777777" w:rsidR="005D696E" w:rsidRDefault="005D696E">
      <w:r>
        <w:separator/>
      </w:r>
    </w:p>
  </w:endnote>
  <w:endnote w:type="continuationSeparator" w:id="0">
    <w:p w14:paraId="5B366851" w14:textId="77777777" w:rsidR="005D696E" w:rsidRDefault="005D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84490"/>
      <w:docPartObj>
        <w:docPartGallery w:val="Page Numbers (Bottom of Page)"/>
        <w:docPartUnique/>
      </w:docPartObj>
    </w:sdtPr>
    <w:sdtContent>
      <w:p w14:paraId="6367BD8F" w14:textId="382FECFD" w:rsidR="00933B40" w:rsidRDefault="00933B40">
        <w:pPr>
          <w:pStyle w:val="a5"/>
          <w:jc w:val="center"/>
        </w:pPr>
        <w:r>
          <w:fldChar w:fldCharType="begin"/>
        </w:r>
        <w:r>
          <w:instrText>PAGE   \* MERGEFORMAT</w:instrText>
        </w:r>
        <w:r>
          <w:fldChar w:fldCharType="separate"/>
        </w:r>
        <w:r w:rsidRPr="00933B40">
          <w:rPr>
            <w:noProof/>
            <w:lang w:val="ja-JP" w:eastAsia="ja-JP"/>
          </w:rPr>
          <w:t>1</w:t>
        </w:r>
        <w:r>
          <w:fldChar w:fldCharType="end"/>
        </w:r>
      </w:p>
    </w:sdtContent>
  </w:sdt>
  <w:p w14:paraId="5B366854" w14:textId="77777777" w:rsidR="006B0047" w:rsidRPr="00A72669" w:rsidRDefault="006B0047" w:rsidP="00E74C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6684E" w14:textId="77777777" w:rsidR="005D696E" w:rsidRDefault="005D696E">
      <w:r>
        <w:separator/>
      </w:r>
    </w:p>
  </w:footnote>
  <w:footnote w:type="continuationSeparator" w:id="0">
    <w:p w14:paraId="5B36684F" w14:textId="77777777" w:rsidR="005D696E" w:rsidRDefault="005D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6852" w14:textId="77777777" w:rsidR="006B0047" w:rsidRPr="002856B4" w:rsidRDefault="006B0047" w:rsidP="00916222">
    <w:pPr>
      <w:pStyle w:val="a3"/>
      <w:wordWrap w:val="0"/>
      <w:ind w:right="114" w:firstLineChars="1000" w:firstLine="2200"/>
      <w:jc w:val="right"/>
      <w:rPr>
        <w:rFonts w:ascii="ＭＳ ゴシック" w:eastAsia="ＭＳ ゴシック" w:hAnsi="ＭＳ ゴシック"/>
        <w:sz w:val="22"/>
        <w:szCs w:val="22"/>
        <w:lang w:eastAsia="ja-JP"/>
      </w:rPr>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5B366855" wp14:editId="5B366856">
              <wp:simplePos x="0" y="0"/>
              <wp:positionH relativeFrom="column">
                <wp:posOffset>-227330</wp:posOffset>
              </wp:positionH>
              <wp:positionV relativeFrom="paragraph">
                <wp:posOffset>214630</wp:posOffset>
              </wp:positionV>
              <wp:extent cx="6470650" cy="90805"/>
              <wp:effectExtent l="1270" t="5080" r="508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7.9pt;margin-top:16.9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" stroked="f">
              <v:fill color2="#0070c0" rotate="t" angle="90" focus="100%" type="gradient"/>
              <v:textbox inset="5.85pt,.7pt,5.85pt,.7pt"/>
            </v:roundrect>
          </w:pict>
        </mc:Fallback>
      </mc:AlternateContent>
    </w: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３</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基準病床数</w:t>
    </w:r>
    <w:r w:rsidR="00F01D41">
      <w:rPr>
        <w:rFonts w:ascii="ＭＳ ゴシック" w:eastAsia="ＭＳ ゴシック" w:hAnsi="ＭＳ ゴシック" w:hint="eastAsia"/>
        <w:sz w:val="22"/>
        <w:szCs w:val="22"/>
        <w:lang w:eastAsia="ja-JP"/>
      </w:rPr>
      <w:t xml:space="preserve">　</w:t>
    </w:r>
    <w:r w:rsidR="00F01D41">
      <w:rPr>
        <w:rFonts w:ascii="ＭＳ Ｐゴシック" w:eastAsia="ＭＳ Ｐゴシック" w:hAnsi="ＭＳ Ｐゴシック" w:hint="eastAsia"/>
      </w:rPr>
      <w:t xml:space="preserve">第１節　</w:t>
    </w:r>
    <w:r w:rsidR="00F01D41">
      <w:rPr>
        <w:rFonts w:ascii="ＭＳ Ｐゴシック" w:eastAsia="ＭＳ Ｐゴシック" w:hAnsi="ＭＳ Ｐゴシック" w:hint="eastAsia"/>
        <w:lang w:eastAsia="ja-JP"/>
      </w:rPr>
      <w:t>基準病床数</w:t>
    </w:r>
  </w:p>
  <w:p w14:paraId="5B366853" w14:textId="77777777" w:rsidR="006B0047" w:rsidRPr="00FD3D1F" w:rsidRDefault="006B0047" w:rsidP="00A216A2">
    <w:pPr>
      <w:pStyle w:val="a3"/>
      <w:wordWrap w:val="0"/>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9A0"/>
    <w:multiLevelType w:val="hybridMultilevel"/>
    <w:tmpl w:val="B8DE9106"/>
    <w:lvl w:ilvl="0" w:tplc="6C6006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9"/>
  </w:num>
  <w:num w:numId="5">
    <w:abstractNumId w:val="8"/>
  </w:num>
  <w:num w:numId="6">
    <w:abstractNumId w:val="2"/>
  </w:num>
  <w:num w:numId="7">
    <w:abstractNumId w:val="6"/>
  </w:num>
  <w:num w:numId="8">
    <w:abstractNumId w:val="1"/>
  </w:num>
  <w:num w:numId="9">
    <w:abstractNumId w:val="11"/>
  </w:num>
  <w:num w:numId="10">
    <w:abstractNumId w:val="10"/>
  </w:num>
  <w:num w:numId="11">
    <w:abstractNumId w:val="12"/>
  </w:num>
  <w:num w:numId="12">
    <w:abstractNumId w:val="7"/>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048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79F"/>
    <w:rsid w:val="00006E20"/>
    <w:rsid w:val="00006E2E"/>
    <w:rsid w:val="0000708E"/>
    <w:rsid w:val="00007829"/>
    <w:rsid w:val="000104B4"/>
    <w:rsid w:val="00011299"/>
    <w:rsid w:val="00011407"/>
    <w:rsid w:val="00011796"/>
    <w:rsid w:val="0001184B"/>
    <w:rsid w:val="0001194B"/>
    <w:rsid w:val="00011D85"/>
    <w:rsid w:val="000124E6"/>
    <w:rsid w:val="000138C1"/>
    <w:rsid w:val="00014D90"/>
    <w:rsid w:val="00015225"/>
    <w:rsid w:val="0001729B"/>
    <w:rsid w:val="000176A3"/>
    <w:rsid w:val="00017AB3"/>
    <w:rsid w:val="00020424"/>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CE4"/>
    <w:rsid w:val="000434C6"/>
    <w:rsid w:val="000456A7"/>
    <w:rsid w:val="00046196"/>
    <w:rsid w:val="00046CC5"/>
    <w:rsid w:val="000470EE"/>
    <w:rsid w:val="00051BD3"/>
    <w:rsid w:val="00052A4D"/>
    <w:rsid w:val="00052C53"/>
    <w:rsid w:val="00052FE5"/>
    <w:rsid w:val="00056D0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70AFE"/>
    <w:rsid w:val="00071D41"/>
    <w:rsid w:val="0007352C"/>
    <w:rsid w:val="00074C1B"/>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417B"/>
    <w:rsid w:val="00095020"/>
    <w:rsid w:val="0009509D"/>
    <w:rsid w:val="00096282"/>
    <w:rsid w:val="000966F1"/>
    <w:rsid w:val="00096847"/>
    <w:rsid w:val="00096C4E"/>
    <w:rsid w:val="000978A8"/>
    <w:rsid w:val="000A04A0"/>
    <w:rsid w:val="000A0659"/>
    <w:rsid w:val="000A0C33"/>
    <w:rsid w:val="000A0D0D"/>
    <w:rsid w:val="000A2CA2"/>
    <w:rsid w:val="000A357C"/>
    <w:rsid w:val="000A35B1"/>
    <w:rsid w:val="000A38F9"/>
    <w:rsid w:val="000A6C08"/>
    <w:rsid w:val="000A723E"/>
    <w:rsid w:val="000A7BC8"/>
    <w:rsid w:val="000B0189"/>
    <w:rsid w:val="000B02D1"/>
    <w:rsid w:val="000B0682"/>
    <w:rsid w:val="000B19BC"/>
    <w:rsid w:val="000B246C"/>
    <w:rsid w:val="000B263C"/>
    <w:rsid w:val="000B271E"/>
    <w:rsid w:val="000B36A8"/>
    <w:rsid w:val="000B54FD"/>
    <w:rsid w:val="000B586B"/>
    <w:rsid w:val="000B5C85"/>
    <w:rsid w:val="000B61EC"/>
    <w:rsid w:val="000B7BC9"/>
    <w:rsid w:val="000C1E8C"/>
    <w:rsid w:val="000C25A3"/>
    <w:rsid w:val="000C459D"/>
    <w:rsid w:val="000C474F"/>
    <w:rsid w:val="000C47CB"/>
    <w:rsid w:val="000C4D90"/>
    <w:rsid w:val="000C5925"/>
    <w:rsid w:val="000C5AA1"/>
    <w:rsid w:val="000C5DB2"/>
    <w:rsid w:val="000C63DC"/>
    <w:rsid w:val="000D0EE3"/>
    <w:rsid w:val="000D15BF"/>
    <w:rsid w:val="000D18DF"/>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7B07"/>
    <w:rsid w:val="000F033B"/>
    <w:rsid w:val="000F0641"/>
    <w:rsid w:val="000F099D"/>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4C02"/>
    <w:rsid w:val="00104C98"/>
    <w:rsid w:val="00105319"/>
    <w:rsid w:val="00105884"/>
    <w:rsid w:val="001064B8"/>
    <w:rsid w:val="00107C4C"/>
    <w:rsid w:val="00111852"/>
    <w:rsid w:val="00112F14"/>
    <w:rsid w:val="00113C75"/>
    <w:rsid w:val="001147E2"/>
    <w:rsid w:val="00114A14"/>
    <w:rsid w:val="00114A65"/>
    <w:rsid w:val="001175F7"/>
    <w:rsid w:val="00117E4A"/>
    <w:rsid w:val="00120284"/>
    <w:rsid w:val="001202FF"/>
    <w:rsid w:val="00120618"/>
    <w:rsid w:val="00121E84"/>
    <w:rsid w:val="00123587"/>
    <w:rsid w:val="0012596E"/>
    <w:rsid w:val="00126311"/>
    <w:rsid w:val="00126B48"/>
    <w:rsid w:val="00126C26"/>
    <w:rsid w:val="00126CF1"/>
    <w:rsid w:val="001310C8"/>
    <w:rsid w:val="0013194B"/>
    <w:rsid w:val="00131CDA"/>
    <w:rsid w:val="0013267B"/>
    <w:rsid w:val="00132861"/>
    <w:rsid w:val="00133142"/>
    <w:rsid w:val="001336D1"/>
    <w:rsid w:val="00133980"/>
    <w:rsid w:val="00134838"/>
    <w:rsid w:val="00134AEE"/>
    <w:rsid w:val="00134F88"/>
    <w:rsid w:val="0013607C"/>
    <w:rsid w:val="001372C3"/>
    <w:rsid w:val="00137DD6"/>
    <w:rsid w:val="00141B70"/>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54BA"/>
    <w:rsid w:val="00165D56"/>
    <w:rsid w:val="00166C42"/>
    <w:rsid w:val="00171579"/>
    <w:rsid w:val="001717DB"/>
    <w:rsid w:val="00171D52"/>
    <w:rsid w:val="001728A2"/>
    <w:rsid w:val="00174954"/>
    <w:rsid w:val="00174A0B"/>
    <w:rsid w:val="00174BD0"/>
    <w:rsid w:val="00174D4E"/>
    <w:rsid w:val="00174F89"/>
    <w:rsid w:val="00176545"/>
    <w:rsid w:val="00176579"/>
    <w:rsid w:val="00176FFE"/>
    <w:rsid w:val="00177F6E"/>
    <w:rsid w:val="00181BAB"/>
    <w:rsid w:val="00183C34"/>
    <w:rsid w:val="001841E8"/>
    <w:rsid w:val="0018468B"/>
    <w:rsid w:val="0018477C"/>
    <w:rsid w:val="00184B0E"/>
    <w:rsid w:val="00184F55"/>
    <w:rsid w:val="00184FAB"/>
    <w:rsid w:val="00186677"/>
    <w:rsid w:val="00186C2E"/>
    <w:rsid w:val="001875E0"/>
    <w:rsid w:val="00187EBE"/>
    <w:rsid w:val="001907B2"/>
    <w:rsid w:val="00190B3D"/>
    <w:rsid w:val="00192C28"/>
    <w:rsid w:val="00192F84"/>
    <w:rsid w:val="00193776"/>
    <w:rsid w:val="00193CB9"/>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79"/>
    <w:rsid w:val="001A77F7"/>
    <w:rsid w:val="001B023C"/>
    <w:rsid w:val="001B024A"/>
    <w:rsid w:val="001B0A2A"/>
    <w:rsid w:val="001B0AEA"/>
    <w:rsid w:val="001B0FB2"/>
    <w:rsid w:val="001B1B30"/>
    <w:rsid w:val="001B21A8"/>
    <w:rsid w:val="001B478E"/>
    <w:rsid w:val="001B4958"/>
    <w:rsid w:val="001B4AF2"/>
    <w:rsid w:val="001B4C37"/>
    <w:rsid w:val="001B5B94"/>
    <w:rsid w:val="001B5BDA"/>
    <w:rsid w:val="001B72DC"/>
    <w:rsid w:val="001B74D4"/>
    <w:rsid w:val="001B7553"/>
    <w:rsid w:val="001B7D12"/>
    <w:rsid w:val="001C1BB2"/>
    <w:rsid w:val="001C2C42"/>
    <w:rsid w:val="001C5928"/>
    <w:rsid w:val="001C5D74"/>
    <w:rsid w:val="001C6B4A"/>
    <w:rsid w:val="001C7A44"/>
    <w:rsid w:val="001C7F39"/>
    <w:rsid w:val="001D0C4E"/>
    <w:rsid w:val="001D2183"/>
    <w:rsid w:val="001D39E2"/>
    <w:rsid w:val="001D3C5D"/>
    <w:rsid w:val="001D4168"/>
    <w:rsid w:val="001D4580"/>
    <w:rsid w:val="001D64AF"/>
    <w:rsid w:val="001D7110"/>
    <w:rsid w:val="001D7427"/>
    <w:rsid w:val="001E1B85"/>
    <w:rsid w:val="001E30BD"/>
    <w:rsid w:val="001E3B04"/>
    <w:rsid w:val="001E48D8"/>
    <w:rsid w:val="001E50A5"/>
    <w:rsid w:val="001E52CF"/>
    <w:rsid w:val="001E545B"/>
    <w:rsid w:val="001E5575"/>
    <w:rsid w:val="001E683A"/>
    <w:rsid w:val="001E7A22"/>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BB4"/>
    <w:rsid w:val="00212303"/>
    <w:rsid w:val="0021368B"/>
    <w:rsid w:val="00215A05"/>
    <w:rsid w:val="00215A26"/>
    <w:rsid w:val="0021611B"/>
    <w:rsid w:val="00216ECC"/>
    <w:rsid w:val="002178CD"/>
    <w:rsid w:val="00220415"/>
    <w:rsid w:val="0022059F"/>
    <w:rsid w:val="00221335"/>
    <w:rsid w:val="00221775"/>
    <w:rsid w:val="002219F1"/>
    <w:rsid w:val="002232A7"/>
    <w:rsid w:val="002240BC"/>
    <w:rsid w:val="0022498C"/>
    <w:rsid w:val="00225ABC"/>
    <w:rsid w:val="002261D2"/>
    <w:rsid w:val="00226478"/>
    <w:rsid w:val="00226DC6"/>
    <w:rsid w:val="00227326"/>
    <w:rsid w:val="00230AD6"/>
    <w:rsid w:val="00231FD1"/>
    <w:rsid w:val="002325EA"/>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2A4E"/>
    <w:rsid w:val="002433A4"/>
    <w:rsid w:val="00243BC0"/>
    <w:rsid w:val="00244791"/>
    <w:rsid w:val="00244793"/>
    <w:rsid w:val="002457C9"/>
    <w:rsid w:val="00245865"/>
    <w:rsid w:val="0024636C"/>
    <w:rsid w:val="00246914"/>
    <w:rsid w:val="0024768D"/>
    <w:rsid w:val="00250166"/>
    <w:rsid w:val="00250245"/>
    <w:rsid w:val="00251B2B"/>
    <w:rsid w:val="00251E52"/>
    <w:rsid w:val="002526A6"/>
    <w:rsid w:val="00252865"/>
    <w:rsid w:val="00252B0B"/>
    <w:rsid w:val="00253846"/>
    <w:rsid w:val="00254E1B"/>
    <w:rsid w:val="00254F5D"/>
    <w:rsid w:val="00255214"/>
    <w:rsid w:val="00255CC9"/>
    <w:rsid w:val="00256118"/>
    <w:rsid w:val="002578F3"/>
    <w:rsid w:val="00262F6E"/>
    <w:rsid w:val="0026371F"/>
    <w:rsid w:val="00263A9B"/>
    <w:rsid w:val="00264728"/>
    <w:rsid w:val="002657F1"/>
    <w:rsid w:val="002662B4"/>
    <w:rsid w:val="00266CC3"/>
    <w:rsid w:val="00267619"/>
    <w:rsid w:val="00267FC0"/>
    <w:rsid w:val="0027039B"/>
    <w:rsid w:val="00270A5F"/>
    <w:rsid w:val="002711E4"/>
    <w:rsid w:val="0027148B"/>
    <w:rsid w:val="002723A7"/>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91"/>
    <w:rsid w:val="00286EEC"/>
    <w:rsid w:val="002877B6"/>
    <w:rsid w:val="002908C8"/>
    <w:rsid w:val="00290BAB"/>
    <w:rsid w:val="00291CFF"/>
    <w:rsid w:val="00291D77"/>
    <w:rsid w:val="00293202"/>
    <w:rsid w:val="0029371D"/>
    <w:rsid w:val="00294314"/>
    <w:rsid w:val="00294EBB"/>
    <w:rsid w:val="00295EB9"/>
    <w:rsid w:val="00295F9B"/>
    <w:rsid w:val="0029669C"/>
    <w:rsid w:val="002A018D"/>
    <w:rsid w:val="002A181B"/>
    <w:rsid w:val="002A23E3"/>
    <w:rsid w:val="002A2C8B"/>
    <w:rsid w:val="002A2ED1"/>
    <w:rsid w:val="002A3D02"/>
    <w:rsid w:val="002A4412"/>
    <w:rsid w:val="002A5E0D"/>
    <w:rsid w:val="002A6988"/>
    <w:rsid w:val="002A7247"/>
    <w:rsid w:val="002A746D"/>
    <w:rsid w:val="002B144C"/>
    <w:rsid w:val="002B455D"/>
    <w:rsid w:val="002B531A"/>
    <w:rsid w:val="002B5F23"/>
    <w:rsid w:val="002B6E90"/>
    <w:rsid w:val="002B743F"/>
    <w:rsid w:val="002B79AD"/>
    <w:rsid w:val="002B7B7D"/>
    <w:rsid w:val="002C13DB"/>
    <w:rsid w:val="002C4024"/>
    <w:rsid w:val="002C502F"/>
    <w:rsid w:val="002C6799"/>
    <w:rsid w:val="002C69CF"/>
    <w:rsid w:val="002D03BB"/>
    <w:rsid w:val="002D0D44"/>
    <w:rsid w:val="002D1CFA"/>
    <w:rsid w:val="002D1F37"/>
    <w:rsid w:val="002D203D"/>
    <w:rsid w:val="002D20B1"/>
    <w:rsid w:val="002D36ED"/>
    <w:rsid w:val="002D3A3E"/>
    <w:rsid w:val="002D3CF5"/>
    <w:rsid w:val="002D3F90"/>
    <w:rsid w:val="002D42A6"/>
    <w:rsid w:val="002D4666"/>
    <w:rsid w:val="002D5F48"/>
    <w:rsid w:val="002D60A3"/>
    <w:rsid w:val="002D6451"/>
    <w:rsid w:val="002D789B"/>
    <w:rsid w:val="002E0164"/>
    <w:rsid w:val="002E0D2C"/>
    <w:rsid w:val="002E247E"/>
    <w:rsid w:val="002E3B06"/>
    <w:rsid w:val="002E52FE"/>
    <w:rsid w:val="002E5949"/>
    <w:rsid w:val="002E5D2C"/>
    <w:rsid w:val="002E67A0"/>
    <w:rsid w:val="002F0124"/>
    <w:rsid w:val="002F1467"/>
    <w:rsid w:val="002F2824"/>
    <w:rsid w:val="002F2FCE"/>
    <w:rsid w:val="002F35E6"/>
    <w:rsid w:val="002F3D1A"/>
    <w:rsid w:val="002F441B"/>
    <w:rsid w:val="002F5FEF"/>
    <w:rsid w:val="002F6DAF"/>
    <w:rsid w:val="002F6FF8"/>
    <w:rsid w:val="002F767A"/>
    <w:rsid w:val="002F7AAA"/>
    <w:rsid w:val="003027FF"/>
    <w:rsid w:val="0030448F"/>
    <w:rsid w:val="0030453A"/>
    <w:rsid w:val="00305384"/>
    <w:rsid w:val="00305A86"/>
    <w:rsid w:val="00305D8D"/>
    <w:rsid w:val="00307FE0"/>
    <w:rsid w:val="0031034B"/>
    <w:rsid w:val="003117B4"/>
    <w:rsid w:val="003121CD"/>
    <w:rsid w:val="003128EA"/>
    <w:rsid w:val="00312AA9"/>
    <w:rsid w:val="0031399B"/>
    <w:rsid w:val="00313BB8"/>
    <w:rsid w:val="00314E0B"/>
    <w:rsid w:val="00315FC8"/>
    <w:rsid w:val="00315FE7"/>
    <w:rsid w:val="0031601B"/>
    <w:rsid w:val="00316FD8"/>
    <w:rsid w:val="003178D7"/>
    <w:rsid w:val="0032010E"/>
    <w:rsid w:val="0032094A"/>
    <w:rsid w:val="0032240A"/>
    <w:rsid w:val="00322ACB"/>
    <w:rsid w:val="00323229"/>
    <w:rsid w:val="0032352E"/>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342B"/>
    <w:rsid w:val="00344547"/>
    <w:rsid w:val="003445B9"/>
    <w:rsid w:val="00344B5C"/>
    <w:rsid w:val="00344C9A"/>
    <w:rsid w:val="003454A4"/>
    <w:rsid w:val="003456E5"/>
    <w:rsid w:val="00345D8B"/>
    <w:rsid w:val="003468AB"/>
    <w:rsid w:val="00350212"/>
    <w:rsid w:val="00350D99"/>
    <w:rsid w:val="00351BF9"/>
    <w:rsid w:val="00352673"/>
    <w:rsid w:val="00356535"/>
    <w:rsid w:val="0035726C"/>
    <w:rsid w:val="003576EB"/>
    <w:rsid w:val="0035784A"/>
    <w:rsid w:val="00360378"/>
    <w:rsid w:val="00360F3E"/>
    <w:rsid w:val="003612EE"/>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94B"/>
    <w:rsid w:val="003C4BD2"/>
    <w:rsid w:val="003C5252"/>
    <w:rsid w:val="003C5D67"/>
    <w:rsid w:val="003C64C3"/>
    <w:rsid w:val="003C64FA"/>
    <w:rsid w:val="003C74D7"/>
    <w:rsid w:val="003D0A79"/>
    <w:rsid w:val="003D0FC8"/>
    <w:rsid w:val="003D124A"/>
    <w:rsid w:val="003D2452"/>
    <w:rsid w:val="003D2AAF"/>
    <w:rsid w:val="003D2BDA"/>
    <w:rsid w:val="003D54EA"/>
    <w:rsid w:val="003D63B9"/>
    <w:rsid w:val="003D72ED"/>
    <w:rsid w:val="003D7E13"/>
    <w:rsid w:val="003E0E90"/>
    <w:rsid w:val="003E191B"/>
    <w:rsid w:val="003E1998"/>
    <w:rsid w:val="003E2F0C"/>
    <w:rsid w:val="003E2F4F"/>
    <w:rsid w:val="003E2F98"/>
    <w:rsid w:val="003E31C4"/>
    <w:rsid w:val="003E331B"/>
    <w:rsid w:val="003E3453"/>
    <w:rsid w:val="003E77EF"/>
    <w:rsid w:val="003E7D01"/>
    <w:rsid w:val="003F0B58"/>
    <w:rsid w:val="003F0EDB"/>
    <w:rsid w:val="003F1B6D"/>
    <w:rsid w:val="003F236A"/>
    <w:rsid w:val="003F25F0"/>
    <w:rsid w:val="003F4440"/>
    <w:rsid w:val="003F4576"/>
    <w:rsid w:val="003F5195"/>
    <w:rsid w:val="003F5374"/>
    <w:rsid w:val="003F5F84"/>
    <w:rsid w:val="003F6027"/>
    <w:rsid w:val="003F6E0B"/>
    <w:rsid w:val="00400C84"/>
    <w:rsid w:val="00400CC8"/>
    <w:rsid w:val="00401217"/>
    <w:rsid w:val="00401318"/>
    <w:rsid w:val="004017C8"/>
    <w:rsid w:val="00401CEB"/>
    <w:rsid w:val="00402111"/>
    <w:rsid w:val="004033C8"/>
    <w:rsid w:val="00404810"/>
    <w:rsid w:val="00404DAB"/>
    <w:rsid w:val="004053FC"/>
    <w:rsid w:val="004057AF"/>
    <w:rsid w:val="004066F5"/>
    <w:rsid w:val="0040743B"/>
    <w:rsid w:val="004112B2"/>
    <w:rsid w:val="00411AE8"/>
    <w:rsid w:val="00411BE1"/>
    <w:rsid w:val="00414A40"/>
    <w:rsid w:val="00414A56"/>
    <w:rsid w:val="00415BF7"/>
    <w:rsid w:val="00416548"/>
    <w:rsid w:val="00416AD8"/>
    <w:rsid w:val="00420919"/>
    <w:rsid w:val="00420989"/>
    <w:rsid w:val="004210C2"/>
    <w:rsid w:val="00421313"/>
    <w:rsid w:val="0042242F"/>
    <w:rsid w:val="0042272C"/>
    <w:rsid w:val="004228A7"/>
    <w:rsid w:val="0042298C"/>
    <w:rsid w:val="00422B6E"/>
    <w:rsid w:val="00423B06"/>
    <w:rsid w:val="00424407"/>
    <w:rsid w:val="0042465D"/>
    <w:rsid w:val="004247E8"/>
    <w:rsid w:val="004255BD"/>
    <w:rsid w:val="00425F78"/>
    <w:rsid w:val="004263DB"/>
    <w:rsid w:val="00426A36"/>
    <w:rsid w:val="00426ACA"/>
    <w:rsid w:val="004275FB"/>
    <w:rsid w:val="004305BB"/>
    <w:rsid w:val="00432E91"/>
    <w:rsid w:val="00433892"/>
    <w:rsid w:val="00434460"/>
    <w:rsid w:val="00434CA3"/>
    <w:rsid w:val="00434D99"/>
    <w:rsid w:val="004371AC"/>
    <w:rsid w:val="004376BE"/>
    <w:rsid w:val="00437918"/>
    <w:rsid w:val="004401D1"/>
    <w:rsid w:val="00440AE7"/>
    <w:rsid w:val="00441267"/>
    <w:rsid w:val="004421CF"/>
    <w:rsid w:val="00442A9F"/>
    <w:rsid w:val="00443DBA"/>
    <w:rsid w:val="0044684B"/>
    <w:rsid w:val="004469F3"/>
    <w:rsid w:val="00447737"/>
    <w:rsid w:val="00447A68"/>
    <w:rsid w:val="00450200"/>
    <w:rsid w:val="004517ED"/>
    <w:rsid w:val="0045191D"/>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3927"/>
    <w:rsid w:val="00463A8A"/>
    <w:rsid w:val="00464659"/>
    <w:rsid w:val="00467E21"/>
    <w:rsid w:val="00470262"/>
    <w:rsid w:val="00470394"/>
    <w:rsid w:val="0047059E"/>
    <w:rsid w:val="00470BA0"/>
    <w:rsid w:val="00470D30"/>
    <w:rsid w:val="00471B6D"/>
    <w:rsid w:val="004728DB"/>
    <w:rsid w:val="00472C01"/>
    <w:rsid w:val="00473B3D"/>
    <w:rsid w:val="004742CF"/>
    <w:rsid w:val="0047573C"/>
    <w:rsid w:val="00477417"/>
    <w:rsid w:val="00477C23"/>
    <w:rsid w:val="00480D1C"/>
    <w:rsid w:val="00482E86"/>
    <w:rsid w:val="00484189"/>
    <w:rsid w:val="0048455F"/>
    <w:rsid w:val="00484EC7"/>
    <w:rsid w:val="00486998"/>
    <w:rsid w:val="00486B2F"/>
    <w:rsid w:val="0048719B"/>
    <w:rsid w:val="004907E4"/>
    <w:rsid w:val="0049210E"/>
    <w:rsid w:val="004923CD"/>
    <w:rsid w:val="004943D6"/>
    <w:rsid w:val="00494A90"/>
    <w:rsid w:val="00494A98"/>
    <w:rsid w:val="00495331"/>
    <w:rsid w:val="00495491"/>
    <w:rsid w:val="004962D2"/>
    <w:rsid w:val="00496CF9"/>
    <w:rsid w:val="004976EB"/>
    <w:rsid w:val="004979B9"/>
    <w:rsid w:val="004A061E"/>
    <w:rsid w:val="004A1A5F"/>
    <w:rsid w:val="004A2171"/>
    <w:rsid w:val="004A24D4"/>
    <w:rsid w:val="004A2578"/>
    <w:rsid w:val="004A35EB"/>
    <w:rsid w:val="004A44FD"/>
    <w:rsid w:val="004A6217"/>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6CB"/>
    <w:rsid w:val="004B5050"/>
    <w:rsid w:val="004B571C"/>
    <w:rsid w:val="004B6A5A"/>
    <w:rsid w:val="004B72D0"/>
    <w:rsid w:val="004B77D7"/>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79FD"/>
    <w:rsid w:val="004F22F4"/>
    <w:rsid w:val="004F2A7E"/>
    <w:rsid w:val="004F2BC7"/>
    <w:rsid w:val="004F346E"/>
    <w:rsid w:val="004F4EE8"/>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1463"/>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43E9"/>
    <w:rsid w:val="00544C55"/>
    <w:rsid w:val="005451EE"/>
    <w:rsid w:val="005456DD"/>
    <w:rsid w:val="0054704D"/>
    <w:rsid w:val="00547078"/>
    <w:rsid w:val="00547C6C"/>
    <w:rsid w:val="00547CEB"/>
    <w:rsid w:val="00547F70"/>
    <w:rsid w:val="00550AF8"/>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F98"/>
    <w:rsid w:val="00583075"/>
    <w:rsid w:val="005830EE"/>
    <w:rsid w:val="0058491F"/>
    <w:rsid w:val="005849AC"/>
    <w:rsid w:val="005849E6"/>
    <w:rsid w:val="00584E8B"/>
    <w:rsid w:val="00586F9B"/>
    <w:rsid w:val="00587663"/>
    <w:rsid w:val="005878C4"/>
    <w:rsid w:val="00587F2D"/>
    <w:rsid w:val="00590C5C"/>
    <w:rsid w:val="00590DFD"/>
    <w:rsid w:val="00590ED9"/>
    <w:rsid w:val="00591B52"/>
    <w:rsid w:val="00591B8D"/>
    <w:rsid w:val="00592205"/>
    <w:rsid w:val="0059301D"/>
    <w:rsid w:val="00593050"/>
    <w:rsid w:val="00593675"/>
    <w:rsid w:val="005946D5"/>
    <w:rsid w:val="00596F1B"/>
    <w:rsid w:val="005A0A52"/>
    <w:rsid w:val="005A0BFA"/>
    <w:rsid w:val="005A108A"/>
    <w:rsid w:val="005A167D"/>
    <w:rsid w:val="005A1F91"/>
    <w:rsid w:val="005A2B18"/>
    <w:rsid w:val="005A344B"/>
    <w:rsid w:val="005A3498"/>
    <w:rsid w:val="005A3723"/>
    <w:rsid w:val="005A39EA"/>
    <w:rsid w:val="005A3A92"/>
    <w:rsid w:val="005A3ADB"/>
    <w:rsid w:val="005A3F7F"/>
    <w:rsid w:val="005A4590"/>
    <w:rsid w:val="005A4E43"/>
    <w:rsid w:val="005A52B4"/>
    <w:rsid w:val="005A5DB5"/>
    <w:rsid w:val="005A6217"/>
    <w:rsid w:val="005A64EF"/>
    <w:rsid w:val="005A6E5A"/>
    <w:rsid w:val="005A78BA"/>
    <w:rsid w:val="005A7D4C"/>
    <w:rsid w:val="005B05B4"/>
    <w:rsid w:val="005B0BF7"/>
    <w:rsid w:val="005B144F"/>
    <w:rsid w:val="005B1BAA"/>
    <w:rsid w:val="005B1CFA"/>
    <w:rsid w:val="005B3BA9"/>
    <w:rsid w:val="005B3EC3"/>
    <w:rsid w:val="005B42F0"/>
    <w:rsid w:val="005B4FF6"/>
    <w:rsid w:val="005B53C7"/>
    <w:rsid w:val="005B570E"/>
    <w:rsid w:val="005B713B"/>
    <w:rsid w:val="005B7280"/>
    <w:rsid w:val="005B73E8"/>
    <w:rsid w:val="005B789D"/>
    <w:rsid w:val="005C11C6"/>
    <w:rsid w:val="005C156F"/>
    <w:rsid w:val="005C1B56"/>
    <w:rsid w:val="005C3242"/>
    <w:rsid w:val="005C3F1E"/>
    <w:rsid w:val="005C4EFA"/>
    <w:rsid w:val="005C50E0"/>
    <w:rsid w:val="005C5A71"/>
    <w:rsid w:val="005C600D"/>
    <w:rsid w:val="005C627E"/>
    <w:rsid w:val="005C6E27"/>
    <w:rsid w:val="005D0472"/>
    <w:rsid w:val="005D09AE"/>
    <w:rsid w:val="005D1171"/>
    <w:rsid w:val="005D1987"/>
    <w:rsid w:val="005D2572"/>
    <w:rsid w:val="005D2A0E"/>
    <w:rsid w:val="005D307D"/>
    <w:rsid w:val="005D50B3"/>
    <w:rsid w:val="005D5585"/>
    <w:rsid w:val="005D60A1"/>
    <w:rsid w:val="005D696E"/>
    <w:rsid w:val="005D6993"/>
    <w:rsid w:val="005D7CE3"/>
    <w:rsid w:val="005E1EBD"/>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5E9F"/>
    <w:rsid w:val="005F6072"/>
    <w:rsid w:val="005F72BC"/>
    <w:rsid w:val="005F795B"/>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167A"/>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15B"/>
    <w:rsid w:val="006405A4"/>
    <w:rsid w:val="006438B8"/>
    <w:rsid w:val="00643BAC"/>
    <w:rsid w:val="00644AEF"/>
    <w:rsid w:val="0064512E"/>
    <w:rsid w:val="0064621A"/>
    <w:rsid w:val="006471FF"/>
    <w:rsid w:val="006507C9"/>
    <w:rsid w:val="006511B7"/>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53FC"/>
    <w:rsid w:val="00665B88"/>
    <w:rsid w:val="00666B99"/>
    <w:rsid w:val="006672F9"/>
    <w:rsid w:val="00667728"/>
    <w:rsid w:val="006678DF"/>
    <w:rsid w:val="0066797A"/>
    <w:rsid w:val="00667A36"/>
    <w:rsid w:val="00667DF7"/>
    <w:rsid w:val="00667FE8"/>
    <w:rsid w:val="0067016A"/>
    <w:rsid w:val="00670DB8"/>
    <w:rsid w:val="006711A8"/>
    <w:rsid w:val="0067131D"/>
    <w:rsid w:val="0067148F"/>
    <w:rsid w:val="00671F70"/>
    <w:rsid w:val="006729FF"/>
    <w:rsid w:val="00673AE0"/>
    <w:rsid w:val="00673B51"/>
    <w:rsid w:val="00673DCC"/>
    <w:rsid w:val="00673E99"/>
    <w:rsid w:val="006740FA"/>
    <w:rsid w:val="00676747"/>
    <w:rsid w:val="00676BD4"/>
    <w:rsid w:val="00676C5C"/>
    <w:rsid w:val="00677AB9"/>
    <w:rsid w:val="00677C7D"/>
    <w:rsid w:val="00680015"/>
    <w:rsid w:val="00680381"/>
    <w:rsid w:val="00680732"/>
    <w:rsid w:val="00680B90"/>
    <w:rsid w:val="00680D35"/>
    <w:rsid w:val="00681639"/>
    <w:rsid w:val="0068290A"/>
    <w:rsid w:val="00682ED6"/>
    <w:rsid w:val="00683393"/>
    <w:rsid w:val="00683435"/>
    <w:rsid w:val="006838AC"/>
    <w:rsid w:val="00683D91"/>
    <w:rsid w:val="006840DA"/>
    <w:rsid w:val="006841F5"/>
    <w:rsid w:val="00684E4A"/>
    <w:rsid w:val="00684F74"/>
    <w:rsid w:val="0068636C"/>
    <w:rsid w:val="00687245"/>
    <w:rsid w:val="00687471"/>
    <w:rsid w:val="00687901"/>
    <w:rsid w:val="00690036"/>
    <w:rsid w:val="0069082A"/>
    <w:rsid w:val="00690B2F"/>
    <w:rsid w:val="00690BA6"/>
    <w:rsid w:val="00690BB0"/>
    <w:rsid w:val="0069142E"/>
    <w:rsid w:val="00691720"/>
    <w:rsid w:val="00691C4E"/>
    <w:rsid w:val="00692259"/>
    <w:rsid w:val="00694566"/>
    <w:rsid w:val="00694D52"/>
    <w:rsid w:val="00696651"/>
    <w:rsid w:val="00697CD3"/>
    <w:rsid w:val="006A03AB"/>
    <w:rsid w:val="006A08DE"/>
    <w:rsid w:val="006A1E07"/>
    <w:rsid w:val="006A1EE4"/>
    <w:rsid w:val="006A2D31"/>
    <w:rsid w:val="006A2E90"/>
    <w:rsid w:val="006A3245"/>
    <w:rsid w:val="006A4B54"/>
    <w:rsid w:val="006A51E5"/>
    <w:rsid w:val="006A5383"/>
    <w:rsid w:val="006A641C"/>
    <w:rsid w:val="006A7078"/>
    <w:rsid w:val="006A7BBA"/>
    <w:rsid w:val="006A7BEA"/>
    <w:rsid w:val="006B0047"/>
    <w:rsid w:val="006B0D3E"/>
    <w:rsid w:val="006B1172"/>
    <w:rsid w:val="006B19CE"/>
    <w:rsid w:val="006B2EE5"/>
    <w:rsid w:val="006B3098"/>
    <w:rsid w:val="006B47B6"/>
    <w:rsid w:val="006B5EEA"/>
    <w:rsid w:val="006B61AC"/>
    <w:rsid w:val="006B733D"/>
    <w:rsid w:val="006C1235"/>
    <w:rsid w:val="006C1470"/>
    <w:rsid w:val="006C15D4"/>
    <w:rsid w:val="006C1D50"/>
    <w:rsid w:val="006C1FE2"/>
    <w:rsid w:val="006C2349"/>
    <w:rsid w:val="006C247F"/>
    <w:rsid w:val="006C2DB2"/>
    <w:rsid w:val="006C4254"/>
    <w:rsid w:val="006C4689"/>
    <w:rsid w:val="006C53B5"/>
    <w:rsid w:val="006C6635"/>
    <w:rsid w:val="006C6B2E"/>
    <w:rsid w:val="006D0442"/>
    <w:rsid w:val="006D0A95"/>
    <w:rsid w:val="006D1F15"/>
    <w:rsid w:val="006D476C"/>
    <w:rsid w:val="006D4958"/>
    <w:rsid w:val="006D520D"/>
    <w:rsid w:val="006D5FED"/>
    <w:rsid w:val="006D638D"/>
    <w:rsid w:val="006D649A"/>
    <w:rsid w:val="006D6541"/>
    <w:rsid w:val="006D7B61"/>
    <w:rsid w:val="006E141C"/>
    <w:rsid w:val="006E25A2"/>
    <w:rsid w:val="006E3388"/>
    <w:rsid w:val="006E4EDE"/>
    <w:rsid w:val="006E517A"/>
    <w:rsid w:val="006E6C1A"/>
    <w:rsid w:val="006E6E27"/>
    <w:rsid w:val="006E75FD"/>
    <w:rsid w:val="006F0B7D"/>
    <w:rsid w:val="006F1247"/>
    <w:rsid w:val="006F1C55"/>
    <w:rsid w:val="006F2F28"/>
    <w:rsid w:val="006F2F9C"/>
    <w:rsid w:val="006F415E"/>
    <w:rsid w:val="006F4456"/>
    <w:rsid w:val="006F44D9"/>
    <w:rsid w:val="006F5684"/>
    <w:rsid w:val="006F5767"/>
    <w:rsid w:val="006F6E38"/>
    <w:rsid w:val="006F710C"/>
    <w:rsid w:val="0070133B"/>
    <w:rsid w:val="007014F3"/>
    <w:rsid w:val="00701941"/>
    <w:rsid w:val="00702027"/>
    <w:rsid w:val="0070210E"/>
    <w:rsid w:val="007024C7"/>
    <w:rsid w:val="0070273A"/>
    <w:rsid w:val="00704EED"/>
    <w:rsid w:val="0070560A"/>
    <w:rsid w:val="007057F9"/>
    <w:rsid w:val="00705DB9"/>
    <w:rsid w:val="007077B7"/>
    <w:rsid w:val="00707930"/>
    <w:rsid w:val="00710663"/>
    <w:rsid w:val="00711E7B"/>
    <w:rsid w:val="007125F5"/>
    <w:rsid w:val="00712810"/>
    <w:rsid w:val="00713233"/>
    <w:rsid w:val="007144B2"/>
    <w:rsid w:val="0071499C"/>
    <w:rsid w:val="00715192"/>
    <w:rsid w:val="00715490"/>
    <w:rsid w:val="00716337"/>
    <w:rsid w:val="007167D5"/>
    <w:rsid w:val="00720175"/>
    <w:rsid w:val="0072154D"/>
    <w:rsid w:val="00721B42"/>
    <w:rsid w:val="00722A62"/>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CA3"/>
    <w:rsid w:val="00736F9E"/>
    <w:rsid w:val="00741312"/>
    <w:rsid w:val="00741377"/>
    <w:rsid w:val="00742263"/>
    <w:rsid w:val="00742854"/>
    <w:rsid w:val="007431C3"/>
    <w:rsid w:val="007438DA"/>
    <w:rsid w:val="007440A7"/>
    <w:rsid w:val="00744426"/>
    <w:rsid w:val="00744FED"/>
    <w:rsid w:val="0074506E"/>
    <w:rsid w:val="00745469"/>
    <w:rsid w:val="00746AB5"/>
    <w:rsid w:val="00746E80"/>
    <w:rsid w:val="00750406"/>
    <w:rsid w:val="00750F63"/>
    <w:rsid w:val="00751013"/>
    <w:rsid w:val="0075116C"/>
    <w:rsid w:val="00751D7D"/>
    <w:rsid w:val="00751D91"/>
    <w:rsid w:val="00753923"/>
    <w:rsid w:val="00753BA0"/>
    <w:rsid w:val="00754AC2"/>
    <w:rsid w:val="007558F3"/>
    <w:rsid w:val="00755FEC"/>
    <w:rsid w:val="00756346"/>
    <w:rsid w:val="00757938"/>
    <w:rsid w:val="00760032"/>
    <w:rsid w:val="00761E80"/>
    <w:rsid w:val="00762351"/>
    <w:rsid w:val="00763475"/>
    <w:rsid w:val="00763EDE"/>
    <w:rsid w:val="00765B7B"/>
    <w:rsid w:val="007660F1"/>
    <w:rsid w:val="00766534"/>
    <w:rsid w:val="00766C18"/>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804FF"/>
    <w:rsid w:val="00781D0E"/>
    <w:rsid w:val="007821C2"/>
    <w:rsid w:val="00782930"/>
    <w:rsid w:val="0078299E"/>
    <w:rsid w:val="00782BCF"/>
    <w:rsid w:val="00783011"/>
    <w:rsid w:val="007832B3"/>
    <w:rsid w:val="00783398"/>
    <w:rsid w:val="00784FBB"/>
    <w:rsid w:val="00785EA3"/>
    <w:rsid w:val="0078604F"/>
    <w:rsid w:val="0079084C"/>
    <w:rsid w:val="00790B05"/>
    <w:rsid w:val="00791926"/>
    <w:rsid w:val="00792C40"/>
    <w:rsid w:val="0079317D"/>
    <w:rsid w:val="007932E1"/>
    <w:rsid w:val="00794026"/>
    <w:rsid w:val="007941FC"/>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21AC"/>
    <w:rsid w:val="007B21DF"/>
    <w:rsid w:val="007B24B1"/>
    <w:rsid w:val="007B37F8"/>
    <w:rsid w:val="007B4271"/>
    <w:rsid w:val="007B4327"/>
    <w:rsid w:val="007B52AE"/>
    <w:rsid w:val="007B5733"/>
    <w:rsid w:val="007B6668"/>
    <w:rsid w:val="007B7EEB"/>
    <w:rsid w:val="007C085C"/>
    <w:rsid w:val="007C10B2"/>
    <w:rsid w:val="007C214B"/>
    <w:rsid w:val="007C2412"/>
    <w:rsid w:val="007C25A0"/>
    <w:rsid w:val="007C2737"/>
    <w:rsid w:val="007C31EB"/>
    <w:rsid w:val="007C327C"/>
    <w:rsid w:val="007C446A"/>
    <w:rsid w:val="007C44ED"/>
    <w:rsid w:val="007C4A83"/>
    <w:rsid w:val="007C4D74"/>
    <w:rsid w:val="007C5550"/>
    <w:rsid w:val="007C5768"/>
    <w:rsid w:val="007D035D"/>
    <w:rsid w:val="007D18AF"/>
    <w:rsid w:val="007D1A47"/>
    <w:rsid w:val="007D1CE9"/>
    <w:rsid w:val="007D481F"/>
    <w:rsid w:val="007D7ECB"/>
    <w:rsid w:val="007E029F"/>
    <w:rsid w:val="007E10A7"/>
    <w:rsid w:val="007E1FBF"/>
    <w:rsid w:val="007E312D"/>
    <w:rsid w:val="007E3348"/>
    <w:rsid w:val="007E3907"/>
    <w:rsid w:val="007E41C3"/>
    <w:rsid w:val="007E477D"/>
    <w:rsid w:val="007E500A"/>
    <w:rsid w:val="007E54CE"/>
    <w:rsid w:val="007E5579"/>
    <w:rsid w:val="007E55F3"/>
    <w:rsid w:val="007E5F95"/>
    <w:rsid w:val="007E66C6"/>
    <w:rsid w:val="007E681E"/>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8C7"/>
    <w:rsid w:val="007F7E26"/>
    <w:rsid w:val="008009DD"/>
    <w:rsid w:val="0080132A"/>
    <w:rsid w:val="00801E1D"/>
    <w:rsid w:val="0080230D"/>
    <w:rsid w:val="00802512"/>
    <w:rsid w:val="00802852"/>
    <w:rsid w:val="00802C97"/>
    <w:rsid w:val="008033A9"/>
    <w:rsid w:val="008033E4"/>
    <w:rsid w:val="00803B8A"/>
    <w:rsid w:val="00804BD0"/>
    <w:rsid w:val="00805846"/>
    <w:rsid w:val="00806C33"/>
    <w:rsid w:val="00807512"/>
    <w:rsid w:val="00807AAF"/>
    <w:rsid w:val="00810018"/>
    <w:rsid w:val="00810C40"/>
    <w:rsid w:val="00812C7E"/>
    <w:rsid w:val="00813286"/>
    <w:rsid w:val="00813DA9"/>
    <w:rsid w:val="0081734F"/>
    <w:rsid w:val="00817459"/>
    <w:rsid w:val="008177E4"/>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8B8"/>
    <w:rsid w:val="00832D3A"/>
    <w:rsid w:val="0083315D"/>
    <w:rsid w:val="00833270"/>
    <w:rsid w:val="008333B8"/>
    <w:rsid w:val="00833441"/>
    <w:rsid w:val="00833BBD"/>
    <w:rsid w:val="00834507"/>
    <w:rsid w:val="00834C53"/>
    <w:rsid w:val="008352F4"/>
    <w:rsid w:val="00835658"/>
    <w:rsid w:val="00836F6E"/>
    <w:rsid w:val="00840CC9"/>
    <w:rsid w:val="00840EAF"/>
    <w:rsid w:val="00844633"/>
    <w:rsid w:val="00844B1F"/>
    <w:rsid w:val="0084643B"/>
    <w:rsid w:val="00847144"/>
    <w:rsid w:val="0085089F"/>
    <w:rsid w:val="0085193C"/>
    <w:rsid w:val="008519B5"/>
    <w:rsid w:val="00852119"/>
    <w:rsid w:val="008536AF"/>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7FEE"/>
    <w:rsid w:val="0087007B"/>
    <w:rsid w:val="00870E1A"/>
    <w:rsid w:val="00871FC7"/>
    <w:rsid w:val="00872739"/>
    <w:rsid w:val="00872E56"/>
    <w:rsid w:val="00873167"/>
    <w:rsid w:val="008734A6"/>
    <w:rsid w:val="00874100"/>
    <w:rsid w:val="008748C4"/>
    <w:rsid w:val="00875E2A"/>
    <w:rsid w:val="00875E36"/>
    <w:rsid w:val="0087664E"/>
    <w:rsid w:val="00880C44"/>
    <w:rsid w:val="00880E6A"/>
    <w:rsid w:val="00881131"/>
    <w:rsid w:val="00882EE9"/>
    <w:rsid w:val="008835B0"/>
    <w:rsid w:val="00884FC6"/>
    <w:rsid w:val="0088556D"/>
    <w:rsid w:val="008860D5"/>
    <w:rsid w:val="00886724"/>
    <w:rsid w:val="00886A3E"/>
    <w:rsid w:val="00887285"/>
    <w:rsid w:val="0088765B"/>
    <w:rsid w:val="00887A8E"/>
    <w:rsid w:val="0089041E"/>
    <w:rsid w:val="00890FCB"/>
    <w:rsid w:val="00890FFD"/>
    <w:rsid w:val="00891E5E"/>
    <w:rsid w:val="0089249B"/>
    <w:rsid w:val="008927E1"/>
    <w:rsid w:val="00892DD6"/>
    <w:rsid w:val="008940BC"/>
    <w:rsid w:val="00896530"/>
    <w:rsid w:val="00897627"/>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6BD"/>
    <w:rsid w:val="008B578B"/>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D0F4A"/>
    <w:rsid w:val="008D0FDB"/>
    <w:rsid w:val="008D10BB"/>
    <w:rsid w:val="008D10C8"/>
    <w:rsid w:val="008D17F8"/>
    <w:rsid w:val="008D2695"/>
    <w:rsid w:val="008D58CC"/>
    <w:rsid w:val="008D590B"/>
    <w:rsid w:val="008D5A06"/>
    <w:rsid w:val="008D5A18"/>
    <w:rsid w:val="008D6623"/>
    <w:rsid w:val="008D6825"/>
    <w:rsid w:val="008E10B3"/>
    <w:rsid w:val="008E1854"/>
    <w:rsid w:val="008E208E"/>
    <w:rsid w:val="008E2792"/>
    <w:rsid w:val="008E3521"/>
    <w:rsid w:val="008E3E36"/>
    <w:rsid w:val="008E4723"/>
    <w:rsid w:val="008E5675"/>
    <w:rsid w:val="008E592A"/>
    <w:rsid w:val="008E663E"/>
    <w:rsid w:val="008E6DBB"/>
    <w:rsid w:val="008F05AA"/>
    <w:rsid w:val="008F06F5"/>
    <w:rsid w:val="008F0778"/>
    <w:rsid w:val="008F23E3"/>
    <w:rsid w:val="008F33A3"/>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B69"/>
    <w:rsid w:val="00910CD2"/>
    <w:rsid w:val="0091117F"/>
    <w:rsid w:val="00911FC6"/>
    <w:rsid w:val="009126A6"/>
    <w:rsid w:val="00912D7E"/>
    <w:rsid w:val="009149C9"/>
    <w:rsid w:val="0091535E"/>
    <w:rsid w:val="00915764"/>
    <w:rsid w:val="00915F6A"/>
    <w:rsid w:val="00916055"/>
    <w:rsid w:val="00916222"/>
    <w:rsid w:val="009168DB"/>
    <w:rsid w:val="00916CEF"/>
    <w:rsid w:val="00917FF9"/>
    <w:rsid w:val="00920531"/>
    <w:rsid w:val="00920EE3"/>
    <w:rsid w:val="00923EE0"/>
    <w:rsid w:val="00924819"/>
    <w:rsid w:val="00925BB3"/>
    <w:rsid w:val="009269B6"/>
    <w:rsid w:val="00926BB1"/>
    <w:rsid w:val="009276C7"/>
    <w:rsid w:val="009310A1"/>
    <w:rsid w:val="00932FB5"/>
    <w:rsid w:val="00933B40"/>
    <w:rsid w:val="0093637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50958"/>
    <w:rsid w:val="009519A4"/>
    <w:rsid w:val="00952BCE"/>
    <w:rsid w:val="00952DE5"/>
    <w:rsid w:val="009530FB"/>
    <w:rsid w:val="00955C1C"/>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F3D"/>
    <w:rsid w:val="009741A3"/>
    <w:rsid w:val="0097493E"/>
    <w:rsid w:val="009753C1"/>
    <w:rsid w:val="0097608E"/>
    <w:rsid w:val="00977730"/>
    <w:rsid w:val="00977FD4"/>
    <w:rsid w:val="00977FE8"/>
    <w:rsid w:val="009805DC"/>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3F69"/>
    <w:rsid w:val="0099460C"/>
    <w:rsid w:val="00994EFF"/>
    <w:rsid w:val="00995534"/>
    <w:rsid w:val="0099595B"/>
    <w:rsid w:val="00995F44"/>
    <w:rsid w:val="00996397"/>
    <w:rsid w:val="009A020D"/>
    <w:rsid w:val="009A03FA"/>
    <w:rsid w:val="009A2DD8"/>
    <w:rsid w:val="009A3C1E"/>
    <w:rsid w:val="009A4A5F"/>
    <w:rsid w:val="009A5F4F"/>
    <w:rsid w:val="009A6799"/>
    <w:rsid w:val="009A735E"/>
    <w:rsid w:val="009A7B0B"/>
    <w:rsid w:val="009B0F32"/>
    <w:rsid w:val="009B397A"/>
    <w:rsid w:val="009B3ACD"/>
    <w:rsid w:val="009B3ED0"/>
    <w:rsid w:val="009B55B2"/>
    <w:rsid w:val="009B5C54"/>
    <w:rsid w:val="009B7255"/>
    <w:rsid w:val="009C0054"/>
    <w:rsid w:val="009C0A7C"/>
    <w:rsid w:val="009C19C1"/>
    <w:rsid w:val="009C265E"/>
    <w:rsid w:val="009C2E2A"/>
    <w:rsid w:val="009C41E2"/>
    <w:rsid w:val="009C462D"/>
    <w:rsid w:val="009C4879"/>
    <w:rsid w:val="009C4D8C"/>
    <w:rsid w:val="009C580A"/>
    <w:rsid w:val="009C58FF"/>
    <w:rsid w:val="009C5AC9"/>
    <w:rsid w:val="009C77FC"/>
    <w:rsid w:val="009D1027"/>
    <w:rsid w:val="009D1833"/>
    <w:rsid w:val="009D1882"/>
    <w:rsid w:val="009D2A38"/>
    <w:rsid w:val="009D2CAD"/>
    <w:rsid w:val="009D306C"/>
    <w:rsid w:val="009D399D"/>
    <w:rsid w:val="009D413F"/>
    <w:rsid w:val="009D51AD"/>
    <w:rsid w:val="009D53D8"/>
    <w:rsid w:val="009D58F2"/>
    <w:rsid w:val="009D5C6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B64"/>
    <w:rsid w:val="009F549A"/>
    <w:rsid w:val="009F59CF"/>
    <w:rsid w:val="009F78EF"/>
    <w:rsid w:val="009F7B23"/>
    <w:rsid w:val="009F7D50"/>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73BD"/>
    <w:rsid w:val="00A07F81"/>
    <w:rsid w:val="00A10D32"/>
    <w:rsid w:val="00A10E6B"/>
    <w:rsid w:val="00A1169D"/>
    <w:rsid w:val="00A117F3"/>
    <w:rsid w:val="00A11B27"/>
    <w:rsid w:val="00A12D96"/>
    <w:rsid w:val="00A134BF"/>
    <w:rsid w:val="00A13801"/>
    <w:rsid w:val="00A14BCA"/>
    <w:rsid w:val="00A15B66"/>
    <w:rsid w:val="00A15B9D"/>
    <w:rsid w:val="00A17271"/>
    <w:rsid w:val="00A1775C"/>
    <w:rsid w:val="00A17ADF"/>
    <w:rsid w:val="00A20EE8"/>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716F"/>
    <w:rsid w:val="00A402AB"/>
    <w:rsid w:val="00A4120A"/>
    <w:rsid w:val="00A41604"/>
    <w:rsid w:val="00A422C7"/>
    <w:rsid w:val="00A424A1"/>
    <w:rsid w:val="00A42C42"/>
    <w:rsid w:val="00A4399A"/>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4FC"/>
    <w:rsid w:val="00A55586"/>
    <w:rsid w:val="00A56D22"/>
    <w:rsid w:val="00A56DA5"/>
    <w:rsid w:val="00A57607"/>
    <w:rsid w:val="00A60AAF"/>
    <w:rsid w:val="00A62427"/>
    <w:rsid w:val="00A633E7"/>
    <w:rsid w:val="00A635CD"/>
    <w:rsid w:val="00A63D76"/>
    <w:rsid w:val="00A63DF2"/>
    <w:rsid w:val="00A63E78"/>
    <w:rsid w:val="00A6466A"/>
    <w:rsid w:val="00A65FEA"/>
    <w:rsid w:val="00A662A1"/>
    <w:rsid w:val="00A71303"/>
    <w:rsid w:val="00A71EAD"/>
    <w:rsid w:val="00A72669"/>
    <w:rsid w:val="00A726F4"/>
    <w:rsid w:val="00A72E76"/>
    <w:rsid w:val="00A736C1"/>
    <w:rsid w:val="00A74703"/>
    <w:rsid w:val="00A74E94"/>
    <w:rsid w:val="00A75B54"/>
    <w:rsid w:val="00A7693F"/>
    <w:rsid w:val="00A76A8B"/>
    <w:rsid w:val="00A76B0D"/>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0CED"/>
    <w:rsid w:val="00A9402A"/>
    <w:rsid w:val="00A948C5"/>
    <w:rsid w:val="00A9514D"/>
    <w:rsid w:val="00A96DBE"/>
    <w:rsid w:val="00A97111"/>
    <w:rsid w:val="00A97D1B"/>
    <w:rsid w:val="00AA0404"/>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496B"/>
    <w:rsid w:val="00AB58D1"/>
    <w:rsid w:val="00AB61CE"/>
    <w:rsid w:val="00AB7002"/>
    <w:rsid w:val="00AB78C7"/>
    <w:rsid w:val="00AB7F54"/>
    <w:rsid w:val="00AC0884"/>
    <w:rsid w:val="00AC0996"/>
    <w:rsid w:val="00AC0B91"/>
    <w:rsid w:val="00AC0D66"/>
    <w:rsid w:val="00AC0E0E"/>
    <w:rsid w:val="00AC0E5B"/>
    <w:rsid w:val="00AC162F"/>
    <w:rsid w:val="00AC1BF5"/>
    <w:rsid w:val="00AC1C0A"/>
    <w:rsid w:val="00AC2F94"/>
    <w:rsid w:val="00AC371C"/>
    <w:rsid w:val="00AC3A39"/>
    <w:rsid w:val="00AC3C68"/>
    <w:rsid w:val="00AC4348"/>
    <w:rsid w:val="00AC58A5"/>
    <w:rsid w:val="00AC5A84"/>
    <w:rsid w:val="00AC5BB7"/>
    <w:rsid w:val="00AD0401"/>
    <w:rsid w:val="00AD043F"/>
    <w:rsid w:val="00AD068F"/>
    <w:rsid w:val="00AD1237"/>
    <w:rsid w:val="00AD12C5"/>
    <w:rsid w:val="00AD2178"/>
    <w:rsid w:val="00AD21A7"/>
    <w:rsid w:val="00AD50E5"/>
    <w:rsid w:val="00AD596A"/>
    <w:rsid w:val="00AD6137"/>
    <w:rsid w:val="00AE01D5"/>
    <w:rsid w:val="00AE0FD8"/>
    <w:rsid w:val="00AE2EE1"/>
    <w:rsid w:val="00AE3B77"/>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7AA"/>
    <w:rsid w:val="00B04DBE"/>
    <w:rsid w:val="00B076EB"/>
    <w:rsid w:val="00B0770E"/>
    <w:rsid w:val="00B1038F"/>
    <w:rsid w:val="00B118E1"/>
    <w:rsid w:val="00B11B1C"/>
    <w:rsid w:val="00B11CF3"/>
    <w:rsid w:val="00B12D07"/>
    <w:rsid w:val="00B13CB5"/>
    <w:rsid w:val="00B14F29"/>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A10"/>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400"/>
    <w:rsid w:val="00B42518"/>
    <w:rsid w:val="00B42D6D"/>
    <w:rsid w:val="00B431CE"/>
    <w:rsid w:val="00B434BD"/>
    <w:rsid w:val="00B43585"/>
    <w:rsid w:val="00B4383B"/>
    <w:rsid w:val="00B44839"/>
    <w:rsid w:val="00B455D2"/>
    <w:rsid w:val="00B46FB0"/>
    <w:rsid w:val="00B4758B"/>
    <w:rsid w:val="00B47C23"/>
    <w:rsid w:val="00B5017A"/>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27EC"/>
    <w:rsid w:val="00B72889"/>
    <w:rsid w:val="00B72BAE"/>
    <w:rsid w:val="00B732B6"/>
    <w:rsid w:val="00B737CF"/>
    <w:rsid w:val="00B739AA"/>
    <w:rsid w:val="00B73F9D"/>
    <w:rsid w:val="00B7411D"/>
    <w:rsid w:val="00B75162"/>
    <w:rsid w:val="00B7559C"/>
    <w:rsid w:val="00B75D95"/>
    <w:rsid w:val="00B779B9"/>
    <w:rsid w:val="00B77C19"/>
    <w:rsid w:val="00B808F7"/>
    <w:rsid w:val="00B80B80"/>
    <w:rsid w:val="00B810FD"/>
    <w:rsid w:val="00B81353"/>
    <w:rsid w:val="00B81EBC"/>
    <w:rsid w:val="00B81EC7"/>
    <w:rsid w:val="00B82246"/>
    <w:rsid w:val="00B8281D"/>
    <w:rsid w:val="00B8373C"/>
    <w:rsid w:val="00B85701"/>
    <w:rsid w:val="00B860A9"/>
    <w:rsid w:val="00B87260"/>
    <w:rsid w:val="00B87A90"/>
    <w:rsid w:val="00B91647"/>
    <w:rsid w:val="00B91A66"/>
    <w:rsid w:val="00B91F4E"/>
    <w:rsid w:val="00B928AC"/>
    <w:rsid w:val="00B93EC1"/>
    <w:rsid w:val="00B94472"/>
    <w:rsid w:val="00B973FF"/>
    <w:rsid w:val="00BA07BA"/>
    <w:rsid w:val="00BA091B"/>
    <w:rsid w:val="00BA09CC"/>
    <w:rsid w:val="00BA144E"/>
    <w:rsid w:val="00BA1D94"/>
    <w:rsid w:val="00BA23C2"/>
    <w:rsid w:val="00BA2D6B"/>
    <w:rsid w:val="00BA2EB2"/>
    <w:rsid w:val="00BA3420"/>
    <w:rsid w:val="00BA38EB"/>
    <w:rsid w:val="00BA3940"/>
    <w:rsid w:val="00BA39B6"/>
    <w:rsid w:val="00BA3DDA"/>
    <w:rsid w:val="00BA4176"/>
    <w:rsid w:val="00BA4EC7"/>
    <w:rsid w:val="00BA5B85"/>
    <w:rsid w:val="00BA6141"/>
    <w:rsid w:val="00BA77BB"/>
    <w:rsid w:val="00BA789C"/>
    <w:rsid w:val="00BA795B"/>
    <w:rsid w:val="00BA7BBF"/>
    <w:rsid w:val="00BB03E7"/>
    <w:rsid w:val="00BB1AE4"/>
    <w:rsid w:val="00BB1BD6"/>
    <w:rsid w:val="00BB1FD2"/>
    <w:rsid w:val="00BB23D5"/>
    <w:rsid w:val="00BB3179"/>
    <w:rsid w:val="00BB3307"/>
    <w:rsid w:val="00BB35AB"/>
    <w:rsid w:val="00BB3CC1"/>
    <w:rsid w:val="00BB48F4"/>
    <w:rsid w:val="00BB53A9"/>
    <w:rsid w:val="00BB63EC"/>
    <w:rsid w:val="00BB6566"/>
    <w:rsid w:val="00BB712E"/>
    <w:rsid w:val="00BC03BC"/>
    <w:rsid w:val="00BC1061"/>
    <w:rsid w:val="00BC11FF"/>
    <w:rsid w:val="00BC1484"/>
    <w:rsid w:val="00BC197A"/>
    <w:rsid w:val="00BC1C10"/>
    <w:rsid w:val="00BC2D08"/>
    <w:rsid w:val="00BC4906"/>
    <w:rsid w:val="00BC4D15"/>
    <w:rsid w:val="00BC549B"/>
    <w:rsid w:val="00BC685A"/>
    <w:rsid w:val="00BC6965"/>
    <w:rsid w:val="00BC7A62"/>
    <w:rsid w:val="00BD04FB"/>
    <w:rsid w:val="00BD1B21"/>
    <w:rsid w:val="00BD23C1"/>
    <w:rsid w:val="00BD3935"/>
    <w:rsid w:val="00BD396F"/>
    <w:rsid w:val="00BD5848"/>
    <w:rsid w:val="00BD79ED"/>
    <w:rsid w:val="00BE0C59"/>
    <w:rsid w:val="00BE0CF9"/>
    <w:rsid w:val="00BE1084"/>
    <w:rsid w:val="00BE247B"/>
    <w:rsid w:val="00BE288B"/>
    <w:rsid w:val="00BE2CE1"/>
    <w:rsid w:val="00BE312F"/>
    <w:rsid w:val="00BE3A18"/>
    <w:rsid w:val="00BE525C"/>
    <w:rsid w:val="00BE56DD"/>
    <w:rsid w:val="00BE57B9"/>
    <w:rsid w:val="00BE5B22"/>
    <w:rsid w:val="00BE6232"/>
    <w:rsid w:val="00BE6562"/>
    <w:rsid w:val="00BE6A53"/>
    <w:rsid w:val="00BE75DA"/>
    <w:rsid w:val="00BE7CB0"/>
    <w:rsid w:val="00BF0A18"/>
    <w:rsid w:val="00BF14AA"/>
    <w:rsid w:val="00BF1B2A"/>
    <w:rsid w:val="00BF1B54"/>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40E2"/>
    <w:rsid w:val="00C3571A"/>
    <w:rsid w:val="00C35F7A"/>
    <w:rsid w:val="00C36E68"/>
    <w:rsid w:val="00C37A00"/>
    <w:rsid w:val="00C40044"/>
    <w:rsid w:val="00C404A7"/>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AB4"/>
    <w:rsid w:val="00C53C6E"/>
    <w:rsid w:val="00C54696"/>
    <w:rsid w:val="00C604D9"/>
    <w:rsid w:val="00C60BE3"/>
    <w:rsid w:val="00C60CCC"/>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E4F"/>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0250"/>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0AED"/>
    <w:rsid w:val="00CE10ED"/>
    <w:rsid w:val="00CE12BF"/>
    <w:rsid w:val="00CE22E2"/>
    <w:rsid w:val="00CE2AF1"/>
    <w:rsid w:val="00CE3840"/>
    <w:rsid w:val="00CE40CA"/>
    <w:rsid w:val="00CE4366"/>
    <w:rsid w:val="00CE67A8"/>
    <w:rsid w:val="00CE67E2"/>
    <w:rsid w:val="00CE6D8D"/>
    <w:rsid w:val="00CE6EFA"/>
    <w:rsid w:val="00CE7451"/>
    <w:rsid w:val="00CE769E"/>
    <w:rsid w:val="00CE7BB7"/>
    <w:rsid w:val="00CF10DC"/>
    <w:rsid w:val="00CF1C24"/>
    <w:rsid w:val="00CF2923"/>
    <w:rsid w:val="00CF2C32"/>
    <w:rsid w:val="00CF31DD"/>
    <w:rsid w:val="00CF3F4A"/>
    <w:rsid w:val="00CF40C7"/>
    <w:rsid w:val="00CF50B7"/>
    <w:rsid w:val="00CF551B"/>
    <w:rsid w:val="00CF612A"/>
    <w:rsid w:val="00CF6A11"/>
    <w:rsid w:val="00D00264"/>
    <w:rsid w:val="00D027A3"/>
    <w:rsid w:val="00D06532"/>
    <w:rsid w:val="00D07543"/>
    <w:rsid w:val="00D07BF8"/>
    <w:rsid w:val="00D10409"/>
    <w:rsid w:val="00D104A2"/>
    <w:rsid w:val="00D1056F"/>
    <w:rsid w:val="00D10A93"/>
    <w:rsid w:val="00D11559"/>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757E"/>
    <w:rsid w:val="00D27987"/>
    <w:rsid w:val="00D30604"/>
    <w:rsid w:val="00D32110"/>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79"/>
    <w:rsid w:val="00D7372A"/>
    <w:rsid w:val="00D7453D"/>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2CFB"/>
    <w:rsid w:val="00D93620"/>
    <w:rsid w:val="00D9365C"/>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4007"/>
    <w:rsid w:val="00DA40A3"/>
    <w:rsid w:val="00DA55E4"/>
    <w:rsid w:val="00DA6C66"/>
    <w:rsid w:val="00DA6F18"/>
    <w:rsid w:val="00DB0331"/>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95D"/>
    <w:rsid w:val="00DC6B68"/>
    <w:rsid w:val="00DC7156"/>
    <w:rsid w:val="00DD315A"/>
    <w:rsid w:val="00DD3210"/>
    <w:rsid w:val="00DD482C"/>
    <w:rsid w:val="00DD53CB"/>
    <w:rsid w:val="00DD5B3D"/>
    <w:rsid w:val="00DD5D7D"/>
    <w:rsid w:val="00DD61D6"/>
    <w:rsid w:val="00DD7EAC"/>
    <w:rsid w:val="00DE0E22"/>
    <w:rsid w:val="00DE1532"/>
    <w:rsid w:val="00DE1BBE"/>
    <w:rsid w:val="00DE2474"/>
    <w:rsid w:val="00DE3465"/>
    <w:rsid w:val="00DE44F8"/>
    <w:rsid w:val="00DE51FA"/>
    <w:rsid w:val="00DE54AC"/>
    <w:rsid w:val="00DE5633"/>
    <w:rsid w:val="00DE5A6E"/>
    <w:rsid w:val="00DE5F50"/>
    <w:rsid w:val="00DE6665"/>
    <w:rsid w:val="00DE66AC"/>
    <w:rsid w:val="00DE7368"/>
    <w:rsid w:val="00DE75BE"/>
    <w:rsid w:val="00DF03A8"/>
    <w:rsid w:val="00DF0604"/>
    <w:rsid w:val="00DF09D2"/>
    <w:rsid w:val="00DF0A86"/>
    <w:rsid w:val="00DF0E00"/>
    <w:rsid w:val="00DF14BE"/>
    <w:rsid w:val="00DF2100"/>
    <w:rsid w:val="00DF25A4"/>
    <w:rsid w:val="00DF28B0"/>
    <w:rsid w:val="00DF3971"/>
    <w:rsid w:val="00DF3D7A"/>
    <w:rsid w:val="00DF504B"/>
    <w:rsid w:val="00DF5096"/>
    <w:rsid w:val="00DF59D0"/>
    <w:rsid w:val="00DF6287"/>
    <w:rsid w:val="00DF7096"/>
    <w:rsid w:val="00DF7A23"/>
    <w:rsid w:val="00DF7B3F"/>
    <w:rsid w:val="00DF7BC6"/>
    <w:rsid w:val="00DF7D8A"/>
    <w:rsid w:val="00E002A2"/>
    <w:rsid w:val="00E00C9F"/>
    <w:rsid w:val="00E013F5"/>
    <w:rsid w:val="00E03146"/>
    <w:rsid w:val="00E035BE"/>
    <w:rsid w:val="00E04402"/>
    <w:rsid w:val="00E04AAE"/>
    <w:rsid w:val="00E04AEE"/>
    <w:rsid w:val="00E06C43"/>
    <w:rsid w:val="00E0725C"/>
    <w:rsid w:val="00E079CF"/>
    <w:rsid w:val="00E11583"/>
    <w:rsid w:val="00E132D0"/>
    <w:rsid w:val="00E13DF4"/>
    <w:rsid w:val="00E13EFD"/>
    <w:rsid w:val="00E14057"/>
    <w:rsid w:val="00E159FA"/>
    <w:rsid w:val="00E16561"/>
    <w:rsid w:val="00E16E9F"/>
    <w:rsid w:val="00E171A7"/>
    <w:rsid w:val="00E20D94"/>
    <w:rsid w:val="00E2163B"/>
    <w:rsid w:val="00E22C20"/>
    <w:rsid w:val="00E22D4F"/>
    <w:rsid w:val="00E23949"/>
    <w:rsid w:val="00E23A2A"/>
    <w:rsid w:val="00E23F0B"/>
    <w:rsid w:val="00E25153"/>
    <w:rsid w:val="00E26877"/>
    <w:rsid w:val="00E277ED"/>
    <w:rsid w:val="00E30481"/>
    <w:rsid w:val="00E3099C"/>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BF8"/>
    <w:rsid w:val="00E57D67"/>
    <w:rsid w:val="00E60566"/>
    <w:rsid w:val="00E6057E"/>
    <w:rsid w:val="00E60B60"/>
    <w:rsid w:val="00E61F47"/>
    <w:rsid w:val="00E625B7"/>
    <w:rsid w:val="00E6302E"/>
    <w:rsid w:val="00E63DBB"/>
    <w:rsid w:val="00E6429C"/>
    <w:rsid w:val="00E6489D"/>
    <w:rsid w:val="00E6491E"/>
    <w:rsid w:val="00E65981"/>
    <w:rsid w:val="00E66AC5"/>
    <w:rsid w:val="00E67B0E"/>
    <w:rsid w:val="00E67BD4"/>
    <w:rsid w:val="00E7222C"/>
    <w:rsid w:val="00E72C4F"/>
    <w:rsid w:val="00E72CCC"/>
    <w:rsid w:val="00E74B9B"/>
    <w:rsid w:val="00E74CF3"/>
    <w:rsid w:val="00E750D7"/>
    <w:rsid w:val="00E7553F"/>
    <w:rsid w:val="00E75C11"/>
    <w:rsid w:val="00E777E1"/>
    <w:rsid w:val="00E802F5"/>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5309"/>
    <w:rsid w:val="00E95851"/>
    <w:rsid w:val="00E97094"/>
    <w:rsid w:val="00EA0E18"/>
    <w:rsid w:val="00EA105D"/>
    <w:rsid w:val="00EA192C"/>
    <w:rsid w:val="00EA20E0"/>
    <w:rsid w:val="00EA219A"/>
    <w:rsid w:val="00EA2353"/>
    <w:rsid w:val="00EA2732"/>
    <w:rsid w:val="00EA39A0"/>
    <w:rsid w:val="00EA3A17"/>
    <w:rsid w:val="00EA3D0D"/>
    <w:rsid w:val="00EA3E3C"/>
    <w:rsid w:val="00EA421F"/>
    <w:rsid w:val="00EA4C2C"/>
    <w:rsid w:val="00EA4CDE"/>
    <w:rsid w:val="00EA52BF"/>
    <w:rsid w:val="00EA5812"/>
    <w:rsid w:val="00EA58E8"/>
    <w:rsid w:val="00EA5983"/>
    <w:rsid w:val="00EA5A17"/>
    <w:rsid w:val="00EA5F50"/>
    <w:rsid w:val="00EA6352"/>
    <w:rsid w:val="00EA6AD1"/>
    <w:rsid w:val="00EA6B44"/>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3A7C"/>
    <w:rsid w:val="00EC3B79"/>
    <w:rsid w:val="00EC5254"/>
    <w:rsid w:val="00EC5E1F"/>
    <w:rsid w:val="00EC733E"/>
    <w:rsid w:val="00EC7884"/>
    <w:rsid w:val="00ED089A"/>
    <w:rsid w:val="00ED124A"/>
    <w:rsid w:val="00ED3E62"/>
    <w:rsid w:val="00ED42EE"/>
    <w:rsid w:val="00ED4F6C"/>
    <w:rsid w:val="00ED528D"/>
    <w:rsid w:val="00ED5401"/>
    <w:rsid w:val="00ED6189"/>
    <w:rsid w:val="00ED68CA"/>
    <w:rsid w:val="00ED6F38"/>
    <w:rsid w:val="00EE0A46"/>
    <w:rsid w:val="00EE179D"/>
    <w:rsid w:val="00EE1C50"/>
    <w:rsid w:val="00EE43B6"/>
    <w:rsid w:val="00EE4D61"/>
    <w:rsid w:val="00EE5C85"/>
    <w:rsid w:val="00EE6C2B"/>
    <w:rsid w:val="00EE6E9D"/>
    <w:rsid w:val="00EE6F15"/>
    <w:rsid w:val="00EE7318"/>
    <w:rsid w:val="00EE7CA8"/>
    <w:rsid w:val="00EF12DE"/>
    <w:rsid w:val="00EF2B3C"/>
    <w:rsid w:val="00EF560D"/>
    <w:rsid w:val="00EF59E9"/>
    <w:rsid w:val="00EF6455"/>
    <w:rsid w:val="00EF660E"/>
    <w:rsid w:val="00EF679B"/>
    <w:rsid w:val="00EF7D07"/>
    <w:rsid w:val="00F00072"/>
    <w:rsid w:val="00F00B69"/>
    <w:rsid w:val="00F01183"/>
    <w:rsid w:val="00F01D41"/>
    <w:rsid w:val="00F02D50"/>
    <w:rsid w:val="00F038D4"/>
    <w:rsid w:val="00F03D6D"/>
    <w:rsid w:val="00F06321"/>
    <w:rsid w:val="00F06DCE"/>
    <w:rsid w:val="00F1087D"/>
    <w:rsid w:val="00F111D8"/>
    <w:rsid w:val="00F11846"/>
    <w:rsid w:val="00F12BEC"/>
    <w:rsid w:val="00F131B2"/>
    <w:rsid w:val="00F17EA8"/>
    <w:rsid w:val="00F212FB"/>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BC"/>
    <w:rsid w:val="00F41269"/>
    <w:rsid w:val="00F41281"/>
    <w:rsid w:val="00F4146E"/>
    <w:rsid w:val="00F41CF7"/>
    <w:rsid w:val="00F436B6"/>
    <w:rsid w:val="00F45450"/>
    <w:rsid w:val="00F45A51"/>
    <w:rsid w:val="00F467AD"/>
    <w:rsid w:val="00F4696D"/>
    <w:rsid w:val="00F47B31"/>
    <w:rsid w:val="00F51554"/>
    <w:rsid w:val="00F515D5"/>
    <w:rsid w:val="00F519C0"/>
    <w:rsid w:val="00F51B3B"/>
    <w:rsid w:val="00F51F31"/>
    <w:rsid w:val="00F5279E"/>
    <w:rsid w:val="00F52921"/>
    <w:rsid w:val="00F5367B"/>
    <w:rsid w:val="00F55A20"/>
    <w:rsid w:val="00F55EFB"/>
    <w:rsid w:val="00F56103"/>
    <w:rsid w:val="00F564C4"/>
    <w:rsid w:val="00F569C0"/>
    <w:rsid w:val="00F56D53"/>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F5D"/>
    <w:rsid w:val="00F7425A"/>
    <w:rsid w:val="00F752C3"/>
    <w:rsid w:val="00F7550D"/>
    <w:rsid w:val="00F759D6"/>
    <w:rsid w:val="00F76CA1"/>
    <w:rsid w:val="00F76CE1"/>
    <w:rsid w:val="00F774CE"/>
    <w:rsid w:val="00F778BC"/>
    <w:rsid w:val="00F81D5D"/>
    <w:rsid w:val="00F8270E"/>
    <w:rsid w:val="00F8341A"/>
    <w:rsid w:val="00F83FB5"/>
    <w:rsid w:val="00F848F4"/>
    <w:rsid w:val="00F84D0B"/>
    <w:rsid w:val="00F8505A"/>
    <w:rsid w:val="00F852F8"/>
    <w:rsid w:val="00F9015B"/>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3DB"/>
    <w:rsid w:val="00FA6735"/>
    <w:rsid w:val="00FA72B4"/>
    <w:rsid w:val="00FA75A0"/>
    <w:rsid w:val="00FB0DBA"/>
    <w:rsid w:val="00FB126D"/>
    <w:rsid w:val="00FB283A"/>
    <w:rsid w:val="00FB32BB"/>
    <w:rsid w:val="00FB3C43"/>
    <w:rsid w:val="00FB4FA3"/>
    <w:rsid w:val="00FB6362"/>
    <w:rsid w:val="00FB6C32"/>
    <w:rsid w:val="00FB7053"/>
    <w:rsid w:val="00FC0869"/>
    <w:rsid w:val="00FC0FAA"/>
    <w:rsid w:val="00FC1B54"/>
    <w:rsid w:val="00FC2852"/>
    <w:rsid w:val="00FC3522"/>
    <w:rsid w:val="00FC3BCE"/>
    <w:rsid w:val="00FC4846"/>
    <w:rsid w:val="00FC55F9"/>
    <w:rsid w:val="00FC5C62"/>
    <w:rsid w:val="00FC5D27"/>
    <w:rsid w:val="00FC6946"/>
    <w:rsid w:val="00FC75A5"/>
    <w:rsid w:val="00FD09B6"/>
    <w:rsid w:val="00FD1551"/>
    <w:rsid w:val="00FD200B"/>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C87"/>
    <w:rsid w:val="00FF2E59"/>
    <w:rsid w:val="00FF4BFC"/>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v:stroke weight="1.5pt"/>
      <v:textbox inset="5.85pt,.7pt,5.85pt,.7pt"/>
      <o:colormru v:ext="edit" colors="#ff9"/>
    </o:shapedefaults>
    <o:shapelayout v:ext="edit">
      <o:idmap v:ext="edit" data="1"/>
    </o:shapelayout>
  </w:shapeDefaults>
  <w:decimalSymbol w:val="."/>
  <w:listSeparator w:val=","/>
  <w14:docId w14:val="5B36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rsid w:val="003F6027"/>
    <w:pPr>
      <w:snapToGrid w:val="0"/>
      <w:jc w:val="left"/>
    </w:pPr>
  </w:style>
  <w:style w:type="character" w:customStyle="1" w:styleId="afe">
    <w:name w:val="文末脚注文字列 (文字)"/>
    <w:basedOn w:val="a0"/>
    <w:link w:val="afd"/>
    <w:rsid w:val="003F6027"/>
    <w:rPr>
      <w:kern w:val="2"/>
      <w:sz w:val="21"/>
      <w:szCs w:val="24"/>
    </w:rPr>
  </w:style>
  <w:style w:type="character" w:styleId="aff">
    <w:name w:val="endnote reference"/>
    <w:basedOn w:val="a0"/>
    <w:rsid w:val="003F6027"/>
    <w:rPr>
      <w:vertAlign w:val="superscript"/>
    </w:rPr>
  </w:style>
  <w:style w:type="paragraph" w:styleId="aff0">
    <w:name w:val="footnote text"/>
    <w:basedOn w:val="a"/>
    <w:link w:val="aff1"/>
    <w:rsid w:val="003F6027"/>
    <w:pPr>
      <w:snapToGrid w:val="0"/>
      <w:jc w:val="left"/>
    </w:pPr>
  </w:style>
  <w:style w:type="character" w:customStyle="1" w:styleId="aff1">
    <w:name w:val="脚注文字列 (文字)"/>
    <w:basedOn w:val="a0"/>
    <w:link w:val="aff0"/>
    <w:rsid w:val="003F6027"/>
    <w:rPr>
      <w:kern w:val="2"/>
      <w:sz w:val="21"/>
      <w:szCs w:val="24"/>
    </w:rPr>
  </w:style>
  <w:style w:type="character" w:styleId="aff2">
    <w:name w:val="footnote reference"/>
    <w:basedOn w:val="a0"/>
    <w:rsid w:val="003F60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
    <w:link w:val="afe"/>
    <w:rsid w:val="003F6027"/>
    <w:pPr>
      <w:snapToGrid w:val="0"/>
      <w:jc w:val="left"/>
    </w:pPr>
  </w:style>
  <w:style w:type="character" w:customStyle="1" w:styleId="afe">
    <w:name w:val="文末脚注文字列 (文字)"/>
    <w:basedOn w:val="a0"/>
    <w:link w:val="afd"/>
    <w:rsid w:val="003F6027"/>
    <w:rPr>
      <w:kern w:val="2"/>
      <w:sz w:val="21"/>
      <w:szCs w:val="24"/>
    </w:rPr>
  </w:style>
  <w:style w:type="character" w:styleId="aff">
    <w:name w:val="endnote reference"/>
    <w:basedOn w:val="a0"/>
    <w:rsid w:val="003F6027"/>
    <w:rPr>
      <w:vertAlign w:val="superscript"/>
    </w:rPr>
  </w:style>
  <w:style w:type="paragraph" w:styleId="aff0">
    <w:name w:val="footnote text"/>
    <w:basedOn w:val="a"/>
    <w:link w:val="aff1"/>
    <w:rsid w:val="003F6027"/>
    <w:pPr>
      <w:snapToGrid w:val="0"/>
      <w:jc w:val="left"/>
    </w:pPr>
  </w:style>
  <w:style w:type="character" w:customStyle="1" w:styleId="aff1">
    <w:name w:val="脚注文字列 (文字)"/>
    <w:basedOn w:val="a0"/>
    <w:link w:val="aff0"/>
    <w:rsid w:val="003F6027"/>
    <w:rPr>
      <w:kern w:val="2"/>
      <w:sz w:val="21"/>
      <w:szCs w:val="24"/>
    </w:rPr>
  </w:style>
  <w:style w:type="character" w:styleId="aff2">
    <w:name w:val="footnote reference"/>
    <w:basedOn w:val="a0"/>
    <w:rsid w:val="003F6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55895999">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33622930">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881282824">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0C29-2C0D-41AA-867A-AA6736F7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CB304A-BD1D-4CF1-B0EE-40B10612A479}">
  <ds:schemaRefs>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4.xml><?xml version="1.0" encoding="utf-8"?>
<ds:datastoreItem xmlns:ds="http://schemas.openxmlformats.org/officeDocument/2006/customXml" ds:itemID="{7E77D1C1-99D6-4F45-9674-F9B98F82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1812</Words>
  <Characters>406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堺市</cp:lastModifiedBy>
  <cp:revision>9</cp:revision>
  <cp:lastPrinted>2017-11-16T01:54:00Z</cp:lastPrinted>
  <dcterms:created xsi:type="dcterms:W3CDTF">2017-08-27T05:15:00Z</dcterms:created>
  <dcterms:modified xsi:type="dcterms:W3CDTF">2017-11-16T01:58:00Z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