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DCAA9" w14:textId="4AE0980A" w:rsidR="00690BE4" w:rsidRDefault="00FD3105" w:rsidP="00690BE4">
      <w:pPr>
        <w:pStyle w:val="1"/>
      </w:pPr>
      <w:r>
        <w:rPr>
          <w:rFonts w:hint="eastAsia"/>
        </w:rPr>
        <w:t>第</w:t>
      </w:r>
      <w:r w:rsidR="00861EB7">
        <w:rPr>
          <w:rFonts w:hint="eastAsia"/>
        </w:rPr>
        <w:t>５</w:t>
      </w:r>
      <w:r w:rsidR="00690BE4">
        <w:rPr>
          <w:rFonts w:hint="eastAsia"/>
        </w:rPr>
        <w:t xml:space="preserve">章　中間点検の総括　　　　　　　　　</w:t>
      </w:r>
      <w:r w:rsidR="00CB341F">
        <w:rPr>
          <w:rFonts w:hint="eastAsia"/>
        </w:rPr>
        <w:t xml:space="preserve">　</w:t>
      </w:r>
      <w:r w:rsidR="00690BE4">
        <w:rPr>
          <w:rFonts w:hint="eastAsia"/>
        </w:rPr>
        <w:t xml:space="preserve">　　</w:t>
      </w:r>
    </w:p>
    <w:p w14:paraId="2A4FD08B" w14:textId="227227F9" w:rsidR="00DB602E" w:rsidRPr="009E0E60" w:rsidRDefault="00DB602E" w:rsidP="00DB602E">
      <w:pPr>
        <w:rPr>
          <w:rFonts w:ascii="HG丸ｺﾞｼｯｸM-PRO" w:eastAsia="HG丸ｺﾞｼｯｸM-PRO" w:hAnsi="HG丸ｺﾞｼｯｸM-PRO"/>
          <w:b/>
          <w:bCs/>
          <w:sz w:val="24"/>
          <w:szCs w:val="24"/>
        </w:rPr>
      </w:pPr>
      <w:r w:rsidRPr="009E0E60">
        <w:rPr>
          <w:rFonts w:ascii="HG丸ｺﾞｼｯｸM-PRO" w:eastAsia="HG丸ｺﾞｼｯｸM-PRO" w:hAnsi="HG丸ｺﾞｼｯｸM-PRO" w:hint="eastAsia"/>
          <w:b/>
          <w:bCs/>
          <w:sz w:val="24"/>
          <w:szCs w:val="24"/>
        </w:rPr>
        <w:t>【基本的な考え方】</w:t>
      </w:r>
    </w:p>
    <w:p w14:paraId="7F020AC7" w14:textId="22E73BA1" w:rsidR="00DB1C1A" w:rsidRPr="00DB1C1A" w:rsidRDefault="00DB1C1A" w:rsidP="00DB602E">
      <w:pPr>
        <w:ind w:firstLineChars="100" w:firstLine="220"/>
        <w:rPr>
          <w:rFonts w:ascii="HG丸ｺﾞｼｯｸM-PRO" w:eastAsia="HG丸ｺﾞｼｯｸM-PRO" w:hAnsi="HG丸ｺﾞｼｯｸM-PRO"/>
          <w:sz w:val="22"/>
        </w:rPr>
      </w:pPr>
      <w:r w:rsidRPr="00DB1C1A">
        <w:rPr>
          <w:rFonts w:ascii="HG丸ｺﾞｼｯｸM-PRO" w:eastAsia="HG丸ｺﾞｼｯｸM-PRO" w:hAnsi="HG丸ｺﾞｼｯｸM-PRO" w:hint="eastAsia"/>
          <w:sz w:val="22"/>
        </w:rPr>
        <w:t>社会の情勢や環境の変化等により、健康づくりの各分野に関しては毎年新たなトピック</w:t>
      </w:r>
      <w:r w:rsidR="001648BC">
        <w:rPr>
          <w:rFonts w:ascii="HG丸ｺﾞｼｯｸM-PRO" w:eastAsia="HG丸ｺﾞｼｯｸM-PRO" w:hAnsi="HG丸ｺﾞｼｯｸM-PRO" w:hint="eastAsia"/>
          <w:sz w:val="22"/>
        </w:rPr>
        <w:t>（題目や話題）</w:t>
      </w:r>
      <w:r w:rsidRPr="00DB1C1A">
        <w:rPr>
          <w:rFonts w:ascii="HG丸ｺﾞｼｯｸM-PRO" w:eastAsia="HG丸ｺﾞｼｯｸM-PRO" w:hAnsi="HG丸ｺﾞｼｯｸM-PRO" w:hint="eastAsia"/>
          <w:sz w:val="22"/>
        </w:rPr>
        <w:t>や</w:t>
      </w:r>
      <w:r w:rsidR="001648BC">
        <w:rPr>
          <w:rFonts w:ascii="HG丸ｺﾞｼｯｸM-PRO" w:eastAsia="HG丸ｺﾞｼｯｸM-PRO" w:hAnsi="HG丸ｺﾞｼｯｸM-PRO" w:hint="eastAsia"/>
          <w:sz w:val="22"/>
        </w:rPr>
        <w:t>それに伴う</w:t>
      </w:r>
      <w:r w:rsidRPr="00DB1C1A">
        <w:rPr>
          <w:rFonts w:ascii="HG丸ｺﾞｼｯｸM-PRO" w:eastAsia="HG丸ｺﾞｼｯｸM-PRO" w:hAnsi="HG丸ｺﾞｼｯｸM-PRO" w:hint="eastAsia"/>
          <w:sz w:val="22"/>
        </w:rPr>
        <w:t>動きがみられますが、現計画に定める「基本理念」や「基本目標」（</w:t>
      </w:r>
      <w:r w:rsidR="00416DFC" w:rsidRPr="00416DFC">
        <w:rPr>
          <w:rFonts w:ascii="HG丸ｺﾞｼｯｸM-PRO" w:eastAsia="HG丸ｺﾞｼｯｸM-PRO" w:hAnsi="HG丸ｺﾞｼｯｸM-PRO" w:hint="eastAsia"/>
          <w:sz w:val="22"/>
        </w:rPr>
        <w:t>がん</w:t>
      </w:r>
      <w:r w:rsidR="00416DFC">
        <w:rPr>
          <w:rFonts w:ascii="HG丸ｺﾞｼｯｸM-PRO" w:eastAsia="HG丸ｺﾞｼｯｸM-PRO" w:hAnsi="HG丸ｺﾞｼｯｸM-PRO" w:hint="eastAsia"/>
          <w:sz w:val="22"/>
        </w:rPr>
        <w:t>患者を含めた国民が、がん</w:t>
      </w:r>
      <w:r w:rsidR="00416DFC" w:rsidRPr="00416DFC">
        <w:rPr>
          <w:rFonts w:ascii="HG丸ｺﾞｼｯｸM-PRO" w:eastAsia="HG丸ｺﾞｼｯｸM-PRO" w:hAnsi="HG丸ｺﾞｼｯｸM-PRO" w:hint="eastAsia"/>
          <w:sz w:val="22"/>
        </w:rPr>
        <w:t>を知り、がん</w:t>
      </w:r>
      <w:r w:rsidR="00416DFC">
        <w:rPr>
          <w:rFonts w:ascii="HG丸ｺﾞｼｯｸM-PRO" w:eastAsia="HG丸ｺﾞｼｯｸM-PRO" w:hAnsi="HG丸ｺﾞｼｯｸM-PRO" w:hint="eastAsia"/>
          <w:sz w:val="22"/>
        </w:rPr>
        <w:t>の克服を目指す</w:t>
      </w:r>
      <w:r w:rsidRPr="00DB1C1A">
        <w:rPr>
          <w:rFonts w:ascii="HG丸ｺﾞｼｯｸM-PRO" w:eastAsia="HG丸ｺﾞｼｯｸM-PRO" w:hAnsi="HG丸ｺﾞｼｯｸM-PRO" w:hint="eastAsia"/>
          <w:sz w:val="22"/>
        </w:rPr>
        <w:t>）は、今後もめざすべき重</w:t>
      </w:r>
      <w:r w:rsidR="00847E5A">
        <w:rPr>
          <w:rFonts w:ascii="HG丸ｺﾞｼｯｸM-PRO" w:eastAsia="HG丸ｺﾞｼｯｸM-PRO" w:hAnsi="HG丸ｺﾞｼｯｸM-PRO" w:hint="eastAsia"/>
          <w:sz w:val="22"/>
        </w:rPr>
        <w:t>要な方向性であることに変わりはなく、</w:t>
      </w:r>
      <w:r w:rsidR="00847E5A" w:rsidRPr="00C766D5">
        <w:rPr>
          <w:rFonts w:ascii="HG丸ｺﾞｼｯｸM-PRO" w:eastAsia="HG丸ｺﾞｼｯｸM-PRO" w:hAnsi="HG丸ｺﾞｼｯｸM-PRO" w:hint="eastAsia"/>
          <w:sz w:val="22"/>
        </w:rPr>
        <w:t>国が示す方針</w:t>
      </w:r>
      <w:r w:rsidR="00847E5A">
        <w:rPr>
          <w:rFonts w:ascii="HG丸ｺﾞｼｯｸM-PRO" w:eastAsia="HG丸ｺﾞｼｯｸM-PRO" w:hAnsi="HG丸ｺﾞｼｯｸM-PRO" w:hint="eastAsia"/>
          <w:sz w:val="22"/>
        </w:rPr>
        <w:t>（</w:t>
      </w:r>
      <w:r w:rsidR="00C766D5" w:rsidRPr="00C766D5">
        <w:rPr>
          <w:rFonts w:ascii="HG丸ｺﾞｼｯｸM-PRO" w:eastAsia="HG丸ｺﾞｼｯｸM-PRO" w:hAnsi="HG丸ｺﾞｼｯｸM-PRO" w:hint="eastAsia"/>
          <w:sz w:val="22"/>
        </w:rPr>
        <w:t>「がん患者が尊厳を保持しつつ安心して暮らすことのできる社会の構築</w:t>
      </w:r>
      <w:r w:rsidRPr="00DB1C1A">
        <w:rPr>
          <w:rFonts w:ascii="HG丸ｺﾞｼｯｸM-PRO" w:eastAsia="HG丸ｺﾞｼｯｸM-PRO" w:hAnsi="HG丸ｺﾞｼｯｸM-PRO" w:hint="eastAsia"/>
          <w:sz w:val="22"/>
        </w:rPr>
        <w:t>等）とも合致したものです。</w:t>
      </w:r>
    </w:p>
    <w:p w14:paraId="72690655" w14:textId="3CAD2682" w:rsidR="00DB1C1A" w:rsidRDefault="00DB1C1A" w:rsidP="00DB1C1A">
      <w:pPr>
        <w:rPr>
          <w:rFonts w:ascii="HG丸ｺﾞｼｯｸM-PRO" w:eastAsia="HG丸ｺﾞｼｯｸM-PRO" w:hAnsi="HG丸ｺﾞｼｯｸM-PRO"/>
          <w:sz w:val="22"/>
        </w:rPr>
      </w:pPr>
      <w:r w:rsidRPr="00DB1C1A">
        <w:rPr>
          <w:rFonts w:ascii="HG丸ｺﾞｼｯｸM-PRO" w:eastAsia="HG丸ｺﾞｼｯｸM-PRO" w:hAnsi="HG丸ｺﾞｼｯｸM-PRO" w:hint="eastAsia"/>
          <w:sz w:val="22"/>
        </w:rPr>
        <w:t xml:space="preserve">　</w:t>
      </w:r>
      <w:r w:rsidR="00861EB7">
        <w:rPr>
          <w:rFonts w:ascii="HG丸ｺﾞｼｯｸM-PRO" w:eastAsia="HG丸ｺﾞｼｯｸM-PRO" w:hAnsi="HG丸ｺﾞｼｯｸM-PRO" w:hint="eastAsia"/>
          <w:sz w:val="22"/>
        </w:rPr>
        <w:t>よって</w:t>
      </w:r>
      <w:r w:rsidRPr="00DB1C1A">
        <w:rPr>
          <w:rFonts w:ascii="HG丸ｺﾞｼｯｸM-PRO" w:eastAsia="HG丸ｺﾞｼｯｸM-PRO" w:hAnsi="HG丸ｺﾞｼｯｸM-PRO" w:hint="eastAsia"/>
          <w:sz w:val="22"/>
        </w:rPr>
        <w:t>、計画の</w:t>
      </w:r>
      <w:r w:rsidR="00861EB7">
        <w:rPr>
          <w:rFonts w:ascii="HG丸ｺﾞｼｯｸM-PRO" w:eastAsia="HG丸ｺﾞｼｯｸM-PRO" w:hAnsi="HG丸ｺﾞｼｯｸM-PRO" w:hint="eastAsia"/>
          <w:sz w:val="22"/>
        </w:rPr>
        <w:t>後半（</w:t>
      </w:r>
      <w:r w:rsidR="00D13E16">
        <w:rPr>
          <w:rFonts w:ascii="HG丸ｺﾞｼｯｸM-PRO" w:eastAsia="HG丸ｺﾞｼｯｸM-PRO" w:hAnsi="HG丸ｺﾞｼｯｸM-PRO" w:hint="eastAsia"/>
          <w:sz w:val="22"/>
        </w:rPr>
        <w:t>令和</w:t>
      </w:r>
      <w:r w:rsidR="00861EB7">
        <w:rPr>
          <w:rFonts w:ascii="HG丸ｺﾞｼｯｸM-PRO" w:eastAsia="HG丸ｺﾞｼｯｸM-PRO" w:hAnsi="HG丸ｺﾞｼｯｸM-PRO" w:hint="eastAsia"/>
          <w:sz w:val="22"/>
        </w:rPr>
        <w:t>3（2021）</w:t>
      </w:r>
      <w:r w:rsidR="00D13E16">
        <w:rPr>
          <w:rFonts w:ascii="HG丸ｺﾞｼｯｸM-PRO" w:eastAsia="HG丸ｺﾞｼｯｸM-PRO" w:hAnsi="HG丸ｺﾞｼｯｸM-PRO" w:hint="eastAsia"/>
          <w:sz w:val="22"/>
        </w:rPr>
        <w:t>年度</w:t>
      </w:r>
      <w:r w:rsidR="00861EB7">
        <w:rPr>
          <w:rFonts w:ascii="HG丸ｺﾞｼｯｸM-PRO" w:eastAsia="HG丸ｺﾞｼｯｸM-PRO" w:hAnsi="HG丸ｺﾞｼｯｸM-PRO" w:hint="eastAsia"/>
          <w:sz w:val="22"/>
        </w:rPr>
        <w:t>～</w:t>
      </w:r>
      <w:r w:rsidR="00D13E16">
        <w:rPr>
          <w:rFonts w:ascii="HG丸ｺﾞｼｯｸM-PRO" w:eastAsia="HG丸ｺﾞｼｯｸM-PRO" w:hAnsi="HG丸ｺﾞｼｯｸM-PRO" w:hint="eastAsia"/>
          <w:sz w:val="22"/>
        </w:rPr>
        <w:t>令和</w:t>
      </w:r>
      <w:r w:rsidR="00861EB7">
        <w:rPr>
          <w:rFonts w:ascii="HG丸ｺﾞｼｯｸM-PRO" w:eastAsia="HG丸ｺﾞｼｯｸM-PRO" w:hAnsi="HG丸ｺﾞｼｯｸM-PRO" w:hint="eastAsia"/>
          <w:sz w:val="22"/>
        </w:rPr>
        <w:t>５（2023）年度）においても、</w:t>
      </w:r>
      <w:r w:rsidRPr="00DB1C1A">
        <w:rPr>
          <w:rFonts w:ascii="HG丸ｺﾞｼｯｸM-PRO" w:eastAsia="HG丸ｺﾞｼｯｸM-PRO" w:hAnsi="HG丸ｺﾞｼｯｸM-PRO" w:hint="eastAsia"/>
          <w:sz w:val="22"/>
        </w:rPr>
        <w:t>基本的な考え方（「基本理念」と「基本目標」、それに基づく「基本方針と取組み」）</w:t>
      </w:r>
      <w:r w:rsidR="00861EB7">
        <w:rPr>
          <w:rFonts w:ascii="HG丸ｺﾞｼｯｸM-PRO" w:eastAsia="HG丸ｺﾞｼｯｸM-PRO" w:hAnsi="HG丸ｺﾞｼｯｸM-PRO" w:hint="eastAsia"/>
          <w:sz w:val="22"/>
        </w:rPr>
        <w:t>に基づき</w:t>
      </w:r>
      <w:r w:rsidRPr="00DB1C1A">
        <w:rPr>
          <w:rFonts w:ascii="HG丸ｺﾞｼｯｸM-PRO" w:eastAsia="HG丸ｺﾞｼｯｸM-PRO" w:hAnsi="HG丸ｺﾞｼｯｸM-PRO" w:hint="eastAsia"/>
          <w:sz w:val="22"/>
        </w:rPr>
        <w:t>、</w:t>
      </w:r>
      <w:r w:rsidR="00861EB7">
        <w:rPr>
          <w:rFonts w:ascii="HG丸ｺﾞｼｯｸM-PRO" w:eastAsia="HG丸ｺﾞｼｯｸM-PRO" w:hAnsi="HG丸ｺﾞｼｯｸM-PRO" w:hint="eastAsia"/>
          <w:sz w:val="22"/>
        </w:rPr>
        <w:t>取組みを進めていきます</w:t>
      </w:r>
      <w:r w:rsidRPr="00DB1C1A">
        <w:rPr>
          <w:rFonts w:ascii="HG丸ｺﾞｼｯｸM-PRO" w:eastAsia="HG丸ｺﾞｼｯｸM-PRO" w:hAnsi="HG丸ｺﾞｼｯｸM-PRO" w:hint="eastAsia"/>
          <w:sz w:val="22"/>
        </w:rPr>
        <w:t>。</w:t>
      </w:r>
    </w:p>
    <w:p w14:paraId="4159AC65" w14:textId="77777777" w:rsidR="00861EB7" w:rsidRDefault="00861EB7" w:rsidP="00DB1C1A">
      <w:pPr>
        <w:ind w:firstLineChars="100" w:firstLine="220"/>
        <w:rPr>
          <w:rFonts w:ascii="HG丸ｺﾞｼｯｸM-PRO" w:eastAsia="HG丸ｺﾞｼｯｸM-PRO" w:hAnsi="HG丸ｺﾞｼｯｸM-PRO"/>
          <w:sz w:val="22"/>
        </w:rPr>
      </w:pPr>
    </w:p>
    <w:p w14:paraId="73F09636" w14:textId="4F24566F" w:rsidR="00C766D5" w:rsidRPr="00DB602E" w:rsidRDefault="00861EB7" w:rsidP="00861EB7">
      <w:pPr>
        <w:rPr>
          <w:rFonts w:ascii="HG丸ｺﾞｼｯｸM-PRO" w:eastAsia="HG丸ｺﾞｼｯｸM-PRO" w:hAnsi="HG丸ｺﾞｼｯｸM-PRO"/>
          <w:b/>
          <w:sz w:val="24"/>
          <w:szCs w:val="24"/>
        </w:rPr>
      </w:pPr>
      <w:r w:rsidRPr="00DB602E">
        <w:rPr>
          <w:rFonts w:ascii="HG丸ｺﾞｼｯｸM-PRO" w:eastAsia="HG丸ｺﾞｼｯｸM-PRO" w:hAnsi="HG丸ｺﾞｼｯｸM-PRO" w:hint="eastAsia"/>
          <w:b/>
          <w:sz w:val="24"/>
          <w:szCs w:val="24"/>
        </w:rPr>
        <w:t>【</w:t>
      </w:r>
      <w:r w:rsidR="00DF046C">
        <w:rPr>
          <w:rFonts w:ascii="HG丸ｺﾞｼｯｸM-PRO" w:eastAsia="HG丸ｺﾞｼｯｸM-PRO" w:hAnsi="HG丸ｺﾞｼｯｸM-PRO" w:hint="eastAsia"/>
          <w:b/>
          <w:sz w:val="24"/>
          <w:szCs w:val="24"/>
        </w:rPr>
        <w:t>計画の後半に向けた取り組み</w:t>
      </w:r>
      <w:r w:rsidRPr="00DB602E">
        <w:rPr>
          <w:rFonts w:ascii="HG丸ｺﾞｼｯｸM-PRO" w:eastAsia="HG丸ｺﾞｼｯｸM-PRO" w:hAnsi="HG丸ｺﾞｼｯｸM-PRO" w:hint="eastAsia"/>
          <w:b/>
          <w:sz w:val="24"/>
          <w:szCs w:val="24"/>
        </w:rPr>
        <w:t>】</w:t>
      </w:r>
    </w:p>
    <w:p w14:paraId="682338FC" w14:textId="52029E55" w:rsidR="00A4120E" w:rsidRPr="003F5F27" w:rsidRDefault="000B13D8" w:rsidP="00DB1C1A">
      <w:pPr>
        <w:ind w:firstLineChars="100" w:firstLine="220"/>
        <w:rPr>
          <w:rFonts w:ascii="HG丸ｺﾞｼｯｸM-PRO" w:eastAsia="HG丸ｺﾞｼｯｸM-PRO" w:hAnsi="HG丸ｺﾞｼｯｸM-PRO"/>
          <w:sz w:val="22"/>
        </w:rPr>
      </w:pPr>
      <w:r w:rsidRPr="000B13D8">
        <w:rPr>
          <w:rFonts w:ascii="HG丸ｺﾞｼｯｸM-PRO" w:eastAsia="HG丸ｺﾞｼｯｸM-PRO" w:hAnsi="HG丸ｺﾞｼｯｸM-PRO" w:hint="eastAsia"/>
          <w:sz w:val="22"/>
        </w:rPr>
        <w:t>現在の大阪府の現状は、</w:t>
      </w:r>
      <w:r w:rsidR="00854AF9">
        <w:rPr>
          <w:rFonts w:ascii="HG丸ｺﾞｼｯｸM-PRO" w:eastAsia="HG丸ｺﾞｼｯｸM-PRO" w:hAnsi="HG丸ｺﾞｼｯｸM-PRO" w:hint="eastAsia"/>
          <w:sz w:val="22"/>
        </w:rPr>
        <w:t>全体目標である</w:t>
      </w:r>
      <w:r w:rsidR="000E4B43">
        <w:rPr>
          <w:rFonts w:ascii="HG丸ｺﾞｼｯｸM-PRO" w:eastAsia="HG丸ｺﾞｼｯｸM-PRO" w:hAnsi="HG丸ｺﾞｼｯｸM-PRO" w:hint="eastAsia"/>
          <w:sz w:val="22"/>
        </w:rPr>
        <w:t>75</w:t>
      </w:r>
      <w:r w:rsidR="00861EB7">
        <w:rPr>
          <w:rFonts w:ascii="HG丸ｺﾞｼｯｸM-PRO" w:eastAsia="HG丸ｺﾞｼｯｸM-PRO" w:hAnsi="HG丸ｺﾞｼｯｸM-PRO" w:hint="eastAsia"/>
          <w:sz w:val="22"/>
        </w:rPr>
        <w:t>歳未満のがん年齢調整死亡率が減少傾向にあります。現在、</w:t>
      </w:r>
      <w:r w:rsidR="00510B63" w:rsidRPr="00510B63">
        <w:rPr>
          <w:rFonts w:ascii="HG丸ｺﾞｼｯｸM-PRO" w:eastAsia="HG丸ｺﾞｼｯｸM-PRO" w:hAnsi="HG丸ｺﾞｼｯｸM-PRO" w:hint="eastAsia"/>
          <w:sz w:val="22"/>
        </w:rPr>
        <w:t>府内の</w:t>
      </w:r>
      <w:r w:rsidR="00510B63">
        <w:rPr>
          <w:rFonts w:ascii="HG丸ｺﾞｼｯｸM-PRO" w:eastAsia="HG丸ｺﾞｼｯｸM-PRO" w:hAnsi="HG丸ｺﾞｼｯｸM-PRO" w:hint="eastAsia"/>
          <w:sz w:val="22"/>
        </w:rPr>
        <w:t>※</w:t>
      </w:r>
      <w:r w:rsidR="00510B63" w:rsidRPr="00510B63">
        <w:rPr>
          <w:rFonts w:ascii="HG丸ｺﾞｼｯｸM-PRO" w:eastAsia="HG丸ｺﾞｼｯｸM-PRO" w:hAnsi="HG丸ｺﾞｼｯｸM-PRO" w:hint="eastAsia"/>
          <w:sz w:val="22"/>
        </w:rPr>
        <w:t>約</w:t>
      </w:r>
      <w:r w:rsidR="00510B63" w:rsidRPr="00510B63">
        <w:rPr>
          <w:rFonts w:ascii="HG丸ｺﾞｼｯｸM-PRO" w:eastAsia="HG丸ｺﾞｼｯｸM-PRO" w:hAnsi="HG丸ｺﾞｼｯｸM-PRO"/>
          <w:sz w:val="22"/>
        </w:rPr>
        <w:t>8割のがん患者は、府内のがん診療拠点病院で診察を受けており</w:t>
      </w:r>
      <w:r w:rsidR="002648E0">
        <w:rPr>
          <w:rFonts w:ascii="HG丸ｺﾞｼｯｸM-PRO" w:eastAsia="HG丸ｺﾞｼｯｸM-PRO" w:hAnsi="HG丸ｺﾞｼｯｸM-PRO" w:hint="eastAsia"/>
          <w:sz w:val="22"/>
        </w:rPr>
        <w:t>（</w:t>
      </w:r>
      <w:r w:rsidR="002648E0" w:rsidRPr="002648E0">
        <w:rPr>
          <w:rFonts w:ascii="HG丸ｺﾞｼｯｸM-PRO" w:eastAsia="HG丸ｺﾞｼｯｸM-PRO" w:hAnsi="HG丸ｺﾞｼｯｸM-PRO" w:hint="eastAsia"/>
          <w:sz w:val="22"/>
        </w:rPr>
        <w:t>※出典：大阪府におけるがん登録　第</w:t>
      </w:r>
      <w:r w:rsidR="002648E0" w:rsidRPr="002648E0">
        <w:rPr>
          <w:rFonts w:ascii="HG丸ｺﾞｼｯｸM-PRO" w:eastAsia="HG丸ｺﾞｼｯｸM-PRO" w:hAnsi="HG丸ｺﾞｼｯｸM-PRO"/>
          <w:sz w:val="22"/>
        </w:rPr>
        <w:t>85報</w:t>
      </w:r>
      <w:r w:rsidR="002648E0">
        <w:rPr>
          <w:rFonts w:ascii="HG丸ｺﾞｼｯｸM-PRO" w:eastAsia="HG丸ｺﾞｼｯｸM-PRO" w:hAnsi="HG丸ｺﾞｼｯｸM-PRO" w:hint="eastAsia"/>
          <w:sz w:val="22"/>
        </w:rPr>
        <w:t>）</w:t>
      </w:r>
      <w:r w:rsidR="00861EB7">
        <w:rPr>
          <w:rFonts w:ascii="HG丸ｺﾞｼｯｸM-PRO" w:eastAsia="HG丸ｺﾞｼｯｸM-PRO" w:hAnsi="HG丸ｺﾞｼｯｸM-PRO" w:hint="eastAsia"/>
          <w:sz w:val="22"/>
        </w:rPr>
        <w:t>、</w:t>
      </w:r>
      <w:r w:rsidR="00A4120E">
        <w:rPr>
          <w:rFonts w:ascii="HG丸ｺﾞｼｯｸM-PRO" w:eastAsia="HG丸ｺﾞｼｯｸM-PRO" w:hAnsi="HG丸ｺﾞｼｯｸM-PRO" w:hint="eastAsia"/>
          <w:sz w:val="22"/>
        </w:rPr>
        <w:t>府内においては、</w:t>
      </w:r>
      <w:r w:rsidR="0061126A">
        <w:rPr>
          <w:rFonts w:ascii="HG丸ｺﾞｼｯｸM-PRO" w:eastAsia="HG丸ｺﾞｼｯｸM-PRO" w:hAnsi="HG丸ｺﾞｼｯｸM-PRO" w:hint="eastAsia"/>
          <w:sz w:val="22"/>
        </w:rPr>
        <w:t>適切な</w:t>
      </w:r>
      <w:r w:rsidR="00DD750D">
        <w:rPr>
          <w:rFonts w:ascii="HG丸ｺﾞｼｯｸM-PRO" w:eastAsia="HG丸ｺﾞｼｯｸM-PRO" w:hAnsi="HG丸ｺﾞｼｯｸM-PRO" w:hint="eastAsia"/>
          <w:sz w:val="22"/>
        </w:rPr>
        <w:t>治療を</w:t>
      </w:r>
      <w:r w:rsidR="0061126A">
        <w:rPr>
          <w:rFonts w:ascii="HG丸ｺﾞｼｯｸM-PRO" w:eastAsia="HG丸ｺﾞｼｯｸM-PRO" w:hAnsi="HG丸ｺﾞｼｯｸM-PRO" w:hint="eastAsia"/>
          <w:sz w:val="22"/>
        </w:rPr>
        <w:t>提供</w:t>
      </w:r>
      <w:r w:rsidR="00824698">
        <w:rPr>
          <w:rFonts w:ascii="HG丸ｺﾞｼｯｸM-PRO" w:eastAsia="HG丸ｺﾞｼｯｸM-PRO" w:hAnsi="HG丸ｺﾞｼｯｸM-PRO" w:hint="eastAsia"/>
          <w:sz w:val="22"/>
        </w:rPr>
        <w:t>できる</w:t>
      </w:r>
      <w:r w:rsidR="00FA02D6">
        <w:rPr>
          <w:rFonts w:ascii="HG丸ｺﾞｼｯｸM-PRO" w:eastAsia="HG丸ｺﾞｼｯｸM-PRO" w:hAnsi="HG丸ｺﾞｼｯｸM-PRO" w:hint="eastAsia"/>
          <w:sz w:val="22"/>
        </w:rPr>
        <w:t>体制</w:t>
      </w:r>
      <w:r w:rsidR="00FA02D6" w:rsidRPr="00375153">
        <w:rPr>
          <w:rFonts w:ascii="HG丸ｺﾞｼｯｸM-PRO" w:eastAsia="HG丸ｺﾞｼｯｸM-PRO" w:hAnsi="HG丸ｺﾞｼｯｸM-PRO" w:hint="eastAsia"/>
          <w:sz w:val="22"/>
        </w:rPr>
        <w:t>が</w:t>
      </w:r>
      <w:r w:rsidR="003F5F27" w:rsidRPr="00375153">
        <w:rPr>
          <w:rFonts w:ascii="HG丸ｺﾞｼｯｸM-PRO" w:eastAsia="HG丸ｺﾞｼｯｸM-PRO" w:hAnsi="HG丸ｺﾞｼｯｸM-PRO" w:hint="eastAsia"/>
          <w:sz w:val="22"/>
        </w:rPr>
        <w:t>整備されています。</w:t>
      </w:r>
    </w:p>
    <w:p w14:paraId="1E539DB9" w14:textId="4F5A3C5B" w:rsidR="00A4120E" w:rsidRDefault="00A4120E" w:rsidP="00DB1C1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一方で、計画の前半</w:t>
      </w:r>
      <w:r w:rsidR="00D13E16">
        <w:rPr>
          <w:rFonts w:ascii="HG丸ｺﾞｼｯｸM-PRO" w:eastAsia="HG丸ｺﾞｼｯｸM-PRO" w:hAnsi="HG丸ｺﾞｼｯｸM-PRO" w:hint="eastAsia"/>
          <w:sz w:val="22"/>
        </w:rPr>
        <w:t>（平成30（2018）年度～令和２（2020）年度）</w:t>
      </w:r>
      <w:r>
        <w:rPr>
          <w:rFonts w:ascii="HG丸ｺﾞｼｯｸM-PRO" w:eastAsia="HG丸ｺﾞｼｯｸM-PRO" w:hAnsi="HG丸ｺﾞｼｯｸM-PRO" w:hint="eastAsia"/>
          <w:sz w:val="22"/>
        </w:rPr>
        <w:t>では、計画に基づく取組みは、概ね予定どおり進んでおり、多くの行政等が取組む数値目標においては、改善傾向がみられたものの、令和5年度の目標の達成見通しは、厳しい状況となっており、さらなる取組みの推進が必要です。</w:t>
      </w:r>
    </w:p>
    <w:p w14:paraId="2666A61D" w14:textId="6B3081AA" w:rsidR="00854AF9" w:rsidRDefault="00854AF9" w:rsidP="00DB1C1A">
      <w:pPr>
        <w:ind w:firstLineChars="100" w:firstLine="220"/>
        <w:rPr>
          <w:rFonts w:ascii="HG丸ｺﾞｼｯｸM-PRO" w:eastAsia="HG丸ｺﾞｼｯｸM-PRO" w:hAnsi="HG丸ｺﾞｼｯｸM-PRO"/>
          <w:sz w:val="22"/>
        </w:rPr>
      </w:pPr>
    </w:p>
    <w:p w14:paraId="3EEB510B" w14:textId="7283B868" w:rsidR="00A4120E" w:rsidRDefault="00A4120E" w:rsidP="00283DA7">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よって、計画後半に向けては、全体目標及び数値目標の達成に向けて、</w:t>
      </w:r>
    </w:p>
    <w:p w14:paraId="531826FD" w14:textId="77777777" w:rsidR="00A4120E" w:rsidRDefault="00A4120E" w:rsidP="00C766D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957DE" w:rsidRPr="00C766D5">
        <w:rPr>
          <w:rFonts w:ascii="HG丸ｺﾞｼｯｸM-PRO" w:eastAsia="HG丸ｺﾞｼｯｸM-PRO" w:hAnsi="HG丸ｺﾞｼｯｸM-PRO" w:hint="eastAsia"/>
          <w:sz w:val="22"/>
        </w:rPr>
        <w:t>喫煙率の減少及び望まない受動喫煙の防止に</w:t>
      </w:r>
      <w:r>
        <w:rPr>
          <w:rFonts w:ascii="HG丸ｺﾞｼｯｸM-PRO" w:eastAsia="HG丸ｺﾞｼｯｸM-PRO" w:hAnsi="HG丸ｺﾞｼｯｸM-PRO" w:hint="eastAsia"/>
          <w:sz w:val="22"/>
        </w:rPr>
        <w:t>向けた</w:t>
      </w:r>
      <w:r w:rsidR="002957DE" w:rsidRPr="00C766D5">
        <w:rPr>
          <w:rFonts w:ascii="HG丸ｺﾞｼｯｸM-PRO" w:eastAsia="HG丸ｺﾞｼｯｸM-PRO" w:hAnsi="HG丸ｺﾞｼｯｸM-PRO" w:hint="eastAsia"/>
          <w:sz w:val="22"/>
        </w:rPr>
        <w:t>、正しい知識の</w:t>
      </w:r>
      <w:r w:rsidR="00636519" w:rsidRPr="00C766D5">
        <w:rPr>
          <w:rFonts w:ascii="HG丸ｺﾞｼｯｸM-PRO" w:eastAsia="HG丸ｺﾞｼｯｸM-PRO" w:hAnsi="HG丸ｺﾞｼｯｸM-PRO" w:hint="eastAsia"/>
          <w:sz w:val="22"/>
        </w:rPr>
        <w:t>普及</w:t>
      </w:r>
      <w:r>
        <w:rPr>
          <w:rFonts w:ascii="HG丸ｺﾞｼｯｸM-PRO" w:eastAsia="HG丸ｺﾞｼｯｸM-PRO" w:hAnsi="HG丸ｺﾞｼｯｸM-PRO" w:hint="eastAsia"/>
          <w:sz w:val="22"/>
        </w:rPr>
        <w:t>や法律・条例に</w:t>
      </w:r>
    </w:p>
    <w:p w14:paraId="7E144E0A" w14:textId="64740CB3" w:rsidR="00D1430A" w:rsidRDefault="00A4120E" w:rsidP="00A4120E">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基づく対策の着実な推進</w:t>
      </w:r>
    </w:p>
    <w:p w14:paraId="4C48FCBA" w14:textId="72AF5D67" w:rsidR="00034431" w:rsidRPr="00A131B1" w:rsidRDefault="00A4120E" w:rsidP="00C0071D">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4527BA" w:rsidRPr="00A131B1">
        <w:rPr>
          <w:rFonts w:ascii="HG丸ｺﾞｼｯｸM-PRO" w:eastAsia="HG丸ｺﾞｼｯｸM-PRO" w:hAnsi="HG丸ｺﾞｼｯｸM-PRO"/>
          <w:sz w:val="22"/>
        </w:rPr>
        <w:t>がん診療拠点病院で</w:t>
      </w:r>
      <w:r w:rsidR="00AC3210">
        <w:rPr>
          <w:rFonts w:ascii="HG丸ｺﾞｼｯｸM-PRO" w:eastAsia="HG丸ｺﾞｼｯｸM-PRO" w:hAnsi="HG丸ｺﾞｼｯｸM-PRO" w:hint="eastAsia"/>
          <w:sz w:val="22"/>
        </w:rPr>
        <w:t>の</w:t>
      </w:r>
      <w:r w:rsidR="004527BA" w:rsidRPr="00A131B1">
        <w:rPr>
          <w:rFonts w:ascii="HG丸ｺﾞｼｯｸM-PRO" w:eastAsia="HG丸ｺﾞｼｯｸM-PRO" w:hAnsi="HG丸ｺﾞｼｯｸM-PRO"/>
          <w:sz w:val="22"/>
        </w:rPr>
        <w:t>適切な治療</w:t>
      </w:r>
      <w:r>
        <w:rPr>
          <w:rFonts w:ascii="HG丸ｺﾞｼｯｸM-PRO" w:eastAsia="HG丸ｺﾞｼｯｸM-PRO" w:hAnsi="HG丸ｺﾞｼｯｸM-PRO" w:hint="eastAsia"/>
          <w:sz w:val="22"/>
        </w:rPr>
        <w:t>の促進に向けた、</w:t>
      </w:r>
      <w:r w:rsidR="004527BA" w:rsidRPr="00A131B1">
        <w:rPr>
          <w:rFonts w:ascii="HG丸ｺﾞｼｯｸM-PRO" w:eastAsia="HG丸ｺﾞｼｯｸM-PRO" w:hAnsi="HG丸ｺﾞｼｯｸM-PRO"/>
          <w:sz w:val="22"/>
        </w:rPr>
        <w:t>がん診療拠点病院</w:t>
      </w:r>
      <w:r>
        <w:rPr>
          <w:rFonts w:ascii="HG丸ｺﾞｼｯｸM-PRO" w:eastAsia="HG丸ｺﾞｼｯｸM-PRO" w:hAnsi="HG丸ｺﾞｼｯｸM-PRO" w:hint="eastAsia"/>
          <w:sz w:val="22"/>
        </w:rPr>
        <w:t>における機器整備等体制整備の推進</w:t>
      </w:r>
    </w:p>
    <w:p w14:paraId="678A394B" w14:textId="77777777" w:rsidR="00A4120E" w:rsidRDefault="00A4120E" w:rsidP="00EE1094">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34431" w:rsidRPr="00A131B1">
        <w:rPr>
          <w:rFonts w:ascii="HG丸ｺﾞｼｯｸM-PRO" w:eastAsia="HG丸ｺﾞｼｯｸM-PRO" w:hAnsi="HG丸ｺﾞｼｯｸM-PRO"/>
          <w:sz w:val="22"/>
        </w:rPr>
        <w:t>がん</w:t>
      </w:r>
      <w:r w:rsidR="000D1B24" w:rsidRPr="00A131B1">
        <w:rPr>
          <w:rFonts w:ascii="HG丸ｺﾞｼｯｸM-PRO" w:eastAsia="HG丸ｺﾞｼｯｸM-PRO" w:hAnsi="HG丸ｺﾞｼｯｸM-PRO"/>
          <w:sz w:val="22"/>
        </w:rPr>
        <w:t>診断直後から患者の不安や痛み</w:t>
      </w:r>
      <w:r>
        <w:rPr>
          <w:rFonts w:ascii="HG丸ｺﾞｼｯｸM-PRO" w:eastAsia="HG丸ｺﾞｼｯｸM-PRO" w:hAnsi="HG丸ｺﾞｼｯｸM-PRO" w:hint="eastAsia"/>
          <w:sz w:val="22"/>
        </w:rPr>
        <w:t>の緩和や解消に向けた、</w:t>
      </w:r>
      <w:r w:rsidR="000D1B24" w:rsidRPr="00A131B1">
        <w:rPr>
          <w:rFonts w:ascii="HG丸ｺﾞｼｯｸM-PRO" w:eastAsia="HG丸ｺﾞｼｯｸM-PRO" w:hAnsi="HG丸ｺﾞｼｯｸM-PRO"/>
          <w:sz w:val="22"/>
        </w:rPr>
        <w:t>緩和ケア</w:t>
      </w:r>
      <w:r w:rsidR="005E5F6C" w:rsidRPr="00A131B1">
        <w:rPr>
          <w:rFonts w:ascii="HG丸ｺﾞｼｯｸM-PRO" w:eastAsia="HG丸ｺﾞｼｯｸM-PRO" w:hAnsi="HG丸ｺﾞｼｯｸM-PRO" w:hint="eastAsia"/>
          <w:sz w:val="22"/>
        </w:rPr>
        <w:t>の</w:t>
      </w:r>
      <w:r w:rsidR="00FD3105" w:rsidRPr="00A131B1">
        <w:rPr>
          <w:rFonts w:ascii="HG丸ｺﾞｼｯｸM-PRO" w:eastAsia="HG丸ｺﾞｼｯｸM-PRO" w:hAnsi="HG丸ｺﾞｼｯｸM-PRO"/>
          <w:sz w:val="22"/>
        </w:rPr>
        <w:t>普及</w:t>
      </w:r>
      <w:r>
        <w:rPr>
          <w:rFonts w:ascii="HG丸ｺﾞｼｯｸM-PRO" w:eastAsia="HG丸ｺﾞｼｯｸM-PRO" w:hAnsi="HG丸ｺﾞｼｯｸM-PRO" w:hint="eastAsia"/>
          <w:sz w:val="22"/>
        </w:rPr>
        <w:t>促進や</w:t>
      </w:r>
      <w:r w:rsidR="00183638" w:rsidRPr="00A131B1">
        <w:rPr>
          <w:rFonts w:ascii="HG丸ｺﾞｼｯｸM-PRO" w:eastAsia="HG丸ｺﾞｼｯｸM-PRO" w:hAnsi="HG丸ｺﾞｼｯｸM-PRO" w:hint="eastAsia"/>
          <w:sz w:val="22"/>
        </w:rPr>
        <w:t>がん</w:t>
      </w:r>
    </w:p>
    <w:p w14:paraId="5C5F4879" w14:textId="78336A84" w:rsidR="00A4120E" w:rsidRDefault="00183638" w:rsidP="00A4120E">
      <w:pPr>
        <w:ind w:firstLineChars="200" w:firstLine="440"/>
        <w:rPr>
          <w:rFonts w:ascii="HG丸ｺﾞｼｯｸM-PRO" w:eastAsia="HG丸ｺﾞｼｯｸM-PRO" w:hAnsi="HG丸ｺﾞｼｯｸM-PRO"/>
          <w:sz w:val="22"/>
        </w:rPr>
      </w:pPr>
      <w:r w:rsidRPr="00A131B1">
        <w:rPr>
          <w:rFonts w:ascii="HG丸ｺﾞｼｯｸM-PRO" w:eastAsia="HG丸ｺﾞｼｯｸM-PRO" w:hAnsi="HG丸ｺﾞｼｯｸM-PRO" w:hint="eastAsia"/>
          <w:sz w:val="22"/>
        </w:rPr>
        <w:t>拠点病院を中心とした</w:t>
      </w:r>
      <w:r w:rsidR="00A4120E">
        <w:rPr>
          <w:rFonts w:ascii="HG丸ｺﾞｼｯｸM-PRO" w:eastAsia="HG丸ｺﾞｼｯｸM-PRO" w:hAnsi="HG丸ｺﾞｼｯｸM-PRO" w:hint="eastAsia"/>
          <w:sz w:val="22"/>
        </w:rPr>
        <w:t>地域における</w:t>
      </w:r>
      <w:r w:rsidRPr="00A131B1">
        <w:rPr>
          <w:rFonts w:ascii="HG丸ｺﾞｼｯｸM-PRO" w:eastAsia="HG丸ｺﾞｼｯｸM-PRO" w:hAnsi="HG丸ｺﾞｼｯｸM-PRO" w:hint="eastAsia"/>
          <w:sz w:val="22"/>
        </w:rPr>
        <w:t>緩和ケア</w:t>
      </w:r>
      <w:r w:rsidR="000D1B24" w:rsidRPr="00A131B1">
        <w:rPr>
          <w:rFonts w:ascii="HG丸ｺﾞｼｯｸM-PRO" w:eastAsia="HG丸ｺﾞｼｯｸM-PRO" w:hAnsi="HG丸ｺﾞｼｯｸM-PRO"/>
          <w:sz w:val="22"/>
        </w:rPr>
        <w:t>提供体制</w:t>
      </w:r>
      <w:r w:rsidR="00A4120E">
        <w:rPr>
          <w:rFonts w:ascii="HG丸ｺﾞｼｯｸM-PRO" w:eastAsia="HG丸ｺﾞｼｯｸM-PRO" w:hAnsi="HG丸ｺﾞｼｯｸM-PRO" w:hint="eastAsia"/>
          <w:sz w:val="22"/>
        </w:rPr>
        <w:t>の</w:t>
      </w:r>
      <w:r w:rsidR="000D1B24" w:rsidRPr="00A131B1">
        <w:rPr>
          <w:rFonts w:ascii="HG丸ｺﾞｼｯｸM-PRO" w:eastAsia="HG丸ｺﾞｼｯｸM-PRO" w:hAnsi="HG丸ｺﾞｼｯｸM-PRO"/>
          <w:sz w:val="22"/>
        </w:rPr>
        <w:t>構築</w:t>
      </w:r>
    </w:p>
    <w:p w14:paraId="6DECA784" w14:textId="77777777" w:rsidR="008C1576" w:rsidRDefault="00A4120E" w:rsidP="008C157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D3105" w:rsidRPr="00A131B1">
        <w:rPr>
          <w:rFonts w:ascii="HG丸ｺﾞｼｯｸM-PRO" w:eastAsia="HG丸ｺﾞｼｯｸM-PRO" w:hAnsi="HG丸ｺﾞｼｯｸM-PRO" w:hint="eastAsia"/>
          <w:sz w:val="22"/>
        </w:rPr>
        <w:t>患</w:t>
      </w:r>
      <w:r w:rsidR="00FD3105" w:rsidRPr="00FD3105">
        <w:rPr>
          <w:rFonts w:ascii="HG丸ｺﾞｼｯｸM-PRO" w:eastAsia="HG丸ｺﾞｼｯｸM-PRO" w:hAnsi="HG丸ｺﾞｼｯｸM-PRO" w:hint="eastAsia"/>
          <w:sz w:val="22"/>
        </w:rPr>
        <w:t>者やその家族</w:t>
      </w:r>
      <w:r>
        <w:rPr>
          <w:rFonts w:ascii="HG丸ｺﾞｼｯｸM-PRO" w:eastAsia="HG丸ｺﾞｼｯｸM-PRO" w:hAnsi="HG丸ｺﾞｼｯｸM-PRO" w:hint="eastAsia"/>
          <w:sz w:val="22"/>
        </w:rPr>
        <w:t>に対する必要な医療や情報の提供に向けた、</w:t>
      </w:r>
      <w:r w:rsidR="00283DA7">
        <w:rPr>
          <w:rFonts w:ascii="HG丸ｺﾞｼｯｸM-PRO" w:eastAsia="HG丸ｺﾞｼｯｸM-PRO" w:hAnsi="HG丸ｺﾞｼｯｸM-PRO" w:hint="eastAsia"/>
          <w:sz w:val="22"/>
        </w:rPr>
        <w:t>相談支援センターの認知度</w:t>
      </w:r>
    </w:p>
    <w:p w14:paraId="214B7A61" w14:textId="7DCE49A8" w:rsidR="00FD3105" w:rsidRDefault="00283DA7" w:rsidP="008C1576">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の向上や相談支援体制の充実</w:t>
      </w:r>
    </w:p>
    <w:p w14:paraId="6AC40267" w14:textId="6F67B156" w:rsidR="005A75E0" w:rsidRPr="00503F85" w:rsidRDefault="00283DA7" w:rsidP="006823C3">
      <w:pPr>
        <w:ind w:firstLineChars="100" w:firstLine="220"/>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sz w:val="22"/>
        </w:rPr>
        <w:t>などを中心に</w:t>
      </w:r>
      <w:r w:rsidR="005A75E0" w:rsidRPr="005A75E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新型コロナウイルス感染症拡大等の</w:t>
      </w:r>
      <w:r w:rsidR="005A75E0" w:rsidRPr="005A75E0">
        <w:rPr>
          <w:rFonts w:ascii="HG丸ｺﾞｼｯｸM-PRO" w:eastAsia="HG丸ｺﾞｼｯｸM-PRO" w:hAnsi="HG丸ｺﾞｼｯｸM-PRO" w:hint="eastAsia"/>
          <w:sz w:val="22"/>
        </w:rPr>
        <w:t>新たな社会環境の変化も考慮しつつ、</w:t>
      </w:r>
      <w:r>
        <w:rPr>
          <w:rFonts w:ascii="HG丸ｺﾞｼｯｸM-PRO" w:eastAsia="HG丸ｺﾞｼｯｸM-PRO" w:hAnsi="HG丸ｺﾞｼｯｸM-PRO" w:hint="eastAsia"/>
          <w:sz w:val="22"/>
        </w:rPr>
        <w:t>これまでの取組みをさらに充実させるとともに、毎年の進捗管理の中で状況を確認したうえで、</w:t>
      </w:r>
      <w:r w:rsidRPr="00503F85">
        <w:rPr>
          <w:rFonts w:ascii="HG丸ｺﾞｼｯｸM-PRO" w:eastAsia="HG丸ｺﾞｼｯｸM-PRO" w:hAnsi="HG丸ｺﾞｼｯｸM-PRO" w:hint="eastAsia"/>
          <w:color w:val="000000" w:themeColor="text1"/>
          <w:sz w:val="22"/>
        </w:rPr>
        <w:t>必要に応じて、適宜、取組みの見直しを行っていきます。</w:t>
      </w:r>
    </w:p>
    <w:p w14:paraId="780B33BD" w14:textId="77777777" w:rsidR="00725B0E" w:rsidRPr="00503F85" w:rsidRDefault="00725B0E" w:rsidP="006823C3">
      <w:pPr>
        <w:ind w:firstLineChars="100" w:firstLine="220"/>
        <w:rPr>
          <w:rFonts w:ascii="HG丸ｺﾞｼｯｸM-PRO" w:eastAsia="HG丸ｺﾞｼｯｸM-PRO" w:hAnsi="HG丸ｺﾞｼｯｸM-PRO"/>
          <w:color w:val="000000" w:themeColor="text1"/>
          <w:sz w:val="22"/>
        </w:rPr>
      </w:pPr>
    </w:p>
    <w:p w14:paraId="2D98A056" w14:textId="500041E5" w:rsidR="00725B0E" w:rsidRPr="00503F85" w:rsidRDefault="00725B0E" w:rsidP="006823C3">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〔令和4年度以降の具体的な取組み〕</w:t>
      </w:r>
    </w:p>
    <w:p w14:paraId="34ECBBF8" w14:textId="6F5830FA" w:rsidR="00725B0E" w:rsidRPr="00503F85" w:rsidRDefault="00725B0E" w:rsidP="006823C3">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 xml:space="preserve">　令和4年度以降の具体的な取組みとして、</w:t>
      </w:r>
    </w:p>
    <w:p w14:paraId="017224A9" w14:textId="77777777" w:rsidR="00725B0E" w:rsidRPr="00503F85" w:rsidRDefault="00725B0E" w:rsidP="00725B0E">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・がん検診受診率の向上に向けた、新型コロナウィルス感染症の流行に伴う影響の把握と</w:t>
      </w:r>
    </w:p>
    <w:p w14:paraId="255BEB5F" w14:textId="77777777" w:rsidR="00725B0E" w:rsidRPr="00503F85" w:rsidRDefault="00725B0E" w:rsidP="00725B0E">
      <w:pPr>
        <w:ind w:firstLineChars="200" w:firstLine="44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それを踏まえた市町村や関係機関と連携した取組みの推進</w:t>
      </w:r>
    </w:p>
    <w:p w14:paraId="7ED0F250" w14:textId="1566CE44" w:rsidR="00725B0E" w:rsidRPr="00503F85" w:rsidRDefault="00725B0E" w:rsidP="00725B0E">
      <w:pPr>
        <w:ind w:firstLineChars="100" w:firstLine="220"/>
        <w:rPr>
          <w:rFonts w:ascii="HG丸ｺﾞｼｯｸM-PRO" w:eastAsia="HG丸ｺﾞｼｯｸM-PRO" w:hAnsi="HG丸ｺﾞｼｯｸM-PRO"/>
          <w:color w:val="000000" w:themeColor="text1"/>
          <w:sz w:val="22"/>
        </w:rPr>
      </w:pPr>
      <w:bookmarkStart w:id="0" w:name="_GoBack"/>
      <w:bookmarkEnd w:id="0"/>
      <w:r w:rsidRPr="00503F85">
        <w:rPr>
          <w:rFonts w:ascii="HG丸ｺﾞｼｯｸM-PRO" w:eastAsia="HG丸ｺﾞｼｯｸM-PRO" w:hAnsi="HG丸ｺﾞｼｯｸM-PRO" w:hint="eastAsia"/>
          <w:color w:val="000000" w:themeColor="text1"/>
          <w:sz w:val="22"/>
        </w:rPr>
        <w:lastRenderedPageBreak/>
        <w:t>・新たな治療法（がんゲノム医療・先進的な放射線治療</w:t>
      </w:r>
      <w:r w:rsidR="004B2D8F" w:rsidRPr="00503F85">
        <w:rPr>
          <w:rFonts w:ascii="HG丸ｺﾞｼｯｸM-PRO" w:eastAsia="HG丸ｺﾞｼｯｸM-PRO" w:hAnsi="HG丸ｺﾞｼｯｸM-PRO" w:hint="eastAsia"/>
          <w:color w:val="000000" w:themeColor="text1"/>
          <w:sz w:val="22"/>
        </w:rPr>
        <w:t>等</w:t>
      </w:r>
      <w:r w:rsidRPr="00503F85">
        <w:rPr>
          <w:rFonts w:ascii="HG丸ｺﾞｼｯｸM-PRO" w:eastAsia="HG丸ｺﾞｼｯｸM-PRO" w:hAnsi="HG丸ｺﾞｼｯｸM-PRO" w:hint="eastAsia"/>
          <w:color w:val="000000" w:themeColor="text1"/>
          <w:sz w:val="22"/>
        </w:rPr>
        <w:t>）への対応</w:t>
      </w:r>
    </w:p>
    <w:p w14:paraId="49F0383B" w14:textId="05E1387A" w:rsidR="00725B0E" w:rsidRPr="00503F85" w:rsidRDefault="00725B0E" w:rsidP="00725B0E">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・小児・ＡＹＡ世代のがん医療の連携・協力体制、長期フォローアップ体制の充実等</w:t>
      </w:r>
    </w:p>
    <w:p w14:paraId="592419E4" w14:textId="77777777" w:rsidR="004B2D8F" w:rsidRPr="00503F85" w:rsidRDefault="00725B0E" w:rsidP="00725B0E">
      <w:pPr>
        <w:ind w:firstLineChars="100" w:firstLine="22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・妊よう性温存治療助成</w:t>
      </w:r>
      <w:r w:rsidR="004B2D8F" w:rsidRPr="00503F85">
        <w:rPr>
          <w:rFonts w:ascii="HG丸ｺﾞｼｯｸM-PRO" w:eastAsia="HG丸ｺﾞｼｯｸM-PRO" w:hAnsi="HG丸ｺﾞｼｯｸM-PRO" w:hint="eastAsia"/>
          <w:color w:val="000000" w:themeColor="text1"/>
          <w:sz w:val="22"/>
        </w:rPr>
        <w:t>事業の充実に向けて</w:t>
      </w:r>
      <w:r w:rsidRPr="00503F85">
        <w:rPr>
          <w:rFonts w:ascii="HG丸ｺﾞｼｯｸM-PRO" w:eastAsia="HG丸ｺﾞｼｯｸM-PRO" w:hAnsi="HG丸ｺﾞｼｯｸM-PRO" w:hint="eastAsia"/>
          <w:color w:val="000000" w:themeColor="text1"/>
          <w:sz w:val="22"/>
        </w:rPr>
        <w:t>、国の動向も踏まえたがん診療拠点病院、妊</w:t>
      </w:r>
    </w:p>
    <w:p w14:paraId="2C405EE3" w14:textId="333309F2" w:rsidR="00725B0E" w:rsidRPr="00503F85" w:rsidRDefault="00725B0E" w:rsidP="004B2D8F">
      <w:pPr>
        <w:ind w:firstLineChars="200" w:firstLine="440"/>
        <w:rPr>
          <w:rFonts w:ascii="HG丸ｺﾞｼｯｸM-PRO" w:eastAsia="HG丸ｺﾞｼｯｸM-PRO" w:hAnsi="HG丸ｺﾞｼｯｸM-PRO"/>
          <w:color w:val="000000" w:themeColor="text1"/>
          <w:sz w:val="22"/>
        </w:rPr>
      </w:pPr>
      <w:r w:rsidRPr="00503F85">
        <w:rPr>
          <w:rFonts w:ascii="HG丸ｺﾞｼｯｸM-PRO" w:eastAsia="HG丸ｺﾞｼｯｸM-PRO" w:hAnsi="HG丸ｺﾞｼｯｸM-PRO" w:hint="eastAsia"/>
          <w:color w:val="000000" w:themeColor="text1"/>
          <w:sz w:val="22"/>
        </w:rPr>
        <w:t>よう性温存治療実施医療機関、がん患者との連携等</w:t>
      </w:r>
    </w:p>
    <w:p w14:paraId="620473C6" w14:textId="3C8F8C1E" w:rsidR="0017495E" w:rsidRPr="00503F85" w:rsidRDefault="000A1EC5" w:rsidP="00DF046C">
      <w:pPr>
        <w:ind w:firstLineChars="100" w:firstLine="220"/>
        <w:rPr>
          <w:rFonts w:ascii="HG丸ｺﾞｼｯｸM-PRO" w:eastAsia="HG丸ｺﾞｼｯｸM-PRO" w:hAnsi="HG丸ｺﾞｼｯｸM-PRO"/>
          <w:color w:val="000000" w:themeColor="text1"/>
          <w:sz w:val="18"/>
          <w:szCs w:val="18"/>
        </w:rPr>
      </w:pPr>
      <w:r w:rsidRPr="00503F85">
        <w:rPr>
          <w:rFonts w:ascii="HG丸ｺﾞｼｯｸM-PRO" w:eastAsia="HG丸ｺﾞｼｯｸM-PRO" w:hAnsi="HG丸ｺﾞｼｯｸM-PRO" w:hint="eastAsia"/>
          <w:color w:val="000000" w:themeColor="text1"/>
          <w:sz w:val="22"/>
        </w:rPr>
        <w:t>など</w:t>
      </w:r>
      <w:r w:rsidR="00725B0E" w:rsidRPr="00503F85">
        <w:rPr>
          <w:rFonts w:ascii="HG丸ｺﾞｼｯｸM-PRO" w:eastAsia="HG丸ｺﾞｼｯｸM-PRO" w:hAnsi="HG丸ｺﾞｼｯｸM-PRO" w:hint="eastAsia"/>
          <w:color w:val="000000" w:themeColor="text1"/>
          <w:sz w:val="22"/>
        </w:rPr>
        <w:t>、社会情勢の変化により新たに対応すべき動き、</w:t>
      </w:r>
      <w:r w:rsidR="003F5F27" w:rsidRPr="00503F85">
        <w:rPr>
          <w:rFonts w:ascii="HG丸ｺﾞｼｯｸM-PRO" w:eastAsia="HG丸ｺﾞｼｯｸM-PRO" w:hAnsi="HG丸ｺﾞｼｯｸM-PRO" w:hint="eastAsia"/>
          <w:color w:val="000000" w:themeColor="text1"/>
          <w:sz w:val="22"/>
        </w:rPr>
        <w:t>新たな課題にも柔軟かつ適切に対応していきます。</w:t>
      </w:r>
      <w:r w:rsidR="00DD750D" w:rsidRPr="00503F85">
        <w:rPr>
          <w:rFonts w:ascii="HG丸ｺﾞｼｯｸM-PRO" w:eastAsia="HG丸ｺﾞｼｯｸM-PRO" w:hAnsi="HG丸ｺﾞｼｯｸM-PRO" w:hint="eastAsia"/>
          <w:color w:val="000000" w:themeColor="text1"/>
          <w:sz w:val="18"/>
          <w:szCs w:val="18"/>
        </w:rPr>
        <w:t xml:space="preserve">　</w:t>
      </w:r>
    </w:p>
    <w:sectPr w:rsidR="0017495E" w:rsidRPr="00503F85" w:rsidSect="00753019">
      <w:headerReference w:type="even" r:id="rId8"/>
      <w:headerReference w:type="default" r:id="rId9"/>
      <w:footerReference w:type="even" r:id="rId10"/>
      <w:footerReference w:type="default" r:id="rId11"/>
      <w:headerReference w:type="first" r:id="rId12"/>
      <w:footerReference w:type="first" r:id="rId13"/>
      <w:pgSz w:w="11906" w:h="16838"/>
      <w:pgMar w:top="1361" w:right="1361" w:bottom="1361" w:left="1474" w:header="851" w:footer="73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CB7" w14:textId="77777777" w:rsidR="001B0C0A" w:rsidRDefault="001B0C0A" w:rsidP="00FF4BE1">
      <w:r>
        <w:separator/>
      </w:r>
    </w:p>
  </w:endnote>
  <w:endnote w:type="continuationSeparator" w:id="0">
    <w:p w14:paraId="1152104B" w14:textId="77777777" w:rsidR="001B0C0A" w:rsidRDefault="001B0C0A" w:rsidP="00FF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BFEE" w14:textId="77777777" w:rsidR="0004376E" w:rsidRDefault="000437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220970"/>
      <w:docPartObj>
        <w:docPartGallery w:val="Page Numbers (Bottom of Page)"/>
        <w:docPartUnique/>
      </w:docPartObj>
    </w:sdtPr>
    <w:sdtEndPr>
      <w:rPr>
        <w:rFonts w:ascii="HG丸ｺﾞｼｯｸM-PRO" w:eastAsia="HG丸ｺﾞｼｯｸM-PRO" w:hAnsi="HG丸ｺﾞｼｯｸM-PRO"/>
        <w:sz w:val="20"/>
      </w:rPr>
    </w:sdtEndPr>
    <w:sdtContent>
      <w:p w14:paraId="327904F4" w14:textId="3D4BA357" w:rsidR="001B0C0A" w:rsidRPr="008545DB" w:rsidRDefault="001B0C0A" w:rsidP="00FF4BE1">
        <w:pPr>
          <w:pStyle w:val="a5"/>
          <w:jc w:val="center"/>
          <w:rPr>
            <w:rFonts w:ascii="HG丸ｺﾞｼｯｸM-PRO" w:eastAsia="HG丸ｺﾞｼｯｸM-PRO" w:hAnsi="HG丸ｺﾞｼｯｸM-PRO"/>
            <w:sz w:val="20"/>
          </w:rPr>
        </w:pPr>
        <w:r w:rsidRPr="008545DB">
          <w:rPr>
            <w:rFonts w:ascii="HG丸ｺﾞｼｯｸM-PRO" w:eastAsia="HG丸ｺﾞｼｯｸM-PRO" w:hAnsi="HG丸ｺﾞｼｯｸM-PRO"/>
            <w:sz w:val="20"/>
          </w:rPr>
          <w:fldChar w:fldCharType="begin"/>
        </w:r>
        <w:r w:rsidRPr="008545DB">
          <w:rPr>
            <w:rFonts w:ascii="HG丸ｺﾞｼｯｸM-PRO" w:eastAsia="HG丸ｺﾞｼｯｸM-PRO" w:hAnsi="HG丸ｺﾞｼｯｸM-PRO"/>
            <w:sz w:val="20"/>
          </w:rPr>
          <w:instrText>PAGE   \* MERGEFORMAT</w:instrText>
        </w:r>
        <w:r w:rsidRPr="008545DB">
          <w:rPr>
            <w:rFonts w:ascii="HG丸ｺﾞｼｯｸM-PRO" w:eastAsia="HG丸ｺﾞｼｯｸM-PRO" w:hAnsi="HG丸ｺﾞｼｯｸM-PRO"/>
            <w:sz w:val="20"/>
          </w:rPr>
          <w:fldChar w:fldCharType="separate"/>
        </w:r>
        <w:r w:rsidR="00CE26B9" w:rsidRPr="00CE26B9">
          <w:rPr>
            <w:rFonts w:ascii="HG丸ｺﾞｼｯｸM-PRO" w:eastAsia="HG丸ｺﾞｼｯｸM-PRO" w:hAnsi="HG丸ｺﾞｼｯｸM-PRO"/>
            <w:noProof/>
            <w:sz w:val="20"/>
            <w:lang w:val="ja-JP"/>
          </w:rPr>
          <w:t>1</w:t>
        </w:r>
        <w:r w:rsidRPr="008545DB">
          <w:rPr>
            <w:rFonts w:ascii="HG丸ｺﾞｼｯｸM-PRO" w:eastAsia="HG丸ｺﾞｼｯｸM-PRO" w:hAnsi="HG丸ｺﾞｼｯｸM-PRO"/>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AF4CD" w14:textId="77777777" w:rsidR="0004376E" w:rsidRDefault="000437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2A7C" w14:textId="77777777" w:rsidR="001B0C0A" w:rsidRDefault="001B0C0A" w:rsidP="00FF4BE1">
      <w:r>
        <w:separator/>
      </w:r>
    </w:p>
  </w:footnote>
  <w:footnote w:type="continuationSeparator" w:id="0">
    <w:p w14:paraId="382581AF" w14:textId="77777777" w:rsidR="001B0C0A" w:rsidRDefault="001B0C0A" w:rsidP="00FF4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88446" w14:textId="77777777" w:rsidR="0004376E" w:rsidRDefault="000437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83C8" w14:textId="77777777" w:rsidR="0004376E" w:rsidRDefault="0004376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7908C" w14:textId="43A68F70" w:rsidR="001B0C0A" w:rsidRPr="006572EF" w:rsidRDefault="006572EF" w:rsidP="006572EF">
    <w:pPr>
      <w:pStyle w:val="a3"/>
      <w:ind w:firstLineChars="2683" w:firstLine="7512"/>
      <w:rPr>
        <w:rFonts w:ascii="HG丸ｺﾞｼｯｸM-PRO" w:eastAsia="HG丸ｺﾞｼｯｸM-PRO" w:hAnsi="HG丸ｺﾞｼｯｸM-PRO"/>
      </w:rPr>
    </w:pPr>
    <w:r w:rsidRPr="006572EF">
      <w:rPr>
        <w:rFonts w:ascii="HG丸ｺﾞｼｯｸM-PRO" w:eastAsia="HG丸ｺﾞｼｯｸM-PRO" w:hAnsi="HG丸ｺﾞｼｯｸM-PRO" w:hint="eastAsia"/>
        <w:sz w:val="28"/>
        <w:bdr w:val="single" w:sz="4" w:space="0" w:color="auto"/>
      </w:rPr>
      <w:t>参考資料１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48"/>
    <w:multiLevelType w:val="hybridMultilevel"/>
    <w:tmpl w:val="873A5E90"/>
    <w:lvl w:ilvl="0" w:tplc="53FE920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646CC5"/>
    <w:multiLevelType w:val="hybridMultilevel"/>
    <w:tmpl w:val="785E48EC"/>
    <w:lvl w:ilvl="0" w:tplc="95C2DF7E">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213353CB"/>
    <w:multiLevelType w:val="hybridMultilevel"/>
    <w:tmpl w:val="BEBCD2A4"/>
    <w:lvl w:ilvl="0" w:tplc="62E69E5C">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2724E7"/>
    <w:multiLevelType w:val="hybridMultilevel"/>
    <w:tmpl w:val="F5509CE8"/>
    <w:lvl w:ilvl="0" w:tplc="88F6CC6C">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C306AE"/>
    <w:multiLevelType w:val="hybridMultilevel"/>
    <w:tmpl w:val="6A8034BA"/>
    <w:lvl w:ilvl="0" w:tplc="FCDC45F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040281"/>
    <w:multiLevelType w:val="hybridMultilevel"/>
    <w:tmpl w:val="D9122850"/>
    <w:lvl w:ilvl="0" w:tplc="DA128996">
      <w:start w:val="4"/>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801AC"/>
    <w:multiLevelType w:val="hybridMultilevel"/>
    <w:tmpl w:val="F0E417D6"/>
    <w:lvl w:ilvl="0" w:tplc="EF86A69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2"/>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F2"/>
    <w:rsid w:val="0000244F"/>
    <w:rsid w:val="0000572E"/>
    <w:rsid w:val="000057AB"/>
    <w:rsid w:val="00007AD0"/>
    <w:rsid w:val="00026A18"/>
    <w:rsid w:val="00034431"/>
    <w:rsid w:val="00034806"/>
    <w:rsid w:val="000348A5"/>
    <w:rsid w:val="00040B89"/>
    <w:rsid w:val="0004376E"/>
    <w:rsid w:val="0005114A"/>
    <w:rsid w:val="0005429D"/>
    <w:rsid w:val="00071DBC"/>
    <w:rsid w:val="000A1EC5"/>
    <w:rsid w:val="000A6D1B"/>
    <w:rsid w:val="000B13D8"/>
    <w:rsid w:val="000B50EC"/>
    <w:rsid w:val="000B7BEE"/>
    <w:rsid w:val="000C3C8A"/>
    <w:rsid w:val="000C40EE"/>
    <w:rsid w:val="000D1B24"/>
    <w:rsid w:val="000D316C"/>
    <w:rsid w:val="000D7E53"/>
    <w:rsid w:val="000E0652"/>
    <w:rsid w:val="000E4B43"/>
    <w:rsid w:val="000E55ED"/>
    <w:rsid w:val="000E5AD0"/>
    <w:rsid w:val="000F0203"/>
    <w:rsid w:val="000F7E56"/>
    <w:rsid w:val="001000A0"/>
    <w:rsid w:val="001200D9"/>
    <w:rsid w:val="00122B40"/>
    <w:rsid w:val="0014073B"/>
    <w:rsid w:val="00161F33"/>
    <w:rsid w:val="00162860"/>
    <w:rsid w:val="001648BC"/>
    <w:rsid w:val="001678F6"/>
    <w:rsid w:val="00171A3F"/>
    <w:rsid w:val="0017495E"/>
    <w:rsid w:val="001750E6"/>
    <w:rsid w:val="00183638"/>
    <w:rsid w:val="00184484"/>
    <w:rsid w:val="001A087D"/>
    <w:rsid w:val="001B0C0A"/>
    <w:rsid w:val="001C2455"/>
    <w:rsid w:val="001C38CA"/>
    <w:rsid w:val="001C628D"/>
    <w:rsid w:val="001D1ED1"/>
    <w:rsid w:val="001D7347"/>
    <w:rsid w:val="001E6D83"/>
    <w:rsid w:val="001F2C99"/>
    <w:rsid w:val="001F3E84"/>
    <w:rsid w:val="00215CD1"/>
    <w:rsid w:val="00215F45"/>
    <w:rsid w:val="00217FC2"/>
    <w:rsid w:val="00222692"/>
    <w:rsid w:val="00225C80"/>
    <w:rsid w:val="0023639D"/>
    <w:rsid w:val="00240BED"/>
    <w:rsid w:val="00243461"/>
    <w:rsid w:val="00244F5C"/>
    <w:rsid w:val="00247CF6"/>
    <w:rsid w:val="0026332C"/>
    <w:rsid w:val="002648E0"/>
    <w:rsid w:val="0027355C"/>
    <w:rsid w:val="0028340D"/>
    <w:rsid w:val="00283DA7"/>
    <w:rsid w:val="0029021A"/>
    <w:rsid w:val="00292324"/>
    <w:rsid w:val="002957DE"/>
    <w:rsid w:val="002A0AF6"/>
    <w:rsid w:val="002B1D5D"/>
    <w:rsid w:val="002B1D75"/>
    <w:rsid w:val="002C3746"/>
    <w:rsid w:val="002C3BF4"/>
    <w:rsid w:val="002D1E93"/>
    <w:rsid w:val="002D6E61"/>
    <w:rsid w:val="002F4031"/>
    <w:rsid w:val="002F42C6"/>
    <w:rsid w:val="00306D9A"/>
    <w:rsid w:val="00307CB4"/>
    <w:rsid w:val="00313920"/>
    <w:rsid w:val="0032271A"/>
    <w:rsid w:val="003543C5"/>
    <w:rsid w:val="003614BE"/>
    <w:rsid w:val="0037047C"/>
    <w:rsid w:val="00371756"/>
    <w:rsid w:val="003718A6"/>
    <w:rsid w:val="00373B7C"/>
    <w:rsid w:val="00374BEE"/>
    <w:rsid w:val="00375153"/>
    <w:rsid w:val="0037662E"/>
    <w:rsid w:val="00391BE0"/>
    <w:rsid w:val="003A0710"/>
    <w:rsid w:val="003A55F4"/>
    <w:rsid w:val="003B360A"/>
    <w:rsid w:val="003D6B4C"/>
    <w:rsid w:val="003F5F27"/>
    <w:rsid w:val="00403FD2"/>
    <w:rsid w:val="00404766"/>
    <w:rsid w:val="00416DFC"/>
    <w:rsid w:val="00445E76"/>
    <w:rsid w:val="0044626A"/>
    <w:rsid w:val="004527BA"/>
    <w:rsid w:val="00460454"/>
    <w:rsid w:val="00463E48"/>
    <w:rsid w:val="00466E17"/>
    <w:rsid w:val="004718B3"/>
    <w:rsid w:val="004744A8"/>
    <w:rsid w:val="00476F69"/>
    <w:rsid w:val="00477ABB"/>
    <w:rsid w:val="00495FD1"/>
    <w:rsid w:val="004A2125"/>
    <w:rsid w:val="004B09D9"/>
    <w:rsid w:val="004B2D8F"/>
    <w:rsid w:val="004C1229"/>
    <w:rsid w:val="004C70B6"/>
    <w:rsid w:val="004D61BF"/>
    <w:rsid w:val="004D627B"/>
    <w:rsid w:val="004D6AF3"/>
    <w:rsid w:val="004D6EB8"/>
    <w:rsid w:val="004E57CC"/>
    <w:rsid w:val="004E6530"/>
    <w:rsid w:val="004F2D2C"/>
    <w:rsid w:val="00500642"/>
    <w:rsid w:val="00501BAB"/>
    <w:rsid w:val="00503F85"/>
    <w:rsid w:val="005078E4"/>
    <w:rsid w:val="00510B63"/>
    <w:rsid w:val="0051125F"/>
    <w:rsid w:val="00525135"/>
    <w:rsid w:val="00530068"/>
    <w:rsid w:val="00535CF2"/>
    <w:rsid w:val="00540B38"/>
    <w:rsid w:val="00540CB9"/>
    <w:rsid w:val="00541015"/>
    <w:rsid w:val="00552AED"/>
    <w:rsid w:val="005570C5"/>
    <w:rsid w:val="00560691"/>
    <w:rsid w:val="00560CBC"/>
    <w:rsid w:val="00561B94"/>
    <w:rsid w:val="00584FB7"/>
    <w:rsid w:val="00585A99"/>
    <w:rsid w:val="00587C6A"/>
    <w:rsid w:val="005950FA"/>
    <w:rsid w:val="005A75E0"/>
    <w:rsid w:val="005B3542"/>
    <w:rsid w:val="005B3F51"/>
    <w:rsid w:val="005B6659"/>
    <w:rsid w:val="005B6EF9"/>
    <w:rsid w:val="005C3EF9"/>
    <w:rsid w:val="005E2051"/>
    <w:rsid w:val="005E41A4"/>
    <w:rsid w:val="005E5BFE"/>
    <w:rsid w:val="005E5F6C"/>
    <w:rsid w:val="005F2A1D"/>
    <w:rsid w:val="0061126A"/>
    <w:rsid w:val="0061775D"/>
    <w:rsid w:val="00625E38"/>
    <w:rsid w:val="00626108"/>
    <w:rsid w:val="0063087A"/>
    <w:rsid w:val="0063130A"/>
    <w:rsid w:val="00631807"/>
    <w:rsid w:val="00636519"/>
    <w:rsid w:val="00645124"/>
    <w:rsid w:val="0065650E"/>
    <w:rsid w:val="006572EF"/>
    <w:rsid w:val="00665944"/>
    <w:rsid w:val="0066642D"/>
    <w:rsid w:val="00673DF7"/>
    <w:rsid w:val="006823C3"/>
    <w:rsid w:val="00683A17"/>
    <w:rsid w:val="00690BE4"/>
    <w:rsid w:val="00696CD4"/>
    <w:rsid w:val="006A25F5"/>
    <w:rsid w:val="006B2982"/>
    <w:rsid w:val="006B4919"/>
    <w:rsid w:val="006D5610"/>
    <w:rsid w:val="006E4EF2"/>
    <w:rsid w:val="006F1F53"/>
    <w:rsid w:val="00701126"/>
    <w:rsid w:val="007059DF"/>
    <w:rsid w:val="00717590"/>
    <w:rsid w:val="007221FB"/>
    <w:rsid w:val="00725B0E"/>
    <w:rsid w:val="00731B39"/>
    <w:rsid w:val="007512CE"/>
    <w:rsid w:val="007514F1"/>
    <w:rsid w:val="00753019"/>
    <w:rsid w:val="00763F9E"/>
    <w:rsid w:val="00772B09"/>
    <w:rsid w:val="00786101"/>
    <w:rsid w:val="0079017A"/>
    <w:rsid w:val="00793DC5"/>
    <w:rsid w:val="00794166"/>
    <w:rsid w:val="0079687E"/>
    <w:rsid w:val="007A024E"/>
    <w:rsid w:val="007A20B0"/>
    <w:rsid w:val="007A4D43"/>
    <w:rsid w:val="007A7E94"/>
    <w:rsid w:val="007B4CD0"/>
    <w:rsid w:val="007D79FC"/>
    <w:rsid w:val="007E1E03"/>
    <w:rsid w:val="007E35EF"/>
    <w:rsid w:val="007E75E2"/>
    <w:rsid w:val="007F0743"/>
    <w:rsid w:val="008125FC"/>
    <w:rsid w:val="00821A72"/>
    <w:rsid w:val="00822520"/>
    <w:rsid w:val="00822AE7"/>
    <w:rsid w:val="00822C28"/>
    <w:rsid w:val="00823D6D"/>
    <w:rsid w:val="00824698"/>
    <w:rsid w:val="00833402"/>
    <w:rsid w:val="00834048"/>
    <w:rsid w:val="0083674D"/>
    <w:rsid w:val="00847E5A"/>
    <w:rsid w:val="008520BE"/>
    <w:rsid w:val="008534C8"/>
    <w:rsid w:val="008545DB"/>
    <w:rsid w:val="00854AF9"/>
    <w:rsid w:val="0085554A"/>
    <w:rsid w:val="00857576"/>
    <w:rsid w:val="00861EB7"/>
    <w:rsid w:val="008729CA"/>
    <w:rsid w:val="00875C6C"/>
    <w:rsid w:val="008840A2"/>
    <w:rsid w:val="00887B8F"/>
    <w:rsid w:val="00894E16"/>
    <w:rsid w:val="008978A2"/>
    <w:rsid w:val="008A01B0"/>
    <w:rsid w:val="008B0707"/>
    <w:rsid w:val="008B2BF8"/>
    <w:rsid w:val="008C1576"/>
    <w:rsid w:val="008C1630"/>
    <w:rsid w:val="008C603D"/>
    <w:rsid w:val="008D7D32"/>
    <w:rsid w:val="008E04B1"/>
    <w:rsid w:val="008F21D5"/>
    <w:rsid w:val="008F7F83"/>
    <w:rsid w:val="0090740D"/>
    <w:rsid w:val="00916167"/>
    <w:rsid w:val="00916B91"/>
    <w:rsid w:val="00920520"/>
    <w:rsid w:val="00930817"/>
    <w:rsid w:val="0094404C"/>
    <w:rsid w:val="009539CD"/>
    <w:rsid w:val="00956A07"/>
    <w:rsid w:val="00956F21"/>
    <w:rsid w:val="00966C05"/>
    <w:rsid w:val="00980C95"/>
    <w:rsid w:val="0098201F"/>
    <w:rsid w:val="009A0068"/>
    <w:rsid w:val="009A2C1B"/>
    <w:rsid w:val="009A7E5A"/>
    <w:rsid w:val="009E5575"/>
    <w:rsid w:val="009F2D8E"/>
    <w:rsid w:val="009F7166"/>
    <w:rsid w:val="00A029F8"/>
    <w:rsid w:val="00A11427"/>
    <w:rsid w:val="00A119E6"/>
    <w:rsid w:val="00A131B1"/>
    <w:rsid w:val="00A13486"/>
    <w:rsid w:val="00A17C5E"/>
    <w:rsid w:val="00A22598"/>
    <w:rsid w:val="00A22F67"/>
    <w:rsid w:val="00A26E31"/>
    <w:rsid w:val="00A32099"/>
    <w:rsid w:val="00A33E72"/>
    <w:rsid w:val="00A4120E"/>
    <w:rsid w:val="00A41ED7"/>
    <w:rsid w:val="00A608A3"/>
    <w:rsid w:val="00A61A5A"/>
    <w:rsid w:val="00A61AA3"/>
    <w:rsid w:val="00A653CD"/>
    <w:rsid w:val="00A71888"/>
    <w:rsid w:val="00A73155"/>
    <w:rsid w:val="00A80BA4"/>
    <w:rsid w:val="00A82CAA"/>
    <w:rsid w:val="00A840C8"/>
    <w:rsid w:val="00A9332C"/>
    <w:rsid w:val="00AA5CC3"/>
    <w:rsid w:val="00AA745F"/>
    <w:rsid w:val="00AC3210"/>
    <w:rsid w:val="00AD4229"/>
    <w:rsid w:val="00AD6552"/>
    <w:rsid w:val="00AE4FA4"/>
    <w:rsid w:val="00AE5211"/>
    <w:rsid w:val="00AF2CD1"/>
    <w:rsid w:val="00AF734C"/>
    <w:rsid w:val="00AF779A"/>
    <w:rsid w:val="00B0113B"/>
    <w:rsid w:val="00B01DA9"/>
    <w:rsid w:val="00B03945"/>
    <w:rsid w:val="00B156B7"/>
    <w:rsid w:val="00B15DCB"/>
    <w:rsid w:val="00B3205D"/>
    <w:rsid w:val="00B32154"/>
    <w:rsid w:val="00B40AAB"/>
    <w:rsid w:val="00B40D20"/>
    <w:rsid w:val="00B43B2F"/>
    <w:rsid w:val="00B445D3"/>
    <w:rsid w:val="00B57C8C"/>
    <w:rsid w:val="00B677BB"/>
    <w:rsid w:val="00B7282C"/>
    <w:rsid w:val="00B80C5F"/>
    <w:rsid w:val="00B965DC"/>
    <w:rsid w:val="00B979D0"/>
    <w:rsid w:val="00BA7978"/>
    <w:rsid w:val="00BB00CD"/>
    <w:rsid w:val="00BB0A97"/>
    <w:rsid w:val="00BC6B90"/>
    <w:rsid w:val="00BC75A1"/>
    <w:rsid w:val="00BD257A"/>
    <w:rsid w:val="00BD57A0"/>
    <w:rsid w:val="00BE0355"/>
    <w:rsid w:val="00BE0ACF"/>
    <w:rsid w:val="00BE1B45"/>
    <w:rsid w:val="00BF4A9B"/>
    <w:rsid w:val="00BF60EC"/>
    <w:rsid w:val="00C0071D"/>
    <w:rsid w:val="00C00FEA"/>
    <w:rsid w:val="00C06390"/>
    <w:rsid w:val="00C06714"/>
    <w:rsid w:val="00C118CB"/>
    <w:rsid w:val="00C1713D"/>
    <w:rsid w:val="00C30A10"/>
    <w:rsid w:val="00C432A4"/>
    <w:rsid w:val="00C435CC"/>
    <w:rsid w:val="00C45EA9"/>
    <w:rsid w:val="00C61C78"/>
    <w:rsid w:val="00C66060"/>
    <w:rsid w:val="00C7006E"/>
    <w:rsid w:val="00C71D04"/>
    <w:rsid w:val="00C766D5"/>
    <w:rsid w:val="00C81E25"/>
    <w:rsid w:val="00C851F8"/>
    <w:rsid w:val="00C90AAA"/>
    <w:rsid w:val="00C92EDB"/>
    <w:rsid w:val="00C930C9"/>
    <w:rsid w:val="00C93D00"/>
    <w:rsid w:val="00C9412C"/>
    <w:rsid w:val="00C950F4"/>
    <w:rsid w:val="00CA65B0"/>
    <w:rsid w:val="00CB341F"/>
    <w:rsid w:val="00CB429D"/>
    <w:rsid w:val="00CB5F89"/>
    <w:rsid w:val="00CB66A9"/>
    <w:rsid w:val="00CB69FE"/>
    <w:rsid w:val="00CE1A80"/>
    <w:rsid w:val="00CE26B9"/>
    <w:rsid w:val="00CE5FD3"/>
    <w:rsid w:val="00CF4C40"/>
    <w:rsid w:val="00D072D4"/>
    <w:rsid w:val="00D11BD5"/>
    <w:rsid w:val="00D13E16"/>
    <w:rsid w:val="00D1430A"/>
    <w:rsid w:val="00D20C78"/>
    <w:rsid w:val="00D25F67"/>
    <w:rsid w:val="00D307B4"/>
    <w:rsid w:val="00D343A9"/>
    <w:rsid w:val="00D44FB4"/>
    <w:rsid w:val="00D45567"/>
    <w:rsid w:val="00D5534B"/>
    <w:rsid w:val="00D707EA"/>
    <w:rsid w:val="00D73853"/>
    <w:rsid w:val="00D814F3"/>
    <w:rsid w:val="00D92010"/>
    <w:rsid w:val="00D933B7"/>
    <w:rsid w:val="00DA29F8"/>
    <w:rsid w:val="00DA767B"/>
    <w:rsid w:val="00DB1C1A"/>
    <w:rsid w:val="00DB602E"/>
    <w:rsid w:val="00DC3213"/>
    <w:rsid w:val="00DC3FAD"/>
    <w:rsid w:val="00DC7F1C"/>
    <w:rsid w:val="00DD209B"/>
    <w:rsid w:val="00DD750D"/>
    <w:rsid w:val="00DE11D2"/>
    <w:rsid w:val="00DE568F"/>
    <w:rsid w:val="00DE6ABF"/>
    <w:rsid w:val="00DF046C"/>
    <w:rsid w:val="00E074EA"/>
    <w:rsid w:val="00E27360"/>
    <w:rsid w:val="00E27647"/>
    <w:rsid w:val="00E27FD7"/>
    <w:rsid w:val="00E325DD"/>
    <w:rsid w:val="00E44620"/>
    <w:rsid w:val="00E51159"/>
    <w:rsid w:val="00E5349C"/>
    <w:rsid w:val="00E53ED1"/>
    <w:rsid w:val="00E54B3F"/>
    <w:rsid w:val="00E64AD2"/>
    <w:rsid w:val="00E70419"/>
    <w:rsid w:val="00E7430A"/>
    <w:rsid w:val="00EA06E5"/>
    <w:rsid w:val="00EB10A4"/>
    <w:rsid w:val="00EC414E"/>
    <w:rsid w:val="00EC5848"/>
    <w:rsid w:val="00EC5E22"/>
    <w:rsid w:val="00EC79E8"/>
    <w:rsid w:val="00EE0C7E"/>
    <w:rsid w:val="00EE1094"/>
    <w:rsid w:val="00EE2863"/>
    <w:rsid w:val="00EE2C10"/>
    <w:rsid w:val="00EF2F52"/>
    <w:rsid w:val="00EF445C"/>
    <w:rsid w:val="00EF6E6E"/>
    <w:rsid w:val="00F00281"/>
    <w:rsid w:val="00F1148A"/>
    <w:rsid w:val="00F11D5A"/>
    <w:rsid w:val="00F35742"/>
    <w:rsid w:val="00F371EF"/>
    <w:rsid w:val="00F47674"/>
    <w:rsid w:val="00F64E1D"/>
    <w:rsid w:val="00F71175"/>
    <w:rsid w:val="00F711C7"/>
    <w:rsid w:val="00F74B76"/>
    <w:rsid w:val="00F754F6"/>
    <w:rsid w:val="00F83450"/>
    <w:rsid w:val="00F835B6"/>
    <w:rsid w:val="00F90CEA"/>
    <w:rsid w:val="00F920EB"/>
    <w:rsid w:val="00F93CD3"/>
    <w:rsid w:val="00FA02D6"/>
    <w:rsid w:val="00FC672C"/>
    <w:rsid w:val="00FD3105"/>
    <w:rsid w:val="00FE4B5E"/>
    <w:rsid w:val="00FE5CE4"/>
    <w:rsid w:val="00FE5E9B"/>
    <w:rsid w:val="00FF1637"/>
    <w:rsid w:val="00FF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5E4BBA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F83"/>
    <w:pPr>
      <w:outlineLvl w:val="0"/>
    </w:pPr>
    <w:rPr>
      <w:rFonts w:ascii="ＭＳ ゴシック" w:eastAsia="ＭＳ ゴシック" w:hAnsi="ＭＳ ゴシック"/>
      <w:b/>
      <w:sz w:val="40"/>
      <w:bdr w:val="single" w:sz="4" w:space="0" w:color="auto"/>
      <w:shd w:val="pct15" w:color="auto" w:fill="FFFFFF"/>
    </w:rPr>
  </w:style>
  <w:style w:type="paragraph" w:styleId="2">
    <w:name w:val="heading 2"/>
    <w:basedOn w:val="a"/>
    <w:next w:val="a"/>
    <w:link w:val="20"/>
    <w:uiPriority w:val="9"/>
    <w:unhideWhenUsed/>
    <w:qFormat/>
    <w:rsid w:val="001200D9"/>
    <w:pPr>
      <w:outlineLvl w:val="1"/>
    </w:pPr>
    <w:rPr>
      <w:rFonts w:ascii="HGS創英角ｺﾞｼｯｸUB" w:eastAsia="HGS創英角ｺﾞｼｯｸUB" w:hAnsi="HGS創英角ｺﾞｼｯｸUB"/>
      <w:color w:val="1F4E79" w:themeColor="accent1" w:themeShade="80"/>
      <w:sz w:val="26"/>
      <w:szCs w:val="26"/>
      <w:u w:val="single"/>
    </w:rPr>
  </w:style>
  <w:style w:type="paragraph" w:styleId="3">
    <w:name w:val="heading 3"/>
    <w:basedOn w:val="a"/>
    <w:next w:val="a"/>
    <w:link w:val="30"/>
    <w:uiPriority w:val="9"/>
    <w:unhideWhenUsed/>
    <w:qFormat/>
    <w:rsid w:val="00161F33"/>
    <w:pPr>
      <w:outlineLvl w:val="2"/>
    </w:pPr>
    <w:rPr>
      <w:rFonts w:ascii="HGS創英角ｺﾞｼｯｸUB" w:eastAsia="HGS創英角ｺﾞｼｯｸUB" w:hAnsi="HGS創英角ｺﾞｼｯｸUB"/>
      <w:color w:val="1F4E79" w:themeColor="accent1" w:themeShade="8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BE1"/>
    <w:pPr>
      <w:tabs>
        <w:tab w:val="center" w:pos="4252"/>
        <w:tab w:val="right" w:pos="8504"/>
      </w:tabs>
      <w:snapToGrid w:val="0"/>
    </w:pPr>
  </w:style>
  <w:style w:type="character" w:customStyle="1" w:styleId="a4">
    <w:name w:val="ヘッダー (文字)"/>
    <w:basedOn w:val="a0"/>
    <w:link w:val="a3"/>
    <w:uiPriority w:val="99"/>
    <w:rsid w:val="00FF4BE1"/>
  </w:style>
  <w:style w:type="paragraph" w:styleId="a5">
    <w:name w:val="footer"/>
    <w:basedOn w:val="a"/>
    <w:link w:val="a6"/>
    <w:uiPriority w:val="99"/>
    <w:unhideWhenUsed/>
    <w:rsid w:val="00FF4BE1"/>
    <w:pPr>
      <w:tabs>
        <w:tab w:val="center" w:pos="4252"/>
        <w:tab w:val="right" w:pos="8504"/>
      </w:tabs>
      <w:snapToGrid w:val="0"/>
    </w:pPr>
  </w:style>
  <w:style w:type="character" w:customStyle="1" w:styleId="a6">
    <w:name w:val="フッター (文字)"/>
    <w:basedOn w:val="a0"/>
    <w:link w:val="a5"/>
    <w:uiPriority w:val="99"/>
    <w:rsid w:val="00FF4BE1"/>
  </w:style>
  <w:style w:type="character" w:customStyle="1" w:styleId="10">
    <w:name w:val="見出し 1 (文字)"/>
    <w:basedOn w:val="a0"/>
    <w:link w:val="1"/>
    <w:uiPriority w:val="9"/>
    <w:rsid w:val="008F7F83"/>
    <w:rPr>
      <w:rFonts w:ascii="ＭＳ ゴシック" w:eastAsia="ＭＳ ゴシック" w:hAnsi="ＭＳ ゴシック"/>
      <w:b/>
      <w:sz w:val="40"/>
      <w:bdr w:val="single" w:sz="4" w:space="0" w:color="auto"/>
    </w:rPr>
  </w:style>
  <w:style w:type="character" w:customStyle="1" w:styleId="20">
    <w:name w:val="見出し 2 (文字)"/>
    <w:basedOn w:val="a0"/>
    <w:link w:val="2"/>
    <w:uiPriority w:val="9"/>
    <w:rsid w:val="001200D9"/>
    <w:rPr>
      <w:rFonts w:ascii="HGS創英角ｺﾞｼｯｸUB" w:eastAsia="HGS創英角ｺﾞｼｯｸUB" w:hAnsi="HGS創英角ｺﾞｼｯｸUB"/>
      <w:color w:val="1F4E79" w:themeColor="accent1" w:themeShade="80"/>
      <w:sz w:val="26"/>
      <w:szCs w:val="26"/>
      <w:u w:val="single"/>
    </w:rPr>
  </w:style>
  <w:style w:type="table" w:styleId="a7">
    <w:name w:val="Table Grid"/>
    <w:basedOn w:val="a1"/>
    <w:uiPriority w:val="39"/>
    <w:rsid w:val="006B2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011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1126"/>
    <w:rPr>
      <w:rFonts w:asciiTheme="majorHAnsi" w:eastAsiaTheme="majorEastAsia" w:hAnsiTheme="majorHAnsi" w:cstheme="majorBidi"/>
      <w:sz w:val="18"/>
      <w:szCs w:val="18"/>
    </w:rPr>
  </w:style>
  <w:style w:type="character" w:customStyle="1" w:styleId="30">
    <w:name w:val="見出し 3 (文字)"/>
    <w:basedOn w:val="a0"/>
    <w:link w:val="3"/>
    <w:uiPriority w:val="9"/>
    <w:rsid w:val="00161F33"/>
    <w:rPr>
      <w:rFonts w:ascii="HGS創英角ｺﾞｼｯｸUB" w:eastAsia="HGS創英角ｺﾞｼｯｸUB" w:hAnsi="HGS創英角ｺﾞｼｯｸUB"/>
      <w:color w:val="1F4E79" w:themeColor="accent1" w:themeShade="80"/>
      <w:sz w:val="24"/>
    </w:rPr>
  </w:style>
  <w:style w:type="character" w:styleId="aa">
    <w:name w:val="annotation reference"/>
    <w:basedOn w:val="a0"/>
    <w:uiPriority w:val="99"/>
    <w:semiHidden/>
    <w:unhideWhenUsed/>
    <w:rsid w:val="009A7E5A"/>
    <w:rPr>
      <w:sz w:val="18"/>
      <w:szCs w:val="18"/>
    </w:rPr>
  </w:style>
  <w:style w:type="paragraph" w:styleId="ab">
    <w:name w:val="annotation text"/>
    <w:basedOn w:val="a"/>
    <w:link w:val="ac"/>
    <w:uiPriority w:val="99"/>
    <w:semiHidden/>
    <w:unhideWhenUsed/>
    <w:rsid w:val="009A7E5A"/>
    <w:pPr>
      <w:jc w:val="left"/>
    </w:pPr>
  </w:style>
  <w:style w:type="character" w:customStyle="1" w:styleId="ac">
    <w:name w:val="コメント文字列 (文字)"/>
    <w:basedOn w:val="a0"/>
    <w:link w:val="ab"/>
    <w:uiPriority w:val="99"/>
    <w:semiHidden/>
    <w:rsid w:val="009A7E5A"/>
  </w:style>
  <w:style w:type="paragraph" w:styleId="ad">
    <w:name w:val="annotation subject"/>
    <w:basedOn w:val="ab"/>
    <w:next w:val="ab"/>
    <w:link w:val="ae"/>
    <w:uiPriority w:val="99"/>
    <w:semiHidden/>
    <w:unhideWhenUsed/>
    <w:rsid w:val="009A7E5A"/>
    <w:rPr>
      <w:b/>
      <w:bCs/>
    </w:rPr>
  </w:style>
  <w:style w:type="character" w:customStyle="1" w:styleId="ae">
    <w:name w:val="コメント内容 (文字)"/>
    <w:basedOn w:val="ac"/>
    <w:link w:val="ad"/>
    <w:uiPriority w:val="99"/>
    <w:semiHidden/>
    <w:rsid w:val="009A7E5A"/>
    <w:rPr>
      <w:b/>
      <w:bCs/>
    </w:rPr>
  </w:style>
  <w:style w:type="paragraph" w:styleId="af">
    <w:name w:val="List Paragraph"/>
    <w:basedOn w:val="a"/>
    <w:uiPriority w:val="34"/>
    <w:qFormat/>
    <w:rsid w:val="009A2C1B"/>
    <w:pPr>
      <w:ind w:leftChars="400" w:left="840"/>
    </w:pPr>
  </w:style>
  <w:style w:type="paragraph" w:styleId="Web">
    <w:name w:val="Normal (Web)"/>
    <w:basedOn w:val="a"/>
    <w:uiPriority w:val="99"/>
    <w:semiHidden/>
    <w:unhideWhenUsed/>
    <w:rsid w:val="00F74B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next w:val="a7"/>
    <w:uiPriority w:val="39"/>
    <w:rsid w:val="003B3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644">
      <w:bodyDiv w:val="1"/>
      <w:marLeft w:val="0"/>
      <w:marRight w:val="0"/>
      <w:marTop w:val="0"/>
      <w:marBottom w:val="0"/>
      <w:divBdr>
        <w:top w:val="none" w:sz="0" w:space="0" w:color="auto"/>
        <w:left w:val="none" w:sz="0" w:space="0" w:color="auto"/>
        <w:bottom w:val="none" w:sz="0" w:space="0" w:color="auto"/>
        <w:right w:val="none" w:sz="0" w:space="0" w:color="auto"/>
      </w:divBdr>
    </w:div>
    <w:div w:id="11418611">
      <w:bodyDiv w:val="1"/>
      <w:marLeft w:val="0"/>
      <w:marRight w:val="0"/>
      <w:marTop w:val="0"/>
      <w:marBottom w:val="0"/>
      <w:divBdr>
        <w:top w:val="none" w:sz="0" w:space="0" w:color="auto"/>
        <w:left w:val="none" w:sz="0" w:space="0" w:color="auto"/>
        <w:bottom w:val="none" w:sz="0" w:space="0" w:color="auto"/>
        <w:right w:val="none" w:sz="0" w:space="0" w:color="auto"/>
      </w:divBdr>
    </w:div>
    <w:div w:id="67307173">
      <w:bodyDiv w:val="1"/>
      <w:marLeft w:val="0"/>
      <w:marRight w:val="0"/>
      <w:marTop w:val="0"/>
      <w:marBottom w:val="0"/>
      <w:divBdr>
        <w:top w:val="none" w:sz="0" w:space="0" w:color="auto"/>
        <w:left w:val="none" w:sz="0" w:space="0" w:color="auto"/>
        <w:bottom w:val="none" w:sz="0" w:space="0" w:color="auto"/>
        <w:right w:val="none" w:sz="0" w:space="0" w:color="auto"/>
      </w:divBdr>
    </w:div>
    <w:div w:id="114719201">
      <w:bodyDiv w:val="1"/>
      <w:marLeft w:val="0"/>
      <w:marRight w:val="0"/>
      <w:marTop w:val="0"/>
      <w:marBottom w:val="0"/>
      <w:divBdr>
        <w:top w:val="none" w:sz="0" w:space="0" w:color="auto"/>
        <w:left w:val="none" w:sz="0" w:space="0" w:color="auto"/>
        <w:bottom w:val="none" w:sz="0" w:space="0" w:color="auto"/>
        <w:right w:val="none" w:sz="0" w:space="0" w:color="auto"/>
      </w:divBdr>
    </w:div>
    <w:div w:id="414934104">
      <w:bodyDiv w:val="1"/>
      <w:marLeft w:val="0"/>
      <w:marRight w:val="0"/>
      <w:marTop w:val="0"/>
      <w:marBottom w:val="0"/>
      <w:divBdr>
        <w:top w:val="none" w:sz="0" w:space="0" w:color="auto"/>
        <w:left w:val="none" w:sz="0" w:space="0" w:color="auto"/>
        <w:bottom w:val="none" w:sz="0" w:space="0" w:color="auto"/>
        <w:right w:val="none" w:sz="0" w:space="0" w:color="auto"/>
      </w:divBdr>
    </w:div>
    <w:div w:id="480193413">
      <w:bodyDiv w:val="1"/>
      <w:marLeft w:val="0"/>
      <w:marRight w:val="0"/>
      <w:marTop w:val="0"/>
      <w:marBottom w:val="0"/>
      <w:divBdr>
        <w:top w:val="none" w:sz="0" w:space="0" w:color="auto"/>
        <w:left w:val="none" w:sz="0" w:space="0" w:color="auto"/>
        <w:bottom w:val="none" w:sz="0" w:space="0" w:color="auto"/>
        <w:right w:val="none" w:sz="0" w:space="0" w:color="auto"/>
      </w:divBdr>
    </w:div>
    <w:div w:id="506141177">
      <w:bodyDiv w:val="1"/>
      <w:marLeft w:val="0"/>
      <w:marRight w:val="0"/>
      <w:marTop w:val="0"/>
      <w:marBottom w:val="0"/>
      <w:divBdr>
        <w:top w:val="none" w:sz="0" w:space="0" w:color="auto"/>
        <w:left w:val="none" w:sz="0" w:space="0" w:color="auto"/>
        <w:bottom w:val="none" w:sz="0" w:space="0" w:color="auto"/>
        <w:right w:val="none" w:sz="0" w:space="0" w:color="auto"/>
      </w:divBdr>
    </w:div>
    <w:div w:id="517817286">
      <w:bodyDiv w:val="1"/>
      <w:marLeft w:val="0"/>
      <w:marRight w:val="0"/>
      <w:marTop w:val="0"/>
      <w:marBottom w:val="0"/>
      <w:divBdr>
        <w:top w:val="none" w:sz="0" w:space="0" w:color="auto"/>
        <w:left w:val="none" w:sz="0" w:space="0" w:color="auto"/>
        <w:bottom w:val="none" w:sz="0" w:space="0" w:color="auto"/>
        <w:right w:val="none" w:sz="0" w:space="0" w:color="auto"/>
      </w:divBdr>
    </w:div>
    <w:div w:id="930118342">
      <w:bodyDiv w:val="1"/>
      <w:marLeft w:val="0"/>
      <w:marRight w:val="0"/>
      <w:marTop w:val="0"/>
      <w:marBottom w:val="0"/>
      <w:divBdr>
        <w:top w:val="none" w:sz="0" w:space="0" w:color="auto"/>
        <w:left w:val="none" w:sz="0" w:space="0" w:color="auto"/>
        <w:bottom w:val="none" w:sz="0" w:space="0" w:color="auto"/>
        <w:right w:val="none" w:sz="0" w:space="0" w:color="auto"/>
      </w:divBdr>
    </w:div>
    <w:div w:id="1069115664">
      <w:bodyDiv w:val="1"/>
      <w:marLeft w:val="0"/>
      <w:marRight w:val="0"/>
      <w:marTop w:val="0"/>
      <w:marBottom w:val="0"/>
      <w:divBdr>
        <w:top w:val="none" w:sz="0" w:space="0" w:color="auto"/>
        <w:left w:val="none" w:sz="0" w:space="0" w:color="auto"/>
        <w:bottom w:val="none" w:sz="0" w:space="0" w:color="auto"/>
        <w:right w:val="none" w:sz="0" w:space="0" w:color="auto"/>
      </w:divBdr>
    </w:div>
    <w:div w:id="1071079484">
      <w:bodyDiv w:val="1"/>
      <w:marLeft w:val="0"/>
      <w:marRight w:val="0"/>
      <w:marTop w:val="0"/>
      <w:marBottom w:val="0"/>
      <w:divBdr>
        <w:top w:val="none" w:sz="0" w:space="0" w:color="auto"/>
        <w:left w:val="none" w:sz="0" w:space="0" w:color="auto"/>
        <w:bottom w:val="none" w:sz="0" w:space="0" w:color="auto"/>
        <w:right w:val="none" w:sz="0" w:space="0" w:color="auto"/>
      </w:divBdr>
    </w:div>
    <w:div w:id="1227911429">
      <w:bodyDiv w:val="1"/>
      <w:marLeft w:val="0"/>
      <w:marRight w:val="0"/>
      <w:marTop w:val="0"/>
      <w:marBottom w:val="0"/>
      <w:divBdr>
        <w:top w:val="none" w:sz="0" w:space="0" w:color="auto"/>
        <w:left w:val="none" w:sz="0" w:space="0" w:color="auto"/>
        <w:bottom w:val="none" w:sz="0" w:space="0" w:color="auto"/>
        <w:right w:val="none" w:sz="0" w:space="0" w:color="auto"/>
      </w:divBdr>
    </w:div>
    <w:div w:id="1329404694">
      <w:bodyDiv w:val="1"/>
      <w:marLeft w:val="0"/>
      <w:marRight w:val="0"/>
      <w:marTop w:val="0"/>
      <w:marBottom w:val="0"/>
      <w:divBdr>
        <w:top w:val="none" w:sz="0" w:space="0" w:color="auto"/>
        <w:left w:val="none" w:sz="0" w:space="0" w:color="auto"/>
        <w:bottom w:val="none" w:sz="0" w:space="0" w:color="auto"/>
        <w:right w:val="none" w:sz="0" w:space="0" w:color="auto"/>
      </w:divBdr>
    </w:div>
    <w:div w:id="1641106892">
      <w:bodyDiv w:val="1"/>
      <w:marLeft w:val="0"/>
      <w:marRight w:val="0"/>
      <w:marTop w:val="0"/>
      <w:marBottom w:val="0"/>
      <w:divBdr>
        <w:top w:val="none" w:sz="0" w:space="0" w:color="auto"/>
        <w:left w:val="none" w:sz="0" w:space="0" w:color="auto"/>
        <w:bottom w:val="none" w:sz="0" w:space="0" w:color="auto"/>
        <w:right w:val="none" w:sz="0" w:space="0" w:color="auto"/>
      </w:divBdr>
    </w:div>
    <w:div w:id="1697923946">
      <w:bodyDiv w:val="1"/>
      <w:marLeft w:val="0"/>
      <w:marRight w:val="0"/>
      <w:marTop w:val="0"/>
      <w:marBottom w:val="0"/>
      <w:divBdr>
        <w:top w:val="none" w:sz="0" w:space="0" w:color="auto"/>
        <w:left w:val="none" w:sz="0" w:space="0" w:color="auto"/>
        <w:bottom w:val="none" w:sz="0" w:space="0" w:color="auto"/>
        <w:right w:val="none" w:sz="0" w:space="0" w:color="auto"/>
      </w:divBdr>
    </w:div>
    <w:div w:id="1855683192">
      <w:bodyDiv w:val="1"/>
      <w:marLeft w:val="0"/>
      <w:marRight w:val="0"/>
      <w:marTop w:val="0"/>
      <w:marBottom w:val="0"/>
      <w:divBdr>
        <w:top w:val="none" w:sz="0" w:space="0" w:color="auto"/>
        <w:left w:val="none" w:sz="0" w:space="0" w:color="auto"/>
        <w:bottom w:val="none" w:sz="0" w:space="0" w:color="auto"/>
        <w:right w:val="none" w:sz="0" w:space="0" w:color="auto"/>
      </w:divBdr>
    </w:div>
    <w:div w:id="1866870009">
      <w:bodyDiv w:val="1"/>
      <w:marLeft w:val="0"/>
      <w:marRight w:val="0"/>
      <w:marTop w:val="0"/>
      <w:marBottom w:val="0"/>
      <w:divBdr>
        <w:top w:val="none" w:sz="0" w:space="0" w:color="auto"/>
        <w:left w:val="none" w:sz="0" w:space="0" w:color="auto"/>
        <w:bottom w:val="none" w:sz="0" w:space="0" w:color="auto"/>
        <w:right w:val="none" w:sz="0" w:space="0" w:color="auto"/>
      </w:divBdr>
    </w:div>
    <w:div w:id="1867327070">
      <w:bodyDiv w:val="1"/>
      <w:marLeft w:val="0"/>
      <w:marRight w:val="0"/>
      <w:marTop w:val="0"/>
      <w:marBottom w:val="0"/>
      <w:divBdr>
        <w:top w:val="none" w:sz="0" w:space="0" w:color="auto"/>
        <w:left w:val="none" w:sz="0" w:space="0" w:color="auto"/>
        <w:bottom w:val="none" w:sz="0" w:space="0" w:color="auto"/>
        <w:right w:val="none" w:sz="0" w:space="0" w:color="auto"/>
      </w:divBdr>
    </w:div>
    <w:div w:id="2015763042">
      <w:bodyDiv w:val="1"/>
      <w:marLeft w:val="0"/>
      <w:marRight w:val="0"/>
      <w:marTop w:val="0"/>
      <w:marBottom w:val="0"/>
      <w:divBdr>
        <w:top w:val="none" w:sz="0" w:space="0" w:color="auto"/>
        <w:left w:val="none" w:sz="0" w:space="0" w:color="auto"/>
        <w:bottom w:val="none" w:sz="0" w:space="0" w:color="auto"/>
        <w:right w:val="none" w:sz="0" w:space="0" w:color="auto"/>
      </w:divBdr>
    </w:div>
    <w:div w:id="2124231104">
      <w:bodyDiv w:val="1"/>
      <w:marLeft w:val="0"/>
      <w:marRight w:val="0"/>
      <w:marTop w:val="0"/>
      <w:marBottom w:val="0"/>
      <w:divBdr>
        <w:top w:val="none" w:sz="0" w:space="0" w:color="auto"/>
        <w:left w:val="none" w:sz="0" w:space="0" w:color="auto"/>
        <w:bottom w:val="none" w:sz="0" w:space="0" w:color="auto"/>
        <w:right w:val="none" w:sz="0" w:space="0" w:color="auto"/>
      </w:divBdr>
    </w:div>
    <w:div w:id="214684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602F6-04CE-463E-B308-ED59678B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1236</Characters>
  <Application>Microsoft Office Word</Application>
  <DocSecurity>0</DocSecurity>
  <Lines>44</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2023-03-09T05:03:00Z</dcterms:created>
  <dcterms:modified xsi:type="dcterms:W3CDTF">2023-03-09T05:05:00Z</dcterms:modified>
</cp:coreProperties>
</file>