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</w:p>
    <w:p w:rsidR="006463A5" w:rsidRDefault="00B25EDD" w:rsidP="00862B40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平成３０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95F44">
        <w:rPr>
          <w:rFonts w:ascii="ＭＳ ゴシック" w:eastAsia="ＭＳ ゴシック" w:hAnsi="ＭＳ ゴシック" w:hint="eastAsia"/>
          <w:sz w:val="24"/>
        </w:rPr>
        <w:t>第</w:t>
      </w:r>
      <w:r w:rsidR="008629BE">
        <w:rPr>
          <w:rFonts w:ascii="ＭＳ ゴシック" w:eastAsia="ＭＳ ゴシック" w:hAnsi="ＭＳ ゴシック" w:hint="eastAsia"/>
          <w:sz w:val="24"/>
        </w:rPr>
        <w:t>２</w:t>
      </w:r>
      <w:r w:rsidR="00752152">
        <w:rPr>
          <w:rFonts w:ascii="ＭＳ ゴシック" w:eastAsia="ＭＳ ゴシック" w:hAnsi="ＭＳ ゴシック" w:hint="eastAsia"/>
          <w:sz w:val="24"/>
        </w:rPr>
        <w:t>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  <w:r w:rsidR="006B7E3E" w:rsidRPr="00ED3C90">
        <w:rPr>
          <w:rFonts w:ascii="ＭＳ ゴシック" w:eastAsia="ＭＳ ゴシック" w:hAnsi="ＭＳ ゴシック" w:hint="eastAsia"/>
          <w:color w:val="000000"/>
          <w:sz w:val="24"/>
        </w:rPr>
        <w:t>がん診療</w:t>
      </w:r>
      <w:r>
        <w:rPr>
          <w:rFonts w:ascii="ＭＳ ゴシック" w:eastAsia="ＭＳ ゴシック" w:hAnsi="ＭＳ ゴシック" w:hint="eastAsia"/>
          <w:color w:val="000000"/>
          <w:sz w:val="24"/>
        </w:rPr>
        <w:t>連携検討</w:t>
      </w:r>
      <w:r w:rsidR="00C210E9"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ED3C90" w:rsidRPr="00ED3C90" w:rsidRDefault="00ED3C90" w:rsidP="00862B40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AB1537" w:rsidRPr="006F0345" w:rsidRDefault="00507E5E" w:rsidP="00B25EDD">
      <w:pPr>
        <w:wordWrap w:val="0"/>
        <w:ind w:right="85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日　時：平成</w:t>
      </w:r>
      <w:r w:rsidR="00B25EDD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629BE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629BE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B25ED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9F36CB" w:rsidRPr="00ED3C9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CF7B1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F7B13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="00090E37" w:rsidRPr="00ED3C90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9D13F6" w:rsidRPr="00ED3C9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B25ED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50602A" w:rsidRDefault="00207076" w:rsidP="00B25EDD">
      <w:pPr>
        <w:wordWrap w:val="0"/>
        <w:ind w:right="85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場　所：</w:t>
      </w:r>
      <w:r w:rsidR="008629BE">
        <w:rPr>
          <w:rFonts w:ascii="ＭＳ ゴシック" w:eastAsia="ＭＳ ゴシック" w:hAnsi="ＭＳ ゴシック" w:hint="eastAsia"/>
          <w:sz w:val="22"/>
          <w:szCs w:val="22"/>
        </w:rPr>
        <w:t>プリムローズ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 xml:space="preserve">大阪　</w:t>
      </w:r>
      <w:r w:rsidR="008629BE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 xml:space="preserve">階　</w:t>
      </w:r>
      <w:r w:rsidR="008629BE">
        <w:rPr>
          <w:rFonts w:ascii="ＭＳ ゴシック" w:eastAsia="ＭＳ ゴシック" w:hAnsi="ＭＳ ゴシック" w:hint="eastAsia"/>
          <w:sz w:val="22"/>
          <w:szCs w:val="22"/>
        </w:rPr>
        <w:t>「羽衣」</w:t>
      </w:r>
      <w:r w:rsidR="00B25ED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629BE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:rsidR="00B671AA" w:rsidRPr="00ED3C90" w:rsidRDefault="0050602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AB1537" w:rsidRDefault="00AB1537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6B7E3E" w:rsidRPr="00ED3C90" w:rsidRDefault="006B7E3E" w:rsidP="00B671A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２　議事</w:t>
      </w:r>
    </w:p>
    <w:p w:rsidR="00B25EDD" w:rsidRDefault="00B25EDD" w:rsidP="007733BA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F7B13" w:rsidRDefault="00BD4A5F" w:rsidP="007733BA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（１）</w:t>
      </w:r>
      <w:r w:rsidR="009416C0">
        <w:rPr>
          <w:rFonts w:ascii="ＭＳ ゴシック" w:eastAsia="ＭＳ ゴシック" w:hAnsi="ＭＳ ゴシック" w:hint="eastAsia"/>
          <w:sz w:val="22"/>
          <w:szCs w:val="22"/>
        </w:rPr>
        <w:t>国指定</w:t>
      </w:r>
      <w:bookmarkStart w:id="0" w:name="_GoBack"/>
      <w:bookmarkEnd w:id="0"/>
      <w:r w:rsidR="00CF7B13" w:rsidRPr="00CF7B13">
        <w:rPr>
          <w:rFonts w:ascii="ＭＳ ゴシック" w:eastAsia="ＭＳ ゴシック" w:hAnsi="ＭＳ ゴシック" w:hint="eastAsia"/>
          <w:sz w:val="22"/>
          <w:szCs w:val="22"/>
        </w:rPr>
        <w:t>がん診療連携拠点病院</w:t>
      </w:r>
      <w:r w:rsidR="00CF7B13">
        <w:rPr>
          <w:rFonts w:ascii="ＭＳ ゴシック" w:eastAsia="ＭＳ ゴシック" w:hAnsi="ＭＳ ゴシック" w:hint="eastAsia"/>
          <w:sz w:val="22"/>
          <w:szCs w:val="22"/>
        </w:rPr>
        <w:t>の指定更新の推薦について</w:t>
      </w:r>
    </w:p>
    <w:p w:rsidR="00CF7B13" w:rsidRPr="00BD4A5F" w:rsidRDefault="00CF7B13" w:rsidP="007733BA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107745" w:rsidRDefault="00BD4A5F" w:rsidP="006F0345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76822" w:rsidRPr="00ED3C9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D729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02719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F7B13">
        <w:rPr>
          <w:rFonts w:ascii="ＭＳ ゴシック" w:eastAsia="ＭＳ ゴシック" w:hAnsi="ＭＳ ゴシック" w:hint="eastAsia"/>
          <w:sz w:val="22"/>
          <w:szCs w:val="22"/>
        </w:rPr>
        <w:t>地域がん診療連携拠点病院（高度型）</w:t>
      </w:r>
      <w:r w:rsidR="008629BE">
        <w:rPr>
          <w:rFonts w:ascii="ＭＳ ゴシック" w:eastAsia="ＭＳ ゴシック" w:hAnsi="ＭＳ ゴシック" w:hint="eastAsia"/>
          <w:sz w:val="22"/>
          <w:szCs w:val="22"/>
        </w:rPr>
        <w:t>の推薦</w:t>
      </w:r>
      <w:r w:rsidR="00D064D5" w:rsidRPr="00D064D5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D064D5" w:rsidRPr="00BD4A5F" w:rsidRDefault="00D064D5" w:rsidP="006F0345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D064D5" w:rsidRPr="00D064D5" w:rsidRDefault="00BD4A5F" w:rsidP="006F0345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62B4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D7295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F7B13">
        <w:rPr>
          <w:rFonts w:ascii="ＭＳ ゴシック" w:eastAsia="ＭＳ ゴシック" w:hAnsi="ＭＳ ゴシック" w:hint="eastAsia"/>
          <w:sz w:val="22"/>
          <w:szCs w:val="22"/>
        </w:rPr>
        <w:t>地域がん診療連携拠点病院の新規指定</w:t>
      </w:r>
      <w:r w:rsidR="00E45628">
        <w:rPr>
          <w:rFonts w:ascii="ＭＳ ゴシック" w:eastAsia="ＭＳ ゴシック" w:hAnsi="ＭＳ ゴシック" w:hint="eastAsia"/>
          <w:sz w:val="22"/>
          <w:szCs w:val="22"/>
        </w:rPr>
        <w:t>の推薦</w:t>
      </w:r>
      <w:r w:rsidR="00D064D5" w:rsidRPr="00D064D5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C42638" w:rsidRPr="00BD7295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0327B" w:rsidRDefault="00BD4A5F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1AE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D729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1A1AEC">
        <w:rPr>
          <w:rFonts w:ascii="ＭＳ ゴシック" w:eastAsia="ＭＳ ゴシック" w:hAnsi="ＭＳ ゴシック" w:hint="eastAsia"/>
          <w:sz w:val="22"/>
          <w:szCs w:val="22"/>
        </w:rPr>
        <w:t>）その他</w:t>
      </w:r>
    </w:p>
    <w:p w:rsidR="001A1AEC" w:rsidRDefault="001A1AEC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閉会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9C1467" w:rsidRDefault="00254E3C" w:rsidP="00D064D5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CB6DA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A1974" w:rsidRPr="007A1974">
        <w:rPr>
          <w:rFonts w:ascii="ＭＳ ゴシック" w:eastAsia="ＭＳ ゴシック" w:hAnsi="ＭＳ ゴシック" w:hint="eastAsia"/>
          <w:sz w:val="22"/>
          <w:szCs w:val="22"/>
        </w:rPr>
        <w:t xml:space="preserve">　　：</w:t>
      </w:r>
      <w:r w:rsidR="00D935B6">
        <w:rPr>
          <w:rFonts w:ascii="ＭＳ ゴシック" w:eastAsia="ＭＳ ゴシック" w:hAnsi="ＭＳ ゴシック" w:hint="eastAsia"/>
          <w:sz w:val="22"/>
          <w:szCs w:val="22"/>
        </w:rPr>
        <w:t>国指定</w:t>
      </w:r>
      <w:r>
        <w:rPr>
          <w:rFonts w:ascii="ＭＳ ゴシック" w:eastAsia="ＭＳ ゴシック" w:hAnsi="ＭＳ ゴシック" w:hint="eastAsia"/>
          <w:sz w:val="22"/>
          <w:szCs w:val="22"/>
        </w:rPr>
        <w:t>がん診療連携拠点病院の推薦について</w:t>
      </w:r>
    </w:p>
    <w:p w:rsidR="009C1467" w:rsidRDefault="009C1467" w:rsidP="00D064D5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資料２　　：</w:t>
      </w:r>
      <w:r w:rsidR="00D935B6">
        <w:rPr>
          <w:rFonts w:ascii="ＭＳ ゴシック" w:eastAsia="ＭＳ ゴシック" w:hAnsi="ＭＳ ゴシック" w:hint="eastAsia"/>
          <w:sz w:val="22"/>
          <w:szCs w:val="22"/>
        </w:rPr>
        <w:t>国指定</w:t>
      </w:r>
      <w:r>
        <w:rPr>
          <w:rFonts w:ascii="ＭＳ ゴシック" w:eastAsia="ＭＳ ゴシック" w:hAnsi="ＭＳ ゴシック" w:hint="eastAsia"/>
          <w:sz w:val="22"/>
          <w:szCs w:val="22"/>
        </w:rPr>
        <w:t>がん診療連携拠点病院の要件充足状況一覧</w:t>
      </w:r>
    </w:p>
    <w:p w:rsidR="00CB6DAD" w:rsidRPr="00D064D5" w:rsidRDefault="009C1467" w:rsidP="00CB6DA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資料３</w:t>
      </w:r>
      <w:r w:rsidR="00CB6DA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B6DAD" w:rsidRPr="00CB6DAD">
        <w:rPr>
          <w:rFonts w:ascii="ＭＳ ゴシック" w:eastAsia="ＭＳ ゴシック" w:hAnsi="ＭＳ ゴシック" w:hint="eastAsia"/>
          <w:sz w:val="22"/>
          <w:szCs w:val="22"/>
        </w:rPr>
        <w:t>：大阪警察病院の指定に係る相乗効果説明資料</w:t>
      </w:r>
    </w:p>
    <w:p w:rsidR="007A1974" w:rsidRPr="007A1974" w:rsidRDefault="005D4CC3" w:rsidP="007733BA">
      <w:pPr>
        <w:spacing w:line="240" w:lineRule="atLeast"/>
        <w:ind w:rightChars="-150" w:right="-315"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参考資料１：</w:t>
      </w:r>
      <w:r w:rsidR="00254E3C" w:rsidRPr="00254E3C">
        <w:rPr>
          <w:rFonts w:ascii="ＭＳ ゴシック" w:eastAsia="ＭＳ ゴシック" w:hAnsi="ＭＳ ゴシック" w:hint="eastAsia"/>
          <w:sz w:val="22"/>
          <w:szCs w:val="22"/>
        </w:rPr>
        <w:t>がん診療連携拠点病院等の整備に関する指針（平成30年7月31日施行）</w:t>
      </w:r>
    </w:p>
    <w:p w:rsidR="00F970A0" w:rsidRDefault="007A1974" w:rsidP="007733BA">
      <w:pPr>
        <w:spacing w:line="240" w:lineRule="atLeast"/>
        <w:ind w:rightChars="-150" w:right="-315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A1974">
        <w:rPr>
          <w:rFonts w:ascii="ＭＳ ゴシック" w:eastAsia="ＭＳ ゴシック" w:hAnsi="ＭＳ ゴシック" w:hint="eastAsia"/>
          <w:sz w:val="22"/>
          <w:szCs w:val="22"/>
        </w:rPr>
        <w:t>参考資料２：</w:t>
      </w:r>
      <w:r w:rsidR="00D935B6">
        <w:rPr>
          <w:rFonts w:ascii="ＭＳ ゴシック" w:eastAsia="ＭＳ ゴシック" w:hAnsi="ＭＳ ゴシック" w:hint="eastAsia"/>
          <w:sz w:val="22"/>
          <w:szCs w:val="22"/>
        </w:rPr>
        <w:t>国指定</w:t>
      </w:r>
      <w:r w:rsidR="00BD4A5F">
        <w:rPr>
          <w:rFonts w:ascii="ＭＳ ゴシック" w:eastAsia="ＭＳ ゴシック" w:hAnsi="ＭＳ ゴシック" w:hint="eastAsia"/>
          <w:sz w:val="22"/>
          <w:szCs w:val="22"/>
        </w:rPr>
        <w:t>がん診療連携拠点病院</w:t>
      </w:r>
      <w:r w:rsidR="003C69C5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2E6EE2">
        <w:rPr>
          <w:rFonts w:ascii="ＭＳ ゴシック" w:eastAsia="ＭＳ ゴシック" w:hAnsi="ＭＳ ゴシック" w:hint="eastAsia"/>
          <w:sz w:val="22"/>
          <w:szCs w:val="22"/>
        </w:rPr>
        <w:t>関する</w:t>
      </w:r>
      <w:r w:rsidR="003C69C5">
        <w:rPr>
          <w:rFonts w:ascii="ＭＳ ゴシック" w:eastAsia="ＭＳ ゴシック" w:hAnsi="ＭＳ ゴシック" w:hint="eastAsia"/>
          <w:sz w:val="22"/>
          <w:szCs w:val="22"/>
        </w:rPr>
        <w:t>国への確認事項</w:t>
      </w:r>
      <w:r w:rsidR="00B97837">
        <w:rPr>
          <w:rFonts w:ascii="ＭＳ ゴシック" w:eastAsia="ＭＳ ゴシック" w:hAnsi="ＭＳ ゴシック" w:hint="eastAsia"/>
          <w:sz w:val="22"/>
          <w:szCs w:val="22"/>
        </w:rPr>
        <w:t>（Ｑ＆Ａ）</w:t>
      </w:r>
    </w:p>
    <w:sectPr w:rsidR="00F970A0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1F37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74F0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2199"/>
    <w:rsid w:val="002332DD"/>
    <w:rsid w:val="00233812"/>
    <w:rsid w:val="00234799"/>
    <w:rsid w:val="002461AD"/>
    <w:rsid w:val="00246AD4"/>
    <w:rsid w:val="00250BA5"/>
    <w:rsid w:val="00254E3C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49CE"/>
    <w:rsid w:val="008C506C"/>
    <w:rsid w:val="008C55BE"/>
    <w:rsid w:val="008C5C37"/>
    <w:rsid w:val="008D033C"/>
    <w:rsid w:val="008D239A"/>
    <w:rsid w:val="008F2F3E"/>
    <w:rsid w:val="008F39FE"/>
    <w:rsid w:val="009061A2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B1537"/>
    <w:rsid w:val="00AC7875"/>
    <w:rsid w:val="00AD0D64"/>
    <w:rsid w:val="00AE26F8"/>
    <w:rsid w:val="00AE696C"/>
    <w:rsid w:val="00AF479D"/>
    <w:rsid w:val="00B059D0"/>
    <w:rsid w:val="00B1113A"/>
    <w:rsid w:val="00B2221A"/>
    <w:rsid w:val="00B25EDD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4D06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60D15"/>
    <w:rsid w:val="00D677C0"/>
    <w:rsid w:val="00D75BF7"/>
    <w:rsid w:val="00D81E27"/>
    <w:rsid w:val="00D935B6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F90"/>
    <w:rsid w:val="00E05A14"/>
    <w:rsid w:val="00E33504"/>
    <w:rsid w:val="00E41F8F"/>
    <w:rsid w:val="00E44746"/>
    <w:rsid w:val="00E44E7F"/>
    <w:rsid w:val="00E45628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14</cp:revision>
  <cp:lastPrinted>2018-08-27T07:46:00Z</cp:lastPrinted>
  <dcterms:created xsi:type="dcterms:W3CDTF">2018-11-13T10:06:00Z</dcterms:created>
  <dcterms:modified xsi:type="dcterms:W3CDTF">2018-11-22T04:50:00Z</dcterms:modified>
</cp:coreProperties>
</file>