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609CE2F4" w:rsidR="001144E9" w:rsidRPr="000C414C" w:rsidRDefault="009763DC" w:rsidP="009001E3">
      <w:pPr>
        <w:jc w:val="center"/>
        <w:rPr>
          <w:rFonts w:ascii="ＭＳ 明朝" w:eastAsia="ＭＳ 明朝" w:hAnsi="ＭＳ 明朝" w:cs="Times New Roman"/>
          <w:bCs/>
          <w:color w:val="000000" w:themeColor="text1"/>
        </w:rPr>
      </w:pPr>
      <w:r w:rsidRPr="000C414C">
        <w:rPr>
          <w:rFonts w:ascii="ＭＳ 明朝" w:eastAsia="ＭＳ 明朝" w:hAnsi="ＭＳ 明朝" w:cs="Times New Roman" w:hint="eastAsia"/>
          <w:bCs/>
          <w:color w:val="000000" w:themeColor="text1"/>
        </w:rPr>
        <w:t>令和</w:t>
      </w:r>
      <w:r w:rsidR="007B7B87" w:rsidRPr="000C414C">
        <w:rPr>
          <w:rFonts w:ascii="ＭＳ 明朝" w:eastAsia="ＭＳ 明朝" w:hAnsi="ＭＳ 明朝" w:cs="Times New Roman" w:hint="eastAsia"/>
          <w:bCs/>
          <w:color w:val="000000" w:themeColor="text1"/>
        </w:rPr>
        <w:t>５</w:t>
      </w:r>
      <w:r w:rsidR="008967B5" w:rsidRPr="000C414C">
        <w:rPr>
          <w:rFonts w:ascii="ＭＳ 明朝" w:eastAsia="ＭＳ 明朝" w:hAnsi="ＭＳ 明朝" w:cs="Times New Roman" w:hint="eastAsia"/>
          <w:bCs/>
          <w:color w:val="000000" w:themeColor="text1"/>
        </w:rPr>
        <w:t>年度</w:t>
      </w:r>
      <w:r w:rsidR="009001E3" w:rsidRPr="000C414C">
        <w:rPr>
          <w:rFonts w:ascii="ＭＳ 明朝" w:eastAsia="ＭＳ 明朝" w:hAnsi="ＭＳ 明朝" w:cs="Times New Roman" w:hint="eastAsia"/>
          <w:bCs/>
          <w:color w:val="000000" w:themeColor="text1"/>
        </w:rPr>
        <w:t>大阪府がん対策推進委員会</w:t>
      </w:r>
      <w:r w:rsidRPr="000C414C">
        <w:rPr>
          <w:rFonts w:ascii="ＭＳ 明朝" w:eastAsia="ＭＳ 明朝" w:hAnsi="ＭＳ 明朝" w:cs="Times New Roman" w:hint="eastAsia"/>
          <w:bCs/>
          <w:color w:val="000000" w:themeColor="text1"/>
        </w:rPr>
        <w:t>第</w:t>
      </w:r>
      <w:r w:rsidR="000200C8">
        <w:rPr>
          <w:rFonts w:ascii="ＭＳ 明朝" w:eastAsia="ＭＳ 明朝" w:hAnsi="ＭＳ 明朝" w:cs="Times New Roman" w:hint="eastAsia"/>
          <w:bCs/>
          <w:color w:val="000000" w:themeColor="text1"/>
        </w:rPr>
        <w:t>４</w:t>
      </w:r>
      <w:r w:rsidR="001A392B" w:rsidRPr="000C414C">
        <w:rPr>
          <w:rFonts w:ascii="ＭＳ 明朝" w:eastAsia="ＭＳ 明朝" w:hAnsi="ＭＳ 明朝" w:cs="Times New Roman" w:hint="eastAsia"/>
          <w:bCs/>
          <w:color w:val="000000" w:themeColor="text1"/>
        </w:rPr>
        <w:t>回</w:t>
      </w:r>
      <w:r w:rsidR="001144E9" w:rsidRPr="000C414C">
        <w:rPr>
          <w:rFonts w:ascii="ＭＳ 明朝" w:eastAsia="ＭＳ 明朝" w:hAnsi="ＭＳ 明朝" w:cs="Times New Roman" w:hint="eastAsia"/>
          <w:bCs/>
          <w:color w:val="000000" w:themeColor="text1"/>
        </w:rPr>
        <w:t>がん診療連携検討部会</w:t>
      </w:r>
      <w:r w:rsidR="00230E4B" w:rsidRPr="000C414C">
        <w:rPr>
          <w:rFonts w:ascii="ＭＳ 明朝" w:eastAsia="ＭＳ 明朝" w:hAnsi="ＭＳ 明朝" w:cs="Times New Roman" w:hint="eastAsia"/>
          <w:bCs/>
          <w:color w:val="000000" w:themeColor="text1"/>
        </w:rPr>
        <w:t>議事概要</w:t>
      </w:r>
    </w:p>
    <w:p w14:paraId="0D5FC956" w14:textId="405D8329" w:rsidR="009763DC" w:rsidRPr="00960BDD" w:rsidRDefault="00160D98" w:rsidP="000C414C">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39632D1B" w14:textId="59C1BFBF" w:rsidR="002405C8" w:rsidRPr="00804684"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0200C8">
        <w:rPr>
          <w:rFonts w:ascii="ＭＳ 明朝" w:eastAsia="ＭＳ 明朝" w:hAnsi="ＭＳ 明朝" w:cs="Times New Roman" w:hint="eastAsia"/>
          <w:color w:val="000000" w:themeColor="text1"/>
        </w:rPr>
        <w:t>６</w:t>
      </w:r>
      <w:r w:rsidR="00C61D8E" w:rsidRPr="00960BDD">
        <w:rPr>
          <w:rFonts w:ascii="ＭＳ 明朝" w:eastAsia="ＭＳ 明朝" w:hAnsi="ＭＳ 明朝" w:cs="Times New Roman" w:hint="eastAsia"/>
          <w:color w:val="000000" w:themeColor="text1"/>
        </w:rPr>
        <w:t>年</w:t>
      </w:r>
      <w:r w:rsidR="000200C8">
        <w:rPr>
          <w:rFonts w:ascii="ＭＳ 明朝" w:eastAsia="ＭＳ 明朝" w:hAnsi="ＭＳ 明朝" w:cs="Times New Roman" w:hint="eastAsia"/>
          <w:color w:val="000000" w:themeColor="text1"/>
        </w:rPr>
        <w:t>２</w:t>
      </w:r>
      <w:r w:rsidR="00A947F1" w:rsidRPr="00960BDD">
        <w:rPr>
          <w:rFonts w:ascii="ＭＳ 明朝" w:eastAsia="ＭＳ 明朝" w:hAnsi="ＭＳ 明朝" w:cs="Times New Roman" w:hint="eastAsia"/>
          <w:color w:val="000000" w:themeColor="text1"/>
        </w:rPr>
        <w:t>月</w:t>
      </w:r>
      <w:r w:rsidR="000C414C">
        <w:rPr>
          <w:rFonts w:ascii="ＭＳ 明朝" w:eastAsia="ＭＳ 明朝" w:hAnsi="ＭＳ 明朝" w:cs="Times New Roman" w:hint="eastAsia"/>
          <w:color w:val="000000" w:themeColor="text1"/>
        </w:rPr>
        <w:t>2</w:t>
      </w:r>
      <w:r w:rsidR="000200C8">
        <w:rPr>
          <w:rFonts w:ascii="ＭＳ 明朝" w:eastAsia="ＭＳ 明朝" w:hAnsi="ＭＳ 明朝" w:cs="Times New Roman"/>
          <w:color w:val="000000" w:themeColor="text1"/>
        </w:rPr>
        <w:t>1</w:t>
      </w:r>
      <w:r w:rsidR="002405C8" w:rsidRPr="00960BDD">
        <w:rPr>
          <w:rFonts w:ascii="ＭＳ 明朝" w:eastAsia="ＭＳ 明朝" w:hAnsi="ＭＳ 明朝" w:cs="Times New Roman" w:hint="eastAsia"/>
          <w:color w:val="000000" w:themeColor="text1"/>
        </w:rPr>
        <w:t>日</w:t>
      </w:r>
      <w:r w:rsidR="00804684" w:rsidRPr="00804684">
        <w:rPr>
          <w:rFonts w:ascii="ＭＳ 明朝" w:eastAsia="ＭＳ 明朝" w:hAnsi="ＭＳ 明朝" w:cs="Times New Roman" w:hint="eastAsia"/>
          <w:color w:val="000000" w:themeColor="text1"/>
        </w:rPr>
        <w:t>（水）</w:t>
      </w:r>
      <w:r w:rsidR="00804684">
        <w:rPr>
          <w:rFonts w:ascii="ＭＳ 明朝" w:eastAsia="ＭＳ 明朝" w:hAnsi="ＭＳ 明朝" w:cs="Times New Roman" w:hint="eastAsia"/>
          <w:color w:val="000000" w:themeColor="text1"/>
        </w:rPr>
        <w:t>1</w:t>
      </w:r>
      <w:r w:rsidR="000200C8">
        <w:rPr>
          <w:rFonts w:ascii="ＭＳ 明朝" w:eastAsia="ＭＳ 明朝" w:hAnsi="ＭＳ 明朝" w:cs="Times New Roman" w:hint="eastAsia"/>
          <w:color w:val="000000" w:themeColor="text1"/>
        </w:rPr>
        <w:t>0</w:t>
      </w:r>
      <w:r w:rsidR="00804684" w:rsidRPr="00804684">
        <w:rPr>
          <w:rFonts w:ascii="ＭＳ 明朝" w:eastAsia="ＭＳ 明朝" w:hAnsi="ＭＳ 明朝" w:cs="Times New Roman" w:hint="eastAsia"/>
          <w:color w:val="000000" w:themeColor="text1"/>
        </w:rPr>
        <w:t>時</w:t>
      </w:r>
      <w:r w:rsidR="00804684">
        <w:rPr>
          <w:rFonts w:ascii="ＭＳ 明朝" w:eastAsia="ＭＳ 明朝" w:hAnsi="ＭＳ 明朝" w:cs="Times New Roman" w:hint="eastAsia"/>
          <w:color w:val="000000" w:themeColor="text1"/>
        </w:rPr>
        <w:t>0</w:t>
      </w:r>
      <w:r w:rsidR="00804684">
        <w:rPr>
          <w:rFonts w:ascii="ＭＳ 明朝" w:eastAsia="ＭＳ 明朝" w:hAnsi="ＭＳ 明朝" w:cs="Times New Roman"/>
          <w:color w:val="000000" w:themeColor="text1"/>
        </w:rPr>
        <w:t>0</w:t>
      </w:r>
      <w:r w:rsidR="00804684" w:rsidRPr="00804684">
        <w:rPr>
          <w:rFonts w:ascii="ＭＳ 明朝" w:eastAsia="ＭＳ 明朝" w:hAnsi="ＭＳ 明朝" w:cs="Times New Roman" w:hint="eastAsia"/>
          <w:color w:val="000000" w:themeColor="text1"/>
        </w:rPr>
        <w:t>分～</w:t>
      </w:r>
      <w:r w:rsidR="00804684">
        <w:rPr>
          <w:rFonts w:ascii="ＭＳ 明朝" w:eastAsia="ＭＳ 明朝" w:hAnsi="ＭＳ 明朝" w:cs="Times New Roman" w:hint="eastAsia"/>
          <w:color w:val="000000" w:themeColor="text1"/>
        </w:rPr>
        <w:t>1</w:t>
      </w:r>
      <w:r w:rsidR="000200C8">
        <w:rPr>
          <w:rFonts w:ascii="ＭＳ 明朝" w:eastAsia="ＭＳ 明朝" w:hAnsi="ＭＳ 明朝" w:cs="Times New Roman"/>
          <w:color w:val="000000" w:themeColor="text1"/>
        </w:rPr>
        <w:t>2</w:t>
      </w:r>
      <w:r w:rsidR="00804684" w:rsidRPr="00804684">
        <w:rPr>
          <w:rFonts w:ascii="ＭＳ 明朝" w:eastAsia="ＭＳ 明朝" w:hAnsi="ＭＳ 明朝" w:cs="Times New Roman" w:hint="eastAsia"/>
          <w:color w:val="000000" w:themeColor="text1"/>
        </w:rPr>
        <w:t>時</w:t>
      </w:r>
      <w:r w:rsidR="00804684">
        <w:rPr>
          <w:rFonts w:ascii="ＭＳ 明朝" w:eastAsia="ＭＳ 明朝" w:hAnsi="ＭＳ 明朝" w:cs="Times New Roman" w:hint="eastAsia"/>
          <w:color w:val="000000" w:themeColor="text1"/>
        </w:rPr>
        <w:t>0</w:t>
      </w:r>
      <w:r w:rsidR="00804684">
        <w:rPr>
          <w:rFonts w:ascii="ＭＳ 明朝" w:eastAsia="ＭＳ 明朝" w:hAnsi="ＭＳ 明朝" w:cs="Times New Roman"/>
          <w:color w:val="000000" w:themeColor="text1"/>
        </w:rPr>
        <w:t>0</w:t>
      </w:r>
      <w:r w:rsidR="00804684" w:rsidRPr="00804684">
        <w:rPr>
          <w:rFonts w:ascii="ＭＳ 明朝" w:eastAsia="ＭＳ 明朝" w:hAnsi="ＭＳ 明朝" w:cs="Times New Roman" w:hint="eastAsia"/>
          <w:color w:val="000000" w:themeColor="text1"/>
        </w:rPr>
        <w:t>分</w:t>
      </w:r>
      <w:r w:rsidR="00804684">
        <w:rPr>
          <w:rFonts w:ascii="ＭＳ 明朝" w:eastAsia="ＭＳ 明朝" w:hAnsi="ＭＳ 明朝" w:cs="Times New Roman" w:hint="eastAsia"/>
          <w:color w:val="000000" w:themeColor="text1"/>
        </w:rPr>
        <w:t xml:space="preserve">　</w:t>
      </w:r>
    </w:p>
    <w:p w14:paraId="6A676DE4" w14:textId="18F130A2" w:rsidR="00A947F1" w:rsidRPr="000C414C" w:rsidRDefault="000C414C" w:rsidP="009001E3">
      <w:pPr>
        <w:rPr>
          <w:rFonts w:ascii="ＭＳ 明朝" w:eastAsia="ＭＳ 明朝" w:hAnsi="ＭＳ 明朝" w:cs="Times New Roman"/>
          <w:color w:val="000000" w:themeColor="text1"/>
        </w:rPr>
      </w:pPr>
      <w:r w:rsidRPr="000C414C">
        <w:rPr>
          <w:rFonts w:ascii="ＭＳ 明朝" w:eastAsia="ＭＳ 明朝" w:hAnsi="ＭＳ 明朝" w:cs="Times New Roman" w:hint="eastAsia"/>
          <w:color w:val="000000" w:themeColor="text1"/>
        </w:rPr>
        <w:t>２　場　所：</w:t>
      </w:r>
      <w:r w:rsidR="000200C8">
        <w:rPr>
          <w:rFonts w:ascii="ＭＳ 明朝" w:eastAsia="ＭＳ 明朝" w:hAnsi="ＭＳ 明朝" w:cs="Times New Roman" w:hint="eastAsia"/>
          <w:color w:val="000000" w:themeColor="text1"/>
        </w:rPr>
        <w:t>大阪国際がんセンター</w:t>
      </w:r>
      <w:r w:rsidRPr="000C414C">
        <w:rPr>
          <w:rFonts w:ascii="ＭＳ 明朝" w:eastAsia="ＭＳ 明朝" w:hAnsi="ＭＳ 明朝" w:cs="Times New Roman" w:hint="eastAsia"/>
          <w:color w:val="000000" w:themeColor="text1"/>
        </w:rPr>
        <w:t xml:space="preserve">　</w:t>
      </w:r>
      <w:r w:rsidR="000200C8">
        <w:rPr>
          <w:rFonts w:ascii="ＭＳ 明朝" w:eastAsia="ＭＳ 明朝" w:hAnsi="ＭＳ 明朝" w:cs="Times New Roman" w:hint="eastAsia"/>
          <w:color w:val="000000" w:themeColor="text1"/>
        </w:rPr>
        <w:t>１</w:t>
      </w:r>
      <w:r w:rsidRPr="000C414C">
        <w:rPr>
          <w:rFonts w:ascii="ＭＳ 明朝" w:eastAsia="ＭＳ 明朝" w:hAnsi="ＭＳ 明朝" w:cs="Times New Roman"/>
          <w:color w:val="000000" w:themeColor="text1"/>
        </w:rPr>
        <w:t xml:space="preserve">階　</w:t>
      </w:r>
      <w:r w:rsidR="000200C8">
        <w:rPr>
          <w:rFonts w:ascii="ＭＳ 明朝" w:eastAsia="ＭＳ 明朝" w:hAnsi="ＭＳ 明朝" w:cs="Times New Roman" w:hint="eastAsia"/>
          <w:color w:val="000000" w:themeColor="text1"/>
        </w:rPr>
        <w:t>大講堂</w:t>
      </w:r>
      <w:r w:rsidRPr="000C414C">
        <w:rPr>
          <w:rFonts w:ascii="ＭＳ 明朝" w:eastAsia="ＭＳ 明朝" w:hAnsi="ＭＳ 明朝" w:cs="Times New Roman"/>
          <w:color w:val="000000" w:themeColor="text1"/>
        </w:rPr>
        <w:t xml:space="preserve">  </w:t>
      </w:r>
    </w:p>
    <w:p w14:paraId="41E89834" w14:textId="77777777" w:rsidR="000C414C" w:rsidRDefault="000C414C" w:rsidP="009001E3">
      <w:pPr>
        <w:rPr>
          <w:rFonts w:ascii="ＭＳ 明朝" w:eastAsia="ＭＳ 明朝" w:hAnsi="ＭＳ 明朝" w:cs="Times New Roman"/>
          <w:color w:val="000000" w:themeColor="text1"/>
        </w:rPr>
      </w:pPr>
    </w:p>
    <w:p w14:paraId="21F8A798" w14:textId="5E7D8AB8" w:rsidR="009001E3" w:rsidRPr="00960BDD" w:rsidRDefault="000C414C" w:rsidP="009001E3">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7171DAFB" w14:textId="0E45588C" w:rsidR="00BD333E" w:rsidRPr="00ED5759" w:rsidRDefault="00BD333E" w:rsidP="00BD333E">
      <w:pPr>
        <w:rPr>
          <w:rFonts w:ascii="ＭＳ 明朝" w:eastAsia="ＭＳ 明朝" w:hAnsi="ＭＳ 明朝" w:cs="Times New Roman"/>
          <w:color w:val="000000" w:themeColor="text1"/>
          <w:szCs w:val="21"/>
        </w:rPr>
      </w:pPr>
      <w:r w:rsidRPr="00BD333E">
        <w:rPr>
          <w:rFonts w:ascii="ＭＳ 明朝" w:eastAsia="ＭＳ 明朝" w:hAnsi="ＭＳ 明朝" w:cs="Times New Roman" w:hint="eastAsia"/>
          <w:color w:val="000000" w:themeColor="text1"/>
          <w:szCs w:val="21"/>
        </w:rPr>
        <w:t>（１）</w:t>
      </w:r>
      <w:r w:rsidR="00ED5759" w:rsidRPr="00ED5759">
        <w:rPr>
          <w:rFonts w:ascii="ＭＳ 明朝" w:eastAsia="ＭＳ 明朝" w:hAnsi="ＭＳ 明朝" w:cs="Times New Roman" w:hint="eastAsia"/>
          <w:color w:val="000000" w:themeColor="text1"/>
          <w:szCs w:val="21"/>
        </w:rPr>
        <w:t>大阪府がん診療拠点病院の指定制度について</w:t>
      </w:r>
    </w:p>
    <w:p w14:paraId="37EAC366" w14:textId="7B03CC0D" w:rsidR="00BD333E" w:rsidRPr="00BD333E" w:rsidRDefault="00BD333E" w:rsidP="00BD333E">
      <w:pPr>
        <w:rPr>
          <w:rFonts w:ascii="ＭＳ 明朝" w:eastAsia="ＭＳ 明朝" w:hAnsi="ＭＳ 明朝" w:cs="Times New Roman"/>
          <w:color w:val="000000" w:themeColor="text1"/>
          <w:szCs w:val="21"/>
        </w:rPr>
      </w:pPr>
      <w:r w:rsidRPr="00BD333E">
        <w:rPr>
          <w:rFonts w:ascii="ＭＳ 明朝" w:eastAsia="ＭＳ 明朝" w:hAnsi="ＭＳ 明朝" w:cs="Times New Roman" w:hint="eastAsia"/>
          <w:color w:val="000000" w:themeColor="text1"/>
          <w:szCs w:val="21"/>
        </w:rPr>
        <w:t>（２）</w:t>
      </w:r>
      <w:r w:rsidR="00ED5759" w:rsidRPr="00ED5759">
        <w:rPr>
          <w:rFonts w:ascii="ＭＳ 明朝" w:eastAsia="ＭＳ 明朝" w:hAnsi="ＭＳ 明朝" w:cs="Times New Roman" w:hint="eastAsia"/>
          <w:color w:val="000000" w:themeColor="text1"/>
          <w:szCs w:val="21"/>
        </w:rPr>
        <w:t>大阪府がん診療拠点病院等の指定更新について</w:t>
      </w:r>
    </w:p>
    <w:p w14:paraId="4456EF67" w14:textId="707BAAF3" w:rsidR="00BD333E" w:rsidRPr="00BD333E" w:rsidRDefault="00BD333E" w:rsidP="00BD333E">
      <w:pPr>
        <w:rPr>
          <w:rFonts w:ascii="ＭＳ 明朝" w:eastAsia="ＭＳ 明朝" w:hAnsi="ＭＳ 明朝" w:cs="Times New Roman"/>
          <w:color w:val="000000" w:themeColor="text1"/>
          <w:szCs w:val="21"/>
        </w:rPr>
      </w:pPr>
      <w:r w:rsidRPr="00BD333E">
        <w:rPr>
          <w:rFonts w:ascii="ＭＳ 明朝" w:eastAsia="ＭＳ 明朝" w:hAnsi="ＭＳ 明朝" w:cs="Times New Roman" w:hint="eastAsia"/>
          <w:color w:val="000000" w:themeColor="text1"/>
          <w:szCs w:val="21"/>
        </w:rPr>
        <w:t>（３）</w:t>
      </w:r>
      <w:r w:rsidR="00ED5759" w:rsidRPr="00ED5759">
        <w:rPr>
          <w:rFonts w:ascii="ＭＳ 明朝" w:eastAsia="ＭＳ 明朝" w:hAnsi="ＭＳ 明朝" w:cs="Times New Roman" w:hint="eastAsia"/>
          <w:color w:val="000000" w:themeColor="text1"/>
          <w:szCs w:val="21"/>
        </w:rPr>
        <w:t>大阪府がん診療拠点病院の指定要件未充足病院等への対応について</w:t>
      </w: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2EE78B5D" w14:textId="485294D7" w:rsidR="00907F8F" w:rsidRDefault="00907F8F" w:rsidP="009763DC">
      <w:pPr>
        <w:rPr>
          <w:rFonts w:ascii="ＭＳ 明朝" w:eastAsia="ＭＳ 明朝" w:hAnsi="ＭＳ 明朝" w:cs="Times New Roman"/>
        </w:rPr>
      </w:pPr>
      <w:r>
        <w:rPr>
          <w:rFonts w:ascii="ＭＳ 明朝" w:eastAsia="ＭＳ 明朝" w:hAnsi="ＭＳ 明朝" w:cs="Times New Roman" w:hint="eastAsia"/>
        </w:rPr>
        <w:t>４</w:t>
      </w:r>
      <w:r w:rsidRPr="00960BDD">
        <w:rPr>
          <w:rFonts w:ascii="ＭＳ 明朝" w:eastAsia="ＭＳ 明朝" w:hAnsi="ＭＳ 明朝" w:cs="Times New Roman" w:hint="eastAsia"/>
        </w:rPr>
        <w:t xml:space="preserve">　</w:t>
      </w:r>
      <w:r>
        <w:rPr>
          <w:rFonts w:ascii="ＭＳ 明朝" w:eastAsia="ＭＳ 明朝" w:hAnsi="ＭＳ 明朝" w:cs="Times New Roman" w:hint="eastAsia"/>
        </w:rPr>
        <w:t>報告事項</w:t>
      </w:r>
    </w:p>
    <w:p w14:paraId="6F0F55F3" w14:textId="2E9E1547" w:rsidR="00907F8F" w:rsidRDefault="00ED5759" w:rsidP="00ED5759">
      <w:pPr>
        <w:ind w:firstLineChars="100" w:firstLine="210"/>
        <w:rPr>
          <w:rFonts w:ascii="ＭＳ 明朝" w:eastAsia="ＭＳ 明朝" w:hAnsi="ＭＳ 明朝" w:cs="Times New Roman"/>
        </w:rPr>
      </w:pPr>
      <w:r w:rsidRPr="00ED5759">
        <w:rPr>
          <w:rFonts w:ascii="ＭＳ 明朝" w:eastAsia="ＭＳ 明朝" w:hAnsi="ＭＳ 明朝" w:cs="Times New Roman" w:hint="eastAsia"/>
        </w:rPr>
        <w:t>・第３期大阪府がん対策推進計画の進捗管理について</w:t>
      </w:r>
    </w:p>
    <w:p w14:paraId="6F91429C" w14:textId="2324DCEA" w:rsidR="00ED5759" w:rsidRDefault="00ED5759" w:rsidP="009763DC">
      <w:pPr>
        <w:rPr>
          <w:rFonts w:ascii="ＭＳ 明朝" w:eastAsia="ＭＳ 明朝" w:hAnsi="ＭＳ 明朝" w:cs="Times New Roman"/>
        </w:rPr>
      </w:pPr>
    </w:p>
    <w:p w14:paraId="583BCA8F" w14:textId="1D95F142" w:rsidR="00193D70" w:rsidRDefault="00193D70" w:rsidP="009763DC">
      <w:pPr>
        <w:rPr>
          <w:rFonts w:ascii="ＭＳ 明朝" w:eastAsia="ＭＳ 明朝" w:hAnsi="ＭＳ 明朝" w:cs="Times New Roman"/>
        </w:rPr>
      </w:pPr>
      <w:r>
        <w:rPr>
          <w:rFonts w:ascii="ＭＳ 明朝" w:eastAsia="ＭＳ 明朝" w:hAnsi="ＭＳ 明朝" w:cs="Times New Roman" w:hint="eastAsia"/>
        </w:rPr>
        <w:t>５　その他</w:t>
      </w:r>
    </w:p>
    <w:p w14:paraId="2E399C2F" w14:textId="77777777" w:rsidR="00193D70" w:rsidRDefault="00193D70" w:rsidP="009763DC">
      <w:pPr>
        <w:rPr>
          <w:rFonts w:ascii="ＭＳ 明朝" w:eastAsia="ＭＳ 明朝" w:hAnsi="ＭＳ 明朝" w:cs="Times New Roman"/>
        </w:rPr>
      </w:pPr>
    </w:p>
    <w:p w14:paraId="766139DD" w14:textId="7EC512BB" w:rsidR="009001E3" w:rsidRPr="00960BDD" w:rsidRDefault="00193D70" w:rsidP="009763DC">
      <w:pPr>
        <w:rPr>
          <w:rFonts w:ascii="ＭＳ 明朝" w:eastAsia="ＭＳ 明朝" w:hAnsi="ＭＳ 明朝" w:cs="Times New Roman"/>
        </w:rPr>
      </w:pPr>
      <w:r>
        <w:rPr>
          <w:rFonts w:ascii="ＭＳ 明朝" w:eastAsia="ＭＳ 明朝" w:hAnsi="ＭＳ 明朝" w:cs="Times New Roman" w:hint="eastAsia"/>
        </w:rPr>
        <w:t>６</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3B51A9FD" w14:textId="326B8D10" w:rsidR="008D1B31" w:rsidRPr="00960BDD" w:rsidRDefault="008D1B31"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（１）</w:t>
      </w:r>
      <w:r w:rsidR="001657C7" w:rsidRPr="00ED5759">
        <w:rPr>
          <w:rFonts w:ascii="ＭＳ 明朝" w:eastAsia="ＭＳ 明朝" w:hAnsi="ＭＳ 明朝" w:cs="Times New Roman" w:hint="eastAsia"/>
          <w:color w:val="000000" w:themeColor="text1"/>
          <w:szCs w:val="21"/>
        </w:rPr>
        <w:t>大阪府がん診療拠点病院の指定制度について</w:t>
      </w:r>
    </w:p>
    <w:p w14:paraId="38B2B835" w14:textId="77777777" w:rsidR="008D1B31" w:rsidRPr="00960BDD" w:rsidRDefault="008D1B31" w:rsidP="00533974">
      <w:pPr>
        <w:ind w:firstLineChars="100" w:firstLine="210"/>
        <w:rPr>
          <w:rFonts w:ascii="ＭＳ 明朝" w:eastAsia="ＭＳ 明朝" w:hAnsi="ＭＳ 明朝" w:cs="Times New Roman"/>
          <w:color w:val="000000" w:themeColor="text1"/>
        </w:rPr>
      </w:pPr>
    </w:p>
    <w:p w14:paraId="432FBFB7" w14:textId="17412199" w:rsidR="007064BC" w:rsidRPr="00960BDD" w:rsidRDefault="007E2573" w:rsidP="00533974">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558A0D26" w14:textId="6BC6342B" w:rsidR="0035086C" w:rsidRDefault="0035086C" w:rsidP="00735100">
      <w:pPr>
        <w:ind w:leftChars="200" w:left="630" w:hangingChars="100" w:hanging="210"/>
        <w:rPr>
          <w:rFonts w:ascii="ＭＳ 明朝" w:eastAsia="ＭＳ 明朝" w:hAnsi="ＭＳ 明朝"/>
        </w:rPr>
      </w:pPr>
      <w:r>
        <w:rPr>
          <w:rFonts w:ascii="ＭＳ 明朝" w:eastAsia="ＭＳ 明朝" w:hAnsi="ＭＳ 明朝" w:hint="eastAsia"/>
        </w:rPr>
        <w:t>・手術療法に携わる医師を</w:t>
      </w:r>
      <w:r w:rsidR="00967212">
        <w:rPr>
          <w:rFonts w:ascii="ＭＳ 明朝" w:eastAsia="ＭＳ 明朝" w:hAnsi="ＭＳ 明朝" w:hint="eastAsia"/>
        </w:rPr>
        <w:t>がん種ごとに</w:t>
      </w:r>
      <w:r>
        <w:rPr>
          <w:rFonts w:ascii="ＭＳ 明朝" w:eastAsia="ＭＳ 明朝" w:hAnsi="ＭＳ 明朝" w:hint="eastAsia"/>
        </w:rPr>
        <w:t>配置していることのみをもって集学的治療等</w:t>
      </w:r>
      <w:r w:rsidR="00967212">
        <w:rPr>
          <w:rFonts w:ascii="ＭＳ 明朝" w:eastAsia="ＭＳ 明朝" w:hAnsi="ＭＳ 明朝" w:hint="eastAsia"/>
        </w:rPr>
        <w:t>を</w:t>
      </w:r>
      <w:r>
        <w:rPr>
          <w:rFonts w:ascii="ＭＳ 明朝" w:eastAsia="ＭＳ 明朝" w:hAnsi="ＭＳ 明朝" w:hint="eastAsia"/>
        </w:rPr>
        <w:t>提供する体制を有</w:t>
      </w:r>
      <w:r w:rsidR="00967212">
        <w:rPr>
          <w:rFonts w:ascii="ＭＳ 明朝" w:eastAsia="ＭＳ 明朝" w:hAnsi="ＭＳ 明朝" w:hint="eastAsia"/>
        </w:rPr>
        <w:t>していると誤解を招かないような記載が必要。</w:t>
      </w:r>
    </w:p>
    <w:p w14:paraId="1EFE90FA" w14:textId="3D1995C1" w:rsidR="00B20960" w:rsidRDefault="00B20960" w:rsidP="00735100">
      <w:pPr>
        <w:ind w:leftChars="200" w:left="630" w:hangingChars="100" w:hanging="210"/>
        <w:rPr>
          <w:rFonts w:ascii="ＭＳ 明朝" w:eastAsia="ＭＳ 明朝" w:hAnsi="ＭＳ 明朝"/>
        </w:rPr>
      </w:pPr>
      <w:r>
        <w:rPr>
          <w:rFonts w:ascii="ＭＳ 明朝" w:eastAsia="ＭＳ 明朝" w:hAnsi="ＭＳ 明朝" w:hint="eastAsia"/>
        </w:rPr>
        <w:t>・</w:t>
      </w:r>
      <w:r w:rsidR="000C7129">
        <w:rPr>
          <w:rFonts w:ascii="ＭＳ 明朝" w:eastAsia="ＭＳ 明朝" w:hAnsi="ＭＳ 明朝" w:hint="eastAsia"/>
        </w:rPr>
        <w:t>例えば胃がんと大腸がんの両方の手術ができる医師など、同一の常勤医師が複数のがん種に対応している場合も、各がん種の手術に対応できていると見るべき</w:t>
      </w:r>
      <w:r>
        <w:rPr>
          <w:rFonts w:ascii="ＭＳ 明朝" w:eastAsia="ＭＳ 明朝" w:hAnsi="ＭＳ 明朝" w:hint="eastAsia"/>
        </w:rPr>
        <w:t>。</w:t>
      </w:r>
    </w:p>
    <w:p w14:paraId="3C80F0CF" w14:textId="6D022250" w:rsidR="007643B0" w:rsidRDefault="007643B0" w:rsidP="00735100">
      <w:pPr>
        <w:ind w:leftChars="200" w:left="630" w:hangingChars="100" w:hanging="210"/>
        <w:rPr>
          <w:rFonts w:ascii="ＭＳ 明朝" w:eastAsia="ＭＳ 明朝" w:hAnsi="ＭＳ 明朝"/>
        </w:rPr>
      </w:pPr>
      <w:r>
        <w:rPr>
          <w:rFonts w:ascii="ＭＳ 明朝" w:eastAsia="ＭＳ 明朝" w:hAnsi="ＭＳ 明朝" w:hint="eastAsia"/>
        </w:rPr>
        <w:t>・診療実績要件については、拠点病院の質を確認する際に重要であり、均てん化を推進するためにも、適用に際しての</w:t>
      </w:r>
      <w:r w:rsidR="000C7129">
        <w:rPr>
          <w:rFonts w:ascii="ＭＳ 明朝" w:eastAsia="ＭＳ 明朝" w:hAnsi="ＭＳ 明朝" w:hint="eastAsia"/>
        </w:rPr>
        <w:t>考え方</w:t>
      </w:r>
      <w:r>
        <w:rPr>
          <w:rFonts w:ascii="ＭＳ 明朝" w:eastAsia="ＭＳ 明朝" w:hAnsi="ＭＳ 明朝" w:hint="eastAsia"/>
        </w:rPr>
        <w:t>を</w:t>
      </w:r>
      <w:r w:rsidR="000C7129">
        <w:rPr>
          <w:rFonts w:ascii="ＭＳ 明朝" w:eastAsia="ＭＳ 明朝" w:hAnsi="ＭＳ 明朝" w:hint="eastAsia"/>
        </w:rPr>
        <w:t>ある程度</w:t>
      </w:r>
      <w:r>
        <w:rPr>
          <w:rFonts w:ascii="ＭＳ 明朝" w:eastAsia="ＭＳ 明朝" w:hAnsi="ＭＳ 明朝" w:hint="eastAsia"/>
        </w:rPr>
        <w:t>決めておく必要がある。</w:t>
      </w:r>
    </w:p>
    <w:p w14:paraId="28C27647" w14:textId="27380FD6" w:rsidR="00FD6A5A" w:rsidRDefault="008027AA" w:rsidP="00FD6A5A">
      <w:pPr>
        <w:ind w:leftChars="200" w:left="630" w:hangingChars="100" w:hanging="210"/>
        <w:rPr>
          <w:rFonts w:ascii="ＭＳ 明朝" w:eastAsia="ＭＳ 明朝" w:hAnsi="ＭＳ 明朝"/>
        </w:rPr>
      </w:pPr>
      <w:r>
        <w:rPr>
          <w:rFonts w:ascii="ＭＳ 明朝" w:eastAsia="ＭＳ 明朝" w:hAnsi="ＭＳ 明朝" w:hint="eastAsia"/>
        </w:rPr>
        <w:t>・拠点病院を称している以上、</w:t>
      </w:r>
      <w:r w:rsidR="000C7129">
        <w:rPr>
          <w:rFonts w:ascii="ＭＳ 明朝" w:eastAsia="ＭＳ 明朝" w:hAnsi="ＭＳ 明朝" w:hint="eastAsia"/>
        </w:rPr>
        <w:t>一定の</w:t>
      </w:r>
      <w:r>
        <w:rPr>
          <w:rFonts w:ascii="ＭＳ 明朝" w:eastAsia="ＭＳ 明朝" w:hAnsi="ＭＳ 明朝" w:hint="eastAsia"/>
        </w:rPr>
        <w:t>実績は</w:t>
      </w:r>
      <w:r w:rsidR="000C7129">
        <w:rPr>
          <w:rFonts w:ascii="ＭＳ 明朝" w:eastAsia="ＭＳ 明朝" w:hAnsi="ＭＳ 明朝" w:hint="eastAsia"/>
        </w:rPr>
        <w:t>求められる</w:t>
      </w:r>
      <w:r>
        <w:rPr>
          <w:rFonts w:ascii="ＭＳ 明朝" w:eastAsia="ＭＳ 明朝" w:hAnsi="ＭＳ 明朝" w:hint="eastAsia"/>
        </w:rPr>
        <w:t>。</w:t>
      </w:r>
    </w:p>
    <w:p w14:paraId="51E0D643" w14:textId="6A85A807" w:rsidR="008027AA" w:rsidRDefault="008027AA" w:rsidP="00F078BB">
      <w:pPr>
        <w:ind w:leftChars="200" w:left="630" w:hangingChars="100" w:hanging="210"/>
        <w:rPr>
          <w:rFonts w:ascii="ＭＳ 明朝" w:eastAsia="ＭＳ 明朝" w:hAnsi="ＭＳ 明朝"/>
        </w:rPr>
      </w:pPr>
      <w:r>
        <w:rPr>
          <w:rFonts w:ascii="ＭＳ 明朝" w:eastAsia="ＭＳ 明朝" w:hAnsi="ＭＳ 明朝" w:hint="eastAsia"/>
        </w:rPr>
        <w:t>・</w:t>
      </w:r>
      <w:r w:rsidR="00F078BB">
        <w:rPr>
          <w:rFonts w:ascii="ＭＳ 明朝" w:eastAsia="ＭＳ 明朝" w:hAnsi="ＭＳ 明朝" w:hint="eastAsia"/>
        </w:rPr>
        <w:t>指定</w:t>
      </w:r>
      <w:r w:rsidR="004B19AD">
        <w:rPr>
          <w:rFonts w:ascii="ＭＳ 明朝" w:eastAsia="ＭＳ 明朝" w:hAnsi="ＭＳ 明朝" w:hint="eastAsia"/>
        </w:rPr>
        <w:t>更新</w:t>
      </w:r>
      <w:r w:rsidR="0061031B">
        <w:rPr>
          <w:rFonts w:ascii="ＭＳ 明朝" w:eastAsia="ＭＳ 明朝" w:hAnsi="ＭＳ 明朝" w:hint="eastAsia"/>
        </w:rPr>
        <w:t>等</w:t>
      </w:r>
      <w:r w:rsidR="004B19AD">
        <w:rPr>
          <w:rFonts w:ascii="ＭＳ 明朝" w:eastAsia="ＭＳ 明朝" w:hAnsi="ＭＳ 明朝" w:hint="eastAsia"/>
        </w:rPr>
        <w:t>の際に診療実績要件が未充足であった場合の対応について、「以降の充足見込みの有無を考慮</w:t>
      </w:r>
      <w:r w:rsidR="00F078BB">
        <w:rPr>
          <w:rFonts w:ascii="ＭＳ 明朝" w:eastAsia="ＭＳ 明朝" w:hAnsi="ＭＳ 明朝" w:hint="eastAsia"/>
        </w:rPr>
        <w:t>の上</w:t>
      </w:r>
      <w:r w:rsidR="004B19AD">
        <w:rPr>
          <w:rFonts w:ascii="ＭＳ 明朝" w:eastAsia="ＭＳ 明朝" w:hAnsi="ＭＳ 明朝" w:hint="eastAsia"/>
        </w:rPr>
        <w:t>」という</w:t>
      </w:r>
      <w:r w:rsidR="00F078BB">
        <w:rPr>
          <w:rFonts w:ascii="ＭＳ 明朝" w:eastAsia="ＭＳ 明朝" w:hAnsi="ＭＳ 明朝" w:hint="eastAsia"/>
        </w:rPr>
        <w:t>基準</w:t>
      </w:r>
      <w:r w:rsidR="004B19AD">
        <w:rPr>
          <w:rFonts w:ascii="ＭＳ 明朝" w:eastAsia="ＭＳ 明朝" w:hAnsi="ＭＳ 明朝" w:hint="eastAsia"/>
        </w:rPr>
        <w:t>は曖昧であるため、</w:t>
      </w:r>
      <w:r w:rsidR="003678E2">
        <w:rPr>
          <w:rFonts w:ascii="ＭＳ 明朝" w:eastAsia="ＭＳ 明朝" w:hAnsi="ＭＳ 明朝" w:hint="eastAsia"/>
        </w:rPr>
        <w:t>具体的な見込みをもって指定の可否を判断するべく、</w:t>
      </w:r>
      <w:r w:rsidR="00F078BB">
        <w:rPr>
          <w:rFonts w:ascii="ＭＳ 明朝" w:eastAsia="ＭＳ 明朝" w:hAnsi="ＭＳ 明朝" w:hint="eastAsia"/>
        </w:rPr>
        <w:t>「以降」としている部分を「翌年度」</w:t>
      </w:r>
      <w:r w:rsidR="000C7129">
        <w:rPr>
          <w:rFonts w:ascii="ＭＳ 明朝" w:eastAsia="ＭＳ 明朝" w:hAnsi="ＭＳ 明朝" w:hint="eastAsia"/>
        </w:rPr>
        <w:t>に修正</w:t>
      </w:r>
      <w:r w:rsidR="00F078BB">
        <w:rPr>
          <w:rFonts w:ascii="ＭＳ 明朝" w:eastAsia="ＭＳ 明朝" w:hAnsi="ＭＳ 明朝" w:hint="eastAsia"/>
        </w:rPr>
        <w:t>されたい。</w:t>
      </w:r>
    </w:p>
    <w:p w14:paraId="2474AAD1" w14:textId="598801A1" w:rsidR="00F3736D" w:rsidRDefault="00F078BB" w:rsidP="0061031B">
      <w:pPr>
        <w:ind w:leftChars="200" w:left="630" w:hangingChars="100" w:hanging="210"/>
        <w:rPr>
          <w:rFonts w:ascii="ＭＳ 明朝" w:eastAsia="ＭＳ 明朝" w:hAnsi="ＭＳ 明朝"/>
        </w:rPr>
      </w:pPr>
      <w:r>
        <w:rPr>
          <w:rFonts w:ascii="ＭＳ 明朝" w:eastAsia="ＭＳ 明朝" w:hAnsi="ＭＳ 明朝" w:hint="eastAsia"/>
        </w:rPr>
        <w:t>・</w:t>
      </w:r>
      <w:r w:rsidR="0061031B">
        <w:rPr>
          <w:rFonts w:ascii="ＭＳ 明朝" w:eastAsia="ＭＳ 明朝" w:hAnsi="ＭＳ 明朝" w:hint="eastAsia"/>
        </w:rPr>
        <w:t>指定更新等の際に</w:t>
      </w:r>
      <w:r w:rsidR="00FD6A5A">
        <w:rPr>
          <w:rFonts w:ascii="ＭＳ 明朝" w:eastAsia="ＭＳ 明朝" w:hAnsi="ＭＳ 明朝" w:hint="eastAsia"/>
        </w:rPr>
        <w:t>診療実績要件が未充足であった場合の対応について、人員</w:t>
      </w:r>
      <w:r w:rsidR="000C7129">
        <w:rPr>
          <w:rFonts w:ascii="ＭＳ 明朝" w:eastAsia="ＭＳ 明朝" w:hAnsi="ＭＳ 明朝" w:hint="eastAsia"/>
        </w:rPr>
        <w:t>の</w:t>
      </w:r>
      <w:r w:rsidR="00FD6A5A">
        <w:rPr>
          <w:rFonts w:ascii="ＭＳ 明朝" w:eastAsia="ＭＳ 明朝" w:hAnsi="ＭＳ 明朝" w:hint="eastAsia"/>
        </w:rPr>
        <w:t>配置</w:t>
      </w:r>
      <w:r w:rsidR="000C7129">
        <w:rPr>
          <w:rFonts w:ascii="ＭＳ 明朝" w:eastAsia="ＭＳ 明朝" w:hAnsi="ＭＳ 明朝" w:hint="eastAsia"/>
        </w:rPr>
        <w:t>がすぐに診療実績に反映されるとは</w:t>
      </w:r>
      <w:r w:rsidR="00FD6A5A">
        <w:rPr>
          <w:rFonts w:ascii="ＭＳ 明朝" w:eastAsia="ＭＳ 明朝" w:hAnsi="ＭＳ 明朝" w:hint="eastAsia"/>
        </w:rPr>
        <w:t>必ずしも言い切れないため、基本的には診療実績で指定の可否を検討するべき。</w:t>
      </w:r>
    </w:p>
    <w:p w14:paraId="43ECEBF0" w14:textId="77777777" w:rsidR="00F77948" w:rsidRPr="00C20F4A" w:rsidRDefault="00F77948" w:rsidP="007E2573">
      <w:pPr>
        <w:ind w:firstLineChars="200" w:firstLine="420"/>
        <w:rPr>
          <w:rFonts w:ascii="ＭＳ 明朝" w:eastAsia="ＭＳ 明朝" w:hAnsi="ＭＳ 明朝"/>
        </w:rPr>
      </w:pPr>
    </w:p>
    <w:p w14:paraId="0586D26C" w14:textId="4A224423" w:rsidR="00F551A1" w:rsidRPr="00960BDD" w:rsidRDefault="008D1B31" w:rsidP="00533974">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7A33AEC3" w14:textId="51B36710" w:rsidR="0061031B" w:rsidRDefault="00F77948" w:rsidP="0061031B">
      <w:pPr>
        <w:ind w:firstLineChars="200" w:firstLine="420"/>
        <w:rPr>
          <w:rFonts w:ascii="ＭＳ 明朝" w:eastAsia="ＭＳ 明朝" w:hAnsi="ＭＳ 明朝"/>
        </w:rPr>
      </w:pPr>
      <w:r>
        <w:rPr>
          <w:rFonts w:ascii="ＭＳ 明朝" w:eastAsia="ＭＳ 明朝" w:hAnsi="ＭＳ 明朝" w:hint="eastAsia"/>
        </w:rPr>
        <w:t>・</w:t>
      </w:r>
      <w:r w:rsidR="00AF4C52" w:rsidRPr="00960BDD">
        <w:rPr>
          <w:rFonts w:ascii="ＭＳ 明朝" w:eastAsia="ＭＳ 明朝" w:hAnsi="ＭＳ 明朝" w:hint="eastAsia"/>
        </w:rPr>
        <w:t>承認。</w:t>
      </w:r>
      <w:r w:rsidR="0061031B">
        <w:rPr>
          <w:rFonts w:ascii="ＭＳ 明朝" w:eastAsia="ＭＳ 明朝" w:hAnsi="ＭＳ 明朝" w:hint="eastAsia"/>
        </w:rPr>
        <w:t>指定更新等における診療実績要件については、原則、基準期間（申請年の前年の</w:t>
      </w:r>
    </w:p>
    <w:p w14:paraId="130A1FB0" w14:textId="77777777" w:rsidR="0061031B" w:rsidRDefault="0061031B" w:rsidP="0061031B">
      <w:pPr>
        <w:ind w:firstLineChars="300" w:firstLine="630"/>
        <w:rPr>
          <w:rFonts w:ascii="ＭＳ 明朝" w:eastAsia="ＭＳ 明朝" w:hAnsi="ＭＳ 明朝"/>
        </w:rPr>
      </w:pPr>
      <w:r>
        <w:rPr>
          <w:rFonts w:ascii="ＭＳ 明朝" w:eastAsia="ＭＳ 明朝" w:hAnsi="ＭＳ 明朝" w:hint="eastAsia"/>
        </w:rPr>
        <w:t>１月１日～1</w:t>
      </w:r>
      <w:r>
        <w:rPr>
          <w:rFonts w:ascii="ＭＳ 明朝" w:eastAsia="ＭＳ 明朝" w:hAnsi="ＭＳ 明朝"/>
        </w:rPr>
        <w:t>2</w:t>
      </w:r>
      <w:r>
        <w:rPr>
          <w:rFonts w:ascii="ＭＳ 明朝" w:eastAsia="ＭＳ 明朝" w:hAnsi="ＭＳ 明朝" w:hint="eastAsia"/>
        </w:rPr>
        <w:t>月</w:t>
      </w:r>
      <w:r>
        <w:rPr>
          <w:rFonts w:ascii="ＭＳ 明朝" w:eastAsia="ＭＳ 明朝" w:hAnsi="ＭＳ 明朝"/>
        </w:rPr>
        <w:t>31</w:t>
      </w:r>
      <w:r>
        <w:rPr>
          <w:rFonts w:ascii="ＭＳ 明朝" w:eastAsia="ＭＳ 明朝" w:hAnsi="ＭＳ 明朝" w:hint="eastAsia"/>
        </w:rPr>
        <w:t>日）における充足の有無を確認し、その期間で未充足の病院において、</w:t>
      </w:r>
    </w:p>
    <w:p w14:paraId="4B1909B5" w14:textId="77777777" w:rsidR="0061031B" w:rsidRDefault="0061031B" w:rsidP="0061031B">
      <w:pPr>
        <w:ind w:firstLineChars="300" w:firstLine="630"/>
        <w:rPr>
          <w:rFonts w:ascii="ＭＳ 明朝" w:eastAsia="ＭＳ 明朝" w:hAnsi="ＭＳ 明朝"/>
        </w:rPr>
      </w:pPr>
      <w:r>
        <w:rPr>
          <w:rFonts w:ascii="ＭＳ 明朝" w:eastAsia="ＭＳ 明朝" w:hAnsi="ＭＳ 明朝" w:hint="eastAsia"/>
        </w:rPr>
        <w:t>特段の理由がある場合は、年度内の部会開催までに確認できる実績を踏まえ、翌年度の充</w:t>
      </w:r>
    </w:p>
    <w:p w14:paraId="05C43284" w14:textId="5F4ED153" w:rsidR="00DD385E" w:rsidRPr="000C7129" w:rsidRDefault="0061031B" w:rsidP="000C7129">
      <w:pPr>
        <w:ind w:firstLineChars="300" w:firstLine="630"/>
        <w:rPr>
          <w:rFonts w:ascii="ＭＳ 明朝" w:eastAsia="ＭＳ 明朝" w:hAnsi="ＭＳ 明朝"/>
        </w:rPr>
      </w:pPr>
      <w:r>
        <w:rPr>
          <w:rFonts w:ascii="ＭＳ 明朝" w:eastAsia="ＭＳ 明朝" w:hAnsi="ＭＳ 明朝" w:hint="eastAsia"/>
        </w:rPr>
        <w:t>足見込みの有無を考慮の上、指定更新の可否を検討することとする。</w:t>
      </w:r>
      <w:r w:rsidR="00AF4C52" w:rsidRPr="00960BDD">
        <w:rPr>
          <w:rFonts w:ascii="ＭＳ 明朝" w:eastAsia="ＭＳ 明朝" w:hAnsi="ＭＳ 明朝" w:hint="eastAsia"/>
        </w:rPr>
        <w:t xml:space="preserve">　　</w:t>
      </w:r>
    </w:p>
    <w:p w14:paraId="5FEB2686" w14:textId="77777777" w:rsidR="00D329D4" w:rsidRDefault="00D329D4" w:rsidP="00F3736D">
      <w:pPr>
        <w:rPr>
          <w:rFonts w:ascii="ＭＳ 明朝" w:eastAsia="ＭＳ 明朝" w:hAnsi="ＭＳ 明朝" w:cs="Times New Roman"/>
          <w:color w:val="000000" w:themeColor="text1"/>
          <w:szCs w:val="21"/>
        </w:rPr>
      </w:pPr>
    </w:p>
    <w:p w14:paraId="400BA340" w14:textId="54A8845F" w:rsidR="00F3736D" w:rsidRPr="00960BDD" w:rsidRDefault="00F3736D" w:rsidP="00F3736D">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（２）</w:t>
      </w:r>
      <w:r w:rsidR="001657C7" w:rsidRPr="00ED5759">
        <w:rPr>
          <w:rFonts w:ascii="ＭＳ 明朝" w:eastAsia="ＭＳ 明朝" w:hAnsi="ＭＳ 明朝" w:cs="Times New Roman" w:hint="eastAsia"/>
          <w:color w:val="000000" w:themeColor="text1"/>
          <w:szCs w:val="21"/>
        </w:rPr>
        <w:t>大阪府がん診療拠点病院等の指定更新について</w:t>
      </w:r>
    </w:p>
    <w:p w14:paraId="02D1BCA2" w14:textId="77777777" w:rsidR="00F3736D" w:rsidRPr="00F77948" w:rsidRDefault="00F3736D" w:rsidP="00F3736D">
      <w:pPr>
        <w:ind w:firstLineChars="100" w:firstLine="210"/>
        <w:rPr>
          <w:rFonts w:ascii="ＭＳ 明朝" w:eastAsia="ＭＳ 明朝" w:hAnsi="ＭＳ 明朝" w:cs="Times New Roman"/>
          <w:color w:val="000000" w:themeColor="text1"/>
        </w:rPr>
      </w:pPr>
    </w:p>
    <w:p w14:paraId="0066C6DB" w14:textId="2C458A27"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27FF9F54" w14:textId="43295EB2" w:rsidR="00F77948" w:rsidRPr="00960BDD" w:rsidRDefault="00F77948" w:rsidP="00F77948">
      <w:pPr>
        <w:ind w:leftChars="200" w:left="630" w:hangingChars="100" w:hanging="210"/>
        <w:rPr>
          <w:rFonts w:ascii="ＭＳ 明朝" w:eastAsia="ＭＳ 明朝" w:hAnsi="ＭＳ 明朝"/>
        </w:rPr>
      </w:pPr>
      <w:r>
        <w:rPr>
          <w:rFonts w:ascii="ＭＳ 明朝" w:eastAsia="ＭＳ 明朝" w:hAnsi="ＭＳ 明朝" w:hint="eastAsia"/>
        </w:rPr>
        <w:t>・</w:t>
      </w:r>
      <w:r w:rsidR="00C634DD">
        <w:rPr>
          <w:rFonts w:ascii="ＭＳ 明朝" w:eastAsia="ＭＳ 明朝" w:hAnsi="ＭＳ 明朝" w:hint="eastAsia"/>
        </w:rPr>
        <w:t>既に指定を受けている病院を再編統合後に</w:t>
      </w:r>
      <w:r w:rsidR="008460C4">
        <w:rPr>
          <w:rFonts w:ascii="ＭＳ 明朝" w:eastAsia="ＭＳ 明朝" w:hAnsi="ＭＳ 明朝" w:hint="eastAsia"/>
        </w:rPr>
        <w:t>新病院として指定</w:t>
      </w:r>
      <w:r w:rsidR="00C634DD">
        <w:rPr>
          <w:rFonts w:ascii="ＭＳ 明朝" w:eastAsia="ＭＳ 明朝" w:hAnsi="ＭＳ 明朝" w:hint="eastAsia"/>
        </w:rPr>
        <w:t>する</w:t>
      </w:r>
      <w:r w:rsidR="008460C4">
        <w:rPr>
          <w:rFonts w:ascii="ＭＳ 明朝" w:eastAsia="ＭＳ 明朝" w:hAnsi="ＭＳ 明朝" w:hint="eastAsia"/>
        </w:rPr>
        <w:t>場合、</w:t>
      </w:r>
      <w:r w:rsidR="00C634DD">
        <w:rPr>
          <w:rFonts w:ascii="ＭＳ 明朝" w:eastAsia="ＭＳ 明朝" w:hAnsi="ＭＳ 明朝" w:hint="eastAsia"/>
        </w:rPr>
        <w:t>診療実績以外の要件については、新病院における充足の有無について指定の可否を判断すればよいと思う。診療実績要件については、新病院の開院場所が同一医療圏内である場合には、現在指定を受けている病院の</w:t>
      </w:r>
      <w:r w:rsidR="008460C4">
        <w:rPr>
          <w:rFonts w:ascii="ＭＳ 明朝" w:eastAsia="ＭＳ 明朝" w:hAnsi="ＭＳ 明朝" w:hint="eastAsia"/>
        </w:rPr>
        <w:t>診療実績</w:t>
      </w:r>
      <w:r w:rsidR="00C634DD">
        <w:rPr>
          <w:rFonts w:ascii="ＭＳ 明朝" w:eastAsia="ＭＳ 明朝" w:hAnsi="ＭＳ 明朝" w:hint="eastAsia"/>
        </w:rPr>
        <w:t>を合算した上で、指定の可否を判断すればよいと思う。</w:t>
      </w:r>
    </w:p>
    <w:p w14:paraId="5A52F2C3" w14:textId="77777777" w:rsidR="00D51A27" w:rsidRPr="00C634DD" w:rsidRDefault="00D51A27" w:rsidP="00F77948">
      <w:pPr>
        <w:rPr>
          <w:rFonts w:ascii="ＭＳ 明朝" w:eastAsia="ＭＳ 明朝" w:hAnsi="ＭＳ 明朝"/>
        </w:rPr>
      </w:pPr>
    </w:p>
    <w:p w14:paraId="68787094" w14:textId="7B7BE025"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20AD2C48" w14:textId="60A87409" w:rsidR="00B05FD8" w:rsidRPr="00B05FD8" w:rsidRDefault="00F3736D" w:rsidP="003C13AA">
      <w:pPr>
        <w:ind w:left="630" w:hangingChars="300" w:hanging="630"/>
        <w:rPr>
          <w:rFonts w:ascii="ＭＳ 明朝" w:eastAsia="ＭＳ 明朝" w:hAnsi="ＭＳ 明朝"/>
        </w:rPr>
      </w:pPr>
      <w:r w:rsidRPr="00960BDD">
        <w:rPr>
          <w:rFonts w:ascii="ＭＳ 明朝" w:eastAsia="ＭＳ 明朝" w:hAnsi="ＭＳ 明朝" w:hint="eastAsia"/>
        </w:rPr>
        <w:t xml:space="preserve">　　・</w:t>
      </w:r>
      <w:r w:rsidR="003C13AA">
        <w:rPr>
          <w:rFonts w:ascii="ＭＳ 明朝" w:eastAsia="ＭＳ 明朝" w:hAnsi="ＭＳ 明朝" w:hint="eastAsia"/>
        </w:rPr>
        <w:t>承認。</w:t>
      </w:r>
    </w:p>
    <w:p w14:paraId="6C3EA2A6" w14:textId="508E3B0A" w:rsidR="00F3736D" w:rsidRPr="001B78B0" w:rsidRDefault="00F3736D" w:rsidP="00F3736D">
      <w:pPr>
        <w:rPr>
          <w:rFonts w:ascii="ＭＳ 明朝" w:eastAsia="ＭＳ 明朝" w:hAnsi="ＭＳ 明朝"/>
          <w:sz w:val="22"/>
        </w:rPr>
      </w:pPr>
    </w:p>
    <w:p w14:paraId="01D39F96" w14:textId="7D669A79" w:rsidR="0047233E" w:rsidRDefault="00BD333E" w:rsidP="00BD333E">
      <w:pPr>
        <w:rPr>
          <w:rFonts w:ascii="ＭＳ 明朝" w:eastAsia="ＭＳ 明朝" w:hAnsi="ＭＳ 明朝" w:cs="Times New Roman"/>
          <w:color w:val="000000" w:themeColor="text1"/>
        </w:rPr>
      </w:pPr>
      <w:r w:rsidRPr="00BD333E">
        <w:rPr>
          <w:rFonts w:ascii="ＭＳ 明朝" w:eastAsia="ＭＳ 明朝" w:hAnsi="ＭＳ 明朝" w:cs="Times New Roman" w:hint="eastAsia"/>
          <w:color w:val="000000" w:themeColor="text1"/>
          <w:szCs w:val="21"/>
        </w:rPr>
        <w:t>（３）</w:t>
      </w:r>
      <w:r w:rsidR="009A7222" w:rsidRPr="00ED5759">
        <w:rPr>
          <w:rFonts w:ascii="ＭＳ 明朝" w:eastAsia="ＭＳ 明朝" w:hAnsi="ＭＳ 明朝" w:cs="Times New Roman" w:hint="eastAsia"/>
          <w:color w:val="000000" w:themeColor="text1"/>
          <w:szCs w:val="21"/>
        </w:rPr>
        <w:t>大阪府がん診療拠点病院の指定要件未充足病院等への対応について</w:t>
      </w:r>
    </w:p>
    <w:p w14:paraId="6A2B3313" w14:textId="77777777" w:rsidR="005D2D35" w:rsidRDefault="005D2D35" w:rsidP="00F3736D">
      <w:pPr>
        <w:ind w:firstLineChars="100" w:firstLine="210"/>
        <w:rPr>
          <w:rFonts w:ascii="ＭＳ 明朝" w:eastAsia="ＭＳ 明朝" w:hAnsi="ＭＳ 明朝" w:cs="Times New Roman"/>
          <w:color w:val="000000" w:themeColor="text1"/>
        </w:rPr>
      </w:pPr>
    </w:p>
    <w:p w14:paraId="42370278" w14:textId="6C894BBB"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17B1BC73" w14:textId="0E0D5BC7" w:rsidR="005D2D35" w:rsidRDefault="00F3736D" w:rsidP="002E73DD">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507319">
        <w:rPr>
          <w:rFonts w:ascii="ＭＳ 明朝" w:eastAsia="ＭＳ 明朝" w:hAnsi="ＭＳ 明朝" w:hint="eastAsia"/>
        </w:rPr>
        <w:t>指定更新の理由として、</w:t>
      </w:r>
      <w:r w:rsidR="00D01BC5">
        <w:rPr>
          <w:rFonts w:ascii="ＭＳ 明朝" w:eastAsia="ＭＳ 明朝" w:hAnsi="ＭＳ 明朝" w:hint="eastAsia"/>
        </w:rPr>
        <w:t>診療実績に係る指定要件</w:t>
      </w:r>
      <w:r w:rsidR="000C7129">
        <w:rPr>
          <w:rFonts w:ascii="ＭＳ 明朝" w:eastAsia="ＭＳ 明朝" w:hAnsi="ＭＳ 明朝" w:hint="eastAsia"/>
        </w:rPr>
        <w:t>について</w:t>
      </w:r>
      <w:r w:rsidR="00507319">
        <w:rPr>
          <w:rFonts w:ascii="ＭＳ 明朝" w:eastAsia="ＭＳ 明朝" w:hAnsi="ＭＳ 明朝" w:hint="eastAsia"/>
        </w:rPr>
        <w:t>、</w:t>
      </w:r>
      <w:r w:rsidR="003C13AA">
        <w:rPr>
          <w:rFonts w:ascii="ＭＳ 明朝" w:eastAsia="ＭＳ 明朝" w:hAnsi="ＭＳ 明朝" w:hint="eastAsia"/>
        </w:rPr>
        <w:t>直近３か月の</w:t>
      </w:r>
      <w:r w:rsidR="00124817">
        <w:rPr>
          <w:rFonts w:ascii="ＭＳ 明朝" w:eastAsia="ＭＳ 明朝" w:hAnsi="ＭＳ 明朝" w:hint="eastAsia"/>
        </w:rPr>
        <w:t>実績をもって</w:t>
      </w:r>
      <w:r w:rsidR="00906BC6">
        <w:rPr>
          <w:rFonts w:ascii="ＭＳ 明朝" w:eastAsia="ＭＳ 明朝" w:hAnsi="ＭＳ 明朝" w:hint="eastAsia"/>
        </w:rPr>
        <w:t>充足</w:t>
      </w:r>
      <w:r w:rsidR="00124817">
        <w:rPr>
          <w:rFonts w:ascii="ＭＳ 明朝" w:eastAsia="ＭＳ 明朝" w:hAnsi="ＭＳ 明朝" w:hint="eastAsia"/>
        </w:rPr>
        <w:t>とするの</w:t>
      </w:r>
      <w:r w:rsidR="00507319">
        <w:rPr>
          <w:rFonts w:ascii="ＭＳ 明朝" w:eastAsia="ＭＳ 明朝" w:hAnsi="ＭＳ 明朝" w:hint="eastAsia"/>
        </w:rPr>
        <w:t>ではなく</w:t>
      </w:r>
      <w:r w:rsidR="00D01BC5">
        <w:rPr>
          <w:rFonts w:ascii="ＭＳ 明朝" w:eastAsia="ＭＳ 明朝" w:hAnsi="ＭＳ 明朝" w:hint="eastAsia"/>
        </w:rPr>
        <w:t>、</w:t>
      </w:r>
      <w:r w:rsidR="003C13AA">
        <w:rPr>
          <w:rFonts w:ascii="ＭＳ 明朝" w:eastAsia="ＭＳ 明朝" w:hAnsi="ＭＳ 明朝" w:hint="eastAsia"/>
        </w:rPr>
        <w:t>コロナの影響が</w:t>
      </w:r>
      <w:r w:rsidR="000C7129">
        <w:rPr>
          <w:rFonts w:ascii="ＭＳ 明朝" w:eastAsia="ＭＳ 明朝" w:hAnsi="ＭＳ 明朝" w:hint="eastAsia"/>
        </w:rPr>
        <w:t>残っており、全ての</w:t>
      </w:r>
      <w:r w:rsidR="00550467">
        <w:rPr>
          <w:rFonts w:ascii="ＭＳ 明朝" w:eastAsia="ＭＳ 明朝" w:hAnsi="ＭＳ 明朝" w:hint="eastAsia"/>
        </w:rPr>
        <w:t>病床</w:t>
      </w:r>
      <w:r w:rsidR="000C7129">
        <w:rPr>
          <w:rFonts w:ascii="ＭＳ 明朝" w:eastAsia="ＭＳ 明朝" w:hAnsi="ＭＳ 明朝" w:hint="eastAsia"/>
        </w:rPr>
        <w:t>が一般病床に戻っている</w:t>
      </w:r>
      <w:r w:rsidR="004E3759">
        <w:rPr>
          <w:rFonts w:ascii="ＭＳ 明朝" w:eastAsia="ＭＳ 明朝" w:hAnsi="ＭＳ 明朝" w:hint="eastAsia"/>
        </w:rPr>
        <w:t>わけではない</w:t>
      </w:r>
      <w:r w:rsidR="001150EA">
        <w:rPr>
          <w:rFonts w:ascii="ＭＳ 明朝" w:eastAsia="ＭＳ 明朝" w:hAnsi="ＭＳ 明朝" w:hint="eastAsia"/>
        </w:rPr>
        <w:t>ことについて考慮</w:t>
      </w:r>
      <w:r w:rsidR="00550467">
        <w:rPr>
          <w:rFonts w:ascii="ＭＳ 明朝" w:eastAsia="ＭＳ 明朝" w:hAnsi="ＭＳ 明朝" w:hint="eastAsia"/>
        </w:rPr>
        <w:t>す</w:t>
      </w:r>
      <w:r w:rsidR="00507319">
        <w:rPr>
          <w:rFonts w:ascii="ＭＳ 明朝" w:eastAsia="ＭＳ 明朝" w:hAnsi="ＭＳ 明朝" w:hint="eastAsia"/>
        </w:rPr>
        <w:t>るべき。</w:t>
      </w:r>
    </w:p>
    <w:p w14:paraId="35CE9CAF" w14:textId="77777777" w:rsidR="008107BB" w:rsidRPr="00550467" w:rsidRDefault="008107BB" w:rsidP="00B72A0C">
      <w:pPr>
        <w:ind w:leftChars="200" w:left="630" w:hangingChars="100" w:hanging="210"/>
        <w:rPr>
          <w:rFonts w:ascii="ＭＳ 明朝" w:eastAsia="ＭＳ 明朝" w:hAnsi="ＭＳ 明朝"/>
        </w:rPr>
      </w:pPr>
    </w:p>
    <w:p w14:paraId="7904900E" w14:textId="741BC052" w:rsidR="00F3736D" w:rsidRPr="00960BDD" w:rsidRDefault="00F3736D" w:rsidP="00F3736D">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115345CD" w14:textId="315F3C18" w:rsidR="00BD333E" w:rsidRDefault="00AF4C52" w:rsidP="00BD333E">
      <w:pPr>
        <w:ind w:firstLineChars="100" w:firstLine="210"/>
        <w:rPr>
          <w:rFonts w:ascii="ＭＳ 明朝" w:eastAsia="ＭＳ 明朝" w:hAnsi="ＭＳ 明朝"/>
        </w:rPr>
      </w:pPr>
      <w:r w:rsidRPr="00960BDD">
        <w:rPr>
          <w:rFonts w:ascii="ＭＳ 明朝" w:eastAsia="ＭＳ 明朝" w:hAnsi="ＭＳ 明朝" w:hint="eastAsia"/>
        </w:rPr>
        <w:t xml:space="preserve">　・</w:t>
      </w:r>
      <w:r w:rsidR="00F20A62">
        <w:rPr>
          <w:rFonts w:ascii="ＭＳ 明朝" w:eastAsia="ＭＳ 明朝" w:hAnsi="ＭＳ 明朝" w:hint="eastAsia"/>
        </w:rPr>
        <w:t>２</w:t>
      </w:r>
      <w:r w:rsidR="00135617">
        <w:rPr>
          <w:rFonts w:ascii="ＭＳ 明朝" w:eastAsia="ＭＳ 明朝" w:hAnsi="ＭＳ 明朝" w:hint="eastAsia"/>
        </w:rPr>
        <w:t>病院について、</w:t>
      </w:r>
      <w:r w:rsidR="00F20A62">
        <w:rPr>
          <w:rFonts w:ascii="ＭＳ 明朝" w:eastAsia="ＭＳ 明朝" w:hAnsi="ＭＳ 明朝" w:hint="eastAsia"/>
        </w:rPr>
        <w:t>１年間の</w:t>
      </w:r>
      <w:r w:rsidR="00B908A9">
        <w:rPr>
          <w:rFonts w:ascii="ＭＳ 明朝" w:eastAsia="ＭＳ 明朝" w:hAnsi="ＭＳ 明朝" w:hint="eastAsia"/>
        </w:rPr>
        <w:t>指定</w:t>
      </w:r>
      <w:r w:rsidR="00F20A62">
        <w:rPr>
          <w:rFonts w:ascii="ＭＳ 明朝" w:eastAsia="ＭＳ 明朝" w:hAnsi="ＭＳ 明朝" w:hint="eastAsia"/>
        </w:rPr>
        <w:t>更新</w:t>
      </w:r>
      <w:r w:rsidR="00B908A9">
        <w:rPr>
          <w:rFonts w:ascii="ＭＳ 明朝" w:eastAsia="ＭＳ 明朝" w:hAnsi="ＭＳ 明朝" w:hint="eastAsia"/>
        </w:rPr>
        <w:t>とする</w:t>
      </w:r>
      <w:r w:rsidRPr="00960BDD">
        <w:rPr>
          <w:rFonts w:ascii="ＭＳ 明朝" w:eastAsia="ＭＳ 明朝" w:hAnsi="ＭＳ 明朝" w:hint="eastAsia"/>
        </w:rPr>
        <w:t>。</w:t>
      </w:r>
    </w:p>
    <w:p w14:paraId="7D89CCA8" w14:textId="77777777" w:rsidR="00BD333E" w:rsidRPr="00B908A9" w:rsidRDefault="00BD333E" w:rsidP="00BD333E">
      <w:pPr>
        <w:rPr>
          <w:rFonts w:ascii="ＭＳ 明朝" w:eastAsia="ＭＳ 明朝" w:hAnsi="ＭＳ 明朝"/>
        </w:rPr>
      </w:pPr>
    </w:p>
    <w:p w14:paraId="48E4C0C8" w14:textId="49144199" w:rsidR="007265F9" w:rsidRDefault="007265F9" w:rsidP="007265F9">
      <w:pPr>
        <w:ind w:firstLineChars="100" w:firstLine="210"/>
        <w:rPr>
          <w:rFonts w:ascii="ＭＳ 明朝" w:eastAsia="ＭＳ 明朝" w:hAnsi="ＭＳ 明朝" w:cs="Times New Roman"/>
        </w:rPr>
      </w:pPr>
      <w:r>
        <w:rPr>
          <w:rFonts w:ascii="ＭＳ 明朝" w:eastAsia="ＭＳ 明朝" w:hAnsi="ＭＳ 明朝" w:cs="Times New Roman" w:hint="eastAsia"/>
        </w:rPr>
        <w:t>報告事項</w:t>
      </w:r>
    </w:p>
    <w:p w14:paraId="0AC4A53B" w14:textId="65AACEC3" w:rsidR="007265F9" w:rsidRDefault="007265F9" w:rsidP="007265F9">
      <w:pPr>
        <w:ind w:firstLineChars="200" w:firstLine="420"/>
        <w:rPr>
          <w:rFonts w:ascii="ＭＳ 明朝" w:eastAsia="ＭＳ 明朝" w:hAnsi="ＭＳ 明朝" w:cs="Times New Roman"/>
        </w:rPr>
      </w:pPr>
      <w:r>
        <w:rPr>
          <w:rFonts w:ascii="ＭＳ 明朝" w:eastAsia="ＭＳ 明朝" w:hAnsi="ＭＳ 明朝" w:cs="Times New Roman" w:hint="eastAsia"/>
        </w:rPr>
        <w:t>・</w:t>
      </w:r>
      <w:r w:rsidRPr="00ED5759">
        <w:rPr>
          <w:rFonts w:ascii="ＭＳ 明朝" w:eastAsia="ＭＳ 明朝" w:hAnsi="ＭＳ 明朝" w:cs="Times New Roman" w:hint="eastAsia"/>
        </w:rPr>
        <w:t>第３期大阪府がん対策推進計画の進捗管理について</w:t>
      </w:r>
    </w:p>
    <w:p w14:paraId="051BB01D" w14:textId="77777777" w:rsidR="00B61A92" w:rsidRDefault="00B61A92" w:rsidP="007265F9">
      <w:pPr>
        <w:rPr>
          <w:rFonts w:ascii="ＭＳ 明朝" w:eastAsia="ＭＳ 明朝" w:hAnsi="ＭＳ 明朝" w:cs="Times New Roman"/>
          <w:color w:val="000000" w:themeColor="text1"/>
        </w:rPr>
      </w:pPr>
    </w:p>
    <w:p w14:paraId="4E1BC897" w14:textId="6A66CEE2" w:rsidR="00BD333E" w:rsidRPr="00960BDD" w:rsidRDefault="00BD333E" w:rsidP="00BD333E">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1AEB27A4" w14:textId="0827122E" w:rsidR="00BD333E" w:rsidRPr="00960BDD" w:rsidRDefault="00BD333E" w:rsidP="00BD333E">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FC4F40">
        <w:rPr>
          <w:rFonts w:ascii="ＭＳ 明朝" w:eastAsia="ＭＳ 明朝" w:hAnsi="ＭＳ 明朝" w:hint="eastAsia"/>
        </w:rPr>
        <w:t>ピアサポーターの活用については、これまで組織的にはできていなかった</w:t>
      </w:r>
      <w:r w:rsidR="00D329D4">
        <w:rPr>
          <w:rFonts w:ascii="ＭＳ 明朝" w:eastAsia="ＭＳ 明朝" w:hAnsi="ＭＳ 明朝" w:hint="eastAsia"/>
        </w:rPr>
        <w:t>ので、今後取り組んでいくべき</w:t>
      </w:r>
      <w:r w:rsidR="00FC4F40">
        <w:rPr>
          <w:rFonts w:ascii="ＭＳ 明朝" w:eastAsia="ＭＳ 明朝" w:hAnsi="ＭＳ 明朝" w:hint="eastAsia"/>
        </w:rPr>
        <w:t>。</w:t>
      </w:r>
    </w:p>
    <w:p w14:paraId="79322653" w14:textId="066EA07A" w:rsidR="005567A6" w:rsidRDefault="00BD333E" w:rsidP="005567A6">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5567A6">
        <w:rPr>
          <w:rFonts w:ascii="ＭＳ 明朝" w:eastAsia="ＭＳ 明朝" w:hAnsi="ＭＳ 明朝" w:hint="eastAsia"/>
        </w:rPr>
        <w:t>小児・AYA世代の在宅医療に関連して、</w:t>
      </w:r>
      <w:r w:rsidR="00FC4F40">
        <w:rPr>
          <w:rFonts w:ascii="ＭＳ 明朝" w:eastAsia="ＭＳ 明朝" w:hAnsi="ＭＳ 明朝" w:hint="eastAsia"/>
        </w:rPr>
        <w:t>介護保険対象年齢未満の方についての支援については、</w:t>
      </w:r>
      <w:r w:rsidR="005567A6">
        <w:rPr>
          <w:rFonts w:ascii="ＭＳ 明朝" w:eastAsia="ＭＳ 明朝" w:hAnsi="ＭＳ 明朝" w:hint="eastAsia"/>
        </w:rPr>
        <w:t>各市町が独自で行っている状況であるため、</w:t>
      </w:r>
      <w:r w:rsidR="00FE5E11">
        <w:rPr>
          <w:rFonts w:ascii="ＭＳ 明朝" w:eastAsia="ＭＳ 明朝" w:hAnsi="ＭＳ 明朝" w:hint="eastAsia"/>
        </w:rPr>
        <w:t>府全体の問題として検討が必要。</w:t>
      </w:r>
    </w:p>
    <w:p w14:paraId="658815CF" w14:textId="79051FF9" w:rsidR="00D91478" w:rsidRDefault="00D91478" w:rsidP="00AB4F4C">
      <w:pPr>
        <w:ind w:leftChars="200" w:left="630" w:hangingChars="100" w:hanging="210"/>
        <w:rPr>
          <w:rFonts w:ascii="ＭＳ 明朝" w:eastAsia="ＭＳ 明朝" w:hAnsi="ＭＳ 明朝"/>
        </w:rPr>
      </w:pPr>
      <w:r>
        <w:rPr>
          <w:rFonts w:ascii="ＭＳ 明朝" w:eastAsia="ＭＳ 明朝" w:hAnsi="ＭＳ 明朝" w:hint="eastAsia"/>
        </w:rPr>
        <w:t>・</w:t>
      </w:r>
      <w:r w:rsidR="008E6AEC">
        <w:rPr>
          <w:rFonts w:ascii="ＭＳ 明朝" w:eastAsia="ＭＳ 明朝" w:hAnsi="ＭＳ 明朝" w:hint="eastAsia"/>
        </w:rPr>
        <w:t>小児の緩和ケアを担当する緩和ケアチームであったとしても、小児に</w:t>
      </w:r>
      <w:r w:rsidR="00D329D4">
        <w:rPr>
          <w:rFonts w:ascii="ＭＳ 明朝" w:eastAsia="ＭＳ 明朝" w:hAnsi="ＭＳ 明朝" w:hint="eastAsia"/>
        </w:rPr>
        <w:t>係る</w:t>
      </w:r>
      <w:r w:rsidR="008E6AEC">
        <w:rPr>
          <w:rFonts w:ascii="ＭＳ 明朝" w:eastAsia="ＭＳ 明朝" w:hAnsi="ＭＳ 明朝" w:hint="eastAsia"/>
        </w:rPr>
        <w:t>研修が不十分な状況であるため、令和６年度の診療報酬の改定により、小児の緩和ケア加算が新設されることを契機として、病院医療者に対する緩和ケアの研修を進めていただきたい。</w:t>
      </w:r>
    </w:p>
    <w:p w14:paraId="5B262F08" w14:textId="184AAAEF" w:rsidR="00D91478" w:rsidRDefault="00D91478" w:rsidP="00BD333E">
      <w:pPr>
        <w:ind w:leftChars="200" w:left="630" w:hangingChars="100" w:hanging="210"/>
        <w:rPr>
          <w:rFonts w:ascii="ＭＳ 明朝" w:eastAsia="ＭＳ 明朝" w:hAnsi="ＭＳ 明朝"/>
        </w:rPr>
      </w:pPr>
      <w:r>
        <w:rPr>
          <w:rFonts w:ascii="ＭＳ 明朝" w:eastAsia="ＭＳ 明朝" w:hAnsi="ＭＳ 明朝" w:hint="eastAsia"/>
        </w:rPr>
        <w:t>・</w:t>
      </w:r>
      <w:r w:rsidR="005E0B64">
        <w:rPr>
          <w:rFonts w:ascii="ＭＳ 明朝" w:eastAsia="ＭＳ 明朝" w:hAnsi="ＭＳ 明朝" w:hint="eastAsia"/>
        </w:rPr>
        <w:t>緩和ケアの理解度向上についての数値が上がっていないため、情報の伝達方法等について、改めて検討するべき。</w:t>
      </w:r>
    </w:p>
    <w:p w14:paraId="4FD9AC5F" w14:textId="77777777" w:rsidR="00CF5FA8" w:rsidRPr="000B70FD" w:rsidRDefault="00CF5FA8" w:rsidP="00BD333E">
      <w:pPr>
        <w:ind w:leftChars="200" w:left="630" w:hangingChars="100" w:hanging="210"/>
        <w:rPr>
          <w:rFonts w:ascii="ＭＳ 明朝" w:eastAsia="ＭＳ 明朝" w:hAnsi="ＭＳ 明朝"/>
        </w:rPr>
      </w:pPr>
    </w:p>
    <w:p w14:paraId="576EC812" w14:textId="6CFB43AA" w:rsidR="00A11044" w:rsidRDefault="00A11044" w:rsidP="00266787">
      <w:pPr>
        <w:ind w:firstLineChars="100" w:firstLine="210"/>
        <w:rPr>
          <w:rFonts w:ascii="ＭＳ 明朝" w:eastAsia="ＭＳ 明朝" w:hAnsi="ＭＳ 明朝"/>
        </w:rPr>
      </w:pPr>
      <w:r>
        <w:rPr>
          <w:rFonts w:ascii="ＭＳ 明朝" w:eastAsia="ＭＳ 明朝" w:hAnsi="ＭＳ 明朝" w:hint="eastAsia"/>
        </w:rPr>
        <w:t>その他</w:t>
      </w:r>
    </w:p>
    <w:p w14:paraId="1E95A66E" w14:textId="77777777" w:rsidR="00D329D4" w:rsidRDefault="00D329D4" w:rsidP="00266787">
      <w:pPr>
        <w:ind w:firstLineChars="100" w:firstLine="210"/>
        <w:rPr>
          <w:rFonts w:ascii="ＭＳ 明朝" w:eastAsia="ＭＳ 明朝" w:hAnsi="ＭＳ 明朝"/>
        </w:rPr>
      </w:pPr>
    </w:p>
    <w:p w14:paraId="380C36BA" w14:textId="5B31BFBD" w:rsidR="00A11044" w:rsidRDefault="00A11044" w:rsidP="00266787">
      <w:pPr>
        <w:ind w:firstLineChars="100" w:firstLine="210"/>
        <w:rPr>
          <w:rFonts w:ascii="ＭＳ 明朝" w:eastAsia="ＭＳ 明朝" w:hAnsi="ＭＳ 明朝"/>
        </w:rPr>
      </w:pPr>
      <w:r>
        <w:rPr>
          <w:rFonts w:ascii="ＭＳ 明朝" w:eastAsia="ＭＳ 明朝" w:hAnsi="ＭＳ 明朝" w:hint="eastAsia"/>
        </w:rPr>
        <w:lastRenderedPageBreak/>
        <w:t>（主な意見）</w:t>
      </w:r>
    </w:p>
    <w:p w14:paraId="3F5349B3" w14:textId="56519ADD" w:rsidR="00A208F0" w:rsidRPr="00D329D4" w:rsidRDefault="00BD333E" w:rsidP="00D329D4">
      <w:pPr>
        <w:ind w:leftChars="100" w:left="420" w:hangingChars="100" w:hanging="210"/>
        <w:rPr>
          <w:rFonts w:ascii="ＭＳ 明朝" w:eastAsia="ＭＳ 明朝" w:hAnsi="ＭＳ 明朝"/>
        </w:rPr>
      </w:pPr>
      <w:r w:rsidRPr="00960BDD">
        <w:rPr>
          <w:rFonts w:ascii="ＭＳ 明朝" w:eastAsia="ＭＳ 明朝" w:hAnsi="ＭＳ 明朝" w:hint="eastAsia"/>
        </w:rPr>
        <w:t>・</w:t>
      </w:r>
      <w:r w:rsidR="00A208F0">
        <w:rPr>
          <w:rFonts w:ascii="ＭＳ 明朝" w:eastAsia="ＭＳ 明朝" w:hAnsi="ＭＳ 明朝" w:hint="eastAsia"/>
        </w:rPr>
        <w:t>がん治療を受けている患者の治療成績</w:t>
      </w:r>
      <w:r w:rsidR="00D329D4">
        <w:rPr>
          <w:rFonts w:ascii="ＭＳ 明朝" w:eastAsia="ＭＳ 明朝" w:hAnsi="ＭＳ 明朝" w:hint="eastAsia"/>
        </w:rPr>
        <w:t>の向上</w:t>
      </w:r>
      <w:r w:rsidR="00A208F0">
        <w:rPr>
          <w:rFonts w:ascii="ＭＳ 明朝" w:eastAsia="ＭＳ 明朝" w:hAnsi="ＭＳ 明朝" w:hint="eastAsia"/>
        </w:rPr>
        <w:t>、生存期間</w:t>
      </w:r>
      <w:r w:rsidR="00D329D4">
        <w:rPr>
          <w:rFonts w:ascii="ＭＳ 明朝" w:eastAsia="ＭＳ 明朝" w:hAnsi="ＭＳ 明朝" w:hint="eastAsia"/>
        </w:rPr>
        <w:t>の延長</w:t>
      </w:r>
      <w:r w:rsidR="00A208F0">
        <w:rPr>
          <w:rFonts w:ascii="ＭＳ 明朝" w:eastAsia="ＭＳ 明朝" w:hAnsi="ＭＳ 明朝" w:hint="eastAsia"/>
        </w:rPr>
        <w:t>及びQOL</w:t>
      </w:r>
      <w:r w:rsidR="00D329D4">
        <w:rPr>
          <w:rFonts w:ascii="ＭＳ 明朝" w:eastAsia="ＭＳ 明朝" w:hAnsi="ＭＳ 明朝" w:hint="eastAsia"/>
        </w:rPr>
        <w:t>の維持・向上を図る</w:t>
      </w:r>
      <w:r w:rsidR="00A208F0">
        <w:rPr>
          <w:rFonts w:ascii="ＭＳ 明朝" w:eastAsia="ＭＳ 明朝" w:hAnsi="ＭＳ 明朝" w:hint="eastAsia"/>
        </w:rPr>
        <w:t>上で、がんリハビリの重要性は高くなってきている。</w:t>
      </w:r>
      <w:r w:rsidR="00D329D4">
        <w:rPr>
          <w:rFonts w:ascii="ＭＳ 明朝" w:eastAsia="ＭＳ 明朝" w:hAnsi="ＭＳ 明朝" w:hint="eastAsia"/>
        </w:rPr>
        <w:t>ADLの状況は、治療継続するか否かの判断にも関わるため、少なくともAD</w:t>
      </w:r>
      <w:r w:rsidR="00457C4B">
        <w:rPr>
          <w:rFonts w:ascii="ＭＳ 明朝" w:eastAsia="ＭＳ 明朝" w:hAnsi="ＭＳ 明朝" w:hint="eastAsia"/>
        </w:rPr>
        <w:t>L</w:t>
      </w:r>
      <w:r w:rsidR="00457C4B">
        <w:rPr>
          <w:rFonts w:ascii="ＭＳ 明朝" w:eastAsia="ＭＳ 明朝" w:hAnsi="ＭＳ 明朝" w:hint="eastAsia"/>
        </w:rPr>
        <w:t>が</w:t>
      </w:r>
      <w:r w:rsidR="00A868C7">
        <w:rPr>
          <w:rFonts w:ascii="ＭＳ 明朝" w:eastAsia="ＭＳ 明朝" w:hAnsi="ＭＳ 明朝" w:hint="eastAsia"/>
        </w:rPr>
        <w:t>低下</w:t>
      </w:r>
      <w:r w:rsidR="00D329D4">
        <w:rPr>
          <w:rFonts w:ascii="ＭＳ 明朝" w:eastAsia="ＭＳ 明朝" w:hAnsi="ＭＳ 明朝" w:hint="eastAsia"/>
        </w:rPr>
        <w:t>しているがん患者へのリハビリについては、拠点病院を中心に今後議論をしていただきたい。</w:t>
      </w:r>
    </w:p>
    <w:p w14:paraId="2E9D7EAA" w14:textId="3513394B" w:rsidR="00A208F0" w:rsidRDefault="00A208F0" w:rsidP="00A208F0">
      <w:pPr>
        <w:ind w:leftChars="100" w:left="420" w:hangingChars="100" w:hanging="210"/>
        <w:rPr>
          <w:rFonts w:ascii="ＭＳ 明朝" w:eastAsia="ＭＳ 明朝" w:hAnsi="ＭＳ 明朝"/>
        </w:rPr>
      </w:pPr>
      <w:r>
        <w:rPr>
          <w:rFonts w:ascii="ＭＳ 明朝" w:eastAsia="ＭＳ 明朝" w:hAnsi="ＭＳ 明朝" w:hint="eastAsia"/>
        </w:rPr>
        <w:t>・</w:t>
      </w:r>
      <w:r w:rsidR="00D329D4">
        <w:rPr>
          <w:rFonts w:ascii="ＭＳ 明朝" w:eastAsia="ＭＳ 明朝" w:hAnsi="ＭＳ 明朝" w:hint="eastAsia"/>
        </w:rPr>
        <w:t>リハビリが適用になるような</w:t>
      </w:r>
      <w:r w:rsidR="00476F2B">
        <w:rPr>
          <w:rFonts w:ascii="ＭＳ 明朝" w:eastAsia="ＭＳ 明朝" w:hAnsi="ＭＳ 明朝" w:hint="eastAsia"/>
        </w:rPr>
        <w:t>部分的</w:t>
      </w:r>
      <w:r w:rsidR="00D329D4">
        <w:rPr>
          <w:rFonts w:ascii="ＭＳ 明朝" w:eastAsia="ＭＳ 明朝" w:hAnsi="ＭＳ 明朝" w:hint="eastAsia"/>
        </w:rPr>
        <w:t>な</w:t>
      </w:r>
      <w:r w:rsidR="00476F2B">
        <w:rPr>
          <w:rFonts w:ascii="ＭＳ 明朝" w:eastAsia="ＭＳ 明朝" w:hAnsi="ＭＳ 明朝" w:hint="eastAsia"/>
        </w:rPr>
        <w:t>障</w:t>
      </w:r>
      <w:r w:rsidR="00D329D4">
        <w:rPr>
          <w:rFonts w:ascii="ＭＳ 明朝" w:eastAsia="ＭＳ 明朝" w:hAnsi="ＭＳ 明朝" w:hint="eastAsia"/>
        </w:rPr>
        <w:t>がいのある</w:t>
      </w:r>
      <w:r w:rsidR="00476F2B">
        <w:rPr>
          <w:rFonts w:ascii="ＭＳ 明朝" w:eastAsia="ＭＳ 明朝" w:hAnsi="ＭＳ 明朝" w:hint="eastAsia"/>
        </w:rPr>
        <w:t>患者も、がん治療が優先され、障</w:t>
      </w:r>
      <w:r w:rsidR="00D329D4">
        <w:rPr>
          <w:rFonts w:ascii="ＭＳ 明朝" w:eastAsia="ＭＳ 明朝" w:hAnsi="ＭＳ 明朝" w:hint="eastAsia"/>
        </w:rPr>
        <w:t>がい</w:t>
      </w:r>
      <w:r w:rsidR="00476F2B">
        <w:rPr>
          <w:rFonts w:ascii="ＭＳ 明朝" w:eastAsia="ＭＳ 明朝" w:hAnsi="ＭＳ 明朝" w:hint="eastAsia"/>
        </w:rPr>
        <w:t>に対するリハビリが見過ごされている</w:t>
      </w:r>
      <w:r w:rsidR="00D329D4">
        <w:rPr>
          <w:rFonts w:ascii="ＭＳ 明朝" w:eastAsia="ＭＳ 明朝" w:hAnsi="ＭＳ 明朝" w:hint="eastAsia"/>
        </w:rPr>
        <w:t>場合</w:t>
      </w:r>
      <w:r w:rsidR="00476F2B">
        <w:rPr>
          <w:rFonts w:ascii="ＭＳ 明朝" w:eastAsia="ＭＳ 明朝" w:hAnsi="ＭＳ 明朝" w:hint="eastAsia"/>
        </w:rPr>
        <w:t>がある</w:t>
      </w:r>
      <w:r w:rsidR="00D329D4">
        <w:rPr>
          <w:rFonts w:ascii="ＭＳ 明朝" w:eastAsia="ＭＳ 明朝" w:hAnsi="ＭＳ 明朝" w:hint="eastAsia"/>
        </w:rPr>
        <w:t>が、特にがん患者が適切にリハビリを受けることは必要</w:t>
      </w:r>
      <w:r w:rsidR="00476F2B">
        <w:rPr>
          <w:rFonts w:ascii="ＭＳ 明朝" w:eastAsia="ＭＳ 明朝" w:hAnsi="ＭＳ 明朝" w:hint="eastAsia"/>
        </w:rPr>
        <w:t>。</w:t>
      </w:r>
    </w:p>
    <w:p w14:paraId="0D50F926" w14:textId="75B37186" w:rsidR="00476F2B" w:rsidRDefault="00C20887" w:rsidP="00A208F0">
      <w:pPr>
        <w:ind w:leftChars="100" w:left="420" w:hangingChars="100" w:hanging="210"/>
        <w:rPr>
          <w:rFonts w:ascii="ＭＳ 明朝" w:eastAsia="ＭＳ 明朝" w:hAnsi="ＭＳ 明朝"/>
        </w:rPr>
      </w:pPr>
      <w:r>
        <w:rPr>
          <w:rFonts w:ascii="ＭＳ 明朝" w:eastAsia="ＭＳ 明朝" w:hAnsi="ＭＳ 明朝" w:hint="eastAsia"/>
        </w:rPr>
        <w:t>・外来化学療法中の患者に対し、病院側から積極的にリハビリについてアプローチする必要がある。</w:t>
      </w:r>
    </w:p>
    <w:p w14:paraId="00171DEA" w14:textId="5BE8E804" w:rsidR="00C20887" w:rsidRPr="00F77948" w:rsidRDefault="00C20887" w:rsidP="00A208F0">
      <w:pPr>
        <w:ind w:leftChars="100" w:left="420" w:hangingChars="100" w:hanging="210"/>
        <w:rPr>
          <w:rFonts w:ascii="ＭＳ 明朝" w:eastAsia="ＭＳ 明朝" w:hAnsi="ＭＳ 明朝"/>
        </w:rPr>
      </w:pPr>
      <w:r>
        <w:rPr>
          <w:rFonts w:ascii="ＭＳ 明朝" w:eastAsia="ＭＳ 明朝" w:hAnsi="ＭＳ 明朝" w:hint="eastAsia"/>
        </w:rPr>
        <w:t>・</w:t>
      </w:r>
      <w:r w:rsidR="00CA25A8">
        <w:rPr>
          <w:rFonts w:ascii="ＭＳ 明朝" w:eastAsia="ＭＳ 明朝" w:hAnsi="ＭＳ 明朝" w:hint="eastAsia"/>
        </w:rPr>
        <w:t>ADLの低下に対する</w:t>
      </w:r>
      <w:r w:rsidR="00D329D4">
        <w:rPr>
          <w:rFonts w:ascii="ＭＳ 明朝" w:eastAsia="ＭＳ 明朝" w:hAnsi="ＭＳ 明朝" w:hint="eastAsia"/>
        </w:rPr>
        <w:t>外来での</w:t>
      </w:r>
      <w:r w:rsidR="00CA25A8">
        <w:rPr>
          <w:rFonts w:ascii="ＭＳ 明朝" w:eastAsia="ＭＳ 明朝" w:hAnsi="ＭＳ 明朝" w:hint="eastAsia"/>
        </w:rPr>
        <w:t>取り組みは今後重要になってくる。</w:t>
      </w:r>
    </w:p>
    <w:sectPr w:rsidR="00C20887" w:rsidRPr="00F77948"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200C8"/>
    <w:rsid w:val="00033118"/>
    <w:rsid w:val="00036F50"/>
    <w:rsid w:val="0003735B"/>
    <w:rsid w:val="00051D68"/>
    <w:rsid w:val="0005573E"/>
    <w:rsid w:val="00067238"/>
    <w:rsid w:val="00077890"/>
    <w:rsid w:val="000842C4"/>
    <w:rsid w:val="00085D17"/>
    <w:rsid w:val="0008677F"/>
    <w:rsid w:val="00093408"/>
    <w:rsid w:val="000944DD"/>
    <w:rsid w:val="00094761"/>
    <w:rsid w:val="00096439"/>
    <w:rsid w:val="00097973"/>
    <w:rsid w:val="000A1CBD"/>
    <w:rsid w:val="000B15D4"/>
    <w:rsid w:val="000B6395"/>
    <w:rsid w:val="000B70FD"/>
    <w:rsid w:val="000C414C"/>
    <w:rsid w:val="000C7129"/>
    <w:rsid w:val="000D419B"/>
    <w:rsid w:val="000E1589"/>
    <w:rsid w:val="000E58D1"/>
    <w:rsid w:val="000E7DBA"/>
    <w:rsid w:val="00102955"/>
    <w:rsid w:val="0011080E"/>
    <w:rsid w:val="001144E9"/>
    <w:rsid w:val="001150EA"/>
    <w:rsid w:val="00124817"/>
    <w:rsid w:val="001251DE"/>
    <w:rsid w:val="00135617"/>
    <w:rsid w:val="00160D98"/>
    <w:rsid w:val="00163A07"/>
    <w:rsid w:val="001657C7"/>
    <w:rsid w:val="001778A7"/>
    <w:rsid w:val="0019153A"/>
    <w:rsid w:val="00193894"/>
    <w:rsid w:val="00193D70"/>
    <w:rsid w:val="001A10C4"/>
    <w:rsid w:val="001A392B"/>
    <w:rsid w:val="001B69FA"/>
    <w:rsid w:val="001B78B0"/>
    <w:rsid w:val="001C304F"/>
    <w:rsid w:val="001C430D"/>
    <w:rsid w:val="001D5410"/>
    <w:rsid w:val="001E6341"/>
    <w:rsid w:val="001F74F5"/>
    <w:rsid w:val="0022394B"/>
    <w:rsid w:val="002251D2"/>
    <w:rsid w:val="00225949"/>
    <w:rsid w:val="00230E4B"/>
    <w:rsid w:val="002405C8"/>
    <w:rsid w:val="0024561C"/>
    <w:rsid w:val="002500C1"/>
    <w:rsid w:val="00252096"/>
    <w:rsid w:val="00253A91"/>
    <w:rsid w:val="00260EAF"/>
    <w:rsid w:val="00266787"/>
    <w:rsid w:val="00281A92"/>
    <w:rsid w:val="00285684"/>
    <w:rsid w:val="002A31F8"/>
    <w:rsid w:val="002B5DDB"/>
    <w:rsid w:val="002B7511"/>
    <w:rsid w:val="002D7AF9"/>
    <w:rsid w:val="002E73DD"/>
    <w:rsid w:val="00300E87"/>
    <w:rsid w:val="00304B59"/>
    <w:rsid w:val="0031063D"/>
    <w:rsid w:val="00314F62"/>
    <w:rsid w:val="003351AC"/>
    <w:rsid w:val="0035086C"/>
    <w:rsid w:val="00351CF1"/>
    <w:rsid w:val="00367467"/>
    <w:rsid w:val="003678E2"/>
    <w:rsid w:val="00381513"/>
    <w:rsid w:val="00383885"/>
    <w:rsid w:val="00393844"/>
    <w:rsid w:val="003C13AA"/>
    <w:rsid w:val="004105B1"/>
    <w:rsid w:val="00425386"/>
    <w:rsid w:val="00425441"/>
    <w:rsid w:val="004302F2"/>
    <w:rsid w:val="00432A5D"/>
    <w:rsid w:val="00433ADC"/>
    <w:rsid w:val="0043749D"/>
    <w:rsid w:val="004400F7"/>
    <w:rsid w:val="00444EBD"/>
    <w:rsid w:val="00446E63"/>
    <w:rsid w:val="00447854"/>
    <w:rsid w:val="00457459"/>
    <w:rsid w:val="00457C4B"/>
    <w:rsid w:val="0047233E"/>
    <w:rsid w:val="00476F2B"/>
    <w:rsid w:val="0048064D"/>
    <w:rsid w:val="00484EDE"/>
    <w:rsid w:val="00491EE1"/>
    <w:rsid w:val="004A4E84"/>
    <w:rsid w:val="004B19AD"/>
    <w:rsid w:val="004E3759"/>
    <w:rsid w:val="00501971"/>
    <w:rsid w:val="00507319"/>
    <w:rsid w:val="005162D2"/>
    <w:rsid w:val="00517B23"/>
    <w:rsid w:val="0052187F"/>
    <w:rsid w:val="00522355"/>
    <w:rsid w:val="00533974"/>
    <w:rsid w:val="00550467"/>
    <w:rsid w:val="0055383D"/>
    <w:rsid w:val="005567A6"/>
    <w:rsid w:val="005603D5"/>
    <w:rsid w:val="005668AC"/>
    <w:rsid w:val="00567943"/>
    <w:rsid w:val="00571B9A"/>
    <w:rsid w:val="005C770E"/>
    <w:rsid w:val="005D1174"/>
    <w:rsid w:val="005D11F9"/>
    <w:rsid w:val="005D2D35"/>
    <w:rsid w:val="005D6406"/>
    <w:rsid w:val="005E0B64"/>
    <w:rsid w:val="005E47D2"/>
    <w:rsid w:val="006020BD"/>
    <w:rsid w:val="0061031B"/>
    <w:rsid w:val="00633774"/>
    <w:rsid w:val="0064604C"/>
    <w:rsid w:val="00651038"/>
    <w:rsid w:val="00652C85"/>
    <w:rsid w:val="00674B1D"/>
    <w:rsid w:val="0068205C"/>
    <w:rsid w:val="006B576C"/>
    <w:rsid w:val="006B5D60"/>
    <w:rsid w:val="006F1361"/>
    <w:rsid w:val="007064BC"/>
    <w:rsid w:val="00714F84"/>
    <w:rsid w:val="00716CF5"/>
    <w:rsid w:val="007265F9"/>
    <w:rsid w:val="00735100"/>
    <w:rsid w:val="00736CC7"/>
    <w:rsid w:val="007418EA"/>
    <w:rsid w:val="00751214"/>
    <w:rsid w:val="0075343C"/>
    <w:rsid w:val="00757240"/>
    <w:rsid w:val="007643B0"/>
    <w:rsid w:val="00774A07"/>
    <w:rsid w:val="00782FCD"/>
    <w:rsid w:val="007A73AA"/>
    <w:rsid w:val="007B7B87"/>
    <w:rsid w:val="007C5ECB"/>
    <w:rsid w:val="007C7636"/>
    <w:rsid w:val="007D5D3A"/>
    <w:rsid w:val="007D6060"/>
    <w:rsid w:val="007E2573"/>
    <w:rsid w:val="007E75A5"/>
    <w:rsid w:val="007F159A"/>
    <w:rsid w:val="007F1786"/>
    <w:rsid w:val="007F1FF6"/>
    <w:rsid w:val="007F318F"/>
    <w:rsid w:val="007F399A"/>
    <w:rsid w:val="007F40BB"/>
    <w:rsid w:val="008027AA"/>
    <w:rsid w:val="00802F60"/>
    <w:rsid w:val="00804684"/>
    <w:rsid w:val="008107BB"/>
    <w:rsid w:val="008167C9"/>
    <w:rsid w:val="00817313"/>
    <w:rsid w:val="008460C4"/>
    <w:rsid w:val="00847C80"/>
    <w:rsid w:val="008826D4"/>
    <w:rsid w:val="0088336C"/>
    <w:rsid w:val="00893907"/>
    <w:rsid w:val="00895867"/>
    <w:rsid w:val="008967B5"/>
    <w:rsid w:val="008A0704"/>
    <w:rsid w:val="008A382C"/>
    <w:rsid w:val="008A61C5"/>
    <w:rsid w:val="008D1B31"/>
    <w:rsid w:val="008E6AEC"/>
    <w:rsid w:val="009001E3"/>
    <w:rsid w:val="009046F2"/>
    <w:rsid w:val="00906BC6"/>
    <w:rsid w:val="00907DD7"/>
    <w:rsid w:val="00907F8F"/>
    <w:rsid w:val="00924914"/>
    <w:rsid w:val="0093603F"/>
    <w:rsid w:val="00960BDD"/>
    <w:rsid w:val="00960F19"/>
    <w:rsid w:val="00967212"/>
    <w:rsid w:val="00972875"/>
    <w:rsid w:val="009763DC"/>
    <w:rsid w:val="0097657F"/>
    <w:rsid w:val="009836DC"/>
    <w:rsid w:val="0098789A"/>
    <w:rsid w:val="0099756F"/>
    <w:rsid w:val="009A4F06"/>
    <w:rsid w:val="009A7222"/>
    <w:rsid w:val="009B0E63"/>
    <w:rsid w:val="009C2B22"/>
    <w:rsid w:val="009D078D"/>
    <w:rsid w:val="009E1698"/>
    <w:rsid w:val="009E3D47"/>
    <w:rsid w:val="009E61FF"/>
    <w:rsid w:val="009E6405"/>
    <w:rsid w:val="00A025BE"/>
    <w:rsid w:val="00A05FA1"/>
    <w:rsid w:val="00A101E0"/>
    <w:rsid w:val="00A11044"/>
    <w:rsid w:val="00A208F0"/>
    <w:rsid w:val="00A33983"/>
    <w:rsid w:val="00A41286"/>
    <w:rsid w:val="00A5577C"/>
    <w:rsid w:val="00A61F5C"/>
    <w:rsid w:val="00A7123A"/>
    <w:rsid w:val="00A7318F"/>
    <w:rsid w:val="00A7707A"/>
    <w:rsid w:val="00A80066"/>
    <w:rsid w:val="00A816C4"/>
    <w:rsid w:val="00A84882"/>
    <w:rsid w:val="00A868C7"/>
    <w:rsid w:val="00A93C36"/>
    <w:rsid w:val="00A945A0"/>
    <w:rsid w:val="00A947F1"/>
    <w:rsid w:val="00A958B6"/>
    <w:rsid w:val="00AA07B9"/>
    <w:rsid w:val="00AB4F4C"/>
    <w:rsid w:val="00AE51D5"/>
    <w:rsid w:val="00AF0AE0"/>
    <w:rsid w:val="00AF17B1"/>
    <w:rsid w:val="00AF4C52"/>
    <w:rsid w:val="00AF5D50"/>
    <w:rsid w:val="00B02609"/>
    <w:rsid w:val="00B059F2"/>
    <w:rsid w:val="00B05FD8"/>
    <w:rsid w:val="00B20960"/>
    <w:rsid w:val="00B21C38"/>
    <w:rsid w:val="00B24CED"/>
    <w:rsid w:val="00B27A2D"/>
    <w:rsid w:val="00B345E0"/>
    <w:rsid w:val="00B61A92"/>
    <w:rsid w:val="00B638C8"/>
    <w:rsid w:val="00B72A0C"/>
    <w:rsid w:val="00B84B41"/>
    <w:rsid w:val="00B85CDD"/>
    <w:rsid w:val="00B908A9"/>
    <w:rsid w:val="00B90D4E"/>
    <w:rsid w:val="00B96745"/>
    <w:rsid w:val="00B96903"/>
    <w:rsid w:val="00BB7A43"/>
    <w:rsid w:val="00BC5902"/>
    <w:rsid w:val="00BD333E"/>
    <w:rsid w:val="00BD47B2"/>
    <w:rsid w:val="00BD64B3"/>
    <w:rsid w:val="00BE56E2"/>
    <w:rsid w:val="00C057B2"/>
    <w:rsid w:val="00C05A3D"/>
    <w:rsid w:val="00C05BCD"/>
    <w:rsid w:val="00C11574"/>
    <w:rsid w:val="00C11841"/>
    <w:rsid w:val="00C20887"/>
    <w:rsid w:val="00C20F4A"/>
    <w:rsid w:val="00C44E61"/>
    <w:rsid w:val="00C4511E"/>
    <w:rsid w:val="00C46973"/>
    <w:rsid w:val="00C56E56"/>
    <w:rsid w:val="00C57D10"/>
    <w:rsid w:val="00C61D8E"/>
    <w:rsid w:val="00C634DD"/>
    <w:rsid w:val="00C65318"/>
    <w:rsid w:val="00C87686"/>
    <w:rsid w:val="00CA25A8"/>
    <w:rsid w:val="00CA2A58"/>
    <w:rsid w:val="00CA5317"/>
    <w:rsid w:val="00CA586C"/>
    <w:rsid w:val="00CD0DD1"/>
    <w:rsid w:val="00CF291A"/>
    <w:rsid w:val="00CF5FA8"/>
    <w:rsid w:val="00CF6C3C"/>
    <w:rsid w:val="00D01BC5"/>
    <w:rsid w:val="00D2309C"/>
    <w:rsid w:val="00D24456"/>
    <w:rsid w:val="00D329D4"/>
    <w:rsid w:val="00D41D4E"/>
    <w:rsid w:val="00D42647"/>
    <w:rsid w:val="00D470AF"/>
    <w:rsid w:val="00D51A27"/>
    <w:rsid w:val="00D72A3A"/>
    <w:rsid w:val="00D74A36"/>
    <w:rsid w:val="00D91478"/>
    <w:rsid w:val="00DD1D34"/>
    <w:rsid w:val="00DD385E"/>
    <w:rsid w:val="00DD4B4F"/>
    <w:rsid w:val="00E0465E"/>
    <w:rsid w:val="00E14ED5"/>
    <w:rsid w:val="00E276CD"/>
    <w:rsid w:val="00E338BF"/>
    <w:rsid w:val="00E4731B"/>
    <w:rsid w:val="00E56DD6"/>
    <w:rsid w:val="00E81F12"/>
    <w:rsid w:val="00E925F1"/>
    <w:rsid w:val="00EA1AC6"/>
    <w:rsid w:val="00EA4A47"/>
    <w:rsid w:val="00EA7FA3"/>
    <w:rsid w:val="00EB006B"/>
    <w:rsid w:val="00EB693B"/>
    <w:rsid w:val="00ED1413"/>
    <w:rsid w:val="00ED5759"/>
    <w:rsid w:val="00EF2700"/>
    <w:rsid w:val="00F055F2"/>
    <w:rsid w:val="00F078BB"/>
    <w:rsid w:val="00F14C82"/>
    <w:rsid w:val="00F20A62"/>
    <w:rsid w:val="00F31847"/>
    <w:rsid w:val="00F3736D"/>
    <w:rsid w:val="00F40ABC"/>
    <w:rsid w:val="00F41C70"/>
    <w:rsid w:val="00F42259"/>
    <w:rsid w:val="00F44AA2"/>
    <w:rsid w:val="00F551A1"/>
    <w:rsid w:val="00F57D84"/>
    <w:rsid w:val="00F61EB3"/>
    <w:rsid w:val="00F64855"/>
    <w:rsid w:val="00F67894"/>
    <w:rsid w:val="00F70B3A"/>
    <w:rsid w:val="00F70CF7"/>
    <w:rsid w:val="00F7132D"/>
    <w:rsid w:val="00F77948"/>
    <w:rsid w:val="00F806CB"/>
    <w:rsid w:val="00F820CA"/>
    <w:rsid w:val="00F82706"/>
    <w:rsid w:val="00F86556"/>
    <w:rsid w:val="00F9283C"/>
    <w:rsid w:val="00FA52F6"/>
    <w:rsid w:val="00FC4F40"/>
    <w:rsid w:val="00FD14BC"/>
    <w:rsid w:val="00FD4A26"/>
    <w:rsid w:val="00FD5415"/>
    <w:rsid w:val="00FD6A5A"/>
    <w:rsid w:val="00FD6AF7"/>
    <w:rsid w:val="00FD70FE"/>
    <w:rsid w:val="00FE5E11"/>
    <w:rsid w:val="00FE6477"/>
    <w:rsid w:val="00FE7137"/>
    <w:rsid w:val="00FF08C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215</cp:revision>
  <cp:lastPrinted>2021-03-24T00:49:00Z</cp:lastPrinted>
  <dcterms:created xsi:type="dcterms:W3CDTF">2020-03-30T10:12:00Z</dcterms:created>
  <dcterms:modified xsi:type="dcterms:W3CDTF">2024-03-19T03:11:00Z</dcterms:modified>
</cp:coreProperties>
</file>