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EA62" w14:textId="334B373D" w:rsidR="00474133" w:rsidRPr="00370648" w:rsidRDefault="00474133" w:rsidP="00474133">
      <w:pPr>
        <w:jc w:val="center"/>
        <w:rPr>
          <w:rFonts w:ascii="ＭＳ 明朝" w:eastAsia="ＭＳ 明朝" w:hAnsi="ＭＳ 明朝" w:cs="Times New Roman"/>
          <w:szCs w:val="21"/>
        </w:rPr>
      </w:pPr>
      <w:r w:rsidRPr="00370648">
        <w:rPr>
          <w:rFonts w:ascii="ＭＳ 明朝" w:eastAsia="ＭＳ 明朝" w:hAnsi="ＭＳ 明朝" w:cs="Times New Roman" w:hint="eastAsia"/>
          <w:szCs w:val="21"/>
        </w:rPr>
        <w:t>令和５年度大阪府がん対策推進委員会</w:t>
      </w:r>
      <w:r w:rsidR="00CF2FC2" w:rsidRPr="00370648">
        <w:rPr>
          <w:rFonts w:ascii="ＭＳ 明朝" w:eastAsia="ＭＳ 明朝" w:hAnsi="ＭＳ 明朝" w:cs="Times New Roman" w:hint="eastAsia"/>
          <w:szCs w:val="21"/>
        </w:rPr>
        <w:t xml:space="preserve">　第３</w:t>
      </w:r>
      <w:r w:rsidRPr="00370648">
        <w:rPr>
          <w:rFonts w:ascii="ＭＳ 明朝" w:eastAsia="ＭＳ 明朝" w:hAnsi="ＭＳ 明朝" w:cs="Times New Roman" w:hint="eastAsia"/>
          <w:szCs w:val="21"/>
        </w:rPr>
        <w:t>回がん登録等部会（概要）</w:t>
      </w:r>
    </w:p>
    <w:p w14:paraId="2081AA2A" w14:textId="77777777" w:rsidR="00474133" w:rsidRPr="00370648" w:rsidRDefault="00474133" w:rsidP="00474133">
      <w:pPr>
        <w:jc w:val="center"/>
        <w:rPr>
          <w:rFonts w:ascii="ＭＳ 明朝" w:eastAsia="ＭＳ 明朝" w:hAnsi="ＭＳ 明朝" w:cs="Times New Roman"/>
          <w:szCs w:val="21"/>
        </w:rPr>
      </w:pPr>
    </w:p>
    <w:p w14:paraId="2969CAC7" w14:textId="6DEB8B11" w:rsidR="00474133" w:rsidRPr="00370648" w:rsidRDefault="00474133" w:rsidP="00474133">
      <w:pPr>
        <w:ind w:leftChars="200" w:left="420"/>
        <w:rPr>
          <w:rFonts w:ascii="ＭＳ 明朝" w:eastAsia="ＭＳ 明朝" w:hAnsi="ＭＳ 明朝" w:cs="Times New Roman"/>
          <w:szCs w:val="21"/>
        </w:rPr>
      </w:pPr>
      <w:r w:rsidRPr="00370648">
        <w:rPr>
          <w:rFonts w:ascii="ＭＳ 明朝" w:eastAsia="ＭＳ 明朝" w:hAnsi="ＭＳ 明朝" w:cs="Times New Roman" w:hint="eastAsia"/>
          <w:szCs w:val="21"/>
        </w:rPr>
        <w:t>１．日　時：令和５年</w:t>
      </w:r>
      <w:r w:rsidR="0034553C" w:rsidRPr="00370648">
        <w:rPr>
          <w:rFonts w:ascii="ＭＳ 明朝" w:eastAsia="ＭＳ 明朝" w:hAnsi="ＭＳ 明朝" w:cs="Times New Roman" w:hint="eastAsia"/>
          <w:szCs w:val="21"/>
        </w:rPr>
        <w:t>1</w:t>
      </w:r>
      <w:r w:rsidR="0034553C" w:rsidRPr="00370648">
        <w:rPr>
          <w:rFonts w:ascii="ＭＳ 明朝" w:eastAsia="ＭＳ 明朝" w:hAnsi="ＭＳ 明朝" w:cs="Times New Roman"/>
          <w:szCs w:val="21"/>
        </w:rPr>
        <w:t>0</w:t>
      </w:r>
      <w:r w:rsidRPr="00370648">
        <w:rPr>
          <w:rFonts w:ascii="ＭＳ 明朝" w:eastAsia="ＭＳ 明朝" w:hAnsi="ＭＳ 明朝" w:cs="Times New Roman" w:hint="eastAsia"/>
          <w:szCs w:val="21"/>
        </w:rPr>
        <w:t>月</w:t>
      </w:r>
      <w:r w:rsidR="0034553C" w:rsidRPr="00370648">
        <w:rPr>
          <w:rFonts w:ascii="ＭＳ 明朝" w:eastAsia="ＭＳ 明朝" w:hAnsi="ＭＳ 明朝" w:cs="Times New Roman"/>
          <w:szCs w:val="21"/>
        </w:rPr>
        <w:t>13</w:t>
      </w:r>
      <w:r w:rsidRPr="00370648">
        <w:rPr>
          <w:rFonts w:ascii="ＭＳ 明朝" w:eastAsia="ＭＳ 明朝" w:hAnsi="ＭＳ 明朝" w:cs="Times New Roman" w:hint="eastAsia"/>
          <w:szCs w:val="21"/>
        </w:rPr>
        <w:t>日（</w:t>
      </w:r>
      <w:r w:rsidR="00FF5528" w:rsidRPr="00370648">
        <w:rPr>
          <w:rFonts w:ascii="ＭＳ 明朝" w:eastAsia="ＭＳ 明朝" w:hAnsi="ＭＳ 明朝" w:cs="Times New Roman" w:hint="eastAsia"/>
          <w:szCs w:val="21"/>
        </w:rPr>
        <w:t>金</w:t>
      </w:r>
      <w:r w:rsidRPr="00370648">
        <w:rPr>
          <w:rFonts w:ascii="ＭＳ 明朝" w:eastAsia="ＭＳ 明朝" w:hAnsi="ＭＳ 明朝" w:cs="Times New Roman" w:hint="eastAsia"/>
          <w:szCs w:val="21"/>
        </w:rPr>
        <w:t>）1</w:t>
      </w:r>
      <w:r w:rsidRPr="00370648">
        <w:rPr>
          <w:rFonts w:ascii="ＭＳ 明朝" w:eastAsia="ＭＳ 明朝" w:hAnsi="ＭＳ 明朝" w:cs="Times New Roman"/>
          <w:szCs w:val="21"/>
        </w:rPr>
        <w:t>9</w:t>
      </w:r>
      <w:r w:rsidR="008F6170" w:rsidRPr="00370648">
        <w:rPr>
          <w:rFonts w:ascii="ＭＳ 明朝" w:eastAsia="ＭＳ 明朝" w:hAnsi="ＭＳ 明朝" w:cs="Times New Roman" w:hint="eastAsia"/>
          <w:szCs w:val="21"/>
        </w:rPr>
        <w:t>時0</w:t>
      </w:r>
      <w:r w:rsidRPr="00370648">
        <w:rPr>
          <w:rFonts w:ascii="ＭＳ 明朝" w:eastAsia="ＭＳ 明朝" w:hAnsi="ＭＳ 明朝" w:cs="Times New Roman"/>
          <w:szCs w:val="21"/>
        </w:rPr>
        <w:t>0</w:t>
      </w:r>
      <w:r w:rsidRPr="00370648">
        <w:rPr>
          <w:rFonts w:ascii="ＭＳ 明朝" w:eastAsia="ＭＳ 明朝" w:hAnsi="ＭＳ 明朝" w:cs="Times New Roman" w:hint="eastAsia"/>
          <w:szCs w:val="21"/>
        </w:rPr>
        <w:t>分～</w:t>
      </w:r>
      <w:r w:rsidRPr="00370648">
        <w:rPr>
          <w:rFonts w:ascii="ＭＳ 明朝" w:eastAsia="ＭＳ 明朝" w:hAnsi="ＭＳ 明朝" w:cs="Times New Roman"/>
          <w:szCs w:val="21"/>
        </w:rPr>
        <w:t>20</w:t>
      </w:r>
      <w:r w:rsidRPr="00370648">
        <w:rPr>
          <w:rFonts w:ascii="ＭＳ 明朝" w:eastAsia="ＭＳ 明朝" w:hAnsi="ＭＳ 明朝" w:cs="Times New Roman" w:hint="eastAsia"/>
          <w:szCs w:val="21"/>
        </w:rPr>
        <w:t>時</w:t>
      </w:r>
      <w:r w:rsidRPr="00370648">
        <w:rPr>
          <w:rFonts w:ascii="ＭＳ 明朝" w:eastAsia="ＭＳ 明朝" w:hAnsi="ＭＳ 明朝" w:cs="Times New Roman"/>
          <w:szCs w:val="21"/>
        </w:rPr>
        <w:t>00</w:t>
      </w:r>
      <w:r w:rsidRPr="00370648">
        <w:rPr>
          <w:rFonts w:ascii="ＭＳ 明朝" w:eastAsia="ＭＳ 明朝" w:hAnsi="ＭＳ 明朝" w:cs="Times New Roman" w:hint="eastAsia"/>
          <w:szCs w:val="21"/>
        </w:rPr>
        <w:t>分</w:t>
      </w:r>
    </w:p>
    <w:p w14:paraId="5A94ECA3" w14:textId="77777777" w:rsidR="00474133" w:rsidRPr="00370648" w:rsidRDefault="00474133" w:rsidP="00474133">
      <w:pPr>
        <w:ind w:leftChars="200" w:left="420"/>
        <w:rPr>
          <w:rFonts w:ascii="ＭＳ 明朝" w:eastAsia="ＭＳ 明朝" w:hAnsi="ＭＳ 明朝" w:cs="Times New Roman"/>
          <w:szCs w:val="21"/>
        </w:rPr>
      </w:pPr>
      <w:r w:rsidRPr="00370648">
        <w:rPr>
          <w:rFonts w:ascii="ＭＳ 明朝" w:eastAsia="ＭＳ 明朝" w:hAnsi="ＭＳ 明朝" w:cs="Times New Roman" w:hint="eastAsia"/>
          <w:szCs w:val="21"/>
        </w:rPr>
        <w:t>２．場　所：大阪国際がんセンター　６階　がん対策センター会議室</w:t>
      </w:r>
    </w:p>
    <w:p w14:paraId="4FE1D3CC" w14:textId="4778C0C7" w:rsidR="00FF5528" w:rsidRPr="00370648" w:rsidRDefault="00474133" w:rsidP="0034553C">
      <w:pPr>
        <w:ind w:leftChars="200" w:left="420"/>
        <w:rPr>
          <w:rFonts w:ascii="ＭＳ 明朝" w:eastAsia="ＭＳ 明朝" w:hAnsi="ＭＳ 明朝" w:cs="Times New Roman"/>
          <w:szCs w:val="21"/>
        </w:rPr>
      </w:pPr>
      <w:r w:rsidRPr="00370648">
        <w:rPr>
          <w:rFonts w:ascii="ＭＳ 明朝" w:eastAsia="ＭＳ 明朝" w:hAnsi="ＭＳ 明朝" w:cs="Times New Roman" w:hint="eastAsia"/>
          <w:szCs w:val="21"/>
        </w:rPr>
        <w:t>３．議　事：</w:t>
      </w:r>
    </w:p>
    <w:p w14:paraId="25872169" w14:textId="473D407E" w:rsidR="00FF5528" w:rsidRPr="00370648" w:rsidRDefault="00FF5528" w:rsidP="00370648">
      <w:pPr>
        <w:ind w:firstLineChars="500" w:firstLine="1050"/>
        <w:rPr>
          <w:rFonts w:ascii="ＭＳ 明朝" w:eastAsia="ＭＳ 明朝" w:hAnsi="ＭＳ 明朝" w:cs="Times New Roman"/>
          <w:szCs w:val="21"/>
        </w:rPr>
      </w:pPr>
      <w:r w:rsidRPr="00370648">
        <w:rPr>
          <w:rFonts w:ascii="ＭＳ 明朝" w:eastAsia="ＭＳ 明朝" w:hAnsi="ＭＳ 明朝" w:cs="Times New Roman" w:hint="eastAsia"/>
          <w:szCs w:val="21"/>
        </w:rPr>
        <w:t>大阪府がん登録情報の利用申出にかかる審議について</w:t>
      </w:r>
    </w:p>
    <w:p w14:paraId="09E707A2" w14:textId="77777777" w:rsidR="00474133" w:rsidRPr="00370648" w:rsidRDefault="00474133" w:rsidP="00474133">
      <w:pPr>
        <w:rPr>
          <w:rFonts w:ascii="ＭＳ 明朝" w:eastAsia="ＭＳ 明朝" w:hAnsi="ＭＳ 明朝" w:cs="Times New Roman"/>
          <w:szCs w:val="21"/>
        </w:rPr>
      </w:pPr>
    </w:p>
    <w:p w14:paraId="7F1C7883" w14:textId="77777777" w:rsidR="00474133" w:rsidRPr="00370648" w:rsidRDefault="00474133" w:rsidP="00474133">
      <w:pPr>
        <w:ind w:leftChars="200" w:left="420"/>
        <w:rPr>
          <w:rFonts w:ascii="ＭＳ 明朝" w:eastAsia="ＭＳ 明朝" w:hAnsi="ＭＳ 明朝" w:cs="Times New Roman"/>
          <w:szCs w:val="21"/>
        </w:rPr>
      </w:pPr>
      <w:r w:rsidRPr="00370648">
        <w:rPr>
          <w:rFonts w:ascii="ＭＳ 明朝" w:eastAsia="ＭＳ 明朝" w:hAnsi="ＭＳ 明朝" w:cs="Times New Roman" w:hint="eastAsia"/>
          <w:szCs w:val="21"/>
        </w:rPr>
        <w:t>４．委員からの意見要旨と審議結果</w:t>
      </w:r>
    </w:p>
    <w:p w14:paraId="7B2EE6AE" w14:textId="5EA22042" w:rsidR="0034553C" w:rsidRPr="00370648" w:rsidRDefault="0034553C" w:rsidP="00370648">
      <w:pPr>
        <w:ind w:firstLineChars="500" w:firstLine="1050"/>
        <w:rPr>
          <w:rFonts w:ascii="ＭＳ 明朝" w:eastAsia="ＭＳ 明朝" w:hAnsi="ＭＳ 明朝" w:cs="Times New Roman"/>
          <w:szCs w:val="21"/>
        </w:rPr>
      </w:pPr>
      <w:r w:rsidRPr="00370648">
        <w:rPr>
          <w:rFonts w:ascii="ＭＳ 明朝" w:eastAsia="ＭＳ 明朝" w:hAnsi="ＭＳ 明朝" w:cs="Times New Roman" w:hint="eastAsia"/>
          <w:szCs w:val="21"/>
        </w:rPr>
        <w:t>大阪府がん登録情報の利用申出にかかる審議について</w:t>
      </w:r>
    </w:p>
    <w:p w14:paraId="4B223A99" w14:textId="14CF20A2" w:rsidR="0034553C" w:rsidRPr="00370648" w:rsidRDefault="0034553C" w:rsidP="0034553C">
      <w:pPr>
        <w:ind w:leftChars="200" w:left="420" w:firstLineChars="150" w:firstLine="315"/>
        <w:rPr>
          <w:rFonts w:ascii="ＭＳ 明朝" w:eastAsia="ＭＳ 明朝" w:hAnsi="ＭＳ 明朝" w:cs="Times New Roman"/>
          <w:szCs w:val="21"/>
        </w:rPr>
      </w:pPr>
      <w:r w:rsidRPr="00370648">
        <w:rPr>
          <w:rFonts w:ascii="ＭＳ 明朝" w:eastAsia="ＭＳ 明朝" w:hAnsi="ＭＳ 明朝" w:cs="Times New Roman" w:hint="eastAsia"/>
          <w:szCs w:val="21"/>
        </w:rPr>
        <w:t>No．１</w:t>
      </w:r>
    </w:p>
    <w:p w14:paraId="284DD6BC" w14:textId="77777777" w:rsidR="00F55219" w:rsidRPr="00370648" w:rsidRDefault="00F55219" w:rsidP="00FF5528">
      <w:pPr>
        <w:ind w:firstLineChars="200" w:firstLine="420"/>
        <w:rPr>
          <w:rFonts w:ascii="ＭＳ 明朝" w:eastAsia="ＭＳ 明朝" w:hAnsi="ＭＳ 明朝" w:cs="Times New Roman"/>
          <w:szCs w:val="21"/>
        </w:rPr>
      </w:pPr>
    </w:p>
    <w:p w14:paraId="18BDB4FC" w14:textId="77777777" w:rsidR="0034553C" w:rsidRPr="00370648" w:rsidRDefault="0034553C" w:rsidP="0034553C">
      <w:pPr>
        <w:ind w:firstLineChars="400" w:firstLine="840"/>
        <w:rPr>
          <w:rFonts w:ascii="ＭＳ 明朝" w:eastAsia="ＭＳ 明朝" w:hAnsi="ＭＳ 明朝" w:cs="Times New Roman"/>
          <w:szCs w:val="21"/>
        </w:rPr>
      </w:pPr>
      <w:r w:rsidRPr="00370648">
        <w:rPr>
          <w:rFonts w:ascii="ＭＳ 明朝" w:eastAsia="ＭＳ 明朝" w:hAnsi="ＭＳ 明朝" w:cs="Times New Roman" w:hint="eastAsia"/>
        </w:rPr>
        <w:t>【審議結果】</w:t>
      </w:r>
    </w:p>
    <w:p w14:paraId="481625D2" w14:textId="22A0089D" w:rsidR="00FF5528" w:rsidRPr="00370648" w:rsidRDefault="0034553C" w:rsidP="0034553C">
      <w:pPr>
        <w:ind w:leftChars="200" w:left="420" w:firstLineChars="400" w:firstLine="840"/>
        <w:rPr>
          <w:rFonts w:ascii="ＭＳ 明朝" w:eastAsia="ＭＳ 明朝" w:hAnsi="ＭＳ 明朝" w:cs="Times New Roman"/>
        </w:rPr>
      </w:pPr>
      <w:r w:rsidRPr="00370648">
        <w:rPr>
          <w:rFonts w:ascii="ＭＳ 明朝" w:eastAsia="ＭＳ 明朝" w:hAnsi="ＭＳ 明朝" w:cs="Times New Roman" w:hint="eastAsia"/>
        </w:rPr>
        <w:t>利用申出に対し、情報提供することは妥当。</w:t>
      </w:r>
    </w:p>
    <w:p w14:paraId="45DA414A" w14:textId="6FD0D7D1" w:rsidR="00370648" w:rsidRDefault="00370648" w:rsidP="00370648">
      <w:pPr>
        <w:ind w:firstLineChars="500" w:firstLine="1050"/>
        <w:rPr>
          <w:rFonts w:ascii="ＭＳ 明朝" w:eastAsia="ＭＳ 明朝" w:hAnsi="ＭＳ 明朝" w:cs="Times New Roman"/>
        </w:rPr>
      </w:pPr>
      <w:r w:rsidRPr="00370648">
        <w:rPr>
          <w:rFonts w:ascii="ＭＳ 明朝" w:eastAsia="ＭＳ 明朝" w:hAnsi="ＭＳ 明朝" w:cs="Times New Roman" w:hint="eastAsia"/>
        </w:rPr>
        <w:t xml:space="preserve">＜条　件＞　</w:t>
      </w:r>
    </w:p>
    <w:p w14:paraId="3121CAC3" w14:textId="77777777" w:rsidR="000916BD" w:rsidRDefault="000916BD" w:rsidP="00AA1CF4">
      <w:pPr>
        <w:ind w:leftChars="500" w:left="1260" w:hangingChars="100" w:hanging="210"/>
        <w:rPr>
          <w:rFonts w:ascii="ＭＳ 明朝" w:eastAsia="ＭＳ 明朝" w:hAnsi="ＭＳ 明朝" w:cs="Times New Roman"/>
        </w:rPr>
      </w:pPr>
      <w:r>
        <w:rPr>
          <w:rFonts w:ascii="ＭＳ 明朝" w:eastAsia="ＭＳ 明朝" w:hAnsi="ＭＳ 明朝" w:cs="Times New Roman" w:hint="eastAsia"/>
        </w:rPr>
        <w:t>・</w:t>
      </w:r>
      <w:r>
        <w:rPr>
          <w:rFonts w:ascii="ＭＳ 明朝" w:eastAsia="ＭＳ 明朝" w:hAnsi="ＭＳ 明朝" w:cs="Times New Roman"/>
        </w:rPr>
        <w:t>2015</w:t>
      </w:r>
      <w:r>
        <w:rPr>
          <w:rFonts w:ascii="ＭＳ 明朝" w:eastAsia="ＭＳ 明朝" w:hAnsi="ＭＳ 明朝" w:cs="Times New Roman" w:hint="eastAsia"/>
        </w:rPr>
        <w:t>年症例以前の診断年次の情報利用にあたっては、死因が提供できないため、様式２－１の５（１）６４.原死因・６５.原死因（和名）は除く。</w:t>
      </w:r>
    </w:p>
    <w:p w14:paraId="786C6CF5" w14:textId="77777777" w:rsidR="000916BD" w:rsidRDefault="000916BD" w:rsidP="000916BD">
      <w:pPr>
        <w:ind w:leftChars="500" w:left="1050"/>
        <w:rPr>
          <w:rFonts w:ascii="ＭＳ 明朝" w:eastAsia="ＭＳ 明朝" w:hAnsi="ＭＳ 明朝" w:cs="Times New Roman"/>
        </w:rPr>
      </w:pPr>
      <w:r>
        <w:rPr>
          <w:rFonts w:ascii="ＭＳ 明朝" w:eastAsia="ＭＳ 明朝" w:hAnsi="ＭＳ 明朝" w:cs="Times New Roman" w:hint="eastAsia"/>
        </w:rPr>
        <w:t>・利用期間については、研究課題２３ＥＡ１０３３研究事業期間に限る。</w:t>
      </w:r>
    </w:p>
    <w:p w14:paraId="729CF633" w14:textId="77777777" w:rsidR="000916BD" w:rsidRDefault="000916BD" w:rsidP="00AA1CF4">
      <w:pPr>
        <w:ind w:leftChars="500" w:left="1260" w:hangingChars="100" w:hanging="210"/>
        <w:rPr>
          <w:rFonts w:ascii="ＭＳ 明朝" w:eastAsia="ＭＳ 明朝" w:hAnsi="ＭＳ 明朝" w:cs="Times New Roman"/>
        </w:rPr>
      </w:pPr>
      <w:r>
        <w:rPr>
          <w:rFonts w:ascii="ＭＳ 明朝" w:eastAsia="ＭＳ 明朝" w:hAnsi="ＭＳ 明朝" w:cs="Times New Roman" w:hint="eastAsia"/>
        </w:rPr>
        <w:t>・利用者の範囲について、所属機関が複数ある場合は全ての所属機関に関する記載が必要であることを踏まえ、情報の利用場所との整合を図ることを含め、修正すること。</w:t>
      </w:r>
    </w:p>
    <w:p w14:paraId="0A9E04D5" w14:textId="77777777" w:rsidR="000916BD" w:rsidRDefault="000916BD" w:rsidP="00AA1CF4">
      <w:pPr>
        <w:ind w:leftChars="500" w:left="1260" w:hangingChars="100" w:hanging="210"/>
        <w:rPr>
          <w:rFonts w:ascii="ＭＳ 明朝" w:eastAsia="ＭＳ 明朝" w:hAnsi="ＭＳ 明朝" w:cs="Times New Roman"/>
        </w:rPr>
      </w:pPr>
      <w:r>
        <w:rPr>
          <w:rFonts w:ascii="ＭＳ 明朝" w:eastAsia="ＭＳ 明朝" w:hAnsi="ＭＳ 明朝" w:cs="Times New Roman" w:hint="eastAsia"/>
        </w:rPr>
        <w:t>・利用場所が多数かつ広範囲に及んでいることから、各利用場所における研究課題、保持するデータ内容、関係する研究者の氏名を明示すること。</w:t>
      </w:r>
    </w:p>
    <w:p w14:paraId="5BA19944" w14:textId="6E1D1BA6" w:rsidR="00873742" w:rsidRPr="00AA1CF4" w:rsidRDefault="000916BD" w:rsidP="00AA1CF4">
      <w:pPr>
        <w:ind w:leftChars="500" w:left="1260" w:hangingChars="100" w:hanging="210"/>
        <w:rPr>
          <w:rFonts w:ascii="ＭＳ 明朝" w:eastAsia="ＭＳ 明朝" w:hAnsi="ＭＳ 明朝" w:cs="Times New Roman" w:hint="eastAsia"/>
          <w:szCs w:val="21"/>
        </w:rPr>
      </w:pPr>
      <w:r>
        <w:rPr>
          <w:rFonts w:ascii="ＭＳ 明朝" w:eastAsia="ＭＳ 明朝" w:hAnsi="ＭＳ 明朝" w:cs="Times New Roman" w:hint="eastAsia"/>
          <w:szCs w:val="21"/>
        </w:rPr>
        <w:t>・提供したデータの二次利用は行わないこと。また、公表前報告等の</w:t>
      </w:r>
      <w:r w:rsidRPr="009C0E57">
        <w:rPr>
          <w:rFonts w:ascii="ＭＳ 明朝" w:eastAsia="ＭＳ 明朝" w:hAnsi="ＭＳ 明朝" w:cs="Times New Roman" w:hint="eastAsia"/>
          <w:szCs w:val="21"/>
        </w:rPr>
        <w:t>所定の手続きを含め、提供したデータに関する</w:t>
      </w:r>
      <w:r>
        <w:rPr>
          <w:rFonts w:ascii="ＭＳ 明朝" w:eastAsia="ＭＳ 明朝" w:hAnsi="ＭＳ 明朝" w:cs="Times New Roman" w:hint="eastAsia"/>
          <w:szCs w:val="21"/>
        </w:rPr>
        <w:t>一連の</w:t>
      </w:r>
      <w:r w:rsidRPr="009C0E57">
        <w:rPr>
          <w:rFonts w:ascii="ＭＳ 明朝" w:eastAsia="ＭＳ 明朝" w:hAnsi="ＭＳ 明朝" w:cs="Times New Roman" w:hint="eastAsia"/>
          <w:szCs w:val="21"/>
        </w:rPr>
        <w:t>利用</w:t>
      </w:r>
      <w:r>
        <w:rPr>
          <w:rFonts w:ascii="ＭＳ 明朝" w:eastAsia="ＭＳ 明朝" w:hAnsi="ＭＳ 明朝" w:cs="Times New Roman" w:hint="eastAsia"/>
          <w:szCs w:val="21"/>
        </w:rPr>
        <w:t>について、研究代表者が管理すること。研究分担者以外が主体となる場合等、想定外と考え得る利用については、改めて申出を行うこと。</w:t>
      </w:r>
    </w:p>
    <w:sectPr w:rsidR="00873742" w:rsidRPr="00AA1CF4" w:rsidSect="00D52F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70AE" w14:textId="77777777" w:rsidR="00631111" w:rsidRDefault="00631111" w:rsidP="009001E3">
      <w:r>
        <w:separator/>
      </w:r>
    </w:p>
  </w:endnote>
  <w:endnote w:type="continuationSeparator" w:id="0">
    <w:p w14:paraId="73D1F2B2" w14:textId="77777777" w:rsidR="00631111" w:rsidRDefault="00631111"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B73D" w14:textId="77777777" w:rsidR="00631111" w:rsidRDefault="00631111" w:rsidP="009001E3">
      <w:r>
        <w:separator/>
      </w:r>
    </w:p>
  </w:footnote>
  <w:footnote w:type="continuationSeparator" w:id="0">
    <w:p w14:paraId="7A5CB126" w14:textId="77777777" w:rsidR="00631111" w:rsidRDefault="00631111"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22C67"/>
    <w:rsid w:val="00035ACA"/>
    <w:rsid w:val="0003658A"/>
    <w:rsid w:val="00057CCB"/>
    <w:rsid w:val="000916BD"/>
    <w:rsid w:val="001420F1"/>
    <w:rsid w:val="0015064C"/>
    <w:rsid w:val="00170474"/>
    <w:rsid w:val="001965FA"/>
    <w:rsid w:val="001E2790"/>
    <w:rsid w:val="0022660E"/>
    <w:rsid w:val="002472CF"/>
    <w:rsid w:val="00256B3E"/>
    <w:rsid w:val="0027181A"/>
    <w:rsid w:val="002730B2"/>
    <w:rsid w:val="00282F8B"/>
    <w:rsid w:val="002E4FB1"/>
    <w:rsid w:val="002F024F"/>
    <w:rsid w:val="00307FDC"/>
    <w:rsid w:val="00320F3F"/>
    <w:rsid w:val="0034553C"/>
    <w:rsid w:val="0035355F"/>
    <w:rsid w:val="00370648"/>
    <w:rsid w:val="0039089D"/>
    <w:rsid w:val="0039487E"/>
    <w:rsid w:val="003B4BF2"/>
    <w:rsid w:val="003F087A"/>
    <w:rsid w:val="004430ED"/>
    <w:rsid w:val="00464F95"/>
    <w:rsid w:val="00470A10"/>
    <w:rsid w:val="00474133"/>
    <w:rsid w:val="004B782D"/>
    <w:rsid w:val="004E7090"/>
    <w:rsid w:val="004F4D11"/>
    <w:rsid w:val="005074EB"/>
    <w:rsid w:val="00520503"/>
    <w:rsid w:val="00547961"/>
    <w:rsid w:val="0058353C"/>
    <w:rsid w:val="005B4CF7"/>
    <w:rsid w:val="006021E8"/>
    <w:rsid w:val="00626A46"/>
    <w:rsid w:val="00631111"/>
    <w:rsid w:val="00652C85"/>
    <w:rsid w:val="00660E26"/>
    <w:rsid w:val="00662916"/>
    <w:rsid w:val="00665A42"/>
    <w:rsid w:val="006719B9"/>
    <w:rsid w:val="006C1243"/>
    <w:rsid w:val="00713C3E"/>
    <w:rsid w:val="0072298C"/>
    <w:rsid w:val="00740519"/>
    <w:rsid w:val="007444B5"/>
    <w:rsid w:val="007546DD"/>
    <w:rsid w:val="0076270E"/>
    <w:rsid w:val="0078055A"/>
    <w:rsid w:val="00797F49"/>
    <w:rsid w:val="007C5ECB"/>
    <w:rsid w:val="007E494C"/>
    <w:rsid w:val="007F758A"/>
    <w:rsid w:val="00830EB9"/>
    <w:rsid w:val="00855A2C"/>
    <w:rsid w:val="00873742"/>
    <w:rsid w:val="00895867"/>
    <w:rsid w:val="008B58FF"/>
    <w:rsid w:val="008C3FFE"/>
    <w:rsid w:val="008C4CB0"/>
    <w:rsid w:val="008E0DAE"/>
    <w:rsid w:val="008E519B"/>
    <w:rsid w:val="008F5D57"/>
    <w:rsid w:val="008F6170"/>
    <w:rsid w:val="009001E3"/>
    <w:rsid w:val="00901B85"/>
    <w:rsid w:val="00924914"/>
    <w:rsid w:val="00A800AF"/>
    <w:rsid w:val="00A945A0"/>
    <w:rsid w:val="00AA1CF4"/>
    <w:rsid w:val="00AA4A87"/>
    <w:rsid w:val="00AA67AA"/>
    <w:rsid w:val="00AA7513"/>
    <w:rsid w:val="00AB1C75"/>
    <w:rsid w:val="00AB3AF5"/>
    <w:rsid w:val="00AB47AF"/>
    <w:rsid w:val="00B24CED"/>
    <w:rsid w:val="00B308AC"/>
    <w:rsid w:val="00B90887"/>
    <w:rsid w:val="00BA2A04"/>
    <w:rsid w:val="00BB1BF2"/>
    <w:rsid w:val="00BB4E16"/>
    <w:rsid w:val="00BC4AC9"/>
    <w:rsid w:val="00C03F76"/>
    <w:rsid w:val="00C04622"/>
    <w:rsid w:val="00C05A3D"/>
    <w:rsid w:val="00C11016"/>
    <w:rsid w:val="00C44E4D"/>
    <w:rsid w:val="00C55944"/>
    <w:rsid w:val="00C77E79"/>
    <w:rsid w:val="00C851EE"/>
    <w:rsid w:val="00C87FE8"/>
    <w:rsid w:val="00CC0C2D"/>
    <w:rsid w:val="00CF2FC2"/>
    <w:rsid w:val="00CF3076"/>
    <w:rsid w:val="00D07BF4"/>
    <w:rsid w:val="00D14C89"/>
    <w:rsid w:val="00D450FE"/>
    <w:rsid w:val="00D52F34"/>
    <w:rsid w:val="00DB468B"/>
    <w:rsid w:val="00DB7B39"/>
    <w:rsid w:val="00DC1BEC"/>
    <w:rsid w:val="00DC5AD4"/>
    <w:rsid w:val="00DC6ABE"/>
    <w:rsid w:val="00E26433"/>
    <w:rsid w:val="00E648BD"/>
    <w:rsid w:val="00E841EE"/>
    <w:rsid w:val="00EA1877"/>
    <w:rsid w:val="00EC5389"/>
    <w:rsid w:val="00ED093E"/>
    <w:rsid w:val="00ED57B8"/>
    <w:rsid w:val="00EE5779"/>
    <w:rsid w:val="00F44547"/>
    <w:rsid w:val="00F452E2"/>
    <w:rsid w:val="00F55219"/>
    <w:rsid w:val="00F977F2"/>
    <w:rsid w:val="00FA0E04"/>
    <w:rsid w:val="00FA6B8F"/>
    <w:rsid w:val="00FB2165"/>
    <w:rsid w:val="00FB718D"/>
    <w:rsid w:val="00FF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character" w:styleId="a7">
    <w:name w:val="annotation reference"/>
    <w:basedOn w:val="a0"/>
    <w:uiPriority w:val="99"/>
    <w:semiHidden/>
    <w:unhideWhenUsed/>
    <w:rsid w:val="001965FA"/>
    <w:rPr>
      <w:sz w:val="18"/>
      <w:szCs w:val="18"/>
    </w:rPr>
  </w:style>
  <w:style w:type="paragraph" w:styleId="a8">
    <w:name w:val="annotation text"/>
    <w:basedOn w:val="a"/>
    <w:link w:val="a9"/>
    <w:uiPriority w:val="99"/>
    <w:semiHidden/>
    <w:unhideWhenUsed/>
    <w:rsid w:val="001965FA"/>
    <w:pPr>
      <w:jc w:val="left"/>
    </w:pPr>
  </w:style>
  <w:style w:type="character" w:customStyle="1" w:styleId="a9">
    <w:name w:val="コメント文字列 (文字)"/>
    <w:basedOn w:val="a0"/>
    <w:link w:val="a8"/>
    <w:uiPriority w:val="99"/>
    <w:semiHidden/>
    <w:rsid w:val="001965FA"/>
  </w:style>
  <w:style w:type="paragraph" w:styleId="aa">
    <w:name w:val="annotation subject"/>
    <w:basedOn w:val="a8"/>
    <w:next w:val="a8"/>
    <w:link w:val="ab"/>
    <w:uiPriority w:val="99"/>
    <w:semiHidden/>
    <w:unhideWhenUsed/>
    <w:rsid w:val="001965FA"/>
    <w:rPr>
      <w:b/>
      <w:bCs/>
    </w:rPr>
  </w:style>
  <w:style w:type="character" w:customStyle="1" w:styleId="ab">
    <w:name w:val="コメント内容 (文字)"/>
    <w:basedOn w:val="a9"/>
    <w:link w:val="aa"/>
    <w:uiPriority w:val="99"/>
    <w:semiHidden/>
    <w:rsid w:val="001965FA"/>
    <w:rPr>
      <w:b/>
      <w:bCs/>
    </w:rPr>
  </w:style>
  <w:style w:type="paragraph" w:styleId="ac">
    <w:name w:val="Balloon Text"/>
    <w:basedOn w:val="a"/>
    <w:link w:val="ad"/>
    <w:uiPriority w:val="99"/>
    <w:semiHidden/>
    <w:unhideWhenUsed/>
    <w:rsid w:val="001965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5FA"/>
    <w:rPr>
      <w:rFonts w:asciiTheme="majorHAnsi" w:eastAsiaTheme="majorEastAsia" w:hAnsiTheme="majorHAnsi" w:cstheme="majorBidi"/>
      <w:sz w:val="18"/>
      <w:szCs w:val="18"/>
    </w:rPr>
  </w:style>
  <w:style w:type="paragraph" w:styleId="ae">
    <w:name w:val="Revision"/>
    <w:hidden/>
    <w:uiPriority w:val="99"/>
    <w:semiHidden/>
    <w:rsid w:val="00DC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B6508-780E-49B9-B314-0A408300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有馬　久未</cp:lastModifiedBy>
  <cp:revision>68</cp:revision>
  <cp:lastPrinted>2023-08-31T12:28:00Z</cp:lastPrinted>
  <dcterms:created xsi:type="dcterms:W3CDTF">2022-01-25T01:49:00Z</dcterms:created>
  <dcterms:modified xsi:type="dcterms:W3CDTF">2023-11-02T04:54:00Z</dcterms:modified>
</cp:coreProperties>
</file>